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3722" w14:textId="5CB75A9C" w:rsidR="002E3F1E" w:rsidRDefault="002E3F1E" w:rsidP="005F7DC1">
      <w:pPr>
        <w:spacing w:after="0" w:line="240" w:lineRule="auto"/>
        <w:ind w:left="90"/>
        <w:rPr>
          <w:rFonts w:ascii="Arial" w:hAnsi="Arial" w:cs="Arial"/>
          <w:b/>
          <w:sz w:val="32"/>
          <w:szCs w:val="3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6622"/>
      </w:tblGrid>
      <w:tr w:rsidR="00FD03C6" w:rsidRPr="002979B1" w14:paraId="31A05B92" w14:textId="77777777" w:rsidTr="0029293A">
        <w:trPr>
          <w:trHeight w:val="1512"/>
        </w:trPr>
        <w:tc>
          <w:tcPr>
            <w:tcW w:w="3656" w:type="dxa"/>
          </w:tcPr>
          <w:p w14:paraId="058DBEA6" w14:textId="6A2DF369" w:rsidR="00FD03C6" w:rsidRPr="002979B1" w:rsidRDefault="00DC60D6" w:rsidP="00525A6C">
            <w:pPr>
              <w:rPr>
                <w:color w:val="000000" w:themeColor="text1"/>
              </w:rPr>
            </w:pPr>
            <w:r>
              <w:rPr>
                <w:noProof/>
              </w:rPr>
              <w:drawing>
                <wp:inline distT="0" distB="0" distL="0" distR="0" wp14:anchorId="29A6CEE5" wp14:editId="20886392">
                  <wp:extent cx="1504950" cy="899231"/>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397" cy="905473"/>
                          </a:xfrm>
                          <a:prstGeom prst="rect">
                            <a:avLst/>
                          </a:prstGeom>
                          <a:noFill/>
                          <a:ln>
                            <a:noFill/>
                          </a:ln>
                        </pic:spPr>
                      </pic:pic>
                    </a:graphicData>
                  </a:graphic>
                </wp:inline>
              </w:drawing>
            </w:r>
          </w:p>
        </w:tc>
        <w:tc>
          <w:tcPr>
            <w:tcW w:w="6622" w:type="dxa"/>
            <w:vAlign w:val="center"/>
          </w:tcPr>
          <w:p w14:paraId="29D7AC84" w14:textId="6DAD05A5" w:rsidR="00FD03C6" w:rsidRPr="00564982" w:rsidRDefault="00FD03C6" w:rsidP="0029293A">
            <w:pPr>
              <w:pStyle w:val="NoSpacing"/>
              <w:spacing w:after="0"/>
              <w:jc w:val="right"/>
              <w:rPr>
                <w:rFonts w:ascii="Open Sans" w:hAnsi="Open Sans" w:cs="Open Sans"/>
                <w:sz w:val="36"/>
                <w:szCs w:val="36"/>
              </w:rPr>
            </w:pPr>
            <w:r w:rsidRPr="00FD03C6">
              <w:rPr>
                <w:rFonts w:ascii="Open Sans" w:hAnsi="Open Sans" w:cs="Open Sans"/>
                <w:b/>
                <w:sz w:val="36"/>
                <w:szCs w:val="36"/>
              </w:rPr>
              <w:t>MCAS-Alt</w:t>
            </w:r>
            <w:r w:rsidRPr="00564982">
              <w:rPr>
                <w:rFonts w:ascii="Open Sans" w:hAnsi="Open Sans" w:cs="Open Sans"/>
                <w:b/>
                <w:bCs/>
                <w:sz w:val="36"/>
                <w:szCs w:val="36"/>
              </w:rPr>
              <w:t xml:space="preserve"> Update </w:t>
            </w:r>
          </w:p>
          <w:p w14:paraId="5201FEFF" w14:textId="279667AC" w:rsidR="00FD03C6" w:rsidRPr="00DE79EC" w:rsidRDefault="00716B9E" w:rsidP="0029293A">
            <w:pPr>
              <w:pStyle w:val="NoSpacing"/>
              <w:spacing w:after="0"/>
              <w:jc w:val="right"/>
              <w:rPr>
                <w:rFonts w:ascii="Times New Roman" w:hAnsi="Times New Roman" w:cs="Times New Roman"/>
                <w:kern w:val="36"/>
              </w:rPr>
            </w:pPr>
            <w:r>
              <w:rPr>
                <w:rFonts w:ascii="Open Sans" w:hAnsi="Open Sans" w:cs="Open Sans"/>
                <w:kern w:val="36"/>
                <w:sz w:val="36"/>
                <w:szCs w:val="36"/>
              </w:rPr>
              <w:t>December</w:t>
            </w:r>
            <w:r w:rsidRPr="00DE79EC">
              <w:rPr>
                <w:rFonts w:ascii="Open Sans" w:hAnsi="Open Sans" w:cs="Open Sans"/>
                <w:kern w:val="36"/>
                <w:sz w:val="36"/>
                <w:szCs w:val="36"/>
              </w:rPr>
              <w:t xml:space="preserve"> </w:t>
            </w:r>
            <w:r>
              <w:rPr>
                <w:rFonts w:ascii="Open Sans" w:hAnsi="Open Sans" w:cs="Open Sans"/>
                <w:kern w:val="36"/>
                <w:sz w:val="36"/>
                <w:szCs w:val="36"/>
              </w:rPr>
              <w:t>1</w:t>
            </w:r>
            <w:r w:rsidR="00FD03C6" w:rsidRPr="00DE79EC">
              <w:rPr>
                <w:rFonts w:ascii="Open Sans" w:hAnsi="Open Sans" w:cs="Open Sans"/>
                <w:kern w:val="36"/>
                <w:sz w:val="36"/>
                <w:szCs w:val="36"/>
              </w:rPr>
              <w:t>, 2023</w:t>
            </w:r>
          </w:p>
        </w:tc>
      </w:tr>
    </w:tbl>
    <w:p w14:paraId="15FEDDA0" w14:textId="77777777" w:rsidR="00FD03C6" w:rsidRDefault="00FD03C6" w:rsidP="005F7DC1">
      <w:pPr>
        <w:spacing w:after="0" w:line="240" w:lineRule="auto"/>
        <w:ind w:left="90"/>
        <w:rPr>
          <w:rFonts w:ascii="Arial" w:hAnsi="Arial" w:cs="Arial"/>
          <w:b/>
          <w:sz w:val="32"/>
          <w:szCs w:val="32"/>
        </w:rPr>
      </w:pPr>
    </w:p>
    <w:p w14:paraId="47B761C0" w14:textId="77777777" w:rsidR="005F7DC1" w:rsidRPr="00ED66A4" w:rsidRDefault="005F7DC1" w:rsidP="005F7DC1">
      <w:pPr>
        <w:spacing w:after="0" w:line="240" w:lineRule="auto"/>
        <w:rPr>
          <w:rFonts w:ascii="Arial" w:hAnsi="Arial" w:cs="Arial"/>
          <w:sz w:val="17"/>
          <w:szCs w:val="17"/>
        </w:rPr>
      </w:pPr>
    </w:p>
    <w:p w14:paraId="521D05E6" w14:textId="4DE1A6F8" w:rsidR="00ED66A4" w:rsidRDefault="00ED66A4">
      <w:pPr>
        <w:spacing w:after="0" w:line="240" w:lineRule="auto"/>
        <w:rPr>
          <w:rFonts w:ascii="Open Sans" w:hAnsi="Open Sans" w:cs="Open Sans"/>
          <w:sz w:val="18"/>
          <w:szCs w:val="18"/>
        </w:rPr>
      </w:pPr>
      <w:r w:rsidRPr="0029293A">
        <w:rPr>
          <w:rFonts w:ascii="Open Sans" w:hAnsi="Open Sans" w:cs="Open Sans"/>
          <w:sz w:val="18"/>
          <w:szCs w:val="18"/>
        </w:rPr>
        <w:t xml:space="preserve">This newsletter is published by </w:t>
      </w:r>
      <w:r w:rsidR="0003593D">
        <w:rPr>
          <w:rFonts w:ascii="Open Sans" w:hAnsi="Open Sans" w:cs="Open Sans"/>
          <w:sz w:val="18"/>
          <w:szCs w:val="18"/>
        </w:rPr>
        <w:t>DESE</w:t>
      </w:r>
      <w:r w:rsidRPr="00C97222">
        <w:rPr>
          <w:rFonts w:ascii="Open Sans" w:hAnsi="Open Sans" w:cs="Open Sans"/>
          <w:sz w:val="18"/>
          <w:szCs w:val="18"/>
        </w:rPr>
        <w:t xml:space="preserve"> </w:t>
      </w:r>
      <w:r w:rsidR="00FD03C6" w:rsidRPr="00C97222">
        <w:rPr>
          <w:rFonts w:ascii="Open Sans" w:hAnsi="Open Sans" w:cs="Open Sans"/>
          <w:sz w:val="18"/>
          <w:szCs w:val="18"/>
        </w:rPr>
        <w:t xml:space="preserve">to </w:t>
      </w:r>
      <w:r w:rsidRPr="00C97222">
        <w:rPr>
          <w:rFonts w:ascii="Open Sans" w:hAnsi="Open Sans" w:cs="Open Sans"/>
          <w:sz w:val="18"/>
          <w:szCs w:val="18"/>
        </w:rPr>
        <w:t xml:space="preserve">provide Massachusetts educators with information, </w:t>
      </w:r>
      <w:r w:rsidR="0003593D">
        <w:rPr>
          <w:rFonts w:ascii="Open Sans" w:hAnsi="Open Sans" w:cs="Open Sans"/>
          <w:sz w:val="18"/>
          <w:szCs w:val="18"/>
        </w:rPr>
        <w:t>guidance</w:t>
      </w:r>
      <w:r w:rsidRPr="00C97222">
        <w:rPr>
          <w:rFonts w:ascii="Open Sans" w:hAnsi="Open Sans" w:cs="Open Sans"/>
          <w:sz w:val="18"/>
          <w:szCs w:val="18"/>
        </w:rPr>
        <w:t xml:space="preserve">, and support </w:t>
      </w:r>
      <w:r w:rsidR="00FD03C6" w:rsidRPr="00C97222">
        <w:rPr>
          <w:rFonts w:ascii="Open Sans" w:hAnsi="Open Sans" w:cs="Open Sans"/>
          <w:sz w:val="18"/>
          <w:szCs w:val="18"/>
        </w:rPr>
        <w:t xml:space="preserve">as they </w:t>
      </w:r>
      <w:r w:rsidRPr="00C97222">
        <w:rPr>
          <w:rFonts w:ascii="Open Sans" w:hAnsi="Open Sans" w:cs="Open Sans"/>
          <w:sz w:val="18"/>
          <w:szCs w:val="18"/>
        </w:rPr>
        <w:t>teach students with significant cognitive disabilities</w:t>
      </w:r>
      <w:r w:rsidR="00D726F9" w:rsidRPr="00C97222">
        <w:rPr>
          <w:rFonts w:ascii="Open Sans" w:hAnsi="Open Sans" w:cs="Open Sans"/>
          <w:sz w:val="18"/>
          <w:szCs w:val="18"/>
        </w:rPr>
        <w:t xml:space="preserve"> </w:t>
      </w:r>
      <w:r w:rsidRPr="00C97222">
        <w:rPr>
          <w:rFonts w:ascii="Open Sans" w:hAnsi="Open Sans" w:cs="Open Sans"/>
          <w:sz w:val="18"/>
          <w:szCs w:val="18"/>
        </w:rPr>
        <w:t>and conduct the MCAS Alternate Assessment</w:t>
      </w:r>
      <w:r w:rsidR="0003593D">
        <w:rPr>
          <w:rFonts w:ascii="Open Sans" w:hAnsi="Open Sans" w:cs="Open Sans"/>
          <w:sz w:val="18"/>
          <w:szCs w:val="18"/>
        </w:rPr>
        <w:t xml:space="preserve"> (the MCAS-Alt)</w:t>
      </w:r>
      <w:r w:rsidRPr="000F0F30">
        <w:rPr>
          <w:rFonts w:ascii="Open Sans" w:hAnsi="Open Sans" w:cs="Open Sans"/>
          <w:sz w:val="18"/>
          <w:szCs w:val="18"/>
        </w:rPr>
        <w:t>.</w:t>
      </w:r>
    </w:p>
    <w:p w14:paraId="557983C3" w14:textId="77777777" w:rsidR="00422A73" w:rsidRDefault="00422A73" w:rsidP="005F60E6">
      <w:pPr>
        <w:spacing w:after="0" w:line="240" w:lineRule="auto"/>
        <w:rPr>
          <w:rFonts w:ascii="Open Sans" w:hAnsi="Open Sans" w:cs="Open Sans"/>
          <w:b/>
          <w:bCs/>
        </w:rPr>
      </w:pPr>
    </w:p>
    <w:p w14:paraId="195DE775" w14:textId="4601FDFC" w:rsidR="005F60E6" w:rsidRPr="00B61834" w:rsidRDefault="005F60E6" w:rsidP="00422A73">
      <w:pPr>
        <w:spacing w:after="0" w:line="240" w:lineRule="auto"/>
        <w:jc w:val="center"/>
        <w:rPr>
          <w:rFonts w:ascii="Open Sans" w:hAnsi="Open Sans" w:cs="Open Sans"/>
          <w:b/>
          <w:bCs/>
        </w:rPr>
      </w:pPr>
      <w:r w:rsidRPr="00B61834">
        <w:rPr>
          <w:rFonts w:ascii="Open Sans" w:hAnsi="Open Sans" w:cs="Open Sans"/>
          <w:b/>
          <w:bCs/>
        </w:rPr>
        <w:t>Stand for something or you will fall for anything. Today's mighty oak is yesterday's nut that held its ground.</w:t>
      </w:r>
    </w:p>
    <w:p w14:paraId="0A5A020C" w14:textId="5CED2A0A" w:rsidR="005F60E6" w:rsidRDefault="005F60E6" w:rsidP="00422A73">
      <w:pPr>
        <w:spacing w:after="0" w:line="240" w:lineRule="auto"/>
        <w:jc w:val="center"/>
        <w:rPr>
          <w:rFonts w:ascii="Open Sans" w:hAnsi="Open Sans" w:cs="Open Sans"/>
          <w:sz w:val="18"/>
          <w:szCs w:val="18"/>
        </w:rPr>
      </w:pPr>
      <w:r w:rsidRPr="00B61834">
        <w:rPr>
          <w:rFonts w:ascii="Open Sans" w:hAnsi="Open Sans" w:cs="Open Sans"/>
          <w:i/>
          <w:iCs/>
        </w:rPr>
        <w:t>Rosa Parks, civil rights activist</w:t>
      </w:r>
    </w:p>
    <w:p w14:paraId="6B972A48" w14:textId="77777777" w:rsidR="0003593D" w:rsidRPr="000F0F30" w:rsidRDefault="0003593D" w:rsidP="000F0F30">
      <w:pPr>
        <w:spacing w:after="0" w:line="240" w:lineRule="auto"/>
        <w:rPr>
          <w:rFonts w:ascii="Open Sans" w:hAnsi="Open Sans" w:cs="Open Sans"/>
          <w:sz w:val="18"/>
          <w:szCs w:val="18"/>
        </w:rPr>
      </w:pPr>
    </w:p>
    <w:p w14:paraId="0909D3E5" w14:textId="378BCD3C" w:rsidR="0061307F" w:rsidRPr="000F0F30" w:rsidRDefault="00750FE7" w:rsidP="000F0F30">
      <w:pPr>
        <w:pStyle w:val="ListParagraph"/>
        <w:numPr>
          <w:ilvl w:val="0"/>
          <w:numId w:val="22"/>
        </w:numPr>
        <w:spacing w:after="0" w:line="240" w:lineRule="auto"/>
        <w:ind w:left="360"/>
        <w:rPr>
          <w:rFonts w:ascii="Open Sans" w:eastAsia="Times New Roman" w:hAnsi="Open Sans" w:cs="Open Sans"/>
          <w:sz w:val="24"/>
          <w:szCs w:val="24"/>
        </w:rPr>
      </w:pPr>
      <w:r>
        <w:rPr>
          <w:rFonts w:ascii="Open Sans" w:eastAsia="Times New Roman" w:hAnsi="Open Sans" w:cs="Open Sans"/>
          <w:b/>
          <w:sz w:val="24"/>
          <w:szCs w:val="24"/>
        </w:rPr>
        <w:t xml:space="preserve">Recordings of the </w:t>
      </w:r>
      <w:r w:rsidR="00BA2D79">
        <w:rPr>
          <w:rFonts w:ascii="Open Sans" w:eastAsia="Times New Roman" w:hAnsi="Open Sans" w:cs="Open Sans"/>
          <w:b/>
          <w:sz w:val="24"/>
          <w:szCs w:val="24"/>
        </w:rPr>
        <w:t xml:space="preserve">MCAS-Alt </w:t>
      </w:r>
      <w:r w:rsidR="003E3E51" w:rsidRPr="000F0F30">
        <w:rPr>
          <w:rFonts w:ascii="Open Sans" w:eastAsia="Times New Roman" w:hAnsi="Open Sans" w:cs="Open Sans"/>
          <w:b/>
          <w:sz w:val="24"/>
          <w:szCs w:val="24"/>
        </w:rPr>
        <w:t>Training</w:t>
      </w:r>
      <w:r w:rsidR="00BA2D79">
        <w:rPr>
          <w:rFonts w:ascii="Open Sans" w:eastAsia="Times New Roman" w:hAnsi="Open Sans" w:cs="Open Sans"/>
          <w:b/>
          <w:sz w:val="24"/>
          <w:szCs w:val="24"/>
        </w:rPr>
        <w:t>s</w:t>
      </w:r>
      <w:r>
        <w:rPr>
          <w:rFonts w:ascii="Open Sans" w:eastAsia="Times New Roman" w:hAnsi="Open Sans" w:cs="Open Sans"/>
          <w:b/>
          <w:sz w:val="24"/>
          <w:szCs w:val="24"/>
        </w:rPr>
        <w:t xml:space="preserve"> Available Now</w:t>
      </w:r>
    </w:p>
    <w:p w14:paraId="1614E2D2" w14:textId="52DEB1E5" w:rsidR="008C1638" w:rsidRPr="000F0F30" w:rsidRDefault="005F67C6" w:rsidP="000F0F30">
      <w:pPr>
        <w:spacing w:line="240" w:lineRule="auto"/>
        <w:ind w:left="360"/>
        <w:rPr>
          <w:rStyle w:val="apple-converted-space"/>
          <w:rFonts w:ascii="Open Sans" w:hAnsi="Open Sans" w:cs="Open Sans"/>
          <w:shd w:val="clear" w:color="auto" w:fill="FFFFFF"/>
        </w:rPr>
      </w:pPr>
      <w:r w:rsidRPr="000F0F30">
        <w:rPr>
          <w:rStyle w:val="apple-converted-space"/>
          <w:rFonts w:ascii="Open Sans" w:hAnsi="Open Sans" w:cs="Open Sans"/>
          <w:shd w:val="clear" w:color="auto" w:fill="FFFFFF"/>
        </w:rPr>
        <w:t>Thank</w:t>
      </w:r>
      <w:r w:rsidR="00115ABD" w:rsidRPr="000F0F30">
        <w:rPr>
          <w:rStyle w:val="apple-converted-space"/>
          <w:rFonts w:ascii="Open Sans" w:hAnsi="Open Sans" w:cs="Open Sans"/>
          <w:shd w:val="clear" w:color="auto" w:fill="FFFFFF"/>
        </w:rPr>
        <w:t xml:space="preserve"> you</w:t>
      </w:r>
      <w:r w:rsidRPr="000F0F30">
        <w:rPr>
          <w:rStyle w:val="apple-converted-space"/>
          <w:rFonts w:ascii="Open Sans" w:hAnsi="Open Sans" w:cs="Open Sans"/>
          <w:shd w:val="clear" w:color="auto" w:fill="FFFFFF"/>
        </w:rPr>
        <w:t xml:space="preserve"> </w:t>
      </w:r>
      <w:r w:rsidR="00750432" w:rsidRPr="000F0F30">
        <w:rPr>
          <w:rStyle w:val="apple-converted-space"/>
          <w:rFonts w:ascii="Open Sans" w:hAnsi="Open Sans" w:cs="Open Sans"/>
          <w:shd w:val="clear" w:color="auto" w:fill="FFFFFF"/>
        </w:rPr>
        <w:t xml:space="preserve">to </w:t>
      </w:r>
      <w:r w:rsidR="00CC0451" w:rsidRPr="000F0F30">
        <w:rPr>
          <w:rStyle w:val="apple-converted-space"/>
          <w:rFonts w:ascii="Open Sans" w:hAnsi="Open Sans" w:cs="Open Sans"/>
          <w:shd w:val="clear" w:color="auto" w:fill="FFFFFF"/>
        </w:rPr>
        <w:t>the</w:t>
      </w:r>
      <w:r w:rsidR="00935926" w:rsidRPr="000F0F30">
        <w:rPr>
          <w:rStyle w:val="apple-converted-space"/>
          <w:rFonts w:ascii="Open Sans" w:hAnsi="Open Sans" w:cs="Open Sans"/>
          <w:shd w:val="clear" w:color="auto" w:fill="FFFFFF"/>
        </w:rPr>
        <w:t xml:space="preserve"> </w:t>
      </w:r>
      <w:r w:rsidR="006E55B4">
        <w:rPr>
          <w:rStyle w:val="apple-converted-space"/>
          <w:rFonts w:ascii="Open Sans" w:hAnsi="Open Sans" w:cs="Open Sans"/>
          <w:b/>
          <w:bCs/>
          <w:shd w:val="clear" w:color="auto" w:fill="FFFFFF"/>
        </w:rPr>
        <w:t>1</w:t>
      </w:r>
      <w:r w:rsidR="00367C2C" w:rsidRPr="000F0F30">
        <w:rPr>
          <w:rStyle w:val="apple-converted-space"/>
          <w:rFonts w:ascii="Open Sans" w:hAnsi="Open Sans" w:cs="Open Sans"/>
          <w:b/>
          <w:bCs/>
          <w:shd w:val="clear" w:color="auto" w:fill="FFFFFF"/>
        </w:rPr>
        <w:t>,</w:t>
      </w:r>
      <w:r w:rsidR="006E55B4">
        <w:rPr>
          <w:rStyle w:val="apple-converted-space"/>
          <w:rFonts w:ascii="Open Sans" w:hAnsi="Open Sans" w:cs="Open Sans"/>
          <w:b/>
          <w:bCs/>
          <w:shd w:val="clear" w:color="auto" w:fill="FFFFFF"/>
        </w:rPr>
        <w:t>900</w:t>
      </w:r>
      <w:r w:rsidR="00367C2C" w:rsidRPr="000F0F30">
        <w:rPr>
          <w:rStyle w:val="apple-converted-space"/>
          <w:rFonts w:ascii="Open Sans" w:hAnsi="Open Sans" w:cs="Open Sans"/>
          <w:shd w:val="clear" w:color="auto" w:fill="FFFFFF"/>
        </w:rPr>
        <w:t xml:space="preserve"> teachers</w:t>
      </w:r>
      <w:r w:rsidR="00CC0451" w:rsidRPr="000F0F30">
        <w:rPr>
          <w:rStyle w:val="apple-converted-space"/>
          <w:rFonts w:ascii="Open Sans" w:hAnsi="Open Sans" w:cs="Open Sans"/>
          <w:shd w:val="clear" w:color="auto" w:fill="FFFFFF"/>
        </w:rPr>
        <w:t xml:space="preserve"> </w:t>
      </w:r>
      <w:r w:rsidRPr="000F0F30">
        <w:rPr>
          <w:rStyle w:val="apple-converted-space"/>
          <w:rFonts w:ascii="Open Sans" w:hAnsi="Open Sans" w:cs="Open Sans"/>
          <w:shd w:val="clear" w:color="auto" w:fill="FFFFFF"/>
        </w:rPr>
        <w:t xml:space="preserve">and administrators </w:t>
      </w:r>
      <w:r w:rsidR="00CC0451" w:rsidRPr="000F0F30">
        <w:rPr>
          <w:rStyle w:val="apple-converted-space"/>
          <w:rFonts w:ascii="Open Sans" w:hAnsi="Open Sans" w:cs="Open Sans"/>
          <w:shd w:val="clear" w:color="auto" w:fill="FFFFFF"/>
        </w:rPr>
        <w:t xml:space="preserve">who </w:t>
      </w:r>
      <w:r w:rsidRPr="000F0F30">
        <w:rPr>
          <w:rStyle w:val="apple-converted-space"/>
          <w:rFonts w:ascii="Open Sans" w:hAnsi="Open Sans" w:cs="Open Sans"/>
          <w:shd w:val="clear" w:color="auto" w:fill="FFFFFF"/>
        </w:rPr>
        <w:t xml:space="preserve">attended </w:t>
      </w:r>
      <w:r w:rsidR="00633CDD" w:rsidRPr="000F0F30">
        <w:rPr>
          <w:rStyle w:val="apple-converted-space"/>
          <w:rFonts w:ascii="Open Sans" w:hAnsi="Open Sans" w:cs="Open Sans"/>
          <w:shd w:val="clear" w:color="auto" w:fill="FFFFFF"/>
        </w:rPr>
        <w:t>the</w:t>
      </w:r>
      <w:r w:rsidR="00FE13D0" w:rsidRPr="000F0F30">
        <w:rPr>
          <w:rStyle w:val="apple-converted-space"/>
          <w:rFonts w:ascii="Open Sans" w:hAnsi="Open Sans" w:cs="Open Sans"/>
          <w:shd w:val="clear" w:color="auto" w:fill="FFFFFF"/>
        </w:rPr>
        <w:t xml:space="preserve"> </w:t>
      </w:r>
      <w:r w:rsidR="006C20EF" w:rsidRPr="000F0F30">
        <w:rPr>
          <w:rStyle w:val="apple-converted-space"/>
          <w:rFonts w:ascii="Open Sans" w:hAnsi="Open Sans" w:cs="Open Sans"/>
          <w:shd w:val="clear" w:color="auto" w:fill="FFFFFF"/>
        </w:rPr>
        <w:t xml:space="preserve">Fall </w:t>
      </w:r>
      <w:r w:rsidR="00110828" w:rsidRPr="000F0F30">
        <w:rPr>
          <w:rStyle w:val="apple-converted-space"/>
          <w:rFonts w:ascii="Open Sans" w:hAnsi="Open Sans" w:cs="Open Sans"/>
          <w:shd w:val="clear" w:color="auto" w:fill="FFFFFF"/>
        </w:rPr>
        <w:t>20</w:t>
      </w:r>
      <w:r w:rsidR="00ED79B2" w:rsidRPr="000F0F30">
        <w:rPr>
          <w:rStyle w:val="apple-converted-space"/>
          <w:rFonts w:ascii="Open Sans" w:hAnsi="Open Sans" w:cs="Open Sans"/>
          <w:shd w:val="clear" w:color="auto" w:fill="FFFFFF"/>
        </w:rPr>
        <w:t>2</w:t>
      </w:r>
      <w:r w:rsidR="00B61D23" w:rsidRPr="000F0F30">
        <w:rPr>
          <w:rStyle w:val="apple-converted-space"/>
          <w:rFonts w:ascii="Open Sans" w:hAnsi="Open Sans" w:cs="Open Sans"/>
          <w:shd w:val="clear" w:color="auto" w:fill="FFFFFF"/>
        </w:rPr>
        <w:t>3</w:t>
      </w:r>
      <w:r w:rsidR="00FF2FE1" w:rsidRPr="000F0F30">
        <w:rPr>
          <w:rStyle w:val="apple-converted-space"/>
          <w:rFonts w:ascii="Open Sans" w:hAnsi="Open Sans" w:cs="Open Sans"/>
          <w:shd w:val="clear" w:color="auto" w:fill="FFFFFF"/>
        </w:rPr>
        <w:t xml:space="preserve"> </w:t>
      </w:r>
      <w:r w:rsidR="006C20EF" w:rsidRPr="000F0F30">
        <w:rPr>
          <w:rStyle w:val="apple-converted-space"/>
          <w:rFonts w:ascii="Open Sans" w:hAnsi="Open Sans" w:cs="Open Sans"/>
          <w:shd w:val="clear" w:color="auto" w:fill="FFFFFF"/>
        </w:rPr>
        <w:t xml:space="preserve">MCAS-Alt </w:t>
      </w:r>
      <w:r w:rsidR="0083534E" w:rsidRPr="000F0F30">
        <w:rPr>
          <w:rStyle w:val="apple-converted-space"/>
          <w:rFonts w:ascii="Open Sans" w:hAnsi="Open Sans" w:cs="Open Sans"/>
          <w:shd w:val="clear" w:color="auto" w:fill="FFFFFF"/>
        </w:rPr>
        <w:t xml:space="preserve">virtual </w:t>
      </w:r>
      <w:r w:rsidR="006C20EF" w:rsidRPr="000F0F30">
        <w:rPr>
          <w:rStyle w:val="apple-converted-space"/>
          <w:rFonts w:ascii="Open Sans" w:hAnsi="Open Sans" w:cs="Open Sans"/>
          <w:shd w:val="clear" w:color="auto" w:fill="FFFFFF"/>
        </w:rPr>
        <w:t xml:space="preserve">training sessions. </w:t>
      </w:r>
    </w:p>
    <w:p w14:paraId="5912AD64" w14:textId="596B1B3F" w:rsidR="00033C98" w:rsidRPr="00C52D59" w:rsidRDefault="00DE388E" w:rsidP="00FF0BAC">
      <w:pPr>
        <w:spacing w:after="0" w:line="240" w:lineRule="auto"/>
        <w:ind w:left="360"/>
        <w:rPr>
          <w:rFonts w:ascii="Open Sans" w:hAnsi="Open Sans" w:cs="Open Sans"/>
          <w:bCs/>
          <w:shd w:val="clear" w:color="auto" w:fill="FFFFFF"/>
        </w:rPr>
      </w:pPr>
      <w:r>
        <w:rPr>
          <w:rFonts w:ascii="Open Sans" w:hAnsi="Open Sans" w:cs="Open Sans"/>
          <w:bCs/>
          <w:shd w:val="clear" w:color="auto" w:fill="FFFFFF"/>
        </w:rPr>
        <w:t>For those who</w:t>
      </w:r>
      <w:r w:rsidR="00033C98" w:rsidRPr="00FF0BAC">
        <w:rPr>
          <w:rFonts w:ascii="Open Sans" w:hAnsi="Open Sans" w:cs="Open Sans"/>
          <w:bCs/>
          <w:shd w:val="clear" w:color="auto" w:fill="FFFFFF"/>
        </w:rPr>
        <w:t xml:space="preserve"> were unable to attend </w:t>
      </w:r>
      <w:r w:rsidR="00426EE2" w:rsidRPr="00FF0BAC">
        <w:rPr>
          <w:rFonts w:ascii="Open Sans" w:hAnsi="Open Sans" w:cs="Open Sans"/>
          <w:bCs/>
          <w:shd w:val="clear" w:color="auto" w:fill="FFFFFF"/>
        </w:rPr>
        <w:t xml:space="preserve">a </w:t>
      </w:r>
      <w:r w:rsidR="00164659" w:rsidRPr="00FF0BAC">
        <w:rPr>
          <w:rFonts w:ascii="Open Sans" w:hAnsi="Open Sans" w:cs="Open Sans"/>
          <w:bCs/>
          <w:shd w:val="clear" w:color="auto" w:fill="FFFFFF"/>
        </w:rPr>
        <w:t>training</w:t>
      </w:r>
      <w:r w:rsidR="00426EE2" w:rsidRPr="00FF0BAC">
        <w:rPr>
          <w:rFonts w:ascii="Open Sans" w:hAnsi="Open Sans" w:cs="Open Sans"/>
          <w:bCs/>
          <w:shd w:val="clear" w:color="auto" w:fill="FFFFFF"/>
        </w:rPr>
        <w:t xml:space="preserve"> session</w:t>
      </w:r>
      <w:r w:rsidR="00164659" w:rsidRPr="00FF0BAC">
        <w:rPr>
          <w:rFonts w:ascii="Open Sans" w:hAnsi="Open Sans" w:cs="Open Sans"/>
          <w:bCs/>
          <w:shd w:val="clear" w:color="auto" w:fill="FFFFFF"/>
        </w:rPr>
        <w:t>,</w:t>
      </w:r>
      <w:r w:rsidR="00190F93" w:rsidRPr="00FF0BAC">
        <w:rPr>
          <w:rFonts w:ascii="Open Sans" w:hAnsi="Open Sans" w:cs="Open Sans"/>
          <w:bCs/>
          <w:shd w:val="clear" w:color="auto" w:fill="FFFFFF"/>
        </w:rPr>
        <w:t xml:space="preserve"> </w:t>
      </w:r>
      <w:r w:rsidR="00847826" w:rsidRPr="00FF0BAC">
        <w:rPr>
          <w:rFonts w:ascii="Open Sans" w:hAnsi="Open Sans" w:cs="Open Sans"/>
          <w:bCs/>
          <w:shd w:val="clear" w:color="auto" w:fill="FFFFFF"/>
        </w:rPr>
        <w:t>record</w:t>
      </w:r>
      <w:r w:rsidR="0003593D">
        <w:rPr>
          <w:rFonts w:ascii="Open Sans" w:hAnsi="Open Sans" w:cs="Open Sans"/>
          <w:bCs/>
          <w:shd w:val="clear" w:color="auto" w:fill="FFFFFF"/>
        </w:rPr>
        <w:t xml:space="preserve">ings </w:t>
      </w:r>
      <w:r w:rsidR="00EB0F00" w:rsidRPr="00C17B7F">
        <w:rPr>
          <w:rFonts w:ascii="Open Sans" w:hAnsi="Open Sans" w:cs="Open Sans"/>
          <w:bCs/>
          <w:shd w:val="clear" w:color="auto" w:fill="FFFFFF"/>
        </w:rPr>
        <w:t xml:space="preserve">with closed captioning </w:t>
      </w:r>
      <w:r w:rsidR="00D4007F">
        <w:rPr>
          <w:rFonts w:ascii="Open Sans" w:hAnsi="Open Sans" w:cs="Open Sans"/>
          <w:bCs/>
          <w:shd w:val="clear" w:color="auto" w:fill="FFFFFF"/>
        </w:rPr>
        <w:t>are now available</w:t>
      </w:r>
      <w:r w:rsidR="00EC62A0">
        <w:rPr>
          <w:rFonts w:ascii="Open Sans" w:hAnsi="Open Sans" w:cs="Open Sans"/>
          <w:bCs/>
          <w:shd w:val="clear" w:color="auto" w:fill="FFFFFF"/>
        </w:rPr>
        <w:t>:</w:t>
      </w:r>
    </w:p>
    <w:p w14:paraId="61AEEBC0" w14:textId="3C17855F" w:rsidR="0082631F" w:rsidRDefault="00911FA5" w:rsidP="00B2221B">
      <w:pPr>
        <w:pStyle w:val="Heading3"/>
        <w:numPr>
          <w:ilvl w:val="0"/>
          <w:numId w:val="23"/>
        </w:numPr>
        <w:spacing w:before="0" w:line="240" w:lineRule="auto"/>
        <w:ind w:left="1080"/>
        <w:rPr>
          <w:rStyle w:val="apple-converted-space"/>
          <w:rFonts w:ascii="Open Sans" w:eastAsia="Calibri" w:hAnsi="Open Sans" w:cs="Open Sans"/>
          <w:b/>
          <w:bCs/>
          <w:color w:val="auto"/>
          <w:sz w:val="22"/>
          <w:szCs w:val="22"/>
          <w:shd w:val="clear" w:color="auto" w:fill="FFFFFF"/>
        </w:rPr>
      </w:pPr>
      <w:r w:rsidRPr="00C52D59">
        <w:rPr>
          <w:rStyle w:val="apple-converted-space"/>
          <w:rFonts w:ascii="Open Sans" w:hAnsi="Open Sans" w:cs="Open Sans"/>
          <w:b/>
          <w:bCs/>
          <w:color w:val="auto"/>
          <w:sz w:val="22"/>
          <w:szCs w:val="22"/>
          <w:shd w:val="clear" w:color="auto" w:fill="FFFFFF"/>
        </w:rPr>
        <w:t>Introduction to the MCAS-Alt</w:t>
      </w:r>
      <w:r w:rsidR="00780233">
        <w:rPr>
          <w:rStyle w:val="apple-converted-space"/>
          <w:rFonts w:ascii="Open Sans" w:eastAsia="Calibri" w:hAnsi="Open Sans" w:cs="Open Sans"/>
          <w:b/>
          <w:bCs/>
          <w:color w:val="auto"/>
          <w:sz w:val="22"/>
          <w:szCs w:val="22"/>
          <w:shd w:val="clear" w:color="auto" w:fill="FFFFFF"/>
        </w:rPr>
        <w:t xml:space="preserve">: </w:t>
      </w:r>
      <w:r w:rsidR="00791FF8" w:rsidRPr="00C52D59">
        <w:rPr>
          <w:rStyle w:val="apple-converted-space"/>
          <w:rFonts w:ascii="Open Sans" w:eastAsia="Calibri" w:hAnsi="Open Sans" w:cs="Open Sans"/>
          <w:b/>
          <w:bCs/>
          <w:color w:val="auto"/>
          <w:sz w:val="22"/>
          <w:szCs w:val="22"/>
          <w:shd w:val="clear" w:color="auto" w:fill="FFFFFF"/>
        </w:rPr>
        <w:t>Core Concepts</w:t>
      </w:r>
    </w:p>
    <w:p w14:paraId="238FD3C5" w14:textId="5C48CEA5" w:rsidR="00791FF8" w:rsidRPr="00647C3A" w:rsidRDefault="00000000" w:rsidP="00647C3A">
      <w:pPr>
        <w:pStyle w:val="Heading3"/>
        <w:numPr>
          <w:ilvl w:val="1"/>
          <w:numId w:val="23"/>
        </w:numPr>
        <w:spacing w:before="0" w:line="240" w:lineRule="auto"/>
        <w:ind w:left="1800"/>
        <w:rPr>
          <w:rStyle w:val="apple-converted-space"/>
          <w:rFonts w:ascii="Open Sans" w:hAnsi="Open Sans" w:cs="Open Sans"/>
          <w:color w:val="auto"/>
          <w:sz w:val="22"/>
          <w:szCs w:val="22"/>
          <w:u w:val="single"/>
          <w:shd w:val="clear" w:color="auto" w:fill="FFFFFF"/>
        </w:rPr>
      </w:pPr>
      <w:hyperlink r:id="rId10" w:history="1">
        <w:r w:rsidR="00791FF8" w:rsidRPr="00647C3A">
          <w:rPr>
            <w:rStyle w:val="Hyperlink"/>
            <w:rFonts w:cs="Open Sans"/>
            <w:szCs w:val="22"/>
          </w:rPr>
          <w:t>Part A</w:t>
        </w:r>
      </w:hyperlink>
      <w:r w:rsidR="00DE388E" w:rsidRPr="00DE388E" w:rsidDel="00DE388E">
        <w:rPr>
          <w:rStyle w:val="apple-converted-space"/>
          <w:rFonts w:ascii="Open Sans" w:hAnsi="Open Sans" w:cs="Open Sans"/>
          <w:color w:val="auto"/>
          <w:sz w:val="22"/>
          <w:szCs w:val="22"/>
          <w:shd w:val="clear" w:color="auto" w:fill="FFFFFF"/>
        </w:rPr>
        <w:t xml:space="preserve"> </w:t>
      </w:r>
      <w:r w:rsidR="00647C3A" w:rsidRPr="00647C3A" w:rsidDel="00647C3A">
        <w:rPr>
          <w:rFonts w:ascii="Open Sans" w:hAnsi="Open Sans" w:cs="Open Sans"/>
        </w:rPr>
        <w:t xml:space="preserve"> </w:t>
      </w:r>
    </w:p>
    <w:p w14:paraId="74EBB45F" w14:textId="7CC410FA" w:rsidR="00091214" w:rsidRPr="00E965A1" w:rsidRDefault="00000000" w:rsidP="00647C3A">
      <w:pPr>
        <w:pStyle w:val="ListParagraph"/>
        <w:numPr>
          <w:ilvl w:val="1"/>
          <w:numId w:val="23"/>
        </w:numPr>
        <w:shd w:val="clear" w:color="auto" w:fill="FFFFFF"/>
        <w:spacing w:after="0" w:line="240" w:lineRule="auto"/>
        <w:ind w:left="1800"/>
        <w:rPr>
          <w:rStyle w:val="apple-converted-space"/>
          <w:rFonts w:ascii="Open Sans" w:hAnsi="Open Sans" w:cs="Open Sans"/>
          <w:shd w:val="clear" w:color="auto" w:fill="FFFFFF"/>
        </w:rPr>
      </w:pPr>
      <w:hyperlink r:id="rId11" w:history="1">
        <w:r w:rsidR="00791FF8" w:rsidRPr="00647C3A">
          <w:rPr>
            <w:rStyle w:val="Hyperlink"/>
            <w:rFonts w:cs="Open Sans"/>
          </w:rPr>
          <w:t>Part B</w:t>
        </w:r>
      </w:hyperlink>
      <w:r w:rsidR="000212AC" w:rsidRPr="00647C3A">
        <w:rPr>
          <w:rStyle w:val="apple-converted-space"/>
          <w:rFonts w:ascii="Open Sans" w:hAnsi="Open Sans" w:cs="Open Sans"/>
          <w:shd w:val="clear" w:color="auto" w:fill="FFFFFF"/>
        </w:rPr>
        <w:tab/>
      </w:r>
      <w:r w:rsidR="00B41092" w:rsidRPr="00647C3A">
        <w:rPr>
          <w:rStyle w:val="apple-converted-space"/>
          <w:rFonts w:ascii="Open Sans" w:hAnsi="Open Sans" w:cs="Open Sans"/>
          <w:shd w:val="clear" w:color="auto" w:fill="FFFFFF"/>
        </w:rPr>
        <w:tab/>
      </w:r>
    </w:p>
    <w:p w14:paraId="0B0E4650" w14:textId="466D9E2C" w:rsidR="007D1156" w:rsidRPr="00E965A1" w:rsidRDefault="00000000" w:rsidP="00E965A1">
      <w:pPr>
        <w:pStyle w:val="ListParagraph"/>
        <w:numPr>
          <w:ilvl w:val="0"/>
          <w:numId w:val="23"/>
        </w:numPr>
        <w:shd w:val="clear" w:color="auto" w:fill="FFFFFF"/>
        <w:spacing w:after="0" w:line="240" w:lineRule="auto"/>
        <w:ind w:left="1080"/>
      </w:pPr>
      <w:hyperlink r:id="rId12" w:history="1">
        <w:r w:rsidR="007D1156" w:rsidRPr="00E965A1">
          <w:rPr>
            <w:rStyle w:val="Hyperlink"/>
            <w:rFonts w:cs="Open Sans"/>
          </w:rPr>
          <w:t>ELA–Writing</w:t>
        </w:r>
      </w:hyperlink>
      <w:r w:rsidR="007D1156" w:rsidRPr="00E965A1">
        <w:tab/>
      </w:r>
      <w:r w:rsidR="007D1156" w:rsidRPr="00E965A1">
        <w:tab/>
      </w:r>
    </w:p>
    <w:p w14:paraId="4F7A693A" w14:textId="3024FD53" w:rsidR="007D1156" w:rsidRPr="00E965A1" w:rsidRDefault="00000000" w:rsidP="00E965A1">
      <w:pPr>
        <w:pStyle w:val="Heading3"/>
        <w:numPr>
          <w:ilvl w:val="0"/>
          <w:numId w:val="24"/>
        </w:numPr>
        <w:shd w:val="clear" w:color="auto" w:fill="FFFFFF"/>
        <w:spacing w:before="0" w:line="240" w:lineRule="auto"/>
        <w:ind w:left="1080"/>
        <w:rPr>
          <w:rFonts w:ascii="Open Sans" w:hAnsi="Open Sans" w:cs="Open Sans"/>
          <w:color w:val="auto"/>
          <w:sz w:val="22"/>
          <w:szCs w:val="22"/>
        </w:rPr>
      </w:pPr>
      <w:hyperlink r:id="rId13" w:history="1">
        <w:r w:rsidR="007D1156" w:rsidRPr="00E965A1">
          <w:rPr>
            <w:rStyle w:val="Hyperlink"/>
            <w:rFonts w:cs="Open Sans"/>
            <w:szCs w:val="22"/>
          </w:rPr>
          <w:t>Science and Tech/Eng (</w:t>
        </w:r>
        <w:r w:rsidR="00B2461A" w:rsidRPr="00E965A1">
          <w:rPr>
            <w:rStyle w:val="Hyperlink"/>
            <w:rFonts w:cs="Open Sans"/>
            <w:szCs w:val="22"/>
          </w:rPr>
          <w:t>STE)</w:t>
        </w:r>
        <w:r w:rsidR="00B2461A">
          <w:rPr>
            <w:rStyle w:val="Hyperlink"/>
            <w:rFonts w:cs="Open Sans"/>
            <w:b/>
            <w:bCs/>
            <w:szCs w:val="22"/>
          </w:rPr>
          <w:t xml:space="preserve"> </w:t>
        </w:r>
        <w:r w:rsidR="00B2461A" w:rsidRPr="00E965A1">
          <w:rPr>
            <w:rStyle w:val="Hyperlink"/>
            <w:rFonts w:cs="Open Sans"/>
            <w:szCs w:val="22"/>
          </w:rPr>
          <w:t>for</w:t>
        </w:r>
        <w:r w:rsidR="00B2461A">
          <w:rPr>
            <w:rStyle w:val="Hyperlink"/>
            <w:rFonts w:cs="Open Sans"/>
            <w:b/>
            <w:bCs/>
            <w:szCs w:val="22"/>
          </w:rPr>
          <w:t xml:space="preserve"> </w:t>
        </w:r>
        <w:r w:rsidR="007D1156" w:rsidRPr="00E965A1">
          <w:rPr>
            <w:rStyle w:val="Hyperlink"/>
            <w:rFonts w:cs="Open Sans"/>
            <w:szCs w:val="22"/>
          </w:rPr>
          <w:t>Grades 5, 8, and High School</w:t>
        </w:r>
      </w:hyperlink>
      <w:r w:rsidR="007D1156" w:rsidRPr="00E965A1">
        <w:rPr>
          <w:rFonts w:ascii="Open Sans" w:hAnsi="Open Sans" w:cs="Open Sans"/>
          <w:color w:val="auto"/>
          <w:sz w:val="22"/>
          <w:szCs w:val="22"/>
        </w:rPr>
        <w:tab/>
      </w:r>
    </w:p>
    <w:p w14:paraId="4EE672DB" w14:textId="12C62B0F" w:rsidR="00E76898" w:rsidRPr="00E965A1" w:rsidRDefault="00000000" w:rsidP="00E965A1">
      <w:pPr>
        <w:pStyle w:val="ListParagraph"/>
        <w:numPr>
          <w:ilvl w:val="0"/>
          <w:numId w:val="24"/>
        </w:numPr>
        <w:spacing w:after="0" w:line="240" w:lineRule="auto"/>
        <w:ind w:left="1080"/>
        <w:rPr>
          <w:rFonts w:ascii="Open Sans" w:hAnsi="Open Sans" w:cs="Open Sans"/>
        </w:rPr>
      </w:pPr>
      <w:hyperlink r:id="rId14" w:history="1">
        <w:r w:rsidR="00E76898" w:rsidRPr="00E965A1">
          <w:rPr>
            <w:rStyle w:val="Hyperlink"/>
            <w:rFonts w:cs="Open Sans"/>
          </w:rPr>
          <w:t>Access Skills</w:t>
        </w:r>
      </w:hyperlink>
      <w:r w:rsidR="00E76898" w:rsidRPr="00E965A1">
        <w:rPr>
          <w:rFonts w:ascii="Open Sans" w:hAnsi="Open Sans" w:cs="Open Sans"/>
        </w:rPr>
        <w:tab/>
      </w:r>
      <w:r w:rsidR="00E76898" w:rsidRPr="00E965A1">
        <w:rPr>
          <w:rFonts w:ascii="Open Sans" w:hAnsi="Open Sans" w:cs="Open Sans"/>
        </w:rPr>
        <w:tab/>
      </w:r>
      <w:r w:rsidR="00E76898" w:rsidRPr="00E965A1">
        <w:rPr>
          <w:rFonts w:ascii="Open Sans" w:hAnsi="Open Sans" w:cs="Open Sans"/>
        </w:rPr>
        <w:tab/>
      </w:r>
    </w:p>
    <w:p w14:paraId="7AD30751" w14:textId="269DC049" w:rsidR="00E76898" w:rsidRPr="00E965A1" w:rsidRDefault="00000000" w:rsidP="00E965A1">
      <w:pPr>
        <w:pStyle w:val="ListParagraph"/>
        <w:numPr>
          <w:ilvl w:val="0"/>
          <w:numId w:val="24"/>
        </w:numPr>
        <w:shd w:val="clear" w:color="auto" w:fill="FFFFFF"/>
        <w:spacing w:after="0" w:line="240" w:lineRule="auto"/>
        <w:ind w:left="1080"/>
        <w:rPr>
          <w:rFonts w:ascii="Open Sans" w:hAnsi="Open Sans" w:cs="Open Sans"/>
        </w:rPr>
      </w:pPr>
      <w:hyperlink r:id="rId15" w:history="1">
        <w:r w:rsidR="00E76898" w:rsidRPr="00E965A1">
          <w:rPr>
            <w:rStyle w:val="Hyperlink"/>
            <w:rFonts w:cs="Open Sans"/>
          </w:rPr>
          <w:t>Access Skills | ELA–Writing</w:t>
        </w:r>
      </w:hyperlink>
    </w:p>
    <w:p w14:paraId="71557AC3" w14:textId="7D51C589" w:rsidR="00747DC3" w:rsidRPr="00E965A1" w:rsidRDefault="00000000" w:rsidP="00E965A1">
      <w:pPr>
        <w:pStyle w:val="Heading3"/>
        <w:numPr>
          <w:ilvl w:val="0"/>
          <w:numId w:val="24"/>
        </w:numPr>
        <w:shd w:val="clear" w:color="auto" w:fill="FFFFFF"/>
        <w:spacing w:before="0" w:line="240" w:lineRule="auto"/>
        <w:ind w:left="1080"/>
        <w:rPr>
          <w:rFonts w:ascii="Open Sans" w:hAnsi="Open Sans" w:cs="Open Sans"/>
        </w:rPr>
      </w:pPr>
      <w:hyperlink r:id="rId16" w:history="1">
        <w:r w:rsidR="002E4108" w:rsidRPr="00E965A1">
          <w:rPr>
            <w:rStyle w:val="Hyperlink"/>
            <w:rFonts w:cs="Open Sans"/>
            <w:szCs w:val="22"/>
          </w:rPr>
          <w:t>2024 MCAS-Alt Update</w:t>
        </w:r>
      </w:hyperlink>
      <w:r w:rsidR="000361E5">
        <w:rPr>
          <w:rFonts w:ascii="Open Sans" w:hAnsi="Open Sans" w:cs="Open Sans"/>
          <w:b/>
          <w:color w:val="auto"/>
          <w:sz w:val="22"/>
          <w:szCs w:val="22"/>
          <w:shd w:val="clear" w:color="auto" w:fill="FFFFFF"/>
        </w:rPr>
        <w:t xml:space="preserve"> </w:t>
      </w:r>
      <w:r w:rsidR="00B41092" w:rsidRPr="00E965A1">
        <w:rPr>
          <w:rFonts w:ascii="Open Sans" w:hAnsi="Open Sans" w:cs="Open Sans"/>
        </w:rPr>
        <w:t xml:space="preserve">  </w:t>
      </w:r>
      <w:r w:rsidR="00B41092" w:rsidRPr="00E965A1">
        <w:rPr>
          <w:rFonts w:ascii="Open Sans" w:hAnsi="Open Sans" w:cs="Open Sans"/>
        </w:rPr>
        <w:tab/>
      </w:r>
      <w:r w:rsidR="00B41092" w:rsidRPr="00E965A1">
        <w:rPr>
          <w:rFonts w:ascii="Open Sans" w:hAnsi="Open Sans" w:cs="Open Sans"/>
        </w:rPr>
        <w:tab/>
      </w:r>
      <w:r w:rsidR="00B41092" w:rsidRPr="00E965A1">
        <w:rPr>
          <w:rFonts w:ascii="Open Sans" w:hAnsi="Open Sans" w:cs="Open Sans"/>
        </w:rPr>
        <w:tab/>
        <w:t> </w:t>
      </w:r>
    </w:p>
    <w:p w14:paraId="75B5D12A" w14:textId="6BF18B96" w:rsidR="00683A57" w:rsidRPr="00812D6B" w:rsidRDefault="005F4E5C" w:rsidP="00E965A1">
      <w:pPr>
        <w:pStyle w:val="ListParagraph"/>
        <w:numPr>
          <w:ilvl w:val="0"/>
          <w:numId w:val="22"/>
        </w:numPr>
        <w:spacing w:before="240" w:after="0" w:line="240" w:lineRule="auto"/>
        <w:ind w:left="360"/>
        <w:rPr>
          <w:rFonts w:ascii="Open Sans" w:eastAsia="Times New Roman" w:hAnsi="Open Sans" w:cs="Open Sans"/>
          <w:b/>
          <w:sz w:val="24"/>
          <w:szCs w:val="24"/>
        </w:rPr>
      </w:pPr>
      <w:r w:rsidRPr="00E965A1">
        <w:rPr>
          <w:rFonts w:ascii="Open Sans" w:eastAsia="Times New Roman" w:hAnsi="Open Sans" w:cs="Open Sans"/>
          <w:b/>
          <w:sz w:val="24"/>
          <w:szCs w:val="24"/>
        </w:rPr>
        <w:t>MCAS-Alt</w:t>
      </w:r>
      <w:r w:rsidR="00114D9D" w:rsidRPr="00E965A1">
        <w:rPr>
          <w:rFonts w:ascii="Open Sans" w:eastAsia="Times New Roman" w:hAnsi="Open Sans" w:cs="Open Sans"/>
          <w:b/>
          <w:sz w:val="24"/>
          <w:szCs w:val="24"/>
        </w:rPr>
        <w:t xml:space="preserve"> </w:t>
      </w:r>
      <w:r w:rsidR="007479D5" w:rsidRPr="00E965A1">
        <w:rPr>
          <w:rFonts w:ascii="Open Sans" w:eastAsia="Times New Roman" w:hAnsi="Open Sans" w:cs="Open Sans"/>
          <w:b/>
          <w:sz w:val="24"/>
          <w:szCs w:val="24"/>
        </w:rPr>
        <w:t>Review Sessions</w:t>
      </w:r>
      <w:r w:rsidR="00ED29A1" w:rsidRPr="00812D6B">
        <w:rPr>
          <w:rFonts w:ascii="Open Sans" w:eastAsia="Times New Roman" w:hAnsi="Open Sans" w:cs="Open Sans"/>
          <w:b/>
          <w:sz w:val="24"/>
          <w:szCs w:val="24"/>
        </w:rPr>
        <w:t xml:space="preserve"> and </w:t>
      </w:r>
      <w:r w:rsidR="00683A57" w:rsidRPr="00812D6B">
        <w:rPr>
          <w:rFonts w:ascii="Open Sans" w:eastAsia="Times New Roman" w:hAnsi="Open Sans" w:cs="Open Sans"/>
          <w:b/>
          <w:sz w:val="24"/>
          <w:szCs w:val="24"/>
        </w:rPr>
        <w:t xml:space="preserve">Competency and Grade-Level Portfolio Review Sessions – </w:t>
      </w:r>
      <w:r w:rsidR="00683A57" w:rsidRPr="00812D6B">
        <w:rPr>
          <w:rFonts w:ascii="Open Sans" w:eastAsia="Times New Roman" w:hAnsi="Open Sans" w:cs="Open Sans"/>
          <w:b/>
          <w:i/>
          <w:iCs/>
          <w:sz w:val="24"/>
          <w:szCs w:val="24"/>
        </w:rPr>
        <w:t>January</w:t>
      </w:r>
      <w:r w:rsidR="00750FE7">
        <w:rPr>
          <w:rFonts w:ascii="Open Sans" w:eastAsia="Times New Roman" w:hAnsi="Open Sans" w:cs="Open Sans"/>
          <w:b/>
          <w:i/>
          <w:iCs/>
          <w:sz w:val="24"/>
          <w:szCs w:val="24"/>
        </w:rPr>
        <w:t xml:space="preserve"> 2024</w:t>
      </w:r>
    </w:p>
    <w:p w14:paraId="77703DD4" w14:textId="0049FD0F" w:rsidR="002A5268" w:rsidRDefault="002A5268" w:rsidP="00812D6B">
      <w:pPr>
        <w:tabs>
          <w:tab w:val="left" w:pos="5670"/>
        </w:tabs>
        <w:spacing w:after="0" w:line="240" w:lineRule="auto"/>
        <w:ind w:left="360"/>
        <w:rPr>
          <w:rFonts w:ascii="Open Sans" w:hAnsi="Open Sans" w:cs="Open Sans"/>
          <w:bCs/>
        </w:rPr>
      </w:pPr>
      <w:r>
        <w:rPr>
          <w:rFonts w:ascii="Open Sans" w:hAnsi="Open Sans" w:cs="Open Sans"/>
          <w:bCs/>
        </w:rPr>
        <w:t>R</w:t>
      </w:r>
      <w:r w:rsidR="004C7B71">
        <w:rPr>
          <w:rFonts w:ascii="Open Sans" w:hAnsi="Open Sans" w:cs="Open Sans"/>
          <w:bCs/>
        </w:rPr>
        <w:t xml:space="preserve">eview sessions for the </w:t>
      </w:r>
      <w:r w:rsidR="00456AAB">
        <w:rPr>
          <w:rFonts w:ascii="Open Sans" w:hAnsi="Open Sans" w:cs="Open Sans"/>
          <w:bCs/>
        </w:rPr>
        <w:t xml:space="preserve">MCAS-Alt </w:t>
      </w:r>
      <w:r w:rsidR="00CB5707">
        <w:rPr>
          <w:rFonts w:ascii="Open Sans" w:hAnsi="Open Sans" w:cs="Open Sans"/>
          <w:bCs/>
        </w:rPr>
        <w:t xml:space="preserve">and for Competency and Grade-Level Portfolios </w:t>
      </w:r>
      <w:r w:rsidR="00456AAB">
        <w:rPr>
          <w:rFonts w:ascii="Open Sans" w:hAnsi="Open Sans" w:cs="Open Sans"/>
          <w:bCs/>
        </w:rPr>
        <w:t>will be taking place</w:t>
      </w:r>
      <w:r w:rsidR="00CB5707">
        <w:rPr>
          <w:rFonts w:ascii="Open Sans" w:hAnsi="Open Sans" w:cs="Open Sans"/>
          <w:bCs/>
        </w:rPr>
        <w:t xml:space="preserve"> both</w:t>
      </w:r>
      <w:r>
        <w:rPr>
          <w:rFonts w:ascii="Open Sans" w:hAnsi="Open Sans" w:cs="Open Sans"/>
          <w:bCs/>
        </w:rPr>
        <w:t xml:space="preserve"> in person and virtually in</w:t>
      </w:r>
      <w:r w:rsidR="00456AAB">
        <w:rPr>
          <w:rFonts w:ascii="Open Sans" w:hAnsi="Open Sans" w:cs="Open Sans"/>
          <w:bCs/>
        </w:rPr>
        <w:t xml:space="preserve"> Januar</w:t>
      </w:r>
      <w:r w:rsidR="004C7B71">
        <w:rPr>
          <w:rFonts w:ascii="Open Sans" w:hAnsi="Open Sans" w:cs="Open Sans"/>
          <w:bCs/>
        </w:rPr>
        <w:t xml:space="preserve">y; see the table below for dates, times, and locations.  </w:t>
      </w:r>
    </w:p>
    <w:p w14:paraId="48141BCF" w14:textId="77777777" w:rsidR="002A5268" w:rsidRDefault="002A5268" w:rsidP="00812D6B">
      <w:pPr>
        <w:tabs>
          <w:tab w:val="left" w:pos="5670"/>
        </w:tabs>
        <w:spacing w:after="0" w:line="240" w:lineRule="auto"/>
        <w:ind w:left="360"/>
        <w:rPr>
          <w:rFonts w:ascii="Open Sans" w:hAnsi="Open Sans" w:cs="Open Sans"/>
          <w:bCs/>
        </w:rPr>
      </w:pPr>
    </w:p>
    <w:p w14:paraId="535DC3CB" w14:textId="2F1DDD4A" w:rsidR="0013451D" w:rsidRDefault="00000000" w:rsidP="00E65025">
      <w:pPr>
        <w:tabs>
          <w:tab w:val="left" w:pos="5670"/>
        </w:tabs>
        <w:spacing w:after="0" w:line="240" w:lineRule="auto"/>
        <w:ind w:left="360" w:right="-180"/>
        <w:rPr>
          <w:rFonts w:ascii="Open Sans" w:hAnsi="Open Sans" w:cs="Open Sans"/>
        </w:rPr>
      </w:pPr>
      <w:hyperlink r:id="rId17" w:tgtFrame="_blank" w:history="1">
        <w:r w:rsidR="00716B9E">
          <w:rPr>
            <w:rStyle w:val="normaltextrun"/>
            <w:rFonts w:ascii="Open Sans" w:hAnsi="Open Sans" w:cs="Open Sans"/>
            <w:color w:val="0000FF"/>
            <w:u w:val="single"/>
            <w:shd w:val="clear" w:color="auto" w:fill="FFFFFF"/>
          </w:rPr>
          <w:t>Online</w:t>
        </w:r>
        <w:r w:rsidR="00716B9E">
          <w:rPr>
            <w:rStyle w:val="normaltextrun"/>
            <w:rFonts w:ascii="Open Sans" w:hAnsi="Open Sans" w:cs="Open Sans"/>
            <w:b/>
            <w:bCs/>
            <w:color w:val="0000FF"/>
            <w:u w:val="single"/>
            <w:shd w:val="clear" w:color="auto" w:fill="FFFFFF"/>
          </w:rPr>
          <w:t xml:space="preserve"> </w:t>
        </w:r>
        <w:r w:rsidR="00716B9E">
          <w:rPr>
            <w:rStyle w:val="normaltextrun"/>
            <w:rFonts w:ascii="Open Sans" w:hAnsi="Open Sans" w:cs="Open Sans"/>
            <w:color w:val="0000FF"/>
            <w:u w:val="single"/>
            <w:shd w:val="clear" w:color="auto" w:fill="FFFFFF"/>
          </w:rPr>
          <w:t>registration</w:t>
        </w:r>
      </w:hyperlink>
      <w:r w:rsidR="00716B9E">
        <w:rPr>
          <w:rStyle w:val="normaltextrun"/>
          <w:rFonts w:ascii="Open Sans" w:hAnsi="Open Sans" w:cs="Open Sans"/>
          <w:color w:val="000000"/>
          <w:shd w:val="clear" w:color="auto" w:fill="FFFFFF"/>
        </w:rPr>
        <w:t xml:space="preserve"> </w:t>
      </w:r>
      <w:r w:rsidR="0013451D" w:rsidRPr="00E965A1">
        <w:rPr>
          <w:rFonts w:ascii="Open Sans" w:hAnsi="Open Sans" w:cs="Open Sans"/>
          <w:bCs/>
        </w:rPr>
        <w:t xml:space="preserve">opens December 1. </w:t>
      </w:r>
      <w:r w:rsidR="00D4007F">
        <w:rPr>
          <w:rFonts w:ascii="Open Sans" w:hAnsi="Open Sans" w:cs="Open Sans"/>
          <w:bCs/>
        </w:rPr>
        <w:t>For assistance</w:t>
      </w:r>
      <w:r w:rsidR="0013451D" w:rsidRPr="00E65025">
        <w:rPr>
          <w:rFonts w:ascii="Open Sans" w:hAnsi="Open Sans" w:cs="Open Sans"/>
          <w:bCs/>
        </w:rPr>
        <w:t xml:space="preserve">, contact the MCAS Service Center at 800-737-5103. </w:t>
      </w:r>
      <w:r w:rsidR="0013451D" w:rsidRPr="00E65025">
        <w:rPr>
          <w:rFonts w:ascii="Open Sans" w:hAnsi="Open Sans" w:cs="Open Sans"/>
        </w:rPr>
        <w:t xml:space="preserve">If an ASL interpreter is needed, request </w:t>
      </w:r>
      <w:r w:rsidR="005849D4">
        <w:rPr>
          <w:rFonts w:ascii="Open Sans" w:hAnsi="Open Sans" w:cs="Open Sans"/>
        </w:rPr>
        <w:t xml:space="preserve">one </w:t>
      </w:r>
      <w:r w:rsidR="00E65025">
        <w:rPr>
          <w:rFonts w:ascii="Open Sans" w:hAnsi="Open Sans" w:cs="Open Sans"/>
        </w:rPr>
        <w:t xml:space="preserve">by emailing </w:t>
      </w:r>
      <w:hyperlink r:id="rId18" w:history="1">
        <w:r w:rsidR="00E65025" w:rsidRPr="00F0324D">
          <w:rPr>
            <w:rStyle w:val="Hyperlink"/>
            <w:rFonts w:cs="Open Sans"/>
          </w:rPr>
          <w:t>MCASevents@cognia.org</w:t>
        </w:r>
      </w:hyperlink>
      <w:r w:rsidR="00E65025">
        <w:rPr>
          <w:rFonts w:ascii="Open Sans" w:hAnsi="Open Sans" w:cs="Open Sans"/>
        </w:rPr>
        <w:t xml:space="preserve"> </w:t>
      </w:r>
      <w:r w:rsidR="00A7112E">
        <w:rPr>
          <w:rFonts w:ascii="Open Sans" w:hAnsi="Open Sans" w:cs="Open Sans"/>
        </w:rPr>
        <w:t xml:space="preserve">no later than </w:t>
      </w:r>
      <w:r w:rsidR="0013451D" w:rsidRPr="00E65025">
        <w:rPr>
          <w:rFonts w:ascii="Open Sans" w:hAnsi="Open Sans" w:cs="Open Sans"/>
        </w:rPr>
        <w:t xml:space="preserve">December </w:t>
      </w:r>
      <w:r w:rsidR="001414AF" w:rsidRPr="00E65025">
        <w:rPr>
          <w:rFonts w:ascii="Open Sans" w:hAnsi="Open Sans" w:cs="Open Sans"/>
        </w:rPr>
        <w:t>15</w:t>
      </w:r>
      <w:r w:rsidR="0013451D" w:rsidRPr="00E65025">
        <w:rPr>
          <w:rFonts w:ascii="Open Sans" w:hAnsi="Open Sans" w:cs="Open Sans"/>
        </w:rPr>
        <w:t xml:space="preserve"> </w:t>
      </w:r>
      <w:r w:rsidR="005849D4" w:rsidRPr="007547F3">
        <w:rPr>
          <w:rFonts w:ascii="Open Sans" w:hAnsi="Open Sans" w:cs="Open Sans"/>
        </w:rPr>
        <w:t>to ensure the availability of an interpreter</w:t>
      </w:r>
      <w:r w:rsidR="0013451D" w:rsidRPr="009C0A4D">
        <w:rPr>
          <w:rFonts w:ascii="Open Sans" w:hAnsi="Open Sans" w:cs="Open Sans"/>
        </w:rPr>
        <w:t>.</w:t>
      </w:r>
    </w:p>
    <w:p w14:paraId="021EF647" w14:textId="22FFF013" w:rsidR="00950024" w:rsidRDefault="00950024">
      <w:pPr>
        <w:spacing w:after="0" w:line="240" w:lineRule="auto"/>
        <w:rPr>
          <w:rFonts w:ascii="Open Sans" w:hAnsi="Open Sans" w:cs="Open Sans"/>
          <w:b/>
        </w:rPr>
      </w:pPr>
      <w:r>
        <w:rPr>
          <w:rFonts w:ascii="Open Sans" w:hAnsi="Open Sans" w:cs="Open Sans"/>
          <w:b/>
        </w:rPr>
        <w:br w:type="page"/>
      </w:r>
    </w:p>
    <w:p w14:paraId="2423071D" w14:textId="34E55D00" w:rsidR="00115279" w:rsidRPr="007B3AC8" w:rsidRDefault="00115279" w:rsidP="007B3AC8">
      <w:pPr>
        <w:pStyle w:val="ListParagraph"/>
        <w:numPr>
          <w:ilvl w:val="0"/>
          <w:numId w:val="25"/>
        </w:numPr>
        <w:tabs>
          <w:tab w:val="left" w:pos="5670"/>
        </w:tabs>
        <w:spacing w:after="0" w:line="240" w:lineRule="auto"/>
        <w:ind w:left="360"/>
        <w:rPr>
          <w:rFonts w:ascii="Open Sans" w:hAnsi="Open Sans" w:cs="Open Sans"/>
          <w:b/>
        </w:rPr>
      </w:pPr>
      <w:r w:rsidRPr="007B3AC8">
        <w:rPr>
          <w:rFonts w:ascii="Open Sans" w:hAnsi="Open Sans" w:cs="Open Sans"/>
          <w:b/>
        </w:rPr>
        <w:lastRenderedPageBreak/>
        <w:t xml:space="preserve">In-Person </w:t>
      </w:r>
      <w:r w:rsidR="0013704D" w:rsidRPr="007B3AC8">
        <w:rPr>
          <w:rFonts w:ascii="Open Sans" w:eastAsia="Times New Roman" w:hAnsi="Open Sans" w:cs="Open Sans"/>
          <w:b/>
        </w:rPr>
        <w:t xml:space="preserve">MCAS-Alt </w:t>
      </w:r>
      <w:r w:rsidR="00C50FA8" w:rsidRPr="007B3AC8">
        <w:rPr>
          <w:rFonts w:ascii="Open Sans" w:eastAsia="Times New Roman" w:hAnsi="Open Sans" w:cs="Open Sans"/>
          <w:b/>
        </w:rPr>
        <w:t>and Competency and Grade-Level Portfolio Review</w:t>
      </w:r>
      <w:r w:rsidR="00C50FA8" w:rsidRPr="00270DDE">
        <w:rPr>
          <w:rFonts w:ascii="Open Sans" w:eastAsia="Times New Roman" w:hAnsi="Open Sans" w:cs="Open Sans"/>
          <w:b/>
        </w:rPr>
        <w:t xml:space="preserve"> </w:t>
      </w:r>
      <w:r w:rsidRPr="007B3AC8">
        <w:rPr>
          <w:rFonts w:ascii="Open Sans" w:hAnsi="Open Sans" w:cs="Open Sans"/>
          <w:b/>
        </w:rPr>
        <w:t>Sessions</w:t>
      </w:r>
    </w:p>
    <w:tbl>
      <w:tblPr>
        <w:tblStyle w:val="GridTable1Light"/>
        <w:tblW w:w="9018" w:type="dxa"/>
        <w:tblInd w:w="445" w:type="dxa"/>
        <w:tblLook w:val="0020" w:firstRow="1" w:lastRow="0" w:firstColumn="0" w:lastColumn="0" w:noHBand="0" w:noVBand="0"/>
      </w:tblPr>
      <w:tblGrid>
        <w:gridCol w:w="3315"/>
        <w:gridCol w:w="2892"/>
        <w:gridCol w:w="2811"/>
      </w:tblGrid>
      <w:tr w:rsidR="0064418A" w:rsidRPr="00A83109" w14:paraId="49CF785B" w14:textId="77777777" w:rsidTr="0800983E">
        <w:trPr>
          <w:cnfStyle w:val="100000000000" w:firstRow="1" w:lastRow="0" w:firstColumn="0" w:lastColumn="0" w:oddVBand="0" w:evenVBand="0" w:oddHBand="0" w:evenHBand="0" w:firstRowFirstColumn="0" w:firstRowLastColumn="0" w:lastRowFirstColumn="0" w:lastRowLastColumn="0"/>
          <w:trHeight w:val="339"/>
        </w:trPr>
        <w:tc>
          <w:tcPr>
            <w:tcW w:w="3315" w:type="dxa"/>
          </w:tcPr>
          <w:p w14:paraId="019D805B" w14:textId="6FFF6AEB" w:rsidR="00E469DB" w:rsidRPr="00D769D2" w:rsidRDefault="00E469DB" w:rsidP="008559FA">
            <w:pPr>
              <w:spacing w:after="0" w:line="240" w:lineRule="auto"/>
              <w:rPr>
                <w:rFonts w:ascii="Open Sans" w:eastAsia="Times New Roman" w:hAnsi="Open Sans" w:cs="Open Sans"/>
              </w:rPr>
            </w:pPr>
            <w:r w:rsidRPr="00D769D2">
              <w:rPr>
                <w:rFonts w:ascii="Open Sans" w:eastAsia="Times New Roman" w:hAnsi="Open Sans" w:cs="Open Sans"/>
              </w:rPr>
              <w:t xml:space="preserve">Date                                             </w:t>
            </w:r>
          </w:p>
        </w:tc>
        <w:tc>
          <w:tcPr>
            <w:tcW w:w="2892" w:type="dxa"/>
          </w:tcPr>
          <w:p w14:paraId="1251CBBF" w14:textId="77777777" w:rsidR="00E469DB" w:rsidRPr="00D769D2" w:rsidRDefault="00E469DB" w:rsidP="008559FA">
            <w:pPr>
              <w:spacing w:after="0" w:line="240" w:lineRule="auto"/>
              <w:ind w:left="110"/>
              <w:rPr>
                <w:rFonts w:ascii="Open Sans" w:eastAsia="Times New Roman" w:hAnsi="Open Sans" w:cs="Open Sans"/>
              </w:rPr>
            </w:pPr>
            <w:r w:rsidRPr="00D769D2">
              <w:rPr>
                <w:rFonts w:ascii="Open Sans" w:eastAsia="Times New Roman" w:hAnsi="Open Sans" w:cs="Open Sans"/>
              </w:rPr>
              <w:t>Time</w:t>
            </w:r>
          </w:p>
        </w:tc>
        <w:tc>
          <w:tcPr>
            <w:tcW w:w="2811" w:type="dxa"/>
          </w:tcPr>
          <w:p w14:paraId="67022A10" w14:textId="77777777" w:rsidR="00E469DB" w:rsidRPr="00D769D2" w:rsidRDefault="00E469DB" w:rsidP="008559FA">
            <w:pPr>
              <w:spacing w:after="0" w:line="240" w:lineRule="auto"/>
              <w:ind w:left="110"/>
              <w:rPr>
                <w:rFonts w:ascii="Open Sans" w:eastAsia="Times New Roman" w:hAnsi="Open Sans" w:cs="Open Sans"/>
              </w:rPr>
            </w:pPr>
            <w:r w:rsidRPr="00D769D2">
              <w:rPr>
                <w:rFonts w:ascii="Open Sans" w:eastAsia="Times New Roman" w:hAnsi="Open Sans" w:cs="Open Sans"/>
              </w:rPr>
              <w:t>Location</w:t>
            </w:r>
          </w:p>
        </w:tc>
      </w:tr>
      <w:tr w:rsidR="0064418A" w:rsidRPr="00A83109" w14:paraId="4495F06D" w14:textId="77777777" w:rsidTr="0800983E">
        <w:trPr>
          <w:trHeight w:val="339"/>
        </w:trPr>
        <w:tc>
          <w:tcPr>
            <w:tcW w:w="3315" w:type="dxa"/>
          </w:tcPr>
          <w:p w14:paraId="07189344" w14:textId="77777777" w:rsidR="00E469DB" w:rsidRPr="007B3AC8" w:rsidRDefault="00E469DB" w:rsidP="008559FA">
            <w:pPr>
              <w:spacing w:after="0" w:line="240" w:lineRule="auto"/>
              <w:rPr>
                <w:rFonts w:ascii="Open Sans" w:eastAsia="Times New Roman" w:hAnsi="Open Sans" w:cs="Open Sans"/>
              </w:rPr>
            </w:pPr>
            <w:r w:rsidRPr="007B3AC8">
              <w:rPr>
                <w:rFonts w:ascii="Open Sans" w:eastAsia="Times New Roman" w:hAnsi="Open Sans" w:cs="Open Sans"/>
              </w:rPr>
              <w:t xml:space="preserve">Tuesday, January 9      </w:t>
            </w:r>
          </w:p>
        </w:tc>
        <w:tc>
          <w:tcPr>
            <w:tcW w:w="2892" w:type="dxa"/>
          </w:tcPr>
          <w:p w14:paraId="54D65C90" w14:textId="77777777" w:rsidR="00E469DB" w:rsidRPr="007B3AC8" w:rsidRDefault="00E469DB" w:rsidP="008559FA">
            <w:pPr>
              <w:spacing w:after="0" w:line="240" w:lineRule="auto"/>
              <w:ind w:left="110"/>
              <w:rPr>
                <w:rFonts w:ascii="Open Sans" w:eastAsia="Times New Roman" w:hAnsi="Open Sans" w:cs="Open Sans"/>
              </w:rPr>
            </w:pPr>
            <w:r w:rsidRPr="007B3AC8">
              <w:rPr>
                <w:rFonts w:ascii="Open Sans" w:eastAsia="Times New Roman" w:hAnsi="Open Sans" w:cs="Open Sans"/>
              </w:rPr>
              <w:t xml:space="preserve">8:30 a.m.–12:00 p.m.   </w:t>
            </w:r>
          </w:p>
        </w:tc>
        <w:tc>
          <w:tcPr>
            <w:tcW w:w="2811" w:type="dxa"/>
          </w:tcPr>
          <w:p w14:paraId="3EA9D761" w14:textId="77777777" w:rsidR="00E469DB" w:rsidRPr="007B3AC8" w:rsidRDefault="00E469DB" w:rsidP="008559FA">
            <w:pPr>
              <w:spacing w:after="0" w:line="240" w:lineRule="auto"/>
              <w:ind w:left="110"/>
              <w:rPr>
                <w:rFonts w:ascii="Open Sans" w:eastAsia="Times New Roman" w:hAnsi="Open Sans" w:cs="Open Sans"/>
              </w:rPr>
            </w:pPr>
            <w:r w:rsidRPr="007B3AC8">
              <w:rPr>
                <w:rFonts w:ascii="Open Sans" w:eastAsia="Times New Roman" w:hAnsi="Open Sans" w:cs="Open Sans"/>
              </w:rPr>
              <w:t>Best Western, Marlborough</w:t>
            </w:r>
          </w:p>
        </w:tc>
      </w:tr>
      <w:tr w:rsidR="0064418A" w:rsidRPr="00A83109" w14:paraId="4BBDA8EF" w14:textId="77777777" w:rsidTr="0800983E">
        <w:trPr>
          <w:trHeight w:val="339"/>
        </w:trPr>
        <w:tc>
          <w:tcPr>
            <w:tcW w:w="3315" w:type="dxa"/>
          </w:tcPr>
          <w:p w14:paraId="052B528B" w14:textId="77777777" w:rsidR="00E469DB" w:rsidRPr="007B3AC8" w:rsidRDefault="00E469DB" w:rsidP="008559FA">
            <w:pPr>
              <w:spacing w:after="0" w:line="240" w:lineRule="auto"/>
              <w:rPr>
                <w:rFonts w:ascii="Open Sans" w:eastAsia="Times New Roman" w:hAnsi="Open Sans" w:cs="Open Sans"/>
              </w:rPr>
            </w:pPr>
            <w:r w:rsidRPr="007B3AC8">
              <w:rPr>
                <w:rFonts w:ascii="Open Sans" w:eastAsia="Times New Roman" w:hAnsi="Open Sans" w:cs="Open Sans"/>
              </w:rPr>
              <w:t xml:space="preserve">Wednesday, January 10      </w:t>
            </w:r>
          </w:p>
        </w:tc>
        <w:tc>
          <w:tcPr>
            <w:tcW w:w="2892" w:type="dxa"/>
          </w:tcPr>
          <w:p w14:paraId="6A0A5EDB" w14:textId="77777777" w:rsidR="00E469DB" w:rsidRPr="007B3AC8" w:rsidRDefault="00E469DB" w:rsidP="008559FA">
            <w:pPr>
              <w:spacing w:after="0" w:line="240" w:lineRule="auto"/>
              <w:ind w:left="110"/>
              <w:rPr>
                <w:rFonts w:ascii="Open Sans" w:eastAsia="Times New Roman" w:hAnsi="Open Sans" w:cs="Open Sans"/>
              </w:rPr>
            </w:pPr>
            <w:r w:rsidRPr="007B3AC8">
              <w:rPr>
                <w:rFonts w:ascii="Open Sans" w:eastAsia="Times New Roman" w:hAnsi="Open Sans" w:cs="Open Sans"/>
              </w:rPr>
              <w:t>8:30 a.m.–12:00 p.m.</w:t>
            </w:r>
          </w:p>
        </w:tc>
        <w:tc>
          <w:tcPr>
            <w:tcW w:w="2811" w:type="dxa"/>
          </w:tcPr>
          <w:p w14:paraId="2AE5F8E3" w14:textId="77777777" w:rsidR="00E469DB" w:rsidRPr="00950024" w:rsidRDefault="00E469DB" w:rsidP="008559FA">
            <w:pPr>
              <w:spacing w:after="0" w:line="240" w:lineRule="auto"/>
              <w:rPr>
                <w:rFonts w:ascii="Open Sans" w:eastAsia="Times New Roman" w:hAnsi="Open Sans" w:cs="Open Sans"/>
              </w:rPr>
            </w:pPr>
            <w:r w:rsidRPr="007B3AC8">
              <w:rPr>
                <w:rFonts w:ascii="Open Sans" w:eastAsia="Times New Roman" w:hAnsi="Open Sans" w:cs="Open Sans"/>
              </w:rPr>
              <w:t xml:space="preserve">  Clarion, Taunton </w:t>
            </w:r>
          </w:p>
        </w:tc>
      </w:tr>
      <w:tr w:rsidR="0064418A" w:rsidRPr="00A83109" w14:paraId="221BBC29" w14:textId="77777777" w:rsidTr="0800983E">
        <w:trPr>
          <w:trHeight w:val="339"/>
        </w:trPr>
        <w:tc>
          <w:tcPr>
            <w:tcW w:w="3315" w:type="dxa"/>
          </w:tcPr>
          <w:p w14:paraId="6BEC4056" w14:textId="77777777" w:rsidR="00E469DB" w:rsidRPr="007B3AC8" w:rsidRDefault="00E469DB" w:rsidP="008559FA">
            <w:pPr>
              <w:spacing w:after="0" w:line="240" w:lineRule="auto"/>
              <w:rPr>
                <w:rFonts w:ascii="Open Sans" w:eastAsia="Times New Roman" w:hAnsi="Open Sans" w:cs="Open Sans"/>
              </w:rPr>
            </w:pPr>
            <w:r w:rsidRPr="007B3AC8">
              <w:rPr>
                <w:rFonts w:ascii="Open Sans" w:eastAsia="Times New Roman" w:hAnsi="Open Sans" w:cs="Open Sans"/>
              </w:rPr>
              <w:t xml:space="preserve">Thursday, January 11         </w:t>
            </w:r>
          </w:p>
        </w:tc>
        <w:tc>
          <w:tcPr>
            <w:tcW w:w="2892" w:type="dxa"/>
          </w:tcPr>
          <w:p w14:paraId="616D1D73" w14:textId="77777777" w:rsidR="00E469DB" w:rsidRPr="007B3AC8" w:rsidRDefault="00E469DB" w:rsidP="008559FA">
            <w:pPr>
              <w:spacing w:after="0" w:line="240" w:lineRule="auto"/>
              <w:ind w:left="110"/>
              <w:rPr>
                <w:rFonts w:ascii="Open Sans" w:eastAsia="Times New Roman" w:hAnsi="Open Sans" w:cs="Open Sans"/>
              </w:rPr>
            </w:pPr>
            <w:r w:rsidRPr="007B3AC8">
              <w:rPr>
                <w:rFonts w:ascii="Open Sans" w:eastAsia="Times New Roman" w:hAnsi="Open Sans" w:cs="Open Sans"/>
              </w:rPr>
              <w:t>8:30 a.m.–12:00 p.m.</w:t>
            </w:r>
          </w:p>
        </w:tc>
        <w:tc>
          <w:tcPr>
            <w:tcW w:w="2811" w:type="dxa"/>
          </w:tcPr>
          <w:p w14:paraId="320FA882" w14:textId="77777777" w:rsidR="00E469DB" w:rsidRPr="007B3AC8" w:rsidRDefault="00E469DB" w:rsidP="008559FA">
            <w:pPr>
              <w:spacing w:after="0" w:line="240" w:lineRule="auto"/>
              <w:ind w:left="110"/>
              <w:rPr>
                <w:rFonts w:ascii="Open Sans" w:eastAsia="Times New Roman" w:hAnsi="Open Sans" w:cs="Open Sans"/>
              </w:rPr>
            </w:pPr>
            <w:r w:rsidRPr="007B3AC8">
              <w:rPr>
                <w:rFonts w:ascii="Open Sans" w:eastAsia="Times New Roman" w:hAnsi="Open Sans" w:cs="Open Sans"/>
              </w:rPr>
              <w:t>Mass Mutual Center, Springfield</w:t>
            </w:r>
          </w:p>
        </w:tc>
      </w:tr>
    </w:tbl>
    <w:p w14:paraId="0A2D9241" w14:textId="77777777" w:rsidR="00950024" w:rsidRDefault="00950024" w:rsidP="008C5488">
      <w:pPr>
        <w:tabs>
          <w:tab w:val="left" w:pos="5670"/>
        </w:tabs>
        <w:spacing w:after="0" w:line="240" w:lineRule="auto"/>
        <w:ind w:left="360"/>
        <w:rPr>
          <w:rFonts w:ascii="Open Sans" w:hAnsi="Open Sans" w:cs="Open Sans"/>
          <w:bCs/>
        </w:rPr>
      </w:pPr>
    </w:p>
    <w:p w14:paraId="1C7E2251" w14:textId="106E3665" w:rsidR="00F90A10" w:rsidRDefault="00C50FA8" w:rsidP="008C5488">
      <w:pPr>
        <w:tabs>
          <w:tab w:val="left" w:pos="5670"/>
        </w:tabs>
        <w:spacing w:after="0" w:line="240" w:lineRule="auto"/>
        <w:ind w:left="360"/>
        <w:rPr>
          <w:rFonts w:ascii="Open Sans" w:hAnsi="Open Sans" w:cs="Open Sans"/>
          <w:bCs/>
        </w:rPr>
      </w:pPr>
      <w:r>
        <w:rPr>
          <w:rFonts w:ascii="Open Sans" w:hAnsi="Open Sans" w:cs="Open Sans"/>
          <w:bCs/>
        </w:rPr>
        <w:t xml:space="preserve">For </w:t>
      </w:r>
      <w:r w:rsidRPr="007B3AC8">
        <w:rPr>
          <w:rFonts w:ascii="Open Sans" w:hAnsi="Open Sans" w:cs="Open Sans"/>
          <w:b/>
        </w:rPr>
        <w:t>MCAS-Alt review sessions</w:t>
      </w:r>
      <w:r>
        <w:rPr>
          <w:rFonts w:ascii="Open Sans" w:hAnsi="Open Sans" w:cs="Open Sans"/>
          <w:bCs/>
        </w:rPr>
        <w:t>, e</w:t>
      </w:r>
      <w:r w:rsidR="00F90A10" w:rsidRPr="007B3AC8">
        <w:rPr>
          <w:rFonts w:ascii="Open Sans" w:hAnsi="Open Sans" w:cs="Open Sans"/>
          <w:bCs/>
        </w:rPr>
        <w:t>ducators are encouraged to</w:t>
      </w:r>
      <w:r w:rsidR="00505259" w:rsidRPr="007B3AC8">
        <w:rPr>
          <w:rFonts w:ascii="Open Sans" w:hAnsi="Open Sans" w:cs="Open Sans"/>
          <w:bCs/>
        </w:rPr>
        <w:t xml:space="preserve"> bring</w:t>
      </w:r>
      <w:r w:rsidR="00F90A10" w:rsidRPr="007B3AC8">
        <w:rPr>
          <w:rFonts w:ascii="Open Sans" w:hAnsi="Open Sans" w:cs="Open Sans"/>
          <w:bCs/>
        </w:rPr>
        <w:t xml:space="preserve"> </w:t>
      </w:r>
      <w:r w:rsidR="00505259" w:rsidRPr="007B3AC8">
        <w:rPr>
          <w:rFonts w:ascii="Open Sans" w:hAnsi="Open Sans" w:cs="Open Sans"/>
          <w:bCs/>
        </w:rPr>
        <w:t>their</w:t>
      </w:r>
      <w:r w:rsidR="001F6098" w:rsidRPr="007B3AC8">
        <w:rPr>
          <w:rFonts w:ascii="Open Sans" w:hAnsi="Open Sans" w:cs="Open Sans"/>
          <w:bCs/>
        </w:rPr>
        <w:t xml:space="preserve"> students</w:t>
      </w:r>
      <w:r w:rsidR="00E469DB">
        <w:rPr>
          <w:rFonts w:ascii="Open Sans" w:hAnsi="Open Sans" w:cs="Open Sans"/>
          <w:bCs/>
        </w:rPr>
        <w:t>’</w:t>
      </w:r>
      <w:r w:rsidR="001F6098" w:rsidRPr="007B3AC8">
        <w:rPr>
          <w:rFonts w:ascii="Open Sans" w:hAnsi="Open Sans" w:cs="Open Sans"/>
          <w:bCs/>
        </w:rPr>
        <w:t xml:space="preserve"> in-progress </w:t>
      </w:r>
      <w:r w:rsidR="00505259" w:rsidRPr="007B3AC8">
        <w:rPr>
          <w:rFonts w:ascii="Open Sans" w:hAnsi="Open Sans" w:cs="Open Sans"/>
          <w:bCs/>
        </w:rPr>
        <w:t>assessments</w:t>
      </w:r>
      <w:r w:rsidR="001F6098" w:rsidRPr="007B3AC8">
        <w:rPr>
          <w:rFonts w:ascii="Open Sans" w:hAnsi="Open Sans" w:cs="Open Sans"/>
          <w:bCs/>
        </w:rPr>
        <w:t xml:space="preserve"> and a tablet or laptop. </w:t>
      </w:r>
      <w:r w:rsidR="008B1848" w:rsidRPr="007B3AC8">
        <w:rPr>
          <w:rFonts w:ascii="Open Sans" w:hAnsi="Open Sans" w:cs="Open Sans"/>
          <w:bCs/>
        </w:rPr>
        <w:t xml:space="preserve">State-trained reviewers will answer questions and give feedback in an informal </w:t>
      </w:r>
      <w:r w:rsidR="00C83FC0" w:rsidRPr="007B3AC8">
        <w:rPr>
          <w:rFonts w:ascii="Open Sans" w:hAnsi="Open Sans" w:cs="Open Sans"/>
          <w:bCs/>
        </w:rPr>
        <w:t>setting.</w:t>
      </w:r>
      <w:r w:rsidR="001F6098" w:rsidRPr="007B3AC8">
        <w:rPr>
          <w:rFonts w:ascii="Open Sans" w:hAnsi="Open Sans" w:cs="Open Sans"/>
          <w:bCs/>
        </w:rPr>
        <w:t xml:space="preserve"> </w:t>
      </w:r>
    </w:p>
    <w:p w14:paraId="738749BA" w14:textId="77777777" w:rsidR="008C5488" w:rsidRDefault="008C5488" w:rsidP="008C5488">
      <w:pPr>
        <w:tabs>
          <w:tab w:val="left" w:pos="5670"/>
        </w:tabs>
        <w:spacing w:after="0" w:line="240" w:lineRule="auto"/>
        <w:ind w:left="360"/>
        <w:rPr>
          <w:rFonts w:ascii="Open Sans" w:hAnsi="Open Sans" w:cs="Open Sans"/>
          <w:bCs/>
        </w:rPr>
      </w:pPr>
    </w:p>
    <w:p w14:paraId="08FB0D4F" w14:textId="030639F8" w:rsidR="008C5488" w:rsidRPr="00DC3A56" w:rsidRDefault="008C5488" w:rsidP="00DC3A56">
      <w:pPr>
        <w:tabs>
          <w:tab w:val="left" w:pos="5670"/>
        </w:tabs>
        <w:spacing w:after="0" w:line="240" w:lineRule="auto"/>
        <w:ind w:left="360"/>
        <w:rPr>
          <w:rFonts w:ascii="Open Sans" w:hAnsi="Open Sans" w:cs="Open Sans"/>
          <w:bCs/>
        </w:rPr>
      </w:pPr>
      <w:r w:rsidRPr="00C91F73">
        <w:rPr>
          <w:rFonts w:ascii="Open Sans" w:hAnsi="Open Sans" w:cs="Open Sans"/>
          <w:bCs/>
        </w:rPr>
        <w:t xml:space="preserve">For </w:t>
      </w:r>
      <w:r w:rsidRPr="00C91F73" w:rsidDel="007B6CB8">
        <w:rPr>
          <w:rFonts w:ascii="Open Sans" w:hAnsi="Open Sans" w:cs="Open Sans"/>
          <w:b/>
        </w:rPr>
        <w:t xml:space="preserve">Competency and Grade-Level </w:t>
      </w:r>
      <w:r>
        <w:rPr>
          <w:rFonts w:ascii="Open Sans" w:hAnsi="Open Sans" w:cs="Open Sans"/>
          <w:b/>
        </w:rPr>
        <w:t>P</w:t>
      </w:r>
      <w:r w:rsidRPr="00C91F73" w:rsidDel="007B6CB8">
        <w:rPr>
          <w:rFonts w:ascii="Open Sans" w:hAnsi="Open Sans" w:cs="Open Sans"/>
          <w:b/>
        </w:rPr>
        <w:t>ortfolio review sessions</w:t>
      </w:r>
      <w:r>
        <w:rPr>
          <w:rFonts w:ascii="Open Sans" w:hAnsi="Open Sans" w:cs="Open Sans"/>
          <w:b/>
        </w:rPr>
        <w:t>,</w:t>
      </w:r>
      <w:r>
        <w:rPr>
          <w:rFonts w:ascii="Open Sans" w:hAnsi="Open Sans" w:cs="Open Sans"/>
          <w:bCs/>
        </w:rPr>
        <w:t xml:space="preserve"> p</w:t>
      </w:r>
      <w:r w:rsidRPr="00C91F73" w:rsidDel="007B6CB8">
        <w:rPr>
          <w:rFonts w:ascii="Open Sans" w:hAnsi="Open Sans" w:cs="Open Sans"/>
          <w:bCs/>
        </w:rPr>
        <w:t>articipants are invited to bring student work for grades 3</w:t>
      </w:r>
      <w:r w:rsidRPr="00C91F73" w:rsidDel="007B6CB8">
        <w:rPr>
          <w:rFonts w:ascii="Symbol" w:eastAsia="Symbol" w:hAnsi="Symbol" w:cs="Symbol"/>
          <w:bCs/>
        </w:rPr>
        <w:t>-</w:t>
      </w:r>
      <w:r w:rsidRPr="00C91F73" w:rsidDel="007B6CB8">
        <w:rPr>
          <w:rFonts w:ascii="Open Sans" w:hAnsi="Open Sans" w:cs="Open Sans"/>
          <w:bCs/>
        </w:rPr>
        <w:t xml:space="preserve">8 grade-level and high school competency portfolios to receive feedback. A science specialist will be available at most sites to provide content expertise. </w:t>
      </w:r>
    </w:p>
    <w:p w14:paraId="53A3F7C2" w14:textId="246EFDA4" w:rsidR="0075106B" w:rsidRPr="00DC3A56" w:rsidRDefault="0075106B" w:rsidP="00DC3A56">
      <w:pPr>
        <w:pStyle w:val="ListParagraph"/>
        <w:numPr>
          <w:ilvl w:val="0"/>
          <w:numId w:val="25"/>
        </w:numPr>
        <w:spacing w:before="240" w:after="0" w:line="240" w:lineRule="auto"/>
        <w:ind w:left="360"/>
        <w:rPr>
          <w:rFonts w:ascii="Open Sans" w:eastAsia="Times New Roman" w:hAnsi="Open Sans" w:cs="Open Sans"/>
          <w:b/>
        </w:rPr>
      </w:pPr>
      <w:r w:rsidRPr="00DC3A56">
        <w:rPr>
          <w:rFonts w:ascii="Open Sans" w:eastAsia="Times New Roman" w:hAnsi="Open Sans" w:cs="Open Sans"/>
          <w:b/>
        </w:rPr>
        <w:t xml:space="preserve">Virtual MCAS-Alt </w:t>
      </w:r>
      <w:r w:rsidR="00343E97" w:rsidRPr="005A5BF1">
        <w:rPr>
          <w:rFonts w:ascii="Open Sans" w:eastAsia="Times New Roman" w:hAnsi="Open Sans" w:cs="Open Sans"/>
          <w:b/>
        </w:rPr>
        <w:t xml:space="preserve">and Competency and Grade-Level Portfolio </w:t>
      </w:r>
      <w:r w:rsidRPr="00DC3A56">
        <w:rPr>
          <w:rFonts w:ascii="Open Sans" w:eastAsia="Times New Roman" w:hAnsi="Open Sans" w:cs="Open Sans"/>
          <w:b/>
        </w:rPr>
        <w:t>Review Sessions</w:t>
      </w:r>
    </w:p>
    <w:p w14:paraId="0AA5E503" w14:textId="55D51F9D" w:rsidR="0009292D" w:rsidRPr="00DC3A56" w:rsidRDefault="0009292D" w:rsidP="00DC3A56">
      <w:pPr>
        <w:tabs>
          <w:tab w:val="left" w:pos="5670"/>
        </w:tabs>
        <w:spacing w:after="0" w:line="240" w:lineRule="auto"/>
        <w:ind w:left="360"/>
        <w:rPr>
          <w:rFonts w:ascii="Open Sans" w:hAnsi="Open Sans" w:cs="Open Sans"/>
        </w:rPr>
      </w:pPr>
      <w:r w:rsidRPr="00DC3A56">
        <w:rPr>
          <w:rFonts w:ascii="Open Sans" w:hAnsi="Open Sans" w:cs="Open Sans"/>
        </w:rPr>
        <w:t xml:space="preserve">For participants unable to attend the in-person review sessions, DESE will host </w:t>
      </w:r>
      <w:r w:rsidR="002C38C2">
        <w:rPr>
          <w:rFonts w:ascii="Open Sans" w:hAnsi="Open Sans" w:cs="Open Sans"/>
        </w:rPr>
        <w:t xml:space="preserve">two </w:t>
      </w:r>
      <w:r w:rsidR="001B6ABE" w:rsidRPr="00B5146E">
        <w:rPr>
          <w:rFonts w:ascii="Open Sans" w:hAnsi="Open Sans" w:cs="Open Sans"/>
        </w:rPr>
        <w:t xml:space="preserve">virtual </w:t>
      </w:r>
      <w:r w:rsidR="0009609C">
        <w:rPr>
          <w:rFonts w:ascii="Open Sans" w:eastAsia="Times New Roman" w:hAnsi="Open Sans" w:cs="Open Sans"/>
          <w:bCs/>
        </w:rPr>
        <w:t>ones</w:t>
      </w:r>
      <w:r w:rsidRPr="00DC3A56">
        <w:rPr>
          <w:rFonts w:ascii="Open Sans" w:hAnsi="Open Sans" w:cs="Open Sans"/>
        </w:rPr>
        <w:t xml:space="preserve">. Participants may </w:t>
      </w:r>
      <w:r w:rsidR="00504FDC" w:rsidRPr="00DC3A56">
        <w:rPr>
          <w:rFonts w:ascii="Open Sans" w:hAnsi="Open Sans" w:cs="Open Sans"/>
        </w:rPr>
        <w:t>sign up</w:t>
      </w:r>
      <w:r w:rsidRPr="00DC3A56">
        <w:rPr>
          <w:rFonts w:ascii="Open Sans" w:hAnsi="Open Sans" w:cs="Open Sans"/>
        </w:rPr>
        <w:t xml:space="preserve"> for a one-hour time block and are encouraged to prepare questions in advance. </w:t>
      </w:r>
      <w:r w:rsidR="00F94359">
        <w:rPr>
          <w:rFonts w:ascii="Open Sans" w:hAnsi="Open Sans" w:cs="Open Sans"/>
        </w:rPr>
        <w:t>T</w:t>
      </w:r>
      <w:r w:rsidRPr="00DC3A56">
        <w:rPr>
          <w:rFonts w:ascii="Open Sans" w:hAnsi="Open Sans" w:cs="Open Sans"/>
        </w:rPr>
        <w:t>he number of educators in each session</w:t>
      </w:r>
      <w:r w:rsidR="00F94359">
        <w:rPr>
          <w:rFonts w:ascii="Open Sans" w:hAnsi="Open Sans" w:cs="Open Sans"/>
        </w:rPr>
        <w:t xml:space="preserve"> will be limited</w:t>
      </w:r>
      <w:r w:rsidRPr="00DC3A56">
        <w:rPr>
          <w:rFonts w:ascii="Open Sans" w:hAnsi="Open Sans" w:cs="Open Sans"/>
        </w:rPr>
        <w:t xml:space="preserve"> to allow participants and reviewers sufficient time to discuss their questions.</w:t>
      </w:r>
    </w:p>
    <w:tbl>
      <w:tblPr>
        <w:tblStyle w:val="GridTable1Light"/>
        <w:tblpPr w:leftFromText="180" w:rightFromText="180" w:vertAnchor="text" w:horzAnchor="margin" w:tblpX="355" w:tblpY="79"/>
        <w:tblW w:w="9350" w:type="dxa"/>
        <w:tblLook w:val="0020" w:firstRow="1" w:lastRow="0" w:firstColumn="0" w:lastColumn="0" w:noHBand="0" w:noVBand="0"/>
      </w:tblPr>
      <w:tblGrid>
        <w:gridCol w:w="3116"/>
        <w:gridCol w:w="2819"/>
        <w:gridCol w:w="3415"/>
      </w:tblGrid>
      <w:tr w:rsidR="005B7FDB" w:rsidRPr="0064418A" w14:paraId="79363B3D" w14:textId="77777777" w:rsidTr="00DC3A56">
        <w:trPr>
          <w:cnfStyle w:val="100000000000" w:firstRow="1" w:lastRow="0" w:firstColumn="0" w:lastColumn="0" w:oddVBand="0" w:evenVBand="0" w:oddHBand="0" w:evenHBand="0" w:firstRowFirstColumn="0" w:firstRowLastColumn="0" w:lastRowFirstColumn="0" w:lastRowLastColumn="0"/>
          <w:trHeight w:val="390"/>
        </w:trPr>
        <w:tc>
          <w:tcPr>
            <w:tcW w:w="3116" w:type="dxa"/>
          </w:tcPr>
          <w:p w14:paraId="51B438E5" w14:textId="218F64E5" w:rsidR="005B7FDB" w:rsidRDefault="005B7FDB" w:rsidP="0064418A">
            <w:pPr>
              <w:spacing w:after="0" w:line="240" w:lineRule="auto"/>
              <w:rPr>
                <w:rFonts w:ascii="Open Sans" w:eastAsia="Times New Roman" w:hAnsi="Open Sans" w:cs="Open Sans"/>
              </w:rPr>
            </w:pPr>
            <w:r>
              <w:rPr>
                <w:rFonts w:ascii="Open Sans" w:eastAsia="Times New Roman" w:hAnsi="Open Sans" w:cs="Open Sans"/>
              </w:rPr>
              <w:t>Review Session</w:t>
            </w:r>
          </w:p>
        </w:tc>
        <w:tc>
          <w:tcPr>
            <w:tcW w:w="2819" w:type="dxa"/>
          </w:tcPr>
          <w:p w14:paraId="7867DB43" w14:textId="1CD5D0B4" w:rsidR="005B7FDB" w:rsidRPr="0064418A" w:rsidRDefault="005B7FDB" w:rsidP="0064418A">
            <w:pPr>
              <w:spacing w:after="0" w:line="240" w:lineRule="auto"/>
              <w:rPr>
                <w:rFonts w:ascii="Open Sans" w:eastAsia="Times New Roman" w:hAnsi="Open Sans" w:cs="Open Sans"/>
              </w:rPr>
            </w:pPr>
            <w:r>
              <w:rPr>
                <w:rFonts w:ascii="Open Sans" w:eastAsia="Times New Roman" w:hAnsi="Open Sans" w:cs="Open Sans"/>
              </w:rPr>
              <w:t>Date</w:t>
            </w:r>
          </w:p>
        </w:tc>
        <w:tc>
          <w:tcPr>
            <w:tcW w:w="3415" w:type="dxa"/>
          </w:tcPr>
          <w:p w14:paraId="0E7E2EC5" w14:textId="77777777" w:rsidR="005B7FDB" w:rsidRDefault="005B7FDB" w:rsidP="0064418A">
            <w:pPr>
              <w:spacing w:after="0" w:line="240" w:lineRule="auto"/>
              <w:rPr>
                <w:rFonts w:ascii="Open Sans" w:eastAsia="Times New Roman" w:hAnsi="Open Sans" w:cs="Open Sans"/>
                <w:b w:val="0"/>
                <w:bCs w:val="0"/>
              </w:rPr>
            </w:pPr>
            <w:r>
              <w:rPr>
                <w:rFonts w:ascii="Open Sans" w:eastAsia="Times New Roman" w:hAnsi="Open Sans" w:cs="Open Sans"/>
              </w:rPr>
              <w:t xml:space="preserve">Timeframe </w:t>
            </w:r>
          </w:p>
          <w:p w14:paraId="4353998B" w14:textId="2263FC6C" w:rsidR="005B7FDB" w:rsidRPr="00DC3A56" w:rsidRDefault="005B7FDB" w:rsidP="0064418A">
            <w:pPr>
              <w:spacing w:after="0" w:line="240" w:lineRule="auto"/>
              <w:rPr>
                <w:rFonts w:ascii="Open Sans" w:eastAsia="Times New Roman" w:hAnsi="Open Sans" w:cs="Open Sans"/>
                <w:sz w:val="21"/>
                <w:szCs w:val="21"/>
              </w:rPr>
            </w:pPr>
            <w:r w:rsidRPr="00DC3A56">
              <w:rPr>
                <w:rFonts w:ascii="Open Sans" w:eastAsia="Times New Roman" w:hAnsi="Open Sans" w:cs="Open Sans"/>
                <w:sz w:val="21"/>
                <w:szCs w:val="21"/>
              </w:rPr>
              <w:t>(</w:t>
            </w:r>
            <w:r w:rsidR="009E2FF1" w:rsidRPr="00DC3A56">
              <w:rPr>
                <w:rFonts w:ascii="Open Sans" w:eastAsia="Times New Roman" w:hAnsi="Open Sans" w:cs="Open Sans"/>
                <w:sz w:val="21"/>
                <w:szCs w:val="21"/>
              </w:rPr>
              <w:t>For the MCAS-Alt sessions, r</w:t>
            </w:r>
            <w:r w:rsidRPr="00DC3A56">
              <w:rPr>
                <w:rFonts w:ascii="Open Sans" w:eastAsia="Times New Roman" w:hAnsi="Open Sans" w:cs="Open Sans"/>
                <w:sz w:val="21"/>
                <w:szCs w:val="21"/>
              </w:rPr>
              <w:t>egister for a 1-hour block.)</w:t>
            </w:r>
          </w:p>
        </w:tc>
      </w:tr>
      <w:tr w:rsidR="005B7FDB" w:rsidRPr="0064418A" w14:paraId="67AD8400" w14:textId="77777777" w:rsidTr="00DC3A56">
        <w:trPr>
          <w:trHeight w:val="390"/>
        </w:trPr>
        <w:tc>
          <w:tcPr>
            <w:tcW w:w="3116" w:type="dxa"/>
          </w:tcPr>
          <w:p w14:paraId="546ABB75" w14:textId="716BC7FF" w:rsidR="005B7FDB" w:rsidRPr="00C91F73" w:rsidRDefault="005B7FDB" w:rsidP="001A1941">
            <w:pPr>
              <w:spacing w:after="0" w:line="240" w:lineRule="auto"/>
              <w:rPr>
                <w:rFonts w:ascii="Open Sans" w:eastAsia="Times New Roman" w:hAnsi="Open Sans" w:cs="Open Sans"/>
              </w:rPr>
            </w:pPr>
            <w:r>
              <w:rPr>
                <w:rFonts w:ascii="Open Sans" w:eastAsia="Times New Roman" w:hAnsi="Open Sans" w:cs="Open Sans"/>
              </w:rPr>
              <w:t>MCAS-Alt</w:t>
            </w:r>
          </w:p>
        </w:tc>
        <w:tc>
          <w:tcPr>
            <w:tcW w:w="2819" w:type="dxa"/>
          </w:tcPr>
          <w:p w14:paraId="782CFC84" w14:textId="0483318B" w:rsidR="005B7FDB" w:rsidRPr="00DC3A56" w:rsidRDefault="005B7FDB" w:rsidP="00DC3A56">
            <w:pPr>
              <w:spacing w:after="0" w:line="240" w:lineRule="auto"/>
              <w:rPr>
                <w:rFonts w:ascii="Open Sans" w:eastAsia="Times New Roman" w:hAnsi="Open Sans" w:cs="Open Sans"/>
              </w:rPr>
            </w:pPr>
            <w:r w:rsidRPr="00C91F73">
              <w:rPr>
                <w:rFonts w:ascii="Open Sans" w:eastAsia="Times New Roman" w:hAnsi="Open Sans" w:cs="Open Sans"/>
              </w:rPr>
              <w:t>Tuesday, January 16</w:t>
            </w:r>
          </w:p>
        </w:tc>
        <w:tc>
          <w:tcPr>
            <w:tcW w:w="3415" w:type="dxa"/>
          </w:tcPr>
          <w:p w14:paraId="1DAD3DEF" w14:textId="2F61404D" w:rsidR="005B7FDB" w:rsidRPr="003A4F9D" w:rsidRDefault="005B7FDB" w:rsidP="001A1941">
            <w:pPr>
              <w:spacing w:after="0" w:line="240" w:lineRule="auto"/>
              <w:rPr>
                <w:rFonts w:ascii="Open Sans" w:eastAsia="Times New Roman" w:hAnsi="Open Sans" w:cs="Open Sans"/>
              </w:rPr>
            </w:pPr>
            <w:r w:rsidRPr="00C91F73">
              <w:rPr>
                <w:rFonts w:ascii="Open Sans" w:eastAsia="Times New Roman" w:hAnsi="Open Sans" w:cs="Open Sans"/>
              </w:rPr>
              <w:t>8:30 a.m.–</w:t>
            </w:r>
            <w:r w:rsidR="00183B42">
              <w:rPr>
                <w:rFonts w:ascii="Open Sans" w:eastAsia="Times New Roman" w:hAnsi="Open Sans" w:cs="Open Sans"/>
              </w:rPr>
              <w:t>2</w:t>
            </w:r>
            <w:r w:rsidRPr="00C91F73">
              <w:rPr>
                <w:rFonts w:ascii="Open Sans" w:eastAsia="Times New Roman" w:hAnsi="Open Sans" w:cs="Open Sans"/>
              </w:rPr>
              <w:t>:</w:t>
            </w:r>
            <w:r w:rsidR="00183B42">
              <w:rPr>
                <w:rFonts w:ascii="Open Sans" w:eastAsia="Times New Roman" w:hAnsi="Open Sans" w:cs="Open Sans"/>
              </w:rPr>
              <w:t>5</w:t>
            </w:r>
            <w:r w:rsidRPr="00C91F73">
              <w:rPr>
                <w:rFonts w:ascii="Open Sans" w:eastAsia="Times New Roman" w:hAnsi="Open Sans" w:cs="Open Sans"/>
              </w:rPr>
              <w:t>0 p.m.</w:t>
            </w:r>
          </w:p>
          <w:p w14:paraId="70E04B16" w14:textId="645C745A" w:rsidR="005B7FDB" w:rsidRPr="00DC3A56" w:rsidRDefault="005B7FDB" w:rsidP="00DC3A56">
            <w:pPr>
              <w:spacing w:after="0" w:line="240" w:lineRule="auto"/>
              <w:rPr>
                <w:rFonts w:ascii="Open Sans" w:eastAsia="Times New Roman" w:hAnsi="Open Sans" w:cs="Open Sans"/>
              </w:rPr>
            </w:pPr>
          </w:p>
        </w:tc>
      </w:tr>
      <w:tr w:rsidR="005B7FDB" w:rsidRPr="0064418A" w14:paraId="352E5A01" w14:textId="77777777" w:rsidTr="00DC3A56">
        <w:trPr>
          <w:trHeight w:val="337"/>
        </w:trPr>
        <w:tc>
          <w:tcPr>
            <w:tcW w:w="3116" w:type="dxa"/>
          </w:tcPr>
          <w:p w14:paraId="6A53A020" w14:textId="007994B7" w:rsidR="005B7FDB" w:rsidRPr="00C91F73" w:rsidRDefault="005B7FDB" w:rsidP="001A1941">
            <w:pPr>
              <w:spacing w:after="0" w:line="240" w:lineRule="auto"/>
              <w:rPr>
                <w:rFonts w:ascii="Open Sans" w:eastAsia="Times New Roman" w:hAnsi="Open Sans" w:cs="Open Sans"/>
              </w:rPr>
            </w:pPr>
            <w:r>
              <w:rPr>
                <w:rFonts w:ascii="Open Sans" w:eastAsia="Times New Roman" w:hAnsi="Open Sans" w:cs="Open Sans"/>
              </w:rPr>
              <w:t>MCAS-Alt</w:t>
            </w:r>
          </w:p>
        </w:tc>
        <w:tc>
          <w:tcPr>
            <w:tcW w:w="2819" w:type="dxa"/>
          </w:tcPr>
          <w:p w14:paraId="06ADDB54" w14:textId="7B51F628" w:rsidR="005B7FDB" w:rsidRPr="00DC3A56" w:rsidRDefault="005B7FDB" w:rsidP="00DC3A56">
            <w:pPr>
              <w:spacing w:after="0" w:line="240" w:lineRule="auto"/>
              <w:rPr>
                <w:rFonts w:ascii="Open Sans" w:eastAsia="Times New Roman" w:hAnsi="Open Sans" w:cs="Open Sans"/>
              </w:rPr>
            </w:pPr>
            <w:r w:rsidRPr="00C91F73">
              <w:rPr>
                <w:rFonts w:ascii="Open Sans" w:eastAsia="Times New Roman" w:hAnsi="Open Sans" w:cs="Open Sans"/>
              </w:rPr>
              <w:t xml:space="preserve">Friday, January 19 </w:t>
            </w:r>
          </w:p>
        </w:tc>
        <w:tc>
          <w:tcPr>
            <w:tcW w:w="3415" w:type="dxa"/>
          </w:tcPr>
          <w:p w14:paraId="3E43282C" w14:textId="594FA9B4" w:rsidR="005B7FDB" w:rsidRPr="003A4F9D" w:rsidRDefault="005B7FDB" w:rsidP="001A1941">
            <w:pPr>
              <w:spacing w:after="0" w:line="240" w:lineRule="auto"/>
              <w:rPr>
                <w:rFonts w:ascii="Open Sans" w:eastAsia="Times New Roman" w:hAnsi="Open Sans" w:cs="Open Sans"/>
              </w:rPr>
            </w:pPr>
            <w:r w:rsidRPr="00C91F73">
              <w:rPr>
                <w:rFonts w:ascii="Open Sans" w:eastAsia="Times New Roman" w:hAnsi="Open Sans" w:cs="Open Sans"/>
              </w:rPr>
              <w:t>8:30 a.m.–</w:t>
            </w:r>
            <w:r w:rsidR="00183B42">
              <w:rPr>
                <w:rFonts w:ascii="Open Sans" w:eastAsia="Times New Roman" w:hAnsi="Open Sans" w:cs="Open Sans"/>
              </w:rPr>
              <w:t>2</w:t>
            </w:r>
            <w:r w:rsidRPr="00C91F73">
              <w:rPr>
                <w:rFonts w:ascii="Open Sans" w:eastAsia="Times New Roman" w:hAnsi="Open Sans" w:cs="Open Sans"/>
              </w:rPr>
              <w:t>:</w:t>
            </w:r>
            <w:r w:rsidR="00183B42">
              <w:rPr>
                <w:rFonts w:ascii="Open Sans" w:eastAsia="Times New Roman" w:hAnsi="Open Sans" w:cs="Open Sans"/>
              </w:rPr>
              <w:t>5</w:t>
            </w:r>
            <w:r w:rsidRPr="00C91F73">
              <w:rPr>
                <w:rFonts w:ascii="Open Sans" w:eastAsia="Times New Roman" w:hAnsi="Open Sans" w:cs="Open Sans"/>
              </w:rPr>
              <w:t>0 p.m.</w:t>
            </w:r>
          </w:p>
          <w:p w14:paraId="56C3EB7F" w14:textId="18EAF372" w:rsidR="005B7FDB" w:rsidRPr="00DC3A56" w:rsidRDefault="005B7FDB" w:rsidP="00DC3A56">
            <w:pPr>
              <w:spacing w:after="0" w:line="240" w:lineRule="auto"/>
              <w:rPr>
                <w:rFonts w:ascii="Open Sans" w:eastAsia="Times New Roman" w:hAnsi="Open Sans" w:cs="Open Sans"/>
              </w:rPr>
            </w:pPr>
          </w:p>
        </w:tc>
      </w:tr>
      <w:tr w:rsidR="005B7FDB" w:rsidRPr="0064418A" w14:paraId="5914A087" w14:textId="77777777" w:rsidTr="00DC3A56">
        <w:trPr>
          <w:trHeight w:val="337"/>
        </w:trPr>
        <w:tc>
          <w:tcPr>
            <w:tcW w:w="3116" w:type="dxa"/>
          </w:tcPr>
          <w:p w14:paraId="733F57BC" w14:textId="3C5C233C" w:rsidR="005B7FDB" w:rsidRDefault="005B7FDB" w:rsidP="001A1941">
            <w:pPr>
              <w:spacing w:after="0" w:line="240" w:lineRule="auto"/>
              <w:rPr>
                <w:rFonts w:ascii="Open Sans" w:eastAsia="Times New Roman" w:hAnsi="Open Sans" w:cs="Open Sans"/>
              </w:rPr>
            </w:pPr>
            <w:r>
              <w:rPr>
                <w:rFonts w:ascii="Open Sans" w:hAnsi="Open Sans" w:cs="Open Sans"/>
                <w:bCs/>
              </w:rPr>
              <w:t>C</w:t>
            </w:r>
            <w:r w:rsidRPr="008C5488">
              <w:rPr>
                <w:rFonts w:ascii="Open Sans" w:hAnsi="Open Sans" w:cs="Open Sans"/>
                <w:bCs/>
              </w:rPr>
              <w:t xml:space="preserve">ompetency </w:t>
            </w:r>
            <w:r w:rsidR="007411E2">
              <w:rPr>
                <w:rFonts w:ascii="Open Sans" w:hAnsi="Open Sans" w:cs="Open Sans"/>
                <w:bCs/>
              </w:rPr>
              <w:t>&amp;</w:t>
            </w:r>
            <w:r w:rsidRPr="00B03B72">
              <w:rPr>
                <w:rFonts w:ascii="Open Sans" w:hAnsi="Open Sans" w:cs="Open Sans"/>
                <w:bCs/>
              </w:rPr>
              <w:t xml:space="preserve"> grade-level</w:t>
            </w:r>
            <w:r w:rsidRPr="008C5488">
              <w:rPr>
                <w:rFonts w:ascii="Open Sans" w:hAnsi="Open Sans" w:cs="Open Sans"/>
                <w:bCs/>
              </w:rPr>
              <w:t xml:space="preserve"> portfolio</w:t>
            </w:r>
            <w:r>
              <w:rPr>
                <w:rFonts w:ascii="Open Sans" w:hAnsi="Open Sans" w:cs="Open Sans"/>
                <w:bCs/>
              </w:rPr>
              <w:t>s</w:t>
            </w:r>
          </w:p>
        </w:tc>
        <w:tc>
          <w:tcPr>
            <w:tcW w:w="2819" w:type="dxa"/>
          </w:tcPr>
          <w:p w14:paraId="6015CA0C" w14:textId="2CE8FD2D" w:rsidR="005B7FDB" w:rsidRPr="009E2FF1" w:rsidRDefault="009E2FF1" w:rsidP="001A1941">
            <w:pPr>
              <w:spacing w:after="0" w:line="240" w:lineRule="auto"/>
              <w:rPr>
                <w:rFonts w:ascii="Open Sans" w:eastAsia="Times New Roman" w:hAnsi="Open Sans" w:cs="Open Sans"/>
                <w:bCs/>
              </w:rPr>
            </w:pPr>
            <w:r w:rsidRPr="00DC3A56">
              <w:rPr>
                <w:rFonts w:ascii="Open Sans" w:hAnsi="Open Sans" w:cs="Open Sans"/>
                <w:bCs/>
              </w:rPr>
              <w:t>Thursday, January 18</w:t>
            </w:r>
          </w:p>
        </w:tc>
        <w:tc>
          <w:tcPr>
            <w:tcW w:w="3415" w:type="dxa"/>
          </w:tcPr>
          <w:p w14:paraId="3EF506DA" w14:textId="5A277C30" w:rsidR="005B7FDB" w:rsidRPr="009E2FF1" w:rsidRDefault="009E2FF1" w:rsidP="001A1941">
            <w:pPr>
              <w:spacing w:after="0" w:line="240" w:lineRule="auto"/>
              <w:rPr>
                <w:rFonts w:ascii="Open Sans" w:eastAsia="Times New Roman" w:hAnsi="Open Sans" w:cs="Open Sans"/>
                <w:bCs/>
              </w:rPr>
            </w:pPr>
            <w:r w:rsidRPr="00DC3A56">
              <w:rPr>
                <w:rFonts w:ascii="Open Sans" w:hAnsi="Open Sans" w:cs="Open Sans"/>
                <w:bCs/>
              </w:rPr>
              <w:t>9:00 – 10:00 a.m.</w:t>
            </w:r>
          </w:p>
        </w:tc>
      </w:tr>
    </w:tbl>
    <w:p w14:paraId="56154803" w14:textId="463B45AD" w:rsidR="00AC79A7" w:rsidRPr="00DC3A56" w:rsidRDefault="00B75D5F" w:rsidP="00DC3A56">
      <w:pPr>
        <w:pStyle w:val="ListParagraph"/>
        <w:numPr>
          <w:ilvl w:val="0"/>
          <w:numId w:val="22"/>
        </w:numPr>
        <w:spacing w:before="240" w:after="0" w:line="240" w:lineRule="auto"/>
        <w:ind w:left="360"/>
        <w:rPr>
          <w:rFonts w:ascii="Open Sans" w:hAnsi="Open Sans" w:cs="Open Sans"/>
          <w:b/>
          <w:bCs/>
          <w:sz w:val="24"/>
          <w:szCs w:val="24"/>
        </w:rPr>
      </w:pPr>
      <w:r w:rsidRPr="00DC3A56">
        <w:rPr>
          <w:rFonts w:ascii="Open Sans" w:eastAsia="Times New Roman" w:hAnsi="Open Sans" w:cs="Open Sans"/>
          <w:b/>
          <w:sz w:val="24"/>
          <w:szCs w:val="24"/>
        </w:rPr>
        <w:t>Administrators</w:t>
      </w:r>
      <w:r w:rsidR="005A5BF1">
        <w:rPr>
          <w:rFonts w:ascii="Open Sans" w:eastAsia="Times New Roman" w:hAnsi="Open Sans" w:cs="Open Sans"/>
          <w:b/>
          <w:sz w:val="24"/>
          <w:szCs w:val="24"/>
        </w:rPr>
        <w:t>’</w:t>
      </w:r>
      <w:r w:rsidR="00AC79A7" w:rsidRPr="00DC3A56">
        <w:rPr>
          <w:rFonts w:ascii="Open Sans" w:eastAsia="Times New Roman" w:hAnsi="Open Sans" w:cs="Open Sans"/>
          <w:b/>
          <w:sz w:val="24"/>
          <w:szCs w:val="24"/>
        </w:rPr>
        <w:t xml:space="preserve"> Corner</w:t>
      </w:r>
    </w:p>
    <w:p w14:paraId="12212B52" w14:textId="7F950C39" w:rsidR="00007971" w:rsidRPr="005A5BF1" w:rsidRDefault="00AB0A37" w:rsidP="005A5BF1">
      <w:pPr>
        <w:pStyle w:val="ListParagraph"/>
        <w:numPr>
          <w:ilvl w:val="0"/>
          <w:numId w:val="27"/>
        </w:numPr>
        <w:spacing w:after="0" w:line="240" w:lineRule="auto"/>
        <w:ind w:left="360"/>
        <w:rPr>
          <w:rFonts w:ascii="Open Sans" w:hAnsi="Open Sans" w:cs="Open Sans"/>
          <w:b/>
          <w:bCs/>
          <w:u w:val="single"/>
        </w:rPr>
      </w:pPr>
      <w:r>
        <w:rPr>
          <w:rFonts w:ascii="Open Sans" w:hAnsi="Open Sans" w:cs="Open Sans"/>
          <w:b/>
          <w:bCs/>
        </w:rPr>
        <w:t xml:space="preserve">Recordings of Administrator Trainings Available Now </w:t>
      </w:r>
    </w:p>
    <w:p w14:paraId="14999ABF" w14:textId="241A5EA1" w:rsidR="00290E85" w:rsidRPr="005A5BF1" w:rsidRDefault="00A74D47" w:rsidP="005A5BF1">
      <w:pPr>
        <w:spacing w:after="0" w:line="240" w:lineRule="auto"/>
        <w:ind w:left="360"/>
        <w:rPr>
          <w:rFonts w:ascii="Open Sans" w:hAnsi="Open Sans" w:cs="Open Sans"/>
          <w:b/>
          <w:bCs/>
          <w:u w:val="single"/>
        </w:rPr>
      </w:pPr>
      <w:r>
        <w:rPr>
          <w:rFonts w:ascii="Open Sans" w:hAnsi="Open Sans" w:cs="Open Sans"/>
        </w:rPr>
        <w:t>R</w:t>
      </w:r>
      <w:r w:rsidR="00A837DB" w:rsidRPr="005A5BF1">
        <w:rPr>
          <w:rFonts w:ascii="Open Sans" w:hAnsi="Open Sans" w:cs="Open Sans"/>
        </w:rPr>
        <w:t xml:space="preserve">ecordings of </w:t>
      </w:r>
      <w:r w:rsidR="00170EB7" w:rsidRPr="00007A1F">
        <w:rPr>
          <w:rFonts w:ascii="Open Sans" w:hAnsi="Open Sans" w:cs="Open Sans"/>
        </w:rPr>
        <w:t xml:space="preserve">the </w:t>
      </w:r>
      <w:r w:rsidR="00170EB7" w:rsidRPr="005A5BF1">
        <w:rPr>
          <w:rFonts w:ascii="Open Sans" w:hAnsi="Open Sans" w:cs="Open Sans"/>
        </w:rPr>
        <w:t xml:space="preserve">Administrator’s </w:t>
      </w:r>
      <w:r w:rsidR="00784289" w:rsidRPr="005A5BF1">
        <w:rPr>
          <w:rFonts w:ascii="Open Sans" w:hAnsi="Open Sans" w:cs="Open Sans"/>
        </w:rPr>
        <w:t>Overview</w:t>
      </w:r>
      <w:r w:rsidR="00D104C8" w:rsidRPr="005A5BF1">
        <w:rPr>
          <w:rFonts w:ascii="Open Sans" w:hAnsi="Open Sans" w:cs="Open Sans"/>
        </w:rPr>
        <w:t xml:space="preserve"> and</w:t>
      </w:r>
      <w:r w:rsidR="00B6389B" w:rsidRPr="005A5BF1">
        <w:rPr>
          <w:rFonts w:ascii="Open Sans" w:hAnsi="Open Sans" w:cs="Open Sans"/>
        </w:rPr>
        <w:t xml:space="preserve"> </w:t>
      </w:r>
      <w:r w:rsidR="00B6389B" w:rsidRPr="00EE56D5">
        <w:rPr>
          <w:rFonts w:ascii="Open Sans" w:hAnsi="Open Sans" w:cs="Open Sans"/>
        </w:rPr>
        <w:t>Competenc</w:t>
      </w:r>
      <w:r w:rsidR="00023D5E" w:rsidRPr="00EE56D5">
        <w:rPr>
          <w:rFonts w:ascii="Open Sans" w:hAnsi="Open Sans" w:cs="Open Sans"/>
        </w:rPr>
        <w:t>y Grade</w:t>
      </w:r>
      <w:r w:rsidR="00D104C8" w:rsidRPr="005A5BF1">
        <w:rPr>
          <w:rFonts w:ascii="Open Sans" w:hAnsi="Open Sans" w:cs="Open Sans"/>
        </w:rPr>
        <w:t>-</w:t>
      </w:r>
      <w:r w:rsidR="00023D5E" w:rsidRPr="005A5BF1">
        <w:rPr>
          <w:rFonts w:ascii="Open Sans" w:hAnsi="Open Sans" w:cs="Open Sans"/>
        </w:rPr>
        <w:t>Level trainings</w:t>
      </w:r>
      <w:r w:rsidR="00520A75" w:rsidRPr="005A5BF1">
        <w:rPr>
          <w:rFonts w:ascii="Open Sans" w:hAnsi="Open Sans" w:cs="Open Sans"/>
        </w:rPr>
        <w:t xml:space="preserve"> </w:t>
      </w:r>
      <w:r w:rsidR="00A837DB" w:rsidRPr="005A5BF1">
        <w:rPr>
          <w:rFonts w:ascii="Open Sans" w:hAnsi="Open Sans" w:cs="Open Sans"/>
        </w:rPr>
        <w:t xml:space="preserve">are </w:t>
      </w:r>
      <w:r w:rsidR="006650BB" w:rsidRPr="006650BB">
        <w:rPr>
          <w:rFonts w:ascii="Open Sans" w:hAnsi="Open Sans" w:cs="Open Sans"/>
        </w:rPr>
        <w:t>available</w:t>
      </w:r>
      <w:r w:rsidR="00CA67E2" w:rsidRPr="005A5BF1">
        <w:rPr>
          <w:rFonts w:ascii="Open Sans" w:hAnsi="Open Sans" w:cs="Open Sans"/>
        </w:rPr>
        <w:t xml:space="preserve"> with closed captioning</w:t>
      </w:r>
      <w:r w:rsidR="00A837DB" w:rsidRPr="005A5BF1">
        <w:rPr>
          <w:rFonts w:ascii="Open Sans" w:hAnsi="Open Sans" w:cs="Open Sans"/>
        </w:rPr>
        <w:t>:</w:t>
      </w:r>
      <w:r w:rsidR="0037497E" w:rsidRPr="005A5BF1">
        <w:rPr>
          <w:rFonts w:ascii="Open Sans" w:hAnsi="Open Sans" w:cs="Open Sans"/>
        </w:rPr>
        <w:t xml:space="preserve"> </w:t>
      </w:r>
    </w:p>
    <w:p w14:paraId="7B7464CB" w14:textId="79E5ADDC" w:rsidR="00973C5A" w:rsidRPr="005A5BF1" w:rsidRDefault="00000000" w:rsidP="005A5BF1">
      <w:pPr>
        <w:pStyle w:val="Heading2"/>
        <w:numPr>
          <w:ilvl w:val="0"/>
          <w:numId w:val="26"/>
        </w:numPr>
        <w:shd w:val="clear" w:color="auto" w:fill="FFFFFF"/>
        <w:spacing w:before="0" w:beforeAutospacing="0" w:after="0" w:afterAutospacing="0"/>
        <w:ind w:left="1080"/>
        <w:rPr>
          <w:rStyle w:val="Hyperlink"/>
          <w:rFonts w:cs="Open Sans"/>
          <w:color w:val="auto"/>
          <w:szCs w:val="22"/>
          <w:u w:val="none"/>
        </w:rPr>
      </w:pPr>
      <w:hyperlink r:id="rId19" w:history="1">
        <w:r w:rsidR="00973C5A" w:rsidRPr="005A5BF1">
          <w:rPr>
            <w:rStyle w:val="Hyperlink"/>
            <w:rFonts w:cs="Open Sans"/>
            <w:szCs w:val="22"/>
          </w:rPr>
          <w:t>Administrators Overview</w:t>
        </w:r>
      </w:hyperlink>
    </w:p>
    <w:p w14:paraId="436AD221" w14:textId="12A36E56" w:rsidR="00A20C74" w:rsidRPr="00A20C74" w:rsidRDefault="00000000" w:rsidP="005A5BF1">
      <w:pPr>
        <w:pStyle w:val="Heading2"/>
        <w:numPr>
          <w:ilvl w:val="0"/>
          <w:numId w:val="26"/>
        </w:numPr>
        <w:shd w:val="clear" w:color="auto" w:fill="FFFFFF"/>
        <w:spacing w:before="0" w:beforeAutospacing="0" w:after="0" w:afterAutospacing="0"/>
        <w:ind w:left="1080"/>
        <w:rPr>
          <w:rFonts w:ascii="Open Sans" w:hAnsi="Open Sans" w:cs="Open Sans"/>
          <w:sz w:val="22"/>
          <w:szCs w:val="22"/>
        </w:rPr>
      </w:pPr>
      <w:hyperlink r:id="rId20" w:history="1">
        <w:r w:rsidR="00A20C74" w:rsidRPr="005A5BF1">
          <w:rPr>
            <w:rStyle w:val="Hyperlink"/>
            <w:b w:val="0"/>
            <w:bCs w:val="0"/>
            <w:szCs w:val="22"/>
          </w:rPr>
          <w:t>MCAS Competency and Grade-Level Assessments</w:t>
        </w:r>
      </w:hyperlink>
      <w:r w:rsidR="0045712D">
        <w:rPr>
          <w:rFonts w:ascii="Open Sans" w:hAnsi="Open Sans" w:cs="Open Sans"/>
          <w:sz w:val="22"/>
          <w:szCs w:val="22"/>
        </w:rPr>
        <w:t xml:space="preserve"> </w:t>
      </w:r>
    </w:p>
    <w:p w14:paraId="006D5ADD" w14:textId="414926A2" w:rsidR="00311153" w:rsidRPr="005A5BF1" w:rsidRDefault="00464BB6" w:rsidP="00637EEE">
      <w:pPr>
        <w:pStyle w:val="ListParagraph"/>
        <w:numPr>
          <w:ilvl w:val="0"/>
          <w:numId w:val="27"/>
        </w:numPr>
        <w:spacing w:before="120" w:after="0" w:line="240" w:lineRule="auto"/>
        <w:ind w:left="360"/>
        <w:rPr>
          <w:rFonts w:ascii="Open Sans" w:hAnsi="Open Sans" w:cs="Open Sans"/>
          <w:b/>
          <w:bCs/>
        </w:rPr>
      </w:pPr>
      <w:r w:rsidRPr="005A5BF1">
        <w:rPr>
          <w:rFonts w:ascii="Open Sans" w:hAnsi="Open Sans" w:cs="Open Sans"/>
          <w:b/>
          <w:bCs/>
        </w:rPr>
        <w:t xml:space="preserve">How </w:t>
      </w:r>
      <w:r w:rsidR="00387C59" w:rsidRPr="00B3169E">
        <w:rPr>
          <w:rFonts w:ascii="Open Sans" w:hAnsi="Open Sans" w:cs="Open Sans"/>
          <w:b/>
          <w:bCs/>
        </w:rPr>
        <w:t>A</w:t>
      </w:r>
      <w:r w:rsidR="00394AE9" w:rsidRPr="005A5BF1">
        <w:rPr>
          <w:rFonts w:ascii="Open Sans" w:hAnsi="Open Sans" w:cs="Open Sans"/>
          <w:b/>
          <w:bCs/>
        </w:rPr>
        <w:t xml:space="preserve">dministrators </w:t>
      </w:r>
      <w:r w:rsidR="00387C59" w:rsidRPr="00B3169E">
        <w:rPr>
          <w:rFonts w:ascii="Open Sans" w:hAnsi="Open Sans" w:cs="Open Sans"/>
          <w:b/>
          <w:bCs/>
        </w:rPr>
        <w:t>C</w:t>
      </w:r>
      <w:r w:rsidR="00394AE9" w:rsidRPr="005A5BF1">
        <w:rPr>
          <w:rFonts w:ascii="Open Sans" w:hAnsi="Open Sans" w:cs="Open Sans"/>
          <w:b/>
          <w:bCs/>
        </w:rPr>
        <w:t xml:space="preserve">an </w:t>
      </w:r>
      <w:r w:rsidR="00387C59" w:rsidRPr="00B3169E">
        <w:rPr>
          <w:rFonts w:ascii="Open Sans" w:hAnsi="Open Sans" w:cs="Open Sans"/>
          <w:b/>
          <w:bCs/>
        </w:rPr>
        <w:t>S</w:t>
      </w:r>
      <w:r w:rsidR="00394AE9" w:rsidRPr="005A5BF1">
        <w:rPr>
          <w:rFonts w:ascii="Open Sans" w:hAnsi="Open Sans" w:cs="Open Sans"/>
          <w:b/>
          <w:bCs/>
        </w:rPr>
        <w:t xml:space="preserve">upport </w:t>
      </w:r>
      <w:r w:rsidR="00387C59" w:rsidRPr="00B3169E">
        <w:rPr>
          <w:rFonts w:ascii="Open Sans" w:hAnsi="Open Sans" w:cs="Open Sans"/>
          <w:b/>
          <w:bCs/>
        </w:rPr>
        <w:t>T</w:t>
      </w:r>
      <w:r w:rsidR="00394AE9" w:rsidRPr="005A5BF1">
        <w:rPr>
          <w:rFonts w:ascii="Open Sans" w:hAnsi="Open Sans" w:cs="Open Sans"/>
          <w:b/>
          <w:bCs/>
        </w:rPr>
        <w:t>eachers</w:t>
      </w:r>
    </w:p>
    <w:p w14:paraId="737C5029" w14:textId="0A5EFA3D" w:rsidR="00900472" w:rsidRPr="005A5BF1" w:rsidRDefault="00900472" w:rsidP="005A5BF1">
      <w:pPr>
        <w:spacing w:after="0" w:line="240" w:lineRule="auto"/>
        <w:ind w:left="360"/>
        <w:contextualSpacing/>
        <w:rPr>
          <w:rFonts w:ascii="Open Sans" w:hAnsi="Open Sans" w:cs="Open Sans"/>
          <w:bCs/>
        </w:rPr>
      </w:pPr>
      <w:r w:rsidRPr="005A5BF1">
        <w:rPr>
          <w:rFonts w:ascii="Open Sans" w:hAnsi="Open Sans" w:cs="Open Sans"/>
          <w:bCs/>
        </w:rPr>
        <w:t xml:space="preserve">In anticipation of the </w:t>
      </w:r>
      <w:proofErr w:type="gramStart"/>
      <w:r w:rsidR="000428E3" w:rsidRPr="005A5BF1">
        <w:rPr>
          <w:rFonts w:ascii="Open Sans" w:hAnsi="Open Sans" w:cs="Open Sans"/>
          <w:bCs/>
        </w:rPr>
        <w:t>time</w:t>
      </w:r>
      <w:proofErr w:type="gramEnd"/>
      <w:r w:rsidRPr="005A5BF1">
        <w:rPr>
          <w:rFonts w:ascii="Open Sans" w:hAnsi="Open Sans" w:cs="Open Sans"/>
          <w:bCs/>
        </w:rPr>
        <w:t xml:space="preserve"> it will take teachers to input the data for their </w:t>
      </w:r>
      <w:r w:rsidR="006945B9" w:rsidRPr="005A5BF1">
        <w:rPr>
          <w:rFonts w:ascii="Open Sans" w:hAnsi="Open Sans" w:cs="Open Sans"/>
          <w:bCs/>
        </w:rPr>
        <w:t>students’</w:t>
      </w:r>
      <w:r w:rsidRPr="005A5BF1">
        <w:rPr>
          <w:rFonts w:ascii="Open Sans" w:hAnsi="Open Sans" w:cs="Open Sans"/>
          <w:bCs/>
        </w:rPr>
        <w:t xml:space="preserve"> alternate assessments, </w:t>
      </w:r>
      <w:r w:rsidR="0045712D">
        <w:rPr>
          <w:rFonts w:ascii="Open Sans" w:hAnsi="Open Sans" w:cs="Open Sans"/>
          <w:bCs/>
        </w:rPr>
        <w:t>DESE</w:t>
      </w:r>
      <w:r w:rsidRPr="005A5BF1">
        <w:rPr>
          <w:rFonts w:ascii="Open Sans" w:hAnsi="Open Sans" w:cs="Open Sans"/>
          <w:bCs/>
        </w:rPr>
        <w:t xml:space="preserve"> requests that principals support teachers by</w:t>
      </w:r>
      <w:r w:rsidRPr="005A5BF1">
        <w:rPr>
          <w:rFonts w:ascii="Open Sans" w:eastAsia="Times New Roman" w:hAnsi="Open Sans" w:cs="Open Sans"/>
        </w:rPr>
        <w:t xml:space="preserve"> </w:t>
      </w:r>
      <w:r w:rsidR="00E62D03" w:rsidRPr="005A5BF1">
        <w:rPr>
          <w:rFonts w:ascii="Open Sans" w:eastAsia="Times New Roman" w:hAnsi="Open Sans" w:cs="Open Sans"/>
        </w:rPr>
        <w:t>doing the following</w:t>
      </w:r>
      <w:r w:rsidR="00762ADD" w:rsidRPr="005A5BF1">
        <w:rPr>
          <w:rFonts w:ascii="Open Sans" w:eastAsia="Times New Roman" w:hAnsi="Open Sans" w:cs="Open Sans"/>
        </w:rPr>
        <w:t>:</w:t>
      </w:r>
    </w:p>
    <w:p w14:paraId="70558D94" w14:textId="78B2BD90" w:rsidR="00900472" w:rsidRPr="005A5BF1" w:rsidRDefault="00E62D03" w:rsidP="005A5BF1">
      <w:pPr>
        <w:pStyle w:val="ListParagraph"/>
        <w:numPr>
          <w:ilvl w:val="0"/>
          <w:numId w:val="9"/>
        </w:numPr>
        <w:spacing w:after="0" w:line="240" w:lineRule="auto"/>
        <w:contextualSpacing/>
        <w:rPr>
          <w:rFonts w:ascii="Open Sans" w:eastAsia="Times New Roman" w:hAnsi="Open Sans" w:cs="Open Sans"/>
        </w:rPr>
      </w:pPr>
      <w:r w:rsidRPr="005A5BF1">
        <w:rPr>
          <w:rFonts w:ascii="Open Sans" w:eastAsia="Times New Roman" w:hAnsi="Open Sans" w:cs="Open Sans"/>
        </w:rPr>
        <w:lastRenderedPageBreak/>
        <w:t xml:space="preserve">facilitating </w:t>
      </w:r>
      <w:r w:rsidR="00900472" w:rsidRPr="005A5BF1">
        <w:rPr>
          <w:rFonts w:ascii="Open Sans" w:eastAsia="Times New Roman" w:hAnsi="Open Sans" w:cs="Open Sans"/>
        </w:rPr>
        <w:t xml:space="preserve">flexible scheduling, planning time, and classroom coverage where possible for teachers to work on </w:t>
      </w:r>
      <w:r w:rsidR="00174BED" w:rsidRPr="005A5BF1">
        <w:rPr>
          <w:rFonts w:ascii="Open Sans" w:eastAsia="Times New Roman" w:hAnsi="Open Sans" w:cs="Open Sans"/>
        </w:rPr>
        <w:t>documenting data</w:t>
      </w:r>
      <w:r w:rsidR="00900472" w:rsidRPr="005A5BF1">
        <w:rPr>
          <w:rFonts w:ascii="Open Sans" w:eastAsia="Times New Roman" w:hAnsi="Open Sans" w:cs="Open Sans"/>
        </w:rPr>
        <w:t xml:space="preserve"> </w:t>
      </w:r>
    </w:p>
    <w:p w14:paraId="031C2E5B" w14:textId="7C1F417C" w:rsidR="00900472" w:rsidRPr="005A5BF1" w:rsidRDefault="008A3814" w:rsidP="005A5BF1">
      <w:pPr>
        <w:pStyle w:val="ListParagraph"/>
        <w:numPr>
          <w:ilvl w:val="0"/>
          <w:numId w:val="9"/>
        </w:numPr>
        <w:spacing w:after="0" w:line="240" w:lineRule="auto"/>
        <w:contextualSpacing/>
        <w:rPr>
          <w:rFonts w:ascii="Open Sans" w:eastAsia="Times New Roman" w:hAnsi="Open Sans" w:cs="Open Sans"/>
          <w:i/>
          <w:iCs/>
        </w:rPr>
      </w:pPr>
      <w:r w:rsidRPr="005A5BF1">
        <w:rPr>
          <w:rFonts w:ascii="Open Sans" w:eastAsia="Times New Roman" w:hAnsi="Open Sans" w:cs="Open Sans"/>
        </w:rPr>
        <w:t>reviewing</w:t>
      </w:r>
      <w:r w:rsidR="00145E1A" w:rsidRPr="005A5BF1">
        <w:rPr>
          <w:rFonts w:ascii="Open Sans" w:eastAsia="Times New Roman" w:hAnsi="Open Sans" w:cs="Open Sans"/>
        </w:rPr>
        <w:t xml:space="preserve"> the MCAS-Alt</w:t>
      </w:r>
      <w:r w:rsidRPr="005A5BF1">
        <w:rPr>
          <w:rFonts w:ascii="Open Sans" w:eastAsia="Times New Roman" w:hAnsi="Open Sans" w:cs="Open Sans"/>
        </w:rPr>
        <w:t xml:space="preserve"> recommended timeline</w:t>
      </w:r>
      <w:r w:rsidR="00A56233" w:rsidRPr="005A5BF1">
        <w:rPr>
          <w:rFonts w:ascii="Open Sans" w:eastAsia="Times New Roman" w:hAnsi="Open Sans" w:cs="Open Sans"/>
        </w:rPr>
        <w:t xml:space="preserve">, found in </w:t>
      </w:r>
      <w:r w:rsidR="00A56233" w:rsidRPr="005A5BF1">
        <w:rPr>
          <w:rStyle w:val="Hyperlink"/>
          <w:color w:val="000000" w:themeColor="text1"/>
          <w:u w:val="none"/>
        </w:rPr>
        <w:t xml:space="preserve">the </w:t>
      </w:r>
      <w:hyperlink r:id="rId21" w:history="1">
        <w:r w:rsidR="00A56233" w:rsidRPr="005A5BF1">
          <w:rPr>
            <w:rStyle w:val="Hyperlink"/>
            <w:i/>
            <w:iCs/>
          </w:rPr>
          <w:t>Educator’s Manual</w:t>
        </w:r>
      </w:hyperlink>
      <w:r w:rsidR="00900472" w:rsidRPr="005A5BF1">
        <w:rPr>
          <w:rFonts w:ascii="Open Sans" w:eastAsia="Times New Roman" w:hAnsi="Open Sans" w:cs="Open Sans"/>
          <w:i/>
          <w:iCs/>
        </w:rPr>
        <w:t xml:space="preserve"> </w:t>
      </w:r>
    </w:p>
    <w:p w14:paraId="70165837" w14:textId="56201BC5" w:rsidR="00900472" w:rsidRPr="005A5BF1" w:rsidRDefault="00E62D03" w:rsidP="005A5BF1">
      <w:pPr>
        <w:pStyle w:val="ListParagraph"/>
        <w:numPr>
          <w:ilvl w:val="0"/>
          <w:numId w:val="9"/>
        </w:numPr>
        <w:spacing w:after="0" w:line="240" w:lineRule="auto"/>
        <w:contextualSpacing/>
        <w:rPr>
          <w:rFonts w:ascii="Open Sans" w:eastAsia="Times New Roman" w:hAnsi="Open Sans" w:cs="Open Sans"/>
        </w:rPr>
      </w:pPr>
      <w:r w:rsidRPr="005A5BF1">
        <w:rPr>
          <w:rFonts w:ascii="Open Sans" w:eastAsia="Times New Roman" w:hAnsi="Open Sans" w:cs="Open Sans"/>
        </w:rPr>
        <w:t xml:space="preserve">encouraging </w:t>
      </w:r>
      <w:r w:rsidR="00900472" w:rsidRPr="005A5BF1">
        <w:rPr>
          <w:rFonts w:ascii="Open Sans" w:eastAsia="Times New Roman" w:hAnsi="Open Sans" w:cs="Open Sans"/>
        </w:rPr>
        <w:t xml:space="preserve">collaboration among general education, special education, related services staff, and paraprofessionals to collect data and evidence for </w:t>
      </w:r>
      <w:r w:rsidR="00075BC1" w:rsidRPr="005A5BF1">
        <w:rPr>
          <w:rFonts w:ascii="Open Sans" w:eastAsia="Times New Roman" w:hAnsi="Open Sans" w:cs="Open Sans"/>
        </w:rPr>
        <w:t>assessments</w:t>
      </w:r>
    </w:p>
    <w:p w14:paraId="24431BCF" w14:textId="3D7409CC" w:rsidR="00900472" w:rsidRPr="005A5BF1" w:rsidRDefault="00E62D03" w:rsidP="005A5BF1">
      <w:pPr>
        <w:pStyle w:val="ListParagraph"/>
        <w:numPr>
          <w:ilvl w:val="0"/>
          <w:numId w:val="9"/>
        </w:numPr>
        <w:spacing w:after="0" w:line="240" w:lineRule="auto"/>
        <w:contextualSpacing/>
        <w:rPr>
          <w:rFonts w:ascii="Open Sans" w:eastAsia="Times New Roman" w:hAnsi="Open Sans" w:cs="Open Sans"/>
        </w:rPr>
      </w:pPr>
      <w:r w:rsidRPr="005A5BF1">
        <w:rPr>
          <w:rFonts w:ascii="Open Sans" w:eastAsia="Times New Roman" w:hAnsi="Open Sans" w:cs="Open Sans"/>
        </w:rPr>
        <w:t xml:space="preserve">enabling </w:t>
      </w:r>
      <w:r w:rsidR="00900472" w:rsidRPr="005A5BF1">
        <w:rPr>
          <w:rFonts w:ascii="Open Sans" w:eastAsia="Times New Roman" w:hAnsi="Open Sans" w:cs="Open Sans"/>
        </w:rPr>
        <w:t xml:space="preserve">teachers to attend </w:t>
      </w:r>
      <w:r w:rsidR="002961BC" w:rsidRPr="005A5BF1">
        <w:rPr>
          <w:rFonts w:ascii="Open Sans" w:eastAsia="Times New Roman" w:hAnsi="Open Sans" w:cs="Open Sans"/>
        </w:rPr>
        <w:t xml:space="preserve">a </w:t>
      </w:r>
      <w:r w:rsidR="00900472" w:rsidRPr="005A5BF1">
        <w:rPr>
          <w:rFonts w:ascii="Open Sans" w:eastAsia="Times New Roman" w:hAnsi="Open Sans" w:cs="Open Sans"/>
        </w:rPr>
        <w:t>virtual</w:t>
      </w:r>
      <w:r w:rsidR="002961BC" w:rsidRPr="005A5BF1">
        <w:rPr>
          <w:rFonts w:ascii="Open Sans" w:eastAsia="Times New Roman" w:hAnsi="Open Sans" w:cs="Open Sans"/>
        </w:rPr>
        <w:t xml:space="preserve"> or in-person</w:t>
      </w:r>
      <w:r w:rsidR="00900472" w:rsidRPr="005A5BF1">
        <w:rPr>
          <w:rFonts w:ascii="Open Sans" w:eastAsia="Times New Roman" w:hAnsi="Open Sans" w:cs="Open Sans"/>
        </w:rPr>
        <w:t xml:space="preserve"> </w:t>
      </w:r>
      <w:r w:rsidR="00317701">
        <w:rPr>
          <w:rFonts w:ascii="Open Sans" w:eastAsia="Times New Roman" w:hAnsi="Open Sans" w:cs="Open Sans"/>
        </w:rPr>
        <w:t>DESE</w:t>
      </w:r>
      <w:r w:rsidR="00900472" w:rsidRPr="005A5BF1">
        <w:rPr>
          <w:rFonts w:ascii="Open Sans" w:eastAsia="Times New Roman" w:hAnsi="Open Sans" w:cs="Open Sans"/>
        </w:rPr>
        <w:t xml:space="preserve">-sponsored winter review session in January and again in </w:t>
      </w:r>
      <w:r w:rsidR="008E2060" w:rsidRPr="005A5BF1">
        <w:rPr>
          <w:rFonts w:ascii="Open Sans" w:eastAsia="Times New Roman" w:hAnsi="Open Sans" w:cs="Open Sans"/>
        </w:rPr>
        <w:t>February/</w:t>
      </w:r>
      <w:r w:rsidR="00900472" w:rsidRPr="005A5BF1">
        <w:rPr>
          <w:rFonts w:ascii="Open Sans" w:eastAsia="Times New Roman" w:hAnsi="Open Sans" w:cs="Open Sans"/>
        </w:rPr>
        <w:t>March</w:t>
      </w:r>
    </w:p>
    <w:p w14:paraId="24DD1123" w14:textId="27A8A3EA" w:rsidR="00900472" w:rsidRPr="005A5BF1" w:rsidRDefault="00900472" w:rsidP="005A5BF1">
      <w:pPr>
        <w:pStyle w:val="ListParagraph"/>
        <w:numPr>
          <w:ilvl w:val="0"/>
          <w:numId w:val="9"/>
        </w:numPr>
        <w:spacing w:after="0" w:line="240" w:lineRule="auto"/>
        <w:contextualSpacing/>
        <w:rPr>
          <w:rFonts w:ascii="Open Sans" w:eastAsia="Times New Roman" w:hAnsi="Open Sans" w:cs="Open Sans"/>
        </w:rPr>
      </w:pPr>
      <w:r w:rsidRPr="005A5BF1">
        <w:rPr>
          <w:rFonts w:ascii="Open Sans" w:eastAsia="Times New Roman" w:hAnsi="Open Sans" w:cs="Open Sans"/>
        </w:rPr>
        <w:t>review</w:t>
      </w:r>
      <w:r w:rsidR="00E62D03" w:rsidRPr="005A5BF1">
        <w:rPr>
          <w:rFonts w:ascii="Open Sans" w:eastAsia="Times New Roman" w:hAnsi="Open Sans" w:cs="Open Sans"/>
        </w:rPr>
        <w:t>ing</w:t>
      </w:r>
      <w:r w:rsidRPr="005A5BF1">
        <w:rPr>
          <w:rFonts w:ascii="Open Sans" w:eastAsia="Times New Roman" w:hAnsi="Open Sans" w:cs="Open Sans"/>
        </w:rPr>
        <w:t xml:space="preserve"> </w:t>
      </w:r>
      <w:r w:rsidR="00F52080" w:rsidRPr="005A5BF1">
        <w:rPr>
          <w:rFonts w:ascii="Open Sans" w:eastAsia="Times New Roman" w:hAnsi="Open Sans" w:cs="Open Sans"/>
        </w:rPr>
        <w:t>assessments</w:t>
      </w:r>
      <w:r w:rsidRPr="005A5BF1">
        <w:rPr>
          <w:rFonts w:ascii="Open Sans" w:eastAsia="Times New Roman" w:hAnsi="Open Sans" w:cs="Open Sans"/>
        </w:rPr>
        <w:t xml:space="preserve"> periodically to ensure that </w:t>
      </w:r>
      <w:r w:rsidR="00E62D03" w:rsidRPr="005A5BF1">
        <w:rPr>
          <w:rFonts w:ascii="Open Sans" w:eastAsia="Times New Roman" w:hAnsi="Open Sans" w:cs="Open Sans"/>
        </w:rPr>
        <w:t xml:space="preserve">they </w:t>
      </w:r>
      <w:r w:rsidRPr="005A5BF1">
        <w:rPr>
          <w:rFonts w:ascii="Open Sans" w:eastAsia="Times New Roman" w:hAnsi="Open Sans" w:cs="Open Sans"/>
        </w:rPr>
        <w:t>are on</w:t>
      </w:r>
      <w:r w:rsidR="00E62D03" w:rsidRPr="005A5BF1">
        <w:rPr>
          <w:rFonts w:ascii="Open Sans" w:eastAsia="Times New Roman" w:hAnsi="Open Sans" w:cs="Open Sans"/>
        </w:rPr>
        <w:t xml:space="preserve"> </w:t>
      </w:r>
      <w:r w:rsidRPr="005A5BF1">
        <w:rPr>
          <w:rFonts w:ascii="Open Sans" w:eastAsia="Times New Roman" w:hAnsi="Open Sans" w:cs="Open Sans"/>
        </w:rPr>
        <w:t xml:space="preserve">schedule to be completed by the submission deadline of </w:t>
      </w:r>
      <w:r w:rsidR="002961BC" w:rsidRPr="005A5BF1">
        <w:rPr>
          <w:rFonts w:ascii="Open Sans" w:eastAsia="Times New Roman" w:hAnsi="Open Sans" w:cs="Open Sans"/>
        </w:rPr>
        <w:t xml:space="preserve">March </w:t>
      </w:r>
      <w:r w:rsidR="006F25DD" w:rsidRPr="005A5BF1">
        <w:rPr>
          <w:rFonts w:ascii="Open Sans" w:eastAsia="Times New Roman" w:hAnsi="Open Sans" w:cs="Open Sans"/>
        </w:rPr>
        <w:t>28</w:t>
      </w:r>
    </w:p>
    <w:p w14:paraId="24C5A16A" w14:textId="13E697A2" w:rsidR="0021710F" w:rsidRDefault="006F25DD" w:rsidP="005A5BF1">
      <w:pPr>
        <w:spacing w:after="0" w:line="240" w:lineRule="auto"/>
        <w:ind w:left="360"/>
        <w:contextualSpacing/>
        <w:rPr>
          <w:rFonts w:ascii="Open Sans" w:hAnsi="Open Sans" w:cs="Open Sans"/>
          <w:bCs/>
        </w:rPr>
      </w:pPr>
      <w:r w:rsidRPr="005A5BF1">
        <w:rPr>
          <w:rFonts w:ascii="Open Sans" w:hAnsi="Open Sans" w:cs="Open Sans"/>
          <w:b/>
        </w:rPr>
        <w:t>Reminder:</w:t>
      </w:r>
      <w:r w:rsidR="00C735F0" w:rsidRPr="005A5BF1">
        <w:rPr>
          <w:rFonts w:ascii="Open Sans" w:hAnsi="Open Sans" w:cs="Open Sans"/>
          <w:b/>
        </w:rPr>
        <w:t xml:space="preserve"> </w:t>
      </w:r>
      <w:r w:rsidRPr="005A5BF1">
        <w:rPr>
          <w:rFonts w:ascii="Open Sans" w:hAnsi="Open Sans" w:cs="Open Sans"/>
          <w:bCs/>
        </w:rPr>
        <w:t xml:space="preserve"> Administrators or their designee will </w:t>
      </w:r>
      <w:r w:rsidR="00C735F0" w:rsidRPr="005A5BF1">
        <w:rPr>
          <w:rFonts w:ascii="Open Sans" w:hAnsi="Open Sans" w:cs="Open Sans"/>
          <w:bCs/>
        </w:rPr>
        <w:t>need time to</w:t>
      </w:r>
      <w:r w:rsidRPr="005A5BF1">
        <w:rPr>
          <w:rFonts w:ascii="Open Sans" w:hAnsi="Open Sans" w:cs="Open Sans"/>
          <w:bCs/>
        </w:rPr>
        <w:t xml:space="preserve"> </w:t>
      </w:r>
      <w:r w:rsidR="00C735F0" w:rsidRPr="005A5BF1">
        <w:rPr>
          <w:rFonts w:ascii="Open Sans" w:hAnsi="Open Sans" w:cs="Open Sans"/>
          <w:bCs/>
        </w:rPr>
        <w:t>review</w:t>
      </w:r>
      <w:r w:rsidRPr="005A5BF1">
        <w:rPr>
          <w:rFonts w:ascii="Open Sans" w:hAnsi="Open Sans" w:cs="Open Sans"/>
          <w:bCs/>
        </w:rPr>
        <w:t xml:space="preserve"> the assessments prior to ship</w:t>
      </w:r>
      <w:r w:rsidR="00C544E3" w:rsidRPr="005A5BF1">
        <w:rPr>
          <w:rFonts w:ascii="Open Sans" w:hAnsi="Open Sans" w:cs="Open Sans"/>
          <w:bCs/>
        </w:rPr>
        <w:t xml:space="preserve">ment. </w:t>
      </w:r>
      <w:r w:rsidR="00C735F0" w:rsidRPr="005A5BF1">
        <w:rPr>
          <w:rFonts w:ascii="Open Sans" w:hAnsi="Open Sans" w:cs="Open Sans"/>
          <w:bCs/>
        </w:rPr>
        <w:t xml:space="preserve">The </w:t>
      </w:r>
      <w:r w:rsidR="00D65FE3">
        <w:rPr>
          <w:rFonts w:ascii="Open Sans" w:hAnsi="Open Sans" w:cs="Open Sans"/>
          <w:bCs/>
        </w:rPr>
        <w:t>Principal’s Certification of Proper Administration (</w:t>
      </w:r>
      <w:r w:rsidR="00C544E3" w:rsidRPr="005A5BF1">
        <w:rPr>
          <w:rFonts w:ascii="Open Sans" w:hAnsi="Open Sans" w:cs="Open Sans"/>
          <w:bCs/>
        </w:rPr>
        <w:t>PCPA</w:t>
      </w:r>
      <w:r w:rsidR="00D65FE3">
        <w:rPr>
          <w:rFonts w:ascii="Open Sans" w:hAnsi="Open Sans" w:cs="Open Sans"/>
          <w:bCs/>
        </w:rPr>
        <w:t xml:space="preserve">) form must be signed by the principal to </w:t>
      </w:r>
      <w:r w:rsidR="00C544E3" w:rsidRPr="005A5BF1">
        <w:rPr>
          <w:rFonts w:ascii="Open Sans" w:hAnsi="Open Sans" w:cs="Open Sans"/>
          <w:bCs/>
        </w:rPr>
        <w:t>verify</w:t>
      </w:r>
      <w:r w:rsidR="00D65FE3">
        <w:rPr>
          <w:rFonts w:ascii="Open Sans" w:hAnsi="Open Sans" w:cs="Open Sans"/>
          <w:bCs/>
        </w:rPr>
        <w:t xml:space="preserve"> </w:t>
      </w:r>
      <w:r w:rsidR="006B75BA">
        <w:rPr>
          <w:rFonts w:ascii="Open Sans" w:hAnsi="Open Sans" w:cs="Open Sans"/>
          <w:bCs/>
        </w:rPr>
        <w:t xml:space="preserve">the </w:t>
      </w:r>
      <w:r w:rsidR="00C544E3" w:rsidRPr="005A5BF1">
        <w:rPr>
          <w:rFonts w:ascii="Open Sans" w:hAnsi="Open Sans" w:cs="Open Sans"/>
          <w:bCs/>
        </w:rPr>
        <w:t>authenticity</w:t>
      </w:r>
      <w:r w:rsidR="00D65FE3">
        <w:rPr>
          <w:rFonts w:ascii="Open Sans" w:hAnsi="Open Sans" w:cs="Open Sans"/>
          <w:bCs/>
        </w:rPr>
        <w:t xml:space="preserve"> of students’ portfolios</w:t>
      </w:r>
      <w:r w:rsidR="00C544E3" w:rsidRPr="005A5BF1">
        <w:rPr>
          <w:rFonts w:ascii="Open Sans" w:hAnsi="Open Sans" w:cs="Open Sans"/>
          <w:bCs/>
        </w:rPr>
        <w:t>.</w:t>
      </w:r>
      <w:r w:rsidR="00E509DB" w:rsidRPr="005A5BF1">
        <w:rPr>
          <w:rFonts w:ascii="Open Sans" w:hAnsi="Open Sans" w:cs="Open Sans"/>
          <w:bCs/>
        </w:rPr>
        <w:t xml:space="preserve"> </w:t>
      </w:r>
    </w:p>
    <w:p w14:paraId="0B855AAE" w14:textId="52210D6A" w:rsidR="00616539" w:rsidRDefault="00A11B98" w:rsidP="00616539">
      <w:pPr>
        <w:pStyle w:val="ListParagraph"/>
        <w:numPr>
          <w:ilvl w:val="0"/>
          <w:numId w:val="27"/>
        </w:numPr>
        <w:spacing w:before="240" w:line="240" w:lineRule="auto"/>
        <w:ind w:left="360"/>
        <w:rPr>
          <w:rFonts w:ascii="Open Sans" w:hAnsi="Open Sans" w:cs="Open Sans"/>
        </w:rPr>
      </w:pPr>
      <w:r w:rsidRPr="00ED1D32">
        <w:rPr>
          <w:rFonts w:ascii="Open Sans" w:hAnsi="Open Sans" w:cs="Open Sans"/>
          <w:b/>
          <w:bCs/>
        </w:rPr>
        <w:t>MCAS-Alt Participation Tool:</w:t>
      </w:r>
      <w:r w:rsidRPr="00ED1D32">
        <w:rPr>
          <w:rFonts w:ascii="Open Sans" w:hAnsi="Open Sans" w:cs="Open Sans"/>
        </w:rPr>
        <w:t xml:space="preserve"> If an IEP team determines a student is eligible to participate in the alternate assessment based on the criteria for students with the most significant cognitive disabilities, they must complete and upload the Participation Tool to the MCAS-Alt File Exchange found in the DropBox on DESE’s </w:t>
      </w:r>
      <w:hyperlink r:id="rId22" w:history="1">
        <w:r w:rsidRPr="00A11B98">
          <w:rPr>
            <w:rStyle w:val="Hyperlink"/>
            <w:rFonts w:cs="Open Sans"/>
          </w:rPr>
          <w:t>Security Portal</w:t>
        </w:r>
      </w:hyperlink>
      <w:r w:rsidRPr="00ED1D32">
        <w:rPr>
          <w:rFonts w:ascii="Open Sans" w:hAnsi="Open Sans" w:cs="Open Sans"/>
        </w:rPr>
        <w:t xml:space="preserve">.  The Participation Tool and a sample can be found on the </w:t>
      </w:r>
      <w:hyperlink r:id="rId23" w:history="1">
        <w:r w:rsidRPr="00714B9E">
          <w:rPr>
            <w:rStyle w:val="Hyperlink"/>
          </w:rPr>
          <w:t>ESSA website</w:t>
        </w:r>
      </w:hyperlink>
      <w:r w:rsidRPr="00ED1D32">
        <w:rPr>
          <w:rFonts w:ascii="Open Sans" w:hAnsi="Open Sans" w:cs="Open Sans"/>
        </w:rPr>
        <w:t>.</w:t>
      </w:r>
    </w:p>
    <w:p w14:paraId="2CE066D4" w14:textId="77777777" w:rsidR="00B369FC" w:rsidRPr="00637EEE" w:rsidRDefault="00B369FC" w:rsidP="00B93125">
      <w:pPr>
        <w:pStyle w:val="ListParagraph"/>
        <w:numPr>
          <w:ilvl w:val="0"/>
          <w:numId w:val="27"/>
        </w:numPr>
        <w:spacing w:before="240" w:after="0" w:line="240" w:lineRule="auto"/>
        <w:ind w:left="360"/>
        <w:rPr>
          <w:rFonts w:ascii="Open Sans" w:hAnsi="Open Sans" w:cs="Open Sans"/>
          <w:b/>
          <w:bCs/>
        </w:rPr>
      </w:pPr>
      <w:r w:rsidRPr="00637EEE">
        <w:rPr>
          <w:rFonts w:ascii="Open Sans" w:hAnsi="Open Sans" w:cs="Open Sans"/>
          <w:b/>
          <w:bCs/>
        </w:rPr>
        <w:t xml:space="preserve">MCAS-Alt Registration: </w:t>
      </w:r>
      <w:r w:rsidRPr="00637EEE">
        <w:rPr>
          <w:rFonts w:ascii="Open Sans" w:hAnsi="Open Sans" w:cs="Open Sans"/>
          <w:b/>
          <w:bCs/>
          <w:i/>
          <w:iCs/>
        </w:rPr>
        <w:t>January 2–14, 2024</w:t>
      </w:r>
    </w:p>
    <w:p w14:paraId="37D59F38" w14:textId="77777777" w:rsidR="00B369FC" w:rsidRPr="00516009" w:rsidRDefault="00B369FC" w:rsidP="00770027">
      <w:pPr>
        <w:spacing w:line="240" w:lineRule="auto"/>
        <w:ind w:left="360"/>
        <w:rPr>
          <w:rFonts w:ascii="Open Sans" w:eastAsia="Times New Roman" w:hAnsi="Open Sans" w:cs="Open Sans"/>
        </w:rPr>
      </w:pPr>
      <w:r w:rsidRPr="00516009">
        <w:rPr>
          <w:rFonts w:ascii="Open Sans" w:eastAsia="Times New Roman" w:hAnsi="Open Sans" w:cs="Open Sans"/>
        </w:rPr>
        <w:t xml:space="preserve">MCAS-Alt submission materials can be ordered from January 2 to </w:t>
      </w:r>
      <w:r>
        <w:rPr>
          <w:rFonts w:ascii="Open Sans" w:eastAsia="Times New Roman" w:hAnsi="Open Sans" w:cs="Open Sans"/>
        </w:rPr>
        <w:t xml:space="preserve">January </w:t>
      </w:r>
      <w:r w:rsidRPr="00516009">
        <w:rPr>
          <w:rFonts w:ascii="Open Sans" w:eastAsia="Times New Roman" w:hAnsi="Open Sans" w:cs="Open Sans"/>
        </w:rPr>
        <w:t xml:space="preserve">14, 2024. Ordering these materials is separate from the student registration process for MCAS testing. </w:t>
      </w:r>
      <w:r>
        <w:rPr>
          <w:rFonts w:ascii="Open Sans" w:eastAsia="Times New Roman" w:hAnsi="Open Sans" w:cs="Open Sans"/>
        </w:rPr>
        <w:t>Principals should</w:t>
      </w:r>
      <w:r w:rsidRPr="00516009">
        <w:rPr>
          <w:rFonts w:ascii="Open Sans" w:eastAsia="Times New Roman" w:hAnsi="Open Sans" w:cs="Open Sans"/>
        </w:rPr>
        <w:t xml:space="preserve"> check with teachers in your school to verify the number of students taking the MCAS-Alt in each grade. </w:t>
      </w:r>
    </w:p>
    <w:p w14:paraId="1949F6C5" w14:textId="77777777" w:rsidR="00B369FC" w:rsidRPr="00516009" w:rsidRDefault="00B369FC" w:rsidP="00770027">
      <w:pPr>
        <w:spacing w:after="0" w:line="240" w:lineRule="auto"/>
        <w:ind w:left="360"/>
        <w:rPr>
          <w:rFonts w:ascii="Open Sans" w:eastAsia="Times New Roman" w:hAnsi="Open Sans" w:cs="Open Sans"/>
        </w:rPr>
      </w:pPr>
      <w:r w:rsidRPr="00516009">
        <w:rPr>
          <w:rFonts w:ascii="Open Sans" w:eastAsia="Times New Roman" w:hAnsi="Open Sans" w:cs="Open Sans"/>
        </w:rPr>
        <w:t xml:space="preserve">Beginning on </w:t>
      </w:r>
      <w:r w:rsidRPr="00516009">
        <w:rPr>
          <w:rFonts w:ascii="Open Sans" w:eastAsia="Times New Roman" w:hAnsi="Open Sans" w:cs="Open Sans"/>
          <w:b/>
          <w:bCs/>
        </w:rPr>
        <w:t>January 2</w:t>
      </w:r>
      <w:r w:rsidRPr="00516009">
        <w:rPr>
          <w:rFonts w:ascii="Open Sans" w:eastAsia="Times New Roman" w:hAnsi="Open Sans" w:cs="Open Sans"/>
        </w:rPr>
        <w:t>, principals can order MCAS-Alt submission materials for their school by following these steps:</w:t>
      </w:r>
    </w:p>
    <w:p w14:paraId="458CABB9"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 xml:space="preserve">Log in to the </w:t>
      </w:r>
      <w:hyperlink r:id="rId24" w:history="1">
        <w:r w:rsidRPr="00516009">
          <w:rPr>
            <w:rStyle w:val="Hyperlink"/>
          </w:rPr>
          <w:t>MCAS Service Center</w:t>
        </w:r>
      </w:hyperlink>
      <w:r w:rsidRPr="00516009">
        <w:rPr>
          <w:rFonts w:ascii="Open Sans" w:eastAsia="Times New Roman" w:hAnsi="Open Sans" w:cs="Open Sans"/>
        </w:rPr>
        <w:t xml:space="preserve"> and select </w:t>
      </w:r>
      <w:r w:rsidRPr="00516009">
        <w:rPr>
          <w:rFonts w:ascii="Open Sans" w:eastAsia="Times New Roman" w:hAnsi="Open Sans" w:cs="Open Sans"/>
          <w:b/>
          <w:bCs/>
        </w:rPr>
        <w:t>MCAS Alternate Assessment</w:t>
      </w:r>
      <w:r w:rsidRPr="00516009">
        <w:rPr>
          <w:rFonts w:ascii="Open Sans" w:eastAsia="Times New Roman" w:hAnsi="Open Sans" w:cs="Open Sans"/>
        </w:rPr>
        <w:t>.</w:t>
      </w:r>
    </w:p>
    <w:p w14:paraId="40A4AEF9"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 xml:space="preserve">Click on </w:t>
      </w:r>
      <w:r w:rsidRPr="00516009">
        <w:rPr>
          <w:rFonts w:ascii="Open Sans" w:eastAsia="Times New Roman" w:hAnsi="Open Sans" w:cs="Open Sans"/>
          <w:b/>
          <w:bCs/>
        </w:rPr>
        <w:t>Enrollment Verification</w:t>
      </w:r>
      <w:r w:rsidRPr="00516009">
        <w:rPr>
          <w:rFonts w:ascii="Open Sans" w:eastAsia="Times New Roman" w:hAnsi="Open Sans" w:cs="Open Sans"/>
        </w:rPr>
        <w:t>.</w:t>
      </w:r>
    </w:p>
    <w:p w14:paraId="08D96D56"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 xml:space="preserve">Log in with your </w:t>
      </w:r>
      <w:r w:rsidRPr="00516009">
        <w:rPr>
          <w:rFonts w:ascii="Open Sans" w:eastAsia="Times New Roman" w:hAnsi="Open Sans" w:cs="Open Sans"/>
          <w:b/>
          <w:bCs/>
        </w:rPr>
        <w:t>2024 MCAS password</w:t>
      </w:r>
      <w:r w:rsidRPr="00516009">
        <w:rPr>
          <w:rFonts w:ascii="Open Sans" w:eastAsia="Times New Roman" w:hAnsi="Open Sans" w:cs="Open Sans"/>
        </w:rPr>
        <w:t xml:space="preserve">, which will be posted in the </w:t>
      </w:r>
      <w:hyperlink r:id="rId25" w:history="1">
        <w:r w:rsidRPr="00516009">
          <w:rPr>
            <w:rStyle w:val="Hyperlink"/>
          </w:rPr>
          <w:t>DESE Security Portal</w:t>
        </w:r>
      </w:hyperlink>
      <w:r w:rsidRPr="00516009">
        <w:rPr>
          <w:rFonts w:ascii="Open Sans" w:eastAsia="Times New Roman" w:hAnsi="Open Sans" w:cs="Open Sans"/>
        </w:rPr>
        <w:t xml:space="preserve"> by January 2.</w:t>
      </w:r>
    </w:p>
    <w:p w14:paraId="18443EC8"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Confirm your contact and school information by following the onscreen prompts.</w:t>
      </w:r>
    </w:p>
    <w:p w14:paraId="0D293D86"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Order materials for students in each grade who are taking the MCAS-Alt.</w:t>
      </w:r>
    </w:p>
    <w:p w14:paraId="022A005F" w14:textId="77777777" w:rsidR="00B369FC" w:rsidRPr="00516009" w:rsidRDefault="00B369FC" w:rsidP="00B93125">
      <w:pPr>
        <w:pStyle w:val="ListParagraph"/>
        <w:numPr>
          <w:ilvl w:val="0"/>
          <w:numId w:val="32"/>
        </w:numPr>
        <w:spacing w:after="0" w:line="240" w:lineRule="auto"/>
        <w:ind w:left="1080"/>
        <w:rPr>
          <w:rFonts w:ascii="Open Sans" w:eastAsia="Times New Roman" w:hAnsi="Open Sans" w:cs="Open Sans"/>
        </w:rPr>
      </w:pPr>
      <w:r w:rsidRPr="00516009">
        <w:rPr>
          <w:rFonts w:ascii="Open Sans" w:eastAsia="Times New Roman" w:hAnsi="Open Sans" w:cs="Open Sans"/>
        </w:rPr>
        <w:t xml:space="preserve">Click the Submit button. </w:t>
      </w:r>
    </w:p>
    <w:p w14:paraId="279C08EE" w14:textId="205CE2F4" w:rsidR="00B369FC" w:rsidRPr="00B93125" w:rsidRDefault="00B369FC" w:rsidP="00770027">
      <w:pPr>
        <w:spacing w:before="240" w:line="240" w:lineRule="auto"/>
        <w:ind w:left="360"/>
        <w:rPr>
          <w:rFonts w:ascii="Open Sans" w:hAnsi="Open Sans" w:cs="Open Sans"/>
        </w:rPr>
      </w:pPr>
      <w:r w:rsidRPr="00B93125">
        <w:rPr>
          <w:rFonts w:ascii="Open Sans" w:eastAsia="Times New Roman" w:hAnsi="Open Sans" w:cs="Open Sans"/>
        </w:rPr>
        <w:t>After submission, a confirmation page will be available to print for your records.</w:t>
      </w:r>
    </w:p>
    <w:p w14:paraId="2F0062E4" w14:textId="74BF71DD" w:rsidR="00A02AB2" w:rsidRPr="007F1F7B" w:rsidRDefault="00A02AB2" w:rsidP="005A5BF1">
      <w:pPr>
        <w:pStyle w:val="ListParagraph"/>
        <w:numPr>
          <w:ilvl w:val="0"/>
          <w:numId w:val="22"/>
        </w:numPr>
        <w:spacing w:before="240" w:after="0" w:line="240" w:lineRule="auto"/>
        <w:ind w:left="360"/>
        <w:contextualSpacing/>
        <w:rPr>
          <w:rFonts w:ascii="Open Sans" w:hAnsi="Open Sans" w:cs="Open Sans"/>
          <w:sz w:val="24"/>
          <w:szCs w:val="24"/>
        </w:rPr>
      </w:pPr>
      <w:r w:rsidRPr="005A5BF1">
        <w:rPr>
          <w:rFonts w:ascii="Open Sans" w:hAnsi="Open Sans" w:cs="Open Sans"/>
          <w:b/>
          <w:bCs/>
          <w:sz w:val="24"/>
          <w:szCs w:val="24"/>
        </w:rPr>
        <w:t xml:space="preserve">MCAS-Alt </w:t>
      </w:r>
      <w:r w:rsidR="00EE56D5" w:rsidRPr="00ED1D32">
        <w:rPr>
          <w:rFonts w:ascii="Open Sans" w:hAnsi="Open Sans" w:cs="Open Sans"/>
          <w:b/>
          <w:bCs/>
          <w:sz w:val="24"/>
          <w:szCs w:val="24"/>
        </w:rPr>
        <w:t>Reminders</w:t>
      </w:r>
      <w:r w:rsidR="004B32E4">
        <w:rPr>
          <w:rFonts w:ascii="Open Sans" w:hAnsi="Open Sans" w:cs="Open Sans"/>
          <w:b/>
          <w:bCs/>
          <w:sz w:val="24"/>
          <w:szCs w:val="24"/>
        </w:rPr>
        <w:t xml:space="preserve"> for Educators </w:t>
      </w:r>
    </w:p>
    <w:p w14:paraId="23FF3971" w14:textId="77777777" w:rsidR="00B84912" w:rsidRPr="005E748D" w:rsidRDefault="00B84912" w:rsidP="00B2221B">
      <w:pPr>
        <w:pStyle w:val="ListParagraph"/>
        <w:numPr>
          <w:ilvl w:val="0"/>
          <w:numId w:val="34"/>
        </w:numPr>
        <w:spacing w:after="120" w:line="240" w:lineRule="auto"/>
        <w:rPr>
          <w:rFonts w:ascii="Open Sans" w:hAnsi="Open Sans" w:cs="Open Sans"/>
          <w:b/>
          <w:shd w:val="clear" w:color="auto" w:fill="FFFFFF"/>
        </w:rPr>
      </w:pPr>
      <w:r w:rsidRPr="005E748D">
        <w:rPr>
          <w:rFonts w:ascii="Open Sans" w:hAnsi="Open Sans" w:cs="Open Sans"/>
          <w:shd w:val="clear" w:color="auto" w:fill="FFFFFF"/>
        </w:rPr>
        <w:t xml:space="preserve">Remember to conduct the </w:t>
      </w:r>
      <w:r w:rsidRPr="005E748D">
        <w:rPr>
          <w:rFonts w:ascii="Open Sans" w:hAnsi="Open Sans" w:cs="Open Sans"/>
          <w:b/>
          <w:bCs/>
          <w:shd w:val="clear" w:color="auto" w:fill="FFFFFF"/>
        </w:rPr>
        <w:t xml:space="preserve">MCAS-Alt Skills Survey </w:t>
      </w:r>
      <w:r w:rsidRPr="005E748D">
        <w:rPr>
          <w:rFonts w:ascii="Open Sans" w:hAnsi="Open Sans" w:cs="Open Sans"/>
          <w:shd w:val="clear" w:color="auto" w:fill="FFFFFF"/>
        </w:rPr>
        <w:t>before selecting entry points or access skills for your students! Fall is</w:t>
      </w:r>
      <w:r>
        <w:rPr>
          <w:rFonts w:ascii="Open Sans" w:hAnsi="Open Sans" w:cs="Open Sans"/>
          <w:shd w:val="clear" w:color="auto" w:fill="FFFFFF"/>
        </w:rPr>
        <w:t xml:space="preserve"> the</w:t>
      </w:r>
      <w:r w:rsidRPr="005E748D">
        <w:rPr>
          <w:rFonts w:ascii="Open Sans" w:hAnsi="Open Sans" w:cs="Open Sans"/>
          <w:shd w:val="clear" w:color="auto" w:fill="FFFFFF"/>
        </w:rPr>
        <w:t xml:space="preserve"> ideal </w:t>
      </w:r>
      <w:r>
        <w:rPr>
          <w:rFonts w:ascii="Open Sans" w:hAnsi="Open Sans" w:cs="Open Sans"/>
          <w:shd w:val="clear" w:color="auto" w:fill="FFFFFF"/>
        </w:rPr>
        <w:t xml:space="preserve">time </w:t>
      </w:r>
      <w:r w:rsidRPr="005E748D">
        <w:rPr>
          <w:rFonts w:ascii="Open Sans" w:hAnsi="Open Sans" w:cs="Open Sans"/>
          <w:shd w:val="clear" w:color="auto" w:fill="FFFFFF"/>
        </w:rPr>
        <w:t>to get a baseline of your students</w:t>
      </w:r>
      <w:r>
        <w:rPr>
          <w:rFonts w:ascii="Open Sans" w:hAnsi="Open Sans" w:cs="Open Sans"/>
          <w:shd w:val="clear" w:color="auto" w:fill="FFFFFF"/>
        </w:rPr>
        <w:t>’</w:t>
      </w:r>
      <w:r w:rsidRPr="005E748D">
        <w:rPr>
          <w:rFonts w:ascii="Open Sans" w:hAnsi="Open Sans" w:cs="Open Sans"/>
          <w:shd w:val="clear" w:color="auto" w:fill="FFFFFF"/>
        </w:rPr>
        <w:t xml:space="preserve"> skills.</w:t>
      </w:r>
    </w:p>
    <w:p w14:paraId="5458DAA2" w14:textId="77777777" w:rsidR="00D17FEE" w:rsidRPr="009D239F" w:rsidRDefault="00B84912" w:rsidP="009D239F">
      <w:pPr>
        <w:pStyle w:val="ListParagraph"/>
        <w:numPr>
          <w:ilvl w:val="1"/>
          <w:numId w:val="27"/>
        </w:numPr>
        <w:spacing w:after="120" w:line="240" w:lineRule="auto"/>
        <w:ind w:left="1080"/>
        <w:rPr>
          <w:rFonts w:ascii="Open Sans" w:hAnsi="Open Sans" w:cs="Open Sans"/>
          <w:b/>
          <w:shd w:val="clear" w:color="auto" w:fill="FFFFFF"/>
        </w:rPr>
      </w:pPr>
      <w:r w:rsidRPr="005E748D">
        <w:rPr>
          <w:rFonts w:ascii="Open Sans" w:hAnsi="Open Sans" w:cs="Open Sans"/>
          <w:shd w:val="clear" w:color="auto" w:fill="FFFFFF"/>
        </w:rPr>
        <w:lastRenderedPageBreak/>
        <w:t xml:space="preserve">A completed MCAS-Alt Skills Survey must be completed and included </w:t>
      </w:r>
      <w:r w:rsidRPr="009D239F">
        <w:rPr>
          <w:rFonts w:ascii="Open Sans" w:hAnsi="Open Sans" w:cs="Open Sans"/>
          <w:shd w:val="clear" w:color="auto" w:fill="FFFFFF"/>
        </w:rPr>
        <w:t>for each strand</w:t>
      </w:r>
      <w:r w:rsidRPr="005E748D">
        <w:rPr>
          <w:rFonts w:ascii="Open Sans" w:hAnsi="Open Sans" w:cs="Open Sans"/>
          <w:shd w:val="clear" w:color="auto" w:fill="FFFFFF"/>
        </w:rPr>
        <w:t xml:space="preserve"> submitted in the 2024 MCAS-Alt binders</w:t>
      </w:r>
      <w:r w:rsidR="00D17FEE">
        <w:rPr>
          <w:rFonts w:ascii="Open Sans" w:hAnsi="Open Sans" w:cs="Open Sans"/>
          <w:shd w:val="clear" w:color="auto" w:fill="FFFFFF"/>
        </w:rPr>
        <w:t>.</w:t>
      </w:r>
    </w:p>
    <w:p w14:paraId="163AFBBF" w14:textId="0E953D25" w:rsidR="00B84912" w:rsidRPr="009D239F" w:rsidRDefault="00B84912" w:rsidP="009D239F">
      <w:pPr>
        <w:pStyle w:val="ListParagraph"/>
        <w:numPr>
          <w:ilvl w:val="1"/>
          <w:numId w:val="27"/>
        </w:numPr>
        <w:spacing w:after="120" w:line="240" w:lineRule="auto"/>
        <w:ind w:left="1080"/>
        <w:rPr>
          <w:rFonts w:ascii="Open Sans" w:hAnsi="Open Sans" w:cs="Open Sans"/>
          <w:b/>
          <w:shd w:val="clear" w:color="auto" w:fill="FFFFFF"/>
        </w:rPr>
      </w:pPr>
      <w:r w:rsidRPr="009D239F">
        <w:rPr>
          <w:rFonts w:ascii="Open Sans" w:hAnsi="Open Sans" w:cs="Open Sans"/>
          <w:shd w:val="clear" w:color="auto" w:fill="FFFFFF"/>
        </w:rPr>
        <w:t xml:space="preserve">For the </w:t>
      </w:r>
      <w:r w:rsidR="002D7294">
        <w:rPr>
          <w:rFonts w:ascii="Open Sans" w:hAnsi="Open Sans" w:cs="Open Sans"/>
          <w:b/>
          <w:bCs/>
          <w:shd w:val="clear" w:color="auto" w:fill="FFFFFF"/>
        </w:rPr>
        <w:t>STE</w:t>
      </w:r>
      <w:r w:rsidRPr="009D239F">
        <w:rPr>
          <w:rFonts w:ascii="Open Sans" w:hAnsi="Open Sans" w:cs="Open Sans"/>
          <w:shd w:val="clear" w:color="auto" w:fill="FFFFFF"/>
        </w:rPr>
        <w:t xml:space="preserve"> skills survey, complete all </w:t>
      </w:r>
      <w:r w:rsidR="00D65FE3">
        <w:rPr>
          <w:rFonts w:ascii="Open Sans" w:hAnsi="Open Sans" w:cs="Open Sans"/>
          <w:shd w:val="clear" w:color="auto" w:fill="FFFFFF"/>
        </w:rPr>
        <w:t>eight</w:t>
      </w:r>
      <w:r w:rsidRPr="009D239F">
        <w:rPr>
          <w:rFonts w:ascii="Open Sans" w:hAnsi="Open Sans" w:cs="Open Sans"/>
          <w:shd w:val="clear" w:color="auto" w:fill="FFFFFF"/>
        </w:rPr>
        <w:t xml:space="preserve"> science practices </w:t>
      </w:r>
      <w:r w:rsidRPr="009D239F">
        <w:rPr>
          <w:rFonts w:ascii="Open Sans" w:hAnsi="Open Sans" w:cs="Open Sans"/>
          <w:b/>
          <w:bCs/>
          <w:shd w:val="clear" w:color="auto" w:fill="FFFFFF"/>
        </w:rPr>
        <w:t>once</w:t>
      </w:r>
      <w:r w:rsidRPr="009D239F">
        <w:rPr>
          <w:rFonts w:ascii="Open Sans" w:hAnsi="Open Sans" w:cs="Open Sans"/>
          <w:shd w:val="clear" w:color="auto" w:fill="FFFFFF"/>
        </w:rPr>
        <w:t xml:space="preserve"> for the entire content area.</w:t>
      </w:r>
    </w:p>
    <w:p w14:paraId="6FD893B1" w14:textId="30ABF73C" w:rsidR="00B84912" w:rsidRPr="00B739C3" w:rsidRDefault="00B84912" w:rsidP="00B739C3">
      <w:pPr>
        <w:pStyle w:val="ListParagraph"/>
        <w:numPr>
          <w:ilvl w:val="0"/>
          <w:numId w:val="34"/>
        </w:numPr>
        <w:spacing w:after="120" w:line="240" w:lineRule="auto"/>
        <w:rPr>
          <w:rFonts w:ascii="Open Sans" w:hAnsi="Open Sans" w:cs="Open Sans"/>
          <w:b/>
          <w:shd w:val="clear" w:color="auto" w:fill="FFFFFF"/>
        </w:rPr>
      </w:pPr>
      <w:r w:rsidRPr="00B739C3">
        <w:rPr>
          <w:rFonts w:ascii="Open Sans" w:hAnsi="Open Sans" w:cs="Open Sans"/>
          <w:bCs/>
        </w:rPr>
        <w:t xml:space="preserve">Educators who want to explore or use the new high-quality </w:t>
      </w:r>
      <w:r w:rsidRPr="00230044">
        <w:rPr>
          <w:rFonts w:ascii="Open Sans" w:hAnsi="Open Sans" w:cs="Open Sans"/>
          <w:b/>
          <w:bCs/>
        </w:rPr>
        <w:t>STE units</w:t>
      </w:r>
      <w:r w:rsidRPr="00B739C3">
        <w:rPr>
          <w:rFonts w:ascii="Open Sans" w:hAnsi="Open Sans" w:cs="Open Sans"/>
          <w:bCs/>
        </w:rPr>
        <w:t xml:space="preserve"> need to register their name and email on the site </w:t>
      </w:r>
      <w:proofErr w:type="gramStart"/>
      <w:r w:rsidRPr="00B739C3">
        <w:rPr>
          <w:rFonts w:ascii="Open Sans" w:hAnsi="Open Sans" w:cs="Open Sans"/>
          <w:bCs/>
        </w:rPr>
        <w:t>in order to</w:t>
      </w:r>
      <w:proofErr w:type="gramEnd"/>
      <w:r w:rsidRPr="00B739C3">
        <w:rPr>
          <w:rFonts w:ascii="Open Sans" w:hAnsi="Open Sans" w:cs="Open Sans"/>
          <w:bCs/>
        </w:rPr>
        <w:t xml:space="preserve"> access the material. The units are free. </w:t>
      </w:r>
    </w:p>
    <w:p w14:paraId="36AD5B9F" w14:textId="3B66D0BE" w:rsidR="00D13FC8" w:rsidRPr="004F7441" w:rsidRDefault="00B84912" w:rsidP="004F7441">
      <w:pPr>
        <w:pStyle w:val="ListParagraph"/>
        <w:numPr>
          <w:ilvl w:val="0"/>
          <w:numId w:val="34"/>
        </w:numPr>
        <w:spacing w:after="120" w:line="240" w:lineRule="auto"/>
        <w:rPr>
          <w:rFonts w:ascii="Open Sans" w:hAnsi="Open Sans" w:cs="Open Sans"/>
          <w:b/>
          <w:shd w:val="clear" w:color="auto" w:fill="FFFFFF"/>
        </w:rPr>
      </w:pPr>
      <w:r w:rsidRPr="00B739C3">
        <w:rPr>
          <w:rFonts w:ascii="Open Sans" w:hAnsi="Open Sans" w:cs="Open Sans"/>
        </w:rPr>
        <w:t xml:space="preserve">Where should </w:t>
      </w:r>
      <w:r w:rsidR="004B32E4" w:rsidRPr="00B739C3">
        <w:rPr>
          <w:rFonts w:ascii="Open Sans" w:hAnsi="Open Sans" w:cs="Open Sans"/>
        </w:rPr>
        <w:t>educators</w:t>
      </w:r>
      <w:r w:rsidRPr="00B739C3">
        <w:rPr>
          <w:rFonts w:ascii="Open Sans" w:hAnsi="Open Sans" w:cs="Open Sans"/>
        </w:rPr>
        <w:t xml:space="preserve"> be in the MCAS-Alt process? Check the suggested timeline on page 2 of the </w:t>
      </w:r>
      <w:hyperlink r:id="rId26" w:history="1">
        <w:r w:rsidRPr="00B739C3">
          <w:rPr>
            <w:rStyle w:val="Hyperlink"/>
            <w:i/>
            <w:iCs/>
          </w:rPr>
          <w:t>Educator’s Manual</w:t>
        </w:r>
      </w:hyperlink>
      <w:r w:rsidRPr="00B739C3">
        <w:rPr>
          <w:rFonts w:ascii="Open Sans" w:hAnsi="Open Sans" w:cs="Open Sans"/>
        </w:rPr>
        <w:t>.</w:t>
      </w:r>
    </w:p>
    <w:p w14:paraId="17FD74E3" w14:textId="77777777" w:rsidR="00397EC1" w:rsidRPr="00516009" w:rsidRDefault="00397EC1" w:rsidP="00A83109">
      <w:pPr>
        <w:pStyle w:val="ListParagraph"/>
        <w:spacing w:after="0" w:line="240" w:lineRule="auto"/>
        <w:ind w:left="0"/>
        <w:contextualSpacing/>
        <w:rPr>
          <w:rFonts w:ascii="Open Sans" w:hAnsi="Open Sans" w:cs="Open Sans"/>
          <w:b/>
          <w:bCs/>
          <w:u w:val="single"/>
        </w:rPr>
      </w:pPr>
    </w:p>
    <w:p w14:paraId="370D7988" w14:textId="6BCD772A" w:rsidR="002C5B7B" w:rsidRPr="004D1ED7" w:rsidRDefault="00351E9B" w:rsidP="004D1ED7">
      <w:pPr>
        <w:pStyle w:val="ListParagraph"/>
        <w:spacing w:after="0" w:line="240" w:lineRule="auto"/>
        <w:ind w:left="0"/>
        <w:contextualSpacing/>
        <w:rPr>
          <w:sz w:val="24"/>
          <w:szCs w:val="24"/>
        </w:rPr>
      </w:pPr>
      <w:r w:rsidRPr="004D1ED7">
        <w:rPr>
          <w:rFonts w:ascii="Open Sans" w:hAnsi="Open Sans" w:cs="Open Sans"/>
          <w:b/>
          <w:bCs/>
          <w:sz w:val="24"/>
          <w:szCs w:val="24"/>
          <w:u w:val="single"/>
        </w:rPr>
        <w:t xml:space="preserve">Where to find important information </w:t>
      </w:r>
      <w:r w:rsidR="009E43E7" w:rsidRPr="004D1ED7">
        <w:rPr>
          <w:rFonts w:ascii="Open Sans" w:hAnsi="Open Sans" w:cs="Open Sans"/>
          <w:b/>
          <w:bCs/>
          <w:sz w:val="24"/>
          <w:szCs w:val="24"/>
          <w:u w:val="single"/>
        </w:rPr>
        <w:t xml:space="preserve">on </w:t>
      </w:r>
      <w:r w:rsidRPr="004D1ED7">
        <w:rPr>
          <w:rFonts w:ascii="Open Sans" w:hAnsi="Open Sans" w:cs="Open Sans"/>
          <w:b/>
          <w:bCs/>
          <w:sz w:val="24"/>
          <w:szCs w:val="24"/>
          <w:u w:val="single"/>
        </w:rPr>
        <w:t>the MCAS-Alt</w:t>
      </w:r>
      <w:r w:rsidR="008E69D9" w:rsidRPr="004D1ED7">
        <w:rPr>
          <w:rFonts w:ascii="Open Sans" w:hAnsi="Open Sans" w:cs="Open Sans"/>
          <w:b/>
          <w:bCs/>
          <w:sz w:val="24"/>
          <w:szCs w:val="24"/>
        </w:rPr>
        <w:t>:</w:t>
      </w:r>
    </w:p>
    <w:p w14:paraId="73EA9C61" w14:textId="458BE39D" w:rsidR="00351E9B" w:rsidRPr="004D1ED7" w:rsidRDefault="00000000" w:rsidP="004D1ED7">
      <w:pPr>
        <w:pStyle w:val="ListParagraph"/>
        <w:numPr>
          <w:ilvl w:val="0"/>
          <w:numId w:val="33"/>
        </w:numPr>
        <w:spacing w:after="0" w:line="240" w:lineRule="auto"/>
        <w:contextualSpacing/>
        <w:rPr>
          <w:rStyle w:val="Hyperlink"/>
          <w:color w:val="000000" w:themeColor="text1"/>
        </w:rPr>
      </w:pPr>
      <w:hyperlink r:id="rId27" w:history="1">
        <w:r w:rsidR="009E43E7" w:rsidRPr="004D1ED7">
          <w:rPr>
            <w:rStyle w:val="Hyperlink"/>
          </w:rPr>
          <w:t xml:space="preserve">Principal’s Manual for the </w:t>
        </w:r>
        <w:r w:rsidR="002961BC" w:rsidRPr="004D1ED7">
          <w:rPr>
            <w:rStyle w:val="Hyperlink"/>
          </w:rPr>
          <w:t>202</w:t>
        </w:r>
        <w:r w:rsidR="00AB5C87" w:rsidRPr="004D1ED7">
          <w:rPr>
            <w:rStyle w:val="Hyperlink"/>
          </w:rPr>
          <w:t>4</w:t>
        </w:r>
        <w:r w:rsidR="009E43E7" w:rsidRPr="004D1ED7">
          <w:rPr>
            <w:rStyle w:val="Hyperlink"/>
          </w:rPr>
          <w:t xml:space="preserve"> MCAS-Alt</w:t>
        </w:r>
      </w:hyperlink>
      <w:r w:rsidR="009E43E7" w:rsidRPr="004D1ED7">
        <w:rPr>
          <w:rStyle w:val="Hyperlink"/>
        </w:rPr>
        <w:t xml:space="preserve"> </w:t>
      </w:r>
    </w:p>
    <w:p w14:paraId="0A7E1CCB" w14:textId="415571CC" w:rsidR="00351E9B" w:rsidRPr="004D1ED7" w:rsidRDefault="00000000" w:rsidP="004D1ED7">
      <w:pPr>
        <w:pStyle w:val="ListParagraph"/>
        <w:numPr>
          <w:ilvl w:val="0"/>
          <w:numId w:val="33"/>
        </w:numPr>
        <w:spacing w:after="0" w:line="240" w:lineRule="auto"/>
        <w:contextualSpacing/>
        <w:rPr>
          <w:rStyle w:val="Hyperlink"/>
          <w:color w:val="000000" w:themeColor="text1"/>
        </w:rPr>
      </w:pPr>
      <w:hyperlink r:id="rId28" w:history="1">
        <w:r w:rsidR="00351E9B" w:rsidRPr="004D1ED7">
          <w:rPr>
            <w:rStyle w:val="Hyperlink"/>
          </w:rPr>
          <w:t>Student Assessment Updates</w:t>
        </w:r>
      </w:hyperlink>
      <w:r w:rsidR="00FE4A12" w:rsidRPr="004D1ED7">
        <w:rPr>
          <w:rStyle w:val="Hyperlink"/>
        </w:rPr>
        <w:t xml:space="preserve"> </w:t>
      </w:r>
      <w:r w:rsidR="00FE4A12" w:rsidRPr="000D1DC5">
        <w:rPr>
          <w:rStyle w:val="Hyperlink"/>
          <w:rFonts w:ascii="Arial" w:hAnsi="Arial" w:cs="Arial"/>
          <w:bCs/>
          <w:color w:val="000000" w:themeColor="text1"/>
          <w:sz w:val="24"/>
          <w:szCs w:val="24"/>
          <w:u w:val="none"/>
        </w:rPr>
        <w:t xml:space="preserve">(subscribe </w:t>
      </w:r>
      <w:r w:rsidR="00D24942" w:rsidRPr="000D1DC5">
        <w:rPr>
          <w:rStyle w:val="Hyperlink"/>
          <w:rFonts w:ascii="Arial" w:hAnsi="Arial" w:cs="Arial"/>
          <w:bCs/>
          <w:color w:val="000000" w:themeColor="text1"/>
          <w:sz w:val="24"/>
          <w:szCs w:val="24"/>
          <w:u w:val="none"/>
        </w:rPr>
        <w:t>on</w:t>
      </w:r>
      <w:r w:rsidR="00FE4A12" w:rsidRPr="000D1DC5">
        <w:rPr>
          <w:rStyle w:val="Hyperlink"/>
          <w:rFonts w:ascii="Arial" w:hAnsi="Arial" w:cs="Arial"/>
          <w:bCs/>
          <w:color w:val="000000" w:themeColor="text1"/>
          <w:sz w:val="24"/>
          <w:szCs w:val="24"/>
          <w:u w:val="none"/>
        </w:rPr>
        <w:t xml:space="preserve"> the site)</w:t>
      </w:r>
    </w:p>
    <w:p w14:paraId="23234C6C" w14:textId="0F292147" w:rsidR="00E70C67" w:rsidRPr="004D1ED7" w:rsidRDefault="00000000" w:rsidP="004D1ED7">
      <w:pPr>
        <w:pStyle w:val="ListParagraph"/>
        <w:numPr>
          <w:ilvl w:val="0"/>
          <w:numId w:val="33"/>
        </w:numPr>
        <w:spacing w:after="0" w:line="240" w:lineRule="auto"/>
        <w:contextualSpacing/>
        <w:rPr>
          <w:rStyle w:val="Hyperlink"/>
          <w:color w:val="000000" w:themeColor="text1"/>
        </w:rPr>
      </w:pPr>
      <w:hyperlink r:id="rId29" w:history="1">
        <w:r w:rsidR="009E43E7" w:rsidRPr="004D1ED7">
          <w:rPr>
            <w:rStyle w:val="Hyperlink"/>
          </w:rPr>
          <w:t>MCAS-Alt Newsletter</w:t>
        </w:r>
      </w:hyperlink>
    </w:p>
    <w:p w14:paraId="6DE0A20E" w14:textId="7D529476" w:rsidR="009E43E7" w:rsidRPr="004D1ED7" w:rsidRDefault="00000000" w:rsidP="004D1ED7">
      <w:pPr>
        <w:pStyle w:val="ListParagraph"/>
        <w:numPr>
          <w:ilvl w:val="0"/>
          <w:numId w:val="33"/>
        </w:numPr>
        <w:spacing w:after="0" w:line="240" w:lineRule="auto"/>
        <w:contextualSpacing/>
        <w:rPr>
          <w:rStyle w:val="Hyperlink"/>
          <w:color w:val="000000" w:themeColor="text1"/>
        </w:rPr>
      </w:pPr>
      <w:hyperlink r:id="rId30" w:history="1">
        <w:r w:rsidR="009E43E7" w:rsidRPr="004D1ED7">
          <w:rPr>
            <w:rStyle w:val="Hyperlink"/>
          </w:rPr>
          <w:t>Department’s MCAS-Alt website</w:t>
        </w:r>
      </w:hyperlink>
    </w:p>
    <w:p w14:paraId="1377401F" w14:textId="2B76617C" w:rsidR="009E43E7" w:rsidRPr="004D1ED7" w:rsidRDefault="00000000" w:rsidP="004D1ED7">
      <w:pPr>
        <w:pStyle w:val="ListParagraph"/>
        <w:numPr>
          <w:ilvl w:val="0"/>
          <w:numId w:val="33"/>
        </w:numPr>
        <w:spacing w:after="0" w:line="240" w:lineRule="auto"/>
        <w:contextualSpacing/>
        <w:rPr>
          <w:rStyle w:val="Hyperlink"/>
          <w:color w:val="000000" w:themeColor="text1"/>
        </w:rPr>
      </w:pPr>
      <w:hyperlink r:id="rId31" w:history="1">
        <w:r w:rsidR="00EC3406" w:rsidRPr="004D1ED7">
          <w:rPr>
            <w:rStyle w:val="Hyperlink"/>
          </w:rPr>
          <w:t xml:space="preserve">Participation Guidelines, </w:t>
        </w:r>
        <w:r w:rsidR="00770352" w:rsidRPr="004D1ED7">
          <w:rPr>
            <w:rStyle w:val="Hyperlink"/>
          </w:rPr>
          <w:t>Participation Tool, Parent Notification</w:t>
        </w:r>
        <w:r w:rsidR="00FF5A8A">
          <w:rPr>
            <w:rStyle w:val="Hyperlink"/>
          </w:rPr>
          <w:t>,</w:t>
        </w:r>
        <w:r w:rsidR="00EC3406" w:rsidRPr="004D1ED7">
          <w:rPr>
            <w:rStyle w:val="Hyperlink"/>
          </w:rPr>
          <w:t xml:space="preserve"> and Districtwide Percentage of Students Taking the MCAS-Alt</w:t>
        </w:r>
      </w:hyperlink>
      <w:r w:rsidR="009E43E7" w:rsidRPr="004D1ED7">
        <w:rPr>
          <w:rStyle w:val="Hyperlink"/>
        </w:rPr>
        <w:t xml:space="preserve"> </w:t>
      </w:r>
    </w:p>
    <w:p w14:paraId="56C6DFA1" w14:textId="77777777" w:rsidR="0057008E" w:rsidRDefault="0057008E" w:rsidP="00A83109">
      <w:pPr>
        <w:spacing w:after="0" w:line="240" w:lineRule="auto"/>
        <w:rPr>
          <w:rStyle w:val="Strong"/>
          <w:rFonts w:ascii="Open Sans" w:hAnsi="Open Sans" w:cs="Open Sans"/>
        </w:rPr>
      </w:pPr>
    </w:p>
    <w:p w14:paraId="1C014FE2" w14:textId="1F6EE753" w:rsidR="00022891" w:rsidRDefault="00022891" w:rsidP="00A83109">
      <w:pPr>
        <w:spacing w:after="0" w:line="240" w:lineRule="auto"/>
        <w:rPr>
          <w:rFonts w:ascii="Open Sans" w:hAnsi="Open Sans" w:cs="Open Sans"/>
          <w:sz w:val="20"/>
          <w:szCs w:val="20"/>
        </w:rPr>
      </w:pPr>
      <w:r w:rsidRPr="004D1ED7">
        <w:rPr>
          <w:rStyle w:val="Strong"/>
          <w:rFonts w:ascii="Open Sans" w:hAnsi="Open Sans" w:cs="Open Sans"/>
        </w:rPr>
        <w:t>We'd love to hear from you.</w:t>
      </w:r>
      <w:r w:rsidRPr="004D1ED7">
        <w:rPr>
          <w:rFonts w:ascii="Open Sans" w:hAnsi="Open Sans" w:cs="Open Sans"/>
        </w:rPr>
        <w:t xml:space="preserve"> </w:t>
      </w:r>
      <w:r w:rsidRPr="004D1ED7">
        <w:rPr>
          <w:rFonts w:ascii="Open Sans" w:hAnsi="Open Sans" w:cs="Open Sans"/>
        </w:rPr>
        <w:br/>
      </w:r>
      <w:r w:rsidRPr="004D1ED7">
        <w:rPr>
          <w:rFonts w:ascii="Open Sans" w:hAnsi="Open Sans" w:cs="Open Sans"/>
          <w:sz w:val="20"/>
          <w:szCs w:val="20"/>
        </w:rPr>
        <w:t xml:space="preserve">Please </w:t>
      </w:r>
      <w:hyperlink r:id="rId32" w:history="1">
        <w:r w:rsidR="00DF4318" w:rsidRPr="00DF4318">
          <w:rPr>
            <w:rStyle w:val="Hyperlink"/>
            <w:rFonts w:cs="Open Sans"/>
            <w:sz w:val="20"/>
            <w:szCs w:val="20"/>
          </w:rPr>
          <w:t>let us know</w:t>
        </w:r>
      </w:hyperlink>
      <w:r w:rsidR="002113CF">
        <w:rPr>
          <w:rFonts w:ascii="Open Sans" w:hAnsi="Open Sans" w:cs="Open Sans"/>
          <w:sz w:val="20"/>
          <w:szCs w:val="20"/>
        </w:rPr>
        <w:t xml:space="preserve"> </w:t>
      </w:r>
      <w:r w:rsidRPr="004D1ED7">
        <w:rPr>
          <w:rFonts w:ascii="Open Sans" w:hAnsi="Open Sans" w:cs="Open Sans"/>
          <w:sz w:val="20"/>
          <w:szCs w:val="20"/>
        </w:rPr>
        <w:t xml:space="preserve">if there is a </w:t>
      </w:r>
      <w:proofErr w:type="gramStart"/>
      <w:r w:rsidR="00916CB5" w:rsidRPr="004D1ED7">
        <w:rPr>
          <w:rFonts w:ascii="Open Sans" w:hAnsi="Open Sans" w:cs="Open Sans"/>
          <w:sz w:val="20"/>
          <w:szCs w:val="20"/>
        </w:rPr>
        <w:t>topic</w:t>
      </w:r>
      <w:proofErr w:type="gramEnd"/>
      <w:r w:rsidRPr="004D1ED7">
        <w:rPr>
          <w:rFonts w:ascii="Open Sans" w:hAnsi="Open Sans" w:cs="Open Sans"/>
          <w:sz w:val="20"/>
          <w:szCs w:val="20"/>
        </w:rPr>
        <w:t xml:space="preserve"> you’d like us to address in a future MCAS-Alt newsletter.</w:t>
      </w:r>
    </w:p>
    <w:p w14:paraId="56539E01" w14:textId="77777777" w:rsidR="00DF4318" w:rsidRPr="004D1ED7" w:rsidRDefault="00DF4318" w:rsidP="00A83109">
      <w:pPr>
        <w:spacing w:after="0" w:line="240" w:lineRule="auto"/>
        <w:rPr>
          <w:rStyle w:val="Strong"/>
          <w:rFonts w:ascii="Open Sans" w:hAnsi="Open Sans" w:cs="Open Sans"/>
          <w:sz w:val="20"/>
          <w:szCs w:val="20"/>
        </w:rPr>
      </w:pPr>
    </w:p>
    <w:p w14:paraId="49161D23" w14:textId="0B8778A1" w:rsidR="00FF3A67" w:rsidRPr="00B2221B" w:rsidRDefault="00022891" w:rsidP="00A83109">
      <w:pPr>
        <w:spacing w:after="0" w:line="240" w:lineRule="auto"/>
        <w:rPr>
          <w:rFonts w:ascii="Arial" w:hAnsi="Arial" w:cs="Arial"/>
          <w:sz w:val="18"/>
          <w:szCs w:val="18"/>
        </w:rPr>
      </w:pPr>
      <w:r w:rsidRPr="004D1ED7">
        <w:rPr>
          <w:rStyle w:val="Strong"/>
          <w:rFonts w:ascii="Open Sans" w:hAnsi="Open Sans" w:cs="Open Sans"/>
        </w:rPr>
        <w:t>Was this email forwarded to you?</w:t>
      </w:r>
      <w:r w:rsidRPr="004D1ED7">
        <w:rPr>
          <w:rFonts w:ascii="Open Sans" w:hAnsi="Open Sans" w:cs="Open Sans"/>
        </w:rPr>
        <w:t xml:space="preserve"> </w:t>
      </w:r>
      <w:r w:rsidRPr="004D1ED7">
        <w:rPr>
          <w:rFonts w:ascii="Open Sans" w:hAnsi="Open Sans" w:cs="Open Sans"/>
        </w:rPr>
        <w:br/>
      </w:r>
      <w:r w:rsidRPr="004D1ED7">
        <w:rPr>
          <w:rFonts w:ascii="Open Sans" w:hAnsi="Open Sans" w:cs="Open Sans"/>
          <w:sz w:val="20"/>
          <w:szCs w:val="20"/>
        </w:rPr>
        <w:t xml:space="preserve">Get on our mailing list. </w:t>
      </w:r>
      <w:r w:rsidR="00DF4318" w:rsidRPr="004D1ED7">
        <w:rPr>
          <w:rFonts w:ascii="Open Sans" w:hAnsi="Open Sans" w:cs="Open Sans"/>
        </w:rPr>
        <w:t xml:space="preserve">Click </w:t>
      </w:r>
      <w:hyperlink r:id="rId33" w:history="1">
        <w:r w:rsidR="00DF4318" w:rsidRPr="004D1ED7">
          <w:rPr>
            <w:rStyle w:val="Hyperlink"/>
            <w:rFonts w:cs="Open Sans"/>
            <w:sz w:val="20"/>
            <w:szCs w:val="20"/>
          </w:rPr>
          <w:t>here</w:t>
        </w:r>
      </w:hyperlink>
      <w:r w:rsidR="005A35F8" w:rsidRPr="004D1ED7">
        <w:rPr>
          <w:rFonts w:ascii="Open Sans" w:hAnsi="Open Sans" w:cs="Open Sans"/>
          <w:sz w:val="20"/>
          <w:szCs w:val="20"/>
        </w:rPr>
        <w:t xml:space="preserve"> to </w:t>
      </w:r>
      <w:r w:rsidRPr="004D1ED7">
        <w:rPr>
          <w:rFonts w:ascii="Open Sans" w:hAnsi="Open Sans" w:cs="Open Sans"/>
          <w:sz w:val="20"/>
          <w:szCs w:val="20"/>
        </w:rPr>
        <w:t>sign up for th</w:t>
      </w:r>
      <w:r w:rsidR="0057008E">
        <w:rPr>
          <w:rFonts w:ascii="Open Sans" w:hAnsi="Open Sans" w:cs="Open Sans"/>
          <w:sz w:val="20"/>
          <w:szCs w:val="20"/>
        </w:rPr>
        <w:t>is</w:t>
      </w:r>
      <w:r w:rsidRPr="004D1ED7">
        <w:rPr>
          <w:rFonts w:ascii="Open Sans" w:hAnsi="Open Sans" w:cs="Open Sans"/>
          <w:sz w:val="20"/>
          <w:szCs w:val="20"/>
        </w:rPr>
        <w:t xml:space="preserve"> MCAS-Alt </w:t>
      </w:r>
      <w:r w:rsidR="0057008E">
        <w:rPr>
          <w:rFonts w:ascii="Open Sans" w:hAnsi="Open Sans" w:cs="Open Sans"/>
          <w:sz w:val="20"/>
          <w:szCs w:val="20"/>
        </w:rPr>
        <w:t>newsletter</w:t>
      </w:r>
      <w:r w:rsidRPr="004D1ED7">
        <w:rPr>
          <w:rFonts w:ascii="Open Sans" w:hAnsi="Open Sans" w:cs="Open Sans"/>
          <w:sz w:val="20"/>
          <w:szCs w:val="20"/>
        </w:rPr>
        <w:t>.</w:t>
      </w:r>
    </w:p>
    <w:sectPr w:rsidR="00FF3A67" w:rsidRPr="00B2221B" w:rsidSect="0029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F2C"/>
    <w:multiLevelType w:val="hybridMultilevel"/>
    <w:tmpl w:val="118228FE"/>
    <w:lvl w:ilvl="0" w:tplc="15A26FA8">
      <w:start w:val="289"/>
      <w:numFmt w:val="bullet"/>
      <w:lvlText w:val="-"/>
      <w:lvlJc w:val="left"/>
      <w:pPr>
        <w:ind w:left="2700" w:hanging="360"/>
      </w:pPr>
      <w:rPr>
        <w:rFonts w:ascii="Arial" w:eastAsia="Calibri" w:hAnsi="Arial" w:cs="Arial" w:hint="default"/>
        <w:u w:val="none"/>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88919A7"/>
    <w:multiLevelType w:val="hybridMultilevel"/>
    <w:tmpl w:val="B4FA85DA"/>
    <w:lvl w:ilvl="0" w:tplc="B09603F2">
      <w:start w:val="1"/>
      <w:numFmt w:val="bullet"/>
      <w:lvlText w:val=""/>
      <w:lvlJc w:val="left"/>
      <w:pPr>
        <w:ind w:left="798" w:hanging="360"/>
      </w:pPr>
      <w:rPr>
        <w:rFonts w:ascii="Symbol" w:hAnsi="Symbol" w:hint="default"/>
        <w:b w:val="0"/>
        <w:color w:val="auto"/>
        <w:sz w:val="24"/>
        <w:szCs w:val="24"/>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 w15:restartNumberingAfterBreak="0">
    <w:nsid w:val="0B7C42E8"/>
    <w:multiLevelType w:val="hybridMultilevel"/>
    <w:tmpl w:val="10CE1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7A11"/>
    <w:multiLevelType w:val="hybridMultilevel"/>
    <w:tmpl w:val="7ADA99E6"/>
    <w:lvl w:ilvl="0" w:tplc="02026328">
      <w:start w:val="1"/>
      <w:numFmt w:val="bullet"/>
      <w:lvlText w:val=""/>
      <w:lvlJc w:val="left"/>
      <w:pPr>
        <w:ind w:left="720" w:hanging="360"/>
      </w:pPr>
      <w:rPr>
        <w:rFonts w:ascii="Symbol" w:hAnsi="Symbol" w:hint="default"/>
        <w:color w:val="auto"/>
      </w:rPr>
    </w:lvl>
    <w:lvl w:ilvl="1" w:tplc="27927B50">
      <w:start w:val="1"/>
      <w:numFmt w:val="bullet"/>
      <w:lvlText w:val="o"/>
      <w:lvlJc w:val="left"/>
      <w:pPr>
        <w:ind w:left="1440" w:hanging="360"/>
      </w:pPr>
      <w:rPr>
        <w:rFonts w:ascii="Courier New" w:hAnsi="Courier New" w:cs="Courier New" w:hint="default"/>
        <w:color w:val="auto"/>
      </w:rPr>
    </w:lvl>
    <w:lvl w:ilvl="2" w:tplc="2EC6D576">
      <w:start w:val="1"/>
      <w:numFmt w:val="bullet"/>
      <w:lvlText w:val=""/>
      <w:lvlJc w:val="left"/>
      <w:pPr>
        <w:ind w:left="2160" w:hanging="360"/>
      </w:pPr>
      <w:rPr>
        <w:rFonts w:ascii="Wingdings" w:hAnsi="Wingdings" w:hint="default"/>
        <w:color w:val="F79646"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4846"/>
    <w:multiLevelType w:val="hybridMultilevel"/>
    <w:tmpl w:val="AE7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4C1"/>
    <w:multiLevelType w:val="hybridMultilevel"/>
    <w:tmpl w:val="1CFA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75434"/>
    <w:multiLevelType w:val="hybridMultilevel"/>
    <w:tmpl w:val="50427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9277C"/>
    <w:multiLevelType w:val="hybridMultilevel"/>
    <w:tmpl w:val="21BA223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2BA680F"/>
    <w:multiLevelType w:val="hybridMultilevel"/>
    <w:tmpl w:val="9AECB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FE3BB9"/>
    <w:multiLevelType w:val="hybridMultilevel"/>
    <w:tmpl w:val="CEC040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33E65"/>
    <w:multiLevelType w:val="hybridMultilevel"/>
    <w:tmpl w:val="8934FCDC"/>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35B63517"/>
    <w:multiLevelType w:val="hybridMultilevel"/>
    <w:tmpl w:val="944A6402"/>
    <w:lvl w:ilvl="0" w:tplc="2AF6A7C0">
      <w:start w:val="1"/>
      <w:numFmt w:val="lowerLetter"/>
      <w:lvlText w:val="%1."/>
      <w:lvlJc w:val="left"/>
      <w:pPr>
        <w:ind w:left="720" w:hanging="360"/>
      </w:pPr>
      <w:rPr>
        <w:rFonts w:hint="default"/>
        <w:b/>
        <w:bCs w:val="0"/>
        <w:u w:val="none"/>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9A3"/>
    <w:multiLevelType w:val="hybridMultilevel"/>
    <w:tmpl w:val="E7C0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957AB"/>
    <w:multiLevelType w:val="hybridMultilevel"/>
    <w:tmpl w:val="261C7ED6"/>
    <w:lvl w:ilvl="0" w:tplc="A7EA24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433381"/>
    <w:multiLevelType w:val="hybridMultilevel"/>
    <w:tmpl w:val="350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42D7F"/>
    <w:multiLevelType w:val="hybridMultilevel"/>
    <w:tmpl w:val="2522FC14"/>
    <w:lvl w:ilvl="0" w:tplc="B09603F2">
      <w:start w:val="1"/>
      <w:numFmt w:val="bullet"/>
      <w:lvlText w:val=""/>
      <w:lvlJc w:val="left"/>
      <w:pPr>
        <w:ind w:left="720" w:hanging="360"/>
      </w:pPr>
      <w:rPr>
        <w:rFonts w:ascii="Symbol" w:hAnsi="Symbol" w:hint="default"/>
        <w:b w:val="0"/>
        <w:color w:val="auto"/>
        <w:sz w:val="24"/>
        <w:szCs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91486"/>
    <w:multiLevelType w:val="hybridMultilevel"/>
    <w:tmpl w:val="3948C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642619"/>
    <w:multiLevelType w:val="hybridMultilevel"/>
    <w:tmpl w:val="98B276F2"/>
    <w:lvl w:ilvl="0" w:tplc="8A2E90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A74BF"/>
    <w:multiLevelType w:val="hybridMultilevel"/>
    <w:tmpl w:val="B860F07A"/>
    <w:lvl w:ilvl="0" w:tplc="04090019">
      <w:start w:val="1"/>
      <w:numFmt w:val="lowerLetter"/>
      <w:lvlText w:val="%1."/>
      <w:lvlJc w:val="left"/>
      <w:pPr>
        <w:ind w:left="720" w:hanging="360"/>
      </w:pPr>
      <w:rPr>
        <w:rFonts w:hint="default"/>
        <w:b/>
        <w:bCs w:val="0"/>
        <w:u w:val="none"/>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292290"/>
    <w:multiLevelType w:val="hybridMultilevel"/>
    <w:tmpl w:val="37E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B4E39"/>
    <w:multiLevelType w:val="hybridMultilevel"/>
    <w:tmpl w:val="8ED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B13A7"/>
    <w:multiLevelType w:val="hybridMultilevel"/>
    <w:tmpl w:val="3CDAC714"/>
    <w:lvl w:ilvl="0" w:tplc="04090003">
      <w:start w:val="1"/>
      <w:numFmt w:val="bullet"/>
      <w:lvlText w:val="o"/>
      <w:lvlJc w:val="left"/>
      <w:pPr>
        <w:ind w:left="1158" w:hanging="360"/>
      </w:pPr>
      <w:rPr>
        <w:rFonts w:ascii="Courier New" w:hAnsi="Courier New" w:cs="Courier New"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22" w15:restartNumberingAfterBreak="0">
    <w:nsid w:val="52A9755E"/>
    <w:multiLevelType w:val="hybridMultilevel"/>
    <w:tmpl w:val="DB7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B14D0"/>
    <w:multiLevelType w:val="hybridMultilevel"/>
    <w:tmpl w:val="5CD61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9E61EC"/>
    <w:multiLevelType w:val="hybridMultilevel"/>
    <w:tmpl w:val="CC242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7A59"/>
    <w:multiLevelType w:val="hybridMultilevel"/>
    <w:tmpl w:val="362E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A6554"/>
    <w:multiLevelType w:val="hybridMultilevel"/>
    <w:tmpl w:val="F5A0A2CE"/>
    <w:lvl w:ilvl="0" w:tplc="04090001">
      <w:start w:val="1"/>
      <w:numFmt w:val="bullet"/>
      <w:lvlText w:val=""/>
      <w:lvlJc w:val="left"/>
      <w:pPr>
        <w:ind w:left="720" w:hanging="360"/>
      </w:pPr>
      <w:rPr>
        <w:rFonts w:ascii="Symbol" w:hAnsi="Symbol" w:hint="default"/>
      </w:rPr>
    </w:lvl>
    <w:lvl w:ilvl="1" w:tplc="A7EA24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C5E59"/>
    <w:multiLevelType w:val="hybridMultilevel"/>
    <w:tmpl w:val="F9EA307E"/>
    <w:lvl w:ilvl="0" w:tplc="B09603F2">
      <w:start w:val="1"/>
      <w:numFmt w:val="bullet"/>
      <w:lvlText w:val=""/>
      <w:lvlJc w:val="left"/>
      <w:pPr>
        <w:ind w:left="720" w:hanging="360"/>
      </w:pPr>
      <w:rPr>
        <w:rFonts w:ascii="Symbol" w:hAnsi="Symbol" w:hint="default"/>
        <w:b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07A85"/>
    <w:multiLevelType w:val="hybridMultilevel"/>
    <w:tmpl w:val="7316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E0074"/>
    <w:multiLevelType w:val="hybridMultilevel"/>
    <w:tmpl w:val="0A7814E0"/>
    <w:lvl w:ilvl="0" w:tplc="04090005">
      <w:start w:val="1"/>
      <w:numFmt w:val="bullet"/>
      <w:lvlText w:val=""/>
      <w:lvlJc w:val="left"/>
      <w:pPr>
        <w:ind w:left="2700" w:hanging="360"/>
      </w:pPr>
      <w:rPr>
        <w:rFonts w:ascii="Wingdings" w:hAnsi="Wingdings" w:hint="default"/>
        <w:u w:val="none"/>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78C153B2"/>
    <w:multiLevelType w:val="hybridMultilevel"/>
    <w:tmpl w:val="2334F89C"/>
    <w:lvl w:ilvl="0" w:tplc="02026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22CA3"/>
    <w:multiLevelType w:val="hybridMultilevel"/>
    <w:tmpl w:val="0F02069A"/>
    <w:lvl w:ilvl="0" w:tplc="B512E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E1B41"/>
    <w:multiLevelType w:val="hybridMultilevel"/>
    <w:tmpl w:val="CC80DB72"/>
    <w:lvl w:ilvl="0" w:tplc="B09603F2">
      <w:start w:val="1"/>
      <w:numFmt w:val="bullet"/>
      <w:lvlText w:val=""/>
      <w:lvlJc w:val="left"/>
      <w:pPr>
        <w:ind w:left="1080" w:hanging="360"/>
      </w:pPr>
      <w:rPr>
        <w:rFonts w:ascii="Symbol" w:hAnsi="Symbol" w:hint="default"/>
        <w:b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5B6251F0">
      <w:numFmt w:val="bullet"/>
      <w:lvlText w:val="•"/>
      <w:lvlJc w:val="left"/>
      <w:pPr>
        <w:ind w:left="2880" w:hanging="72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FC6185"/>
    <w:multiLevelType w:val="hybridMultilevel"/>
    <w:tmpl w:val="0CB03C52"/>
    <w:lvl w:ilvl="0" w:tplc="04090019">
      <w:start w:val="1"/>
      <w:numFmt w:val="lowerLetter"/>
      <w:lvlText w:val="%1."/>
      <w:lvlJc w:val="left"/>
      <w:pPr>
        <w:ind w:left="720" w:hanging="360"/>
      </w:pPr>
      <w:rPr>
        <w:rFonts w:hint="default"/>
        <w:b/>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1E056C"/>
    <w:multiLevelType w:val="hybridMultilevel"/>
    <w:tmpl w:val="838E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33203660">
    <w:abstractNumId w:val="27"/>
  </w:num>
  <w:num w:numId="2" w16cid:durableId="1237202972">
    <w:abstractNumId w:val="15"/>
  </w:num>
  <w:num w:numId="3" w16cid:durableId="1249923812">
    <w:abstractNumId w:val="12"/>
  </w:num>
  <w:num w:numId="4" w16cid:durableId="1918398315">
    <w:abstractNumId w:val="0"/>
  </w:num>
  <w:num w:numId="5" w16cid:durableId="1527717838">
    <w:abstractNumId w:val="16"/>
  </w:num>
  <w:num w:numId="6" w16cid:durableId="777338372">
    <w:abstractNumId w:val="28"/>
  </w:num>
  <w:num w:numId="7" w16cid:durableId="418798421">
    <w:abstractNumId w:val="26"/>
  </w:num>
  <w:num w:numId="8" w16cid:durableId="573011432">
    <w:abstractNumId w:val="13"/>
  </w:num>
  <w:num w:numId="9" w16cid:durableId="1969819404">
    <w:abstractNumId w:val="32"/>
  </w:num>
  <w:num w:numId="10" w16cid:durableId="869803396">
    <w:abstractNumId w:val="29"/>
  </w:num>
  <w:num w:numId="11" w16cid:durableId="472258138">
    <w:abstractNumId w:val="17"/>
  </w:num>
  <w:num w:numId="12" w16cid:durableId="1931812753">
    <w:abstractNumId w:val="6"/>
  </w:num>
  <w:num w:numId="13" w16cid:durableId="668680439">
    <w:abstractNumId w:val="2"/>
  </w:num>
  <w:num w:numId="14" w16cid:durableId="579026009">
    <w:abstractNumId w:val="10"/>
  </w:num>
  <w:num w:numId="15" w16cid:durableId="399407961">
    <w:abstractNumId w:val="1"/>
  </w:num>
  <w:num w:numId="16" w16cid:durableId="2077623922">
    <w:abstractNumId w:val="9"/>
  </w:num>
  <w:num w:numId="17" w16cid:durableId="1072848973">
    <w:abstractNumId w:val="21"/>
  </w:num>
  <w:num w:numId="18" w16cid:durableId="1001741637">
    <w:abstractNumId w:val="34"/>
  </w:num>
  <w:num w:numId="19" w16cid:durableId="1334650383">
    <w:abstractNumId w:val="3"/>
  </w:num>
  <w:num w:numId="20" w16cid:durableId="46995020">
    <w:abstractNumId w:val="30"/>
  </w:num>
  <w:num w:numId="21" w16cid:durableId="1570455702">
    <w:abstractNumId w:val="5"/>
  </w:num>
  <w:num w:numId="22" w16cid:durableId="940990879">
    <w:abstractNumId w:val="31"/>
  </w:num>
  <w:num w:numId="23" w16cid:durableId="1970864697">
    <w:abstractNumId w:val="25"/>
  </w:num>
  <w:num w:numId="24" w16cid:durableId="1585338929">
    <w:abstractNumId w:val="20"/>
  </w:num>
  <w:num w:numId="25" w16cid:durableId="1814328556">
    <w:abstractNumId w:val="24"/>
  </w:num>
  <w:num w:numId="26" w16cid:durableId="2124181386">
    <w:abstractNumId w:val="22"/>
  </w:num>
  <w:num w:numId="27" w16cid:durableId="558132619">
    <w:abstractNumId w:val="11"/>
  </w:num>
  <w:num w:numId="28" w16cid:durableId="1943879297">
    <w:abstractNumId w:val="8"/>
  </w:num>
  <w:num w:numId="29" w16cid:durableId="94054714">
    <w:abstractNumId w:val="19"/>
  </w:num>
  <w:num w:numId="30" w16cid:durableId="1655601187">
    <w:abstractNumId w:val="4"/>
  </w:num>
  <w:num w:numId="31" w16cid:durableId="31807652">
    <w:abstractNumId w:val="23"/>
  </w:num>
  <w:num w:numId="32" w16cid:durableId="1960188315">
    <w:abstractNumId w:val="7"/>
  </w:num>
  <w:num w:numId="33" w16cid:durableId="198982290">
    <w:abstractNumId w:val="14"/>
  </w:num>
  <w:num w:numId="34" w16cid:durableId="1866677375">
    <w:abstractNumId w:val="33"/>
  </w:num>
  <w:num w:numId="35" w16cid:durableId="52560799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51"/>
    <w:rsid w:val="00001955"/>
    <w:rsid w:val="00002245"/>
    <w:rsid w:val="0000288A"/>
    <w:rsid w:val="00003649"/>
    <w:rsid w:val="00003BED"/>
    <w:rsid w:val="00004282"/>
    <w:rsid w:val="00004307"/>
    <w:rsid w:val="00004488"/>
    <w:rsid w:val="00004EBE"/>
    <w:rsid w:val="000055C9"/>
    <w:rsid w:val="00006089"/>
    <w:rsid w:val="0000617E"/>
    <w:rsid w:val="00006448"/>
    <w:rsid w:val="000064F5"/>
    <w:rsid w:val="000065AF"/>
    <w:rsid w:val="00007523"/>
    <w:rsid w:val="00007971"/>
    <w:rsid w:val="00007A1F"/>
    <w:rsid w:val="00011FA3"/>
    <w:rsid w:val="00012650"/>
    <w:rsid w:val="0001284F"/>
    <w:rsid w:val="000145C7"/>
    <w:rsid w:val="00014845"/>
    <w:rsid w:val="00014B50"/>
    <w:rsid w:val="000158AD"/>
    <w:rsid w:val="00016197"/>
    <w:rsid w:val="0002025D"/>
    <w:rsid w:val="000212AC"/>
    <w:rsid w:val="00021A44"/>
    <w:rsid w:val="000223C6"/>
    <w:rsid w:val="00022891"/>
    <w:rsid w:val="000231FB"/>
    <w:rsid w:val="0002382A"/>
    <w:rsid w:val="00023BD7"/>
    <w:rsid w:val="00023D5E"/>
    <w:rsid w:val="0002437E"/>
    <w:rsid w:val="000247A6"/>
    <w:rsid w:val="00024853"/>
    <w:rsid w:val="00025F23"/>
    <w:rsid w:val="00025F24"/>
    <w:rsid w:val="0002795E"/>
    <w:rsid w:val="000304DD"/>
    <w:rsid w:val="0003063A"/>
    <w:rsid w:val="0003193F"/>
    <w:rsid w:val="00031958"/>
    <w:rsid w:val="000319CC"/>
    <w:rsid w:val="00031FA2"/>
    <w:rsid w:val="000323D2"/>
    <w:rsid w:val="000332C4"/>
    <w:rsid w:val="00033A7E"/>
    <w:rsid w:val="00033C98"/>
    <w:rsid w:val="00033E52"/>
    <w:rsid w:val="00034B52"/>
    <w:rsid w:val="000355D0"/>
    <w:rsid w:val="0003593D"/>
    <w:rsid w:val="000361E5"/>
    <w:rsid w:val="0003793C"/>
    <w:rsid w:val="0004041F"/>
    <w:rsid w:val="000405C1"/>
    <w:rsid w:val="00040F88"/>
    <w:rsid w:val="00042842"/>
    <w:rsid w:val="000428E3"/>
    <w:rsid w:val="000431FF"/>
    <w:rsid w:val="000453F2"/>
    <w:rsid w:val="000454BB"/>
    <w:rsid w:val="00047907"/>
    <w:rsid w:val="00047F0D"/>
    <w:rsid w:val="000510B4"/>
    <w:rsid w:val="000532F8"/>
    <w:rsid w:val="00055F05"/>
    <w:rsid w:val="0005636B"/>
    <w:rsid w:val="000575ED"/>
    <w:rsid w:val="00060B1A"/>
    <w:rsid w:val="00061343"/>
    <w:rsid w:val="0006504A"/>
    <w:rsid w:val="000666AC"/>
    <w:rsid w:val="00066EA4"/>
    <w:rsid w:val="00067AA8"/>
    <w:rsid w:val="00067B31"/>
    <w:rsid w:val="00067E00"/>
    <w:rsid w:val="00070276"/>
    <w:rsid w:val="00070E39"/>
    <w:rsid w:val="0007119D"/>
    <w:rsid w:val="00071724"/>
    <w:rsid w:val="00073B69"/>
    <w:rsid w:val="0007445D"/>
    <w:rsid w:val="00074528"/>
    <w:rsid w:val="000746CF"/>
    <w:rsid w:val="00075BC1"/>
    <w:rsid w:val="00076C95"/>
    <w:rsid w:val="00080804"/>
    <w:rsid w:val="00082469"/>
    <w:rsid w:val="00082A86"/>
    <w:rsid w:val="00083792"/>
    <w:rsid w:val="00083DF7"/>
    <w:rsid w:val="000842C5"/>
    <w:rsid w:val="0008473D"/>
    <w:rsid w:val="0008508F"/>
    <w:rsid w:val="0008675E"/>
    <w:rsid w:val="00086F93"/>
    <w:rsid w:val="00087566"/>
    <w:rsid w:val="00091214"/>
    <w:rsid w:val="00091762"/>
    <w:rsid w:val="0009213B"/>
    <w:rsid w:val="0009292D"/>
    <w:rsid w:val="00093226"/>
    <w:rsid w:val="0009468F"/>
    <w:rsid w:val="000946EF"/>
    <w:rsid w:val="0009561E"/>
    <w:rsid w:val="0009609C"/>
    <w:rsid w:val="0009678C"/>
    <w:rsid w:val="00096822"/>
    <w:rsid w:val="00096E4B"/>
    <w:rsid w:val="00096E82"/>
    <w:rsid w:val="000976AE"/>
    <w:rsid w:val="000A014B"/>
    <w:rsid w:val="000A1A1A"/>
    <w:rsid w:val="000A2081"/>
    <w:rsid w:val="000A2AAB"/>
    <w:rsid w:val="000A2C7B"/>
    <w:rsid w:val="000A45AD"/>
    <w:rsid w:val="000A51DA"/>
    <w:rsid w:val="000A5D0A"/>
    <w:rsid w:val="000A7614"/>
    <w:rsid w:val="000B0BC3"/>
    <w:rsid w:val="000B0F94"/>
    <w:rsid w:val="000B1341"/>
    <w:rsid w:val="000B3E82"/>
    <w:rsid w:val="000B43F4"/>
    <w:rsid w:val="000B4593"/>
    <w:rsid w:val="000B4D1E"/>
    <w:rsid w:val="000B5BE8"/>
    <w:rsid w:val="000B60B5"/>
    <w:rsid w:val="000B6605"/>
    <w:rsid w:val="000B7387"/>
    <w:rsid w:val="000B74C2"/>
    <w:rsid w:val="000B7A6E"/>
    <w:rsid w:val="000C0366"/>
    <w:rsid w:val="000C07F1"/>
    <w:rsid w:val="000C107C"/>
    <w:rsid w:val="000C1B51"/>
    <w:rsid w:val="000C5340"/>
    <w:rsid w:val="000C5630"/>
    <w:rsid w:val="000C5CE1"/>
    <w:rsid w:val="000D0615"/>
    <w:rsid w:val="000D132B"/>
    <w:rsid w:val="000D1DC5"/>
    <w:rsid w:val="000D1DCB"/>
    <w:rsid w:val="000D2034"/>
    <w:rsid w:val="000D2583"/>
    <w:rsid w:val="000D2C86"/>
    <w:rsid w:val="000D2FD3"/>
    <w:rsid w:val="000D364E"/>
    <w:rsid w:val="000D4032"/>
    <w:rsid w:val="000D4556"/>
    <w:rsid w:val="000D48AA"/>
    <w:rsid w:val="000D5A49"/>
    <w:rsid w:val="000D6D05"/>
    <w:rsid w:val="000E0A77"/>
    <w:rsid w:val="000E39B2"/>
    <w:rsid w:val="000E455B"/>
    <w:rsid w:val="000E4B6F"/>
    <w:rsid w:val="000E59A4"/>
    <w:rsid w:val="000E68DD"/>
    <w:rsid w:val="000F046C"/>
    <w:rsid w:val="000F0C0D"/>
    <w:rsid w:val="000F0F30"/>
    <w:rsid w:val="000F1723"/>
    <w:rsid w:val="000F2740"/>
    <w:rsid w:val="000F3BF3"/>
    <w:rsid w:val="000F48C6"/>
    <w:rsid w:val="000F4962"/>
    <w:rsid w:val="000F4AFD"/>
    <w:rsid w:val="000F4EF0"/>
    <w:rsid w:val="000F57F7"/>
    <w:rsid w:val="000F70BD"/>
    <w:rsid w:val="000F7F16"/>
    <w:rsid w:val="00102485"/>
    <w:rsid w:val="00102724"/>
    <w:rsid w:val="00102AD4"/>
    <w:rsid w:val="0010334D"/>
    <w:rsid w:val="00103C89"/>
    <w:rsid w:val="00104743"/>
    <w:rsid w:val="001050FA"/>
    <w:rsid w:val="00105648"/>
    <w:rsid w:val="001059BA"/>
    <w:rsid w:val="00106AE4"/>
    <w:rsid w:val="00107B33"/>
    <w:rsid w:val="00107BF8"/>
    <w:rsid w:val="00110828"/>
    <w:rsid w:val="0011136D"/>
    <w:rsid w:val="00111396"/>
    <w:rsid w:val="00111BD0"/>
    <w:rsid w:val="00113FCF"/>
    <w:rsid w:val="00114D9D"/>
    <w:rsid w:val="0011525C"/>
    <w:rsid w:val="00115279"/>
    <w:rsid w:val="00115648"/>
    <w:rsid w:val="001159F8"/>
    <w:rsid w:val="00115ABD"/>
    <w:rsid w:val="00115DBB"/>
    <w:rsid w:val="00117B2F"/>
    <w:rsid w:val="00117BE4"/>
    <w:rsid w:val="0012007D"/>
    <w:rsid w:val="00120BB4"/>
    <w:rsid w:val="001234CA"/>
    <w:rsid w:val="00124788"/>
    <w:rsid w:val="0012582A"/>
    <w:rsid w:val="00125D39"/>
    <w:rsid w:val="001271FA"/>
    <w:rsid w:val="00127A87"/>
    <w:rsid w:val="00127E88"/>
    <w:rsid w:val="00130302"/>
    <w:rsid w:val="00130518"/>
    <w:rsid w:val="00130820"/>
    <w:rsid w:val="00131072"/>
    <w:rsid w:val="001322FD"/>
    <w:rsid w:val="00132C9A"/>
    <w:rsid w:val="00132F2D"/>
    <w:rsid w:val="00133496"/>
    <w:rsid w:val="001338A7"/>
    <w:rsid w:val="0013451D"/>
    <w:rsid w:val="00134B6A"/>
    <w:rsid w:val="0013704D"/>
    <w:rsid w:val="00137397"/>
    <w:rsid w:val="00137EF2"/>
    <w:rsid w:val="001414AF"/>
    <w:rsid w:val="00141A3D"/>
    <w:rsid w:val="0014261D"/>
    <w:rsid w:val="001430ED"/>
    <w:rsid w:val="00145E1A"/>
    <w:rsid w:val="0015013A"/>
    <w:rsid w:val="001506C3"/>
    <w:rsid w:val="00153661"/>
    <w:rsid w:val="00153C2C"/>
    <w:rsid w:val="00153D3B"/>
    <w:rsid w:val="001545A5"/>
    <w:rsid w:val="001547E1"/>
    <w:rsid w:val="00155A6F"/>
    <w:rsid w:val="0015676B"/>
    <w:rsid w:val="001571D3"/>
    <w:rsid w:val="0015733E"/>
    <w:rsid w:val="00157571"/>
    <w:rsid w:val="00157DB1"/>
    <w:rsid w:val="0016064F"/>
    <w:rsid w:val="0016150F"/>
    <w:rsid w:val="00161930"/>
    <w:rsid w:val="00161ED3"/>
    <w:rsid w:val="0016389F"/>
    <w:rsid w:val="00164659"/>
    <w:rsid w:val="00164ED2"/>
    <w:rsid w:val="00165200"/>
    <w:rsid w:val="00165E07"/>
    <w:rsid w:val="00165EDE"/>
    <w:rsid w:val="00166606"/>
    <w:rsid w:val="00167477"/>
    <w:rsid w:val="001674DB"/>
    <w:rsid w:val="00167763"/>
    <w:rsid w:val="00167A6A"/>
    <w:rsid w:val="00170634"/>
    <w:rsid w:val="00170EB7"/>
    <w:rsid w:val="0017122F"/>
    <w:rsid w:val="00171CBF"/>
    <w:rsid w:val="00171F47"/>
    <w:rsid w:val="00174BED"/>
    <w:rsid w:val="001811D6"/>
    <w:rsid w:val="00183B42"/>
    <w:rsid w:val="00185CA6"/>
    <w:rsid w:val="001866AC"/>
    <w:rsid w:val="00187212"/>
    <w:rsid w:val="00187C35"/>
    <w:rsid w:val="00187F2B"/>
    <w:rsid w:val="00187F83"/>
    <w:rsid w:val="00190306"/>
    <w:rsid w:val="00190F93"/>
    <w:rsid w:val="00191246"/>
    <w:rsid w:val="0019137A"/>
    <w:rsid w:val="00193C5D"/>
    <w:rsid w:val="00193CAA"/>
    <w:rsid w:val="00193E6C"/>
    <w:rsid w:val="00194EED"/>
    <w:rsid w:val="0019690D"/>
    <w:rsid w:val="00196B72"/>
    <w:rsid w:val="00196D07"/>
    <w:rsid w:val="001A0001"/>
    <w:rsid w:val="001A0041"/>
    <w:rsid w:val="001A1941"/>
    <w:rsid w:val="001A20D2"/>
    <w:rsid w:val="001A2F48"/>
    <w:rsid w:val="001A37DC"/>
    <w:rsid w:val="001A507C"/>
    <w:rsid w:val="001A566D"/>
    <w:rsid w:val="001A60E6"/>
    <w:rsid w:val="001A678D"/>
    <w:rsid w:val="001B09AD"/>
    <w:rsid w:val="001B130D"/>
    <w:rsid w:val="001B2B57"/>
    <w:rsid w:val="001B4964"/>
    <w:rsid w:val="001B4D31"/>
    <w:rsid w:val="001B5B00"/>
    <w:rsid w:val="001B6ABE"/>
    <w:rsid w:val="001C02DC"/>
    <w:rsid w:val="001C1B91"/>
    <w:rsid w:val="001C1C0D"/>
    <w:rsid w:val="001C2201"/>
    <w:rsid w:val="001C2678"/>
    <w:rsid w:val="001C2EA1"/>
    <w:rsid w:val="001C32D2"/>
    <w:rsid w:val="001C464C"/>
    <w:rsid w:val="001C5CA0"/>
    <w:rsid w:val="001C613A"/>
    <w:rsid w:val="001C6DED"/>
    <w:rsid w:val="001C7941"/>
    <w:rsid w:val="001C7F30"/>
    <w:rsid w:val="001D0203"/>
    <w:rsid w:val="001D11A9"/>
    <w:rsid w:val="001D1B2B"/>
    <w:rsid w:val="001D2D13"/>
    <w:rsid w:val="001D53B1"/>
    <w:rsid w:val="001D6313"/>
    <w:rsid w:val="001D636C"/>
    <w:rsid w:val="001D674A"/>
    <w:rsid w:val="001D68FF"/>
    <w:rsid w:val="001D6FE8"/>
    <w:rsid w:val="001D70BB"/>
    <w:rsid w:val="001E1157"/>
    <w:rsid w:val="001E1349"/>
    <w:rsid w:val="001E2457"/>
    <w:rsid w:val="001E2780"/>
    <w:rsid w:val="001E388B"/>
    <w:rsid w:val="001E3A2E"/>
    <w:rsid w:val="001E4544"/>
    <w:rsid w:val="001E55DB"/>
    <w:rsid w:val="001E65C8"/>
    <w:rsid w:val="001E6E03"/>
    <w:rsid w:val="001F072A"/>
    <w:rsid w:val="001F22F0"/>
    <w:rsid w:val="001F364F"/>
    <w:rsid w:val="001F6098"/>
    <w:rsid w:val="00202620"/>
    <w:rsid w:val="002031D5"/>
    <w:rsid w:val="002035D2"/>
    <w:rsid w:val="00203A9A"/>
    <w:rsid w:val="0020483B"/>
    <w:rsid w:val="00205962"/>
    <w:rsid w:val="00206159"/>
    <w:rsid w:val="00206CCF"/>
    <w:rsid w:val="00206EB9"/>
    <w:rsid w:val="00207530"/>
    <w:rsid w:val="00207C1E"/>
    <w:rsid w:val="0021095A"/>
    <w:rsid w:val="002113CF"/>
    <w:rsid w:val="00211A4B"/>
    <w:rsid w:val="00211E8E"/>
    <w:rsid w:val="002130AA"/>
    <w:rsid w:val="00214B23"/>
    <w:rsid w:val="00214B9C"/>
    <w:rsid w:val="0021585E"/>
    <w:rsid w:val="002169A6"/>
    <w:rsid w:val="00216D41"/>
    <w:rsid w:val="0021710F"/>
    <w:rsid w:val="00217408"/>
    <w:rsid w:val="00220164"/>
    <w:rsid w:val="002209B9"/>
    <w:rsid w:val="00221367"/>
    <w:rsid w:val="002230DC"/>
    <w:rsid w:val="00223524"/>
    <w:rsid w:val="002247BB"/>
    <w:rsid w:val="00230044"/>
    <w:rsid w:val="00231177"/>
    <w:rsid w:val="00231DE6"/>
    <w:rsid w:val="00232A9B"/>
    <w:rsid w:val="00232DB7"/>
    <w:rsid w:val="00233B67"/>
    <w:rsid w:val="00233F1C"/>
    <w:rsid w:val="002342CB"/>
    <w:rsid w:val="00235B22"/>
    <w:rsid w:val="00236514"/>
    <w:rsid w:val="00236C68"/>
    <w:rsid w:val="00236EE5"/>
    <w:rsid w:val="002372E7"/>
    <w:rsid w:val="00237E1D"/>
    <w:rsid w:val="002400AA"/>
    <w:rsid w:val="0024299C"/>
    <w:rsid w:val="002439E7"/>
    <w:rsid w:val="00243F3A"/>
    <w:rsid w:val="00243F8C"/>
    <w:rsid w:val="002444AF"/>
    <w:rsid w:val="00245D75"/>
    <w:rsid w:val="00246FDF"/>
    <w:rsid w:val="00247613"/>
    <w:rsid w:val="002508E9"/>
    <w:rsid w:val="00251E3B"/>
    <w:rsid w:val="00252F2F"/>
    <w:rsid w:val="00257BF3"/>
    <w:rsid w:val="002604A5"/>
    <w:rsid w:val="00261BF2"/>
    <w:rsid w:val="002628E1"/>
    <w:rsid w:val="00263B4B"/>
    <w:rsid w:val="00264A16"/>
    <w:rsid w:val="00266134"/>
    <w:rsid w:val="00266ECD"/>
    <w:rsid w:val="00270633"/>
    <w:rsid w:val="00270D03"/>
    <w:rsid w:val="00270DDE"/>
    <w:rsid w:val="00272F63"/>
    <w:rsid w:val="00272FB3"/>
    <w:rsid w:val="0027386E"/>
    <w:rsid w:val="00273C91"/>
    <w:rsid w:val="00273F49"/>
    <w:rsid w:val="00274FCF"/>
    <w:rsid w:val="0027527C"/>
    <w:rsid w:val="0027572C"/>
    <w:rsid w:val="00275912"/>
    <w:rsid w:val="002759EA"/>
    <w:rsid w:val="00276C60"/>
    <w:rsid w:val="00277A2C"/>
    <w:rsid w:val="002826E2"/>
    <w:rsid w:val="00284E84"/>
    <w:rsid w:val="002851E2"/>
    <w:rsid w:val="0028550E"/>
    <w:rsid w:val="0028603E"/>
    <w:rsid w:val="0028650A"/>
    <w:rsid w:val="00286C9E"/>
    <w:rsid w:val="00287902"/>
    <w:rsid w:val="00290E85"/>
    <w:rsid w:val="00291DE1"/>
    <w:rsid w:val="0029293A"/>
    <w:rsid w:val="00294145"/>
    <w:rsid w:val="002953E4"/>
    <w:rsid w:val="00295949"/>
    <w:rsid w:val="002961BC"/>
    <w:rsid w:val="002965B4"/>
    <w:rsid w:val="00296730"/>
    <w:rsid w:val="0029695F"/>
    <w:rsid w:val="00297B12"/>
    <w:rsid w:val="002A07B1"/>
    <w:rsid w:val="002A0C84"/>
    <w:rsid w:val="002A136B"/>
    <w:rsid w:val="002A2DBD"/>
    <w:rsid w:val="002A5268"/>
    <w:rsid w:val="002A5C71"/>
    <w:rsid w:val="002B0468"/>
    <w:rsid w:val="002B048F"/>
    <w:rsid w:val="002B11D2"/>
    <w:rsid w:val="002B178F"/>
    <w:rsid w:val="002B224A"/>
    <w:rsid w:val="002B4348"/>
    <w:rsid w:val="002C12D6"/>
    <w:rsid w:val="002C1AC9"/>
    <w:rsid w:val="002C1D29"/>
    <w:rsid w:val="002C2CEF"/>
    <w:rsid w:val="002C38C2"/>
    <w:rsid w:val="002C514F"/>
    <w:rsid w:val="002C5325"/>
    <w:rsid w:val="002C5B7B"/>
    <w:rsid w:val="002C5DDC"/>
    <w:rsid w:val="002C6869"/>
    <w:rsid w:val="002C6C84"/>
    <w:rsid w:val="002C6FBF"/>
    <w:rsid w:val="002C7238"/>
    <w:rsid w:val="002D0609"/>
    <w:rsid w:val="002D0951"/>
    <w:rsid w:val="002D236B"/>
    <w:rsid w:val="002D46AD"/>
    <w:rsid w:val="002D48EE"/>
    <w:rsid w:val="002D5A8F"/>
    <w:rsid w:val="002D7059"/>
    <w:rsid w:val="002D7294"/>
    <w:rsid w:val="002D7C59"/>
    <w:rsid w:val="002E07AC"/>
    <w:rsid w:val="002E0F50"/>
    <w:rsid w:val="002E145C"/>
    <w:rsid w:val="002E1722"/>
    <w:rsid w:val="002E1753"/>
    <w:rsid w:val="002E2B2D"/>
    <w:rsid w:val="002E3517"/>
    <w:rsid w:val="002E39F2"/>
    <w:rsid w:val="002E3F1E"/>
    <w:rsid w:val="002E4108"/>
    <w:rsid w:val="002E44A9"/>
    <w:rsid w:val="002E4E83"/>
    <w:rsid w:val="002E66A0"/>
    <w:rsid w:val="002E7F85"/>
    <w:rsid w:val="002F0E30"/>
    <w:rsid w:val="002F268C"/>
    <w:rsid w:val="002F4920"/>
    <w:rsid w:val="002F569B"/>
    <w:rsid w:val="002F5DDC"/>
    <w:rsid w:val="002F6289"/>
    <w:rsid w:val="002F6A2F"/>
    <w:rsid w:val="003012F6"/>
    <w:rsid w:val="00301B45"/>
    <w:rsid w:val="00301E06"/>
    <w:rsid w:val="00302510"/>
    <w:rsid w:val="003025A9"/>
    <w:rsid w:val="00302FB5"/>
    <w:rsid w:val="00303253"/>
    <w:rsid w:val="003034F7"/>
    <w:rsid w:val="003035DD"/>
    <w:rsid w:val="00304281"/>
    <w:rsid w:val="00304916"/>
    <w:rsid w:val="00304F38"/>
    <w:rsid w:val="0030568A"/>
    <w:rsid w:val="0030580C"/>
    <w:rsid w:val="00306DE2"/>
    <w:rsid w:val="00310B27"/>
    <w:rsid w:val="00311153"/>
    <w:rsid w:val="003111CE"/>
    <w:rsid w:val="00311696"/>
    <w:rsid w:val="0031248A"/>
    <w:rsid w:val="003133F2"/>
    <w:rsid w:val="0031343A"/>
    <w:rsid w:val="003143CB"/>
    <w:rsid w:val="00314A97"/>
    <w:rsid w:val="00317701"/>
    <w:rsid w:val="00322EE4"/>
    <w:rsid w:val="00323998"/>
    <w:rsid w:val="003268FE"/>
    <w:rsid w:val="00330D2C"/>
    <w:rsid w:val="003313D0"/>
    <w:rsid w:val="003328B6"/>
    <w:rsid w:val="00333444"/>
    <w:rsid w:val="003358B3"/>
    <w:rsid w:val="00336507"/>
    <w:rsid w:val="00337FAC"/>
    <w:rsid w:val="00340515"/>
    <w:rsid w:val="003406C3"/>
    <w:rsid w:val="00340F15"/>
    <w:rsid w:val="0034166F"/>
    <w:rsid w:val="00342924"/>
    <w:rsid w:val="00343E97"/>
    <w:rsid w:val="00344E53"/>
    <w:rsid w:val="00346F15"/>
    <w:rsid w:val="00347B62"/>
    <w:rsid w:val="00350F12"/>
    <w:rsid w:val="00351B87"/>
    <w:rsid w:val="00351E9B"/>
    <w:rsid w:val="00355C32"/>
    <w:rsid w:val="003561F6"/>
    <w:rsid w:val="003571D8"/>
    <w:rsid w:val="00360009"/>
    <w:rsid w:val="003613F7"/>
    <w:rsid w:val="00362D27"/>
    <w:rsid w:val="003636EB"/>
    <w:rsid w:val="00363EC5"/>
    <w:rsid w:val="003648FE"/>
    <w:rsid w:val="00364DA0"/>
    <w:rsid w:val="00366786"/>
    <w:rsid w:val="00367C2C"/>
    <w:rsid w:val="003707DB"/>
    <w:rsid w:val="0037234A"/>
    <w:rsid w:val="0037290D"/>
    <w:rsid w:val="00373279"/>
    <w:rsid w:val="00373669"/>
    <w:rsid w:val="003739D5"/>
    <w:rsid w:val="0037497E"/>
    <w:rsid w:val="00375F84"/>
    <w:rsid w:val="00376363"/>
    <w:rsid w:val="00376DFB"/>
    <w:rsid w:val="003824B2"/>
    <w:rsid w:val="00383E90"/>
    <w:rsid w:val="00385CF3"/>
    <w:rsid w:val="0038671E"/>
    <w:rsid w:val="00386F97"/>
    <w:rsid w:val="00387BF4"/>
    <w:rsid w:val="00387C59"/>
    <w:rsid w:val="0039029B"/>
    <w:rsid w:val="00391084"/>
    <w:rsid w:val="00391EB6"/>
    <w:rsid w:val="00392604"/>
    <w:rsid w:val="003926D3"/>
    <w:rsid w:val="00394262"/>
    <w:rsid w:val="00394AE9"/>
    <w:rsid w:val="00395849"/>
    <w:rsid w:val="00397396"/>
    <w:rsid w:val="00397EC1"/>
    <w:rsid w:val="003A1729"/>
    <w:rsid w:val="003A2409"/>
    <w:rsid w:val="003A2DC6"/>
    <w:rsid w:val="003A2ED7"/>
    <w:rsid w:val="003A3826"/>
    <w:rsid w:val="003A3B81"/>
    <w:rsid w:val="003A4A39"/>
    <w:rsid w:val="003A4C6B"/>
    <w:rsid w:val="003A4F9D"/>
    <w:rsid w:val="003A7218"/>
    <w:rsid w:val="003B202B"/>
    <w:rsid w:val="003B3C38"/>
    <w:rsid w:val="003B5B97"/>
    <w:rsid w:val="003C1AE8"/>
    <w:rsid w:val="003C3BD1"/>
    <w:rsid w:val="003C45BA"/>
    <w:rsid w:val="003C47FB"/>
    <w:rsid w:val="003C4E4B"/>
    <w:rsid w:val="003C5210"/>
    <w:rsid w:val="003C59E2"/>
    <w:rsid w:val="003C6D0C"/>
    <w:rsid w:val="003C6F22"/>
    <w:rsid w:val="003C73C3"/>
    <w:rsid w:val="003C7E43"/>
    <w:rsid w:val="003D0CB3"/>
    <w:rsid w:val="003D0EE0"/>
    <w:rsid w:val="003D1539"/>
    <w:rsid w:val="003D1B61"/>
    <w:rsid w:val="003D1DFA"/>
    <w:rsid w:val="003D3895"/>
    <w:rsid w:val="003D3964"/>
    <w:rsid w:val="003D3B97"/>
    <w:rsid w:val="003D4DFB"/>
    <w:rsid w:val="003D51E0"/>
    <w:rsid w:val="003D6218"/>
    <w:rsid w:val="003D6FA6"/>
    <w:rsid w:val="003D762D"/>
    <w:rsid w:val="003E1888"/>
    <w:rsid w:val="003E3E51"/>
    <w:rsid w:val="003E5320"/>
    <w:rsid w:val="003E5F75"/>
    <w:rsid w:val="003E6071"/>
    <w:rsid w:val="003E6C4B"/>
    <w:rsid w:val="003E7DEE"/>
    <w:rsid w:val="003F0115"/>
    <w:rsid w:val="003F0989"/>
    <w:rsid w:val="003F0BFD"/>
    <w:rsid w:val="003F1EC7"/>
    <w:rsid w:val="003F3379"/>
    <w:rsid w:val="003F34F0"/>
    <w:rsid w:val="003F50CE"/>
    <w:rsid w:val="003F5294"/>
    <w:rsid w:val="003F7416"/>
    <w:rsid w:val="003F7635"/>
    <w:rsid w:val="003F7F12"/>
    <w:rsid w:val="0040076D"/>
    <w:rsid w:val="004016F1"/>
    <w:rsid w:val="00401A6D"/>
    <w:rsid w:val="00401E24"/>
    <w:rsid w:val="00404310"/>
    <w:rsid w:val="004049FF"/>
    <w:rsid w:val="00404A7A"/>
    <w:rsid w:val="00410977"/>
    <w:rsid w:val="0041160F"/>
    <w:rsid w:val="00411B44"/>
    <w:rsid w:val="00412DC1"/>
    <w:rsid w:val="00413FD1"/>
    <w:rsid w:val="00414063"/>
    <w:rsid w:val="00414C2E"/>
    <w:rsid w:val="0041552D"/>
    <w:rsid w:val="00415FBD"/>
    <w:rsid w:val="00416105"/>
    <w:rsid w:val="00416203"/>
    <w:rsid w:val="004162C2"/>
    <w:rsid w:val="00416D0D"/>
    <w:rsid w:val="004171C0"/>
    <w:rsid w:val="00417369"/>
    <w:rsid w:val="00420EE3"/>
    <w:rsid w:val="00421043"/>
    <w:rsid w:val="004224D9"/>
    <w:rsid w:val="00422A73"/>
    <w:rsid w:val="00422F4F"/>
    <w:rsid w:val="004258F3"/>
    <w:rsid w:val="00425F41"/>
    <w:rsid w:val="00426ACC"/>
    <w:rsid w:val="00426EE2"/>
    <w:rsid w:val="0043095D"/>
    <w:rsid w:val="0043115C"/>
    <w:rsid w:val="00432612"/>
    <w:rsid w:val="00432B19"/>
    <w:rsid w:val="00433DE6"/>
    <w:rsid w:val="00433F9F"/>
    <w:rsid w:val="0043515B"/>
    <w:rsid w:val="00436526"/>
    <w:rsid w:val="00436DAE"/>
    <w:rsid w:val="0043787E"/>
    <w:rsid w:val="00440A31"/>
    <w:rsid w:val="00441A36"/>
    <w:rsid w:val="0044258A"/>
    <w:rsid w:val="00442E7E"/>
    <w:rsid w:val="00442EEF"/>
    <w:rsid w:val="00444978"/>
    <w:rsid w:val="00444DD7"/>
    <w:rsid w:val="00445375"/>
    <w:rsid w:val="00445811"/>
    <w:rsid w:val="0044729B"/>
    <w:rsid w:val="00447386"/>
    <w:rsid w:val="004500E4"/>
    <w:rsid w:val="00451F48"/>
    <w:rsid w:val="00452806"/>
    <w:rsid w:val="00452DC7"/>
    <w:rsid w:val="00453033"/>
    <w:rsid w:val="00454149"/>
    <w:rsid w:val="004543AC"/>
    <w:rsid w:val="004561E6"/>
    <w:rsid w:val="00456AAB"/>
    <w:rsid w:val="00456BB7"/>
    <w:rsid w:val="0045712D"/>
    <w:rsid w:val="004605B7"/>
    <w:rsid w:val="004606C2"/>
    <w:rsid w:val="00460B5E"/>
    <w:rsid w:val="00464BB6"/>
    <w:rsid w:val="00465277"/>
    <w:rsid w:val="004658E0"/>
    <w:rsid w:val="004674E2"/>
    <w:rsid w:val="00467B8D"/>
    <w:rsid w:val="00470C6A"/>
    <w:rsid w:val="00470CCE"/>
    <w:rsid w:val="00472B52"/>
    <w:rsid w:val="00473D46"/>
    <w:rsid w:val="0047490C"/>
    <w:rsid w:val="00476525"/>
    <w:rsid w:val="00476F31"/>
    <w:rsid w:val="00477228"/>
    <w:rsid w:val="0047751C"/>
    <w:rsid w:val="00480455"/>
    <w:rsid w:val="00480FA3"/>
    <w:rsid w:val="00481BB1"/>
    <w:rsid w:val="00482C34"/>
    <w:rsid w:val="00484266"/>
    <w:rsid w:val="00485E91"/>
    <w:rsid w:val="0048735E"/>
    <w:rsid w:val="0049020D"/>
    <w:rsid w:val="00490F2C"/>
    <w:rsid w:val="00492B36"/>
    <w:rsid w:val="00492D01"/>
    <w:rsid w:val="00493066"/>
    <w:rsid w:val="0049345B"/>
    <w:rsid w:val="00493AE9"/>
    <w:rsid w:val="004945CD"/>
    <w:rsid w:val="00494F68"/>
    <w:rsid w:val="0049518C"/>
    <w:rsid w:val="004959A3"/>
    <w:rsid w:val="00495EE3"/>
    <w:rsid w:val="004961DF"/>
    <w:rsid w:val="00496780"/>
    <w:rsid w:val="004968C5"/>
    <w:rsid w:val="004A11FF"/>
    <w:rsid w:val="004A262F"/>
    <w:rsid w:val="004A3427"/>
    <w:rsid w:val="004A4A10"/>
    <w:rsid w:val="004A4CB7"/>
    <w:rsid w:val="004A50C1"/>
    <w:rsid w:val="004A56C4"/>
    <w:rsid w:val="004A5C9A"/>
    <w:rsid w:val="004A658D"/>
    <w:rsid w:val="004A6A62"/>
    <w:rsid w:val="004B07CF"/>
    <w:rsid w:val="004B1EAA"/>
    <w:rsid w:val="004B1F5D"/>
    <w:rsid w:val="004B1FB4"/>
    <w:rsid w:val="004B2C68"/>
    <w:rsid w:val="004B304B"/>
    <w:rsid w:val="004B32E4"/>
    <w:rsid w:val="004B422C"/>
    <w:rsid w:val="004B42CB"/>
    <w:rsid w:val="004B4582"/>
    <w:rsid w:val="004B4798"/>
    <w:rsid w:val="004B5160"/>
    <w:rsid w:val="004B5896"/>
    <w:rsid w:val="004B5B02"/>
    <w:rsid w:val="004B7E53"/>
    <w:rsid w:val="004C09D9"/>
    <w:rsid w:val="004C1012"/>
    <w:rsid w:val="004C1EF2"/>
    <w:rsid w:val="004C2744"/>
    <w:rsid w:val="004C2F67"/>
    <w:rsid w:val="004C2F8F"/>
    <w:rsid w:val="004C3921"/>
    <w:rsid w:val="004C392F"/>
    <w:rsid w:val="004C5F8F"/>
    <w:rsid w:val="004C66CF"/>
    <w:rsid w:val="004C7B71"/>
    <w:rsid w:val="004C7D0B"/>
    <w:rsid w:val="004D015B"/>
    <w:rsid w:val="004D17CC"/>
    <w:rsid w:val="004D1ED7"/>
    <w:rsid w:val="004D2B68"/>
    <w:rsid w:val="004D3AC6"/>
    <w:rsid w:val="004D3D78"/>
    <w:rsid w:val="004D41A3"/>
    <w:rsid w:val="004D5E3C"/>
    <w:rsid w:val="004D69F5"/>
    <w:rsid w:val="004D6A75"/>
    <w:rsid w:val="004D75AD"/>
    <w:rsid w:val="004D769C"/>
    <w:rsid w:val="004D77B7"/>
    <w:rsid w:val="004E0CF9"/>
    <w:rsid w:val="004E0F4C"/>
    <w:rsid w:val="004E1310"/>
    <w:rsid w:val="004E1682"/>
    <w:rsid w:val="004E1A9D"/>
    <w:rsid w:val="004E3427"/>
    <w:rsid w:val="004E34FF"/>
    <w:rsid w:val="004E4333"/>
    <w:rsid w:val="004E45C1"/>
    <w:rsid w:val="004E5A16"/>
    <w:rsid w:val="004E761B"/>
    <w:rsid w:val="004E7C48"/>
    <w:rsid w:val="004F09C9"/>
    <w:rsid w:val="004F0A2E"/>
    <w:rsid w:val="004F0FCC"/>
    <w:rsid w:val="004F1189"/>
    <w:rsid w:val="004F201E"/>
    <w:rsid w:val="004F2910"/>
    <w:rsid w:val="004F5221"/>
    <w:rsid w:val="004F5D4A"/>
    <w:rsid w:val="004F60CF"/>
    <w:rsid w:val="004F678F"/>
    <w:rsid w:val="004F7159"/>
    <w:rsid w:val="004F73A7"/>
    <w:rsid w:val="004F7441"/>
    <w:rsid w:val="005005C4"/>
    <w:rsid w:val="005005DE"/>
    <w:rsid w:val="0050061B"/>
    <w:rsid w:val="005006A8"/>
    <w:rsid w:val="00502665"/>
    <w:rsid w:val="005028BE"/>
    <w:rsid w:val="00502C6E"/>
    <w:rsid w:val="0050366A"/>
    <w:rsid w:val="00503703"/>
    <w:rsid w:val="005043B2"/>
    <w:rsid w:val="00504808"/>
    <w:rsid w:val="00504825"/>
    <w:rsid w:val="00504FDC"/>
    <w:rsid w:val="00505259"/>
    <w:rsid w:val="0050590D"/>
    <w:rsid w:val="00510F92"/>
    <w:rsid w:val="005119C6"/>
    <w:rsid w:val="00511F5F"/>
    <w:rsid w:val="00514051"/>
    <w:rsid w:val="0051415B"/>
    <w:rsid w:val="0051548B"/>
    <w:rsid w:val="00515F26"/>
    <w:rsid w:val="00516009"/>
    <w:rsid w:val="00520A75"/>
    <w:rsid w:val="00520CD0"/>
    <w:rsid w:val="00520CDF"/>
    <w:rsid w:val="00522116"/>
    <w:rsid w:val="00522FC7"/>
    <w:rsid w:val="00523219"/>
    <w:rsid w:val="00523992"/>
    <w:rsid w:val="005239A7"/>
    <w:rsid w:val="00524455"/>
    <w:rsid w:val="005247BD"/>
    <w:rsid w:val="00524FC5"/>
    <w:rsid w:val="0052568E"/>
    <w:rsid w:val="00525B61"/>
    <w:rsid w:val="005276DC"/>
    <w:rsid w:val="00530474"/>
    <w:rsid w:val="005305CA"/>
    <w:rsid w:val="00530BB3"/>
    <w:rsid w:val="00530CD9"/>
    <w:rsid w:val="005310C4"/>
    <w:rsid w:val="00531A73"/>
    <w:rsid w:val="005328D1"/>
    <w:rsid w:val="00532CB4"/>
    <w:rsid w:val="005332B5"/>
    <w:rsid w:val="005339FA"/>
    <w:rsid w:val="00533E0E"/>
    <w:rsid w:val="00534B75"/>
    <w:rsid w:val="00534CF1"/>
    <w:rsid w:val="00534D40"/>
    <w:rsid w:val="0053555D"/>
    <w:rsid w:val="0053564D"/>
    <w:rsid w:val="005357F4"/>
    <w:rsid w:val="00536621"/>
    <w:rsid w:val="005375C2"/>
    <w:rsid w:val="00537649"/>
    <w:rsid w:val="00537D55"/>
    <w:rsid w:val="00542025"/>
    <w:rsid w:val="00543008"/>
    <w:rsid w:val="00545466"/>
    <w:rsid w:val="00545A2B"/>
    <w:rsid w:val="00545E97"/>
    <w:rsid w:val="00546405"/>
    <w:rsid w:val="00546581"/>
    <w:rsid w:val="00547474"/>
    <w:rsid w:val="00547630"/>
    <w:rsid w:val="00547B63"/>
    <w:rsid w:val="00547BD7"/>
    <w:rsid w:val="005509BA"/>
    <w:rsid w:val="005510FB"/>
    <w:rsid w:val="0055129D"/>
    <w:rsid w:val="005513CF"/>
    <w:rsid w:val="00551AA0"/>
    <w:rsid w:val="00553492"/>
    <w:rsid w:val="00554B37"/>
    <w:rsid w:val="005567A5"/>
    <w:rsid w:val="00556B07"/>
    <w:rsid w:val="00560DA0"/>
    <w:rsid w:val="00560F3D"/>
    <w:rsid w:val="005611E6"/>
    <w:rsid w:val="005632BE"/>
    <w:rsid w:val="00563476"/>
    <w:rsid w:val="00563847"/>
    <w:rsid w:val="005641AF"/>
    <w:rsid w:val="00565135"/>
    <w:rsid w:val="00565CDA"/>
    <w:rsid w:val="0056701F"/>
    <w:rsid w:val="0056776C"/>
    <w:rsid w:val="0057008E"/>
    <w:rsid w:val="00570645"/>
    <w:rsid w:val="005709D0"/>
    <w:rsid w:val="005715B7"/>
    <w:rsid w:val="00571BE7"/>
    <w:rsid w:val="00573475"/>
    <w:rsid w:val="0057397B"/>
    <w:rsid w:val="00573B8C"/>
    <w:rsid w:val="00573E2D"/>
    <w:rsid w:val="0057435E"/>
    <w:rsid w:val="00574D51"/>
    <w:rsid w:val="00574FEA"/>
    <w:rsid w:val="00577C0D"/>
    <w:rsid w:val="00581C9C"/>
    <w:rsid w:val="005829D7"/>
    <w:rsid w:val="0058414E"/>
    <w:rsid w:val="005849D4"/>
    <w:rsid w:val="005855A6"/>
    <w:rsid w:val="005855EC"/>
    <w:rsid w:val="0058566B"/>
    <w:rsid w:val="005861A2"/>
    <w:rsid w:val="00586279"/>
    <w:rsid w:val="005862FF"/>
    <w:rsid w:val="00586CA0"/>
    <w:rsid w:val="00586E28"/>
    <w:rsid w:val="00587A0E"/>
    <w:rsid w:val="00587CAB"/>
    <w:rsid w:val="005929B5"/>
    <w:rsid w:val="00592B2F"/>
    <w:rsid w:val="005932FD"/>
    <w:rsid w:val="005955FD"/>
    <w:rsid w:val="005974A7"/>
    <w:rsid w:val="005A04EA"/>
    <w:rsid w:val="005A0C91"/>
    <w:rsid w:val="005A0FDE"/>
    <w:rsid w:val="005A167E"/>
    <w:rsid w:val="005A29C0"/>
    <w:rsid w:val="005A3457"/>
    <w:rsid w:val="005A35F8"/>
    <w:rsid w:val="005A37C4"/>
    <w:rsid w:val="005A384F"/>
    <w:rsid w:val="005A5BF1"/>
    <w:rsid w:val="005A6459"/>
    <w:rsid w:val="005A6784"/>
    <w:rsid w:val="005A6BBA"/>
    <w:rsid w:val="005A74CF"/>
    <w:rsid w:val="005B0E4B"/>
    <w:rsid w:val="005B1160"/>
    <w:rsid w:val="005B138E"/>
    <w:rsid w:val="005B2DC5"/>
    <w:rsid w:val="005B3350"/>
    <w:rsid w:val="005B40D8"/>
    <w:rsid w:val="005B504B"/>
    <w:rsid w:val="005B6997"/>
    <w:rsid w:val="005B7D87"/>
    <w:rsid w:val="005B7FDB"/>
    <w:rsid w:val="005C0327"/>
    <w:rsid w:val="005C2028"/>
    <w:rsid w:val="005C3C54"/>
    <w:rsid w:val="005C4ACC"/>
    <w:rsid w:val="005C5015"/>
    <w:rsid w:val="005D0659"/>
    <w:rsid w:val="005D074C"/>
    <w:rsid w:val="005D0760"/>
    <w:rsid w:val="005D0A39"/>
    <w:rsid w:val="005D4B68"/>
    <w:rsid w:val="005D4DEA"/>
    <w:rsid w:val="005D59FD"/>
    <w:rsid w:val="005D5A18"/>
    <w:rsid w:val="005D6BC9"/>
    <w:rsid w:val="005D713C"/>
    <w:rsid w:val="005E1503"/>
    <w:rsid w:val="005E1EB5"/>
    <w:rsid w:val="005E28AD"/>
    <w:rsid w:val="005E3CEF"/>
    <w:rsid w:val="005E5C7D"/>
    <w:rsid w:val="005E615C"/>
    <w:rsid w:val="005E782C"/>
    <w:rsid w:val="005F008F"/>
    <w:rsid w:val="005F0E3E"/>
    <w:rsid w:val="005F10D0"/>
    <w:rsid w:val="005F126F"/>
    <w:rsid w:val="005F2279"/>
    <w:rsid w:val="005F30D6"/>
    <w:rsid w:val="005F352E"/>
    <w:rsid w:val="005F36AF"/>
    <w:rsid w:val="005F3EA2"/>
    <w:rsid w:val="005F48F2"/>
    <w:rsid w:val="005F4E5C"/>
    <w:rsid w:val="005F4E7E"/>
    <w:rsid w:val="005F5DC4"/>
    <w:rsid w:val="005F60E6"/>
    <w:rsid w:val="005F65C2"/>
    <w:rsid w:val="005F67C6"/>
    <w:rsid w:val="005F6A49"/>
    <w:rsid w:val="005F7DC1"/>
    <w:rsid w:val="00601BC9"/>
    <w:rsid w:val="00601EB7"/>
    <w:rsid w:val="00601F84"/>
    <w:rsid w:val="00602B92"/>
    <w:rsid w:val="006033A6"/>
    <w:rsid w:val="0060519D"/>
    <w:rsid w:val="00605AEB"/>
    <w:rsid w:val="006066B0"/>
    <w:rsid w:val="00607C6B"/>
    <w:rsid w:val="00610500"/>
    <w:rsid w:val="006113F4"/>
    <w:rsid w:val="006127DC"/>
    <w:rsid w:val="0061307F"/>
    <w:rsid w:val="0061353C"/>
    <w:rsid w:val="00614DB5"/>
    <w:rsid w:val="00615FB1"/>
    <w:rsid w:val="00616066"/>
    <w:rsid w:val="00616539"/>
    <w:rsid w:val="00617D4C"/>
    <w:rsid w:val="00620165"/>
    <w:rsid w:val="0062016F"/>
    <w:rsid w:val="0062077D"/>
    <w:rsid w:val="0062128D"/>
    <w:rsid w:val="0062161F"/>
    <w:rsid w:val="00621D49"/>
    <w:rsid w:val="00621EF2"/>
    <w:rsid w:val="00621FA8"/>
    <w:rsid w:val="00622370"/>
    <w:rsid w:val="006227C3"/>
    <w:rsid w:val="00622964"/>
    <w:rsid w:val="00622E7A"/>
    <w:rsid w:val="00623FEE"/>
    <w:rsid w:val="00627347"/>
    <w:rsid w:val="0063009A"/>
    <w:rsid w:val="00630ADF"/>
    <w:rsid w:val="006312FE"/>
    <w:rsid w:val="006318B8"/>
    <w:rsid w:val="00631E6B"/>
    <w:rsid w:val="0063320C"/>
    <w:rsid w:val="00633CDD"/>
    <w:rsid w:val="00634D2F"/>
    <w:rsid w:val="006366FC"/>
    <w:rsid w:val="00637EEE"/>
    <w:rsid w:val="00642BC9"/>
    <w:rsid w:val="00643E76"/>
    <w:rsid w:val="0064418A"/>
    <w:rsid w:val="00644F20"/>
    <w:rsid w:val="00645400"/>
    <w:rsid w:val="00645778"/>
    <w:rsid w:val="00645CD7"/>
    <w:rsid w:val="0064660B"/>
    <w:rsid w:val="00646D4C"/>
    <w:rsid w:val="00646E78"/>
    <w:rsid w:val="0064719C"/>
    <w:rsid w:val="00647770"/>
    <w:rsid w:val="006478E0"/>
    <w:rsid w:val="00647C3A"/>
    <w:rsid w:val="0065006D"/>
    <w:rsid w:val="006508F6"/>
    <w:rsid w:val="00650C15"/>
    <w:rsid w:val="00650C95"/>
    <w:rsid w:val="0065181C"/>
    <w:rsid w:val="0065237A"/>
    <w:rsid w:val="00652E5E"/>
    <w:rsid w:val="006536DA"/>
    <w:rsid w:val="0065386A"/>
    <w:rsid w:val="00654033"/>
    <w:rsid w:val="00655A11"/>
    <w:rsid w:val="00655CA8"/>
    <w:rsid w:val="006575D1"/>
    <w:rsid w:val="00660DE9"/>
    <w:rsid w:val="00660F40"/>
    <w:rsid w:val="00662754"/>
    <w:rsid w:val="00663247"/>
    <w:rsid w:val="00663616"/>
    <w:rsid w:val="006636F0"/>
    <w:rsid w:val="0066454C"/>
    <w:rsid w:val="0066465B"/>
    <w:rsid w:val="006646DE"/>
    <w:rsid w:val="00664784"/>
    <w:rsid w:val="00664ECA"/>
    <w:rsid w:val="006650BB"/>
    <w:rsid w:val="00666ECE"/>
    <w:rsid w:val="00667FAF"/>
    <w:rsid w:val="006718F7"/>
    <w:rsid w:val="00671F53"/>
    <w:rsid w:val="006724C4"/>
    <w:rsid w:val="00673151"/>
    <w:rsid w:val="00673BDA"/>
    <w:rsid w:val="00673CBE"/>
    <w:rsid w:val="00674F4C"/>
    <w:rsid w:val="006753D5"/>
    <w:rsid w:val="0067692F"/>
    <w:rsid w:val="006769CC"/>
    <w:rsid w:val="00676EB5"/>
    <w:rsid w:val="006779F9"/>
    <w:rsid w:val="00680AAD"/>
    <w:rsid w:val="00681488"/>
    <w:rsid w:val="00681594"/>
    <w:rsid w:val="006838AA"/>
    <w:rsid w:val="00683A57"/>
    <w:rsid w:val="00685631"/>
    <w:rsid w:val="006861C8"/>
    <w:rsid w:val="00686556"/>
    <w:rsid w:val="006865A1"/>
    <w:rsid w:val="006865A2"/>
    <w:rsid w:val="006901A6"/>
    <w:rsid w:val="00691F84"/>
    <w:rsid w:val="006945B9"/>
    <w:rsid w:val="00694E75"/>
    <w:rsid w:val="00697646"/>
    <w:rsid w:val="006A057E"/>
    <w:rsid w:val="006A1881"/>
    <w:rsid w:val="006A18E7"/>
    <w:rsid w:val="006A26A5"/>
    <w:rsid w:val="006A3241"/>
    <w:rsid w:val="006A3500"/>
    <w:rsid w:val="006A4100"/>
    <w:rsid w:val="006A4D30"/>
    <w:rsid w:val="006A5738"/>
    <w:rsid w:val="006A57F7"/>
    <w:rsid w:val="006A58EA"/>
    <w:rsid w:val="006A6D8C"/>
    <w:rsid w:val="006B1D94"/>
    <w:rsid w:val="006B1EA2"/>
    <w:rsid w:val="006B205E"/>
    <w:rsid w:val="006B24D0"/>
    <w:rsid w:val="006B3FD6"/>
    <w:rsid w:val="006B406B"/>
    <w:rsid w:val="006B5A62"/>
    <w:rsid w:val="006B75BA"/>
    <w:rsid w:val="006B7DB0"/>
    <w:rsid w:val="006C02E8"/>
    <w:rsid w:val="006C0488"/>
    <w:rsid w:val="006C0984"/>
    <w:rsid w:val="006C16DF"/>
    <w:rsid w:val="006C187C"/>
    <w:rsid w:val="006C20EF"/>
    <w:rsid w:val="006C23E0"/>
    <w:rsid w:val="006C2659"/>
    <w:rsid w:val="006C2F57"/>
    <w:rsid w:val="006C3E63"/>
    <w:rsid w:val="006C458F"/>
    <w:rsid w:val="006C4ECC"/>
    <w:rsid w:val="006C51FF"/>
    <w:rsid w:val="006C77D2"/>
    <w:rsid w:val="006C7B51"/>
    <w:rsid w:val="006D0A44"/>
    <w:rsid w:val="006D0B5C"/>
    <w:rsid w:val="006D0ED6"/>
    <w:rsid w:val="006D22ED"/>
    <w:rsid w:val="006D2D30"/>
    <w:rsid w:val="006D2DDD"/>
    <w:rsid w:val="006D327C"/>
    <w:rsid w:val="006D41FC"/>
    <w:rsid w:val="006D4356"/>
    <w:rsid w:val="006D4553"/>
    <w:rsid w:val="006D4DF3"/>
    <w:rsid w:val="006D562F"/>
    <w:rsid w:val="006D6BA6"/>
    <w:rsid w:val="006D740B"/>
    <w:rsid w:val="006D78DE"/>
    <w:rsid w:val="006E0FE8"/>
    <w:rsid w:val="006E16F1"/>
    <w:rsid w:val="006E1E3F"/>
    <w:rsid w:val="006E23E4"/>
    <w:rsid w:val="006E2B16"/>
    <w:rsid w:val="006E47DA"/>
    <w:rsid w:val="006E4E2F"/>
    <w:rsid w:val="006E55B4"/>
    <w:rsid w:val="006E580E"/>
    <w:rsid w:val="006E5EB4"/>
    <w:rsid w:val="006E6962"/>
    <w:rsid w:val="006E6D60"/>
    <w:rsid w:val="006F069F"/>
    <w:rsid w:val="006F080A"/>
    <w:rsid w:val="006F0E1D"/>
    <w:rsid w:val="006F11F0"/>
    <w:rsid w:val="006F1532"/>
    <w:rsid w:val="006F1DCF"/>
    <w:rsid w:val="006F25DD"/>
    <w:rsid w:val="006F27D2"/>
    <w:rsid w:val="006F41ED"/>
    <w:rsid w:val="006F4589"/>
    <w:rsid w:val="006F4933"/>
    <w:rsid w:val="006F49B3"/>
    <w:rsid w:val="006F5ECC"/>
    <w:rsid w:val="006F7371"/>
    <w:rsid w:val="006F7ACC"/>
    <w:rsid w:val="00700450"/>
    <w:rsid w:val="00700457"/>
    <w:rsid w:val="00701FED"/>
    <w:rsid w:val="0070283A"/>
    <w:rsid w:val="007028FF"/>
    <w:rsid w:val="00702923"/>
    <w:rsid w:val="00702FC8"/>
    <w:rsid w:val="0070373A"/>
    <w:rsid w:val="00704591"/>
    <w:rsid w:val="007046F2"/>
    <w:rsid w:val="00704F66"/>
    <w:rsid w:val="00704FD2"/>
    <w:rsid w:val="00705FBD"/>
    <w:rsid w:val="007060DE"/>
    <w:rsid w:val="00707BCD"/>
    <w:rsid w:val="00707C86"/>
    <w:rsid w:val="00710352"/>
    <w:rsid w:val="007106B8"/>
    <w:rsid w:val="007107B9"/>
    <w:rsid w:val="00711070"/>
    <w:rsid w:val="00711BB4"/>
    <w:rsid w:val="0071208E"/>
    <w:rsid w:val="0071210B"/>
    <w:rsid w:val="0071236A"/>
    <w:rsid w:val="00712601"/>
    <w:rsid w:val="0071476C"/>
    <w:rsid w:val="0071531F"/>
    <w:rsid w:val="00716965"/>
    <w:rsid w:val="00716B9E"/>
    <w:rsid w:val="00716BDF"/>
    <w:rsid w:val="00717320"/>
    <w:rsid w:val="00717A30"/>
    <w:rsid w:val="00717C56"/>
    <w:rsid w:val="007206DF"/>
    <w:rsid w:val="00720EF1"/>
    <w:rsid w:val="00722620"/>
    <w:rsid w:val="00723165"/>
    <w:rsid w:val="0072330C"/>
    <w:rsid w:val="007234C3"/>
    <w:rsid w:val="00723B4B"/>
    <w:rsid w:val="00724629"/>
    <w:rsid w:val="00724994"/>
    <w:rsid w:val="00724BD4"/>
    <w:rsid w:val="00724F30"/>
    <w:rsid w:val="0073047A"/>
    <w:rsid w:val="007310F1"/>
    <w:rsid w:val="00731836"/>
    <w:rsid w:val="007320B8"/>
    <w:rsid w:val="00732B16"/>
    <w:rsid w:val="00735346"/>
    <w:rsid w:val="00735A31"/>
    <w:rsid w:val="00736266"/>
    <w:rsid w:val="00737018"/>
    <w:rsid w:val="007377C7"/>
    <w:rsid w:val="00737DDF"/>
    <w:rsid w:val="00737F49"/>
    <w:rsid w:val="0074065D"/>
    <w:rsid w:val="007407D3"/>
    <w:rsid w:val="007411E2"/>
    <w:rsid w:val="00742548"/>
    <w:rsid w:val="00746884"/>
    <w:rsid w:val="007479D5"/>
    <w:rsid w:val="00747A1F"/>
    <w:rsid w:val="00747DC3"/>
    <w:rsid w:val="0075031B"/>
    <w:rsid w:val="00750432"/>
    <w:rsid w:val="00750C96"/>
    <w:rsid w:val="00750FE7"/>
    <w:rsid w:val="0075106B"/>
    <w:rsid w:val="007511B5"/>
    <w:rsid w:val="00751D88"/>
    <w:rsid w:val="00751F53"/>
    <w:rsid w:val="00752B05"/>
    <w:rsid w:val="007577B5"/>
    <w:rsid w:val="00757D38"/>
    <w:rsid w:val="00761CA7"/>
    <w:rsid w:val="00762694"/>
    <w:rsid w:val="00762ADD"/>
    <w:rsid w:val="007649B6"/>
    <w:rsid w:val="00764D18"/>
    <w:rsid w:val="007652EC"/>
    <w:rsid w:val="0076548E"/>
    <w:rsid w:val="00765AA1"/>
    <w:rsid w:val="00766531"/>
    <w:rsid w:val="00767663"/>
    <w:rsid w:val="00770027"/>
    <w:rsid w:val="00770352"/>
    <w:rsid w:val="00770D6D"/>
    <w:rsid w:val="00770EDA"/>
    <w:rsid w:val="007723DD"/>
    <w:rsid w:val="007727BB"/>
    <w:rsid w:val="00774882"/>
    <w:rsid w:val="00775992"/>
    <w:rsid w:val="00775DAA"/>
    <w:rsid w:val="00780233"/>
    <w:rsid w:val="0078108E"/>
    <w:rsid w:val="007819A3"/>
    <w:rsid w:val="00782715"/>
    <w:rsid w:val="00784289"/>
    <w:rsid w:val="00791C8C"/>
    <w:rsid w:val="00791F55"/>
    <w:rsid w:val="00791FF8"/>
    <w:rsid w:val="00792102"/>
    <w:rsid w:val="00793DB1"/>
    <w:rsid w:val="00793FB6"/>
    <w:rsid w:val="007948A6"/>
    <w:rsid w:val="00794B9B"/>
    <w:rsid w:val="00795A62"/>
    <w:rsid w:val="00796D5F"/>
    <w:rsid w:val="0079769B"/>
    <w:rsid w:val="007A1008"/>
    <w:rsid w:val="007A1CDF"/>
    <w:rsid w:val="007A1FDE"/>
    <w:rsid w:val="007A293C"/>
    <w:rsid w:val="007A3FBF"/>
    <w:rsid w:val="007A492B"/>
    <w:rsid w:val="007A5E72"/>
    <w:rsid w:val="007A63AE"/>
    <w:rsid w:val="007A6F38"/>
    <w:rsid w:val="007A7656"/>
    <w:rsid w:val="007B078A"/>
    <w:rsid w:val="007B08B8"/>
    <w:rsid w:val="007B1195"/>
    <w:rsid w:val="007B1535"/>
    <w:rsid w:val="007B25B7"/>
    <w:rsid w:val="007B2B79"/>
    <w:rsid w:val="007B2D01"/>
    <w:rsid w:val="007B36B7"/>
    <w:rsid w:val="007B3AC8"/>
    <w:rsid w:val="007B3CC6"/>
    <w:rsid w:val="007B4CCD"/>
    <w:rsid w:val="007B526E"/>
    <w:rsid w:val="007B5EA9"/>
    <w:rsid w:val="007B6CB8"/>
    <w:rsid w:val="007B7018"/>
    <w:rsid w:val="007C0324"/>
    <w:rsid w:val="007C064C"/>
    <w:rsid w:val="007C0CF8"/>
    <w:rsid w:val="007C0D2A"/>
    <w:rsid w:val="007C23BC"/>
    <w:rsid w:val="007C30A7"/>
    <w:rsid w:val="007C58DB"/>
    <w:rsid w:val="007C604A"/>
    <w:rsid w:val="007C61A4"/>
    <w:rsid w:val="007D1156"/>
    <w:rsid w:val="007D23B1"/>
    <w:rsid w:val="007D291E"/>
    <w:rsid w:val="007D3A12"/>
    <w:rsid w:val="007D3FE1"/>
    <w:rsid w:val="007D5835"/>
    <w:rsid w:val="007D5B15"/>
    <w:rsid w:val="007D62B5"/>
    <w:rsid w:val="007E230B"/>
    <w:rsid w:val="007E38A0"/>
    <w:rsid w:val="007E3FC8"/>
    <w:rsid w:val="007E45B6"/>
    <w:rsid w:val="007E6925"/>
    <w:rsid w:val="007F0676"/>
    <w:rsid w:val="007F1306"/>
    <w:rsid w:val="007F1965"/>
    <w:rsid w:val="007F1F7B"/>
    <w:rsid w:val="007F2C93"/>
    <w:rsid w:val="007F2E5A"/>
    <w:rsid w:val="007F4A45"/>
    <w:rsid w:val="007F4C1A"/>
    <w:rsid w:val="007F5495"/>
    <w:rsid w:val="007F67A9"/>
    <w:rsid w:val="007F70BE"/>
    <w:rsid w:val="00800704"/>
    <w:rsid w:val="00804033"/>
    <w:rsid w:val="00804620"/>
    <w:rsid w:val="008109C2"/>
    <w:rsid w:val="00810C89"/>
    <w:rsid w:val="0081144F"/>
    <w:rsid w:val="00811656"/>
    <w:rsid w:val="0081190F"/>
    <w:rsid w:val="0081281E"/>
    <w:rsid w:val="008128B3"/>
    <w:rsid w:val="00812D6B"/>
    <w:rsid w:val="0081334D"/>
    <w:rsid w:val="00813982"/>
    <w:rsid w:val="00813B9C"/>
    <w:rsid w:val="008140AB"/>
    <w:rsid w:val="00814578"/>
    <w:rsid w:val="00816201"/>
    <w:rsid w:val="00816DCA"/>
    <w:rsid w:val="008174F8"/>
    <w:rsid w:val="0081772D"/>
    <w:rsid w:val="00817791"/>
    <w:rsid w:val="008177D2"/>
    <w:rsid w:val="0082086A"/>
    <w:rsid w:val="00820A97"/>
    <w:rsid w:val="00820DC3"/>
    <w:rsid w:val="00822FF3"/>
    <w:rsid w:val="0082631F"/>
    <w:rsid w:val="008269CA"/>
    <w:rsid w:val="00826FEB"/>
    <w:rsid w:val="008273A3"/>
    <w:rsid w:val="00827896"/>
    <w:rsid w:val="008309A5"/>
    <w:rsid w:val="00832567"/>
    <w:rsid w:val="00833CF6"/>
    <w:rsid w:val="0083534E"/>
    <w:rsid w:val="008353D2"/>
    <w:rsid w:val="008358B6"/>
    <w:rsid w:val="00835EC2"/>
    <w:rsid w:val="00841BC0"/>
    <w:rsid w:val="00843076"/>
    <w:rsid w:val="00843312"/>
    <w:rsid w:val="008449E3"/>
    <w:rsid w:val="00844D0D"/>
    <w:rsid w:val="0084510F"/>
    <w:rsid w:val="008475C5"/>
    <w:rsid w:val="00847826"/>
    <w:rsid w:val="008507D7"/>
    <w:rsid w:val="00851536"/>
    <w:rsid w:val="00851AB3"/>
    <w:rsid w:val="00853C0E"/>
    <w:rsid w:val="00853FC5"/>
    <w:rsid w:val="0085474D"/>
    <w:rsid w:val="0085512E"/>
    <w:rsid w:val="00855156"/>
    <w:rsid w:val="008559FA"/>
    <w:rsid w:val="00856822"/>
    <w:rsid w:val="00856B12"/>
    <w:rsid w:val="00856F73"/>
    <w:rsid w:val="00857453"/>
    <w:rsid w:val="008606C5"/>
    <w:rsid w:val="00863E81"/>
    <w:rsid w:val="008645AA"/>
    <w:rsid w:val="00864EA8"/>
    <w:rsid w:val="008659B6"/>
    <w:rsid w:val="00866963"/>
    <w:rsid w:val="00874084"/>
    <w:rsid w:val="00874AD7"/>
    <w:rsid w:val="00876063"/>
    <w:rsid w:val="00876E2C"/>
    <w:rsid w:val="00880A04"/>
    <w:rsid w:val="00880D09"/>
    <w:rsid w:val="0088207B"/>
    <w:rsid w:val="008828FD"/>
    <w:rsid w:val="00882A22"/>
    <w:rsid w:val="00884618"/>
    <w:rsid w:val="00884A25"/>
    <w:rsid w:val="00884F18"/>
    <w:rsid w:val="00885A93"/>
    <w:rsid w:val="00886351"/>
    <w:rsid w:val="008867FF"/>
    <w:rsid w:val="00886E7D"/>
    <w:rsid w:val="0089182D"/>
    <w:rsid w:val="00892E1E"/>
    <w:rsid w:val="00893E7C"/>
    <w:rsid w:val="008944CD"/>
    <w:rsid w:val="00894CD7"/>
    <w:rsid w:val="00894E42"/>
    <w:rsid w:val="0089573B"/>
    <w:rsid w:val="00896784"/>
    <w:rsid w:val="008977A5"/>
    <w:rsid w:val="00897D35"/>
    <w:rsid w:val="008A07F3"/>
    <w:rsid w:val="008A0DF2"/>
    <w:rsid w:val="008A162B"/>
    <w:rsid w:val="008A24C3"/>
    <w:rsid w:val="008A3814"/>
    <w:rsid w:val="008A3BEC"/>
    <w:rsid w:val="008A3CF8"/>
    <w:rsid w:val="008A464C"/>
    <w:rsid w:val="008A4948"/>
    <w:rsid w:val="008A63B8"/>
    <w:rsid w:val="008A6DB3"/>
    <w:rsid w:val="008A7417"/>
    <w:rsid w:val="008A7A1F"/>
    <w:rsid w:val="008B1848"/>
    <w:rsid w:val="008B221E"/>
    <w:rsid w:val="008B2EF3"/>
    <w:rsid w:val="008B38BF"/>
    <w:rsid w:val="008B3C5B"/>
    <w:rsid w:val="008B4B2E"/>
    <w:rsid w:val="008B4E4C"/>
    <w:rsid w:val="008B5F0B"/>
    <w:rsid w:val="008B601A"/>
    <w:rsid w:val="008B60F7"/>
    <w:rsid w:val="008B6DCC"/>
    <w:rsid w:val="008B781E"/>
    <w:rsid w:val="008C0368"/>
    <w:rsid w:val="008C159B"/>
    <w:rsid w:val="008C1638"/>
    <w:rsid w:val="008C27BB"/>
    <w:rsid w:val="008C31BA"/>
    <w:rsid w:val="008C5488"/>
    <w:rsid w:val="008C5778"/>
    <w:rsid w:val="008C5C1A"/>
    <w:rsid w:val="008C6A0F"/>
    <w:rsid w:val="008C768E"/>
    <w:rsid w:val="008C783D"/>
    <w:rsid w:val="008C783F"/>
    <w:rsid w:val="008D3659"/>
    <w:rsid w:val="008D38EA"/>
    <w:rsid w:val="008D42D7"/>
    <w:rsid w:val="008D44A9"/>
    <w:rsid w:val="008D4BCE"/>
    <w:rsid w:val="008D4F20"/>
    <w:rsid w:val="008D5EB1"/>
    <w:rsid w:val="008D6812"/>
    <w:rsid w:val="008D688C"/>
    <w:rsid w:val="008D72F9"/>
    <w:rsid w:val="008E2060"/>
    <w:rsid w:val="008E2399"/>
    <w:rsid w:val="008E2C33"/>
    <w:rsid w:val="008E2DEE"/>
    <w:rsid w:val="008E348D"/>
    <w:rsid w:val="008E49A3"/>
    <w:rsid w:val="008E4B52"/>
    <w:rsid w:val="008E4F99"/>
    <w:rsid w:val="008E5AE1"/>
    <w:rsid w:val="008E69D9"/>
    <w:rsid w:val="008E6FE5"/>
    <w:rsid w:val="008F0B26"/>
    <w:rsid w:val="008F19CF"/>
    <w:rsid w:val="008F1DB1"/>
    <w:rsid w:val="008F2A95"/>
    <w:rsid w:val="008F2B0D"/>
    <w:rsid w:val="008F34BD"/>
    <w:rsid w:val="008F6447"/>
    <w:rsid w:val="008F682A"/>
    <w:rsid w:val="008F729F"/>
    <w:rsid w:val="00900065"/>
    <w:rsid w:val="0090043B"/>
    <w:rsid w:val="00900472"/>
    <w:rsid w:val="00900587"/>
    <w:rsid w:val="009009AA"/>
    <w:rsid w:val="00901931"/>
    <w:rsid w:val="00902CD8"/>
    <w:rsid w:val="00903E69"/>
    <w:rsid w:val="009040A3"/>
    <w:rsid w:val="009042C7"/>
    <w:rsid w:val="009061AC"/>
    <w:rsid w:val="00906F4F"/>
    <w:rsid w:val="00906F8D"/>
    <w:rsid w:val="00907B0B"/>
    <w:rsid w:val="00910BE1"/>
    <w:rsid w:val="0091112D"/>
    <w:rsid w:val="00911D7B"/>
    <w:rsid w:val="00911FA5"/>
    <w:rsid w:val="00913A78"/>
    <w:rsid w:val="009158B3"/>
    <w:rsid w:val="00915933"/>
    <w:rsid w:val="00915CAC"/>
    <w:rsid w:val="00916C4C"/>
    <w:rsid w:val="00916CB5"/>
    <w:rsid w:val="0091782B"/>
    <w:rsid w:val="009219B2"/>
    <w:rsid w:val="0092435A"/>
    <w:rsid w:val="00924C0F"/>
    <w:rsid w:val="00925917"/>
    <w:rsid w:val="00925E01"/>
    <w:rsid w:val="00927683"/>
    <w:rsid w:val="00930A10"/>
    <w:rsid w:val="0093131F"/>
    <w:rsid w:val="009318D7"/>
    <w:rsid w:val="00931A28"/>
    <w:rsid w:val="00934041"/>
    <w:rsid w:val="009341A7"/>
    <w:rsid w:val="009341CD"/>
    <w:rsid w:val="00934A8C"/>
    <w:rsid w:val="0093509F"/>
    <w:rsid w:val="009352BD"/>
    <w:rsid w:val="00935926"/>
    <w:rsid w:val="00935B73"/>
    <w:rsid w:val="009363C9"/>
    <w:rsid w:val="009406B6"/>
    <w:rsid w:val="009416C1"/>
    <w:rsid w:val="00942092"/>
    <w:rsid w:val="009432CC"/>
    <w:rsid w:val="00943F5C"/>
    <w:rsid w:val="0094438E"/>
    <w:rsid w:val="009449C2"/>
    <w:rsid w:val="0094520D"/>
    <w:rsid w:val="00945C73"/>
    <w:rsid w:val="0094675E"/>
    <w:rsid w:val="00946C6B"/>
    <w:rsid w:val="00947204"/>
    <w:rsid w:val="0094782F"/>
    <w:rsid w:val="00950024"/>
    <w:rsid w:val="009501CA"/>
    <w:rsid w:val="00950F82"/>
    <w:rsid w:val="00953FE5"/>
    <w:rsid w:val="0095565A"/>
    <w:rsid w:val="0095757A"/>
    <w:rsid w:val="00957B9C"/>
    <w:rsid w:val="009609C2"/>
    <w:rsid w:val="00960B6F"/>
    <w:rsid w:val="00961C73"/>
    <w:rsid w:val="00962146"/>
    <w:rsid w:val="00962484"/>
    <w:rsid w:val="00963B1C"/>
    <w:rsid w:val="00965CD5"/>
    <w:rsid w:val="00967112"/>
    <w:rsid w:val="009706D1"/>
    <w:rsid w:val="00970790"/>
    <w:rsid w:val="00971795"/>
    <w:rsid w:val="00971D98"/>
    <w:rsid w:val="0097322F"/>
    <w:rsid w:val="00973C5A"/>
    <w:rsid w:val="009747F4"/>
    <w:rsid w:val="00976541"/>
    <w:rsid w:val="00977554"/>
    <w:rsid w:val="0097759C"/>
    <w:rsid w:val="009779C7"/>
    <w:rsid w:val="00980830"/>
    <w:rsid w:val="00980889"/>
    <w:rsid w:val="00980E2A"/>
    <w:rsid w:val="0098167A"/>
    <w:rsid w:val="00981E2B"/>
    <w:rsid w:val="0098208C"/>
    <w:rsid w:val="00982331"/>
    <w:rsid w:val="00982FAF"/>
    <w:rsid w:val="00983066"/>
    <w:rsid w:val="009839A2"/>
    <w:rsid w:val="00983C8D"/>
    <w:rsid w:val="009869B7"/>
    <w:rsid w:val="00987710"/>
    <w:rsid w:val="00987A34"/>
    <w:rsid w:val="009906E1"/>
    <w:rsid w:val="00990CB3"/>
    <w:rsid w:val="00991BC2"/>
    <w:rsid w:val="009936B0"/>
    <w:rsid w:val="00994712"/>
    <w:rsid w:val="00995129"/>
    <w:rsid w:val="0099522F"/>
    <w:rsid w:val="00995C33"/>
    <w:rsid w:val="00996E1E"/>
    <w:rsid w:val="00997DAD"/>
    <w:rsid w:val="009A0C51"/>
    <w:rsid w:val="009A24F3"/>
    <w:rsid w:val="009A542B"/>
    <w:rsid w:val="009A5AA5"/>
    <w:rsid w:val="009A6026"/>
    <w:rsid w:val="009A6A83"/>
    <w:rsid w:val="009A6B39"/>
    <w:rsid w:val="009A6BB0"/>
    <w:rsid w:val="009A7456"/>
    <w:rsid w:val="009B03BE"/>
    <w:rsid w:val="009B0F30"/>
    <w:rsid w:val="009B2DA0"/>
    <w:rsid w:val="009B31EA"/>
    <w:rsid w:val="009B411F"/>
    <w:rsid w:val="009B6303"/>
    <w:rsid w:val="009B7AF4"/>
    <w:rsid w:val="009B7FAD"/>
    <w:rsid w:val="009C0A4D"/>
    <w:rsid w:val="009C10E2"/>
    <w:rsid w:val="009C1A6C"/>
    <w:rsid w:val="009C24B3"/>
    <w:rsid w:val="009C2EB6"/>
    <w:rsid w:val="009C3A97"/>
    <w:rsid w:val="009C3F60"/>
    <w:rsid w:val="009C4071"/>
    <w:rsid w:val="009C411F"/>
    <w:rsid w:val="009C4C3E"/>
    <w:rsid w:val="009C4E30"/>
    <w:rsid w:val="009C51FA"/>
    <w:rsid w:val="009C534F"/>
    <w:rsid w:val="009C54F5"/>
    <w:rsid w:val="009C76F5"/>
    <w:rsid w:val="009D0B72"/>
    <w:rsid w:val="009D1007"/>
    <w:rsid w:val="009D239F"/>
    <w:rsid w:val="009D28EB"/>
    <w:rsid w:val="009D570A"/>
    <w:rsid w:val="009D5BD8"/>
    <w:rsid w:val="009D5E3E"/>
    <w:rsid w:val="009D6468"/>
    <w:rsid w:val="009D72E5"/>
    <w:rsid w:val="009D76CC"/>
    <w:rsid w:val="009E02C0"/>
    <w:rsid w:val="009E1079"/>
    <w:rsid w:val="009E23FA"/>
    <w:rsid w:val="009E270D"/>
    <w:rsid w:val="009E2FF1"/>
    <w:rsid w:val="009E43E7"/>
    <w:rsid w:val="009E6134"/>
    <w:rsid w:val="009F0F6F"/>
    <w:rsid w:val="009F11DD"/>
    <w:rsid w:val="009F2BD6"/>
    <w:rsid w:val="009F3762"/>
    <w:rsid w:val="009F390D"/>
    <w:rsid w:val="009F48EB"/>
    <w:rsid w:val="009F4919"/>
    <w:rsid w:val="009F4D9E"/>
    <w:rsid w:val="009F5054"/>
    <w:rsid w:val="009F5575"/>
    <w:rsid w:val="009F6535"/>
    <w:rsid w:val="009F7245"/>
    <w:rsid w:val="009F7DF4"/>
    <w:rsid w:val="00A00657"/>
    <w:rsid w:val="00A01D3A"/>
    <w:rsid w:val="00A02A50"/>
    <w:rsid w:val="00A02AB2"/>
    <w:rsid w:val="00A02E6C"/>
    <w:rsid w:val="00A059AA"/>
    <w:rsid w:val="00A05D38"/>
    <w:rsid w:val="00A10FE4"/>
    <w:rsid w:val="00A117F1"/>
    <w:rsid w:val="00A11B98"/>
    <w:rsid w:val="00A11CC2"/>
    <w:rsid w:val="00A1284E"/>
    <w:rsid w:val="00A12FF0"/>
    <w:rsid w:val="00A1455D"/>
    <w:rsid w:val="00A14D48"/>
    <w:rsid w:val="00A162B1"/>
    <w:rsid w:val="00A16565"/>
    <w:rsid w:val="00A1728D"/>
    <w:rsid w:val="00A17EBE"/>
    <w:rsid w:val="00A20222"/>
    <w:rsid w:val="00A20C74"/>
    <w:rsid w:val="00A20CBC"/>
    <w:rsid w:val="00A21C5B"/>
    <w:rsid w:val="00A22316"/>
    <w:rsid w:val="00A22D49"/>
    <w:rsid w:val="00A22FF0"/>
    <w:rsid w:val="00A230D2"/>
    <w:rsid w:val="00A24085"/>
    <w:rsid w:val="00A24163"/>
    <w:rsid w:val="00A24632"/>
    <w:rsid w:val="00A24AB7"/>
    <w:rsid w:val="00A25025"/>
    <w:rsid w:val="00A2635C"/>
    <w:rsid w:val="00A26C7C"/>
    <w:rsid w:val="00A274ED"/>
    <w:rsid w:val="00A27D00"/>
    <w:rsid w:val="00A31B0D"/>
    <w:rsid w:val="00A31B77"/>
    <w:rsid w:val="00A31D2A"/>
    <w:rsid w:val="00A31DA2"/>
    <w:rsid w:val="00A31ECF"/>
    <w:rsid w:val="00A326F4"/>
    <w:rsid w:val="00A3306C"/>
    <w:rsid w:val="00A3353E"/>
    <w:rsid w:val="00A340EE"/>
    <w:rsid w:val="00A34360"/>
    <w:rsid w:val="00A35426"/>
    <w:rsid w:val="00A3556C"/>
    <w:rsid w:val="00A35D64"/>
    <w:rsid w:val="00A36B82"/>
    <w:rsid w:val="00A4091F"/>
    <w:rsid w:val="00A42806"/>
    <w:rsid w:val="00A44346"/>
    <w:rsid w:val="00A44771"/>
    <w:rsid w:val="00A44882"/>
    <w:rsid w:val="00A45140"/>
    <w:rsid w:val="00A45205"/>
    <w:rsid w:val="00A45C1B"/>
    <w:rsid w:val="00A45DD4"/>
    <w:rsid w:val="00A50621"/>
    <w:rsid w:val="00A519F7"/>
    <w:rsid w:val="00A52CD9"/>
    <w:rsid w:val="00A56233"/>
    <w:rsid w:val="00A5678C"/>
    <w:rsid w:val="00A56805"/>
    <w:rsid w:val="00A57309"/>
    <w:rsid w:val="00A57C65"/>
    <w:rsid w:val="00A605E3"/>
    <w:rsid w:val="00A613FF"/>
    <w:rsid w:val="00A62691"/>
    <w:rsid w:val="00A62E5A"/>
    <w:rsid w:val="00A63286"/>
    <w:rsid w:val="00A6346F"/>
    <w:rsid w:val="00A63C02"/>
    <w:rsid w:val="00A656E2"/>
    <w:rsid w:val="00A6573D"/>
    <w:rsid w:val="00A65E30"/>
    <w:rsid w:val="00A66766"/>
    <w:rsid w:val="00A676E6"/>
    <w:rsid w:val="00A708E8"/>
    <w:rsid w:val="00A709E2"/>
    <w:rsid w:val="00A7112E"/>
    <w:rsid w:val="00A72554"/>
    <w:rsid w:val="00A73EC3"/>
    <w:rsid w:val="00A74CBB"/>
    <w:rsid w:val="00A74CD2"/>
    <w:rsid w:val="00A74D47"/>
    <w:rsid w:val="00A75561"/>
    <w:rsid w:val="00A76843"/>
    <w:rsid w:val="00A776A3"/>
    <w:rsid w:val="00A80AB8"/>
    <w:rsid w:val="00A80E66"/>
    <w:rsid w:val="00A8127A"/>
    <w:rsid w:val="00A81F71"/>
    <w:rsid w:val="00A83109"/>
    <w:rsid w:val="00A837DB"/>
    <w:rsid w:val="00A84406"/>
    <w:rsid w:val="00A85EBC"/>
    <w:rsid w:val="00A8626F"/>
    <w:rsid w:val="00A8645D"/>
    <w:rsid w:val="00A86E74"/>
    <w:rsid w:val="00A90C3B"/>
    <w:rsid w:val="00A90CAF"/>
    <w:rsid w:val="00A916B9"/>
    <w:rsid w:val="00A92D84"/>
    <w:rsid w:val="00A92F68"/>
    <w:rsid w:val="00A94345"/>
    <w:rsid w:val="00A94600"/>
    <w:rsid w:val="00A94DBB"/>
    <w:rsid w:val="00A950AF"/>
    <w:rsid w:val="00A9641F"/>
    <w:rsid w:val="00A964CE"/>
    <w:rsid w:val="00A966EA"/>
    <w:rsid w:val="00AA1068"/>
    <w:rsid w:val="00AA16BC"/>
    <w:rsid w:val="00AA2E0B"/>
    <w:rsid w:val="00AA7FDD"/>
    <w:rsid w:val="00AB0A37"/>
    <w:rsid w:val="00AB0B4C"/>
    <w:rsid w:val="00AB2107"/>
    <w:rsid w:val="00AB28D7"/>
    <w:rsid w:val="00AB3CFC"/>
    <w:rsid w:val="00AB541D"/>
    <w:rsid w:val="00AB5C87"/>
    <w:rsid w:val="00AB6BCB"/>
    <w:rsid w:val="00AC01BB"/>
    <w:rsid w:val="00AC0815"/>
    <w:rsid w:val="00AC0C08"/>
    <w:rsid w:val="00AC0E16"/>
    <w:rsid w:val="00AC1545"/>
    <w:rsid w:val="00AC1825"/>
    <w:rsid w:val="00AC23C7"/>
    <w:rsid w:val="00AC2753"/>
    <w:rsid w:val="00AC303D"/>
    <w:rsid w:val="00AC31CC"/>
    <w:rsid w:val="00AC36E4"/>
    <w:rsid w:val="00AC7434"/>
    <w:rsid w:val="00AC79A7"/>
    <w:rsid w:val="00AD14CF"/>
    <w:rsid w:val="00AD1840"/>
    <w:rsid w:val="00AD2635"/>
    <w:rsid w:val="00AD2A48"/>
    <w:rsid w:val="00AD6404"/>
    <w:rsid w:val="00AD64FE"/>
    <w:rsid w:val="00AE22D2"/>
    <w:rsid w:val="00AE3375"/>
    <w:rsid w:val="00AE359D"/>
    <w:rsid w:val="00AE361B"/>
    <w:rsid w:val="00AE3A9B"/>
    <w:rsid w:val="00AE439E"/>
    <w:rsid w:val="00AE5A02"/>
    <w:rsid w:val="00AE6039"/>
    <w:rsid w:val="00AE6055"/>
    <w:rsid w:val="00AE70EC"/>
    <w:rsid w:val="00AE7563"/>
    <w:rsid w:val="00AF0184"/>
    <w:rsid w:val="00AF0291"/>
    <w:rsid w:val="00AF1E95"/>
    <w:rsid w:val="00AF4067"/>
    <w:rsid w:val="00AF43E2"/>
    <w:rsid w:val="00AF4472"/>
    <w:rsid w:val="00AF6A4C"/>
    <w:rsid w:val="00AF6B0A"/>
    <w:rsid w:val="00AF7098"/>
    <w:rsid w:val="00AF7F2F"/>
    <w:rsid w:val="00B0091E"/>
    <w:rsid w:val="00B00A7E"/>
    <w:rsid w:val="00B01B9F"/>
    <w:rsid w:val="00B02513"/>
    <w:rsid w:val="00B02FAF"/>
    <w:rsid w:val="00B0312C"/>
    <w:rsid w:val="00B03C81"/>
    <w:rsid w:val="00B03E5F"/>
    <w:rsid w:val="00B03FB1"/>
    <w:rsid w:val="00B0484A"/>
    <w:rsid w:val="00B04C58"/>
    <w:rsid w:val="00B05C32"/>
    <w:rsid w:val="00B06965"/>
    <w:rsid w:val="00B06FA5"/>
    <w:rsid w:val="00B0706F"/>
    <w:rsid w:val="00B10D53"/>
    <w:rsid w:val="00B112A5"/>
    <w:rsid w:val="00B11A60"/>
    <w:rsid w:val="00B1204C"/>
    <w:rsid w:val="00B12543"/>
    <w:rsid w:val="00B13571"/>
    <w:rsid w:val="00B137F8"/>
    <w:rsid w:val="00B13D35"/>
    <w:rsid w:val="00B14368"/>
    <w:rsid w:val="00B16002"/>
    <w:rsid w:val="00B175C7"/>
    <w:rsid w:val="00B203FC"/>
    <w:rsid w:val="00B2126D"/>
    <w:rsid w:val="00B21414"/>
    <w:rsid w:val="00B21823"/>
    <w:rsid w:val="00B21CD1"/>
    <w:rsid w:val="00B21F31"/>
    <w:rsid w:val="00B2221B"/>
    <w:rsid w:val="00B2366B"/>
    <w:rsid w:val="00B23C5E"/>
    <w:rsid w:val="00B2461A"/>
    <w:rsid w:val="00B247C5"/>
    <w:rsid w:val="00B25438"/>
    <w:rsid w:val="00B25975"/>
    <w:rsid w:val="00B266E3"/>
    <w:rsid w:val="00B26746"/>
    <w:rsid w:val="00B30AA9"/>
    <w:rsid w:val="00B3169E"/>
    <w:rsid w:val="00B325FC"/>
    <w:rsid w:val="00B32CBD"/>
    <w:rsid w:val="00B34155"/>
    <w:rsid w:val="00B34618"/>
    <w:rsid w:val="00B34832"/>
    <w:rsid w:val="00B34A02"/>
    <w:rsid w:val="00B34A36"/>
    <w:rsid w:val="00B3564D"/>
    <w:rsid w:val="00B356E9"/>
    <w:rsid w:val="00B358DA"/>
    <w:rsid w:val="00B361BB"/>
    <w:rsid w:val="00B367F2"/>
    <w:rsid w:val="00B369FC"/>
    <w:rsid w:val="00B37072"/>
    <w:rsid w:val="00B40DDC"/>
    <w:rsid w:val="00B40FA5"/>
    <w:rsid w:val="00B41092"/>
    <w:rsid w:val="00B4117C"/>
    <w:rsid w:val="00B4213F"/>
    <w:rsid w:val="00B434B6"/>
    <w:rsid w:val="00B43B23"/>
    <w:rsid w:val="00B44783"/>
    <w:rsid w:val="00B46DD3"/>
    <w:rsid w:val="00B46EF8"/>
    <w:rsid w:val="00B4765E"/>
    <w:rsid w:val="00B5446B"/>
    <w:rsid w:val="00B54E27"/>
    <w:rsid w:val="00B571CE"/>
    <w:rsid w:val="00B6010E"/>
    <w:rsid w:val="00B60E50"/>
    <w:rsid w:val="00B61452"/>
    <w:rsid w:val="00B615D6"/>
    <w:rsid w:val="00B61D23"/>
    <w:rsid w:val="00B62D0D"/>
    <w:rsid w:val="00B6330E"/>
    <w:rsid w:val="00B6389B"/>
    <w:rsid w:val="00B642EA"/>
    <w:rsid w:val="00B6457F"/>
    <w:rsid w:val="00B64BDA"/>
    <w:rsid w:val="00B652AA"/>
    <w:rsid w:val="00B6764E"/>
    <w:rsid w:val="00B700B5"/>
    <w:rsid w:val="00B70348"/>
    <w:rsid w:val="00B70731"/>
    <w:rsid w:val="00B70804"/>
    <w:rsid w:val="00B70920"/>
    <w:rsid w:val="00B71EA0"/>
    <w:rsid w:val="00B739C3"/>
    <w:rsid w:val="00B74A6A"/>
    <w:rsid w:val="00B74B43"/>
    <w:rsid w:val="00B75051"/>
    <w:rsid w:val="00B75D5F"/>
    <w:rsid w:val="00B776CB"/>
    <w:rsid w:val="00B80359"/>
    <w:rsid w:val="00B81605"/>
    <w:rsid w:val="00B81726"/>
    <w:rsid w:val="00B81756"/>
    <w:rsid w:val="00B82984"/>
    <w:rsid w:val="00B8306C"/>
    <w:rsid w:val="00B84912"/>
    <w:rsid w:val="00B84A49"/>
    <w:rsid w:val="00B87C44"/>
    <w:rsid w:val="00B9253A"/>
    <w:rsid w:val="00B926B7"/>
    <w:rsid w:val="00B92CAC"/>
    <w:rsid w:val="00B92FBD"/>
    <w:rsid w:val="00B930FD"/>
    <w:rsid w:val="00B93125"/>
    <w:rsid w:val="00B94659"/>
    <w:rsid w:val="00B94945"/>
    <w:rsid w:val="00B95C75"/>
    <w:rsid w:val="00B963E3"/>
    <w:rsid w:val="00B96BF4"/>
    <w:rsid w:val="00B97738"/>
    <w:rsid w:val="00B97BB4"/>
    <w:rsid w:val="00BA0593"/>
    <w:rsid w:val="00BA1FB9"/>
    <w:rsid w:val="00BA1FCB"/>
    <w:rsid w:val="00BA2709"/>
    <w:rsid w:val="00BA2929"/>
    <w:rsid w:val="00BA2BEC"/>
    <w:rsid w:val="00BA2D79"/>
    <w:rsid w:val="00BA30BE"/>
    <w:rsid w:val="00BA363B"/>
    <w:rsid w:val="00BA4005"/>
    <w:rsid w:val="00BA6227"/>
    <w:rsid w:val="00BA6B8D"/>
    <w:rsid w:val="00BB00F0"/>
    <w:rsid w:val="00BB1571"/>
    <w:rsid w:val="00BB26A1"/>
    <w:rsid w:val="00BB2BBF"/>
    <w:rsid w:val="00BB2DCF"/>
    <w:rsid w:val="00BB2F1E"/>
    <w:rsid w:val="00BB39F8"/>
    <w:rsid w:val="00BB3BF2"/>
    <w:rsid w:val="00BB7C8F"/>
    <w:rsid w:val="00BC0709"/>
    <w:rsid w:val="00BC07CE"/>
    <w:rsid w:val="00BC1987"/>
    <w:rsid w:val="00BC1A82"/>
    <w:rsid w:val="00BC2916"/>
    <w:rsid w:val="00BC4D94"/>
    <w:rsid w:val="00BC5164"/>
    <w:rsid w:val="00BC5460"/>
    <w:rsid w:val="00BC5829"/>
    <w:rsid w:val="00BC644E"/>
    <w:rsid w:val="00BC7163"/>
    <w:rsid w:val="00BC7608"/>
    <w:rsid w:val="00BC7A19"/>
    <w:rsid w:val="00BD0522"/>
    <w:rsid w:val="00BD0BAA"/>
    <w:rsid w:val="00BD1CFE"/>
    <w:rsid w:val="00BD3324"/>
    <w:rsid w:val="00BD3B13"/>
    <w:rsid w:val="00BD578D"/>
    <w:rsid w:val="00BD5860"/>
    <w:rsid w:val="00BD59D9"/>
    <w:rsid w:val="00BD6006"/>
    <w:rsid w:val="00BD7488"/>
    <w:rsid w:val="00BD788D"/>
    <w:rsid w:val="00BD78F7"/>
    <w:rsid w:val="00BE30CB"/>
    <w:rsid w:val="00BE446B"/>
    <w:rsid w:val="00BE45C0"/>
    <w:rsid w:val="00BE5FA8"/>
    <w:rsid w:val="00BE66D2"/>
    <w:rsid w:val="00BE6A07"/>
    <w:rsid w:val="00BE6AF3"/>
    <w:rsid w:val="00BE700C"/>
    <w:rsid w:val="00BE770E"/>
    <w:rsid w:val="00BE799E"/>
    <w:rsid w:val="00BF0202"/>
    <w:rsid w:val="00BF0C10"/>
    <w:rsid w:val="00BF1AFE"/>
    <w:rsid w:val="00BF2E67"/>
    <w:rsid w:val="00BF40CC"/>
    <w:rsid w:val="00BF45C9"/>
    <w:rsid w:val="00BF59A6"/>
    <w:rsid w:val="00BF6065"/>
    <w:rsid w:val="00BF7EB8"/>
    <w:rsid w:val="00C00932"/>
    <w:rsid w:val="00C00982"/>
    <w:rsid w:val="00C01990"/>
    <w:rsid w:val="00C025C7"/>
    <w:rsid w:val="00C02DB8"/>
    <w:rsid w:val="00C03BFE"/>
    <w:rsid w:val="00C04187"/>
    <w:rsid w:val="00C07563"/>
    <w:rsid w:val="00C0768B"/>
    <w:rsid w:val="00C079BF"/>
    <w:rsid w:val="00C11EB2"/>
    <w:rsid w:val="00C11EB3"/>
    <w:rsid w:val="00C12018"/>
    <w:rsid w:val="00C1229C"/>
    <w:rsid w:val="00C13D00"/>
    <w:rsid w:val="00C1417A"/>
    <w:rsid w:val="00C15144"/>
    <w:rsid w:val="00C1552A"/>
    <w:rsid w:val="00C15AC3"/>
    <w:rsid w:val="00C15E32"/>
    <w:rsid w:val="00C17409"/>
    <w:rsid w:val="00C17444"/>
    <w:rsid w:val="00C17948"/>
    <w:rsid w:val="00C17B7F"/>
    <w:rsid w:val="00C17E09"/>
    <w:rsid w:val="00C22153"/>
    <w:rsid w:val="00C226D7"/>
    <w:rsid w:val="00C22BC0"/>
    <w:rsid w:val="00C2314D"/>
    <w:rsid w:val="00C245AF"/>
    <w:rsid w:val="00C269D2"/>
    <w:rsid w:val="00C26E36"/>
    <w:rsid w:val="00C27292"/>
    <w:rsid w:val="00C27A09"/>
    <w:rsid w:val="00C27C1C"/>
    <w:rsid w:val="00C3142D"/>
    <w:rsid w:val="00C3435D"/>
    <w:rsid w:val="00C34A77"/>
    <w:rsid w:val="00C34E7E"/>
    <w:rsid w:val="00C35D0A"/>
    <w:rsid w:val="00C36839"/>
    <w:rsid w:val="00C36EF8"/>
    <w:rsid w:val="00C37115"/>
    <w:rsid w:val="00C3723E"/>
    <w:rsid w:val="00C373A6"/>
    <w:rsid w:val="00C37A77"/>
    <w:rsid w:val="00C40CC1"/>
    <w:rsid w:val="00C44DB3"/>
    <w:rsid w:val="00C454C5"/>
    <w:rsid w:val="00C479D1"/>
    <w:rsid w:val="00C5080B"/>
    <w:rsid w:val="00C50FA8"/>
    <w:rsid w:val="00C52D59"/>
    <w:rsid w:val="00C544E3"/>
    <w:rsid w:val="00C546A4"/>
    <w:rsid w:val="00C55ED6"/>
    <w:rsid w:val="00C57D94"/>
    <w:rsid w:val="00C60BEB"/>
    <w:rsid w:val="00C60D03"/>
    <w:rsid w:val="00C67C28"/>
    <w:rsid w:val="00C735F0"/>
    <w:rsid w:val="00C73602"/>
    <w:rsid w:val="00C74D2C"/>
    <w:rsid w:val="00C74D69"/>
    <w:rsid w:val="00C754AC"/>
    <w:rsid w:val="00C759ED"/>
    <w:rsid w:val="00C77046"/>
    <w:rsid w:val="00C772AD"/>
    <w:rsid w:val="00C772F2"/>
    <w:rsid w:val="00C778EF"/>
    <w:rsid w:val="00C77B8C"/>
    <w:rsid w:val="00C804ED"/>
    <w:rsid w:val="00C805B0"/>
    <w:rsid w:val="00C81691"/>
    <w:rsid w:val="00C8236F"/>
    <w:rsid w:val="00C83FC0"/>
    <w:rsid w:val="00C85378"/>
    <w:rsid w:val="00C86F8F"/>
    <w:rsid w:val="00C87F96"/>
    <w:rsid w:val="00C9054E"/>
    <w:rsid w:val="00C94288"/>
    <w:rsid w:val="00C945BA"/>
    <w:rsid w:val="00C94A8B"/>
    <w:rsid w:val="00C94F83"/>
    <w:rsid w:val="00C960FB"/>
    <w:rsid w:val="00C96863"/>
    <w:rsid w:val="00C97222"/>
    <w:rsid w:val="00C976AD"/>
    <w:rsid w:val="00C97799"/>
    <w:rsid w:val="00C97E35"/>
    <w:rsid w:val="00CA1125"/>
    <w:rsid w:val="00CA33FF"/>
    <w:rsid w:val="00CA3751"/>
    <w:rsid w:val="00CA3887"/>
    <w:rsid w:val="00CA4FE0"/>
    <w:rsid w:val="00CA62F8"/>
    <w:rsid w:val="00CA6682"/>
    <w:rsid w:val="00CA67E2"/>
    <w:rsid w:val="00CA7C43"/>
    <w:rsid w:val="00CB027F"/>
    <w:rsid w:val="00CB0313"/>
    <w:rsid w:val="00CB0CE4"/>
    <w:rsid w:val="00CB1543"/>
    <w:rsid w:val="00CB1AAF"/>
    <w:rsid w:val="00CB51D1"/>
    <w:rsid w:val="00CB5707"/>
    <w:rsid w:val="00CB57A1"/>
    <w:rsid w:val="00CB5989"/>
    <w:rsid w:val="00CB5F1B"/>
    <w:rsid w:val="00CB6E38"/>
    <w:rsid w:val="00CB6FFC"/>
    <w:rsid w:val="00CC0296"/>
    <w:rsid w:val="00CC0451"/>
    <w:rsid w:val="00CC17D5"/>
    <w:rsid w:val="00CC18B4"/>
    <w:rsid w:val="00CC2572"/>
    <w:rsid w:val="00CC2E3F"/>
    <w:rsid w:val="00CC4157"/>
    <w:rsid w:val="00CC4C28"/>
    <w:rsid w:val="00CC4F4C"/>
    <w:rsid w:val="00CC5B97"/>
    <w:rsid w:val="00CC5C46"/>
    <w:rsid w:val="00CC68BA"/>
    <w:rsid w:val="00CC6909"/>
    <w:rsid w:val="00CC77F8"/>
    <w:rsid w:val="00CC7B64"/>
    <w:rsid w:val="00CC7ECF"/>
    <w:rsid w:val="00CD2543"/>
    <w:rsid w:val="00CD28ED"/>
    <w:rsid w:val="00CD2C20"/>
    <w:rsid w:val="00CD3A82"/>
    <w:rsid w:val="00CD3AF7"/>
    <w:rsid w:val="00CD4755"/>
    <w:rsid w:val="00CD4BE0"/>
    <w:rsid w:val="00CD506C"/>
    <w:rsid w:val="00CD5619"/>
    <w:rsid w:val="00CD56E4"/>
    <w:rsid w:val="00CD7864"/>
    <w:rsid w:val="00CD7ABB"/>
    <w:rsid w:val="00CD7E75"/>
    <w:rsid w:val="00CD7F36"/>
    <w:rsid w:val="00CE0116"/>
    <w:rsid w:val="00CE2194"/>
    <w:rsid w:val="00CE2515"/>
    <w:rsid w:val="00CE35B6"/>
    <w:rsid w:val="00CE39A3"/>
    <w:rsid w:val="00CE4BF9"/>
    <w:rsid w:val="00CE604C"/>
    <w:rsid w:val="00CE6065"/>
    <w:rsid w:val="00CE7A4E"/>
    <w:rsid w:val="00CF20FD"/>
    <w:rsid w:val="00CF23E7"/>
    <w:rsid w:val="00CF2757"/>
    <w:rsid w:val="00CF39F9"/>
    <w:rsid w:val="00CF4E5F"/>
    <w:rsid w:val="00CF77DD"/>
    <w:rsid w:val="00CF7B89"/>
    <w:rsid w:val="00D004A0"/>
    <w:rsid w:val="00D00996"/>
    <w:rsid w:val="00D01914"/>
    <w:rsid w:val="00D01F9A"/>
    <w:rsid w:val="00D028CD"/>
    <w:rsid w:val="00D043F3"/>
    <w:rsid w:val="00D0471B"/>
    <w:rsid w:val="00D04D4B"/>
    <w:rsid w:val="00D05434"/>
    <w:rsid w:val="00D06149"/>
    <w:rsid w:val="00D064BA"/>
    <w:rsid w:val="00D07CFE"/>
    <w:rsid w:val="00D07DFA"/>
    <w:rsid w:val="00D10033"/>
    <w:rsid w:val="00D104C8"/>
    <w:rsid w:val="00D13FC8"/>
    <w:rsid w:val="00D163B2"/>
    <w:rsid w:val="00D17B06"/>
    <w:rsid w:val="00D17FEE"/>
    <w:rsid w:val="00D2080A"/>
    <w:rsid w:val="00D217EE"/>
    <w:rsid w:val="00D22B20"/>
    <w:rsid w:val="00D24115"/>
    <w:rsid w:val="00D248B3"/>
    <w:rsid w:val="00D24942"/>
    <w:rsid w:val="00D24AE2"/>
    <w:rsid w:val="00D24FE8"/>
    <w:rsid w:val="00D25352"/>
    <w:rsid w:val="00D26498"/>
    <w:rsid w:val="00D2692E"/>
    <w:rsid w:val="00D30413"/>
    <w:rsid w:val="00D3049F"/>
    <w:rsid w:val="00D30FEA"/>
    <w:rsid w:val="00D32128"/>
    <w:rsid w:val="00D3241A"/>
    <w:rsid w:val="00D32440"/>
    <w:rsid w:val="00D32E59"/>
    <w:rsid w:val="00D33C2D"/>
    <w:rsid w:val="00D33EFA"/>
    <w:rsid w:val="00D36D3C"/>
    <w:rsid w:val="00D37252"/>
    <w:rsid w:val="00D37643"/>
    <w:rsid w:val="00D37B30"/>
    <w:rsid w:val="00D4007F"/>
    <w:rsid w:val="00D40786"/>
    <w:rsid w:val="00D41302"/>
    <w:rsid w:val="00D420DB"/>
    <w:rsid w:val="00D427A2"/>
    <w:rsid w:val="00D42CBE"/>
    <w:rsid w:val="00D43FB8"/>
    <w:rsid w:val="00D4426A"/>
    <w:rsid w:val="00D45175"/>
    <w:rsid w:val="00D45D6C"/>
    <w:rsid w:val="00D46182"/>
    <w:rsid w:val="00D46597"/>
    <w:rsid w:val="00D46717"/>
    <w:rsid w:val="00D4712A"/>
    <w:rsid w:val="00D47625"/>
    <w:rsid w:val="00D501FA"/>
    <w:rsid w:val="00D509B9"/>
    <w:rsid w:val="00D51BCA"/>
    <w:rsid w:val="00D51EDE"/>
    <w:rsid w:val="00D52E2F"/>
    <w:rsid w:val="00D52E99"/>
    <w:rsid w:val="00D532ED"/>
    <w:rsid w:val="00D535E1"/>
    <w:rsid w:val="00D5530E"/>
    <w:rsid w:val="00D5610A"/>
    <w:rsid w:val="00D561F4"/>
    <w:rsid w:val="00D57218"/>
    <w:rsid w:val="00D57BAE"/>
    <w:rsid w:val="00D601AE"/>
    <w:rsid w:val="00D60781"/>
    <w:rsid w:val="00D60C0D"/>
    <w:rsid w:val="00D6287A"/>
    <w:rsid w:val="00D62AF1"/>
    <w:rsid w:val="00D63011"/>
    <w:rsid w:val="00D63C00"/>
    <w:rsid w:val="00D65D6E"/>
    <w:rsid w:val="00D65FE3"/>
    <w:rsid w:val="00D66EDF"/>
    <w:rsid w:val="00D6742A"/>
    <w:rsid w:val="00D70B17"/>
    <w:rsid w:val="00D72625"/>
    <w:rsid w:val="00D726F9"/>
    <w:rsid w:val="00D73318"/>
    <w:rsid w:val="00D74708"/>
    <w:rsid w:val="00D75557"/>
    <w:rsid w:val="00D75AC2"/>
    <w:rsid w:val="00D75E3F"/>
    <w:rsid w:val="00D7633D"/>
    <w:rsid w:val="00D76549"/>
    <w:rsid w:val="00D76A18"/>
    <w:rsid w:val="00D771B1"/>
    <w:rsid w:val="00D83CBD"/>
    <w:rsid w:val="00D85D8F"/>
    <w:rsid w:val="00D85DCB"/>
    <w:rsid w:val="00D86502"/>
    <w:rsid w:val="00D871FA"/>
    <w:rsid w:val="00D876B7"/>
    <w:rsid w:val="00D87BB6"/>
    <w:rsid w:val="00D87C92"/>
    <w:rsid w:val="00D9038A"/>
    <w:rsid w:val="00D90F41"/>
    <w:rsid w:val="00D9286B"/>
    <w:rsid w:val="00D92D32"/>
    <w:rsid w:val="00D94615"/>
    <w:rsid w:val="00D94EE6"/>
    <w:rsid w:val="00D959EB"/>
    <w:rsid w:val="00D96009"/>
    <w:rsid w:val="00D96FF7"/>
    <w:rsid w:val="00DA1822"/>
    <w:rsid w:val="00DA2D83"/>
    <w:rsid w:val="00DA43A1"/>
    <w:rsid w:val="00DA5CD3"/>
    <w:rsid w:val="00DA6A23"/>
    <w:rsid w:val="00DA7B23"/>
    <w:rsid w:val="00DB283B"/>
    <w:rsid w:val="00DB2D6A"/>
    <w:rsid w:val="00DB3268"/>
    <w:rsid w:val="00DB3B31"/>
    <w:rsid w:val="00DB45A7"/>
    <w:rsid w:val="00DB4909"/>
    <w:rsid w:val="00DB4F88"/>
    <w:rsid w:val="00DB501A"/>
    <w:rsid w:val="00DB6998"/>
    <w:rsid w:val="00DB6CE9"/>
    <w:rsid w:val="00DB7676"/>
    <w:rsid w:val="00DB76AC"/>
    <w:rsid w:val="00DB7DCC"/>
    <w:rsid w:val="00DC077E"/>
    <w:rsid w:val="00DC1012"/>
    <w:rsid w:val="00DC2449"/>
    <w:rsid w:val="00DC27AE"/>
    <w:rsid w:val="00DC352A"/>
    <w:rsid w:val="00DC38F4"/>
    <w:rsid w:val="00DC3A56"/>
    <w:rsid w:val="00DC4CD3"/>
    <w:rsid w:val="00DC543D"/>
    <w:rsid w:val="00DC60D6"/>
    <w:rsid w:val="00DC61F6"/>
    <w:rsid w:val="00DC7681"/>
    <w:rsid w:val="00DD27F6"/>
    <w:rsid w:val="00DD2DBE"/>
    <w:rsid w:val="00DD41F4"/>
    <w:rsid w:val="00DD47AB"/>
    <w:rsid w:val="00DD60EA"/>
    <w:rsid w:val="00DD68B4"/>
    <w:rsid w:val="00DD6996"/>
    <w:rsid w:val="00DD7DB3"/>
    <w:rsid w:val="00DE09A0"/>
    <w:rsid w:val="00DE2064"/>
    <w:rsid w:val="00DE2661"/>
    <w:rsid w:val="00DE327D"/>
    <w:rsid w:val="00DE388E"/>
    <w:rsid w:val="00DE5721"/>
    <w:rsid w:val="00DE639C"/>
    <w:rsid w:val="00DE6B3E"/>
    <w:rsid w:val="00DE7824"/>
    <w:rsid w:val="00DE7EEA"/>
    <w:rsid w:val="00DF0B0F"/>
    <w:rsid w:val="00DF0C2B"/>
    <w:rsid w:val="00DF270A"/>
    <w:rsid w:val="00DF2DB9"/>
    <w:rsid w:val="00DF2ED2"/>
    <w:rsid w:val="00DF4318"/>
    <w:rsid w:val="00DF43D9"/>
    <w:rsid w:val="00DF59C9"/>
    <w:rsid w:val="00DF5AE8"/>
    <w:rsid w:val="00DF5F5F"/>
    <w:rsid w:val="00DF716C"/>
    <w:rsid w:val="00DF77C0"/>
    <w:rsid w:val="00DF7C2E"/>
    <w:rsid w:val="00E001B9"/>
    <w:rsid w:val="00E00733"/>
    <w:rsid w:val="00E00BF0"/>
    <w:rsid w:val="00E00CC8"/>
    <w:rsid w:val="00E01421"/>
    <w:rsid w:val="00E014BA"/>
    <w:rsid w:val="00E02AEF"/>
    <w:rsid w:val="00E03AB3"/>
    <w:rsid w:val="00E03EA8"/>
    <w:rsid w:val="00E04D8B"/>
    <w:rsid w:val="00E0565D"/>
    <w:rsid w:val="00E073D8"/>
    <w:rsid w:val="00E10063"/>
    <w:rsid w:val="00E10D5C"/>
    <w:rsid w:val="00E12F5C"/>
    <w:rsid w:val="00E13E78"/>
    <w:rsid w:val="00E151C5"/>
    <w:rsid w:val="00E17ABE"/>
    <w:rsid w:val="00E17D72"/>
    <w:rsid w:val="00E205A7"/>
    <w:rsid w:val="00E22A7E"/>
    <w:rsid w:val="00E22A85"/>
    <w:rsid w:val="00E22FAC"/>
    <w:rsid w:val="00E24E8B"/>
    <w:rsid w:val="00E25494"/>
    <w:rsid w:val="00E257D0"/>
    <w:rsid w:val="00E25C8C"/>
    <w:rsid w:val="00E27770"/>
    <w:rsid w:val="00E27EB1"/>
    <w:rsid w:val="00E316E7"/>
    <w:rsid w:val="00E32339"/>
    <w:rsid w:val="00E34498"/>
    <w:rsid w:val="00E359A7"/>
    <w:rsid w:val="00E35EAE"/>
    <w:rsid w:val="00E362C8"/>
    <w:rsid w:val="00E36E23"/>
    <w:rsid w:val="00E377E9"/>
    <w:rsid w:val="00E37D83"/>
    <w:rsid w:val="00E37EE8"/>
    <w:rsid w:val="00E418F6"/>
    <w:rsid w:val="00E41F6F"/>
    <w:rsid w:val="00E422B7"/>
    <w:rsid w:val="00E456AE"/>
    <w:rsid w:val="00E45A62"/>
    <w:rsid w:val="00E469DB"/>
    <w:rsid w:val="00E478D8"/>
    <w:rsid w:val="00E509DB"/>
    <w:rsid w:val="00E50DF3"/>
    <w:rsid w:val="00E51478"/>
    <w:rsid w:val="00E528E7"/>
    <w:rsid w:val="00E52E99"/>
    <w:rsid w:val="00E54D42"/>
    <w:rsid w:val="00E55F9F"/>
    <w:rsid w:val="00E55FEF"/>
    <w:rsid w:val="00E56068"/>
    <w:rsid w:val="00E5608C"/>
    <w:rsid w:val="00E565FD"/>
    <w:rsid w:val="00E57A14"/>
    <w:rsid w:val="00E609C3"/>
    <w:rsid w:val="00E61934"/>
    <w:rsid w:val="00E62D03"/>
    <w:rsid w:val="00E637C2"/>
    <w:rsid w:val="00E641C4"/>
    <w:rsid w:val="00E648D1"/>
    <w:rsid w:val="00E65025"/>
    <w:rsid w:val="00E660F4"/>
    <w:rsid w:val="00E66CA9"/>
    <w:rsid w:val="00E67169"/>
    <w:rsid w:val="00E67897"/>
    <w:rsid w:val="00E67D3A"/>
    <w:rsid w:val="00E67D69"/>
    <w:rsid w:val="00E70809"/>
    <w:rsid w:val="00E70C67"/>
    <w:rsid w:val="00E72937"/>
    <w:rsid w:val="00E7294C"/>
    <w:rsid w:val="00E72ACB"/>
    <w:rsid w:val="00E739E2"/>
    <w:rsid w:val="00E74902"/>
    <w:rsid w:val="00E759A0"/>
    <w:rsid w:val="00E76898"/>
    <w:rsid w:val="00E779F6"/>
    <w:rsid w:val="00E77D94"/>
    <w:rsid w:val="00E807C1"/>
    <w:rsid w:val="00E80C14"/>
    <w:rsid w:val="00E81397"/>
    <w:rsid w:val="00E816AF"/>
    <w:rsid w:val="00E819B0"/>
    <w:rsid w:val="00E840A2"/>
    <w:rsid w:val="00E84EDA"/>
    <w:rsid w:val="00E85A17"/>
    <w:rsid w:val="00E85DC9"/>
    <w:rsid w:val="00E8622C"/>
    <w:rsid w:val="00E870F5"/>
    <w:rsid w:val="00E876BB"/>
    <w:rsid w:val="00E87D68"/>
    <w:rsid w:val="00E909A6"/>
    <w:rsid w:val="00E91BB5"/>
    <w:rsid w:val="00E91E3C"/>
    <w:rsid w:val="00E9285C"/>
    <w:rsid w:val="00E93841"/>
    <w:rsid w:val="00E96280"/>
    <w:rsid w:val="00E962CC"/>
    <w:rsid w:val="00E965A1"/>
    <w:rsid w:val="00E97AF8"/>
    <w:rsid w:val="00E97E6F"/>
    <w:rsid w:val="00EA13DF"/>
    <w:rsid w:val="00EA31FC"/>
    <w:rsid w:val="00EA338B"/>
    <w:rsid w:val="00EA4041"/>
    <w:rsid w:val="00EA4B51"/>
    <w:rsid w:val="00EA5168"/>
    <w:rsid w:val="00EA6115"/>
    <w:rsid w:val="00EA7490"/>
    <w:rsid w:val="00EA7AA8"/>
    <w:rsid w:val="00EA7C63"/>
    <w:rsid w:val="00EA7CFA"/>
    <w:rsid w:val="00EA7F35"/>
    <w:rsid w:val="00EB0A22"/>
    <w:rsid w:val="00EB0F00"/>
    <w:rsid w:val="00EB1072"/>
    <w:rsid w:val="00EB12C2"/>
    <w:rsid w:val="00EB16FD"/>
    <w:rsid w:val="00EB18D2"/>
    <w:rsid w:val="00EB2C29"/>
    <w:rsid w:val="00EB37BE"/>
    <w:rsid w:val="00EB38CB"/>
    <w:rsid w:val="00EB3A62"/>
    <w:rsid w:val="00EB5CF1"/>
    <w:rsid w:val="00EB6908"/>
    <w:rsid w:val="00EC3406"/>
    <w:rsid w:val="00EC49F1"/>
    <w:rsid w:val="00EC4F96"/>
    <w:rsid w:val="00EC62A0"/>
    <w:rsid w:val="00EC65C2"/>
    <w:rsid w:val="00EC7225"/>
    <w:rsid w:val="00EC7496"/>
    <w:rsid w:val="00EC785E"/>
    <w:rsid w:val="00EC79B3"/>
    <w:rsid w:val="00ED1090"/>
    <w:rsid w:val="00ED14EE"/>
    <w:rsid w:val="00ED16E6"/>
    <w:rsid w:val="00ED17D3"/>
    <w:rsid w:val="00ED1D32"/>
    <w:rsid w:val="00ED29A1"/>
    <w:rsid w:val="00ED3EF3"/>
    <w:rsid w:val="00ED59C8"/>
    <w:rsid w:val="00ED66A4"/>
    <w:rsid w:val="00ED6F56"/>
    <w:rsid w:val="00ED7975"/>
    <w:rsid w:val="00ED79B2"/>
    <w:rsid w:val="00ED7FD4"/>
    <w:rsid w:val="00EE05B1"/>
    <w:rsid w:val="00EE2278"/>
    <w:rsid w:val="00EE22CF"/>
    <w:rsid w:val="00EE33C5"/>
    <w:rsid w:val="00EE381D"/>
    <w:rsid w:val="00EE4028"/>
    <w:rsid w:val="00EE56D5"/>
    <w:rsid w:val="00EE5FB4"/>
    <w:rsid w:val="00EE763A"/>
    <w:rsid w:val="00EF1F3C"/>
    <w:rsid w:val="00EF2E07"/>
    <w:rsid w:val="00EF2FB9"/>
    <w:rsid w:val="00EF3ADD"/>
    <w:rsid w:val="00EF3BC0"/>
    <w:rsid w:val="00EF4559"/>
    <w:rsid w:val="00EF5443"/>
    <w:rsid w:val="00EF582D"/>
    <w:rsid w:val="00EF6590"/>
    <w:rsid w:val="00EF6847"/>
    <w:rsid w:val="00EF7187"/>
    <w:rsid w:val="00EF75C8"/>
    <w:rsid w:val="00F0046C"/>
    <w:rsid w:val="00F00CA5"/>
    <w:rsid w:val="00F016DA"/>
    <w:rsid w:val="00F0220F"/>
    <w:rsid w:val="00F037EA"/>
    <w:rsid w:val="00F05769"/>
    <w:rsid w:val="00F05C71"/>
    <w:rsid w:val="00F05D1C"/>
    <w:rsid w:val="00F06421"/>
    <w:rsid w:val="00F074C7"/>
    <w:rsid w:val="00F07C98"/>
    <w:rsid w:val="00F10804"/>
    <w:rsid w:val="00F110B8"/>
    <w:rsid w:val="00F11F18"/>
    <w:rsid w:val="00F13D3A"/>
    <w:rsid w:val="00F13FB1"/>
    <w:rsid w:val="00F146B4"/>
    <w:rsid w:val="00F14F9C"/>
    <w:rsid w:val="00F15203"/>
    <w:rsid w:val="00F1520B"/>
    <w:rsid w:val="00F17268"/>
    <w:rsid w:val="00F17A58"/>
    <w:rsid w:val="00F2043E"/>
    <w:rsid w:val="00F20644"/>
    <w:rsid w:val="00F22CAE"/>
    <w:rsid w:val="00F23817"/>
    <w:rsid w:val="00F26805"/>
    <w:rsid w:val="00F26CC1"/>
    <w:rsid w:val="00F26F0D"/>
    <w:rsid w:val="00F27612"/>
    <w:rsid w:val="00F3122C"/>
    <w:rsid w:val="00F31BD2"/>
    <w:rsid w:val="00F37F60"/>
    <w:rsid w:val="00F37FEA"/>
    <w:rsid w:val="00F40782"/>
    <w:rsid w:val="00F407E1"/>
    <w:rsid w:val="00F40F31"/>
    <w:rsid w:val="00F4169A"/>
    <w:rsid w:val="00F416A2"/>
    <w:rsid w:val="00F4180F"/>
    <w:rsid w:val="00F41DD5"/>
    <w:rsid w:val="00F43D87"/>
    <w:rsid w:val="00F45707"/>
    <w:rsid w:val="00F46896"/>
    <w:rsid w:val="00F46B05"/>
    <w:rsid w:val="00F47849"/>
    <w:rsid w:val="00F47E60"/>
    <w:rsid w:val="00F50403"/>
    <w:rsid w:val="00F51C35"/>
    <w:rsid w:val="00F52080"/>
    <w:rsid w:val="00F520E6"/>
    <w:rsid w:val="00F52CA3"/>
    <w:rsid w:val="00F5379D"/>
    <w:rsid w:val="00F537EE"/>
    <w:rsid w:val="00F53909"/>
    <w:rsid w:val="00F53DBB"/>
    <w:rsid w:val="00F55275"/>
    <w:rsid w:val="00F56272"/>
    <w:rsid w:val="00F564D6"/>
    <w:rsid w:val="00F565BE"/>
    <w:rsid w:val="00F56DC6"/>
    <w:rsid w:val="00F6130E"/>
    <w:rsid w:val="00F6170E"/>
    <w:rsid w:val="00F61EAE"/>
    <w:rsid w:val="00F62486"/>
    <w:rsid w:val="00F62FAD"/>
    <w:rsid w:val="00F636D8"/>
    <w:rsid w:val="00F639E7"/>
    <w:rsid w:val="00F63F82"/>
    <w:rsid w:val="00F645C8"/>
    <w:rsid w:val="00F64960"/>
    <w:rsid w:val="00F65436"/>
    <w:rsid w:val="00F657C7"/>
    <w:rsid w:val="00F65D4A"/>
    <w:rsid w:val="00F67794"/>
    <w:rsid w:val="00F717BB"/>
    <w:rsid w:val="00F74FF1"/>
    <w:rsid w:val="00F75598"/>
    <w:rsid w:val="00F768D6"/>
    <w:rsid w:val="00F77B8C"/>
    <w:rsid w:val="00F80E6E"/>
    <w:rsid w:val="00F820D2"/>
    <w:rsid w:val="00F82D83"/>
    <w:rsid w:val="00F843DB"/>
    <w:rsid w:val="00F8478E"/>
    <w:rsid w:val="00F84DA6"/>
    <w:rsid w:val="00F85619"/>
    <w:rsid w:val="00F85A78"/>
    <w:rsid w:val="00F8684E"/>
    <w:rsid w:val="00F8729A"/>
    <w:rsid w:val="00F877AC"/>
    <w:rsid w:val="00F902B0"/>
    <w:rsid w:val="00F90A10"/>
    <w:rsid w:val="00F90E73"/>
    <w:rsid w:val="00F90F0A"/>
    <w:rsid w:val="00F91EDC"/>
    <w:rsid w:val="00F9364C"/>
    <w:rsid w:val="00F938CC"/>
    <w:rsid w:val="00F94359"/>
    <w:rsid w:val="00F959F9"/>
    <w:rsid w:val="00FA1EA0"/>
    <w:rsid w:val="00FA2808"/>
    <w:rsid w:val="00FA2AC0"/>
    <w:rsid w:val="00FA3040"/>
    <w:rsid w:val="00FA362E"/>
    <w:rsid w:val="00FA4067"/>
    <w:rsid w:val="00FA43A5"/>
    <w:rsid w:val="00FA43B9"/>
    <w:rsid w:val="00FA573D"/>
    <w:rsid w:val="00FA66AA"/>
    <w:rsid w:val="00FA67CB"/>
    <w:rsid w:val="00FA7131"/>
    <w:rsid w:val="00FA769A"/>
    <w:rsid w:val="00FA79A8"/>
    <w:rsid w:val="00FA7EA0"/>
    <w:rsid w:val="00FB0113"/>
    <w:rsid w:val="00FB0EA6"/>
    <w:rsid w:val="00FB1280"/>
    <w:rsid w:val="00FB28B6"/>
    <w:rsid w:val="00FB4719"/>
    <w:rsid w:val="00FB4C8B"/>
    <w:rsid w:val="00FB5ACC"/>
    <w:rsid w:val="00FB5DD3"/>
    <w:rsid w:val="00FB6233"/>
    <w:rsid w:val="00FB7514"/>
    <w:rsid w:val="00FB7B1D"/>
    <w:rsid w:val="00FB7CA9"/>
    <w:rsid w:val="00FB7D2A"/>
    <w:rsid w:val="00FC06A4"/>
    <w:rsid w:val="00FC09D5"/>
    <w:rsid w:val="00FC2259"/>
    <w:rsid w:val="00FC242F"/>
    <w:rsid w:val="00FC2D12"/>
    <w:rsid w:val="00FC30C4"/>
    <w:rsid w:val="00FC6630"/>
    <w:rsid w:val="00FD03C6"/>
    <w:rsid w:val="00FD2973"/>
    <w:rsid w:val="00FD2E31"/>
    <w:rsid w:val="00FD3716"/>
    <w:rsid w:val="00FD52E9"/>
    <w:rsid w:val="00FD5F51"/>
    <w:rsid w:val="00FD656F"/>
    <w:rsid w:val="00FD6FC9"/>
    <w:rsid w:val="00FD7274"/>
    <w:rsid w:val="00FD7B36"/>
    <w:rsid w:val="00FD7B98"/>
    <w:rsid w:val="00FD7D69"/>
    <w:rsid w:val="00FE0030"/>
    <w:rsid w:val="00FE03D8"/>
    <w:rsid w:val="00FE0CB6"/>
    <w:rsid w:val="00FE0FEA"/>
    <w:rsid w:val="00FE13D0"/>
    <w:rsid w:val="00FE437E"/>
    <w:rsid w:val="00FE47EF"/>
    <w:rsid w:val="00FE4A12"/>
    <w:rsid w:val="00FE563A"/>
    <w:rsid w:val="00FE59EA"/>
    <w:rsid w:val="00FE5D28"/>
    <w:rsid w:val="00FF0A45"/>
    <w:rsid w:val="00FF0BAC"/>
    <w:rsid w:val="00FF11F8"/>
    <w:rsid w:val="00FF123F"/>
    <w:rsid w:val="00FF14A1"/>
    <w:rsid w:val="00FF160E"/>
    <w:rsid w:val="00FF2FE1"/>
    <w:rsid w:val="00FF3024"/>
    <w:rsid w:val="00FF3773"/>
    <w:rsid w:val="00FF3A67"/>
    <w:rsid w:val="00FF5A8A"/>
    <w:rsid w:val="08009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23344"/>
  <w15:docId w15:val="{2FA897E0-2619-4AAD-83DF-877BC4A3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05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E12F5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nhideWhenUsed/>
    <w:qFormat/>
    <w:rsid w:val="00791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4041"/>
    <w:rPr>
      <w:rFonts w:ascii="Open Sans" w:hAnsi="Open Sans"/>
      <w:color w:val="0000FF"/>
      <w:sz w:val="22"/>
      <w:u w:val="single"/>
    </w:rPr>
  </w:style>
  <w:style w:type="character" w:styleId="Emphasis">
    <w:name w:val="Emphasis"/>
    <w:uiPriority w:val="20"/>
    <w:qFormat/>
    <w:rsid w:val="00B75051"/>
    <w:rPr>
      <w:i/>
      <w:iCs/>
    </w:rPr>
  </w:style>
  <w:style w:type="character" w:styleId="Strong">
    <w:name w:val="Strong"/>
    <w:qFormat/>
    <w:rsid w:val="00E36E23"/>
    <w:rPr>
      <w:b/>
      <w:bCs/>
    </w:rPr>
  </w:style>
  <w:style w:type="table" w:styleId="TableGrid">
    <w:name w:val="Table Grid"/>
    <w:basedOn w:val="TableNormal"/>
    <w:uiPriority w:val="39"/>
    <w:rsid w:val="00BC7A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D1539"/>
  </w:style>
  <w:style w:type="character" w:customStyle="1" w:styleId="apple-converted-space">
    <w:name w:val="apple-converted-space"/>
    <w:basedOn w:val="DefaultParagraphFont"/>
    <w:rsid w:val="003D1539"/>
  </w:style>
  <w:style w:type="paragraph" w:styleId="ListParagraph">
    <w:name w:val="List Paragraph"/>
    <w:basedOn w:val="Normal"/>
    <w:link w:val="ListParagraphChar"/>
    <w:uiPriority w:val="34"/>
    <w:qFormat/>
    <w:rsid w:val="001B130D"/>
    <w:pPr>
      <w:ind w:left="720"/>
    </w:pPr>
  </w:style>
  <w:style w:type="character" w:customStyle="1" w:styleId="ListParagraphChar">
    <w:name w:val="List Paragraph Char"/>
    <w:basedOn w:val="DefaultParagraphFont"/>
    <w:link w:val="ListParagraph"/>
    <w:uiPriority w:val="34"/>
    <w:locked/>
    <w:rsid w:val="007F70BE"/>
    <w:rPr>
      <w:rFonts w:ascii="Calibri" w:eastAsia="Calibri" w:hAnsi="Calibri"/>
      <w:sz w:val="22"/>
      <w:szCs w:val="22"/>
    </w:rPr>
  </w:style>
  <w:style w:type="character" w:styleId="FollowedHyperlink">
    <w:name w:val="FollowedHyperlink"/>
    <w:basedOn w:val="DefaultParagraphFont"/>
    <w:rsid w:val="005F67C6"/>
    <w:rPr>
      <w:color w:val="800080" w:themeColor="followedHyperlink"/>
      <w:u w:val="single"/>
    </w:rPr>
  </w:style>
  <w:style w:type="paragraph" w:styleId="BalloonText">
    <w:name w:val="Balloon Text"/>
    <w:basedOn w:val="Normal"/>
    <w:link w:val="BalloonTextChar"/>
    <w:rsid w:val="00CC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0451"/>
    <w:rPr>
      <w:rFonts w:ascii="Tahoma" w:eastAsia="Calibri" w:hAnsi="Tahoma" w:cs="Tahoma"/>
      <w:sz w:val="16"/>
      <w:szCs w:val="16"/>
    </w:rPr>
  </w:style>
  <w:style w:type="character" w:styleId="CommentReference">
    <w:name w:val="annotation reference"/>
    <w:basedOn w:val="DefaultParagraphFont"/>
    <w:rsid w:val="001D53B1"/>
    <w:rPr>
      <w:sz w:val="16"/>
      <w:szCs w:val="16"/>
    </w:rPr>
  </w:style>
  <w:style w:type="paragraph" w:styleId="CommentText">
    <w:name w:val="annotation text"/>
    <w:basedOn w:val="Normal"/>
    <w:link w:val="CommentTextChar"/>
    <w:rsid w:val="001D53B1"/>
    <w:pPr>
      <w:spacing w:line="240" w:lineRule="auto"/>
    </w:pPr>
    <w:rPr>
      <w:sz w:val="20"/>
      <w:szCs w:val="20"/>
    </w:rPr>
  </w:style>
  <w:style w:type="character" w:customStyle="1" w:styleId="CommentTextChar">
    <w:name w:val="Comment Text Char"/>
    <w:basedOn w:val="DefaultParagraphFont"/>
    <w:link w:val="CommentText"/>
    <w:rsid w:val="001D53B1"/>
    <w:rPr>
      <w:rFonts w:ascii="Calibri" w:eastAsia="Calibri" w:hAnsi="Calibri"/>
    </w:rPr>
  </w:style>
  <w:style w:type="paragraph" w:styleId="CommentSubject">
    <w:name w:val="annotation subject"/>
    <w:basedOn w:val="CommentText"/>
    <w:next w:val="CommentText"/>
    <w:link w:val="CommentSubjectChar"/>
    <w:rsid w:val="001D53B1"/>
    <w:rPr>
      <w:b/>
      <w:bCs/>
    </w:rPr>
  </w:style>
  <w:style w:type="character" w:customStyle="1" w:styleId="CommentSubjectChar">
    <w:name w:val="Comment Subject Char"/>
    <w:basedOn w:val="CommentTextChar"/>
    <w:link w:val="CommentSubject"/>
    <w:rsid w:val="001D53B1"/>
    <w:rPr>
      <w:rFonts w:ascii="Calibri" w:eastAsia="Calibri" w:hAnsi="Calibri"/>
      <w:b/>
      <w:bCs/>
    </w:rPr>
  </w:style>
  <w:style w:type="character" w:customStyle="1" w:styleId="Heading2Char">
    <w:name w:val="Heading 2 Char"/>
    <w:basedOn w:val="DefaultParagraphFont"/>
    <w:link w:val="Heading2"/>
    <w:uiPriority w:val="9"/>
    <w:rsid w:val="00E12F5C"/>
    <w:rPr>
      <w:b/>
      <w:bCs/>
      <w:sz w:val="36"/>
      <w:szCs w:val="36"/>
    </w:rPr>
  </w:style>
  <w:style w:type="paragraph" w:styleId="NormalWeb">
    <w:name w:val="Normal (Web)"/>
    <w:basedOn w:val="Normal"/>
    <w:uiPriority w:val="99"/>
    <w:unhideWhenUsed/>
    <w:rsid w:val="00E12F5C"/>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9B0F30"/>
    <w:rPr>
      <w:color w:val="808080"/>
    </w:rPr>
  </w:style>
  <w:style w:type="paragraph" w:styleId="Revision">
    <w:name w:val="Revision"/>
    <w:hidden/>
    <w:uiPriority w:val="99"/>
    <w:semiHidden/>
    <w:rsid w:val="00645778"/>
    <w:rPr>
      <w:rFonts w:ascii="Calibri" w:eastAsia="Calibri" w:hAnsi="Calibri"/>
      <w:sz w:val="22"/>
      <w:szCs w:val="22"/>
    </w:rPr>
  </w:style>
  <w:style w:type="character" w:styleId="HTMLCite">
    <w:name w:val="HTML Cite"/>
    <w:basedOn w:val="DefaultParagraphFont"/>
    <w:uiPriority w:val="99"/>
    <w:semiHidden/>
    <w:unhideWhenUsed/>
    <w:rsid w:val="00110828"/>
    <w:rPr>
      <w:i/>
      <w:iCs/>
    </w:rPr>
  </w:style>
  <w:style w:type="character" w:styleId="UnresolvedMention">
    <w:name w:val="Unresolved Mention"/>
    <w:basedOn w:val="DefaultParagraphFont"/>
    <w:uiPriority w:val="99"/>
    <w:semiHidden/>
    <w:unhideWhenUsed/>
    <w:rsid w:val="009F3762"/>
    <w:rPr>
      <w:color w:val="808080"/>
      <w:shd w:val="clear" w:color="auto" w:fill="E6E6E6"/>
    </w:rPr>
  </w:style>
  <w:style w:type="table" w:styleId="ListTable5Dark">
    <w:name w:val="List Table 5 Dark"/>
    <w:basedOn w:val="TableNormal"/>
    <w:uiPriority w:val="50"/>
    <w:rsid w:val="004F522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3Char">
    <w:name w:val="Heading 3 Char"/>
    <w:basedOn w:val="DefaultParagraphFont"/>
    <w:link w:val="Heading3"/>
    <w:rsid w:val="00791FF8"/>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FD03C6"/>
    <w:rPr>
      <w:rFonts w:ascii="Calibri" w:eastAsiaTheme="minorHAnsi" w:hAnsi="Calibri" w:cs="Calibri"/>
      <w:sz w:val="22"/>
      <w:szCs w:val="22"/>
    </w:rPr>
  </w:style>
  <w:style w:type="table" w:styleId="GridTable1Light">
    <w:name w:val="Grid Table 1 Light"/>
    <w:basedOn w:val="TableNormal"/>
    <w:uiPriority w:val="46"/>
    <w:rsid w:val="006441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8F2A95"/>
    <w:rPr>
      <w:color w:val="2B579A"/>
      <w:shd w:val="clear" w:color="auto" w:fill="E1DFDD"/>
    </w:rPr>
  </w:style>
  <w:style w:type="character" w:customStyle="1" w:styleId="normaltextrun">
    <w:name w:val="normaltextrun"/>
    <w:basedOn w:val="DefaultParagraphFont"/>
    <w:rsid w:val="0071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159">
      <w:bodyDiv w:val="1"/>
      <w:marLeft w:val="0"/>
      <w:marRight w:val="0"/>
      <w:marTop w:val="0"/>
      <w:marBottom w:val="0"/>
      <w:divBdr>
        <w:top w:val="none" w:sz="0" w:space="0" w:color="auto"/>
        <w:left w:val="none" w:sz="0" w:space="0" w:color="auto"/>
        <w:bottom w:val="none" w:sz="0" w:space="0" w:color="auto"/>
        <w:right w:val="none" w:sz="0" w:space="0" w:color="auto"/>
      </w:divBdr>
    </w:div>
    <w:div w:id="46995892">
      <w:bodyDiv w:val="1"/>
      <w:marLeft w:val="0"/>
      <w:marRight w:val="0"/>
      <w:marTop w:val="0"/>
      <w:marBottom w:val="0"/>
      <w:divBdr>
        <w:top w:val="none" w:sz="0" w:space="0" w:color="auto"/>
        <w:left w:val="none" w:sz="0" w:space="0" w:color="auto"/>
        <w:bottom w:val="none" w:sz="0" w:space="0" w:color="auto"/>
        <w:right w:val="none" w:sz="0" w:space="0" w:color="auto"/>
      </w:divBdr>
      <w:divsChild>
        <w:div w:id="113401398">
          <w:marLeft w:val="0"/>
          <w:marRight w:val="0"/>
          <w:marTop w:val="0"/>
          <w:marBottom w:val="0"/>
          <w:divBdr>
            <w:top w:val="none" w:sz="0" w:space="0" w:color="auto"/>
            <w:left w:val="none" w:sz="0" w:space="0" w:color="auto"/>
            <w:bottom w:val="none" w:sz="0" w:space="0" w:color="auto"/>
            <w:right w:val="none" w:sz="0" w:space="0" w:color="auto"/>
          </w:divBdr>
          <w:divsChild>
            <w:div w:id="573205361">
              <w:marLeft w:val="0"/>
              <w:marRight w:val="0"/>
              <w:marTop w:val="0"/>
              <w:marBottom w:val="0"/>
              <w:divBdr>
                <w:top w:val="none" w:sz="0" w:space="0" w:color="auto"/>
                <w:left w:val="none" w:sz="0" w:space="0" w:color="auto"/>
                <w:bottom w:val="none" w:sz="0" w:space="0" w:color="auto"/>
                <w:right w:val="none" w:sz="0" w:space="0" w:color="auto"/>
              </w:divBdr>
            </w:div>
            <w:div w:id="1826118666">
              <w:marLeft w:val="0"/>
              <w:marRight w:val="0"/>
              <w:marTop w:val="0"/>
              <w:marBottom w:val="0"/>
              <w:divBdr>
                <w:top w:val="none" w:sz="0" w:space="0" w:color="auto"/>
                <w:left w:val="none" w:sz="0" w:space="0" w:color="auto"/>
                <w:bottom w:val="none" w:sz="0" w:space="0" w:color="auto"/>
                <w:right w:val="none" w:sz="0" w:space="0" w:color="auto"/>
              </w:divBdr>
            </w:div>
          </w:divsChild>
        </w:div>
        <w:div w:id="790588100">
          <w:marLeft w:val="0"/>
          <w:marRight w:val="0"/>
          <w:marTop w:val="0"/>
          <w:marBottom w:val="0"/>
          <w:divBdr>
            <w:top w:val="none" w:sz="0" w:space="0" w:color="auto"/>
            <w:left w:val="none" w:sz="0" w:space="0" w:color="auto"/>
            <w:bottom w:val="none" w:sz="0" w:space="0" w:color="auto"/>
            <w:right w:val="none" w:sz="0" w:space="0" w:color="auto"/>
          </w:divBdr>
          <w:divsChild>
            <w:div w:id="1936861273">
              <w:marLeft w:val="0"/>
              <w:marRight w:val="0"/>
              <w:marTop w:val="0"/>
              <w:marBottom w:val="0"/>
              <w:divBdr>
                <w:top w:val="none" w:sz="0" w:space="0" w:color="auto"/>
                <w:left w:val="none" w:sz="0" w:space="0" w:color="auto"/>
                <w:bottom w:val="none" w:sz="0" w:space="0" w:color="auto"/>
                <w:right w:val="none" w:sz="0" w:space="0" w:color="auto"/>
              </w:divBdr>
            </w:div>
            <w:div w:id="1692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82">
      <w:bodyDiv w:val="1"/>
      <w:marLeft w:val="0"/>
      <w:marRight w:val="0"/>
      <w:marTop w:val="0"/>
      <w:marBottom w:val="0"/>
      <w:divBdr>
        <w:top w:val="none" w:sz="0" w:space="0" w:color="auto"/>
        <w:left w:val="none" w:sz="0" w:space="0" w:color="auto"/>
        <w:bottom w:val="none" w:sz="0" w:space="0" w:color="auto"/>
        <w:right w:val="none" w:sz="0" w:space="0" w:color="auto"/>
      </w:divBdr>
    </w:div>
    <w:div w:id="139856571">
      <w:bodyDiv w:val="1"/>
      <w:marLeft w:val="0"/>
      <w:marRight w:val="0"/>
      <w:marTop w:val="0"/>
      <w:marBottom w:val="0"/>
      <w:divBdr>
        <w:top w:val="none" w:sz="0" w:space="0" w:color="auto"/>
        <w:left w:val="none" w:sz="0" w:space="0" w:color="auto"/>
        <w:bottom w:val="none" w:sz="0" w:space="0" w:color="auto"/>
        <w:right w:val="none" w:sz="0" w:space="0" w:color="auto"/>
      </w:divBdr>
    </w:div>
    <w:div w:id="16694748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73">
          <w:marLeft w:val="0"/>
          <w:marRight w:val="0"/>
          <w:marTop w:val="0"/>
          <w:marBottom w:val="0"/>
          <w:divBdr>
            <w:top w:val="none" w:sz="0" w:space="0" w:color="auto"/>
            <w:left w:val="none" w:sz="0" w:space="0" w:color="auto"/>
            <w:bottom w:val="none" w:sz="0" w:space="0" w:color="auto"/>
            <w:right w:val="none" w:sz="0" w:space="0" w:color="auto"/>
          </w:divBdr>
        </w:div>
      </w:divsChild>
    </w:div>
    <w:div w:id="223032484">
      <w:bodyDiv w:val="1"/>
      <w:marLeft w:val="0"/>
      <w:marRight w:val="0"/>
      <w:marTop w:val="0"/>
      <w:marBottom w:val="0"/>
      <w:divBdr>
        <w:top w:val="none" w:sz="0" w:space="0" w:color="auto"/>
        <w:left w:val="none" w:sz="0" w:space="0" w:color="auto"/>
        <w:bottom w:val="none" w:sz="0" w:space="0" w:color="auto"/>
        <w:right w:val="none" w:sz="0" w:space="0" w:color="auto"/>
      </w:divBdr>
    </w:div>
    <w:div w:id="258833624">
      <w:bodyDiv w:val="1"/>
      <w:marLeft w:val="0"/>
      <w:marRight w:val="0"/>
      <w:marTop w:val="0"/>
      <w:marBottom w:val="0"/>
      <w:divBdr>
        <w:top w:val="none" w:sz="0" w:space="0" w:color="auto"/>
        <w:left w:val="none" w:sz="0" w:space="0" w:color="auto"/>
        <w:bottom w:val="none" w:sz="0" w:space="0" w:color="auto"/>
        <w:right w:val="none" w:sz="0" w:space="0" w:color="auto"/>
      </w:divBdr>
      <w:divsChild>
        <w:div w:id="243346279">
          <w:marLeft w:val="0"/>
          <w:marRight w:val="0"/>
          <w:marTop w:val="0"/>
          <w:marBottom w:val="0"/>
          <w:divBdr>
            <w:top w:val="none" w:sz="0" w:space="0" w:color="auto"/>
            <w:left w:val="none" w:sz="0" w:space="0" w:color="auto"/>
            <w:bottom w:val="none" w:sz="0" w:space="0" w:color="auto"/>
            <w:right w:val="none" w:sz="0" w:space="0" w:color="auto"/>
          </w:divBdr>
        </w:div>
        <w:div w:id="704019862">
          <w:marLeft w:val="0"/>
          <w:marRight w:val="0"/>
          <w:marTop w:val="0"/>
          <w:marBottom w:val="0"/>
          <w:divBdr>
            <w:top w:val="none" w:sz="0" w:space="0" w:color="auto"/>
            <w:left w:val="none" w:sz="0" w:space="0" w:color="auto"/>
            <w:bottom w:val="none" w:sz="0" w:space="0" w:color="auto"/>
            <w:right w:val="none" w:sz="0" w:space="0" w:color="auto"/>
          </w:divBdr>
        </w:div>
      </w:divsChild>
    </w:div>
    <w:div w:id="272783738">
      <w:bodyDiv w:val="1"/>
      <w:marLeft w:val="0"/>
      <w:marRight w:val="0"/>
      <w:marTop w:val="0"/>
      <w:marBottom w:val="0"/>
      <w:divBdr>
        <w:top w:val="none" w:sz="0" w:space="0" w:color="auto"/>
        <w:left w:val="none" w:sz="0" w:space="0" w:color="auto"/>
        <w:bottom w:val="none" w:sz="0" w:space="0" w:color="auto"/>
        <w:right w:val="none" w:sz="0" w:space="0" w:color="auto"/>
      </w:divBdr>
    </w:div>
    <w:div w:id="272985076">
      <w:bodyDiv w:val="1"/>
      <w:marLeft w:val="0"/>
      <w:marRight w:val="0"/>
      <w:marTop w:val="0"/>
      <w:marBottom w:val="0"/>
      <w:divBdr>
        <w:top w:val="none" w:sz="0" w:space="0" w:color="auto"/>
        <w:left w:val="none" w:sz="0" w:space="0" w:color="auto"/>
        <w:bottom w:val="none" w:sz="0" w:space="0" w:color="auto"/>
        <w:right w:val="none" w:sz="0" w:space="0" w:color="auto"/>
      </w:divBdr>
    </w:div>
    <w:div w:id="360714185">
      <w:bodyDiv w:val="1"/>
      <w:marLeft w:val="0"/>
      <w:marRight w:val="0"/>
      <w:marTop w:val="0"/>
      <w:marBottom w:val="0"/>
      <w:divBdr>
        <w:top w:val="none" w:sz="0" w:space="0" w:color="auto"/>
        <w:left w:val="none" w:sz="0" w:space="0" w:color="auto"/>
        <w:bottom w:val="none" w:sz="0" w:space="0" w:color="auto"/>
        <w:right w:val="none" w:sz="0" w:space="0" w:color="auto"/>
      </w:divBdr>
      <w:divsChild>
        <w:div w:id="28841866">
          <w:marLeft w:val="525"/>
          <w:marRight w:val="0"/>
          <w:marTop w:val="0"/>
          <w:marBottom w:val="0"/>
          <w:divBdr>
            <w:top w:val="none" w:sz="0" w:space="0" w:color="auto"/>
            <w:left w:val="none" w:sz="0" w:space="0" w:color="auto"/>
            <w:bottom w:val="single" w:sz="8" w:space="2" w:color="390F87"/>
            <w:right w:val="none" w:sz="0" w:space="0" w:color="auto"/>
          </w:divBdr>
        </w:div>
        <w:div w:id="650596228">
          <w:marLeft w:val="0"/>
          <w:marRight w:val="0"/>
          <w:marTop w:val="0"/>
          <w:marBottom w:val="0"/>
          <w:divBdr>
            <w:top w:val="none" w:sz="0" w:space="0" w:color="auto"/>
            <w:left w:val="none" w:sz="0" w:space="0" w:color="auto"/>
            <w:bottom w:val="none" w:sz="0" w:space="0" w:color="auto"/>
            <w:right w:val="none" w:sz="0" w:space="0" w:color="auto"/>
          </w:divBdr>
          <w:divsChild>
            <w:div w:id="655033569">
              <w:marLeft w:val="0"/>
              <w:marRight w:val="0"/>
              <w:marTop w:val="0"/>
              <w:marBottom w:val="0"/>
              <w:divBdr>
                <w:top w:val="none" w:sz="0" w:space="0" w:color="auto"/>
                <w:left w:val="none" w:sz="0" w:space="0" w:color="auto"/>
                <w:bottom w:val="none" w:sz="0" w:space="0" w:color="auto"/>
                <w:right w:val="none" w:sz="0" w:space="0" w:color="auto"/>
              </w:divBdr>
              <w:divsChild>
                <w:div w:id="401565731">
                  <w:marLeft w:val="0"/>
                  <w:marRight w:val="0"/>
                  <w:marTop w:val="0"/>
                  <w:marBottom w:val="0"/>
                  <w:divBdr>
                    <w:top w:val="none" w:sz="0" w:space="0" w:color="auto"/>
                    <w:left w:val="none" w:sz="0" w:space="0" w:color="auto"/>
                    <w:bottom w:val="none" w:sz="0" w:space="0" w:color="auto"/>
                    <w:right w:val="none" w:sz="0" w:space="0" w:color="auto"/>
                  </w:divBdr>
                </w:div>
                <w:div w:id="7612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373">
      <w:bodyDiv w:val="1"/>
      <w:marLeft w:val="0"/>
      <w:marRight w:val="0"/>
      <w:marTop w:val="0"/>
      <w:marBottom w:val="0"/>
      <w:divBdr>
        <w:top w:val="none" w:sz="0" w:space="0" w:color="auto"/>
        <w:left w:val="none" w:sz="0" w:space="0" w:color="auto"/>
        <w:bottom w:val="none" w:sz="0" w:space="0" w:color="auto"/>
        <w:right w:val="none" w:sz="0" w:space="0" w:color="auto"/>
      </w:divBdr>
    </w:div>
    <w:div w:id="461458058">
      <w:bodyDiv w:val="1"/>
      <w:marLeft w:val="0"/>
      <w:marRight w:val="0"/>
      <w:marTop w:val="0"/>
      <w:marBottom w:val="0"/>
      <w:divBdr>
        <w:top w:val="none" w:sz="0" w:space="0" w:color="auto"/>
        <w:left w:val="none" w:sz="0" w:space="0" w:color="auto"/>
        <w:bottom w:val="none" w:sz="0" w:space="0" w:color="auto"/>
        <w:right w:val="none" w:sz="0" w:space="0" w:color="auto"/>
      </w:divBdr>
      <w:divsChild>
        <w:div w:id="407505454">
          <w:marLeft w:val="225"/>
          <w:marRight w:val="225"/>
          <w:marTop w:val="0"/>
          <w:marBottom w:val="0"/>
          <w:divBdr>
            <w:top w:val="none" w:sz="0" w:space="0" w:color="auto"/>
            <w:left w:val="none" w:sz="0" w:space="0" w:color="auto"/>
            <w:bottom w:val="none" w:sz="0" w:space="0" w:color="auto"/>
            <w:right w:val="none" w:sz="0" w:space="0" w:color="auto"/>
          </w:divBdr>
        </w:div>
      </w:divsChild>
    </w:div>
    <w:div w:id="489492773">
      <w:bodyDiv w:val="1"/>
      <w:marLeft w:val="0"/>
      <w:marRight w:val="0"/>
      <w:marTop w:val="0"/>
      <w:marBottom w:val="0"/>
      <w:divBdr>
        <w:top w:val="none" w:sz="0" w:space="0" w:color="auto"/>
        <w:left w:val="none" w:sz="0" w:space="0" w:color="auto"/>
        <w:bottom w:val="none" w:sz="0" w:space="0" w:color="auto"/>
        <w:right w:val="none" w:sz="0" w:space="0" w:color="auto"/>
      </w:divBdr>
      <w:divsChild>
        <w:div w:id="971790046">
          <w:marLeft w:val="225"/>
          <w:marRight w:val="0"/>
          <w:marTop w:val="120"/>
          <w:marBottom w:val="120"/>
          <w:divBdr>
            <w:top w:val="none" w:sz="0" w:space="0" w:color="auto"/>
            <w:left w:val="none" w:sz="0" w:space="0" w:color="auto"/>
            <w:bottom w:val="none" w:sz="0" w:space="0" w:color="auto"/>
            <w:right w:val="none" w:sz="0" w:space="0" w:color="auto"/>
          </w:divBdr>
        </w:div>
      </w:divsChild>
    </w:div>
    <w:div w:id="547765019">
      <w:bodyDiv w:val="1"/>
      <w:marLeft w:val="0"/>
      <w:marRight w:val="0"/>
      <w:marTop w:val="0"/>
      <w:marBottom w:val="0"/>
      <w:divBdr>
        <w:top w:val="none" w:sz="0" w:space="0" w:color="auto"/>
        <w:left w:val="none" w:sz="0" w:space="0" w:color="auto"/>
        <w:bottom w:val="none" w:sz="0" w:space="0" w:color="auto"/>
        <w:right w:val="none" w:sz="0" w:space="0" w:color="auto"/>
      </w:divBdr>
      <w:divsChild>
        <w:div w:id="1047804095">
          <w:marLeft w:val="0"/>
          <w:marRight w:val="0"/>
          <w:marTop w:val="0"/>
          <w:marBottom w:val="0"/>
          <w:divBdr>
            <w:top w:val="none" w:sz="0" w:space="0" w:color="auto"/>
            <w:left w:val="none" w:sz="0" w:space="0" w:color="auto"/>
            <w:bottom w:val="none" w:sz="0" w:space="0" w:color="auto"/>
            <w:right w:val="none" w:sz="0" w:space="0" w:color="auto"/>
          </w:divBdr>
          <w:divsChild>
            <w:div w:id="1068724480">
              <w:marLeft w:val="0"/>
              <w:marRight w:val="0"/>
              <w:marTop w:val="0"/>
              <w:marBottom w:val="0"/>
              <w:divBdr>
                <w:top w:val="none" w:sz="0" w:space="0" w:color="auto"/>
                <w:left w:val="none" w:sz="0" w:space="0" w:color="auto"/>
                <w:bottom w:val="none" w:sz="0" w:space="0" w:color="auto"/>
                <w:right w:val="none" w:sz="0" w:space="0" w:color="auto"/>
              </w:divBdr>
              <w:divsChild>
                <w:div w:id="6691421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49734077">
      <w:bodyDiv w:val="1"/>
      <w:marLeft w:val="0"/>
      <w:marRight w:val="0"/>
      <w:marTop w:val="0"/>
      <w:marBottom w:val="0"/>
      <w:divBdr>
        <w:top w:val="none" w:sz="0" w:space="0" w:color="auto"/>
        <w:left w:val="none" w:sz="0" w:space="0" w:color="auto"/>
        <w:bottom w:val="none" w:sz="0" w:space="0" w:color="auto"/>
        <w:right w:val="none" w:sz="0" w:space="0" w:color="auto"/>
      </w:divBdr>
      <w:divsChild>
        <w:div w:id="1200699787">
          <w:marLeft w:val="0"/>
          <w:marRight w:val="0"/>
          <w:marTop w:val="0"/>
          <w:marBottom w:val="0"/>
          <w:divBdr>
            <w:top w:val="none" w:sz="0" w:space="0" w:color="auto"/>
            <w:left w:val="none" w:sz="0" w:space="0" w:color="auto"/>
            <w:bottom w:val="none" w:sz="0" w:space="0" w:color="auto"/>
            <w:right w:val="none" w:sz="0" w:space="0" w:color="auto"/>
          </w:divBdr>
        </w:div>
      </w:divsChild>
    </w:div>
    <w:div w:id="570698796">
      <w:bodyDiv w:val="1"/>
      <w:marLeft w:val="0"/>
      <w:marRight w:val="0"/>
      <w:marTop w:val="0"/>
      <w:marBottom w:val="0"/>
      <w:divBdr>
        <w:top w:val="none" w:sz="0" w:space="0" w:color="auto"/>
        <w:left w:val="none" w:sz="0" w:space="0" w:color="auto"/>
        <w:bottom w:val="none" w:sz="0" w:space="0" w:color="auto"/>
        <w:right w:val="none" w:sz="0" w:space="0" w:color="auto"/>
      </w:divBdr>
      <w:divsChild>
        <w:div w:id="528300780">
          <w:marLeft w:val="0"/>
          <w:marRight w:val="0"/>
          <w:marTop w:val="0"/>
          <w:marBottom w:val="0"/>
          <w:divBdr>
            <w:top w:val="none" w:sz="0" w:space="0" w:color="auto"/>
            <w:left w:val="none" w:sz="0" w:space="0" w:color="auto"/>
            <w:bottom w:val="none" w:sz="0" w:space="0" w:color="auto"/>
            <w:right w:val="none" w:sz="0" w:space="0" w:color="auto"/>
          </w:divBdr>
        </w:div>
        <w:div w:id="857654">
          <w:marLeft w:val="0"/>
          <w:marRight w:val="0"/>
          <w:marTop w:val="0"/>
          <w:marBottom w:val="0"/>
          <w:divBdr>
            <w:top w:val="none" w:sz="0" w:space="0" w:color="auto"/>
            <w:left w:val="none" w:sz="0" w:space="0" w:color="auto"/>
            <w:bottom w:val="none" w:sz="0" w:space="0" w:color="auto"/>
            <w:right w:val="none" w:sz="0" w:space="0" w:color="auto"/>
          </w:divBdr>
        </w:div>
        <w:div w:id="1462921071">
          <w:marLeft w:val="0"/>
          <w:marRight w:val="0"/>
          <w:marTop w:val="0"/>
          <w:marBottom w:val="0"/>
          <w:divBdr>
            <w:top w:val="none" w:sz="0" w:space="0" w:color="auto"/>
            <w:left w:val="none" w:sz="0" w:space="0" w:color="auto"/>
            <w:bottom w:val="none" w:sz="0" w:space="0" w:color="auto"/>
            <w:right w:val="none" w:sz="0" w:space="0" w:color="auto"/>
          </w:divBdr>
          <w:divsChild>
            <w:div w:id="747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5281">
      <w:bodyDiv w:val="1"/>
      <w:marLeft w:val="0"/>
      <w:marRight w:val="0"/>
      <w:marTop w:val="0"/>
      <w:marBottom w:val="0"/>
      <w:divBdr>
        <w:top w:val="none" w:sz="0" w:space="0" w:color="auto"/>
        <w:left w:val="none" w:sz="0" w:space="0" w:color="auto"/>
        <w:bottom w:val="none" w:sz="0" w:space="0" w:color="auto"/>
        <w:right w:val="none" w:sz="0" w:space="0" w:color="auto"/>
      </w:divBdr>
      <w:divsChild>
        <w:div w:id="255947445">
          <w:marLeft w:val="0"/>
          <w:marRight w:val="0"/>
          <w:marTop w:val="0"/>
          <w:marBottom w:val="0"/>
          <w:divBdr>
            <w:top w:val="none" w:sz="0" w:space="0" w:color="auto"/>
            <w:left w:val="none" w:sz="0" w:space="0" w:color="auto"/>
            <w:bottom w:val="none" w:sz="0" w:space="0" w:color="auto"/>
            <w:right w:val="none" w:sz="0" w:space="0" w:color="auto"/>
          </w:divBdr>
          <w:divsChild>
            <w:div w:id="452401801">
              <w:marLeft w:val="0"/>
              <w:marRight w:val="0"/>
              <w:marTop w:val="0"/>
              <w:marBottom w:val="0"/>
              <w:divBdr>
                <w:top w:val="none" w:sz="0" w:space="0" w:color="auto"/>
                <w:left w:val="none" w:sz="0" w:space="0" w:color="auto"/>
                <w:bottom w:val="none" w:sz="0" w:space="0" w:color="auto"/>
                <w:right w:val="none" w:sz="0" w:space="0" w:color="auto"/>
              </w:divBdr>
              <w:divsChild>
                <w:div w:id="12771006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49557016">
      <w:bodyDiv w:val="1"/>
      <w:marLeft w:val="0"/>
      <w:marRight w:val="0"/>
      <w:marTop w:val="0"/>
      <w:marBottom w:val="0"/>
      <w:divBdr>
        <w:top w:val="none" w:sz="0" w:space="0" w:color="auto"/>
        <w:left w:val="none" w:sz="0" w:space="0" w:color="auto"/>
        <w:bottom w:val="none" w:sz="0" w:space="0" w:color="auto"/>
        <w:right w:val="none" w:sz="0" w:space="0" w:color="auto"/>
      </w:divBdr>
      <w:divsChild>
        <w:div w:id="916593481">
          <w:marLeft w:val="0"/>
          <w:marRight w:val="0"/>
          <w:marTop w:val="0"/>
          <w:marBottom w:val="0"/>
          <w:divBdr>
            <w:top w:val="none" w:sz="0" w:space="0" w:color="auto"/>
            <w:left w:val="none" w:sz="0" w:space="0" w:color="auto"/>
            <w:bottom w:val="none" w:sz="0" w:space="0" w:color="auto"/>
            <w:right w:val="none" w:sz="0" w:space="0" w:color="auto"/>
          </w:divBdr>
        </w:div>
      </w:divsChild>
    </w:div>
    <w:div w:id="657467490">
      <w:bodyDiv w:val="1"/>
      <w:marLeft w:val="0"/>
      <w:marRight w:val="0"/>
      <w:marTop w:val="0"/>
      <w:marBottom w:val="0"/>
      <w:divBdr>
        <w:top w:val="none" w:sz="0" w:space="0" w:color="auto"/>
        <w:left w:val="none" w:sz="0" w:space="0" w:color="auto"/>
        <w:bottom w:val="none" w:sz="0" w:space="0" w:color="auto"/>
        <w:right w:val="none" w:sz="0" w:space="0" w:color="auto"/>
      </w:divBdr>
    </w:div>
    <w:div w:id="658926487">
      <w:bodyDiv w:val="1"/>
      <w:marLeft w:val="0"/>
      <w:marRight w:val="0"/>
      <w:marTop w:val="0"/>
      <w:marBottom w:val="0"/>
      <w:divBdr>
        <w:top w:val="none" w:sz="0" w:space="0" w:color="auto"/>
        <w:left w:val="none" w:sz="0" w:space="0" w:color="auto"/>
        <w:bottom w:val="none" w:sz="0" w:space="0" w:color="auto"/>
        <w:right w:val="none" w:sz="0" w:space="0" w:color="auto"/>
      </w:divBdr>
      <w:divsChild>
        <w:div w:id="943726895">
          <w:marLeft w:val="0"/>
          <w:marRight w:val="0"/>
          <w:marTop w:val="0"/>
          <w:marBottom w:val="0"/>
          <w:divBdr>
            <w:top w:val="none" w:sz="0" w:space="0" w:color="auto"/>
            <w:left w:val="none" w:sz="0" w:space="0" w:color="auto"/>
            <w:bottom w:val="none" w:sz="0" w:space="0" w:color="auto"/>
            <w:right w:val="none" w:sz="0" w:space="0" w:color="auto"/>
          </w:divBdr>
        </w:div>
      </w:divsChild>
    </w:div>
    <w:div w:id="709452231">
      <w:bodyDiv w:val="1"/>
      <w:marLeft w:val="0"/>
      <w:marRight w:val="0"/>
      <w:marTop w:val="0"/>
      <w:marBottom w:val="0"/>
      <w:divBdr>
        <w:top w:val="none" w:sz="0" w:space="0" w:color="auto"/>
        <w:left w:val="none" w:sz="0" w:space="0" w:color="auto"/>
        <w:bottom w:val="none" w:sz="0" w:space="0" w:color="auto"/>
        <w:right w:val="none" w:sz="0" w:space="0" w:color="auto"/>
      </w:divBdr>
    </w:div>
    <w:div w:id="728648385">
      <w:bodyDiv w:val="1"/>
      <w:marLeft w:val="0"/>
      <w:marRight w:val="0"/>
      <w:marTop w:val="0"/>
      <w:marBottom w:val="0"/>
      <w:divBdr>
        <w:top w:val="none" w:sz="0" w:space="0" w:color="auto"/>
        <w:left w:val="none" w:sz="0" w:space="0" w:color="auto"/>
        <w:bottom w:val="none" w:sz="0" w:space="0" w:color="auto"/>
        <w:right w:val="none" w:sz="0" w:space="0" w:color="auto"/>
      </w:divBdr>
    </w:div>
    <w:div w:id="798649362">
      <w:bodyDiv w:val="1"/>
      <w:marLeft w:val="0"/>
      <w:marRight w:val="0"/>
      <w:marTop w:val="0"/>
      <w:marBottom w:val="0"/>
      <w:divBdr>
        <w:top w:val="none" w:sz="0" w:space="0" w:color="auto"/>
        <w:left w:val="none" w:sz="0" w:space="0" w:color="auto"/>
        <w:bottom w:val="none" w:sz="0" w:space="0" w:color="auto"/>
        <w:right w:val="none" w:sz="0" w:space="0" w:color="auto"/>
      </w:divBdr>
      <w:divsChild>
        <w:div w:id="1819150578">
          <w:marLeft w:val="0"/>
          <w:marRight w:val="0"/>
          <w:marTop w:val="0"/>
          <w:marBottom w:val="0"/>
          <w:divBdr>
            <w:top w:val="none" w:sz="0" w:space="0" w:color="auto"/>
            <w:left w:val="none" w:sz="0" w:space="0" w:color="auto"/>
            <w:bottom w:val="none" w:sz="0" w:space="0" w:color="auto"/>
            <w:right w:val="none" w:sz="0" w:space="0" w:color="auto"/>
          </w:divBdr>
        </w:div>
      </w:divsChild>
    </w:div>
    <w:div w:id="894661843">
      <w:bodyDiv w:val="1"/>
      <w:marLeft w:val="0"/>
      <w:marRight w:val="0"/>
      <w:marTop w:val="0"/>
      <w:marBottom w:val="0"/>
      <w:divBdr>
        <w:top w:val="none" w:sz="0" w:space="0" w:color="auto"/>
        <w:left w:val="none" w:sz="0" w:space="0" w:color="auto"/>
        <w:bottom w:val="none" w:sz="0" w:space="0" w:color="auto"/>
        <w:right w:val="none" w:sz="0" w:space="0" w:color="auto"/>
      </w:divBdr>
    </w:div>
    <w:div w:id="897202132">
      <w:bodyDiv w:val="1"/>
      <w:marLeft w:val="0"/>
      <w:marRight w:val="0"/>
      <w:marTop w:val="0"/>
      <w:marBottom w:val="0"/>
      <w:divBdr>
        <w:top w:val="none" w:sz="0" w:space="0" w:color="auto"/>
        <w:left w:val="none" w:sz="0" w:space="0" w:color="auto"/>
        <w:bottom w:val="none" w:sz="0" w:space="0" w:color="auto"/>
        <w:right w:val="none" w:sz="0" w:space="0" w:color="auto"/>
      </w:divBdr>
    </w:div>
    <w:div w:id="915212138">
      <w:bodyDiv w:val="1"/>
      <w:marLeft w:val="0"/>
      <w:marRight w:val="0"/>
      <w:marTop w:val="0"/>
      <w:marBottom w:val="0"/>
      <w:divBdr>
        <w:top w:val="none" w:sz="0" w:space="0" w:color="auto"/>
        <w:left w:val="none" w:sz="0" w:space="0" w:color="auto"/>
        <w:bottom w:val="none" w:sz="0" w:space="0" w:color="auto"/>
        <w:right w:val="none" w:sz="0" w:space="0" w:color="auto"/>
      </w:divBdr>
    </w:div>
    <w:div w:id="934287334">
      <w:bodyDiv w:val="1"/>
      <w:marLeft w:val="0"/>
      <w:marRight w:val="0"/>
      <w:marTop w:val="0"/>
      <w:marBottom w:val="0"/>
      <w:divBdr>
        <w:top w:val="none" w:sz="0" w:space="0" w:color="auto"/>
        <w:left w:val="none" w:sz="0" w:space="0" w:color="auto"/>
        <w:bottom w:val="none" w:sz="0" w:space="0" w:color="auto"/>
        <w:right w:val="none" w:sz="0" w:space="0" w:color="auto"/>
      </w:divBdr>
      <w:divsChild>
        <w:div w:id="1239168494">
          <w:marLeft w:val="0"/>
          <w:marRight w:val="0"/>
          <w:marTop w:val="0"/>
          <w:marBottom w:val="0"/>
          <w:divBdr>
            <w:top w:val="none" w:sz="0" w:space="0" w:color="auto"/>
            <w:left w:val="none" w:sz="0" w:space="0" w:color="auto"/>
            <w:bottom w:val="none" w:sz="0" w:space="0" w:color="auto"/>
            <w:right w:val="none" w:sz="0" w:space="0" w:color="auto"/>
          </w:divBdr>
        </w:div>
        <w:div w:id="2021659844">
          <w:marLeft w:val="0"/>
          <w:marRight w:val="0"/>
          <w:marTop w:val="0"/>
          <w:marBottom w:val="0"/>
          <w:divBdr>
            <w:top w:val="none" w:sz="0" w:space="0" w:color="auto"/>
            <w:left w:val="none" w:sz="0" w:space="0" w:color="auto"/>
            <w:bottom w:val="none" w:sz="0" w:space="0" w:color="auto"/>
            <w:right w:val="none" w:sz="0" w:space="0" w:color="auto"/>
          </w:divBdr>
        </w:div>
      </w:divsChild>
    </w:div>
    <w:div w:id="1019619060">
      <w:bodyDiv w:val="1"/>
      <w:marLeft w:val="0"/>
      <w:marRight w:val="0"/>
      <w:marTop w:val="0"/>
      <w:marBottom w:val="0"/>
      <w:divBdr>
        <w:top w:val="none" w:sz="0" w:space="0" w:color="auto"/>
        <w:left w:val="none" w:sz="0" w:space="0" w:color="auto"/>
        <w:bottom w:val="none" w:sz="0" w:space="0" w:color="auto"/>
        <w:right w:val="none" w:sz="0" w:space="0" w:color="auto"/>
      </w:divBdr>
      <w:divsChild>
        <w:div w:id="440955693">
          <w:marLeft w:val="0"/>
          <w:marRight w:val="0"/>
          <w:marTop w:val="0"/>
          <w:marBottom w:val="0"/>
          <w:divBdr>
            <w:top w:val="none" w:sz="0" w:space="0" w:color="auto"/>
            <w:left w:val="none" w:sz="0" w:space="0" w:color="auto"/>
            <w:bottom w:val="none" w:sz="0" w:space="0" w:color="auto"/>
            <w:right w:val="none" w:sz="0" w:space="0" w:color="auto"/>
          </w:divBdr>
        </w:div>
        <w:div w:id="517547215">
          <w:marLeft w:val="0"/>
          <w:marRight w:val="0"/>
          <w:marTop w:val="0"/>
          <w:marBottom w:val="0"/>
          <w:divBdr>
            <w:top w:val="none" w:sz="0" w:space="0" w:color="auto"/>
            <w:left w:val="none" w:sz="0" w:space="0" w:color="auto"/>
            <w:bottom w:val="none" w:sz="0" w:space="0" w:color="auto"/>
            <w:right w:val="none" w:sz="0" w:space="0" w:color="auto"/>
          </w:divBdr>
        </w:div>
        <w:div w:id="1058894734">
          <w:marLeft w:val="0"/>
          <w:marRight w:val="0"/>
          <w:marTop w:val="0"/>
          <w:marBottom w:val="0"/>
          <w:divBdr>
            <w:top w:val="none" w:sz="0" w:space="0" w:color="auto"/>
            <w:left w:val="none" w:sz="0" w:space="0" w:color="auto"/>
            <w:bottom w:val="none" w:sz="0" w:space="0" w:color="auto"/>
            <w:right w:val="none" w:sz="0" w:space="0" w:color="auto"/>
          </w:divBdr>
          <w:divsChild>
            <w:div w:id="758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472">
      <w:bodyDiv w:val="1"/>
      <w:marLeft w:val="0"/>
      <w:marRight w:val="0"/>
      <w:marTop w:val="0"/>
      <w:marBottom w:val="0"/>
      <w:divBdr>
        <w:top w:val="none" w:sz="0" w:space="0" w:color="auto"/>
        <w:left w:val="none" w:sz="0" w:space="0" w:color="auto"/>
        <w:bottom w:val="none" w:sz="0" w:space="0" w:color="auto"/>
        <w:right w:val="none" w:sz="0" w:space="0" w:color="auto"/>
      </w:divBdr>
    </w:div>
    <w:div w:id="1044986655">
      <w:bodyDiv w:val="1"/>
      <w:marLeft w:val="0"/>
      <w:marRight w:val="0"/>
      <w:marTop w:val="0"/>
      <w:marBottom w:val="0"/>
      <w:divBdr>
        <w:top w:val="none" w:sz="0" w:space="0" w:color="auto"/>
        <w:left w:val="none" w:sz="0" w:space="0" w:color="auto"/>
        <w:bottom w:val="none" w:sz="0" w:space="0" w:color="auto"/>
        <w:right w:val="none" w:sz="0" w:space="0" w:color="auto"/>
      </w:divBdr>
    </w:div>
    <w:div w:id="1114901802">
      <w:bodyDiv w:val="1"/>
      <w:marLeft w:val="0"/>
      <w:marRight w:val="0"/>
      <w:marTop w:val="0"/>
      <w:marBottom w:val="0"/>
      <w:divBdr>
        <w:top w:val="none" w:sz="0" w:space="0" w:color="auto"/>
        <w:left w:val="none" w:sz="0" w:space="0" w:color="auto"/>
        <w:bottom w:val="none" w:sz="0" w:space="0" w:color="auto"/>
        <w:right w:val="none" w:sz="0" w:space="0" w:color="auto"/>
      </w:divBdr>
      <w:divsChild>
        <w:div w:id="522934683">
          <w:marLeft w:val="600"/>
          <w:marRight w:val="0"/>
          <w:marTop w:val="120"/>
          <w:marBottom w:val="0"/>
          <w:divBdr>
            <w:top w:val="none" w:sz="0" w:space="0" w:color="auto"/>
            <w:left w:val="none" w:sz="0" w:space="0" w:color="auto"/>
            <w:bottom w:val="none" w:sz="0" w:space="0" w:color="auto"/>
            <w:right w:val="none" w:sz="0" w:space="0" w:color="auto"/>
          </w:divBdr>
        </w:div>
        <w:div w:id="826017873">
          <w:marLeft w:val="600"/>
          <w:marRight w:val="0"/>
          <w:marTop w:val="120"/>
          <w:marBottom w:val="0"/>
          <w:divBdr>
            <w:top w:val="none" w:sz="0" w:space="0" w:color="auto"/>
            <w:left w:val="none" w:sz="0" w:space="0" w:color="auto"/>
            <w:bottom w:val="none" w:sz="0" w:space="0" w:color="auto"/>
            <w:right w:val="none" w:sz="0" w:space="0" w:color="auto"/>
          </w:divBdr>
          <w:divsChild>
            <w:div w:id="123080160">
              <w:marLeft w:val="0"/>
              <w:marRight w:val="0"/>
              <w:marTop w:val="0"/>
              <w:marBottom w:val="0"/>
              <w:divBdr>
                <w:top w:val="none" w:sz="0" w:space="0" w:color="auto"/>
                <w:left w:val="none" w:sz="0" w:space="0" w:color="auto"/>
                <w:bottom w:val="none" w:sz="0" w:space="0" w:color="auto"/>
                <w:right w:val="none" w:sz="0" w:space="0" w:color="auto"/>
              </w:divBdr>
            </w:div>
            <w:div w:id="1541549205">
              <w:marLeft w:val="0"/>
              <w:marRight w:val="0"/>
              <w:marTop w:val="0"/>
              <w:marBottom w:val="0"/>
              <w:divBdr>
                <w:top w:val="none" w:sz="0" w:space="0" w:color="auto"/>
                <w:left w:val="none" w:sz="0" w:space="0" w:color="auto"/>
                <w:bottom w:val="none" w:sz="0" w:space="0" w:color="auto"/>
                <w:right w:val="none" w:sz="0" w:space="0" w:color="auto"/>
              </w:divBdr>
            </w:div>
            <w:div w:id="1608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3003">
      <w:bodyDiv w:val="1"/>
      <w:marLeft w:val="0"/>
      <w:marRight w:val="0"/>
      <w:marTop w:val="0"/>
      <w:marBottom w:val="0"/>
      <w:divBdr>
        <w:top w:val="none" w:sz="0" w:space="0" w:color="auto"/>
        <w:left w:val="none" w:sz="0" w:space="0" w:color="auto"/>
        <w:bottom w:val="none" w:sz="0" w:space="0" w:color="auto"/>
        <w:right w:val="none" w:sz="0" w:space="0" w:color="auto"/>
      </w:divBdr>
    </w:div>
    <w:div w:id="1292707972">
      <w:bodyDiv w:val="1"/>
      <w:marLeft w:val="0"/>
      <w:marRight w:val="0"/>
      <w:marTop w:val="0"/>
      <w:marBottom w:val="0"/>
      <w:divBdr>
        <w:top w:val="none" w:sz="0" w:space="0" w:color="auto"/>
        <w:left w:val="none" w:sz="0" w:space="0" w:color="auto"/>
        <w:bottom w:val="none" w:sz="0" w:space="0" w:color="auto"/>
        <w:right w:val="none" w:sz="0" w:space="0" w:color="auto"/>
      </w:divBdr>
      <w:divsChild>
        <w:div w:id="288361852">
          <w:marLeft w:val="0"/>
          <w:marRight w:val="0"/>
          <w:marTop w:val="0"/>
          <w:marBottom w:val="0"/>
          <w:divBdr>
            <w:top w:val="none" w:sz="0" w:space="0" w:color="auto"/>
            <w:left w:val="none" w:sz="0" w:space="0" w:color="auto"/>
            <w:bottom w:val="none" w:sz="0" w:space="0" w:color="auto"/>
            <w:right w:val="none" w:sz="0" w:space="0" w:color="auto"/>
          </w:divBdr>
        </w:div>
        <w:div w:id="940183990">
          <w:marLeft w:val="0"/>
          <w:marRight w:val="0"/>
          <w:marTop w:val="0"/>
          <w:marBottom w:val="0"/>
          <w:divBdr>
            <w:top w:val="none" w:sz="0" w:space="0" w:color="auto"/>
            <w:left w:val="none" w:sz="0" w:space="0" w:color="auto"/>
            <w:bottom w:val="none" w:sz="0" w:space="0" w:color="auto"/>
            <w:right w:val="none" w:sz="0" w:space="0" w:color="auto"/>
          </w:divBdr>
        </w:div>
      </w:divsChild>
    </w:div>
    <w:div w:id="1339962776">
      <w:bodyDiv w:val="1"/>
      <w:marLeft w:val="0"/>
      <w:marRight w:val="0"/>
      <w:marTop w:val="0"/>
      <w:marBottom w:val="0"/>
      <w:divBdr>
        <w:top w:val="none" w:sz="0" w:space="0" w:color="auto"/>
        <w:left w:val="none" w:sz="0" w:space="0" w:color="auto"/>
        <w:bottom w:val="none" w:sz="0" w:space="0" w:color="auto"/>
        <w:right w:val="none" w:sz="0" w:space="0" w:color="auto"/>
      </w:divBdr>
      <w:divsChild>
        <w:div w:id="660352929">
          <w:marLeft w:val="0"/>
          <w:marRight w:val="0"/>
          <w:marTop w:val="0"/>
          <w:marBottom w:val="0"/>
          <w:divBdr>
            <w:top w:val="none" w:sz="0" w:space="0" w:color="auto"/>
            <w:left w:val="none" w:sz="0" w:space="0" w:color="auto"/>
            <w:bottom w:val="none" w:sz="0" w:space="0" w:color="auto"/>
            <w:right w:val="none" w:sz="0" w:space="0" w:color="auto"/>
          </w:divBdr>
        </w:div>
      </w:divsChild>
    </w:div>
    <w:div w:id="1368408529">
      <w:bodyDiv w:val="1"/>
      <w:marLeft w:val="0"/>
      <w:marRight w:val="0"/>
      <w:marTop w:val="0"/>
      <w:marBottom w:val="0"/>
      <w:divBdr>
        <w:top w:val="none" w:sz="0" w:space="0" w:color="auto"/>
        <w:left w:val="none" w:sz="0" w:space="0" w:color="auto"/>
        <w:bottom w:val="none" w:sz="0" w:space="0" w:color="auto"/>
        <w:right w:val="none" w:sz="0" w:space="0" w:color="auto"/>
      </w:divBdr>
      <w:divsChild>
        <w:div w:id="630553261">
          <w:marLeft w:val="0"/>
          <w:marRight w:val="0"/>
          <w:marTop w:val="0"/>
          <w:marBottom w:val="0"/>
          <w:divBdr>
            <w:top w:val="none" w:sz="0" w:space="0" w:color="auto"/>
            <w:left w:val="none" w:sz="0" w:space="0" w:color="auto"/>
            <w:bottom w:val="none" w:sz="0" w:space="0" w:color="auto"/>
            <w:right w:val="none" w:sz="0" w:space="0" w:color="auto"/>
          </w:divBdr>
        </w:div>
      </w:divsChild>
    </w:div>
    <w:div w:id="1394280807">
      <w:bodyDiv w:val="1"/>
      <w:marLeft w:val="0"/>
      <w:marRight w:val="0"/>
      <w:marTop w:val="0"/>
      <w:marBottom w:val="0"/>
      <w:divBdr>
        <w:top w:val="none" w:sz="0" w:space="0" w:color="auto"/>
        <w:left w:val="none" w:sz="0" w:space="0" w:color="auto"/>
        <w:bottom w:val="none" w:sz="0" w:space="0" w:color="auto"/>
        <w:right w:val="none" w:sz="0" w:space="0" w:color="auto"/>
      </w:divBdr>
      <w:divsChild>
        <w:div w:id="820149724">
          <w:marLeft w:val="0"/>
          <w:marRight w:val="0"/>
          <w:marTop w:val="0"/>
          <w:marBottom w:val="0"/>
          <w:divBdr>
            <w:top w:val="none" w:sz="0" w:space="0" w:color="auto"/>
            <w:left w:val="none" w:sz="0" w:space="0" w:color="auto"/>
            <w:bottom w:val="none" w:sz="0" w:space="0" w:color="auto"/>
            <w:right w:val="none" w:sz="0" w:space="0" w:color="auto"/>
          </w:divBdr>
          <w:divsChild>
            <w:div w:id="218321619">
              <w:marLeft w:val="0"/>
              <w:marRight w:val="0"/>
              <w:marTop w:val="0"/>
              <w:marBottom w:val="0"/>
              <w:divBdr>
                <w:top w:val="none" w:sz="0" w:space="0" w:color="auto"/>
                <w:left w:val="none" w:sz="0" w:space="0" w:color="auto"/>
                <w:bottom w:val="none" w:sz="0" w:space="0" w:color="auto"/>
                <w:right w:val="none" w:sz="0" w:space="0" w:color="auto"/>
              </w:divBdr>
            </w:div>
            <w:div w:id="2073504315">
              <w:marLeft w:val="0"/>
              <w:marRight w:val="0"/>
              <w:marTop w:val="0"/>
              <w:marBottom w:val="0"/>
              <w:divBdr>
                <w:top w:val="none" w:sz="0" w:space="0" w:color="auto"/>
                <w:left w:val="none" w:sz="0" w:space="0" w:color="auto"/>
                <w:bottom w:val="none" w:sz="0" w:space="0" w:color="auto"/>
                <w:right w:val="none" w:sz="0" w:space="0" w:color="auto"/>
              </w:divBdr>
            </w:div>
          </w:divsChild>
        </w:div>
        <w:div w:id="2111316456">
          <w:marLeft w:val="0"/>
          <w:marRight w:val="0"/>
          <w:marTop w:val="0"/>
          <w:marBottom w:val="0"/>
          <w:divBdr>
            <w:top w:val="none" w:sz="0" w:space="0" w:color="auto"/>
            <w:left w:val="none" w:sz="0" w:space="0" w:color="auto"/>
            <w:bottom w:val="none" w:sz="0" w:space="0" w:color="auto"/>
            <w:right w:val="none" w:sz="0" w:space="0" w:color="auto"/>
          </w:divBdr>
        </w:div>
      </w:divsChild>
    </w:div>
    <w:div w:id="1680888776">
      <w:bodyDiv w:val="1"/>
      <w:marLeft w:val="0"/>
      <w:marRight w:val="0"/>
      <w:marTop w:val="0"/>
      <w:marBottom w:val="0"/>
      <w:divBdr>
        <w:top w:val="none" w:sz="0" w:space="0" w:color="auto"/>
        <w:left w:val="none" w:sz="0" w:space="0" w:color="auto"/>
        <w:bottom w:val="none" w:sz="0" w:space="0" w:color="auto"/>
        <w:right w:val="none" w:sz="0" w:space="0" w:color="auto"/>
      </w:divBdr>
    </w:div>
    <w:div w:id="1686593815">
      <w:bodyDiv w:val="1"/>
      <w:marLeft w:val="0"/>
      <w:marRight w:val="0"/>
      <w:marTop w:val="0"/>
      <w:marBottom w:val="0"/>
      <w:divBdr>
        <w:top w:val="none" w:sz="0" w:space="0" w:color="auto"/>
        <w:left w:val="none" w:sz="0" w:space="0" w:color="auto"/>
        <w:bottom w:val="none" w:sz="0" w:space="0" w:color="auto"/>
        <w:right w:val="none" w:sz="0" w:space="0" w:color="auto"/>
      </w:divBdr>
    </w:div>
    <w:div w:id="1697272432">
      <w:bodyDiv w:val="1"/>
      <w:marLeft w:val="0"/>
      <w:marRight w:val="0"/>
      <w:marTop w:val="0"/>
      <w:marBottom w:val="0"/>
      <w:divBdr>
        <w:top w:val="none" w:sz="0" w:space="0" w:color="auto"/>
        <w:left w:val="none" w:sz="0" w:space="0" w:color="auto"/>
        <w:bottom w:val="none" w:sz="0" w:space="0" w:color="auto"/>
        <w:right w:val="none" w:sz="0" w:space="0" w:color="auto"/>
      </w:divBdr>
      <w:divsChild>
        <w:div w:id="130682613">
          <w:marLeft w:val="0"/>
          <w:marRight w:val="0"/>
          <w:marTop w:val="0"/>
          <w:marBottom w:val="0"/>
          <w:divBdr>
            <w:top w:val="none" w:sz="0" w:space="0" w:color="auto"/>
            <w:left w:val="none" w:sz="0" w:space="0" w:color="auto"/>
            <w:bottom w:val="none" w:sz="0" w:space="0" w:color="auto"/>
            <w:right w:val="none" w:sz="0" w:space="0" w:color="auto"/>
          </w:divBdr>
          <w:divsChild>
            <w:div w:id="914583350">
              <w:marLeft w:val="0"/>
              <w:marRight w:val="0"/>
              <w:marTop w:val="0"/>
              <w:marBottom w:val="0"/>
              <w:divBdr>
                <w:top w:val="none" w:sz="0" w:space="0" w:color="auto"/>
                <w:left w:val="none" w:sz="0" w:space="0" w:color="auto"/>
                <w:bottom w:val="none" w:sz="0" w:space="0" w:color="auto"/>
                <w:right w:val="none" w:sz="0" w:space="0" w:color="auto"/>
              </w:divBdr>
              <w:divsChild>
                <w:div w:id="530387367">
                  <w:marLeft w:val="0"/>
                  <w:marRight w:val="0"/>
                  <w:marTop w:val="0"/>
                  <w:marBottom w:val="0"/>
                  <w:divBdr>
                    <w:top w:val="none" w:sz="0" w:space="0" w:color="auto"/>
                    <w:left w:val="none" w:sz="0" w:space="0" w:color="auto"/>
                    <w:bottom w:val="none" w:sz="0" w:space="0" w:color="auto"/>
                    <w:right w:val="none" w:sz="0" w:space="0" w:color="auto"/>
                  </w:divBdr>
                  <w:divsChild>
                    <w:div w:id="691536350">
                      <w:marLeft w:val="0"/>
                      <w:marRight w:val="0"/>
                      <w:marTop w:val="0"/>
                      <w:marBottom w:val="0"/>
                      <w:divBdr>
                        <w:top w:val="none" w:sz="0" w:space="0" w:color="auto"/>
                        <w:left w:val="none" w:sz="0" w:space="0" w:color="auto"/>
                        <w:bottom w:val="none" w:sz="0" w:space="0" w:color="auto"/>
                        <w:right w:val="none" w:sz="0" w:space="0" w:color="auto"/>
                      </w:divBdr>
                      <w:divsChild>
                        <w:div w:id="2032679170">
                          <w:marLeft w:val="0"/>
                          <w:marRight w:val="0"/>
                          <w:marTop w:val="0"/>
                          <w:marBottom w:val="0"/>
                          <w:divBdr>
                            <w:top w:val="none" w:sz="0" w:space="0" w:color="auto"/>
                            <w:left w:val="none" w:sz="0" w:space="0" w:color="auto"/>
                            <w:bottom w:val="none" w:sz="0" w:space="0" w:color="auto"/>
                            <w:right w:val="none" w:sz="0" w:space="0" w:color="auto"/>
                          </w:divBdr>
                          <w:divsChild>
                            <w:div w:id="527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5388">
      <w:bodyDiv w:val="1"/>
      <w:marLeft w:val="0"/>
      <w:marRight w:val="0"/>
      <w:marTop w:val="0"/>
      <w:marBottom w:val="0"/>
      <w:divBdr>
        <w:top w:val="none" w:sz="0" w:space="0" w:color="auto"/>
        <w:left w:val="none" w:sz="0" w:space="0" w:color="auto"/>
        <w:bottom w:val="none" w:sz="0" w:space="0" w:color="auto"/>
        <w:right w:val="none" w:sz="0" w:space="0" w:color="auto"/>
      </w:divBdr>
    </w:div>
    <w:div w:id="1958872092">
      <w:bodyDiv w:val="1"/>
      <w:marLeft w:val="0"/>
      <w:marRight w:val="0"/>
      <w:marTop w:val="0"/>
      <w:marBottom w:val="0"/>
      <w:divBdr>
        <w:top w:val="none" w:sz="0" w:space="0" w:color="auto"/>
        <w:left w:val="none" w:sz="0" w:space="0" w:color="auto"/>
        <w:bottom w:val="none" w:sz="0" w:space="0" w:color="auto"/>
        <w:right w:val="none" w:sz="0" w:space="0" w:color="auto"/>
      </w:divBdr>
    </w:div>
    <w:div w:id="20481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vuCjw4crQc" TargetMode="External"/><Relationship Id="rId18" Type="http://schemas.openxmlformats.org/officeDocument/2006/relationships/hyperlink" Target="mailto:MCASevents@cognia.org" TargetMode="External"/><Relationship Id="rId26" Type="http://schemas.openxmlformats.org/officeDocument/2006/relationships/hyperlink" Target="https://www.doe.mass.edu/mcas/alt/edmanual.docx" TargetMode="External"/><Relationship Id="rId3" Type="http://schemas.openxmlformats.org/officeDocument/2006/relationships/customXml" Target="../customXml/item3.xml"/><Relationship Id="rId21" Type="http://schemas.openxmlformats.org/officeDocument/2006/relationships/hyperlink" Target="https://www.doe.mass.edu/mcas/alt/edmanual.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GkRWxXYB7Nc" TargetMode="External"/><Relationship Id="rId17" Type="http://schemas.openxmlformats.org/officeDocument/2006/relationships/hyperlink" Target="https://profile.measuredprogress.org/MCAS-Alt/Materials/Register.aspx" TargetMode="External"/><Relationship Id="rId25" Type="http://schemas.openxmlformats.org/officeDocument/2006/relationships/hyperlink" Target="https://gateway.edu.state.ma.us/" TargetMode="External"/><Relationship Id="rId33" Type="http://schemas.openxmlformats.org/officeDocument/2006/relationships/hyperlink" Target="https://lp.constantcontactpages.com/su/PMveeWr/MCASaltNews" TargetMode="External"/><Relationship Id="rId2" Type="http://schemas.openxmlformats.org/officeDocument/2006/relationships/customXml" Target="../customXml/item2.xml"/><Relationship Id="rId16" Type="http://schemas.openxmlformats.org/officeDocument/2006/relationships/hyperlink" Target="https://www.youtube.com/watch?v=nQgzaNRDFRc" TargetMode="External"/><Relationship Id="rId20" Type="http://schemas.openxmlformats.org/officeDocument/2006/relationships/hyperlink" Target="https://www.youtube.com/watch?v=zHT1krwWVkk" TargetMode="External"/><Relationship Id="rId29" Type="http://schemas.openxmlformats.org/officeDocument/2006/relationships/hyperlink" Target="https://www.doe.mass.edu/mcas/alt/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r_TkkMOg9Q" TargetMode="External"/><Relationship Id="rId24" Type="http://schemas.openxmlformats.org/officeDocument/2006/relationships/hyperlink" Target="http://www.mcasservicecenter.com/" TargetMode="External"/><Relationship Id="rId32" Type="http://schemas.openxmlformats.org/officeDocument/2006/relationships/hyperlink" Target="mailto:mcas@doe.mass.edu" TargetMode="External"/><Relationship Id="rId5" Type="http://schemas.openxmlformats.org/officeDocument/2006/relationships/numbering" Target="numbering.xml"/><Relationship Id="rId15" Type="http://schemas.openxmlformats.org/officeDocument/2006/relationships/hyperlink" Target="https://www.youtube.com/watch?v=-Liah13d-kE&amp;t=63s" TargetMode="External"/><Relationship Id="rId23" Type="http://schemas.openxmlformats.org/officeDocument/2006/relationships/hyperlink" Target="https://www.doe.mass.edu/mcas/alt/essa/" TargetMode="External"/><Relationship Id="rId28" Type="http://schemas.openxmlformats.org/officeDocument/2006/relationships/hyperlink" Target="http://www.doe.mass.edu/mcas/updates.html" TargetMode="External"/><Relationship Id="rId10" Type="http://schemas.openxmlformats.org/officeDocument/2006/relationships/hyperlink" Target="https://www.youtube.com/watch?v=yW-Sz1TIqbA&amp;t=9s" TargetMode="External"/><Relationship Id="rId19" Type="http://schemas.openxmlformats.org/officeDocument/2006/relationships/hyperlink" Target="https://www.youtube.com/watch?v=G7bKjXB81GQ" TargetMode="External"/><Relationship Id="rId31" Type="http://schemas.openxmlformats.org/officeDocument/2006/relationships/hyperlink" Target="http://www.doe.mass.edu/mcas/alt/ess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youtube.com/watch?v=0dSBQ0pVpcg" TargetMode="External"/><Relationship Id="rId22" Type="http://schemas.openxmlformats.org/officeDocument/2006/relationships/hyperlink" Target="https://gateway.edu.state.ma.us/" TargetMode="External"/><Relationship Id="rId27" Type="http://schemas.openxmlformats.org/officeDocument/2006/relationships/hyperlink" Target="http://www.doe.mass.edu/mcas/alt/PAM.docx" TargetMode="External"/><Relationship Id="rId30" Type="http://schemas.openxmlformats.org/officeDocument/2006/relationships/hyperlink" Target="http://www.doe.mass.edu/mcas/alt/resources.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SharedWithUsers xmlns="fdcd57df-05e8-4749-9cc8-5afe3dcd00a5">
      <UserInfo>
        <DisplayName>Hand, Debra (DESE)</DisplayName>
        <AccountId>304</AccountId>
        <AccountType/>
      </UserInfo>
      <UserInfo>
        <DisplayName>Zalk, Jodie (DESE)</DisplayName>
        <AccountId>200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B5CC9-2850-4162-9A05-BDF287D3EEAA}">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2.xml><?xml version="1.0" encoding="utf-8"?>
<ds:datastoreItem xmlns:ds="http://schemas.openxmlformats.org/officeDocument/2006/customXml" ds:itemID="{DB944A04-14F9-41E1-AD42-F2FCBCE76712}">
  <ds:schemaRefs>
    <ds:schemaRef ds:uri="http://schemas.openxmlformats.org/officeDocument/2006/bibliography"/>
  </ds:schemaRefs>
</ds:datastoreItem>
</file>

<file path=customXml/itemProps3.xml><?xml version="1.0" encoding="utf-8"?>
<ds:datastoreItem xmlns:ds="http://schemas.openxmlformats.org/officeDocument/2006/customXml" ds:itemID="{0B34AED6-F530-4711-BDF9-AB5C8108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B500-B1C7-4E11-89E9-4027CC46D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MCAS-Alt Newsletter November-December 2023</vt:lpstr>
    </vt:vector>
  </TitlesOfParts>
  <Company>Massachusetts Department of Elementary and Secondary Education</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Newsletter November-December 2023</dc:title>
  <dc:creator>DESE</dc:creator>
  <cp:lastModifiedBy>Zou, Dong (EOE)</cp:lastModifiedBy>
  <cp:revision>10</cp:revision>
  <dcterms:created xsi:type="dcterms:W3CDTF">2023-11-28T13:43:00Z</dcterms:created>
  <dcterms:modified xsi:type="dcterms:W3CDTF">2023-12-01T17:01:00Z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2023 12:00AM</vt:lpwstr>
  </property>
</Properties>
</file>