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hAnsi="Georgia"/>
          <w:snapToGrid/>
          <w:sz w:val="23"/>
          <w:szCs w:val="23"/>
        </w:rPr>
        <w:id w:val="26939605"/>
        <w:docPartObj>
          <w:docPartGallery w:val="Cover Pages"/>
          <w:docPartUnique/>
        </w:docPartObj>
      </w:sdtPr>
      <w:sdtEndPr>
        <w:rPr>
          <w:rFonts w:asciiTheme="minorHAnsi" w:hAnsiTheme="minorHAnsi" w:cstheme="minorHAnsi"/>
          <w:bCs/>
          <w:sz w:val="22"/>
          <w:szCs w:val="22"/>
        </w:rPr>
      </w:sdtEndPr>
      <w:sdtContent>
        <w:p w14:paraId="2B2029BB" w14:textId="0E562D9F" w:rsidR="00E30A34" w:rsidRDefault="00E91E74">
          <w:r>
            <w:rPr>
              <w:noProof/>
            </w:rPr>
            <mc:AlternateContent>
              <mc:Choice Requires="wps">
                <w:drawing>
                  <wp:anchor distT="0" distB="0" distL="114300" distR="114300" simplePos="0" relativeHeight="251664384" behindDoc="0" locked="0" layoutInCell="1" allowOverlap="1" wp14:anchorId="204E30FF" wp14:editId="52951AE5">
                    <wp:simplePos x="0" y="0"/>
                    <wp:positionH relativeFrom="column">
                      <wp:posOffset>1783080</wp:posOffset>
                    </wp:positionH>
                    <wp:positionV relativeFrom="paragraph">
                      <wp:posOffset>-219075</wp:posOffset>
                    </wp:positionV>
                    <wp:extent cx="2741295" cy="1402080"/>
                    <wp:effectExtent l="0" t="0" r="0" b="0"/>
                    <wp:wrapNone/>
                    <wp:docPr id="17"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402080"/>
                            </a:xfrm>
                            <a:prstGeom prst="rect">
                              <a:avLst/>
                            </a:prstGeom>
                            <a:solidFill>
                              <a:srgbClr val="FFFFFF"/>
                            </a:solidFill>
                            <a:ln>
                              <a:noFill/>
                            </a:ln>
                          </wps:spPr>
                          <wps:txbx>
                            <w:txbxContent>
                              <w:p w14:paraId="17DE0CEC" w14:textId="77777777" w:rsidR="006B3BB7" w:rsidRDefault="006B3BB7">
                                <w:r>
                                  <w:rPr>
                                    <w:noProof/>
                                    <w:snapToGrid/>
                                  </w:rPr>
                                  <w:drawing>
                                    <wp:inline distT="0" distB="0" distL="0" distR="0" wp14:anchorId="60BEB380" wp14:editId="0EF92E23">
                                      <wp:extent cx="2206467" cy="1076325"/>
                                      <wp:effectExtent l="0" t="0" r="3810" b="0"/>
                                      <wp:docPr id="4" name="Picture 3" descr="Master-Logo_205x100_color-2012.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2012.jpg"/>
                                              <pic:cNvPicPr/>
                                            </pic:nvPicPr>
                                            <pic:blipFill>
                                              <a:blip r:embed="rId8"/>
                                              <a:stretch>
                                                <a:fillRect/>
                                              </a:stretch>
                                            </pic:blipFill>
                                            <pic:spPr>
                                              <a:xfrm>
                                                <a:off x="0" y="0"/>
                                                <a:ext cx="2206467" cy="1076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E30FF" id="_x0000_t202" coordsize="21600,21600" o:spt="202" path="m,l,21600r21600,l21600,xe">
                    <v:stroke joinstyle="miter"/>
                    <v:path gradientshapeok="t" o:connecttype="rect"/>
                  </v:shapetype>
                  <v:shape id="Text Box 42" o:spid="_x0000_s1026" type="#_x0000_t202" alt="&quot;&quot;" style="position:absolute;margin-left:140.4pt;margin-top:-17.25pt;width:215.85pt;height:1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vG9AEAAMsDAAAOAAAAZHJzL2Uyb0RvYy54bWysU8tu2zAQvBfoPxC813pAaRLBcpA6cFEg&#10;fQBpP4CiKImoxGWXtCX367ukHMdIb0V1ILhccnZndrS+m8eBHRQ6Dabi2SrlTBkJjTZdxX983727&#10;4cx5YRoxgFEVPyrH7zZv36wnW6ocehgahYxAjCsnW/Hee1smiZO9GoVbgVWGki3gKDyF2CUNionQ&#10;xyHJ0/R9MgE2FkEq5+j0YUnyTcRvWyX917Z1yrOh4tSbjyvGtQ5rslmLskNhey1PbYh/6GIU2lDR&#10;M9SD8ILtUf8FNWqJ4KD1KwljAm2rpYociE2WvmLz1AurIhcSx9mzTO7/wcovhyf7DZmfP8BMA4wk&#10;nH0E+dMxA9temE7dI8LUK9FQ4SxIlkzWlaenQWpXugBST5+hoSGLvYcINLc4BlWIJyN0GsDxLLqa&#10;PZN0mF8XWX57xZmkXFakeXoTx5KI8vm5Rec/KhhZ2FQcaaoRXhwenQ/tiPL5SqjmYNDNTg9DDLCr&#10;twOygyAH7OIXGby6Nphw2UB4tiCGk8gzUFtI+rmeKRn41tAciTHC4ij6A2jTA/7mbCI3Vdz92gtU&#10;nA2fDKl2mxVFsF8MiqvrnAK8zNSXGWEkQVXcc7Zst36x7N6i7nqqtMzJwD0p3eqowUtXp77JMVGa&#10;k7uDJS/jeOvlH9z8AQAA//8DAFBLAwQUAAYACAAAACEArlVAFeAAAAALAQAADwAAAGRycy9kb3du&#10;cmV2LnhtbEyPwU6DQBCG7ya+w2ZMvJh2KW0BkaVRE43X1j7Awk6ByM4Sdlvo2zue7G0m8+Wf7y92&#10;s+3FBUffOVKwWkYgkGpnOmoUHL8/FhkIHzQZ3TtCBVf0sCvv7wqdGzfRHi+H0AgOIZ9rBW0IQy6l&#10;r1u02i/dgMS3kxutDryOjTSjnjjc9jKOokRa3RF/aPWA7y3WP4ezVXD6mp62z1P1GY7pfpO86S6t&#10;3FWpx4f59QVEwDn8w/Cnz+pQslPlzmS86BXEWcTqQcFivdmCYCJdxTxUjGbJGmRZyNsO5S8AAAD/&#10;/wMAUEsBAi0AFAAGAAgAAAAhALaDOJL+AAAA4QEAABMAAAAAAAAAAAAAAAAAAAAAAFtDb250ZW50&#10;X1R5cGVzXS54bWxQSwECLQAUAAYACAAAACEAOP0h/9YAAACUAQAACwAAAAAAAAAAAAAAAAAvAQAA&#10;X3JlbHMvLnJlbHNQSwECLQAUAAYACAAAACEA48TbxvQBAADLAwAADgAAAAAAAAAAAAAAAAAuAgAA&#10;ZHJzL2Uyb0RvYy54bWxQSwECLQAUAAYACAAAACEArlVAFeAAAAALAQAADwAAAAAAAAAAAAAAAABO&#10;BAAAZHJzL2Rvd25yZXYueG1sUEsFBgAAAAAEAAQA8wAAAFsFAAAAAA==&#10;" stroked="f">
                    <v:textbox>
                      <w:txbxContent>
                        <w:p w14:paraId="17DE0CEC" w14:textId="77777777" w:rsidR="006B3BB7" w:rsidRDefault="006B3BB7">
                          <w:r>
                            <w:rPr>
                              <w:noProof/>
                              <w:snapToGrid/>
                            </w:rPr>
                            <w:drawing>
                              <wp:inline distT="0" distB="0" distL="0" distR="0" wp14:anchorId="60BEB380" wp14:editId="0EF92E23">
                                <wp:extent cx="2206467" cy="1076325"/>
                                <wp:effectExtent l="0" t="0" r="3810" b="0"/>
                                <wp:docPr id="4" name="Picture 3" descr="Master-Logo_205x100_color-2012.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2012.jpg"/>
                                        <pic:cNvPicPr/>
                                      </pic:nvPicPr>
                                      <pic:blipFill>
                                        <a:blip r:embed="rId8"/>
                                        <a:stretch>
                                          <a:fillRect/>
                                        </a:stretch>
                                      </pic:blipFill>
                                      <pic:spPr>
                                        <a:xfrm>
                                          <a:off x="0" y="0"/>
                                          <a:ext cx="2206467" cy="1076325"/>
                                        </a:xfrm>
                                        <a:prstGeom prst="rect">
                                          <a:avLst/>
                                        </a:prstGeom>
                                      </pic:spPr>
                                    </pic:pic>
                                  </a:graphicData>
                                </a:graphic>
                              </wp:inline>
                            </w:drawing>
                          </w:r>
                        </w:p>
                      </w:txbxContent>
                    </v:textbox>
                  </v:shape>
                </w:pict>
              </mc:Fallback>
            </mc:AlternateContent>
          </w:r>
        </w:p>
        <w:p w14:paraId="0BEDA708" w14:textId="77777777" w:rsidR="00E30A34" w:rsidRDefault="00E30A34"/>
        <w:p w14:paraId="372D84F2" w14:textId="77777777" w:rsidR="00E30A34" w:rsidRDefault="00E30A34"/>
        <w:p w14:paraId="685203BD" w14:textId="77777777" w:rsidR="00496D9A" w:rsidRPr="00E30A34" w:rsidRDefault="00496D9A" w:rsidP="00496D9A">
          <w:pPr>
            <w:jc w:val="center"/>
            <w:rPr>
              <w:rFonts w:asciiTheme="minorHAnsi" w:hAnsiTheme="minorHAnsi"/>
              <w:sz w:val="96"/>
              <w:szCs w:val="96"/>
            </w:rPr>
          </w:pPr>
          <w:r w:rsidRPr="00E30A34">
            <w:rPr>
              <w:rFonts w:asciiTheme="minorHAnsi" w:hAnsiTheme="minorHAnsi"/>
              <w:sz w:val="96"/>
              <w:szCs w:val="96"/>
            </w:rPr>
            <w:t>2014</w:t>
          </w:r>
        </w:p>
        <w:p w14:paraId="2D6662F8" w14:textId="70A6F859" w:rsidR="006E7E11" w:rsidRPr="000E1E76" w:rsidRDefault="00496D9A" w:rsidP="006E7E11">
          <w:pPr>
            <w:tabs>
              <w:tab w:val="left" w:pos="2130"/>
              <w:tab w:val="center" w:pos="4968"/>
            </w:tabs>
            <w:rPr>
              <w:rFonts w:asciiTheme="minorHAnsi" w:hAnsiTheme="minorHAnsi"/>
              <w:b/>
              <w:bCs/>
              <w:sz w:val="52"/>
              <w:szCs w:val="52"/>
            </w:rPr>
          </w:pPr>
          <w:r w:rsidRPr="00496D9A">
            <w:rPr>
              <w:rFonts w:asciiTheme="minorHAnsi" w:hAnsiTheme="minorHAnsi"/>
              <w:sz w:val="52"/>
              <w:szCs w:val="52"/>
            </w:rPr>
            <w:tab/>
          </w:r>
          <w:r w:rsidRPr="00496D9A">
            <w:rPr>
              <w:rFonts w:asciiTheme="minorHAnsi" w:hAnsiTheme="minorHAnsi"/>
              <w:sz w:val="52"/>
              <w:szCs w:val="52"/>
            </w:rPr>
            <w:tab/>
          </w:r>
          <w:r w:rsidR="00B014F0">
            <w:rPr>
              <w:rFonts w:asciiTheme="minorHAnsi" w:hAnsiTheme="minorHAnsi"/>
              <w:b/>
              <w:bCs/>
              <w:color w:val="FF0000"/>
              <w:sz w:val="52"/>
              <w:szCs w:val="52"/>
            </w:rPr>
            <w:t>202</w:t>
          </w:r>
          <w:r w:rsidR="00291B49">
            <w:rPr>
              <w:rFonts w:asciiTheme="minorHAnsi" w:hAnsiTheme="minorHAnsi"/>
              <w:b/>
              <w:bCs/>
              <w:color w:val="FF0000"/>
              <w:sz w:val="52"/>
              <w:szCs w:val="52"/>
            </w:rPr>
            <w:t>4</w:t>
          </w:r>
        </w:p>
        <w:p w14:paraId="4BEFA0DB" w14:textId="77777777" w:rsidR="00496D9A" w:rsidRPr="00496D9A" w:rsidRDefault="00496D9A" w:rsidP="006E7E11">
          <w:pPr>
            <w:tabs>
              <w:tab w:val="left" w:pos="2130"/>
              <w:tab w:val="center" w:pos="4968"/>
            </w:tabs>
            <w:jc w:val="center"/>
            <w:rPr>
              <w:rFonts w:asciiTheme="minorHAnsi" w:hAnsiTheme="minorHAnsi"/>
              <w:sz w:val="52"/>
              <w:szCs w:val="52"/>
            </w:rPr>
          </w:pPr>
          <w:r w:rsidRPr="00496D9A">
            <w:rPr>
              <w:rFonts w:asciiTheme="minorHAnsi" w:hAnsiTheme="minorHAnsi"/>
              <w:sz w:val="52"/>
              <w:szCs w:val="52"/>
            </w:rPr>
            <w:t>STANLEY Z. KOPLIK</w:t>
          </w:r>
        </w:p>
        <w:p w14:paraId="74104C80" w14:textId="77777777" w:rsidR="003805B4" w:rsidRDefault="004D185D" w:rsidP="006E7E11">
          <w:pPr>
            <w:jc w:val="center"/>
            <w:rPr>
              <w:rFonts w:asciiTheme="minorHAnsi" w:hAnsiTheme="minorHAnsi"/>
              <w:sz w:val="52"/>
              <w:szCs w:val="52"/>
            </w:rPr>
          </w:pPr>
          <w:r>
            <w:rPr>
              <w:rFonts w:asciiTheme="minorHAnsi" w:hAnsiTheme="minorHAnsi"/>
              <w:sz w:val="52"/>
              <w:szCs w:val="52"/>
            </w:rPr>
            <w:t>CERTIFICATE OF MASTERY</w:t>
          </w:r>
          <w:r w:rsidR="003805B4">
            <w:rPr>
              <w:rFonts w:asciiTheme="minorHAnsi" w:hAnsiTheme="minorHAnsi"/>
              <w:sz w:val="52"/>
              <w:szCs w:val="52"/>
            </w:rPr>
            <w:t xml:space="preserve"> </w:t>
          </w:r>
        </w:p>
        <w:p w14:paraId="42FAC674" w14:textId="371D248F" w:rsidR="00496D9A" w:rsidRDefault="00496D9A" w:rsidP="006E7E11">
          <w:pPr>
            <w:jc w:val="center"/>
            <w:rPr>
              <w:rFonts w:asciiTheme="minorHAnsi" w:hAnsiTheme="minorHAnsi"/>
              <w:sz w:val="52"/>
              <w:szCs w:val="52"/>
            </w:rPr>
          </w:pPr>
          <w:r w:rsidRPr="00496D9A">
            <w:rPr>
              <w:rFonts w:asciiTheme="minorHAnsi" w:hAnsiTheme="minorHAnsi"/>
              <w:sz w:val="52"/>
              <w:szCs w:val="52"/>
            </w:rPr>
            <w:t>APPLICATION</w:t>
          </w:r>
        </w:p>
        <w:p w14:paraId="299C2244" w14:textId="77777777" w:rsidR="00A0009B" w:rsidRDefault="00A0009B" w:rsidP="006E7E11">
          <w:pPr>
            <w:jc w:val="center"/>
            <w:rPr>
              <w:rFonts w:asciiTheme="minorHAnsi" w:hAnsiTheme="minorHAnsi"/>
              <w:sz w:val="52"/>
              <w:szCs w:val="52"/>
            </w:rPr>
          </w:pPr>
        </w:p>
        <w:p w14:paraId="65DB412D" w14:textId="1979D40B" w:rsidR="00496D9A" w:rsidRPr="00413756" w:rsidRDefault="000B6A12" w:rsidP="00496D9A">
          <w:pPr>
            <w:jc w:val="center"/>
            <w:rPr>
              <w:rFonts w:asciiTheme="minorHAnsi" w:hAnsiTheme="minorHAnsi"/>
              <w:b/>
              <w:color w:val="FF0000"/>
              <w:sz w:val="28"/>
              <w:szCs w:val="28"/>
            </w:rPr>
          </w:pPr>
          <w:r w:rsidRPr="00413756">
            <w:rPr>
              <w:rFonts w:asciiTheme="minorHAnsi" w:hAnsiTheme="minorHAnsi"/>
              <w:b/>
              <w:color w:val="FF0000"/>
              <w:sz w:val="28"/>
              <w:szCs w:val="28"/>
            </w:rPr>
            <w:t xml:space="preserve">Deadline: </w:t>
          </w:r>
          <w:r w:rsidR="004D185D">
            <w:rPr>
              <w:rFonts w:asciiTheme="minorHAnsi" w:hAnsiTheme="minorHAnsi"/>
              <w:b/>
              <w:color w:val="FF0000"/>
              <w:sz w:val="28"/>
              <w:szCs w:val="28"/>
            </w:rPr>
            <w:t>May</w:t>
          </w:r>
          <w:r w:rsidR="007D1149">
            <w:rPr>
              <w:rFonts w:asciiTheme="minorHAnsi" w:hAnsiTheme="minorHAnsi"/>
              <w:b/>
              <w:color w:val="FF0000"/>
              <w:sz w:val="28"/>
              <w:szCs w:val="28"/>
            </w:rPr>
            <w:t xml:space="preserve"> 1</w:t>
          </w:r>
          <w:r w:rsidRPr="00413756">
            <w:rPr>
              <w:rFonts w:asciiTheme="minorHAnsi" w:hAnsiTheme="minorHAnsi"/>
              <w:b/>
              <w:color w:val="FF0000"/>
              <w:sz w:val="28"/>
              <w:szCs w:val="28"/>
            </w:rPr>
            <w:t>, 20</w:t>
          </w:r>
          <w:r w:rsidR="00A13411" w:rsidRPr="00413756">
            <w:rPr>
              <w:rFonts w:asciiTheme="minorHAnsi" w:hAnsiTheme="minorHAnsi"/>
              <w:b/>
              <w:color w:val="FF0000"/>
              <w:sz w:val="28"/>
              <w:szCs w:val="28"/>
            </w:rPr>
            <w:t>2</w:t>
          </w:r>
          <w:r w:rsidR="00291B49">
            <w:rPr>
              <w:rFonts w:asciiTheme="minorHAnsi" w:hAnsiTheme="minorHAnsi"/>
              <w:b/>
              <w:color w:val="FF0000"/>
              <w:sz w:val="28"/>
              <w:szCs w:val="28"/>
            </w:rPr>
            <w:t>4</w:t>
          </w:r>
        </w:p>
        <w:p w14:paraId="27603736" w14:textId="77777777" w:rsidR="00DF239E" w:rsidRDefault="00DF239E" w:rsidP="00496D9A">
          <w:pPr>
            <w:pStyle w:val="Heading3"/>
            <w:ind w:left="0"/>
            <w:rPr>
              <w:rFonts w:asciiTheme="minorHAnsi" w:hAnsiTheme="minorHAnsi"/>
              <w:szCs w:val="18"/>
            </w:rPr>
          </w:pPr>
        </w:p>
        <w:p w14:paraId="3132E09E" w14:textId="77777777" w:rsidR="00496D9A" w:rsidRPr="00DF239E" w:rsidRDefault="00496D9A" w:rsidP="00496D9A">
          <w:pPr>
            <w:pStyle w:val="Heading3"/>
            <w:ind w:left="0"/>
            <w:rPr>
              <w:rFonts w:asciiTheme="minorHAnsi" w:hAnsiTheme="minorHAnsi"/>
              <w:b/>
              <w:szCs w:val="18"/>
            </w:rPr>
          </w:pPr>
          <w:r w:rsidRPr="00DF239E">
            <w:rPr>
              <w:rFonts w:asciiTheme="minorHAnsi" w:hAnsiTheme="minorHAnsi"/>
              <w:b/>
              <w:szCs w:val="18"/>
            </w:rPr>
            <w:t>The purposes of the Certificate of Mastery are to:</w:t>
          </w:r>
        </w:p>
        <w:p w14:paraId="07DFEA9D" w14:textId="77777777" w:rsidR="00496D9A" w:rsidRPr="00496D9A" w:rsidRDefault="00496D9A" w:rsidP="00496D9A">
          <w:pPr>
            <w:widowControl/>
            <w:numPr>
              <w:ilvl w:val="0"/>
              <w:numId w:val="10"/>
            </w:numPr>
            <w:rPr>
              <w:rFonts w:asciiTheme="minorHAnsi" w:hAnsiTheme="minorHAnsi"/>
              <w:sz w:val="18"/>
              <w:szCs w:val="18"/>
            </w:rPr>
          </w:pPr>
          <w:r w:rsidRPr="00496D9A">
            <w:rPr>
              <w:rFonts w:asciiTheme="minorHAnsi" w:hAnsiTheme="minorHAnsi"/>
              <w:sz w:val="18"/>
              <w:szCs w:val="18"/>
            </w:rPr>
            <w:t xml:space="preserve">Recognize high academic achievement on MCAS and other measures of academic </w:t>
          </w:r>
          <w:proofErr w:type="gramStart"/>
          <w:r w:rsidRPr="00496D9A">
            <w:rPr>
              <w:rFonts w:asciiTheme="minorHAnsi" w:hAnsiTheme="minorHAnsi"/>
              <w:sz w:val="18"/>
              <w:szCs w:val="18"/>
            </w:rPr>
            <w:t>achievement;</w:t>
          </w:r>
          <w:proofErr w:type="gramEnd"/>
          <w:r w:rsidRPr="00496D9A">
            <w:rPr>
              <w:rFonts w:asciiTheme="minorHAnsi" w:hAnsiTheme="minorHAnsi"/>
              <w:sz w:val="18"/>
              <w:szCs w:val="18"/>
            </w:rPr>
            <w:t xml:space="preserve"> </w:t>
          </w:r>
        </w:p>
        <w:p w14:paraId="34383B03" w14:textId="77777777" w:rsidR="00496D9A" w:rsidRPr="00496D9A" w:rsidRDefault="00496D9A" w:rsidP="00496D9A">
          <w:pPr>
            <w:widowControl/>
            <w:numPr>
              <w:ilvl w:val="0"/>
              <w:numId w:val="10"/>
            </w:numPr>
            <w:rPr>
              <w:rFonts w:asciiTheme="minorHAnsi" w:hAnsiTheme="minorHAnsi"/>
              <w:sz w:val="18"/>
              <w:szCs w:val="18"/>
            </w:rPr>
          </w:pPr>
          <w:r w:rsidRPr="00496D9A">
            <w:rPr>
              <w:rFonts w:asciiTheme="minorHAnsi" w:hAnsiTheme="minorHAnsi"/>
              <w:sz w:val="18"/>
              <w:szCs w:val="18"/>
            </w:rPr>
            <w:t xml:space="preserve">Recognize high academic achievement as identified by outside forums including competitions, student publications, and </w:t>
          </w:r>
          <w:proofErr w:type="gramStart"/>
          <w:r w:rsidRPr="00496D9A">
            <w:rPr>
              <w:rFonts w:asciiTheme="minorHAnsi" w:hAnsiTheme="minorHAnsi"/>
              <w:sz w:val="18"/>
              <w:szCs w:val="18"/>
            </w:rPr>
            <w:t>awards;</w:t>
          </w:r>
          <w:proofErr w:type="gramEnd"/>
          <w:r w:rsidRPr="00496D9A">
            <w:rPr>
              <w:rFonts w:asciiTheme="minorHAnsi" w:hAnsiTheme="minorHAnsi"/>
              <w:sz w:val="18"/>
              <w:szCs w:val="18"/>
            </w:rPr>
            <w:t xml:space="preserve"> </w:t>
          </w:r>
        </w:p>
        <w:p w14:paraId="6C3CC1D9" w14:textId="77777777" w:rsidR="00496D9A" w:rsidRPr="00496D9A" w:rsidRDefault="00496D9A" w:rsidP="00496D9A">
          <w:pPr>
            <w:widowControl/>
            <w:numPr>
              <w:ilvl w:val="0"/>
              <w:numId w:val="10"/>
            </w:numPr>
            <w:rPr>
              <w:rFonts w:asciiTheme="minorHAnsi" w:hAnsiTheme="minorHAnsi"/>
              <w:sz w:val="18"/>
              <w:szCs w:val="18"/>
            </w:rPr>
          </w:pPr>
          <w:r w:rsidRPr="00496D9A">
            <w:rPr>
              <w:rFonts w:asciiTheme="minorHAnsi" w:hAnsiTheme="minorHAnsi"/>
              <w:sz w:val="18"/>
              <w:szCs w:val="18"/>
            </w:rPr>
            <w:t xml:space="preserve">Provide an incentive </w:t>
          </w:r>
          <w:r w:rsidR="008C5278">
            <w:rPr>
              <w:rFonts w:asciiTheme="minorHAnsi" w:hAnsiTheme="minorHAnsi"/>
              <w:sz w:val="18"/>
              <w:szCs w:val="18"/>
            </w:rPr>
            <w:t>for students to perform to the</w:t>
          </w:r>
          <w:r w:rsidRPr="00496D9A">
            <w:rPr>
              <w:rFonts w:asciiTheme="minorHAnsi" w:hAnsiTheme="minorHAnsi"/>
              <w:sz w:val="18"/>
              <w:szCs w:val="18"/>
            </w:rPr>
            <w:t xml:space="preserve"> best</w:t>
          </w:r>
          <w:r w:rsidR="008C5278">
            <w:rPr>
              <w:rFonts w:asciiTheme="minorHAnsi" w:hAnsiTheme="minorHAnsi"/>
              <w:sz w:val="18"/>
              <w:szCs w:val="18"/>
            </w:rPr>
            <w:t xml:space="preserve"> of their</w:t>
          </w:r>
          <w:r w:rsidRPr="00496D9A">
            <w:rPr>
              <w:rFonts w:asciiTheme="minorHAnsi" w:hAnsiTheme="minorHAnsi"/>
              <w:sz w:val="18"/>
              <w:szCs w:val="18"/>
            </w:rPr>
            <w:t xml:space="preserve"> abilities on MCAS and on the course of studies beyond grade 10; and </w:t>
          </w:r>
        </w:p>
        <w:p w14:paraId="71E580EA" w14:textId="77777777" w:rsidR="00496D9A" w:rsidRDefault="00496D9A" w:rsidP="00496D9A">
          <w:pPr>
            <w:widowControl/>
            <w:numPr>
              <w:ilvl w:val="0"/>
              <w:numId w:val="10"/>
            </w:numPr>
            <w:rPr>
              <w:rFonts w:asciiTheme="minorHAnsi" w:hAnsiTheme="minorHAnsi"/>
              <w:sz w:val="18"/>
              <w:szCs w:val="18"/>
            </w:rPr>
          </w:pPr>
          <w:r w:rsidRPr="00496D9A">
            <w:rPr>
              <w:rFonts w:asciiTheme="minorHAnsi" w:hAnsiTheme="minorHAnsi"/>
              <w:sz w:val="18"/>
              <w:szCs w:val="18"/>
            </w:rPr>
            <w:t xml:space="preserve">Recognize high academic achievement in areas not included in MCAS. </w:t>
          </w:r>
        </w:p>
        <w:p w14:paraId="0C8F7E2F" w14:textId="77777777" w:rsidR="00DF239E" w:rsidRPr="00496D9A" w:rsidRDefault="00DF239E" w:rsidP="00DF239E">
          <w:pPr>
            <w:widowControl/>
            <w:ind w:left="720"/>
            <w:rPr>
              <w:rFonts w:asciiTheme="minorHAnsi" w:hAnsiTheme="minorHAnsi"/>
              <w:sz w:val="18"/>
              <w:szCs w:val="18"/>
            </w:rPr>
          </w:pPr>
        </w:p>
        <w:p w14:paraId="77E87736" w14:textId="77777777" w:rsidR="00496D9A" w:rsidRPr="00DF239E" w:rsidRDefault="00496D9A" w:rsidP="00702108">
          <w:pPr>
            <w:pStyle w:val="Heading3"/>
            <w:ind w:left="0"/>
            <w:rPr>
              <w:rFonts w:asciiTheme="minorHAnsi" w:hAnsiTheme="minorHAnsi"/>
              <w:b/>
              <w:szCs w:val="18"/>
            </w:rPr>
          </w:pPr>
          <w:r w:rsidRPr="00DF239E">
            <w:rPr>
              <w:rFonts w:asciiTheme="minorHAnsi" w:hAnsiTheme="minorHAnsi"/>
              <w:b/>
              <w:szCs w:val="18"/>
            </w:rPr>
            <w:t>Who is Eligible?</w:t>
          </w:r>
        </w:p>
        <w:p w14:paraId="2C323DEB" w14:textId="77777777" w:rsidR="00DF239E" w:rsidRDefault="00496D9A" w:rsidP="00DF239E">
          <w:pPr>
            <w:pStyle w:val="NormalWeb"/>
            <w:spacing w:before="0" w:beforeAutospacing="0" w:after="0" w:afterAutospacing="0"/>
            <w:rPr>
              <w:rFonts w:asciiTheme="minorHAnsi" w:hAnsiTheme="minorHAnsi"/>
              <w:sz w:val="18"/>
              <w:szCs w:val="18"/>
            </w:rPr>
          </w:pPr>
          <w:r w:rsidRPr="00496D9A">
            <w:rPr>
              <w:rFonts w:asciiTheme="minorHAnsi" w:hAnsiTheme="minorHAnsi"/>
              <w:sz w:val="18"/>
              <w:szCs w:val="18"/>
            </w:rPr>
            <w:t xml:space="preserve">To be </w:t>
          </w:r>
          <w:r w:rsidRPr="00496D9A">
            <w:rPr>
              <w:rStyle w:val="bold1"/>
              <w:rFonts w:asciiTheme="minorHAnsi" w:hAnsiTheme="minorHAnsi"/>
              <w:sz w:val="18"/>
              <w:szCs w:val="18"/>
            </w:rPr>
            <w:t>eligible to apply</w:t>
          </w:r>
          <w:r w:rsidRPr="00496D9A">
            <w:rPr>
              <w:rFonts w:asciiTheme="minorHAnsi" w:hAnsiTheme="minorHAnsi"/>
              <w:sz w:val="18"/>
              <w:szCs w:val="18"/>
            </w:rPr>
            <w:t xml:space="preserve"> for a Stanley Z. Koplik Certificate of Mastery Award, a student must:</w:t>
          </w:r>
        </w:p>
        <w:p w14:paraId="1E7E180C" w14:textId="37A5E714" w:rsidR="00DF239E" w:rsidRDefault="008C5278" w:rsidP="00DF239E">
          <w:pPr>
            <w:pStyle w:val="NormalWeb"/>
            <w:numPr>
              <w:ilvl w:val="0"/>
              <w:numId w:val="13"/>
            </w:numPr>
            <w:spacing w:before="0" w:beforeAutospacing="0" w:after="0" w:afterAutospacing="0"/>
            <w:rPr>
              <w:rFonts w:asciiTheme="minorHAnsi" w:hAnsiTheme="minorHAnsi"/>
              <w:sz w:val="18"/>
              <w:szCs w:val="18"/>
            </w:rPr>
          </w:pPr>
          <w:r>
            <w:rPr>
              <w:rFonts w:asciiTheme="minorHAnsi" w:hAnsiTheme="minorHAnsi"/>
              <w:sz w:val="18"/>
              <w:szCs w:val="18"/>
            </w:rPr>
            <w:t>Be</w:t>
          </w:r>
          <w:r w:rsidR="00496D9A" w:rsidRPr="00496D9A">
            <w:rPr>
              <w:rFonts w:asciiTheme="minorHAnsi" w:hAnsiTheme="minorHAnsi"/>
              <w:sz w:val="18"/>
              <w:szCs w:val="18"/>
            </w:rPr>
            <w:t xml:space="preserve"> currently enrolled in a Massachusetts public high school. (Students who have graduated high school</w:t>
          </w:r>
          <w:r w:rsidR="00164DEA">
            <w:rPr>
              <w:rFonts w:asciiTheme="minorHAnsi" w:hAnsiTheme="minorHAnsi"/>
              <w:sz w:val="18"/>
              <w:szCs w:val="18"/>
            </w:rPr>
            <w:t xml:space="preserve">, </w:t>
          </w:r>
          <w:r w:rsidR="00AD262A">
            <w:rPr>
              <w:rFonts w:asciiTheme="minorHAnsi" w:hAnsiTheme="minorHAnsi"/>
              <w:sz w:val="18"/>
              <w:szCs w:val="18"/>
            </w:rPr>
            <w:t>homeschool</w:t>
          </w:r>
          <w:r w:rsidR="00164DEA">
            <w:rPr>
              <w:rFonts w:asciiTheme="minorHAnsi" w:hAnsiTheme="minorHAnsi"/>
              <w:sz w:val="18"/>
              <w:szCs w:val="18"/>
            </w:rPr>
            <w:t xml:space="preserve"> students and students enrolled in private school</w:t>
          </w:r>
          <w:r w:rsidR="00496D9A" w:rsidRPr="00496D9A">
            <w:rPr>
              <w:rFonts w:asciiTheme="minorHAnsi" w:hAnsiTheme="minorHAnsi"/>
              <w:sz w:val="18"/>
              <w:szCs w:val="18"/>
            </w:rPr>
            <w:t xml:space="preserve"> </w:t>
          </w:r>
          <w:r w:rsidR="00496D9A" w:rsidRPr="00496D9A">
            <w:rPr>
              <w:rFonts w:asciiTheme="minorHAnsi" w:hAnsiTheme="minorHAnsi"/>
              <w:sz w:val="18"/>
              <w:szCs w:val="18"/>
              <w:u w:val="single"/>
            </w:rPr>
            <w:t>are not eligible to apply</w:t>
          </w:r>
          <w:r w:rsidR="00496D9A" w:rsidRPr="00496D9A">
            <w:rPr>
              <w:rFonts w:asciiTheme="minorHAnsi" w:hAnsiTheme="minorHAnsi"/>
              <w:sz w:val="18"/>
              <w:szCs w:val="18"/>
            </w:rPr>
            <w:t xml:space="preserve">) </w:t>
          </w:r>
        </w:p>
        <w:p w14:paraId="666D3642" w14:textId="77777777" w:rsidR="00DF239E" w:rsidRDefault="00496D9A" w:rsidP="00DF239E">
          <w:pPr>
            <w:pStyle w:val="NormalWeb"/>
            <w:numPr>
              <w:ilvl w:val="0"/>
              <w:numId w:val="13"/>
            </w:numPr>
            <w:spacing w:before="0" w:beforeAutospacing="0" w:after="0" w:afterAutospacing="0"/>
            <w:rPr>
              <w:rFonts w:asciiTheme="minorHAnsi" w:hAnsiTheme="minorHAnsi"/>
              <w:sz w:val="18"/>
              <w:szCs w:val="18"/>
            </w:rPr>
          </w:pPr>
          <w:r w:rsidRPr="00DF239E">
            <w:rPr>
              <w:rFonts w:asciiTheme="minorHAnsi" w:hAnsiTheme="minorHAnsi"/>
              <w:sz w:val="18"/>
              <w:szCs w:val="18"/>
            </w:rPr>
            <w:t xml:space="preserve">Be a permanent Massachusetts resident. </w:t>
          </w:r>
        </w:p>
        <w:p w14:paraId="06C78122" w14:textId="77777777" w:rsidR="00496D9A" w:rsidRDefault="00496D9A" w:rsidP="00DF239E">
          <w:pPr>
            <w:pStyle w:val="NormalWeb"/>
            <w:numPr>
              <w:ilvl w:val="0"/>
              <w:numId w:val="13"/>
            </w:numPr>
            <w:spacing w:before="0" w:beforeAutospacing="0" w:after="0" w:afterAutospacing="0"/>
            <w:rPr>
              <w:rFonts w:asciiTheme="minorHAnsi" w:hAnsiTheme="minorHAnsi"/>
              <w:sz w:val="18"/>
              <w:szCs w:val="18"/>
            </w:rPr>
          </w:pPr>
          <w:r w:rsidRPr="00DF239E">
            <w:rPr>
              <w:rFonts w:asciiTheme="minorHAnsi" w:hAnsiTheme="minorHAnsi"/>
              <w:sz w:val="18"/>
              <w:szCs w:val="18"/>
            </w:rPr>
            <w:t>Be a United States citizen or eligible noncitizen.</w:t>
          </w:r>
          <w:r w:rsidRPr="00DF239E">
            <w:rPr>
              <w:rFonts w:asciiTheme="minorHAnsi" w:hAnsiTheme="minorHAnsi"/>
              <w:sz w:val="18"/>
              <w:szCs w:val="18"/>
            </w:rPr>
            <w:br/>
            <w:t xml:space="preserve">(In order to use the tuition </w:t>
          </w:r>
          <w:r w:rsidR="00836E74">
            <w:rPr>
              <w:rFonts w:asciiTheme="minorHAnsi" w:hAnsiTheme="minorHAnsi"/>
              <w:sz w:val="18"/>
              <w:szCs w:val="18"/>
            </w:rPr>
            <w:t>credit</w:t>
          </w:r>
          <w:r w:rsidRPr="00DF239E">
            <w:rPr>
              <w:rFonts w:asciiTheme="minorHAnsi" w:hAnsiTheme="minorHAnsi"/>
              <w:sz w:val="18"/>
              <w:szCs w:val="18"/>
            </w:rPr>
            <w:t xml:space="preserve"> portion of the Certificate, students must be eligible to file the Free Application for Federal Student Aid (</w:t>
          </w:r>
          <w:hyperlink r:id="rId9" w:tooltip="External Link" w:history="1">
            <w:r w:rsidRPr="00DF239E">
              <w:rPr>
                <w:rStyle w:val="Hyperlink"/>
                <w:rFonts w:asciiTheme="minorHAnsi" w:hAnsiTheme="minorHAnsi"/>
                <w:sz w:val="18"/>
                <w:szCs w:val="18"/>
              </w:rPr>
              <w:t>FAFSA</w:t>
            </w:r>
          </w:hyperlink>
          <w:r w:rsidRPr="00DF239E">
            <w:rPr>
              <w:rFonts w:asciiTheme="minorHAnsi" w:hAnsiTheme="minorHAnsi"/>
              <w:sz w:val="18"/>
              <w:szCs w:val="18"/>
            </w:rPr>
            <w:t xml:space="preserve">)) </w:t>
          </w:r>
        </w:p>
        <w:p w14:paraId="2EB1B232" w14:textId="77777777" w:rsidR="00DF239E" w:rsidRPr="00DF239E" w:rsidRDefault="00DF239E" w:rsidP="00DF239E">
          <w:pPr>
            <w:pStyle w:val="NormalWeb"/>
            <w:spacing w:before="0" w:beforeAutospacing="0" w:after="0" w:afterAutospacing="0"/>
            <w:ind w:left="720"/>
            <w:rPr>
              <w:rFonts w:asciiTheme="minorHAnsi" w:hAnsiTheme="minorHAnsi"/>
              <w:sz w:val="18"/>
              <w:szCs w:val="18"/>
            </w:rPr>
          </w:pPr>
        </w:p>
        <w:p w14:paraId="720DEE85" w14:textId="77777777" w:rsidR="00496D9A" w:rsidRPr="00DF239E" w:rsidRDefault="00496D9A" w:rsidP="00496D9A">
          <w:pPr>
            <w:widowControl/>
            <w:rPr>
              <w:rFonts w:asciiTheme="minorHAnsi" w:hAnsiTheme="minorHAnsi"/>
              <w:b/>
              <w:i/>
              <w:sz w:val="18"/>
              <w:szCs w:val="18"/>
            </w:rPr>
          </w:pPr>
          <w:r w:rsidRPr="00DF239E">
            <w:rPr>
              <w:rFonts w:asciiTheme="minorHAnsi" w:hAnsiTheme="minorHAnsi"/>
              <w:b/>
              <w:i/>
              <w:sz w:val="18"/>
              <w:szCs w:val="18"/>
            </w:rPr>
            <w:t>Award Amounts:</w:t>
          </w:r>
        </w:p>
        <w:p w14:paraId="1B8453AA" w14:textId="2337A58E" w:rsidR="00496D9A" w:rsidRDefault="00496D9A" w:rsidP="00DF239E">
          <w:pPr>
            <w:pStyle w:val="NormalWeb"/>
            <w:spacing w:before="0" w:beforeAutospacing="0" w:after="0" w:afterAutospacing="0"/>
            <w:rPr>
              <w:rFonts w:asciiTheme="minorHAnsi" w:hAnsiTheme="minorHAnsi"/>
              <w:sz w:val="18"/>
              <w:szCs w:val="18"/>
            </w:rPr>
          </w:pPr>
          <w:r w:rsidRPr="00496D9A">
            <w:rPr>
              <w:rFonts w:asciiTheme="minorHAnsi" w:hAnsiTheme="minorHAnsi"/>
              <w:sz w:val="18"/>
              <w:szCs w:val="18"/>
            </w:rPr>
            <w:t xml:space="preserve">Recipients of the </w:t>
          </w:r>
          <w:r w:rsidRPr="00496D9A">
            <w:rPr>
              <w:rStyle w:val="em1"/>
              <w:rFonts w:asciiTheme="minorHAnsi" w:hAnsiTheme="minorHAnsi"/>
              <w:sz w:val="18"/>
              <w:szCs w:val="18"/>
            </w:rPr>
            <w:t xml:space="preserve">Stanley Z. Koplik </w:t>
          </w:r>
          <w:r w:rsidR="004D185D">
            <w:rPr>
              <w:rStyle w:val="em1"/>
              <w:rFonts w:asciiTheme="minorHAnsi" w:hAnsiTheme="minorHAnsi"/>
              <w:sz w:val="18"/>
              <w:szCs w:val="18"/>
            </w:rPr>
            <w:t xml:space="preserve">Certificate of Mastery </w:t>
          </w:r>
          <w:r w:rsidRPr="00496D9A">
            <w:rPr>
              <w:rFonts w:asciiTheme="minorHAnsi" w:hAnsiTheme="minorHAnsi"/>
              <w:sz w:val="18"/>
              <w:szCs w:val="18"/>
            </w:rPr>
            <w:t xml:space="preserve">are eligible for an award of a non-need-based tuition </w:t>
          </w:r>
          <w:r w:rsidR="00836E74">
            <w:rPr>
              <w:rFonts w:asciiTheme="minorHAnsi" w:hAnsiTheme="minorHAnsi"/>
              <w:sz w:val="18"/>
              <w:szCs w:val="18"/>
            </w:rPr>
            <w:t>credit</w:t>
          </w:r>
          <w:r w:rsidRPr="00496D9A">
            <w:rPr>
              <w:rFonts w:asciiTheme="minorHAnsi" w:hAnsiTheme="minorHAnsi"/>
              <w:sz w:val="18"/>
              <w:szCs w:val="18"/>
            </w:rPr>
            <w:t xml:space="preserve"> for state-supported undergraduate courses. Individual student awards shall be no more than the resident undergraduate tuition rate at the participating institution. </w:t>
          </w:r>
          <w:r>
            <w:rPr>
              <w:rFonts w:asciiTheme="minorHAnsi" w:hAnsiTheme="minorHAnsi"/>
              <w:sz w:val="18"/>
              <w:szCs w:val="18"/>
            </w:rPr>
            <w:t xml:space="preserve">For updated information on current tuition rates at Massachusetts Public Colleges and Universities, please visit: </w:t>
          </w:r>
          <w:hyperlink r:id="rId10" w:history="1">
            <w:r w:rsidR="00836E74" w:rsidRPr="00836E74">
              <w:rPr>
                <w:rStyle w:val="Hyperlink"/>
                <w:rFonts w:asciiTheme="minorHAnsi" w:hAnsiTheme="minorHAnsi"/>
                <w:sz w:val="18"/>
                <w:szCs w:val="18"/>
              </w:rPr>
              <w:t>http://www.mass.edu/osfa/programs/kopliktable.asp</w:t>
            </w:r>
          </w:hyperlink>
          <w:r w:rsidR="00836E74">
            <w:t xml:space="preserve"> </w:t>
          </w:r>
        </w:p>
        <w:p w14:paraId="3E8A513D" w14:textId="77777777" w:rsidR="00DF239E" w:rsidRDefault="00DF239E" w:rsidP="00DF239E">
          <w:pPr>
            <w:pStyle w:val="NormalWeb"/>
            <w:spacing w:before="0" w:beforeAutospacing="0" w:after="0" w:afterAutospacing="0"/>
            <w:rPr>
              <w:rFonts w:asciiTheme="minorHAnsi" w:hAnsiTheme="minorHAnsi"/>
              <w:sz w:val="18"/>
              <w:szCs w:val="18"/>
            </w:rPr>
          </w:pPr>
        </w:p>
        <w:p w14:paraId="5B5B58A4" w14:textId="279DB8F8" w:rsidR="00496D9A" w:rsidRDefault="006E7E11" w:rsidP="00DF239E">
          <w:pPr>
            <w:pStyle w:val="NormalWeb"/>
            <w:spacing w:before="0" w:beforeAutospacing="0" w:after="0" w:afterAutospacing="0"/>
            <w:rPr>
              <w:rFonts w:asciiTheme="minorHAnsi" w:hAnsiTheme="minorHAnsi"/>
              <w:sz w:val="18"/>
              <w:szCs w:val="18"/>
            </w:rPr>
          </w:pPr>
          <w:r>
            <w:rPr>
              <w:rFonts w:asciiTheme="minorHAnsi" w:hAnsiTheme="minorHAnsi"/>
              <w:sz w:val="18"/>
              <w:szCs w:val="18"/>
            </w:rPr>
            <w:t xml:space="preserve">The tuition </w:t>
          </w:r>
          <w:r w:rsidR="00836E74">
            <w:rPr>
              <w:rFonts w:asciiTheme="minorHAnsi" w:hAnsiTheme="minorHAnsi"/>
              <w:sz w:val="18"/>
              <w:szCs w:val="18"/>
            </w:rPr>
            <w:t>credit</w:t>
          </w:r>
          <w:r>
            <w:rPr>
              <w:rFonts w:asciiTheme="minorHAnsi" w:hAnsiTheme="minorHAnsi"/>
              <w:sz w:val="18"/>
              <w:szCs w:val="18"/>
            </w:rPr>
            <w:t xml:space="preserve"> must be used in </w:t>
          </w:r>
          <w:proofErr w:type="gramStart"/>
          <w:r>
            <w:rPr>
              <w:rFonts w:asciiTheme="minorHAnsi" w:hAnsiTheme="minorHAnsi"/>
              <w:sz w:val="18"/>
              <w:szCs w:val="18"/>
            </w:rPr>
            <w:t xml:space="preserve">the </w:t>
          </w:r>
          <w:r w:rsidRPr="00A0009B">
            <w:rPr>
              <w:rFonts w:asciiTheme="minorHAnsi" w:hAnsiTheme="minorHAnsi"/>
              <w:sz w:val="18"/>
              <w:szCs w:val="18"/>
              <w:u w:val="single"/>
            </w:rPr>
            <w:t>September</w:t>
          </w:r>
          <w:proofErr w:type="gramEnd"/>
          <w:r w:rsidRPr="00A0009B">
            <w:rPr>
              <w:rFonts w:asciiTheme="minorHAnsi" w:hAnsiTheme="minorHAnsi"/>
              <w:sz w:val="18"/>
              <w:szCs w:val="18"/>
              <w:u w:val="single"/>
            </w:rPr>
            <w:t xml:space="preserve"> following high school graduation</w:t>
          </w:r>
          <w:r>
            <w:rPr>
              <w:rFonts w:asciiTheme="minorHAnsi" w:hAnsiTheme="minorHAnsi"/>
              <w:sz w:val="18"/>
              <w:szCs w:val="18"/>
            </w:rPr>
            <w:t xml:space="preserve"> and is valid for eight (8) consecutive semesters provided the student</w:t>
          </w:r>
          <w:r w:rsidR="00555CE4">
            <w:rPr>
              <w:rFonts w:asciiTheme="minorHAnsi" w:hAnsiTheme="minorHAnsi"/>
              <w:sz w:val="18"/>
              <w:szCs w:val="18"/>
            </w:rPr>
            <w:t xml:space="preserve"> is enrolled full time and</w:t>
          </w:r>
          <w:r w:rsidR="00496D9A" w:rsidRPr="00496D9A">
            <w:rPr>
              <w:rFonts w:asciiTheme="minorHAnsi" w:hAnsiTheme="minorHAnsi"/>
              <w:sz w:val="18"/>
              <w:szCs w:val="18"/>
            </w:rPr>
            <w:t xml:space="preserve"> maintain</w:t>
          </w:r>
          <w:r>
            <w:rPr>
              <w:rFonts w:asciiTheme="minorHAnsi" w:hAnsiTheme="minorHAnsi"/>
              <w:sz w:val="18"/>
              <w:szCs w:val="18"/>
            </w:rPr>
            <w:t>s</w:t>
          </w:r>
          <w:r w:rsidR="00496D9A" w:rsidRPr="00496D9A">
            <w:rPr>
              <w:rFonts w:asciiTheme="minorHAnsi" w:hAnsiTheme="minorHAnsi"/>
              <w:sz w:val="18"/>
              <w:szCs w:val="18"/>
            </w:rPr>
            <w:t xml:space="preserve"> a G.P.A. of 3.3 for continued eligibility.</w:t>
          </w:r>
          <w:r>
            <w:rPr>
              <w:rFonts w:asciiTheme="minorHAnsi" w:hAnsiTheme="minorHAnsi"/>
              <w:sz w:val="18"/>
              <w:szCs w:val="18"/>
            </w:rPr>
            <w:t xml:space="preserve">  If the G.P.A. falls below </w:t>
          </w:r>
          <w:proofErr w:type="gramStart"/>
          <w:r>
            <w:rPr>
              <w:rFonts w:asciiTheme="minorHAnsi" w:hAnsiTheme="minorHAnsi"/>
              <w:sz w:val="18"/>
              <w:szCs w:val="18"/>
            </w:rPr>
            <w:t>the 3.3</w:t>
          </w:r>
          <w:proofErr w:type="gramEnd"/>
          <w:r>
            <w:rPr>
              <w:rFonts w:asciiTheme="minorHAnsi" w:hAnsiTheme="minorHAnsi"/>
              <w:sz w:val="18"/>
              <w:szCs w:val="18"/>
            </w:rPr>
            <w:t xml:space="preserve"> then the student loses the </w:t>
          </w:r>
          <w:r w:rsidR="00836E74">
            <w:rPr>
              <w:rFonts w:asciiTheme="minorHAnsi" w:hAnsiTheme="minorHAnsi"/>
              <w:sz w:val="18"/>
              <w:szCs w:val="18"/>
            </w:rPr>
            <w:t>credit</w:t>
          </w:r>
          <w:r>
            <w:rPr>
              <w:rFonts w:asciiTheme="minorHAnsi" w:hAnsiTheme="minorHAnsi"/>
              <w:sz w:val="18"/>
              <w:szCs w:val="18"/>
            </w:rPr>
            <w:t>.</w:t>
          </w:r>
        </w:p>
        <w:p w14:paraId="5A64705B" w14:textId="77777777" w:rsidR="00DF239E" w:rsidRDefault="00DF239E" w:rsidP="00DF239E">
          <w:pPr>
            <w:pStyle w:val="NormalWeb"/>
            <w:spacing w:before="0" w:beforeAutospacing="0" w:after="0" w:afterAutospacing="0"/>
            <w:rPr>
              <w:rFonts w:asciiTheme="minorHAnsi" w:hAnsiTheme="minorHAnsi"/>
              <w:sz w:val="18"/>
              <w:szCs w:val="18"/>
            </w:rPr>
          </w:pPr>
        </w:p>
        <w:p w14:paraId="5A3738A9" w14:textId="77777777" w:rsidR="00DF239E" w:rsidRDefault="00DF239E" w:rsidP="00DF239E">
          <w:pPr>
            <w:pStyle w:val="NormalWeb"/>
            <w:spacing w:before="0" w:beforeAutospacing="0" w:after="0" w:afterAutospacing="0"/>
            <w:rPr>
              <w:rFonts w:asciiTheme="minorHAnsi" w:hAnsiTheme="minorHAnsi"/>
              <w:sz w:val="18"/>
              <w:szCs w:val="18"/>
            </w:rPr>
          </w:pPr>
          <w:r>
            <w:rPr>
              <w:rFonts w:asciiTheme="minorHAnsi" w:hAnsiTheme="minorHAnsi"/>
              <w:sz w:val="18"/>
              <w:szCs w:val="18"/>
            </w:rPr>
            <w:t xml:space="preserve">Students </w:t>
          </w:r>
          <w:r w:rsidRPr="006C6594">
            <w:rPr>
              <w:rFonts w:asciiTheme="minorHAnsi" w:hAnsiTheme="minorHAnsi"/>
              <w:b/>
              <w:sz w:val="18"/>
              <w:szCs w:val="18"/>
            </w:rPr>
            <w:t>MUST</w:t>
          </w:r>
          <w:r>
            <w:rPr>
              <w:rFonts w:asciiTheme="minorHAnsi" w:hAnsiTheme="minorHAnsi"/>
              <w:sz w:val="18"/>
              <w:szCs w:val="18"/>
            </w:rPr>
            <w:t xml:space="preserve"> </w:t>
          </w:r>
          <w:r w:rsidRPr="00496D9A">
            <w:rPr>
              <w:rFonts w:asciiTheme="minorHAnsi" w:hAnsiTheme="minorHAnsi"/>
              <w:sz w:val="18"/>
              <w:szCs w:val="18"/>
            </w:rPr>
            <w:t>file the Free Application for Federal Student Aid (</w:t>
          </w:r>
          <w:hyperlink r:id="rId11" w:tooltip="External Link" w:history="1">
            <w:r w:rsidRPr="00496D9A">
              <w:rPr>
                <w:rStyle w:val="Hyperlink"/>
                <w:rFonts w:asciiTheme="minorHAnsi" w:hAnsiTheme="minorHAnsi"/>
                <w:sz w:val="18"/>
                <w:szCs w:val="18"/>
              </w:rPr>
              <w:t>FAFSA</w:t>
            </w:r>
          </w:hyperlink>
          <w:r w:rsidRPr="00496D9A">
            <w:rPr>
              <w:rFonts w:asciiTheme="minorHAnsi" w:hAnsiTheme="minorHAnsi"/>
              <w:sz w:val="18"/>
              <w:szCs w:val="18"/>
            </w:rPr>
            <w:t>)</w:t>
          </w:r>
          <w:r>
            <w:rPr>
              <w:rFonts w:asciiTheme="minorHAnsi" w:hAnsiTheme="minorHAnsi"/>
              <w:sz w:val="18"/>
              <w:szCs w:val="18"/>
            </w:rPr>
            <w:t xml:space="preserve"> </w:t>
          </w:r>
          <w:proofErr w:type="gramStart"/>
          <w:r>
            <w:rPr>
              <w:rFonts w:asciiTheme="minorHAnsi" w:hAnsiTheme="minorHAnsi"/>
              <w:sz w:val="18"/>
              <w:szCs w:val="18"/>
            </w:rPr>
            <w:t>in order to</w:t>
          </w:r>
          <w:proofErr w:type="gramEnd"/>
          <w:r>
            <w:rPr>
              <w:rFonts w:asciiTheme="minorHAnsi" w:hAnsiTheme="minorHAnsi"/>
              <w:sz w:val="18"/>
              <w:szCs w:val="18"/>
            </w:rPr>
            <w:t xml:space="preserve"> use the tuition </w:t>
          </w:r>
          <w:r w:rsidR="00836E74">
            <w:rPr>
              <w:rFonts w:asciiTheme="minorHAnsi" w:hAnsiTheme="minorHAnsi"/>
              <w:sz w:val="18"/>
              <w:szCs w:val="18"/>
            </w:rPr>
            <w:t>credit</w:t>
          </w:r>
          <w:r>
            <w:rPr>
              <w:rFonts w:asciiTheme="minorHAnsi" w:hAnsiTheme="minorHAnsi"/>
              <w:sz w:val="18"/>
              <w:szCs w:val="18"/>
            </w:rPr>
            <w:t xml:space="preserve"> portion of the Certificate.</w:t>
          </w:r>
        </w:p>
        <w:p w14:paraId="138590ED" w14:textId="77777777" w:rsidR="00DF239E" w:rsidRDefault="00DF239E" w:rsidP="00DF239E">
          <w:pPr>
            <w:pStyle w:val="NormalWeb"/>
            <w:spacing w:before="0" w:beforeAutospacing="0" w:after="0" w:afterAutospacing="0"/>
            <w:rPr>
              <w:rFonts w:asciiTheme="minorHAnsi" w:hAnsiTheme="minorHAnsi"/>
              <w:sz w:val="18"/>
              <w:szCs w:val="18"/>
            </w:rPr>
          </w:pPr>
        </w:p>
        <w:p w14:paraId="06158C4C" w14:textId="77777777" w:rsidR="00DF239E" w:rsidRPr="00496D9A" w:rsidRDefault="00DF239E" w:rsidP="00DF239E">
          <w:pPr>
            <w:pStyle w:val="NormalWeb"/>
            <w:spacing w:before="0" w:beforeAutospacing="0" w:after="0" w:afterAutospacing="0"/>
            <w:rPr>
              <w:rFonts w:asciiTheme="minorHAnsi" w:hAnsiTheme="minorHAnsi"/>
              <w:sz w:val="18"/>
              <w:szCs w:val="18"/>
            </w:rPr>
          </w:pPr>
        </w:p>
        <w:p w14:paraId="1FB069B8" w14:textId="77777777" w:rsidR="004D185D" w:rsidRDefault="004D185D" w:rsidP="00C04FDF">
          <w:pPr>
            <w:pStyle w:val="NormalWeb"/>
            <w:rPr>
              <w:rFonts w:asciiTheme="minorHAnsi" w:hAnsiTheme="minorHAnsi"/>
              <w:sz w:val="18"/>
              <w:szCs w:val="18"/>
            </w:rPr>
          </w:pPr>
        </w:p>
        <w:p w14:paraId="6987B610" w14:textId="77777777" w:rsidR="004D185D" w:rsidRDefault="004D185D" w:rsidP="00C04FDF">
          <w:pPr>
            <w:pStyle w:val="NormalWeb"/>
            <w:rPr>
              <w:rFonts w:asciiTheme="minorHAnsi" w:hAnsiTheme="minorHAnsi"/>
              <w:sz w:val="18"/>
              <w:szCs w:val="18"/>
            </w:rPr>
          </w:pPr>
        </w:p>
        <w:p w14:paraId="03B3FBEE" w14:textId="4DD46DDE" w:rsidR="00E30A34" w:rsidRPr="00C04FDF" w:rsidRDefault="00000000" w:rsidP="00C04FDF">
          <w:pPr>
            <w:pStyle w:val="NormalWeb"/>
            <w:rPr>
              <w:rFonts w:asciiTheme="minorHAnsi" w:hAnsiTheme="minorHAnsi"/>
              <w:sz w:val="18"/>
              <w:szCs w:val="18"/>
            </w:rPr>
          </w:pPr>
        </w:p>
      </w:sdtContent>
    </w:sdt>
    <w:p w14:paraId="2AD49568" w14:textId="2CDCF216" w:rsidR="00260A38" w:rsidRPr="00260A38" w:rsidRDefault="00260A38" w:rsidP="00260A38">
      <w:pPr>
        <w:pStyle w:val="Heading4"/>
        <w:jc w:val="center"/>
        <w:rPr>
          <w:rFonts w:asciiTheme="minorHAnsi" w:hAnsiTheme="minorHAnsi" w:cstheme="minorHAnsi"/>
          <w:bCs w:val="0"/>
          <w:sz w:val="22"/>
          <w:szCs w:val="22"/>
        </w:rPr>
      </w:pPr>
      <w:r w:rsidRPr="00260A38">
        <w:rPr>
          <w:rFonts w:asciiTheme="minorHAnsi" w:hAnsiTheme="minorHAnsi" w:cstheme="minorHAnsi"/>
          <w:bCs w:val="0"/>
          <w:sz w:val="22"/>
          <w:szCs w:val="22"/>
        </w:rPr>
        <w:t xml:space="preserve">Requirements for the </w:t>
      </w:r>
      <w:smartTag w:uri="urn:schemas-microsoft-com:office:smarttags" w:element="City">
        <w:smartTag w:uri="urn:schemas-microsoft-com:office:smarttags" w:element="place">
          <w:r w:rsidRPr="00260A38">
            <w:rPr>
              <w:rFonts w:asciiTheme="minorHAnsi" w:hAnsiTheme="minorHAnsi" w:cstheme="minorHAnsi"/>
              <w:bCs w:val="0"/>
              <w:sz w:val="22"/>
              <w:szCs w:val="22"/>
            </w:rPr>
            <w:t>Stanley</w:t>
          </w:r>
        </w:smartTag>
      </w:smartTag>
      <w:r w:rsidRPr="00260A38">
        <w:rPr>
          <w:rFonts w:asciiTheme="minorHAnsi" w:hAnsiTheme="minorHAnsi" w:cstheme="minorHAnsi"/>
          <w:bCs w:val="0"/>
          <w:sz w:val="22"/>
          <w:szCs w:val="22"/>
        </w:rPr>
        <w:t xml:space="preserve"> Z. Koplik Certificate of Mastery </w:t>
      </w:r>
    </w:p>
    <w:p w14:paraId="3874763F" w14:textId="77777777" w:rsidR="00054E2F" w:rsidRPr="00054E2F" w:rsidRDefault="00054E2F" w:rsidP="00260A38">
      <w:pPr>
        <w:pStyle w:val="Heading6"/>
        <w:rPr>
          <w:rFonts w:asciiTheme="minorHAnsi" w:hAnsiTheme="minorHAnsi" w:cstheme="minorHAnsi"/>
          <w:u w:val="single"/>
        </w:rPr>
      </w:pPr>
      <w:r w:rsidRPr="00054E2F">
        <w:rPr>
          <w:rFonts w:asciiTheme="minorHAnsi" w:hAnsiTheme="minorHAnsi" w:cstheme="minorHAnsi"/>
          <w:u w:val="single"/>
        </w:rPr>
        <w:t>SECTION I:</w:t>
      </w:r>
    </w:p>
    <w:p w14:paraId="66E922F4" w14:textId="77777777" w:rsidR="00260A38" w:rsidRPr="00260A38" w:rsidRDefault="00260A38" w:rsidP="00260A38">
      <w:pPr>
        <w:pStyle w:val="Heading6"/>
        <w:rPr>
          <w:rFonts w:asciiTheme="minorHAnsi" w:hAnsiTheme="minorHAnsi" w:cstheme="minorHAnsi"/>
        </w:rPr>
      </w:pPr>
      <w:r w:rsidRPr="00260A38">
        <w:rPr>
          <w:rFonts w:asciiTheme="minorHAnsi" w:hAnsiTheme="minorHAnsi" w:cstheme="minorHAnsi"/>
        </w:rPr>
        <w:t>Initial Requirements:</w:t>
      </w:r>
    </w:p>
    <w:p w14:paraId="4C194F8D" w14:textId="77777777" w:rsidR="00E02F33" w:rsidRDefault="00B752F4" w:rsidP="00B752F4">
      <w:pPr>
        <w:pStyle w:val="NormalWeb"/>
        <w:spacing w:before="0" w:beforeAutospacing="0" w:after="150" w:afterAutospacing="0"/>
        <w:rPr>
          <w:rFonts w:asciiTheme="minorHAnsi" w:hAnsiTheme="minorHAnsi" w:cstheme="minorHAnsi"/>
          <w:color w:val="333333"/>
          <w:sz w:val="22"/>
          <w:szCs w:val="22"/>
        </w:rPr>
      </w:pPr>
      <w:r w:rsidRPr="00F12AB6">
        <w:rPr>
          <w:rFonts w:asciiTheme="minorHAnsi" w:hAnsiTheme="minorHAnsi" w:cstheme="minorHAnsi"/>
          <w:sz w:val="22"/>
          <w:szCs w:val="22"/>
        </w:rPr>
        <w:t xml:space="preserve">To be eligible to apply, </w:t>
      </w:r>
      <w:r w:rsidRPr="00F12AB6">
        <w:rPr>
          <w:rFonts w:asciiTheme="minorHAnsi" w:hAnsiTheme="minorHAnsi" w:cstheme="minorHAnsi"/>
          <w:color w:val="333333"/>
          <w:sz w:val="22"/>
          <w:szCs w:val="22"/>
        </w:rPr>
        <w:t>a student must meet the initial qualification b</w:t>
      </w:r>
      <w:r>
        <w:rPr>
          <w:rFonts w:asciiTheme="minorHAnsi" w:hAnsiTheme="minorHAnsi" w:cstheme="minorHAnsi"/>
          <w:color w:val="333333"/>
          <w:sz w:val="22"/>
          <w:szCs w:val="22"/>
        </w:rPr>
        <w:t xml:space="preserve">ased on Grade 10 MCAS Scores.  </w:t>
      </w:r>
    </w:p>
    <w:p w14:paraId="3208A921" w14:textId="46A07F80" w:rsidR="007766D4" w:rsidRDefault="00E02F33" w:rsidP="00B752F4">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Students must earn a score of</w:t>
      </w:r>
      <w:r w:rsidR="000976EC">
        <w:rPr>
          <w:rFonts w:asciiTheme="minorHAnsi" w:hAnsiTheme="minorHAnsi" w:cstheme="minorHAnsi"/>
          <w:color w:val="333333"/>
          <w:sz w:val="22"/>
          <w:szCs w:val="22"/>
        </w:rPr>
        <w:t xml:space="preserve"> “exceeding expectations” or</w:t>
      </w:r>
      <w:r>
        <w:rPr>
          <w:rFonts w:asciiTheme="minorHAnsi" w:hAnsiTheme="minorHAnsi" w:cstheme="minorHAnsi"/>
          <w:color w:val="333333"/>
          <w:sz w:val="22"/>
          <w:szCs w:val="22"/>
        </w:rPr>
        <w:t xml:space="preserve"> </w:t>
      </w:r>
      <w:r w:rsidR="005B38D8">
        <w:rPr>
          <w:rFonts w:asciiTheme="minorHAnsi" w:hAnsiTheme="minorHAnsi" w:cstheme="minorHAnsi"/>
          <w:color w:val="333333"/>
          <w:sz w:val="22"/>
          <w:szCs w:val="22"/>
        </w:rPr>
        <w:t xml:space="preserve">“advanced” (if using </w:t>
      </w:r>
      <w:r w:rsidR="008037FB">
        <w:rPr>
          <w:rFonts w:asciiTheme="minorHAnsi" w:hAnsiTheme="minorHAnsi" w:cstheme="minorHAnsi"/>
          <w:color w:val="333333"/>
          <w:sz w:val="22"/>
          <w:szCs w:val="22"/>
        </w:rPr>
        <w:t>L</w:t>
      </w:r>
      <w:r w:rsidR="005B38D8">
        <w:rPr>
          <w:rFonts w:asciiTheme="minorHAnsi" w:hAnsiTheme="minorHAnsi" w:cstheme="minorHAnsi"/>
          <w:color w:val="333333"/>
          <w:sz w:val="22"/>
          <w:szCs w:val="22"/>
        </w:rPr>
        <w:t xml:space="preserve">egacy scores) </w:t>
      </w:r>
      <w:r w:rsidR="00F14A5E">
        <w:rPr>
          <w:rFonts w:asciiTheme="minorHAnsi" w:hAnsiTheme="minorHAnsi" w:cstheme="minorHAnsi"/>
          <w:color w:val="333333"/>
          <w:sz w:val="22"/>
          <w:szCs w:val="22"/>
        </w:rPr>
        <w:t xml:space="preserve">on one MCAS </w:t>
      </w:r>
      <w:r w:rsidR="001C751D">
        <w:rPr>
          <w:rFonts w:asciiTheme="minorHAnsi" w:hAnsiTheme="minorHAnsi" w:cstheme="minorHAnsi"/>
          <w:color w:val="333333"/>
          <w:sz w:val="22"/>
          <w:szCs w:val="22"/>
        </w:rPr>
        <w:t xml:space="preserve">exam and a minimum of </w:t>
      </w:r>
      <w:r w:rsidR="000976EC">
        <w:rPr>
          <w:rFonts w:asciiTheme="minorHAnsi" w:hAnsiTheme="minorHAnsi" w:cstheme="minorHAnsi"/>
          <w:color w:val="333333"/>
          <w:sz w:val="22"/>
          <w:szCs w:val="22"/>
        </w:rPr>
        <w:t xml:space="preserve">“meeting expectations” or </w:t>
      </w:r>
      <w:r w:rsidR="001C751D">
        <w:rPr>
          <w:rFonts w:asciiTheme="minorHAnsi" w:hAnsiTheme="minorHAnsi" w:cstheme="minorHAnsi"/>
          <w:color w:val="333333"/>
          <w:sz w:val="22"/>
          <w:szCs w:val="22"/>
        </w:rPr>
        <w:t>“</w:t>
      </w:r>
      <w:r w:rsidR="003F6D36">
        <w:rPr>
          <w:rFonts w:asciiTheme="minorHAnsi" w:hAnsiTheme="minorHAnsi" w:cstheme="minorHAnsi"/>
          <w:color w:val="333333"/>
          <w:sz w:val="22"/>
          <w:szCs w:val="22"/>
        </w:rPr>
        <w:t>proficient</w:t>
      </w:r>
      <w:r w:rsidR="001C751D">
        <w:rPr>
          <w:rFonts w:asciiTheme="minorHAnsi" w:hAnsiTheme="minorHAnsi" w:cstheme="minorHAnsi"/>
          <w:color w:val="333333"/>
          <w:sz w:val="22"/>
          <w:szCs w:val="22"/>
        </w:rPr>
        <w:t xml:space="preserve">” (if using Legacy </w:t>
      </w:r>
      <w:r w:rsidR="00E21F6C">
        <w:rPr>
          <w:rFonts w:asciiTheme="minorHAnsi" w:hAnsiTheme="minorHAnsi" w:cstheme="minorHAnsi"/>
          <w:color w:val="333333"/>
          <w:sz w:val="22"/>
          <w:szCs w:val="22"/>
        </w:rPr>
        <w:t>scores) on</w:t>
      </w:r>
      <w:r w:rsidR="00B735D5">
        <w:rPr>
          <w:rFonts w:asciiTheme="minorHAnsi" w:hAnsiTheme="minorHAnsi" w:cstheme="minorHAnsi"/>
          <w:color w:val="333333"/>
          <w:sz w:val="22"/>
          <w:szCs w:val="22"/>
        </w:rPr>
        <w:t xml:space="preserve"> the </w:t>
      </w:r>
      <w:r w:rsidR="007460D6">
        <w:rPr>
          <w:rFonts w:asciiTheme="minorHAnsi" w:hAnsiTheme="minorHAnsi" w:cstheme="minorHAnsi"/>
          <w:color w:val="333333"/>
          <w:sz w:val="22"/>
          <w:szCs w:val="22"/>
        </w:rPr>
        <w:t xml:space="preserve">remaining </w:t>
      </w:r>
      <w:r w:rsidR="003F6D36">
        <w:rPr>
          <w:rFonts w:asciiTheme="minorHAnsi" w:hAnsiTheme="minorHAnsi" w:cstheme="minorHAnsi"/>
          <w:color w:val="333333"/>
          <w:sz w:val="22"/>
          <w:szCs w:val="22"/>
        </w:rPr>
        <w:t>exams</w:t>
      </w:r>
      <w:r w:rsidR="00D43411">
        <w:rPr>
          <w:rFonts w:asciiTheme="minorHAnsi" w:hAnsiTheme="minorHAnsi" w:cstheme="minorHAnsi"/>
          <w:color w:val="333333"/>
          <w:sz w:val="22"/>
          <w:szCs w:val="22"/>
        </w:rPr>
        <w:t xml:space="preserve">.  </w:t>
      </w:r>
    </w:p>
    <w:p w14:paraId="2A882A00" w14:textId="114D2EF5" w:rsidR="00B752F4" w:rsidRDefault="00B752F4" w:rsidP="00B752F4">
      <w:pPr>
        <w:pStyle w:val="NormalWeb"/>
        <w:spacing w:before="0" w:beforeAutospacing="0" w:after="150" w:afterAutospacing="0"/>
        <w:rPr>
          <w:rFonts w:asciiTheme="minorHAnsi" w:hAnsiTheme="minorHAnsi" w:cstheme="minorHAnsi"/>
          <w:color w:val="333333"/>
          <w:sz w:val="22"/>
          <w:szCs w:val="22"/>
        </w:rPr>
      </w:pPr>
      <w:r w:rsidRPr="002C78B5">
        <w:rPr>
          <w:rFonts w:asciiTheme="minorHAnsi" w:hAnsiTheme="minorHAnsi" w:cstheme="minorHAnsi"/>
          <w:color w:val="333333"/>
          <w:sz w:val="22"/>
          <w:szCs w:val="22"/>
        </w:rPr>
        <w:t xml:space="preserve">Because of the </w:t>
      </w:r>
      <w:hyperlink r:id="rId12" w:history="1">
        <w:r w:rsidRPr="002C78B5">
          <w:rPr>
            <w:rStyle w:val="Hyperlink"/>
            <w:rFonts w:asciiTheme="minorHAnsi" w:hAnsiTheme="minorHAnsi" w:cstheme="minorHAnsi"/>
            <w:color w:val="0368D4"/>
            <w:sz w:val="22"/>
            <w:szCs w:val="22"/>
          </w:rPr>
          <w:t>transition</w:t>
        </w:r>
      </w:hyperlink>
      <w:r w:rsidRPr="002C78B5">
        <w:rPr>
          <w:rFonts w:asciiTheme="minorHAnsi" w:hAnsiTheme="minorHAnsi" w:cstheme="minorHAnsi"/>
          <w:color w:val="333333"/>
          <w:sz w:val="22"/>
          <w:szCs w:val="22"/>
        </w:rPr>
        <w:t xml:space="preserve"> to the </w:t>
      </w:r>
      <w:hyperlink r:id="rId13" w:history="1">
        <w:r w:rsidRPr="002C78B5">
          <w:rPr>
            <w:rStyle w:val="Hyperlink"/>
            <w:rFonts w:asciiTheme="minorHAnsi" w:hAnsiTheme="minorHAnsi" w:cstheme="minorHAnsi"/>
            <w:color w:val="0368D4"/>
            <w:sz w:val="22"/>
            <w:szCs w:val="22"/>
          </w:rPr>
          <w:t>next-generation MCAS tests</w:t>
        </w:r>
      </w:hyperlink>
      <w:r w:rsidRPr="002C78B5">
        <w:rPr>
          <w:rFonts w:asciiTheme="minorHAnsi" w:hAnsiTheme="minorHAnsi" w:cstheme="minorHAnsi"/>
          <w:color w:val="333333"/>
          <w:sz w:val="22"/>
          <w:szCs w:val="22"/>
        </w:rPr>
        <w:t xml:space="preserve">, </w:t>
      </w:r>
      <w:r>
        <w:rPr>
          <w:rFonts w:asciiTheme="minorHAnsi" w:hAnsiTheme="minorHAnsi" w:cstheme="minorHAnsi"/>
          <w:color w:val="333333"/>
          <w:sz w:val="22"/>
          <w:szCs w:val="22"/>
        </w:rPr>
        <w:t>you may receive different scores</w:t>
      </w:r>
      <w:r w:rsidRPr="002C78B5">
        <w:rPr>
          <w:rFonts w:asciiTheme="minorHAnsi" w:hAnsiTheme="minorHAnsi" w:cstheme="minorHAnsi"/>
          <w:color w:val="333333"/>
          <w:sz w:val="22"/>
          <w:szCs w:val="22"/>
        </w:rPr>
        <w:t xml:space="preserve"> for </w:t>
      </w:r>
      <w:r w:rsidRPr="002C78B5">
        <w:rPr>
          <w:rFonts w:asciiTheme="minorHAnsi" w:hAnsiTheme="minorHAnsi" w:cstheme="minorHAnsi"/>
          <w:b/>
          <w:bCs/>
          <w:color w:val="333333"/>
          <w:sz w:val="22"/>
          <w:szCs w:val="22"/>
        </w:rPr>
        <w:t>initial qualification</w:t>
      </w:r>
      <w:r w:rsidRPr="002C78B5">
        <w:rPr>
          <w:rFonts w:asciiTheme="minorHAnsi" w:hAnsiTheme="minorHAnsi" w:cstheme="minorHAnsi"/>
          <w:color w:val="333333"/>
          <w:sz w:val="22"/>
          <w:szCs w:val="22"/>
        </w:rPr>
        <w:t xml:space="preserve">, </w:t>
      </w:r>
      <w:r>
        <w:rPr>
          <w:rFonts w:asciiTheme="minorHAnsi" w:hAnsiTheme="minorHAnsi" w:cstheme="minorHAnsi"/>
          <w:color w:val="333333"/>
          <w:sz w:val="22"/>
          <w:szCs w:val="22"/>
        </w:rPr>
        <w:t>please use</w:t>
      </w:r>
      <w:r w:rsidRPr="002C78B5">
        <w:rPr>
          <w:rFonts w:asciiTheme="minorHAnsi" w:hAnsiTheme="minorHAnsi" w:cstheme="minorHAnsi"/>
          <w:color w:val="333333"/>
          <w:sz w:val="22"/>
          <w:szCs w:val="22"/>
        </w:rPr>
        <w:t xml:space="preserve"> the table below</w:t>
      </w:r>
      <w:r>
        <w:rPr>
          <w:rFonts w:asciiTheme="minorHAnsi" w:hAnsiTheme="minorHAnsi" w:cstheme="minorHAnsi"/>
          <w:color w:val="333333"/>
          <w:sz w:val="22"/>
          <w:szCs w:val="22"/>
        </w:rPr>
        <w:t xml:space="preserve"> to assist with the conversion:</w:t>
      </w:r>
    </w:p>
    <w:tbl>
      <w:tblPr>
        <w:tblStyle w:val="TableGrid"/>
        <w:tblpPr w:leftFromText="180" w:rightFromText="180" w:vertAnchor="text" w:horzAnchor="margin" w:tblpY="128"/>
        <w:tblW w:w="102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025"/>
        <w:gridCol w:w="5220"/>
      </w:tblGrid>
      <w:tr w:rsidR="001E1E24" w14:paraId="0F0518A8" w14:textId="77777777" w:rsidTr="001E1E24">
        <w:tc>
          <w:tcPr>
            <w:tcW w:w="5025" w:type="dxa"/>
          </w:tcPr>
          <w:p w14:paraId="06EDC219" w14:textId="5E627778" w:rsidR="001E1E24" w:rsidRPr="00F31CD7" w:rsidRDefault="001E1E24" w:rsidP="00F31CD7">
            <w:pPr>
              <w:pStyle w:val="NormalWeb"/>
              <w:spacing w:before="0" w:beforeAutospacing="0" w:after="0" w:afterAutospacing="0"/>
              <w:jc w:val="center"/>
              <w:rPr>
                <w:rFonts w:asciiTheme="minorHAnsi" w:hAnsiTheme="minorHAnsi" w:cstheme="minorHAnsi"/>
                <w:b/>
                <w:bCs/>
                <w:color w:val="333333"/>
                <w:sz w:val="22"/>
                <w:szCs w:val="22"/>
              </w:rPr>
            </w:pPr>
            <w:r>
              <w:rPr>
                <w:rFonts w:asciiTheme="minorHAnsi" w:hAnsiTheme="minorHAnsi" w:cstheme="minorHAnsi"/>
                <w:b/>
                <w:bCs/>
                <w:color w:val="333333"/>
                <w:sz w:val="22"/>
                <w:szCs w:val="22"/>
              </w:rPr>
              <w:t>Next Gen Score Eligibility</w:t>
            </w:r>
          </w:p>
        </w:tc>
        <w:tc>
          <w:tcPr>
            <w:tcW w:w="5220" w:type="dxa"/>
          </w:tcPr>
          <w:p w14:paraId="6A3BEEF4" w14:textId="59B4CD01" w:rsidR="001E1E24" w:rsidRDefault="001E1E24" w:rsidP="00206595">
            <w:pPr>
              <w:pStyle w:val="NormalWeb"/>
              <w:spacing w:before="0" w:beforeAutospacing="0" w:after="0" w:afterAutospacing="0"/>
              <w:jc w:val="center"/>
              <w:rPr>
                <w:rFonts w:asciiTheme="minorHAnsi" w:hAnsiTheme="minorHAnsi" w:cstheme="minorHAnsi"/>
                <w:b/>
                <w:bCs/>
                <w:color w:val="333333"/>
                <w:sz w:val="22"/>
                <w:szCs w:val="22"/>
              </w:rPr>
            </w:pPr>
            <w:r>
              <w:rPr>
                <w:rFonts w:asciiTheme="minorHAnsi" w:hAnsiTheme="minorHAnsi" w:cstheme="minorHAnsi"/>
                <w:b/>
                <w:bCs/>
                <w:color w:val="333333"/>
                <w:sz w:val="22"/>
                <w:szCs w:val="22"/>
              </w:rPr>
              <w:t>Legacy Score Eligibility</w:t>
            </w:r>
          </w:p>
          <w:p w14:paraId="184AF77C" w14:textId="3C65925A" w:rsidR="001E1E24" w:rsidRDefault="001E1E24" w:rsidP="001E1E24"/>
        </w:tc>
      </w:tr>
      <w:tr w:rsidR="001E1E24" w14:paraId="1F09DB2C" w14:textId="77777777" w:rsidTr="001E1E24">
        <w:tc>
          <w:tcPr>
            <w:tcW w:w="5025" w:type="dxa"/>
          </w:tcPr>
          <w:p w14:paraId="518F98E2" w14:textId="054E46EF" w:rsidR="001E1E24" w:rsidRPr="007536A5" w:rsidRDefault="001E1E24" w:rsidP="001E1E24">
            <w:pPr>
              <w:rPr>
                <w:rFonts w:asciiTheme="minorHAnsi" w:hAnsiTheme="minorHAnsi" w:cstheme="minorHAnsi"/>
                <w:snapToGrid/>
                <w:color w:val="333333"/>
                <w:sz w:val="20"/>
              </w:rPr>
            </w:pPr>
            <w:r w:rsidRPr="007536A5">
              <w:rPr>
                <w:rFonts w:asciiTheme="minorHAnsi" w:hAnsiTheme="minorHAnsi" w:cstheme="minorHAnsi"/>
                <w:snapToGrid/>
                <w:color w:val="333333"/>
                <w:sz w:val="20"/>
              </w:rPr>
              <w:t>Score at </w:t>
            </w:r>
            <w:r>
              <w:rPr>
                <w:rFonts w:asciiTheme="minorHAnsi" w:hAnsiTheme="minorHAnsi" w:cstheme="minorHAnsi"/>
                <w:snapToGrid/>
                <w:color w:val="333333"/>
                <w:sz w:val="20"/>
              </w:rPr>
              <w:t xml:space="preserve">“Exceeding </w:t>
            </w:r>
            <w:r w:rsidR="00A70CAA">
              <w:rPr>
                <w:rFonts w:asciiTheme="minorHAnsi" w:hAnsiTheme="minorHAnsi" w:cstheme="minorHAnsi"/>
                <w:snapToGrid/>
                <w:color w:val="333333"/>
                <w:sz w:val="20"/>
              </w:rPr>
              <w:t>Expectations”</w:t>
            </w:r>
            <w:r w:rsidR="00A70CAA" w:rsidRPr="007536A5">
              <w:rPr>
                <w:rFonts w:asciiTheme="minorHAnsi" w:hAnsiTheme="minorHAnsi" w:cstheme="minorHAnsi"/>
                <w:snapToGrid/>
                <w:color w:val="333333"/>
                <w:sz w:val="20"/>
              </w:rPr>
              <w:t xml:space="preserve"> </w:t>
            </w:r>
            <w:r w:rsidR="00211214">
              <w:rPr>
                <w:rFonts w:asciiTheme="minorHAnsi" w:hAnsiTheme="minorHAnsi" w:cstheme="minorHAnsi"/>
                <w:snapToGrid/>
                <w:color w:val="333333"/>
                <w:sz w:val="20"/>
              </w:rPr>
              <w:t xml:space="preserve">(noted below) </w:t>
            </w:r>
            <w:r w:rsidR="00A70CAA" w:rsidRPr="0059168B">
              <w:rPr>
                <w:rFonts w:asciiTheme="minorHAnsi" w:hAnsiTheme="minorHAnsi" w:cstheme="minorHAnsi"/>
                <w:color w:val="333333"/>
                <w:sz w:val="20"/>
              </w:rPr>
              <w:t>on</w:t>
            </w:r>
            <w:r w:rsidR="00AB6B9D" w:rsidRPr="0059168B">
              <w:rPr>
                <w:rFonts w:asciiTheme="minorHAnsi" w:hAnsiTheme="minorHAnsi" w:cstheme="minorHAnsi"/>
                <w:color w:val="333333"/>
                <w:sz w:val="20"/>
              </w:rPr>
              <w:t xml:space="preserve"> </w:t>
            </w:r>
            <w:r w:rsidR="00AB6B9D" w:rsidRPr="0059168B">
              <w:rPr>
                <w:rFonts w:asciiTheme="minorHAnsi" w:hAnsiTheme="minorHAnsi" w:cstheme="minorHAnsi"/>
                <w:color w:val="333333"/>
                <w:sz w:val="20"/>
                <w:u w:val="single"/>
              </w:rPr>
              <w:t xml:space="preserve">ONE </w:t>
            </w:r>
            <w:r w:rsidR="00AB6B9D" w:rsidRPr="0059168B">
              <w:rPr>
                <w:rFonts w:asciiTheme="minorHAnsi" w:hAnsiTheme="minorHAnsi" w:cstheme="minorHAnsi"/>
                <w:color w:val="333333"/>
                <w:sz w:val="20"/>
              </w:rPr>
              <w:t>of the tests</w:t>
            </w:r>
            <w:r w:rsidR="00AB6B9D">
              <w:rPr>
                <w:rFonts w:asciiTheme="minorHAnsi" w:hAnsiTheme="minorHAnsi" w:cstheme="minorHAnsi"/>
                <w:color w:val="333333"/>
                <w:sz w:val="20"/>
              </w:rPr>
              <w:t xml:space="preserve"> noted </w:t>
            </w:r>
            <w:r w:rsidR="00AB6B9D" w:rsidRPr="0059168B">
              <w:rPr>
                <w:rFonts w:asciiTheme="minorHAnsi" w:hAnsiTheme="minorHAnsi" w:cstheme="minorHAnsi"/>
                <w:color w:val="333333"/>
                <w:sz w:val="20"/>
              </w:rPr>
              <w:t>below:</w:t>
            </w:r>
          </w:p>
          <w:p w14:paraId="0CE8E441" w14:textId="3451ADCE" w:rsidR="001E1E24" w:rsidRDefault="001E1E24" w:rsidP="001E1E24">
            <w:pPr>
              <w:widowControl/>
              <w:numPr>
                <w:ilvl w:val="0"/>
                <w:numId w:val="24"/>
              </w:numPr>
              <w:spacing w:before="100" w:beforeAutospacing="1" w:after="100" w:afterAutospacing="1"/>
              <w:rPr>
                <w:rFonts w:asciiTheme="minorHAnsi" w:hAnsiTheme="minorHAnsi" w:cstheme="minorHAnsi"/>
                <w:snapToGrid/>
                <w:color w:val="333333"/>
                <w:sz w:val="20"/>
              </w:rPr>
            </w:pPr>
            <w:r w:rsidRPr="007536A5">
              <w:rPr>
                <w:rFonts w:asciiTheme="minorHAnsi" w:hAnsiTheme="minorHAnsi" w:cstheme="minorHAnsi"/>
                <w:snapToGrid/>
                <w:color w:val="333333"/>
                <w:sz w:val="20"/>
              </w:rPr>
              <w:t xml:space="preserve">ELA: Minimum of </w:t>
            </w:r>
            <w:r w:rsidR="00F31CD7">
              <w:rPr>
                <w:rFonts w:asciiTheme="minorHAnsi" w:hAnsiTheme="minorHAnsi" w:cstheme="minorHAnsi"/>
                <w:snapToGrid/>
                <w:color w:val="333333"/>
                <w:sz w:val="20"/>
              </w:rPr>
              <w:t>501</w:t>
            </w:r>
          </w:p>
          <w:p w14:paraId="235D0ED6" w14:textId="77777777" w:rsidR="001E1E24" w:rsidRPr="00B260D0" w:rsidRDefault="001E1E24" w:rsidP="001E1E24">
            <w:pPr>
              <w:widowControl/>
              <w:numPr>
                <w:ilvl w:val="0"/>
                <w:numId w:val="24"/>
              </w:numPr>
              <w:spacing w:before="100" w:beforeAutospacing="1" w:after="100" w:afterAutospacing="1"/>
              <w:rPr>
                <w:rFonts w:asciiTheme="minorHAnsi" w:hAnsiTheme="minorHAnsi" w:cstheme="minorHAnsi"/>
                <w:snapToGrid/>
                <w:color w:val="333333"/>
                <w:sz w:val="20"/>
              </w:rPr>
            </w:pPr>
            <w:r w:rsidRPr="005C125B">
              <w:rPr>
                <w:rFonts w:asciiTheme="minorHAnsi" w:hAnsiTheme="minorHAnsi" w:cstheme="minorHAnsi"/>
                <w:color w:val="333333"/>
                <w:sz w:val="20"/>
              </w:rPr>
              <w:t xml:space="preserve">Math: Minimum of </w:t>
            </w:r>
            <w:r w:rsidR="00B260D0">
              <w:rPr>
                <w:rFonts w:asciiTheme="minorHAnsi" w:hAnsiTheme="minorHAnsi" w:cstheme="minorHAnsi"/>
                <w:color w:val="333333"/>
                <w:sz w:val="20"/>
              </w:rPr>
              <w:t>504</w:t>
            </w:r>
          </w:p>
          <w:p w14:paraId="5D895665" w14:textId="5F9E1C88" w:rsidR="00B260D0" w:rsidRPr="005C125B" w:rsidRDefault="00B260D0" w:rsidP="001E1E24">
            <w:pPr>
              <w:widowControl/>
              <w:numPr>
                <w:ilvl w:val="0"/>
                <w:numId w:val="24"/>
              </w:numPr>
              <w:spacing w:before="100" w:beforeAutospacing="1" w:after="100" w:afterAutospacing="1"/>
              <w:rPr>
                <w:rFonts w:asciiTheme="minorHAnsi" w:hAnsiTheme="minorHAnsi" w:cstheme="minorHAnsi"/>
                <w:snapToGrid/>
                <w:color w:val="333333"/>
                <w:sz w:val="20"/>
              </w:rPr>
            </w:pPr>
            <w:r>
              <w:rPr>
                <w:rFonts w:asciiTheme="minorHAnsi" w:hAnsiTheme="minorHAnsi" w:cstheme="minorHAnsi"/>
                <w:color w:val="333333"/>
                <w:sz w:val="20"/>
              </w:rPr>
              <w:t>Bio/</w:t>
            </w:r>
            <w:proofErr w:type="spellStart"/>
            <w:r>
              <w:rPr>
                <w:rFonts w:asciiTheme="minorHAnsi" w:hAnsiTheme="minorHAnsi" w:cstheme="minorHAnsi"/>
                <w:color w:val="333333"/>
                <w:sz w:val="20"/>
              </w:rPr>
              <w:t>Phy</w:t>
            </w:r>
            <w:proofErr w:type="spellEnd"/>
            <w:r>
              <w:rPr>
                <w:rFonts w:asciiTheme="minorHAnsi" w:hAnsiTheme="minorHAnsi" w:cstheme="minorHAnsi"/>
                <w:color w:val="333333"/>
                <w:sz w:val="20"/>
              </w:rPr>
              <w:t>: Minimum of 522</w:t>
            </w:r>
          </w:p>
        </w:tc>
        <w:tc>
          <w:tcPr>
            <w:tcW w:w="5220" w:type="dxa"/>
          </w:tcPr>
          <w:p w14:paraId="78C45726" w14:textId="1606DBEE" w:rsidR="001E1E24" w:rsidRPr="0059168B" w:rsidRDefault="00053917" w:rsidP="001E1E24">
            <w:pPr>
              <w:pStyle w:val="NormalWeb"/>
              <w:spacing w:before="0" w:beforeAutospacing="0" w:after="15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Score at </w:t>
            </w:r>
            <w:r w:rsidR="003D7E7A">
              <w:rPr>
                <w:rFonts w:asciiTheme="minorHAnsi" w:hAnsiTheme="minorHAnsi" w:cstheme="minorHAnsi"/>
                <w:color w:val="333333"/>
                <w:sz w:val="20"/>
                <w:szCs w:val="20"/>
              </w:rPr>
              <w:t>“Advanced”</w:t>
            </w:r>
            <w:r w:rsidR="00A150FB">
              <w:rPr>
                <w:rFonts w:asciiTheme="minorHAnsi" w:hAnsiTheme="minorHAnsi" w:cstheme="minorHAnsi"/>
                <w:color w:val="333333"/>
                <w:sz w:val="20"/>
                <w:szCs w:val="20"/>
              </w:rPr>
              <w:t xml:space="preserve"> (minimum of 260)</w:t>
            </w:r>
            <w:r w:rsidR="001E1E24" w:rsidRPr="0059168B">
              <w:rPr>
                <w:rFonts w:asciiTheme="minorHAnsi" w:hAnsiTheme="minorHAnsi" w:cstheme="minorHAnsi"/>
                <w:color w:val="333333"/>
                <w:sz w:val="20"/>
                <w:szCs w:val="20"/>
              </w:rPr>
              <w:t xml:space="preserve"> on </w:t>
            </w:r>
            <w:r w:rsidR="001E1E24" w:rsidRPr="0059168B">
              <w:rPr>
                <w:rFonts w:asciiTheme="minorHAnsi" w:hAnsiTheme="minorHAnsi" w:cstheme="minorHAnsi"/>
                <w:color w:val="333333"/>
                <w:sz w:val="20"/>
                <w:szCs w:val="20"/>
                <w:u w:val="single"/>
              </w:rPr>
              <w:t xml:space="preserve">ONE </w:t>
            </w:r>
            <w:r w:rsidR="001E1E24" w:rsidRPr="0059168B">
              <w:rPr>
                <w:rFonts w:asciiTheme="minorHAnsi" w:hAnsiTheme="minorHAnsi" w:cstheme="minorHAnsi"/>
                <w:color w:val="333333"/>
                <w:sz w:val="20"/>
                <w:szCs w:val="20"/>
              </w:rPr>
              <w:t>of the tests</w:t>
            </w:r>
            <w:r w:rsidR="001E1E24">
              <w:rPr>
                <w:rFonts w:asciiTheme="minorHAnsi" w:hAnsiTheme="minorHAnsi" w:cstheme="minorHAnsi"/>
                <w:color w:val="333333"/>
                <w:sz w:val="20"/>
                <w:szCs w:val="20"/>
              </w:rPr>
              <w:t xml:space="preserve"> </w:t>
            </w:r>
            <w:r w:rsidR="00A70CAA">
              <w:rPr>
                <w:rFonts w:asciiTheme="minorHAnsi" w:hAnsiTheme="minorHAnsi" w:cstheme="minorHAnsi"/>
                <w:color w:val="333333"/>
                <w:sz w:val="20"/>
                <w:szCs w:val="20"/>
              </w:rPr>
              <w:t xml:space="preserve">noted </w:t>
            </w:r>
            <w:r w:rsidR="001E1E24" w:rsidRPr="0059168B">
              <w:rPr>
                <w:rFonts w:asciiTheme="minorHAnsi" w:hAnsiTheme="minorHAnsi" w:cstheme="minorHAnsi"/>
                <w:color w:val="333333"/>
                <w:sz w:val="20"/>
                <w:szCs w:val="20"/>
              </w:rPr>
              <w:t>below:</w:t>
            </w:r>
          </w:p>
          <w:p w14:paraId="1F5053AE" w14:textId="37E262C8" w:rsidR="001E1E24" w:rsidRPr="0059168B" w:rsidRDefault="001E1E24" w:rsidP="001E1E24">
            <w:pPr>
              <w:pStyle w:val="NormalWeb"/>
              <w:numPr>
                <w:ilvl w:val="0"/>
                <w:numId w:val="16"/>
              </w:numPr>
              <w:spacing w:before="0" w:beforeAutospacing="0" w:after="0" w:afterAutospacing="0"/>
              <w:rPr>
                <w:rFonts w:asciiTheme="minorHAnsi" w:hAnsiTheme="minorHAnsi" w:cstheme="minorHAnsi"/>
                <w:color w:val="333333"/>
                <w:sz w:val="20"/>
                <w:szCs w:val="20"/>
              </w:rPr>
            </w:pPr>
            <w:r w:rsidRPr="0059168B">
              <w:rPr>
                <w:rFonts w:asciiTheme="minorHAnsi" w:hAnsiTheme="minorHAnsi" w:cstheme="minorHAnsi"/>
                <w:color w:val="333333"/>
                <w:sz w:val="20"/>
                <w:szCs w:val="20"/>
              </w:rPr>
              <w:t>ELA</w:t>
            </w:r>
          </w:p>
          <w:p w14:paraId="67A6EBE3" w14:textId="1E2A6270" w:rsidR="001E1E24" w:rsidRPr="0059168B" w:rsidRDefault="001E1E24" w:rsidP="001E1E24">
            <w:pPr>
              <w:pStyle w:val="NormalWeb"/>
              <w:numPr>
                <w:ilvl w:val="0"/>
                <w:numId w:val="16"/>
              </w:numPr>
              <w:spacing w:before="0" w:beforeAutospacing="0" w:after="0" w:afterAutospacing="0"/>
              <w:rPr>
                <w:rFonts w:asciiTheme="minorHAnsi" w:hAnsiTheme="minorHAnsi" w:cstheme="minorHAnsi"/>
                <w:color w:val="333333"/>
                <w:sz w:val="20"/>
                <w:szCs w:val="20"/>
              </w:rPr>
            </w:pPr>
            <w:r w:rsidRPr="0059168B">
              <w:rPr>
                <w:rFonts w:asciiTheme="minorHAnsi" w:hAnsiTheme="minorHAnsi" w:cstheme="minorHAnsi"/>
                <w:color w:val="333333"/>
                <w:sz w:val="20"/>
                <w:szCs w:val="20"/>
              </w:rPr>
              <w:t xml:space="preserve">Mathematics </w:t>
            </w:r>
          </w:p>
          <w:p w14:paraId="09B44DB8" w14:textId="01D9DE1B" w:rsidR="001E1E24" w:rsidRDefault="001E1E24" w:rsidP="001E1E24">
            <w:pPr>
              <w:pStyle w:val="NormalWeb"/>
              <w:numPr>
                <w:ilvl w:val="0"/>
                <w:numId w:val="16"/>
              </w:numPr>
              <w:spacing w:before="0" w:beforeAutospacing="0" w:after="0" w:afterAutospacing="0"/>
              <w:rPr>
                <w:rFonts w:asciiTheme="minorHAnsi" w:hAnsiTheme="minorHAnsi" w:cstheme="minorHAnsi"/>
                <w:color w:val="333333"/>
                <w:sz w:val="20"/>
                <w:szCs w:val="20"/>
              </w:rPr>
            </w:pPr>
            <w:r w:rsidRPr="0059168B">
              <w:rPr>
                <w:rFonts w:asciiTheme="minorHAnsi" w:hAnsiTheme="minorHAnsi" w:cstheme="minorHAnsi"/>
                <w:color w:val="333333"/>
                <w:sz w:val="20"/>
                <w:szCs w:val="20"/>
              </w:rPr>
              <w:t xml:space="preserve">High School S/TE </w:t>
            </w:r>
          </w:p>
          <w:p w14:paraId="65162EAF" w14:textId="77777777" w:rsidR="001E1E24" w:rsidRDefault="001E1E24" w:rsidP="001E1E24"/>
        </w:tc>
      </w:tr>
      <w:tr w:rsidR="001E1E24" w14:paraId="1EFE9E2D" w14:textId="77777777" w:rsidTr="001E1E24">
        <w:trPr>
          <w:trHeight w:val="1284"/>
        </w:trPr>
        <w:tc>
          <w:tcPr>
            <w:tcW w:w="5025" w:type="dxa"/>
          </w:tcPr>
          <w:p w14:paraId="5829FA87" w14:textId="04C1D6E2" w:rsidR="001E1E24" w:rsidRPr="007536A5" w:rsidRDefault="001E1E24" w:rsidP="001E1E24">
            <w:pPr>
              <w:rPr>
                <w:rFonts w:asciiTheme="minorHAnsi" w:hAnsiTheme="minorHAnsi" w:cstheme="minorHAnsi"/>
                <w:snapToGrid/>
                <w:color w:val="333333"/>
                <w:sz w:val="20"/>
              </w:rPr>
            </w:pPr>
            <w:r w:rsidRPr="007536A5">
              <w:rPr>
                <w:rFonts w:asciiTheme="minorHAnsi" w:hAnsiTheme="minorHAnsi" w:cstheme="minorHAnsi"/>
                <w:snapToGrid/>
                <w:color w:val="333333"/>
                <w:sz w:val="20"/>
              </w:rPr>
              <w:t>Score at </w:t>
            </w:r>
            <w:r>
              <w:rPr>
                <w:rFonts w:asciiTheme="minorHAnsi" w:hAnsiTheme="minorHAnsi" w:cstheme="minorHAnsi"/>
                <w:snapToGrid/>
                <w:color w:val="333333"/>
                <w:sz w:val="20"/>
              </w:rPr>
              <w:t>“Meeting Expectations”</w:t>
            </w:r>
            <w:r w:rsidRPr="007536A5">
              <w:rPr>
                <w:rFonts w:asciiTheme="minorHAnsi" w:hAnsiTheme="minorHAnsi" w:cstheme="minorHAnsi"/>
                <w:snapToGrid/>
                <w:color w:val="333333"/>
                <w:sz w:val="20"/>
              </w:rPr>
              <w:t xml:space="preserve"> </w:t>
            </w:r>
            <w:r w:rsidR="001E6778">
              <w:rPr>
                <w:rFonts w:asciiTheme="minorHAnsi" w:hAnsiTheme="minorHAnsi" w:cstheme="minorHAnsi"/>
                <w:color w:val="333333"/>
                <w:sz w:val="20"/>
              </w:rPr>
              <w:t xml:space="preserve">(noted below) </w:t>
            </w:r>
            <w:r w:rsidR="003770C0">
              <w:rPr>
                <w:rFonts w:asciiTheme="minorHAnsi" w:hAnsiTheme="minorHAnsi" w:cstheme="minorHAnsi"/>
                <w:color w:val="333333"/>
                <w:sz w:val="20"/>
              </w:rPr>
              <w:t>or higher</w:t>
            </w:r>
            <w:r w:rsidR="003770C0" w:rsidRPr="0059168B">
              <w:rPr>
                <w:rFonts w:asciiTheme="minorHAnsi" w:hAnsiTheme="minorHAnsi" w:cstheme="minorHAnsi"/>
                <w:color w:val="333333"/>
                <w:sz w:val="20"/>
              </w:rPr>
              <w:t xml:space="preserve"> </w:t>
            </w:r>
            <w:r w:rsidR="003D2B10">
              <w:rPr>
                <w:rFonts w:asciiTheme="minorHAnsi" w:hAnsiTheme="minorHAnsi" w:cstheme="minorHAnsi"/>
                <w:color w:val="333333"/>
                <w:sz w:val="20"/>
              </w:rPr>
              <w:t xml:space="preserve">on </w:t>
            </w:r>
            <w:r w:rsidR="003D2B10" w:rsidRPr="0059168B">
              <w:rPr>
                <w:rFonts w:asciiTheme="minorHAnsi" w:hAnsiTheme="minorHAnsi" w:cstheme="minorHAnsi"/>
                <w:color w:val="333333"/>
                <w:sz w:val="20"/>
              </w:rPr>
              <w:t>each</w:t>
            </w:r>
            <w:r w:rsidR="003770C0" w:rsidRPr="0059168B">
              <w:rPr>
                <w:rFonts w:asciiTheme="minorHAnsi" w:hAnsiTheme="minorHAnsi" w:cstheme="minorHAnsi"/>
                <w:color w:val="333333"/>
                <w:sz w:val="20"/>
              </w:rPr>
              <w:t xml:space="preserve"> remaining test</w:t>
            </w:r>
            <w:r w:rsidRPr="007536A5">
              <w:rPr>
                <w:rFonts w:asciiTheme="minorHAnsi" w:hAnsiTheme="minorHAnsi" w:cstheme="minorHAnsi"/>
                <w:snapToGrid/>
                <w:color w:val="333333"/>
                <w:sz w:val="20"/>
              </w:rPr>
              <w:t>:</w:t>
            </w:r>
          </w:p>
          <w:p w14:paraId="06A8198B" w14:textId="2B41B923" w:rsidR="00A70CAA" w:rsidRDefault="00A70CAA" w:rsidP="00A70CAA">
            <w:pPr>
              <w:widowControl/>
              <w:numPr>
                <w:ilvl w:val="0"/>
                <w:numId w:val="24"/>
              </w:numPr>
              <w:spacing w:before="100" w:beforeAutospacing="1" w:after="100" w:afterAutospacing="1"/>
              <w:rPr>
                <w:rFonts w:asciiTheme="minorHAnsi" w:hAnsiTheme="minorHAnsi" w:cstheme="minorHAnsi"/>
                <w:snapToGrid/>
                <w:color w:val="333333"/>
                <w:sz w:val="20"/>
              </w:rPr>
            </w:pPr>
            <w:r w:rsidRPr="007536A5">
              <w:rPr>
                <w:rFonts w:asciiTheme="minorHAnsi" w:hAnsiTheme="minorHAnsi" w:cstheme="minorHAnsi"/>
                <w:snapToGrid/>
                <w:color w:val="333333"/>
                <w:sz w:val="20"/>
              </w:rPr>
              <w:t xml:space="preserve">ELA: Minimum of </w:t>
            </w:r>
            <w:r w:rsidR="00C41F30">
              <w:rPr>
                <w:rFonts w:asciiTheme="minorHAnsi" w:hAnsiTheme="minorHAnsi" w:cstheme="minorHAnsi"/>
                <w:snapToGrid/>
                <w:color w:val="333333"/>
                <w:sz w:val="20"/>
              </w:rPr>
              <w:t>472</w:t>
            </w:r>
          </w:p>
          <w:p w14:paraId="79E89A92" w14:textId="22F0053D" w:rsidR="00A70CAA" w:rsidRPr="00B260D0" w:rsidRDefault="00A70CAA" w:rsidP="00A70CAA">
            <w:pPr>
              <w:widowControl/>
              <w:numPr>
                <w:ilvl w:val="0"/>
                <w:numId w:val="24"/>
              </w:numPr>
              <w:spacing w:before="100" w:beforeAutospacing="1"/>
              <w:rPr>
                <w:rFonts w:asciiTheme="minorHAnsi" w:hAnsiTheme="minorHAnsi" w:cstheme="minorHAnsi"/>
                <w:snapToGrid/>
                <w:color w:val="333333"/>
                <w:sz w:val="20"/>
              </w:rPr>
            </w:pPr>
            <w:r w:rsidRPr="005C125B">
              <w:rPr>
                <w:rFonts w:asciiTheme="minorHAnsi" w:hAnsiTheme="minorHAnsi" w:cstheme="minorHAnsi"/>
                <w:color w:val="333333"/>
                <w:sz w:val="20"/>
              </w:rPr>
              <w:t xml:space="preserve">Math: Minimum of </w:t>
            </w:r>
            <w:r w:rsidR="00C41F30">
              <w:rPr>
                <w:rFonts w:asciiTheme="minorHAnsi" w:hAnsiTheme="minorHAnsi" w:cstheme="minorHAnsi"/>
                <w:color w:val="333333"/>
                <w:sz w:val="20"/>
              </w:rPr>
              <w:t>486</w:t>
            </w:r>
          </w:p>
          <w:p w14:paraId="1EBD3ABA" w14:textId="7D5D95E5" w:rsidR="001E1E24" w:rsidRPr="00F35AC3" w:rsidRDefault="00A70CAA" w:rsidP="00CB2EE5">
            <w:pPr>
              <w:pStyle w:val="NormalWeb"/>
              <w:numPr>
                <w:ilvl w:val="0"/>
                <w:numId w:val="17"/>
              </w:numPr>
              <w:spacing w:before="0" w:beforeAutospacing="0" w:after="240" w:afterAutospacing="0"/>
              <w:rPr>
                <w:rFonts w:asciiTheme="minorHAnsi" w:hAnsiTheme="minorHAnsi" w:cstheme="minorHAnsi"/>
                <w:color w:val="333333"/>
                <w:sz w:val="20"/>
                <w:szCs w:val="20"/>
              </w:rPr>
            </w:pPr>
            <w:r>
              <w:rPr>
                <w:rFonts w:asciiTheme="minorHAnsi" w:hAnsiTheme="minorHAnsi" w:cstheme="minorHAnsi"/>
                <w:color w:val="333333"/>
                <w:sz w:val="20"/>
              </w:rPr>
              <w:t>Bio/</w:t>
            </w:r>
            <w:proofErr w:type="spellStart"/>
            <w:r>
              <w:rPr>
                <w:rFonts w:asciiTheme="minorHAnsi" w:hAnsiTheme="minorHAnsi" w:cstheme="minorHAnsi"/>
                <w:color w:val="333333"/>
                <w:sz w:val="20"/>
              </w:rPr>
              <w:t>Phy</w:t>
            </w:r>
            <w:proofErr w:type="spellEnd"/>
            <w:r>
              <w:rPr>
                <w:rFonts w:asciiTheme="minorHAnsi" w:hAnsiTheme="minorHAnsi" w:cstheme="minorHAnsi"/>
                <w:color w:val="333333"/>
                <w:sz w:val="20"/>
              </w:rPr>
              <w:t xml:space="preserve">: Minimum of </w:t>
            </w:r>
            <w:r w:rsidR="00C41F30">
              <w:rPr>
                <w:rFonts w:asciiTheme="minorHAnsi" w:hAnsiTheme="minorHAnsi" w:cstheme="minorHAnsi"/>
                <w:color w:val="333333"/>
                <w:sz w:val="20"/>
              </w:rPr>
              <w:t>491</w:t>
            </w:r>
          </w:p>
        </w:tc>
        <w:tc>
          <w:tcPr>
            <w:tcW w:w="5220" w:type="dxa"/>
          </w:tcPr>
          <w:p w14:paraId="5C82C6B0" w14:textId="0D19CFF9" w:rsidR="001E1E24" w:rsidRPr="0059168B" w:rsidRDefault="006437EB" w:rsidP="001E1E24">
            <w:pPr>
              <w:pStyle w:val="NormalWeb"/>
              <w:spacing w:before="0" w:beforeAutospacing="0" w:after="15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Score at </w:t>
            </w:r>
            <w:r w:rsidR="003D7E7A">
              <w:rPr>
                <w:rFonts w:asciiTheme="minorHAnsi" w:hAnsiTheme="minorHAnsi" w:cstheme="minorHAnsi"/>
                <w:color w:val="333333"/>
                <w:sz w:val="20"/>
                <w:szCs w:val="20"/>
              </w:rPr>
              <w:t>“Proficient”</w:t>
            </w:r>
            <w:r>
              <w:rPr>
                <w:rFonts w:asciiTheme="minorHAnsi" w:hAnsiTheme="minorHAnsi" w:cstheme="minorHAnsi"/>
                <w:color w:val="333333"/>
                <w:sz w:val="20"/>
                <w:szCs w:val="20"/>
              </w:rPr>
              <w:t xml:space="preserve"> (</w:t>
            </w:r>
            <w:r w:rsidR="001E6778">
              <w:rPr>
                <w:rFonts w:asciiTheme="minorHAnsi" w:hAnsiTheme="minorHAnsi" w:cstheme="minorHAnsi"/>
                <w:color w:val="333333"/>
                <w:sz w:val="20"/>
                <w:szCs w:val="20"/>
              </w:rPr>
              <w:t>Minimum of 240</w:t>
            </w:r>
            <w:r w:rsidR="003D7E7A">
              <w:rPr>
                <w:rFonts w:asciiTheme="minorHAnsi" w:hAnsiTheme="minorHAnsi" w:cstheme="minorHAnsi"/>
                <w:color w:val="333333"/>
                <w:sz w:val="20"/>
                <w:szCs w:val="20"/>
              </w:rPr>
              <w:t>)</w:t>
            </w:r>
            <w:r w:rsidR="001E6778">
              <w:rPr>
                <w:rFonts w:asciiTheme="minorHAnsi" w:hAnsiTheme="minorHAnsi" w:cstheme="minorHAnsi"/>
                <w:color w:val="333333"/>
                <w:sz w:val="20"/>
                <w:szCs w:val="20"/>
              </w:rPr>
              <w:t xml:space="preserve"> or higher</w:t>
            </w:r>
            <w:r w:rsidR="001E1E24" w:rsidRPr="0059168B">
              <w:rPr>
                <w:rFonts w:asciiTheme="minorHAnsi" w:hAnsiTheme="minorHAnsi" w:cstheme="minorHAnsi"/>
                <w:color w:val="333333"/>
                <w:sz w:val="20"/>
                <w:szCs w:val="20"/>
              </w:rPr>
              <w:t xml:space="preserve"> </w:t>
            </w:r>
            <w:r w:rsidR="003D2B10">
              <w:rPr>
                <w:rFonts w:asciiTheme="minorHAnsi" w:hAnsiTheme="minorHAnsi" w:cstheme="minorHAnsi"/>
                <w:color w:val="333333"/>
                <w:sz w:val="20"/>
                <w:szCs w:val="20"/>
              </w:rPr>
              <w:t xml:space="preserve">on </w:t>
            </w:r>
            <w:r w:rsidR="003D2B10" w:rsidRPr="0059168B">
              <w:rPr>
                <w:rFonts w:asciiTheme="minorHAnsi" w:hAnsiTheme="minorHAnsi" w:cstheme="minorHAnsi"/>
                <w:color w:val="333333"/>
                <w:sz w:val="20"/>
                <w:szCs w:val="20"/>
              </w:rPr>
              <w:t>each</w:t>
            </w:r>
            <w:r w:rsidR="001E1E24" w:rsidRPr="0059168B">
              <w:rPr>
                <w:rFonts w:asciiTheme="minorHAnsi" w:hAnsiTheme="minorHAnsi" w:cstheme="minorHAnsi"/>
                <w:color w:val="333333"/>
                <w:sz w:val="20"/>
                <w:szCs w:val="20"/>
              </w:rPr>
              <w:t xml:space="preserve"> remaining test:</w:t>
            </w:r>
          </w:p>
          <w:p w14:paraId="200D34F7" w14:textId="6189BDC2" w:rsidR="001E1E24" w:rsidRPr="0059168B" w:rsidRDefault="001E1E24" w:rsidP="001E1E24">
            <w:pPr>
              <w:pStyle w:val="NormalWeb"/>
              <w:numPr>
                <w:ilvl w:val="0"/>
                <w:numId w:val="17"/>
              </w:numPr>
              <w:spacing w:before="0" w:beforeAutospacing="0" w:after="0" w:afterAutospacing="0"/>
              <w:rPr>
                <w:rFonts w:asciiTheme="minorHAnsi" w:hAnsiTheme="minorHAnsi" w:cstheme="minorHAnsi"/>
                <w:color w:val="333333"/>
                <w:sz w:val="20"/>
                <w:szCs w:val="20"/>
              </w:rPr>
            </w:pPr>
            <w:r w:rsidRPr="0059168B">
              <w:rPr>
                <w:rFonts w:asciiTheme="minorHAnsi" w:hAnsiTheme="minorHAnsi" w:cstheme="minorHAnsi"/>
                <w:color w:val="333333"/>
                <w:sz w:val="20"/>
                <w:szCs w:val="20"/>
              </w:rPr>
              <w:t xml:space="preserve">ELA </w:t>
            </w:r>
          </w:p>
          <w:p w14:paraId="35B5B834" w14:textId="3D6EDFBA" w:rsidR="001E1E24" w:rsidRDefault="001E1E24" w:rsidP="001E1E24">
            <w:pPr>
              <w:pStyle w:val="NormalWeb"/>
              <w:numPr>
                <w:ilvl w:val="0"/>
                <w:numId w:val="17"/>
              </w:numPr>
              <w:spacing w:before="0" w:beforeAutospacing="0" w:after="0" w:afterAutospacing="0"/>
              <w:rPr>
                <w:rFonts w:asciiTheme="minorHAnsi" w:hAnsiTheme="minorHAnsi" w:cstheme="minorHAnsi"/>
                <w:color w:val="333333"/>
                <w:sz w:val="20"/>
                <w:szCs w:val="20"/>
              </w:rPr>
            </w:pPr>
            <w:r w:rsidRPr="0059168B">
              <w:rPr>
                <w:rFonts w:asciiTheme="minorHAnsi" w:hAnsiTheme="minorHAnsi" w:cstheme="minorHAnsi"/>
                <w:color w:val="333333"/>
                <w:sz w:val="20"/>
                <w:szCs w:val="20"/>
              </w:rPr>
              <w:t xml:space="preserve">Mathematics </w:t>
            </w:r>
          </w:p>
          <w:p w14:paraId="17687FE1" w14:textId="3E361FCD" w:rsidR="001E1E24" w:rsidRDefault="001E1E24" w:rsidP="003D2B10">
            <w:pPr>
              <w:pStyle w:val="NormalWeb"/>
              <w:numPr>
                <w:ilvl w:val="0"/>
                <w:numId w:val="17"/>
              </w:numPr>
              <w:spacing w:before="0" w:beforeAutospacing="0" w:after="0" w:afterAutospacing="0"/>
            </w:pPr>
            <w:r w:rsidRPr="003D2B10">
              <w:rPr>
                <w:rFonts w:asciiTheme="minorHAnsi" w:hAnsiTheme="minorHAnsi" w:cstheme="minorHAnsi"/>
                <w:color w:val="333333"/>
                <w:sz w:val="20"/>
                <w:szCs w:val="20"/>
              </w:rPr>
              <w:t xml:space="preserve">High School S/TE </w:t>
            </w:r>
          </w:p>
        </w:tc>
      </w:tr>
    </w:tbl>
    <w:p w14:paraId="6067C805" w14:textId="285D48E6" w:rsidR="006E4105" w:rsidRDefault="00943F02" w:rsidP="00454ED4">
      <w:pPr>
        <w:pStyle w:val="NormalWeb"/>
        <w:spacing w:before="0" w:beforeAutospacing="0" w:after="15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Students may use scores from tests taken through Fall (November) 2023</w:t>
      </w:r>
    </w:p>
    <w:p w14:paraId="1F8EFF56" w14:textId="77777777" w:rsidR="00BC54BE" w:rsidRPr="00F07E54" w:rsidRDefault="00BC54BE" w:rsidP="00F07E54">
      <w:pPr>
        <w:pStyle w:val="Heading6"/>
        <w:rPr>
          <w:rFonts w:asciiTheme="minorHAnsi" w:hAnsiTheme="minorHAnsi" w:cstheme="minorHAnsi"/>
          <w:u w:val="single"/>
        </w:rPr>
      </w:pPr>
      <w:r w:rsidRPr="00F07E54">
        <w:rPr>
          <w:rFonts w:asciiTheme="minorHAnsi" w:hAnsiTheme="minorHAnsi" w:cstheme="minorHAnsi"/>
          <w:u w:val="single"/>
        </w:rPr>
        <w:t>S</w:t>
      </w:r>
      <w:r w:rsidR="00F07E54">
        <w:rPr>
          <w:rFonts w:asciiTheme="minorHAnsi" w:hAnsiTheme="minorHAnsi" w:cstheme="minorHAnsi"/>
          <w:u w:val="single"/>
        </w:rPr>
        <w:t>ECTION</w:t>
      </w:r>
      <w:r w:rsidRPr="00F07E54">
        <w:rPr>
          <w:rFonts w:asciiTheme="minorHAnsi" w:hAnsiTheme="minorHAnsi" w:cstheme="minorHAnsi"/>
          <w:u w:val="single"/>
        </w:rPr>
        <w:t xml:space="preserve"> II:</w:t>
      </w:r>
    </w:p>
    <w:p w14:paraId="4BE6379F" w14:textId="77777777" w:rsidR="00BC54BE" w:rsidRPr="00F07E54" w:rsidRDefault="00BC54BE" w:rsidP="00F07E54">
      <w:pPr>
        <w:pStyle w:val="Heading6"/>
        <w:rPr>
          <w:rFonts w:asciiTheme="minorHAnsi" w:hAnsiTheme="minorHAnsi" w:cstheme="minorHAnsi"/>
        </w:rPr>
      </w:pPr>
      <w:r w:rsidRPr="00F07E54">
        <w:rPr>
          <w:rFonts w:asciiTheme="minorHAnsi" w:hAnsiTheme="minorHAnsi" w:cstheme="minorHAnsi"/>
        </w:rPr>
        <w:t>Application:</w:t>
      </w:r>
    </w:p>
    <w:p w14:paraId="7EC92167" w14:textId="5FAEA4DF" w:rsidR="00F07E54" w:rsidRDefault="00BC54BE" w:rsidP="00DC04F3">
      <w:pPr>
        <w:snapToGrid w:val="0"/>
        <w:rPr>
          <w:rFonts w:asciiTheme="minorHAnsi" w:hAnsiTheme="minorHAnsi" w:cstheme="minorHAnsi"/>
          <w:iCs/>
          <w:sz w:val="22"/>
          <w:szCs w:val="22"/>
        </w:rPr>
      </w:pPr>
      <w:r>
        <w:rPr>
          <w:rFonts w:asciiTheme="minorHAnsi" w:hAnsiTheme="minorHAnsi" w:cstheme="minorHAnsi"/>
          <w:iCs/>
          <w:sz w:val="22"/>
          <w:szCs w:val="22"/>
        </w:rPr>
        <w:t>Students</w:t>
      </w:r>
      <w:r w:rsidR="00B63EDD">
        <w:rPr>
          <w:rFonts w:asciiTheme="minorHAnsi" w:hAnsiTheme="minorHAnsi" w:cstheme="minorHAnsi"/>
          <w:iCs/>
          <w:sz w:val="22"/>
          <w:szCs w:val="22"/>
        </w:rPr>
        <w:t xml:space="preserve"> in the graduating class of 202</w:t>
      </w:r>
      <w:r w:rsidR="006949CE">
        <w:rPr>
          <w:rFonts w:asciiTheme="minorHAnsi" w:hAnsiTheme="minorHAnsi" w:cstheme="minorHAnsi"/>
          <w:iCs/>
          <w:sz w:val="22"/>
          <w:szCs w:val="22"/>
        </w:rPr>
        <w:t>4</w:t>
      </w:r>
      <w:r>
        <w:rPr>
          <w:rFonts w:asciiTheme="minorHAnsi" w:hAnsiTheme="minorHAnsi" w:cstheme="minorHAnsi"/>
          <w:iCs/>
          <w:sz w:val="22"/>
          <w:szCs w:val="22"/>
        </w:rPr>
        <w:t xml:space="preserve"> must complete and submit the application for the Koplik </w:t>
      </w:r>
      <w:r w:rsidR="004D185D">
        <w:rPr>
          <w:rFonts w:asciiTheme="minorHAnsi" w:hAnsiTheme="minorHAnsi" w:cstheme="minorHAnsi"/>
          <w:iCs/>
          <w:sz w:val="22"/>
          <w:szCs w:val="22"/>
        </w:rPr>
        <w:t>Certificate of Mastery</w:t>
      </w:r>
      <w:r w:rsidR="00FB6B6D">
        <w:rPr>
          <w:rFonts w:asciiTheme="minorHAnsi" w:hAnsiTheme="minorHAnsi" w:cstheme="minorHAnsi"/>
          <w:iCs/>
          <w:sz w:val="22"/>
          <w:szCs w:val="22"/>
        </w:rPr>
        <w:t xml:space="preserve"> </w:t>
      </w:r>
      <w:r>
        <w:rPr>
          <w:rFonts w:asciiTheme="minorHAnsi" w:hAnsiTheme="minorHAnsi" w:cstheme="minorHAnsi"/>
          <w:iCs/>
          <w:sz w:val="22"/>
          <w:szCs w:val="22"/>
        </w:rPr>
        <w:t xml:space="preserve">by </w:t>
      </w:r>
      <w:r w:rsidR="00291B49">
        <w:rPr>
          <w:rFonts w:asciiTheme="minorHAnsi" w:hAnsiTheme="minorHAnsi" w:cstheme="minorHAnsi"/>
          <w:iCs/>
          <w:sz w:val="22"/>
          <w:szCs w:val="22"/>
        </w:rPr>
        <w:t>May 1, 2024</w:t>
      </w:r>
      <w:r w:rsidR="00423530">
        <w:rPr>
          <w:rFonts w:asciiTheme="minorHAnsi" w:hAnsiTheme="minorHAnsi" w:cstheme="minorHAnsi"/>
          <w:iCs/>
          <w:sz w:val="22"/>
          <w:szCs w:val="22"/>
        </w:rPr>
        <w:t>.</w:t>
      </w:r>
      <w:r>
        <w:rPr>
          <w:rFonts w:asciiTheme="minorHAnsi" w:hAnsiTheme="minorHAnsi" w:cstheme="minorHAnsi"/>
          <w:iCs/>
          <w:sz w:val="22"/>
          <w:szCs w:val="22"/>
        </w:rPr>
        <w:t xml:space="preserve">  The application must be submitted to the high </w:t>
      </w:r>
      <w:r w:rsidR="004A3AB5">
        <w:rPr>
          <w:rFonts w:asciiTheme="minorHAnsi" w:hAnsiTheme="minorHAnsi" w:cstheme="minorHAnsi"/>
          <w:iCs/>
          <w:sz w:val="22"/>
          <w:szCs w:val="22"/>
        </w:rPr>
        <w:t>school‘s</w:t>
      </w:r>
      <w:r w:rsidR="00F07E54">
        <w:rPr>
          <w:rFonts w:asciiTheme="minorHAnsi" w:hAnsiTheme="minorHAnsi" w:cstheme="minorHAnsi"/>
          <w:iCs/>
          <w:sz w:val="22"/>
          <w:szCs w:val="22"/>
        </w:rPr>
        <w:t xml:space="preserve"> </w:t>
      </w:r>
      <w:r>
        <w:rPr>
          <w:rFonts w:asciiTheme="minorHAnsi" w:hAnsiTheme="minorHAnsi" w:cstheme="minorHAnsi"/>
          <w:iCs/>
          <w:sz w:val="22"/>
          <w:szCs w:val="22"/>
        </w:rPr>
        <w:t xml:space="preserve">Koplik Coordinator or </w:t>
      </w:r>
      <w:r w:rsidR="00DD70B9">
        <w:rPr>
          <w:rFonts w:asciiTheme="minorHAnsi" w:hAnsiTheme="minorHAnsi" w:cstheme="minorHAnsi"/>
          <w:iCs/>
          <w:sz w:val="22"/>
          <w:szCs w:val="22"/>
        </w:rPr>
        <w:t>School Counselor</w:t>
      </w:r>
      <w:r>
        <w:rPr>
          <w:rFonts w:asciiTheme="minorHAnsi" w:hAnsiTheme="minorHAnsi" w:cstheme="minorHAnsi"/>
          <w:iCs/>
          <w:sz w:val="22"/>
          <w:szCs w:val="22"/>
        </w:rPr>
        <w:t xml:space="preserve"> for proper review, certification and submission to the </w:t>
      </w:r>
      <w:r w:rsidR="006257B7">
        <w:rPr>
          <w:rFonts w:asciiTheme="minorHAnsi" w:hAnsiTheme="minorHAnsi" w:cstheme="minorHAnsi"/>
          <w:iCs/>
          <w:sz w:val="22"/>
          <w:szCs w:val="22"/>
        </w:rPr>
        <w:t>Department of Elementary and Secondary Education (DESE)</w:t>
      </w:r>
      <w:r>
        <w:rPr>
          <w:rFonts w:asciiTheme="minorHAnsi" w:hAnsiTheme="minorHAnsi" w:cstheme="minorHAnsi"/>
          <w:iCs/>
          <w:sz w:val="22"/>
          <w:szCs w:val="22"/>
        </w:rPr>
        <w:t xml:space="preserve">.  Applications sent directly to the </w:t>
      </w:r>
      <w:r w:rsidR="006257B7">
        <w:rPr>
          <w:rFonts w:asciiTheme="minorHAnsi" w:hAnsiTheme="minorHAnsi" w:cstheme="minorHAnsi"/>
          <w:iCs/>
          <w:sz w:val="22"/>
          <w:szCs w:val="22"/>
        </w:rPr>
        <w:t>D</w:t>
      </w:r>
      <w:r>
        <w:rPr>
          <w:rFonts w:asciiTheme="minorHAnsi" w:hAnsiTheme="minorHAnsi" w:cstheme="minorHAnsi"/>
          <w:iCs/>
          <w:sz w:val="22"/>
          <w:szCs w:val="22"/>
        </w:rPr>
        <w:t>ESE will be returned to the high school for proper processing.</w:t>
      </w:r>
      <w:r w:rsidR="00DC04F3">
        <w:rPr>
          <w:rFonts w:asciiTheme="minorHAnsi" w:hAnsiTheme="minorHAnsi" w:cstheme="minorHAnsi"/>
          <w:iCs/>
          <w:sz w:val="22"/>
          <w:szCs w:val="22"/>
        </w:rPr>
        <w:t xml:space="preserve">  </w:t>
      </w:r>
      <w:r w:rsidR="00F07E54" w:rsidRPr="00F07E54">
        <w:rPr>
          <w:rFonts w:asciiTheme="minorHAnsi" w:hAnsiTheme="minorHAnsi" w:cstheme="minorHAnsi"/>
          <w:iCs/>
          <w:sz w:val="22"/>
          <w:szCs w:val="22"/>
        </w:rPr>
        <w:t xml:space="preserve">Successful applicants will receive the </w:t>
      </w:r>
      <w:r w:rsidR="004D185D">
        <w:rPr>
          <w:rFonts w:asciiTheme="minorHAnsi" w:hAnsiTheme="minorHAnsi" w:cstheme="minorHAnsi"/>
          <w:iCs/>
          <w:sz w:val="22"/>
          <w:szCs w:val="22"/>
        </w:rPr>
        <w:t>Certificate of Mastery</w:t>
      </w:r>
      <w:r w:rsidR="00FB6B6D">
        <w:rPr>
          <w:rFonts w:asciiTheme="minorHAnsi" w:hAnsiTheme="minorHAnsi" w:cstheme="minorHAnsi"/>
          <w:iCs/>
          <w:sz w:val="22"/>
          <w:szCs w:val="22"/>
        </w:rPr>
        <w:t xml:space="preserve"> </w:t>
      </w:r>
      <w:r w:rsidR="00F07E54" w:rsidRPr="00F07E54">
        <w:rPr>
          <w:rFonts w:asciiTheme="minorHAnsi" w:hAnsiTheme="minorHAnsi" w:cstheme="minorHAnsi"/>
          <w:iCs/>
          <w:sz w:val="22"/>
          <w:szCs w:val="22"/>
        </w:rPr>
        <w:t xml:space="preserve">from the Massachusetts Department of Elementary &amp; Secondary Education. </w:t>
      </w:r>
    </w:p>
    <w:p w14:paraId="084C81CE" w14:textId="77777777" w:rsidR="004B32D7" w:rsidRDefault="004B32D7" w:rsidP="00F07E54">
      <w:pPr>
        <w:rPr>
          <w:rFonts w:asciiTheme="minorHAnsi" w:hAnsiTheme="minorHAnsi" w:cstheme="minorHAnsi"/>
          <w:iCs/>
          <w:sz w:val="22"/>
          <w:szCs w:val="22"/>
        </w:rPr>
      </w:pPr>
    </w:p>
    <w:p w14:paraId="05135685" w14:textId="6360D653" w:rsidR="00F07E54" w:rsidRDefault="000E7ADE" w:rsidP="00A0009B">
      <w:pPr>
        <w:jc w:val="center"/>
        <w:rPr>
          <w:rFonts w:asciiTheme="minorHAnsi" w:hAnsiTheme="minorHAnsi" w:cstheme="minorHAnsi"/>
          <w:b/>
          <w:iCs/>
          <w:sz w:val="22"/>
          <w:szCs w:val="22"/>
        </w:rPr>
      </w:pPr>
      <w:r>
        <w:rPr>
          <w:rFonts w:asciiTheme="minorHAnsi" w:hAnsiTheme="minorHAnsi" w:cstheme="minorHAnsi"/>
          <w:b/>
          <w:iCs/>
          <w:sz w:val="22"/>
          <w:szCs w:val="22"/>
        </w:rPr>
        <w:t xml:space="preserve">Applications </w:t>
      </w:r>
      <w:r w:rsidR="0038000D">
        <w:rPr>
          <w:rFonts w:asciiTheme="minorHAnsi" w:hAnsiTheme="minorHAnsi" w:cstheme="minorHAnsi"/>
          <w:b/>
          <w:iCs/>
          <w:sz w:val="22"/>
          <w:szCs w:val="22"/>
        </w:rPr>
        <w:t>for the class of 202</w:t>
      </w:r>
      <w:r w:rsidR="006949CE">
        <w:rPr>
          <w:rFonts w:asciiTheme="minorHAnsi" w:hAnsiTheme="minorHAnsi" w:cstheme="minorHAnsi"/>
          <w:b/>
          <w:iCs/>
          <w:sz w:val="22"/>
          <w:szCs w:val="22"/>
        </w:rPr>
        <w:t>4</w:t>
      </w:r>
      <w:r w:rsidR="0038000D">
        <w:rPr>
          <w:rFonts w:asciiTheme="minorHAnsi" w:hAnsiTheme="minorHAnsi" w:cstheme="minorHAnsi"/>
          <w:b/>
          <w:iCs/>
          <w:sz w:val="22"/>
          <w:szCs w:val="22"/>
        </w:rPr>
        <w:t xml:space="preserve"> </w:t>
      </w:r>
      <w:r>
        <w:rPr>
          <w:rFonts w:asciiTheme="minorHAnsi" w:hAnsiTheme="minorHAnsi" w:cstheme="minorHAnsi"/>
          <w:b/>
          <w:iCs/>
          <w:sz w:val="22"/>
          <w:szCs w:val="22"/>
        </w:rPr>
        <w:t xml:space="preserve">WILL NOT be accepted after </w:t>
      </w:r>
      <w:r w:rsidR="00291B49">
        <w:rPr>
          <w:rFonts w:asciiTheme="minorHAnsi" w:hAnsiTheme="minorHAnsi" w:cstheme="minorHAnsi"/>
          <w:b/>
          <w:iCs/>
          <w:sz w:val="22"/>
          <w:szCs w:val="22"/>
        </w:rPr>
        <w:t>May 1, 2024</w:t>
      </w:r>
      <w:r w:rsidR="00F07E54" w:rsidRPr="009A312C">
        <w:rPr>
          <w:rFonts w:asciiTheme="minorHAnsi" w:hAnsiTheme="minorHAnsi" w:cstheme="minorHAnsi"/>
          <w:b/>
          <w:iCs/>
          <w:sz w:val="22"/>
          <w:szCs w:val="22"/>
        </w:rPr>
        <w:t>.</w:t>
      </w:r>
    </w:p>
    <w:p w14:paraId="150B290A" w14:textId="77777777" w:rsidR="001539EA" w:rsidRPr="009A312C" w:rsidRDefault="001539EA" w:rsidP="00A0009B">
      <w:pPr>
        <w:jc w:val="center"/>
        <w:rPr>
          <w:rFonts w:asciiTheme="minorHAnsi" w:hAnsiTheme="minorHAnsi" w:cstheme="minorHAnsi"/>
          <w:b/>
          <w:sz w:val="22"/>
          <w:szCs w:val="22"/>
        </w:rPr>
      </w:pPr>
    </w:p>
    <w:p w14:paraId="3007D994" w14:textId="71C3EE74" w:rsidR="001539EA" w:rsidRPr="001539EA" w:rsidRDefault="001539EA" w:rsidP="001539EA">
      <w:pPr>
        <w:jc w:val="both"/>
        <w:rPr>
          <w:rFonts w:asciiTheme="minorHAnsi" w:hAnsiTheme="minorHAnsi" w:cstheme="minorHAnsi"/>
          <w:sz w:val="22"/>
          <w:szCs w:val="22"/>
        </w:rPr>
      </w:pPr>
      <w:r w:rsidRPr="001539EA">
        <w:rPr>
          <w:rFonts w:asciiTheme="minorHAnsi" w:hAnsiTheme="minorHAnsi" w:cstheme="minorHAnsi"/>
          <w:b/>
          <w:bCs/>
          <w:sz w:val="22"/>
          <w:szCs w:val="22"/>
        </w:rPr>
        <w:t>NOTE:</w:t>
      </w:r>
      <w:r w:rsidRPr="001539EA">
        <w:rPr>
          <w:rFonts w:asciiTheme="minorHAnsi" w:hAnsiTheme="minorHAnsi" w:cstheme="minorHAnsi"/>
          <w:sz w:val="22"/>
          <w:szCs w:val="22"/>
        </w:rPr>
        <w:t xml:space="preserve"> If you are waiting on late spring AP scores you </w:t>
      </w:r>
      <w:r w:rsidR="00E84632" w:rsidRPr="00E84632">
        <w:rPr>
          <w:rFonts w:asciiTheme="minorHAnsi" w:hAnsiTheme="minorHAnsi" w:cstheme="minorHAnsi"/>
          <w:b/>
          <w:bCs/>
          <w:sz w:val="22"/>
          <w:szCs w:val="22"/>
        </w:rPr>
        <w:t>MUST STILL SUBMIT</w:t>
      </w:r>
      <w:r w:rsidRPr="001539EA">
        <w:rPr>
          <w:rFonts w:asciiTheme="minorHAnsi" w:hAnsiTheme="minorHAnsi" w:cstheme="minorHAnsi"/>
          <w:sz w:val="22"/>
          <w:szCs w:val="22"/>
        </w:rPr>
        <w:t xml:space="preserve"> your incomplete application by May 1.  </w:t>
      </w:r>
      <w:r>
        <w:rPr>
          <w:rFonts w:asciiTheme="minorHAnsi" w:hAnsiTheme="minorHAnsi" w:cstheme="minorHAnsi"/>
          <w:sz w:val="22"/>
          <w:szCs w:val="22"/>
        </w:rPr>
        <w:t>Your</w:t>
      </w:r>
      <w:r w:rsidR="00BD40A6">
        <w:rPr>
          <w:rFonts w:asciiTheme="minorHAnsi" w:hAnsiTheme="minorHAnsi" w:cstheme="minorHAnsi"/>
          <w:sz w:val="22"/>
          <w:szCs w:val="22"/>
        </w:rPr>
        <w:t xml:space="preserve"> incomplete</w:t>
      </w:r>
      <w:r>
        <w:rPr>
          <w:rFonts w:asciiTheme="minorHAnsi" w:hAnsiTheme="minorHAnsi" w:cstheme="minorHAnsi"/>
          <w:sz w:val="22"/>
          <w:szCs w:val="22"/>
        </w:rPr>
        <w:t xml:space="preserve"> application </w:t>
      </w:r>
      <w:r w:rsidR="004F793A">
        <w:rPr>
          <w:rFonts w:asciiTheme="minorHAnsi" w:hAnsiTheme="minorHAnsi" w:cstheme="minorHAnsi"/>
          <w:sz w:val="22"/>
          <w:szCs w:val="22"/>
        </w:rPr>
        <w:t xml:space="preserve">will not be processed </w:t>
      </w:r>
      <w:r w:rsidR="00FE4093">
        <w:rPr>
          <w:rFonts w:asciiTheme="minorHAnsi" w:hAnsiTheme="minorHAnsi" w:cstheme="minorHAnsi"/>
          <w:sz w:val="22"/>
          <w:szCs w:val="22"/>
        </w:rPr>
        <w:t>until your test scores are received.</w:t>
      </w:r>
      <w:r w:rsidR="004F793A">
        <w:rPr>
          <w:rFonts w:asciiTheme="minorHAnsi" w:hAnsiTheme="minorHAnsi" w:cstheme="minorHAnsi"/>
          <w:sz w:val="22"/>
          <w:szCs w:val="22"/>
        </w:rPr>
        <w:t xml:space="preserve">  </w:t>
      </w:r>
      <w:r w:rsidR="004F793A" w:rsidRPr="001539EA">
        <w:rPr>
          <w:rFonts w:asciiTheme="minorHAnsi" w:hAnsiTheme="minorHAnsi" w:cstheme="minorHAnsi"/>
          <w:sz w:val="22"/>
          <w:szCs w:val="22"/>
        </w:rPr>
        <w:t xml:space="preserve">AP scores are due to your Koplik Coordinator no later than July 20, 2024.  </w:t>
      </w:r>
    </w:p>
    <w:p w14:paraId="51EAE795" w14:textId="24A4A367" w:rsidR="004B32D7" w:rsidRDefault="004B32D7">
      <w:pPr>
        <w:widowControl/>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BC332F8" w14:textId="77777777" w:rsidR="00054E2F" w:rsidRDefault="00054E2F" w:rsidP="00260A38">
      <w:pPr>
        <w:tabs>
          <w:tab w:val="left" w:pos="6930"/>
        </w:tabs>
        <w:snapToGrid w:val="0"/>
        <w:rPr>
          <w:rFonts w:asciiTheme="minorHAnsi" w:hAnsiTheme="minorHAnsi" w:cstheme="minorHAnsi"/>
          <w:b/>
          <w:sz w:val="22"/>
          <w:szCs w:val="22"/>
          <w:u w:val="single"/>
        </w:rPr>
      </w:pPr>
      <w:r w:rsidRPr="00054E2F">
        <w:rPr>
          <w:rFonts w:asciiTheme="minorHAnsi" w:hAnsiTheme="minorHAnsi" w:cstheme="minorHAnsi"/>
          <w:b/>
          <w:sz w:val="22"/>
          <w:szCs w:val="22"/>
          <w:u w:val="single"/>
        </w:rPr>
        <w:lastRenderedPageBreak/>
        <w:t>SECTION I</w:t>
      </w:r>
      <w:r w:rsidR="009A312C">
        <w:rPr>
          <w:rFonts w:asciiTheme="minorHAnsi" w:hAnsiTheme="minorHAnsi" w:cstheme="minorHAnsi"/>
          <w:b/>
          <w:sz w:val="22"/>
          <w:szCs w:val="22"/>
          <w:u w:val="single"/>
        </w:rPr>
        <w:t>I</w:t>
      </w:r>
      <w:r w:rsidRPr="00054E2F">
        <w:rPr>
          <w:rFonts w:asciiTheme="minorHAnsi" w:hAnsiTheme="minorHAnsi" w:cstheme="minorHAnsi"/>
          <w:b/>
          <w:sz w:val="22"/>
          <w:szCs w:val="22"/>
          <w:u w:val="single"/>
        </w:rPr>
        <w:t>I:</w:t>
      </w:r>
    </w:p>
    <w:p w14:paraId="4A8726E4" w14:textId="77777777" w:rsidR="00054E2F" w:rsidRPr="00054E2F" w:rsidRDefault="00054E2F" w:rsidP="00260A38">
      <w:pPr>
        <w:tabs>
          <w:tab w:val="left" w:pos="6930"/>
        </w:tabs>
        <w:snapToGrid w:val="0"/>
        <w:rPr>
          <w:rFonts w:asciiTheme="minorHAnsi" w:hAnsiTheme="minorHAnsi" w:cstheme="minorHAnsi"/>
          <w:b/>
          <w:sz w:val="22"/>
          <w:szCs w:val="22"/>
          <w:u w:val="single"/>
        </w:rPr>
      </w:pPr>
    </w:p>
    <w:p w14:paraId="3DEBC7A7" w14:textId="526DECB1" w:rsidR="00260A38" w:rsidRDefault="00A15AED" w:rsidP="00260A38">
      <w:pPr>
        <w:tabs>
          <w:tab w:val="left" w:pos="6930"/>
        </w:tabs>
        <w:snapToGrid w:val="0"/>
        <w:rPr>
          <w:rFonts w:asciiTheme="minorHAnsi" w:hAnsiTheme="minorHAnsi" w:cstheme="minorHAnsi"/>
          <w:b/>
          <w:sz w:val="22"/>
          <w:szCs w:val="22"/>
        </w:rPr>
      </w:pPr>
      <w:r>
        <w:rPr>
          <w:rFonts w:asciiTheme="minorHAnsi" w:hAnsiTheme="minorHAnsi" w:cstheme="minorHAnsi"/>
          <w:b/>
          <w:sz w:val="22"/>
          <w:szCs w:val="22"/>
        </w:rPr>
        <w:t>Academic Achievement</w:t>
      </w:r>
      <w:r w:rsidR="00260A38" w:rsidRPr="00260A38">
        <w:rPr>
          <w:rFonts w:asciiTheme="minorHAnsi" w:hAnsiTheme="minorHAnsi" w:cstheme="minorHAnsi"/>
          <w:b/>
          <w:sz w:val="22"/>
          <w:szCs w:val="22"/>
        </w:rPr>
        <w:t xml:space="preserve"> Requirement</w:t>
      </w:r>
      <w:r w:rsidR="00E23055">
        <w:rPr>
          <w:rFonts w:asciiTheme="minorHAnsi" w:hAnsiTheme="minorHAnsi" w:cstheme="minorHAnsi"/>
          <w:b/>
          <w:sz w:val="22"/>
          <w:szCs w:val="22"/>
        </w:rPr>
        <w:t>*</w:t>
      </w:r>
      <w:r w:rsidR="008901C1">
        <w:rPr>
          <w:rFonts w:asciiTheme="minorHAnsi" w:hAnsiTheme="minorHAnsi" w:cstheme="minorHAnsi"/>
          <w:b/>
          <w:sz w:val="22"/>
          <w:szCs w:val="22"/>
        </w:rPr>
        <w:t xml:space="preserve"> </w:t>
      </w:r>
      <w:r w:rsidR="008901C1" w:rsidRPr="008901C1">
        <w:rPr>
          <w:rFonts w:asciiTheme="minorHAnsi" w:hAnsiTheme="minorHAnsi" w:cstheme="minorHAnsi"/>
          <w:sz w:val="22"/>
          <w:szCs w:val="22"/>
        </w:rPr>
        <w:t>(</w:t>
      </w:r>
      <w:r w:rsidR="008901C1">
        <w:rPr>
          <w:rFonts w:asciiTheme="minorHAnsi" w:hAnsiTheme="minorHAnsi" w:cstheme="minorHAnsi"/>
          <w:sz w:val="22"/>
          <w:szCs w:val="22"/>
        </w:rPr>
        <w:t xml:space="preserve">per </w:t>
      </w:r>
      <w:r w:rsidR="008901C1">
        <w:rPr>
          <w:rFonts w:asciiTheme="minorHAnsi" w:hAnsiTheme="minorHAnsi" w:cstheme="minorHAnsi"/>
          <w:bCs/>
          <w:sz w:val="22"/>
          <w:szCs w:val="22"/>
        </w:rPr>
        <w:t>Massachusetts 603 CMR 3)</w:t>
      </w:r>
      <w:r w:rsidR="00260A38" w:rsidRPr="00260A38">
        <w:rPr>
          <w:rFonts w:asciiTheme="minorHAnsi" w:hAnsiTheme="minorHAnsi" w:cstheme="minorHAnsi"/>
          <w:b/>
          <w:sz w:val="22"/>
          <w:szCs w:val="22"/>
        </w:rPr>
        <w:t>:</w:t>
      </w:r>
    </w:p>
    <w:p w14:paraId="5CF23450" w14:textId="3F059796" w:rsidR="00260A38" w:rsidRDefault="00260A38" w:rsidP="0088751E">
      <w:pPr>
        <w:tabs>
          <w:tab w:val="left" w:pos="6930"/>
        </w:tabs>
        <w:snapToGrid w:val="0"/>
        <w:rPr>
          <w:rFonts w:asciiTheme="minorHAnsi" w:hAnsiTheme="minorHAnsi" w:cstheme="minorHAnsi"/>
          <w:bCs/>
          <w:sz w:val="22"/>
          <w:szCs w:val="22"/>
        </w:rPr>
      </w:pPr>
      <w:r w:rsidRPr="00EF1FA5">
        <w:rPr>
          <w:rFonts w:asciiTheme="minorHAnsi" w:hAnsiTheme="minorHAnsi" w:cstheme="minorHAnsi"/>
          <w:bCs/>
          <w:sz w:val="22"/>
          <w:szCs w:val="22"/>
        </w:rPr>
        <w:t xml:space="preserve">Students </w:t>
      </w:r>
      <w:r w:rsidR="00EF1FA5" w:rsidRPr="00EF1FA5">
        <w:rPr>
          <w:rFonts w:asciiTheme="minorHAnsi" w:hAnsiTheme="minorHAnsi" w:cstheme="minorHAnsi"/>
          <w:bCs/>
          <w:sz w:val="22"/>
          <w:szCs w:val="22"/>
        </w:rPr>
        <w:t xml:space="preserve">may choose to submit </w:t>
      </w:r>
      <w:r w:rsidR="006257B7">
        <w:rPr>
          <w:rFonts w:asciiTheme="minorHAnsi" w:hAnsiTheme="minorHAnsi" w:cstheme="minorHAnsi"/>
          <w:bCs/>
          <w:sz w:val="22"/>
          <w:szCs w:val="22"/>
        </w:rPr>
        <w:t>a</w:t>
      </w:r>
      <w:r w:rsidR="00EF1FA5" w:rsidRPr="00EF1FA5">
        <w:rPr>
          <w:rFonts w:asciiTheme="minorHAnsi" w:hAnsiTheme="minorHAnsi" w:cstheme="minorHAnsi"/>
          <w:bCs/>
          <w:sz w:val="22"/>
          <w:szCs w:val="22"/>
        </w:rPr>
        <w:t xml:space="preserve"> combination of </w:t>
      </w:r>
      <w:r w:rsidR="00EF1FA5" w:rsidRPr="00EF1FA5">
        <w:rPr>
          <w:rFonts w:asciiTheme="minorHAnsi" w:hAnsiTheme="minorHAnsi" w:cstheme="minorHAnsi"/>
          <w:bCs/>
          <w:sz w:val="22"/>
          <w:szCs w:val="22"/>
          <w:u w:val="single"/>
        </w:rPr>
        <w:t>TWO</w:t>
      </w:r>
      <w:r w:rsidR="00EF1FA5" w:rsidRPr="00EF1FA5">
        <w:rPr>
          <w:rFonts w:asciiTheme="minorHAnsi" w:hAnsiTheme="minorHAnsi" w:cstheme="minorHAnsi"/>
          <w:bCs/>
          <w:sz w:val="22"/>
          <w:szCs w:val="22"/>
        </w:rPr>
        <w:t xml:space="preserve"> options below in </w:t>
      </w:r>
      <w:r w:rsidR="00EF1FA5" w:rsidRPr="00CB2EF5">
        <w:rPr>
          <w:rFonts w:asciiTheme="minorHAnsi" w:hAnsiTheme="minorHAnsi" w:cstheme="minorHAnsi"/>
          <w:bCs/>
          <w:sz w:val="22"/>
          <w:szCs w:val="22"/>
          <w:u w:val="single"/>
        </w:rPr>
        <w:t>DIFFERENT</w:t>
      </w:r>
      <w:r w:rsidR="00EF1FA5" w:rsidRPr="00EF1FA5">
        <w:rPr>
          <w:rFonts w:asciiTheme="minorHAnsi" w:hAnsiTheme="minorHAnsi" w:cstheme="minorHAnsi"/>
          <w:bCs/>
          <w:sz w:val="22"/>
          <w:szCs w:val="22"/>
        </w:rPr>
        <w:t xml:space="preserve"> content areas</w:t>
      </w:r>
      <w:r w:rsidR="00DE57B6">
        <w:rPr>
          <w:rFonts w:asciiTheme="minorHAnsi" w:hAnsiTheme="minorHAnsi" w:cstheme="minorHAnsi"/>
          <w:bCs/>
          <w:sz w:val="22"/>
          <w:szCs w:val="22"/>
        </w:rPr>
        <w:t xml:space="preserve"> however at least one</w:t>
      </w:r>
      <w:r w:rsidR="00225DEF">
        <w:rPr>
          <w:rFonts w:asciiTheme="minorHAnsi" w:hAnsiTheme="minorHAnsi" w:cstheme="minorHAnsi"/>
          <w:bCs/>
          <w:sz w:val="22"/>
          <w:szCs w:val="22"/>
        </w:rPr>
        <w:t xml:space="preserve"> accomplishment must be in the area in which the student achieved a score</w:t>
      </w:r>
      <w:r w:rsidR="001C4C34">
        <w:rPr>
          <w:rFonts w:asciiTheme="minorHAnsi" w:hAnsiTheme="minorHAnsi" w:cstheme="minorHAnsi"/>
          <w:bCs/>
          <w:sz w:val="22"/>
          <w:szCs w:val="22"/>
        </w:rPr>
        <w:t xml:space="preserve"> in the range</w:t>
      </w:r>
      <w:r w:rsidR="00225DEF">
        <w:rPr>
          <w:rFonts w:asciiTheme="minorHAnsi" w:hAnsiTheme="minorHAnsi" w:cstheme="minorHAnsi"/>
          <w:bCs/>
          <w:sz w:val="22"/>
          <w:szCs w:val="22"/>
        </w:rPr>
        <w:t xml:space="preserve"> of “</w:t>
      </w:r>
      <w:r w:rsidR="006C1815">
        <w:rPr>
          <w:rFonts w:asciiTheme="minorHAnsi" w:hAnsiTheme="minorHAnsi" w:cstheme="minorHAnsi"/>
          <w:bCs/>
          <w:sz w:val="22"/>
          <w:szCs w:val="22"/>
        </w:rPr>
        <w:t>M</w:t>
      </w:r>
      <w:r w:rsidR="00225DEF">
        <w:rPr>
          <w:rFonts w:asciiTheme="minorHAnsi" w:hAnsiTheme="minorHAnsi" w:cstheme="minorHAnsi"/>
          <w:bCs/>
          <w:sz w:val="22"/>
          <w:szCs w:val="22"/>
        </w:rPr>
        <w:t>eeting Expectations</w:t>
      </w:r>
      <w:r w:rsidR="006C1815">
        <w:rPr>
          <w:rFonts w:asciiTheme="minorHAnsi" w:hAnsiTheme="minorHAnsi" w:cstheme="minorHAnsi"/>
          <w:bCs/>
          <w:sz w:val="22"/>
          <w:szCs w:val="22"/>
        </w:rPr>
        <w:t>” on the MCAS</w:t>
      </w:r>
      <w:r w:rsidR="00EF1FA5">
        <w:rPr>
          <w:rFonts w:asciiTheme="minorHAnsi" w:hAnsiTheme="minorHAnsi" w:cstheme="minorHAnsi"/>
          <w:bCs/>
          <w:sz w:val="22"/>
          <w:szCs w:val="22"/>
        </w:rPr>
        <w:t>:</w:t>
      </w:r>
      <w:r w:rsidRPr="00260A38">
        <w:rPr>
          <w:rFonts w:asciiTheme="minorHAnsi" w:hAnsiTheme="minorHAnsi" w:cstheme="minorHAnsi"/>
          <w:bCs/>
          <w:sz w:val="22"/>
          <w:szCs w:val="22"/>
        </w:rPr>
        <w:t xml:space="preserve"> </w:t>
      </w:r>
    </w:p>
    <w:tbl>
      <w:tblPr>
        <w:tblStyle w:val="TableGrid"/>
        <w:tblW w:w="10890" w:type="dxa"/>
        <w:tblInd w:w="-545" w:type="dxa"/>
        <w:tblLook w:val="04A0" w:firstRow="1" w:lastRow="0" w:firstColumn="1" w:lastColumn="0" w:noHBand="0" w:noVBand="1"/>
      </w:tblPr>
      <w:tblGrid>
        <w:gridCol w:w="10890"/>
      </w:tblGrid>
      <w:tr w:rsidR="0046576A" w14:paraId="35EBBA8A" w14:textId="77777777" w:rsidTr="005B65CB">
        <w:tc>
          <w:tcPr>
            <w:tcW w:w="10890" w:type="dxa"/>
          </w:tcPr>
          <w:p w14:paraId="04BDDADF" w14:textId="77777777"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A score of 3 or better on an AP exam (student may opt to submit scores from 2 AP exams in different content areas)</w:t>
            </w:r>
          </w:p>
          <w:p w14:paraId="028248EC" w14:textId="11D1A1D9"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bookmarkStart w:id="0" w:name="_Hlk84505178"/>
            <w:r w:rsidRPr="00A351DE">
              <w:rPr>
                <w:rFonts w:asciiTheme="minorHAnsi" w:hAnsiTheme="minorHAnsi" w:cstheme="minorHAnsi"/>
                <w:sz w:val="22"/>
                <w:szCs w:val="22"/>
              </w:rPr>
              <w:t>ONE Certification of Outstanding Achievement from department head</w:t>
            </w:r>
            <w:r w:rsidR="00717D95">
              <w:rPr>
                <w:rFonts w:asciiTheme="minorHAnsi" w:hAnsiTheme="minorHAnsi" w:cstheme="minorHAnsi"/>
                <w:sz w:val="22"/>
                <w:szCs w:val="22"/>
              </w:rPr>
              <w:t>**</w:t>
            </w:r>
            <w:r w:rsidRPr="00A351DE">
              <w:rPr>
                <w:rFonts w:asciiTheme="minorHAnsi" w:hAnsiTheme="minorHAnsi" w:cstheme="minorHAnsi"/>
                <w:sz w:val="22"/>
                <w:szCs w:val="22"/>
              </w:rPr>
              <w:t xml:space="preserve"> </w:t>
            </w:r>
          </w:p>
          <w:p w14:paraId="5B344A24" w14:textId="06A3F1A2"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ONE Certification of family/community leadership from department head</w:t>
            </w:r>
            <w:r w:rsidR="00717D95">
              <w:rPr>
                <w:rFonts w:asciiTheme="minorHAnsi" w:hAnsiTheme="minorHAnsi" w:cstheme="minorHAnsi"/>
                <w:sz w:val="22"/>
                <w:szCs w:val="22"/>
              </w:rPr>
              <w:t>**</w:t>
            </w:r>
          </w:p>
          <w:p w14:paraId="1785E891" w14:textId="78439722"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 xml:space="preserve">ONE Certification of completion of </w:t>
            </w:r>
            <w:r w:rsidR="006257B7">
              <w:rPr>
                <w:rFonts w:asciiTheme="minorHAnsi" w:hAnsiTheme="minorHAnsi" w:cstheme="minorHAnsi"/>
                <w:sz w:val="22"/>
                <w:szCs w:val="22"/>
              </w:rPr>
              <w:t>a</w:t>
            </w:r>
            <w:r w:rsidRPr="00A351DE">
              <w:rPr>
                <w:rFonts w:asciiTheme="minorHAnsi" w:hAnsiTheme="minorHAnsi" w:cstheme="minorHAnsi"/>
                <w:sz w:val="22"/>
                <w:szCs w:val="22"/>
              </w:rPr>
              <w:t>dvanced course work</w:t>
            </w:r>
            <w:r w:rsidR="00717D95">
              <w:rPr>
                <w:rFonts w:asciiTheme="minorHAnsi" w:hAnsiTheme="minorHAnsi" w:cstheme="minorHAnsi"/>
                <w:sz w:val="22"/>
                <w:szCs w:val="22"/>
              </w:rPr>
              <w:t>**</w:t>
            </w:r>
            <w:r w:rsidRPr="00A351DE">
              <w:rPr>
                <w:rFonts w:asciiTheme="minorHAnsi" w:hAnsiTheme="minorHAnsi" w:cstheme="minorHAnsi"/>
                <w:sz w:val="22"/>
                <w:szCs w:val="22"/>
              </w:rPr>
              <w:t xml:space="preserve"> </w:t>
            </w:r>
          </w:p>
          <w:bookmarkEnd w:id="0"/>
          <w:p w14:paraId="0737CFC8" w14:textId="77777777"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 xml:space="preserve">International Baccalaureate Diploma Programme (DP) and be awarded either a full Diploma or a Bilingual Diploma during or upon graduating from high school.  Students who are awarded a Certificate through the IB Programme must receive a score of a </w:t>
            </w:r>
            <w:r w:rsidRPr="00A351DE">
              <w:rPr>
                <w:rFonts w:asciiTheme="minorHAnsi" w:hAnsiTheme="minorHAnsi" w:cstheme="minorHAnsi"/>
                <w:b/>
                <w:sz w:val="22"/>
                <w:szCs w:val="22"/>
                <w:u w:val="single"/>
              </w:rPr>
              <w:t>5 or better</w:t>
            </w:r>
            <w:r w:rsidRPr="00A351DE">
              <w:rPr>
                <w:rFonts w:asciiTheme="minorHAnsi" w:hAnsiTheme="minorHAnsi" w:cstheme="minorHAnsi"/>
                <w:b/>
                <w:sz w:val="22"/>
                <w:szCs w:val="22"/>
              </w:rPr>
              <w:t xml:space="preserve"> </w:t>
            </w:r>
            <w:r w:rsidRPr="00A351DE">
              <w:rPr>
                <w:rFonts w:asciiTheme="minorHAnsi" w:hAnsiTheme="minorHAnsi" w:cstheme="minorHAnsi"/>
                <w:sz w:val="22"/>
                <w:szCs w:val="22"/>
              </w:rPr>
              <w:t>during or upon graduating from high school.  Documentation is an official transcript from the International Baccalaureate Program.</w:t>
            </w:r>
          </w:p>
          <w:p w14:paraId="032AE945" w14:textId="77777777"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Massachusetts Seal of Biliteracy</w:t>
            </w:r>
          </w:p>
          <w:p w14:paraId="2043B389" w14:textId="6EF000AD"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sz w:val="22"/>
                <w:szCs w:val="22"/>
              </w:rPr>
              <w:t xml:space="preserve">Receive a grade of </w:t>
            </w:r>
            <w:r w:rsidRPr="00A351DE">
              <w:rPr>
                <w:rFonts w:asciiTheme="minorHAnsi" w:hAnsiTheme="minorHAnsi" w:cstheme="minorHAnsi"/>
                <w:i/>
                <w:iCs/>
                <w:sz w:val="22"/>
                <w:szCs w:val="22"/>
              </w:rPr>
              <w:t>B</w:t>
            </w:r>
            <w:r w:rsidRPr="00A351DE">
              <w:rPr>
                <w:rFonts w:asciiTheme="minorHAnsi" w:hAnsiTheme="minorHAnsi" w:cstheme="minorHAnsi"/>
                <w:sz w:val="22"/>
                <w:szCs w:val="22"/>
              </w:rPr>
              <w:t xml:space="preserve"> or higher on a college course taken during high school. Documentation is an </w:t>
            </w:r>
            <w:r w:rsidRPr="00A351DE">
              <w:rPr>
                <w:rFonts w:asciiTheme="minorHAnsi" w:hAnsiTheme="minorHAnsi" w:cstheme="minorHAnsi"/>
                <w:sz w:val="22"/>
                <w:szCs w:val="22"/>
                <w:u w:val="single"/>
              </w:rPr>
              <w:t>official transcript</w:t>
            </w:r>
            <w:r w:rsidRPr="00A351DE">
              <w:rPr>
                <w:rFonts w:asciiTheme="minorHAnsi" w:hAnsiTheme="minorHAnsi" w:cstheme="minorHAnsi"/>
                <w:sz w:val="22"/>
                <w:szCs w:val="22"/>
              </w:rPr>
              <w:t xml:space="preserve"> from an accredited college or university.  </w:t>
            </w:r>
            <w:r w:rsidR="00537691">
              <w:rPr>
                <w:rFonts w:asciiTheme="minorHAnsi" w:hAnsiTheme="minorHAnsi" w:cstheme="minorHAnsi"/>
                <w:sz w:val="22"/>
                <w:szCs w:val="22"/>
              </w:rPr>
              <w:t>Note: Two college courses may be used provided they are in different content areas.</w:t>
            </w:r>
          </w:p>
          <w:p w14:paraId="604B4A48" w14:textId="176E524C" w:rsidR="0046576A" w:rsidRPr="00A351DE" w:rsidRDefault="0046576A" w:rsidP="003F17FA">
            <w:pPr>
              <w:pStyle w:val="NoSpacing"/>
              <w:widowControl/>
              <w:numPr>
                <w:ilvl w:val="0"/>
                <w:numId w:val="18"/>
              </w:numPr>
              <w:spacing w:line="276" w:lineRule="auto"/>
              <w:rPr>
                <w:rFonts w:asciiTheme="minorHAnsi" w:hAnsiTheme="minorHAnsi" w:cstheme="minorHAnsi"/>
                <w:sz w:val="22"/>
                <w:szCs w:val="22"/>
              </w:rPr>
            </w:pPr>
            <w:r w:rsidRPr="00A351DE">
              <w:rPr>
                <w:rFonts w:asciiTheme="minorHAnsi" w:hAnsiTheme="minorHAnsi" w:cstheme="minorHAnsi"/>
                <w:b/>
                <w:bCs/>
                <w:i/>
                <w:iCs/>
                <w:sz w:val="22"/>
                <w:szCs w:val="22"/>
              </w:rPr>
              <w:t>SPECIFIC</w:t>
            </w:r>
            <w:r w:rsidRPr="00A351DE">
              <w:rPr>
                <w:rFonts w:asciiTheme="minorHAnsi" w:hAnsiTheme="minorHAnsi" w:cstheme="minorHAnsi"/>
                <w:sz w:val="22"/>
                <w:szCs w:val="22"/>
              </w:rPr>
              <w:t xml:space="preserve"> National Honors Societies (</w:t>
            </w:r>
            <w:r w:rsidR="006257B7">
              <w:rPr>
                <w:rFonts w:asciiTheme="minorHAnsi" w:hAnsiTheme="minorHAnsi" w:cstheme="minorHAnsi"/>
                <w:sz w:val="22"/>
                <w:szCs w:val="22"/>
              </w:rPr>
              <w:t>e.g.,</w:t>
            </w:r>
            <w:r w:rsidR="00DC04F3">
              <w:rPr>
                <w:rFonts w:asciiTheme="minorHAnsi" w:hAnsiTheme="minorHAnsi" w:cstheme="minorHAnsi"/>
                <w:sz w:val="22"/>
                <w:szCs w:val="22"/>
              </w:rPr>
              <w:t xml:space="preserve"> </w:t>
            </w:r>
            <w:r w:rsidRPr="00A351DE">
              <w:rPr>
                <w:rFonts w:asciiTheme="minorHAnsi" w:hAnsiTheme="minorHAnsi" w:cstheme="minorHAnsi"/>
                <w:sz w:val="22"/>
                <w:szCs w:val="22"/>
              </w:rPr>
              <w:t>NMHS, NFHS; general NHS membership does not qualify)</w:t>
            </w:r>
          </w:p>
          <w:p w14:paraId="5F46B071" w14:textId="444A063D" w:rsidR="00ED7705" w:rsidRPr="00CB4890" w:rsidRDefault="0046576A" w:rsidP="00CB4890">
            <w:pPr>
              <w:pStyle w:val="BodyTextIndent"/>
              <w:numPr>
                <w:ilvl w:val="0"/>
                <w:numId w:val="18"/>
              </w:numPr>
              <w:spacing w:line="276" w:lineRule="auto"/>
              <w:ind w:left="0"/>
              <w:rPr>
                <w:rFonts w:asciiTheme="minorHAnsi" w:hAnsiTheme="minorHAnsi" w:cstheme="minorHAnsi"/>
                <w:sz w:val="22"/>
                <w:szCs w:val="22"/>
              </w:rPr>
            </w:pPr>
            <w:bookmarkStart w:id="1" w:name="_Hlk84507221"/>
            <w:r w:rsidRPr="00A351DE">
              <w:rPr>
                <w:rFonts w:asciiTheme="minorHAnsi" w:hAnsiTheme="minorHAnsi" w:cstheme="minorHAnsi"/>
                <w:sz w:val="22"/>
                <w:szCs w:val="22"/>
              </w:rPr>
              <w:t>Competitions, Prizes, Awards, Publications</w:t>
            </w:r>
            <w:bookmarkEnd w:id="1"/>
            <w:r w:rsidRPr="00A351DE">
              <w:rPr>
                <w:rFonts w:asciiTheme="minorHAnsi" w:hAnsiTheme="minorHAnsi" w:cstheme="minorHAnsi"/>
                <w:sz w:val="22"/>
                <w:szCs w:val="22"/>
              </w:rPr>
              <w:t>:</w:t>
            </w:r>
            <w:r w:rsidR="00DC04F3">
              <w:rPr>
                <w:rFonts w:asciiTheme="minorHAnsi" w:hAnsiTheme="minorHAnsi" w:cstheme="minorHAnsi"/>
                <w:sz w:val="22"/>
                <w:szCs w:val="22"/>
              </w:rPr>
              <w:t xml:space="preserve"> </w:t>
            </w:r>
            <w:r w:rsidRPr="006257B7">
              <w:rPr>
                <w:rFonts w:asciiTheme="minorHAnsi" w:hAnsiTheme="minorHAnsi" w:cstheme="minorHAnsi"/>
                <w:sz w:val="22"/>
                <w:szCs w:val="22"/>
              </w:rPr>
              <w:t xml:space="preserve">A student must win a prize or award in a competition or be selected for an activity or publication, beyond the local school level, based on excellence in achievement in an academic or artistic field.  Evidence could be a certificate, award, article or excerpt and title page from a publication, or a letter from a sponsoring organization indicating the level of work the student accomplished.   Sample of programs (NOT an exclusive list) is on </w:t>
            </w:r>
            <w:r w:rsidR="009B7AC9" w:rsidRPr="006257B7">
              <w:rPr>
                <w:rFonts w:asciiTheme="minorHAnsi" w:hAnsiTheme="minorHAnsi" w:cstheme="minorHAnsi"/>
                <w:sz w:val="22"/>
                <w:szCs w:val="22"/>
              </w:rPr>
              <w:t>page 5 of this application</w:t>
            </w:r>
            <w:r w:rsidR="00CB2EF5" w:rsidRPr="006257B7">
              <w:rPr>
                <w:rFonts w:asciiTheme="minorHAnsi" w:hAnsiTheme="minorHAnsi" w:cstheme="minorHAnsi"/>
                <w:sz w:val="22"/>
                <w:szCs w:val="22"/>
              </w:rPr>
              <w:t xml:space="preserve"> packet</w:t>
            </w:r>
            <w:r w:rsidRPr="006257B7">
              <w:rPr>
                <w:rFonts w:asciiTheme="minorHAnsi" w:hAnsiTheme="minorHAnsi" w:cstheme="minorHAnsi"/>
                <w:sz w:val="22"/>
                <w:szCs w:val="22"/>
              </w:rPr>
              <w:t>.</w:t>
            </w:r>
          </w:p>
        </w:tc>
      </w:tr>
    </w:tbl>
    <w:p w14:paraId="4E0324C6" w14:textId="77777777" w:rsidR="003F17FA" w:rsidRDefault="003F17FA" w:rsidP="00717D95">
      <w:pPr>
        <w:tabs>
          <w:tab w:val="left" w:pos="6930"/>
        </w:tabs>
        <w:snapToGrid w:val="0"/>
        <w:rPr>
          <w:rFonts w:asciiTheme="minorHAnsi" w:hAnsiTheme="minorHAnsi" w:cstheme="minorHAnsi"/>
          <w:sz w:val="22"/>
          <w:szCs w:val="22"/>
        </w:rPr>
      </w:pPr>
    </w:p>
    <w:p w14:paraId="4D47F6D7" w14:textId="7709CCCF" w:rsidR="001F0B6C" w:rsidRDefault="00717D95" w:rsidP="00870385">
      <w:pPr>
        <w:tabs>
          <w:tab w:val="left" w:pos="6930"/>
        </w:tabs>
        <w:snapToGrid w:val="0"/>
        <w:spacing w:line="276" w:lineRule="auto"/>
        <w:rPr>
          <w:rFonts w:asciiTheme="minorHAnsi" w:hAnsiTheme="minorHAnsi" w:cstheme="minorHAnsi"/>
          <w:b/>
          <w:sz w:val="22"/>
          <w:szCs w:val="22"/>
        </w:rPr>
      </w:pPr>
      <w:r w:rsidRPr="00A351DE">
        <w:rPr>
          <w:rFonts w:asciiTheme="minorHAnsi" w:hAnsiTheme="minorHAnsi" w:cstheme="minorHAnsi"/>
          <w:sz w:val="22"/>
          <w:szCs w:val="22"/>
        </w:rPr>
        <w:t>*</w:t>
      </w:r>
      <w:r w:rsidRPr="008901C1">
        <w:rPr>
          <w:rFonts w:asciiTheme="minorHAnsi" w:hAnsiTheme="minorHAnsi" w:cstheme="minorHAnsi"/>
          <w:b/>
          <w:sz w:val="22"/>
          <w:szCs w:val="22"/>
        </w:rPr>
        <w:t xml:space="preserve"> Please note</w:t>
      </w:r>
      <w:r>
        <w:rPr>
          <w:rFonts w:asciiTheme="minorHAnsi" w:hAnsiTheme="minorHAnsi" w:cstheme="minorHAnsi"/>
          <w:b/>
          <w:sz w:val="22"/>
          <w:szCs w:val="22"/>
        </w:rPr>
        <w:t xml:space="preserve"> </w:t>
      </w:r>
    </w:p>
    <w:p w14:paraId="54CEE20F" w14:textId="67D09000" w:rsidR="00717D95" w:rsidRPr="001B28D2" w:rsidRDefault="00717D95" w:rsidP="00870385">
      <w:pPr>
        <w:pStyle w:val="ListParagraph"/>
        <w:numPr>
          <w:ilvl w:val="0"/>
          <w:numId w:val="20"/>
        </w:numPr>
        <w:tabs>
          <w:tab w:val="left" w:pos="6930"/>
        </w:tabs>
        <w:snapToGrid w:val="0"/>
        <w:spacing w:line="276" w:lineRule="auto"/>
        <w:rPr>
          <w:rFonts w:asciiTheme="minorHAnsi" w:hAnsiTheme="minorHAnsi" w:cstheme="minorHAnsi"/>
          <w:sz w:val="22"/>
          <w:szCs w:val="22"/>
        </w:rPr>
      </w:pPr>
      <w:r w:rsidRPr="001B28D2">
        <w:rPr>
          <w:rFonts w:asciiTheme="minorHAnsi" w:hAnsiTheme="minorHAnsi" w:cstheme="minorHAnsi"/>
          <w:sz w:val="22"/>
          <w:szCs w:val="22"/>
        </w:rPr>
        <w:t>(</w:t>
      </w:r>
      <w:r w:rsidR="00E21F6C" w:rsidRPr="001B28D2">
        <w:rPr>
          <w:rFonts w:asciiTheme="minorHAnsi" w:hAnsiTheme="minorHAnsi" w:cstheme="minorHAnsi"/>
          <w:sz w:val="22"/>
          <w:szCs w:val="22"/>
        </w:rPr>
        <w:t>Per</w:t>
      </w:r>
      <w:r w:rsidRPr="001B28D2">
        <w:rPr>
          <w:rFonts w:asciiTheme="minorHAnsi" w:hAnsiTheme="minorHAnsi" w:cstheme="minorHAnsi"/>
          <w:sz w:val="22"/>
          <w:szCs w:val="22"/>
        </w:rPr>
        <w:t xml:space="preserve"> Massachusetts 603 CMR 31.05(3)):  Test scores (in any combination) and /or academic achievements </w:t>
      </w:r>
      <w:r w:rsidRPr="001B28D2">
        <w:rPr>
          <w:rFonts w:asciiTheme="minorHAnsi" w:hAnsiTheme="minorHAnsi" w:cstheme="minorHAnsi"/>
          <w:b/>
          <w:sz w:val="22"/>
          <w:szCs w:val="22"/>
        </w:rPr>
        <w:t>MAY NOT</w:t>
      </w:r>
      <w:r w:rsidRPr="001B28D2">
        <w:rPr>
          <w:rFonts w:asciiTheme="minorHAnsi" w:hAnsiTheme="minorHAnsi" w:cstheme="minorHAnsi"/>
          <w:sz w:val="22"/>
          <w:szCs w:val="22"/>
        </w:rPr>
        <w:t xml:space="preserve"> be in the same </w:t>
      </w:r>
      <w:r w:rsidRPr="001B28D2">
        <w:rPr>
          <w:rFonts w:asciiTheme="minorHAnsi" w:hAnsiTheme="minorHAnsi" w:cstheme="minorHAnsi"/>
          <w:b/>
          <w:sz w:val="22"/>
          <w:szCs w:val="22"/>
          <w:u w:val="single"/>
        </w:rPr>
        <w:t xml:space="preserve">content </w:t>
      </w:r>
      <w:r w:rsidRPr="001B28D2">
        <w:rPr>
          <w:rFonts w:asciiTheme="minorHAnsi" w:hAnsiTheme="minorHAnsi" w:cstheme="minorHAnsi"/>
          <w:sz w:val="22"/>
          <w:szCs w:val="22"/>
        </w:rPr>
        <w:t xml:space="preserve">area.  </w:t>
      </w:r>
    </w:p>
    <w:p w14:paraId="1FC34739" w14:textId="77777777" w:rsidR="00717D95" w:rsidRDefault="00717D95" w:rsidP="00870385">
      <w:pPr>
        <w:tabs>
          <w:tab w:val="left" w:pos="6930"/>
        </w:tabs>
        <w:snapToGrid w:val="0"/>
        <w:spacing w:line="276" w:lineRule="auto"/>
        <w:ind w:left="360"/>
        <w:rPr>
          <w:rFonts w:asciiTheme="minorHAnsi" w:hAnsiTheme="minorHAnsi" w:cstheme="minorHAnsi"/>
          <w:sz w:val="22"/>
          <w:szCs w:val="22"/>
        </w:rPr>
      </w:pPr>
      <w:r>
        <w:rPr>
          <w:rFonts w:asciiTheme="minorHAnsi" w:hAnsiTheme="minorHAnsi" w:cstheme="minorHAnsi"/>
          <w:sz w:val="22"/>
          <w:szCs w:val="22"/>
        </w:rPr>
        <w:t>For example:</w:t>
      </w:r>
    </w:p>
    <w:p w14:paraId="21900D28" w14:textId="595FF332" w:rsidR="00717D95" w:rsidRDefault="00717D95" w:rsidP="00870385">
      <w:pPr>
        <w:pStyle w:val="ListParagraph"/>
        <w:numPr>
          <w:ilvl w:val="0"/>
          <w:numId w:val="21"/>
        </w:numPr>
        <w:tabs>
          <w:tab w:val="left" w:pos="6930"/>
        </w:tabs>
        <w:snapToGrid w:val="0"/>
        <w:spacing w:line="276" w:lineRule="auto"/>
        <w:rPr>
          <w:rFonts w:asciiTheme="minorHAnsi" w:hAnsiTheme="minorHAnsi" w:cstheme="minorHAnsi"/>
          <w:sz w:val="22"/>
          <w:szCs w:val="22"/>
        </w:rPr>
      </w:pPr>
      <w:r>
        <w:rPr>
          <w:rFonts w:asciiTheme="minorHAnsi" w:hAnsiTheme="minorHAnsi" w:cstheme="minorHAnsi"/>
          <w:sz w:val="22"/>
          <w:szCs w:val="22"/>
        </w:rPr>
        <w:t>I</w:t>
      </w:r>
      <w:r w:rsidRPr="004B63A7">
        <w:rPr>
          <w:rFonts w:asciiTheme="minorHAnsi" w:hAnsiTheme="minorHAnsi" w:cstheme="minorHAnsi"/>
          <w:sz w:val="22"/>
          <w:szCs w:val="22"/>
        </w:rPr>
        <w:t xml:space="preserve">f a student passes an exam in any area of </w:t>
      </w:r>
      <w:r w:rsidR="00DC04F3">
        <w:rPr>
          <w:rFonts w:asciiTheme="minorHAnsi" w:hAnsiTheme="minorHAnsi" w:cstheme="minorHAnsi"/>
          <w:sz w:val="22"/>
          <w:szCs w:val="22"/>
        </w:rPr>
        <w:t>b</w:t>
      </w:r>
      <w:r w:rsidR="00DC04F3" w:rsidRPr="004B63A7">
        <w:rPr>
          <w:rFonts w:asciiTheme="minorHAnsi" w:hAnsiTheme="minorHAnsi" w:cstheme="minorHAnsi"/>
          <w:sz w:val="22"/>
          <w:szCs w:val="22"/>
        </w:rPr>
        <w:t>iology,</w:t>
      </w:r>
      <w:r w:rsidRPr="004B63A7">
        <w:rPr>
          <w:rFonts w:asciiTheme="minorHAnsi" w:hAnsiTheme="minorHAnsi" w:cstheme="minorHAnsi"/>
          <w:sz w:val="22"/>
          <w:szCs w:val="22"/>
        </w:rPr>
        <w:t xml:space="preserve"> then (s)he may not submit scores from </w:t>
      </w:r>
      <w:r w:rsidRPr="0013625C">
        <w:rPr>
          <w:rFonts w:asciiTheme="minorHAnsi" w:hAnsiTheme="minorHAnsi" w:cstheme="minorHAnsi"/>
          <w:sz w:val="22"/>
          <w:szCs w:val="22"/>
          <w:u w:val="single"/>
        </w:rPr>
        <w:t>any</w:t>
      </w:r>
      <w:r w:rsidRPr="004B63A7">
        <w:rPr>
          <w:rFonts w:asciiTheme="minorHAnsi" w:hAnsiTheme="minorHAnsi" w:cstheme="minorHAnsi"/>
          <w:sz w:val="22"/>
          <w:szCs w:val="22"/>
        </w:rPr>
        <w:t xml:space="preserve"> other </w:t>
      </w:r>
      <w:r>
        <w:rPr>
          <w:rFonts w:asciiTheme="minorHAnsi" w:hAnsiTheme="minorHAnsi" w:cstheme="minorHAnsi"/>
          <w:sz w:val="22"/>
          <w:szCs w:val="22"/>
        </w:rPr>
        <w:t>academic achievement</w:t>
      </w:r>
      <w:r w:rsidRPr="004B63A7">
        <w:rPr>
          <w:rFonts w:asciiTheme="minorHAnsi" w:hAnsiTheme="minorHAnsi" w:cstheme="minorHAnsi"/>
          <w:sz w:val="22"/>
          <w:szCs w:val="22"/>
        </w:rPr>
        <w:t xml:space="preserve"> </w:t>
      </w:r>
      <w:r>
        <w:rPr>
          <w:rFonts w:asciiTheme="minorHAnsi" w:hAnsiTheme="minorHAnsi" w:cstheme="minorHAnsi"/>
          <w:sz w:val="22"/>
          <w:szCs w:val="22"/>
        </w:rPr>
        <w:t xml:space="preserve">in science </w:t>
      </w:r>
      <w:r w:rsidRPr="004B63A7">
        <w:rPr>
          <w:rFonts w:asciiTheme="minorHAnsi" w:hAnsiTheme="minorHAnsi" w:cstheme="minorHAnsi"/>
          <w:sz w:val="22"/>
          <w:szCs w:val="22"/>
        </w:rPr>
        <w:t>(</w:t>
      </w:r>
      <w:r w:rsidR="006257B7">
        <w:rPr>
          <w:rFonts w:asciiTheme="minorHAnsi" w:hAnsiTheme="minorHAnsi" w:cstheme="minorHAnsi"/>
          <w:sz w:val="22"/>
          <w:szCs w:val="22"/>
        </w:rPr>
        <w:t>e.g.,</w:t>
      </w:r>
      <w:r w:rsidRPr="004B63A7">
        <w:rPr>
          <w:rFonts w:asciiTheme="minorHAnsi" w:hAnsiTheme="minorHAnsi" w:cstheme="minorHAnsi"/>
          <w:sz w:val="22"/>
          <w:szCs w:val="22"/>
        </w:rPr>
        <w:t xml:space="preserve"> </w:t>
      </w:r>
      <w:r w:rsidR="006257B7">
        <w:rPr>
          <w:rFonts w:asciiTheme="minorHAnsi" w:hAnsiTheme="minorHAnsi" w:cstheme="minorHAnsi"/>
          <w:sz w:val="22"/>
          <w:szCs w:val="22"/>
        </w:rPr>
        <w:t>c</w:t>
      </w:r>
      <w:r w:rsidRPr="004B63A7">
        <w:rPr>
          <w:rFonts w:asciiTheme="minorHAnsi" w:hAnsiTheme="minorHAnsi" w:cstheme="minorHAnsi"/>
          <w:sz w:val="22"/>
          <w:szCs w:val="22"/>
        </w:rPr>
        <w:t xml:space="preserve">hemistry, </w:t>
      </w:r>
      <w:r w:rsidR="006257B7">
        <w:rPr>
          <w:rFonts w:asciiTheme="minorHAnsi" w:hAnsiTheme="minorHAnsi" w:cstheme="minorHAnsi"/>
          <w:sz w:val="22"/>
          <w:szCs w:val="22"/>
        </w:rPr>
        <w:t>p</w:t>
      </w:r>
      <w:r w:rsidRPr="004B63A7">
        <w:rPr>
          <w:rFonts w:asciiTheme="minorHAnsi" w:hAnsiTheme="minorHAnsi" w:cstheme="minorHAnsi"/>
          <w:sz w:val="22"/>
          <w:szCs w:val="22"/>
        </w:rPr>
        <w:t xml:space="preserve">hysics, </w:t>
      </w:r>
      <w:r w:rsidR="006257B7">
        <w:rPr>
          <w:rFonts w:asciiTheme="minorHAnsi" w:hAnsiTheme="minorHAnsi" w:cstheme="minorHAnsi"/>
          <w:sz w:val="22"/>
          <w:szCs w:val="22"/>
        </w:rPr>
        <w:t>e</w:t>
      </w:r>
      <w:r w:rsidRPr="004B63A7">
        <w:rPr>
          <w:rFonts w:asciiTheme="minorHAnsi" w:hAnsiTheme="minorHAnsi" w:cstheme="minorHAnsi"/>
          <w:sz w:val="22"/>
          <w:szCs w:val="22"/>
        </w:rPr>
        <w:t xml:space="preserve">arth </w:t>
      </w:r>
      <w:r w:rsidR="006257B7">
        <w:rPr>
          <w:rFonts w:asciiTheme="minorHAnsi" w:hAnsiTheme="minorHAnsi" w:cstheme="minorHAnsi"/>
          <w:sz w:val="22"/>
          <w:szCs w:val="22"/>
        </w:rPr>
        <w:t>s</w:t>
      </w:r>
      <w:r w:rsidRPr="004B63A7">
        <w:rPr>
          <w:rFonts w:asciiTheme="minorHAnsi" w:hAnsiTheme="minorHAnsi" w:cstheme="minorHAnsi"/>
          <w:sz w:val="22"/>
          <w:szCs w:val="22"/>
        </w:rPr>
        <w:t xml:space="preserve">cience, etc.)  </w:t>
      </w:r>
    </w:p>
    <w:p w14:paraId="2E557AE5" w14:textId="74F75582" w:rsidR="00717D95" w:rsidRDefault="00717D95" w:rsidP="00870385">
      <w:pPr>
        <w:pStyle w:val="ListParagraph"/>
        <w:numPr>
          <w:ilvl w:val="0"/>
          <w:numId w:val="21"/>
        </w:numPr>
        <w:tabs>
          <w:tab w:val="left" w:pos="6930"/>
        </w:tabs>
        <w:snapToGrid w:val="0"/>
        <w:spacing w:line="276" w:lineRule="auto"/>
        <w:rPr>
          <w:rFonts w:asciiTheme="minorHAnsi" w:hAnsiTheme="minorHAnsi" w:cstheme="minorHAnsi"/>
          <w:sz w:val="22"/>
          <w:szCs w:val="22"/>
        </w:rPr>
      </w:pPr>
      <w:r>
        <w:rPr>
          <w:rFonts w:asciiTheme="minorHAnsi" w:hAnsiTheme="minorHAnsi" w:cstheme="minorHAnsi"/>
          <w:sz w:val="22"/>
          <w:szCs w:val="22"/>
        </w:rPr>
        <w:t>I</w:t>
      </w:r>
      <w:r w:rsidRPr="004B63A7">
        <w:rPr>
          <w:rFonts w:asciiTheme="minorHAnsi" w:hAnsiTheme="minorHAnsi" w:cstheme="minorHAnsi"/>
          <w:sz w:val="22"/>
          <w:szCs w:val="22"/>
        </w:rPr>
        <w:t xml:space="preserve">f a student passes an exam in any area </w:t>
      </w:r>
      <w:r>
        <w:rPr>
          <w:rFonts w:asciiTheme="minorHAnsi" w:hAnsiTheme="minorHAnsi" w:cstheme="minorHAnsi"/>
          <w:sz w:val="22"/>
          <w:szCs w:val="22"/>
        </w:rPr>
        <w:t xml:space="preserve">of </w:t>
      </w:r>
      <w:r w:rsidR="006257B7">
        <w:rPr>
          <w:rFonts w:asciiTheme="minorHAnsi" w:hAnsiTheme="minorHAnsi" w:cstheme="minorHAnsi"/>
          <w:sz w:val="22"/>
          <w:szCs w:val="22"/>
        </w:rPr>
        <w:t>s</w:t>
      </w:r>
      <w:r>
        <w:rPr>
          <w:rFonts w:asciiTheme="minorHAnsi" w:hAnsiTheme="minorHAnsi" w:cstheme="minorHAnsi"/>
          <w:sz w:val="22"/>
          <w:szCs w:val="22"/>
        </w:rPr>
        <w:t xml:space="preserve">ocial </w:t>
      </w:r>
      <w:r w:rsidR="00DC04F3">
        <w:rPr>
          <w:rFonts w:asciiTheme="minorHAnsi" w:hAnsiTheme="minorHAnsi" w:cstheme="minorHAnsi"/>
          <w:sz w:val="22"/>
          <w:szCs w:val="22"/>
        </w:rPr>
        <w:t>studies,</w:t>
      </w:r>
      <w:r>
        <w:rPr>
          <w:rFonts w:asciiTheme="minorHAnsi" w:hAnsiTheme="minorHAnsi" w:cstheme="minorHAnsi"/>
          <w:sz w:val="22"/>
          <w:szCs w:val="22"/>
        </w:rPr>
        <w:t xml:space="preserve"> then </w:t>
      </w:r>
      <w:r w:rsidR="00D47BEC">
        <w:rPr>
          <w:rFonts w:asciiTheme="minorHAnsi" w:hAnsiTheme="minorHAnsi" w:cstheme="minorHAnsi"/>
          <w:sz w:val="22"/>
          <w:szCs w:val="22"/>
        </w:rPr>
        <w:t>(s)</w:t>
      </w:r>
      <w:r w:rsidR="00DC04F3">
        <w:rPr>
          <w:rFonts w:asciiTheme="minorHAnsi" w:hAnsiTheme="minorHAnsi" w:cstheme="minorHAnsi"/>
          <w:sz w:val="22"/>
          <w:szCs w:val="22"/>
        </w:rPr>
        <w:t>he may</w:t>
      </w:r>
      <w:r>
        <w:rPr>
          <w:rFonts w:asciiTheme="minorHAnsi" w:hAnsiTheme="minorHAnsi" w:cstheme="minorHAnsi"/>
          <w:sz w:val="22"/>
          <w:szCs w:val="22"/>
        </w:rPr>
        <w:t xml:space="preserve"> not submit scores from </w:t>
      </w:r>
      <w:r w:rsidRPr="0013625C">
        <w:rPr>
          <w:rFonts w:asciiTheme="minorHAnsi" w:hAnsiTheme="minorHAnsi" w:cstheme="minorHAnsi"/>
          <w:sz w:val="22"/>
          <w:szCs w:val="22"/>
          <w:u w:val="single"/>
        </w:rPr>
        <w:t xml:space="preserve">any </w:t>
      </w:r>
      <w:r>
        <w:rPr>
          <w:rFonts w:asciiTheme="minorHAnsi" w:hAnsiTheme="minorHAnsi" w:cstheme="minorHAnsi"/>
          <w:sz w:val="22"/>
          <w:szCs w:val="22"/>
        </w:rPr>
        <w:t xml:space="preserve">other academic achievement in </w:t>
      </w:r>
      <w:r w:rsidR="006257B7">
        <w:rPr>
          <w:rFonts w:asciiTheme="minorHAnsi" w:hAnsiTheme="minorHAnsi" w:cstheme="minorHAnsi"/>
          <w:sz w:val="22"/>
          <w:szCs w:val="22"/>
        </w:rPr>
        <w:t>h</w:t>
      </w:r>
      <w:r>
        <w:rPr>
          <w:rFonts w:asciiTheme="minorHAnsi" w:hAnsiTheme="minorHAnsi" w:cstheme="minorHAnsi"/>
          <w:sz w:val="22"/>
          <w:szCs w:val="22"/>
        </w:rPr>
        <w:t>istory/</w:t>
      </w:r>
      <w:r w:rsidR="006257B7">
        <w:rPr>
          <w:rFonts w:asciiTheme="minorHAnsi" w:hAnsiTheme="minorHAnsi" w:cstheme="minorHAnsi"/>
          <w:sz w:val="22"/>
          <w:szCs w:val="22"/>
        </w:rPr>
        <w:t>s</w:t>
      </w:r>
      <w:r>
        <w:rPr>
          <w:rFonts w:asciiTheme="minorHAnsi" w:hAnsiTheme="minorHAnsi" w:cstheme="minorHAnsi"/>
          <w:sz w:val="22"/>
          <w:szCs w:val="22"/>
        </w:rPr>
        <w:t xml:space="preserve">ocial </w:t>
      </w:r>
      <w:r w:rsidR="006257B7">
        <w:rPr>
          <w:rFonts w:asciiTheme="minorHAnsi" w:hAnsiTheme="minorHAnsi" w:cstheme="minorHAnsi"/>
          <w:sz w:val="22"/>
          <w:szCs w:val="22"/>
        </w:rPr>
        <w:t>s</w:t>
      </w:r>
      <w:r>
        <w:rPr>
          <w:rFonts w:asciiTheme="minorHAnsi" w:hAnsiTheme="minorHAnsi" w:cstheme="minorHAnsi"/>
          <w:sz w:val="22"/>
          <w:szCs w:val="22"/>
        </w:rPr>
        <w:t>tudies (</w:t>
      </w:r>
      <w:r w:rsidR="00DC04F3">
        <w:rPr>
          <w:rFonts w:asciiTheme="minorHAnsi" w:hAnsiTheme="minorHAnsi" w:cstheme="minorHAnsi"/>
          <w:sz w:val="22"/>
          <w:szCs w:val="22"/>
        </w:rPr>
        <w:t>i.e.,</w:t>
      </w:r>
      <w:r>
        <w:rPr>
          <w:rFonts w:asciiTheme="minorHAnsi" w:hAnsiTheme="minorHAnsi" w:cstheme="minorHAnsi"/>
          <w:sz w:val="22"/>
          <w:szCs w:val="22"/>
        </w:rPr>
        <w:t xml:space="preserve"> </w:t>
      </w:r>
      <w:r w:rsidR="00D47BEC">
        <w:rPr>
          <w:rFonts w:asciiTheme="minorHAnsi" w:hAnsiTheme="minorHAnsi" w:cstheme="minorHAnsi"/>
          <w:sz w:val="22"/>
          <w:szCs w:val="22"/>
        </w:rPr>
        <w:t>m</w:t>
      </w:r>
      <w:r>
        <w:rPr>
          <w:rFonts w:asciiTheme="minorHAnsi" w:hAnsiTheme="minorHAnsi" w:cstheme="minorHAnsi"/>
          <w:sz w:val="22"/>
          <w:szCs w:val="22"/>
        </w:rPr>
        <w:t xml:space="preserve">icroeconomics, </w:t>
      </w:r>
      <w:r w:rsidR="00D47BEC">
        <w:rPr>
          <w:rFonts w:asciiTheme="minorHAnsi" w:hAnsiTheme="minorHAnsi" w:cstheme="minorHAnsi"/>
          <w:sz w:val="22"/>
          <w:szCs w:val="22"/>
        </w:rPr>
        <w:t>p</w:t>
      </w:r>
      <w:r>
        <w:rPr>
          <w:rFonts w:asciiTheme="minorHAnsi" w:hAnsiTheme="minorHAnsi" w:cstheme="minorHAnsi"/>
          <w:sz w:val="22"/>
          <w:szCs w:val="22"/>
        </w:rPr>
        <w:t xml:space="preserve">sychology, </w:t>
      </w:r>
      <w:r w:rsidR="00D47BEC">
        <w:rPr>
          <w:rFonts w:asciiTheme="minorHAnsi" w:hAnsiTheme="minorHAnsi" w:cstheme="minorHAnsi"/>
          <w:sz w:val="22"/>
          <w:szCs w:val="22"/>
        </w:rPr>
        <w:t>w</w:t>
      </w:r>
      <w:r w:rsidRPr="004B63A7">
        <w:rPr>
          <w:rFonts w:asciiTheme="minorHAnsi" w:hAnsiTheme="minorHAnsi" w:cstheme="minorHAnsi"/>
          <w:sz w:val="22"/>
          <w:szCs w:val="22"/>
        </w:rPr>
        <w:t xml:space="preserve">orld </w:t>
      </w:r>
      <w:r w:rsidR="00D47BEC">
        <w:rPr>
          <w:rFonts w:asciiTheme="minorHAnsi" w:hAnsiTheme="minorHAnsi" w:cstheme="minorHAnsi"/>
          <w:sz w:val="22"/>
          <w:szCs w:val="22"/>
        </w:rPr>
        <w:t>h</w:t>
      </w:r>
      <w:r w:rsidRPr="004B63A7">
        <w:rPr>
          <w:rFonts w:asciiTheme="minorHAnsi" w:hAnsiTheme="minorHAnsi" w:cstheme="minorHAnsi"/>
          <w:sz w:val="22"/>
          <w:szCs w:val="22"/>
        </w:rPr>
        <w:t>istory</w:t>
      </w:r>
      <w:r>
        <w:rPr>
          <w:rFonts w:asciiTheme="minorHAnsi" w:hAnsiTheme="minorHAnsi" w:cstheme="minorHAnsi"/>
          <w:sz w:val="22"/>
          <w:szCs w:val="22"/>
        </w:rPr>
        <w:t>, etc.)</w:t>
      </w:r>
      <w:r w:rsidR="006257B7">
        <w:rPr>
          <w:rFonts w:asciiTheme="minorHAnsi" w:hAnsiTheme="minorHAnsi" w:cstheme="minorHAnsi"/>
          <w:sz w:val="22"/>
          <w:szCs w:val="22"/>
        </w:rPr>
        <w:t xml:space="preserve"> </w:t>
      </w:r>
    </w:p>
    <w:p w14:paraId="205861FC" w14:textId="6B1E8B42" w:rsidR="00717D95" w:rsidRDefault="00717D95" w:rsidP="00870385">
      <w:pPr>
        <w:pStyle w:val="ListParagraph"/>
        <w:numPr>
          <w:ilvl w:val="0"/>
          <w:numId w:val="21"/>
        </w:numPr>
        <w:tabs>
          <w:tab w:val="left" w:pos="6930"/>
        </w:tabs>
        <w:snapToGrid w:val="0"/>
        <w:spacing w:line="276" w:lineRule="auto"/>
        <w:rPr>
          <w:rFonts w:asciiTheme="minorHAnsi" w:hAnsiTheme="minorHAnsi" w:cstheme="minorHAnsi"/>
          <w:sz w:val="22"/>
          <w:szCs w:val="22"/>
        </w:rPr>
      </w:pPr>
      <w:r w:rsidRPr="004B63A7">
        <w:rPr>
          <w:rFonts w:asciiTheme="minorHAnsi" w:hAnsiTheme="minorHAnsi" w:cstheme="minorHAnsi"/>
          <w:sz w:val="22"/>
          <w:szCs w:val="22"/>
        </w:rPr>
        <w:t xml:space="preserve"> </w:t>
      </w:r>
      <w:r>
        <w:rPr>
          <w:rFonts w:asciiTheme="minorHAnsi" w:hAnsiTheme="minorHAnsi" w:cstheme="minorHAnsi"/>
          <w:sz w:val="22"/>
          <w:szCs w:val="22"/>
        </w:rPr>
        <w:t>I</w:t>
      </w:r>
      <w:r w:rsidRPr="004B63A7">
        <w:rPr>
          <w:rFonts w:asciiTheme="minorHAnsi" w:hAnsiTheme="minorHAnsi" w:cstheme="minorHAnsi"/>
          <w:sz w:val="22"/>
          <w:szCs w:val="22"/>
        </w:rPr>
        <w:t xml:space="preserve">f a student passes an exam in any area of </w:t>
      </w:r>
      <w:r w:rsidR="00DC04F3">
        <w:rPr>
          <w:rFonts w:asciiTheme="minorHAnsi" w:hAnsiTheme="minorHAnsi" w:cstheme="minorHAnsi"/>
          <w:sz w:val="22"/>
          <w:szCs w:val="22"/>
        </w:rPr>
        <w:t>m</w:t>
      </w:r>
      <w:r w:rsidR="00DC04F3" w:rsidRPr="004B63A7">
        <w:rPr>
          <w:rFonts w:asciiTheme="minorHAnsi" w:hAnsiTheme="minorHAnsi" w:cstheme="minorHAnsi"/>
          <w:sz w:val="22"/>
          <w:szCs w:val="22"/>
        </w:rPr>
        <w:t>ath,</w:t>
      </w:r>
      <w:r w:rsidRPr="004B63A7">
        <w:rPr>
          <w:rFonts w:asciiTheme="minorHAnsi" w:hAnsiTheme="minorHAnsi" w:cstheme="minorHAnsi"/>
          <w:sz w:val="22"/>
          <w:szCs w:val="22"/>
        </w:rPr>
        <w:t xml:space="preserve"> then (s)he may not submit scores from </w:t>
      </w:r>
      <w:r w:rsidRPr="0013625C">
        <w:rPr>
          <w:rFonts w:asciiTheme="minorHAnsi" w:hAnsiTheme="minorHAnsi" w:cstheme="minorHAnsi"/>
          <w:sz w:val="22"/>
          <w:szCs w:val="22"/>
          <w:u w:val="single"/>
        </w:rPr>
        <w:t>any</w:t>
      </w:r>
      <w:r w:rsidRPr="004B63A7">
        <w:rPr>
          <w:rFonts w:asciiTheme="minorHAnsi" w:hAnsiTheme="minorHAnsi" w:cstheme="minorHAnsi"/>
          <w:sz w:val="22"/>
          <w:szCs w:val="22"/>
        </w:rPr>
        <w:t xml:space="preserve"> other </w:t>
      </w:r>
      <w:r>
        <w:rPr>
          <w:rFonts w:asciiTheme="minorHAnsi" w:hAnsiTheme="minorHAnsi" w:cstheme="minorHAnsi"/>
          <w:sz w:val="22"/>
          <w:szCs w:val="22"/>
        </w:rPr>
        <w:t xml:space="preserve">academic achievement in </w:t>
      </w:r>
      <w:r w:rsidR="00D47BEC">
        <w:rPr>
          <w:rFonts w:asciiTheme="minorHAnsi" w:hAnsiTheme="minorHAnsi" w:cstheme="minorHAnsi"/>
          <w:sz w:val="22"/>
          <w:szCs w:val="22"/>
        </w:rPr>
        <w:t>m</w:t>
      </w:r>
      <w:r>
        <w:rPr>
          <w:rFonts w:asciiTheme="minorHAnsi" w:hAnsiTheme="minorHAnsi" w:cstheme="minorHAnsi"/>
          <w:sz w:val="22"/>
          <w:szCs w:val="22"/>
        </w:rPr>
        <w:t>ath</w:t>
      </w:r>
      <w:r w:rsidRPr="004B63A7">
        <w:rPr>
          <w:rFonts w:asciiTheme="minorHAnsi" w:hAnsiTheme="minorHAnsi" w:cstheme="minorHAnsi"/>
          <w:sz w:val="22"/>
          <w:szCs w:val="22"/>
        </w:rPr>
        <w:t xml:space="preserve"> </w:t>
      </w:r>
      <w:r>
        <w:rPr>
          <w:rFonts w:asciiTheme="minorHAnsi" w:hAnsiTheme="minorHAnsi" w:cstheme="minorHAnsi"/>
          <w:sz w:val="22"/>
          <w:szCs w:val="22"/>
        </w:rPr>
        <w:t>(</w:t>
      </w:r>
      <w:r w:rsidR="00DC04F3">
        <w:rPr>
          <w:rFonts w:asciiTheme="minorHAnsi" w:hAnsiTheme="minorHAnsi" w:cstheme="minorHAnsi"/>
          <w:sz w:val="22"/>
          <w:szCs w:val="22"/>
        </w:rPr>
        <w:t>i.e.,</w:t>
      </w:r>
      <w:r>
        <w:rPr>
          <w:rFonts w:asciiTheme="minorHAnsi" w:hAnsiTheme="minorHAnsi" w:cstheme="minorHAnsi"/>
          <w:sz w:val="22"/>
          <w:szCs w:val="22"/>
        </w:rPr>
        <w:t xml:space="preserve"> </w:t>
      </w:r>
      <w:r w:rsidR="00D47BEC">
        <w:rPr>
          <w:rFonts w:asciiTheme="minorHAnsi" w:hAnsiTheme="minorHAnsi" w:cstheme="minorHAnsi"/>
          <w:sz w:val="22"/>
          <w:szCs w:val="22"/>
        </w:rPr>
        <w:t>c</w:t>
      </w:r>
      <w:r>
        <w:rPr>
          <w:rFonts w:asciiTheme="minorHAnsi" w:hAnsiTheme="minorHAnsi" w:cstheme="minorHAnsi"/>
          <w:sz w:val="22"/>
          <w:szCs w:val="22"/>
        </w:rPr>
        <w:t>alculus,</w:t>
      </w:r>
      <w:r w:rsidRPr="004B63A7">
        <w:rPr>
          <w:rFonts w:asciiTheme="minorHAnsi" w:hAnsiTheme="minorHAnsi" w:cstheme="minorHAnsi"/>
          <w:sz w:val="22"/>
          <w:szCs w:val="22"/>
        </w:rPr>
        <w:t xml:space="preserve"> </w:t>
      </w:r>
      <w:r w:rsidR="00D47BEC">
        <w:rPr>
          <w:rFonts w:asciiTheme="minorHAnsi" w:hAnsiTheme="minorHAnsi" w:cstheme="minorHAnsi"/>
          <w:sz w:val="22"/>
          <w:szCs w:val="22"/>
        </w:rPr>
        <w:t>s</w:t>
      </w:r>
      <w:r w:rsidRPr="004B63A7">
        <w:rPr>
          <w:rFonts w:asciiTheme="minorHAnsi" w:hAnsiTheme="minorHAnsi" w:cstheme="minorHAnsi"/>
          <w:sz w:val="22"/>
          <w:szCs w:val="22"/>
        </w:rPr>
        <w:t>tatistics</w:t>
      </w:r>
      <w:r>
        <w:rPr>
          <w:rFonts w:asciiTheme="minorHAnsi" w:hAnsiTheme="minorHAnsi" w:cstheme="minorHAnsi"/>
          <w:sz w:val="22"/>
          <w:szCs w:val="22"/>
        </w:rPr>
        <w:t>, etc.</w:t>
      </w:r>
      <w:r w:rsidRPr="004B63A7">
        <w:rPr>
          <w:rFonts w:asciiTheme="minorHAnsi" w:hAnsiTheme="minorHAnsi" w:cstheme="minorHAnsi"/>
          <w:sz w:val="22"/>
          <w:szCs w:val="22"/>
        </w:rPr>
        <w:t>)</w:t>
      </w:r>
    </w:p>
    <w:p w14:paraId="79B3BC43" w14:textId="048B3776" w:rsidR="00717D95" w:rsidRDefault="00717D95" w:rsidP="00870385">
      <w:pPr>
        <w:pStyle w:val="ListParagraph"/>
        <w:numPr>
          <w:ilvl w:val="0"/>
          <w:numId w:val="21"/>
        </w:numPr>
        <w:tabs>
          <w:tab w:val="left" w:pos="6930"/>
        </w:tabs>
        <w:snapToGrid w:val="0"/>
        <w:spacing w:line="276" w:lineRule="auto"/>
        <w:rPr>
          <w:rFonts w:asciiTheme="minorHAnsi" w:hAnsiTheme="minorHAnsi" w:cstheme="minorHAnsi"/>
          <w:sz w:val="22"/>
          <w:szCs w:val="22"/>
        </w:rPr>
      </w:pPr>
      <w:r>
        <w:rPr>
          <w:rFonts w:asciiTheme="minorHAnsi" w:hAnsiTheme="minorHAnsi" w:cstheme="minorHAnsi"/>
          <w:sz w:val="22"/>
          <w:szCs w:val="22"/>
        </w:rPr>
        <w:t>I</w:t>
      </w:r>
      <w:r w:rsidRPr="004B63A7">
        <w:rPr>
          <w:rFonts w:asciiTheme="minorHAnsi" w:hAnsiTheme="minorHAnsi" w:cstheme="minorHAnsi"/>
          <w:sz w:val="22"/>
          <w:szCs w:val="22"/>
        </w:rPr>
        <w:t xml:space="preserve">f a student passes an exam in any area of </w:t>
      </w:r>
      <w:r w:rsidR="00DC04F3">
        <w:rPr>
          <w:rFonts w:asciiTheme="minorHAnsi" w:hAnsiTheme="minorHAnsi" w:cstheme="minorHAnsi"/>
          <w:sz w:val="22"/>
          <w:szCs w:val="22"/>
        </w:rPr>
        <w:t>English</w:t>
      </w:r>
      <w:r>
        <w:rPr>
          <w:rFonts w:asciiTheme="minorHAnsi" w:hAnsiTheme="minorHAnsi" w:cstheme="minorHAnsi"/>
          <w:sz w:val="22"/>
          <w:szCs w:val="22"/>
        </w:rPr>
        <w:t>/</w:t>
      </w:r>
      <w:r w:rsidR="00D47BEC">
        <w:rPr>
          <w:rFonts w:asciiTheme="minorHAnsi" w:hAnsiTheme="minorHAnsi" w:cstheme="minorHAnsi"/>
          <w:sz w:val="22"/>
          <w:szCs w:val="22"/>
        </w:rPr>
        <w:t>l</w:t>
      </w:r>
      <w:r>
        <w:rPr>
          <w:rFonts w:asciiTheme="minorHAnsi" w:hAnsiTheme="minorHAnsi" w:cstheme="minorHAnsi"/>
          <w:sz w:val="22"/>
          <w:szCs w:val="22"/>
        </w:rPr>
        <w:t xml:space="preserve">anguage </w:t>
      </w:r>
      <w:r w:rsidR="00D47BEC">
        <w:rPr>
          <w:rFonts w:asciiTheme="minorHAnsi" w:hAnsiTheme="minorHAnsi" w:cstheme="minorHAnsi"/>
          <w:sz w:val="22"/>
          <w:szCs w:val="22"/>
        </w:rPr>
        <w:t>a</w:t>
      </w:r>
      <w:r>
        <w:rPr>
          <w:rFonts w:asciiTheme="minorHAnsi" w:hAnsiTheme="minorHAnsi" w:cstheme="minorHAnsi"/>
          <w:sz w:val="22"/>
          <w:szCs w:val="22"/>
        </w:rPr>
        <w:t>rts (ELA)</w:t>
      </w:r>
      <w:r w:rsidRPr="004B63A7">
        <w:rPr>
          <w:rFonts w:asciiTheme="minorHAnsi" w:hAnsiTheme="minorHAnsi" w:cstheme="minorHAnsi"/>
          <w:sz w:val="22"/>
          <w:szCs w:val="22"/>
        </w:rPr>
        <w:t xml:space="preserve"> then (s)he may not submit scores from any other </w:t>
      </w:r>
      <w:r w:rsidR="008B7064">
        <w:rPr>
          <w:rFonts w:asciiTheme="minorHAnsi" w:hAnsiTheme="minorHAnsi" w:cstheme="minorHAnsi"/>
          <w:sz w:val="22"/>
          <w:szCs w:val="22"/>
        </w:rPr>
        <w:t xml:space="preserve">academic achievement in </w:t>
      </w:r>
      <w:r>
        <w:rPr>
          <w:rFonts w:asciiTheme="minorHAnsi" w:hAnsiTheme="minorHAnsi" w:cstheme="minorHAnsi"/>
          <w:sz w:val="22"/>
          <w:szCs w:val="22"/>
        </w:rPr>
        <w:t>ELA</w:t>
      </w:r>
      <w:r w:rsidRPr="004B63A7">
        <w:rPr>
          <w:rFonts w:asciiTheme="minorHAnsi" w:hAnsiTheme="minorHAnsi" w:cstheme="minorHAnsi"/>
          <w:sz w:val="22"/>
          <w:szCs w:val="22"/>
        </w:rPr>
        <w:t xml:space="preserve"> </w:t>
      </w:r>
      <w:r>
        <w:rPr>
          <w:rFonts w:asciiTheme="minorHAnsi" w:hAnsiTheme="minorHAnsi" w:cstheme="minorHAnsi"/>
          <w:sz w:val="22"/>
          <w:szCs w:val="22"/>
        </w:rPr>
        <w:t>(</w:t>
      </w:r>
      <w:r w:rsidR="00DC04F3">
        <w:rPr>
          <w:rFonts w:asciiTheme="minorHAnsi" w:hAnsiTheme="minorHAnsi" w:cstheme="minorHAnsi"/>
          <w:sz w:val="22"/>
          <w:szCs w:val="22"/>
        </w:rPr>
        <w:t>i.e.,</w:t>
      </w:r>
      <w:r>
        <w:rPr>
          <w:rFonts w:asciiTheme="minorHAnsi" w:hAnsiTheme="minorHAnsi" w:cstheme="minorHAnsi"/>
          <w:sz w:val="22"/>
          <w:szCs w:val="22"/>
        </w:rPr>
        <w:t xml:space="preserve"> </w:t>
      </w:r>
      <w:r w:rsidR="00D47BEC">
        <w:rPr>
          <w:rFonts w:asciiTheme="minorHAnsi" w:hAnsiTheme="minorHAnsi" w:cstheme="minorHAnsi"/>
          <w:sz w:val="22"/>
          <w:szCs w:val="22"/>
        </w:rPr>
        <w:t>L</w:t>
      </w:r>
      <w:r>
        <w:rPr>
          <w:rFonts w:asciiTheme="minorHAnsi" w:hAnsiTheme="minorHAnsi" w:cstheme="minorHAnsi"/>
          <w:sz w:val="22"/>
          <w:szCs w:val="22"/>
        </w:rPr>
        <w:t>iterature,</w:t>
      </w:r>
      <w:r w:rsidRPr="004B63A7">
        <w:rPr>
          <w:rFonts w:asciiTheme="minorHAnsi" w:hAnsiTheme="minorHAnsi" w:cstheme="minorHAnsi"/>
          <w:sz w:val="22"/>
          <w:szCs w:val="22"/>
        </w:rPr>
        <w:t xml:space="preserve"> </w:t>
      </w:r>
      <w:r w:rsidR="00D47BEC">
        <w:rPr>
          <w:rFonts w:asciiTheme="minorHAnsi" w:hAnsiTheme="minorHAnsi" w:cstheme="minorHAnsi"/>
          <w:sz w:val="22"/>
          <w:szCs w:val="22"/>
        </w:rPr>
        <w:t>E</w:t>
      </w:r>
      <w:r>
        <w:rPr>
          <w:rFonts w:asciiTheme="minorHAnsi" w:hAnsiTheme="minorHAnsi" w:cstheme="minorHAnsi"/>
          <w:sz w:val="22"/>
          <w:szCs w:val="22"/>
        </w:rPr>
        <w:t xml:space="preserve">nglish </w:t>
      </w:r>
      <w:r w:rsidR="00D47BEC">
        <w:rPr>
          <w:rFonts w:asciiTheme="minorHAnsi" w:hAnsiTheme="minorHAnsi" w:cstheme="minorHAnsi"/>
          <w:sz w:val="22"/>
          <w:szCs w:val="22"/>
        </w:rPr>
        <w:t>L</w:t>
      </w:r>
      <w:r>
        <w:rPr>
          <w:rFonts w:asciiTheme="minorHAnsi" w:hAnsiTheme="minorHAnsi" w:cstheme="minorHAnsi"/>
          <w:sz w:val="22"/>
          <w:szCs w:val="22"/>
        </w:rPr>
        <w:t xml:space="preserve">anguage and </w:t>
      </w:r>
      <w:r w:rsidR="00D47BEC">
        <w:rPr>
          <w:rFonts w:asciiTheme="minorHAnsi" w:hAnsiTheme="minorHAnsi" w:cstheme="minorHAnsi"/>
          <w:sz w:val="22"/>
          <w:szCs w:val="22"/>
        </w:rPr>
        <w:t>C</w:t>
      </w:r>
      <w:r>
        <w:rPr>
          <w:rFonts w:asciiTheme="minorHAnsi" w:hAnsiTheme="minorHAnsi" w:cstheme="minorHAnsi"/>
          <w:sz w:val="22"/>
          <w:szCs w:val="22"/>
        </w:rPr>
        <w:t>omposition, etc.</w:t>
      </w:r>
      <w:r w:rsidRPr="004B63A7">
        <w:rPr>
          <w:rFonts w:asciiTheme="minorHAnsi" w:hAnsiTheme="minorHAnsi" w:cstheme="minorHAnsi"/>
          <w:sz w:val="22"/>
          <w:szCs w:val="22"/>
        </w:rPr>
        <w:t xml:space="preserve">) </w:t>
      </w:r>
    </w:p>
    <w:p w14:paraId="68C79570" w14:textId="3F825BBC" w:rsidR="00E46B71" w:rsidRPr="00E46B71" w:rsidRDefault="00717D95" w:rsidP="00870385">
      <w:pPr>
        <w:pStyle w:val="ListParagraph"/>
        <w:numPr>
          <w:ilvl w:val="0"/>
          <w:numId w:val="21"/>
        </w:numPr>
        <w:tabs>
          <w:tab w:val="left" w:pos="6930"/>
        </w:tabs>
        <w:snapToGrid w:val="0"/>
        <w:spacing w:line="276" w:lineRule="auto"/>
        <w:rPr>
          <w:rFonts w:asciiTheme="minorHAnsi" w:hAnsiTheme="minorHAnsi" w:cstheme="minorHAnsi"/>
          <w:sz w:val="22"/>
          <w:szCs w:val="22"/>
        </w:rPr>
      </w:pPr>
      <w:r>
        <w:rPr>
          <w:rFonts w:asciiTheme="minorHAnsi" w:hAnsiTheme="minorHAnsi" w:cstheme="minorHAnsi"/>
          <w:sz w:val="22"/>
          <w:szCs w:val="22"/>
        </w:rPr>
        <w:t xml:space="preserve">If a student passes an exam in a foreign </w:t>
      </w:r>
      <w:r w:rsidR="00E21F6C">
        <w:rPr>
          <w:rFonts w:asciiTheme="minorHAnsi" w:hAnsiTheme="minorHAnsi" w:cstheme="minorHAnsi"/>
          <w:sz w:val="22"/>
          <w:szCs w:val="22"/>
        </w:rPr>
        <w:t>language,</w:t>
      </w:r>
      <w:r>
        <w:rPr>
          <w:rFonts w:asciiTheme="minorHAnsi" w:hAnsiTheme="minorHAnsi" w:cstheme="minorHAnsi"/>
          <w:sz w:val="22"/>
          <w:szCs w:val="22"/>
        </w:rPr>
        <w:t xml:space="preserve"> then (s)he may not submit scores from any other academic achievement in the same language area (i.e. German and German Language &amp; Culture, etc.).</w:t>
      </w:r>
    </w:p>
    <w:p w14:paraId="57FFF439" w14:textId="25B9D6F5" w:rsidR="00FA64E0" w:rsidRDefault="00FA64E0" w:rsidP="00FA64E0">
      <w:pPr>
        <w:widowControl/>
        <w:tabs>
          <w:tab w:val="left" w:pos="6930"/>
        </w:tabs>
        <w:snapToGrid w:val="0"/>
        <w:rPr>
          <w:rFonts w:asciiTheme="minorHAnsi" w:hAnsiTheme="minorHAnsi" w:cstheme="minorHAnsi"/>
          <w:sz w:val="22"/>
          <w:szCs w:val="22"/>
        </w:rPr>
      </w:pPr>
    </w:p>
    <w:p w14:paraId="4F4C26EA" w14:textId="66078F82" w:rsidR="003F17FA" w:rsidRDefault="004B32D7" w:rsidP="00870385">
      <w:pPr>
        <w:pStyle w:val="BodyTextIndent"/>
        <w:numPr>
          <w:ilvl w:val="0"/>
          <w:numId w:val="20"/>
        </w:numPr>
        <w:spacing w:line="276" w:lineRule="auto"/>
        <w:rPr>
          <w:rFonts w:asciiTheme="minorHAnsi" w:hAnsiTheme="minorHAnsi" w:cstheme="minorHAnsi"/>
          <w:sz w:val="22"/>
          <w:szCs w:val="22"/>
        </w:rPr>
      </w:pPr>
      <w:r>
        <w:rPr>
          <w:rFonts w:asciiTheme="minorHAnsi" w:hAnsiTheme="minorHAnsi" w:cstheme="minorHAnsi"/>
          <w:b/>
          <w:bCs/>
          <w:sz w:val="22"/>
          <w:szCs w:val="22"/>
        </w:rPr>
        <w:br w:type="page"/>
      </w:r>
      <w:r w:rsidR="003F17FA">
        <w:rPr>
          <w:rFonts w:asciiTheme="minorHAnsi" w:hAnsiTheme="minorHAnsi" w:cstheme="minorHAnsi"/>
          <w:sz w:val="22"/>
          <w:szCs w:val="22"/>
        </w:rPr>
        <w:lastRenderedPageBreak/>
        <w:t xml:space="preserve">The following exams/programs/achievements </w:t>
      </w:r>
      <w:r w:rsidR="003F17FA" w:rsidRPr="004A362F">
        <w:rPr>
          <w:rFonts w:asciiTheme="minorHAnsi" w:hAnsiTheme="minorHAnsi" w:cstheme="minorHAnsi"/>
          <w:b/>
          <w:sz w:val="22"/>
          <w:szCs w:val="22"/>
        </w:rPr>
        <w:t>DO NOT</w:t>
      </w:r>
      <w:r w:rsidR="003F17FA">
        <w:rPr>
          <w:rFonts w:asciiTheme="minorHAnsi" w:hAnsiTheme="minorHAnsi" w:cstheme="minorHAnsi"/>
          <w:sz w:val="22"/>
          <w:szCs w:val="22"/>
        </w:rPr>
        <w:t xml:space="preserve"> meet the criteria for the Koplik </w:t>
      </w:r>
      <w:r w:rsidR="004D185D">
        <w:rPr>
          <w:rFonts w:asciiTheme="minorHAnsi" w:hAnsiTheme="minorHAnsi" w:cstheme="minorHAnsi"/>
          <w:sz w:val="22"/>
          <w:szCs w:val="22"/>
        </w:rPr>
        <w:t>Certificate of Mastery</w:t>
      </w:r>
      <w:r w:rsidR="00251889">
        <w:rPr>
          <w:rFonts w:asciiTheme="minorHAnsi" w:hAnsiTheme="minorHAnsi" w:cstheme="minorHAnsi"/>
          <w:sz w:val="22"/>
          <w:szCs w:val="22"/>
        </w:rPr>
        <w:t xml:space="preserve"> </w:t>
      </w:r>
      <w:r w:rsidR="003F17FA" w:rsidRPr="008901C1">
        <w:rPr>
          <w:rFonts w:asciiTheme="minorHAnsi" w:hAnsiTheme="minorHAnsi" w:cstheme="minorHAnsi"/>
          <w:sz w:val="22"/>
          <w:szCs w:val="22"/>
        </w:rPr>
        <w:t>(</w:t>
      </w:r>
      <w:r w:rsidR="003F17FA" w:rsidRPr="008901C1">
        <w:rPr>
          <w:rFonts w:asciiTheme="minorHAnsi" w:hAnsiTheme="minorHAnsi" w:cstheme="minorHAnsi"/>
          <w:bCs/>
          <w:sz w:val="22"/>
        </w:rPr>
        <w:t>Please note that this is not intended to be an exclusive list)</w:t>
      </w:r>
      <w:r w:rsidR="003F17FA">
        <w:rPr>
          <w:rFonts w:asciiTheme="minorHAnsi" w:hAnsiTheme="minorHAnsi" w:cstheme="minorHAnsi"/>
          <w:sz w:val="22"/>
          <w:szCs w:val="22"/>
        </w:rPr>
        <w:t>:</w:t>
      </w:r>
    </w:p>
    <w:p w14:paraId="377DAC09" w14:textId="77777777" w:rsidR="003F17FA" w:rsidRDefault="003F17FA" w:rsidP="00870385">
      <w:pPr>
        <w:pStyle w:val="BodyTextInden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ACT Exam Scores</w:t>
      </w:r>
    </w:p>
    <w:p w14:paraId="6B3DA49E" w14:textId="77777777" w:rsidR="003F17FA" w:rsidRDefault="003F17FA" w:rsidP="00870385">
      <w:pPr>
        <w:pStyle w:val="BodyTextInden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Girl Scout Gold Award</w:t>
      </w:r>
    </w:p>
    <w:p w14:paraId="36E128F3" w14:textId="77777777" w:rsidR="003F17FA" w:rsidRDefault="003F17FA" w:rsidP="00870385">
      <w:pPr>
        <w:pStyle w:val="BodyTextInden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MA Student Trooper Program</w:t>
      </w:r>
    </w:p>
    <w:p w14:paraId="76ECCD50" w14:textId="77777777" w:rsidR="003F17FA" w:rsidRDefault="003F17FA" w:rsidP="00870385">
      <w:pPr>
        <w:pStyle w:val="BodyTextInden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National Honor Society (General Membership)</w:t>
      </w:r>
    </w:p>
    <w:p w14:paraId="564A8BBB" w14:textId="37FC0FCE" w:rsidR="00513578" w:rsidRDefault="003F17FA" w:rsidP="005E4203">
      <w:pPr>
        <w:pStyle w:val="BodyTextIndent"/>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National Society of High School Scholars (General Membership)</w:t>
      </w:r>
    </w:p>
    <w:p w14:paraId="5BF71C9D" w14:textId="70DEBF87" w:rsidR="005E4203" w:rsidRPr="005E4203" w:rsidRDefault="005E4203" w:rsidP="005E4203">
      <w:pPr>
        <w:pStyle w:val="BodyTextIndent"/>
        <w:numPr>
          <w:ilvl w:val="0"/>
          <w:numId w:val="20"/>
        </w:numPr>
        <w:spacing w:line="276" w:lineRule="auto"/>
        <w:rPr>
          <w:rFonts w:asciiTheme="minorHAnsi" w:hAnsiTheme="minorHAnsi" w:cstheme="minorHAnsi"/>
          <w:sz w:val="22"/>
          <w:szCs w:val="22"/>
        </w:rPr>
      </w:pPr>
      <w:r>
        <w:rPr>
          <w:rFonts w:asciiTheme="minorHAnsi" w:hAnsiTheme="minorHAnsi" w:cstheme="minorHAnsi"/>
          <w:bCs/>
          <w:sz w:val="22"/>
          <w:szCs w:val="22"/>
        </w:rPr>
        <w:t xml:space="preserve">At least one accomplishment must be in the area in which the student achieved a score </w:t>
      </w:r>
      <w:r w:rsidR="001C4C34">
        <w:rPr>
          <w:rFonts w:asciiTheme="minorHAnsi" w:hAnsiTheme="minorHAnsi" w:cstheme="minorHAnsi"/>
          <w:bCs/>
          <w:sz w:val="22"/>
          <w:szCs w:val="22"/>
        </w:rPr>
        <w:t xml:space="preserve">in the range </w:t>
      </w:r>
      <w:r>
        <w:rPr>
          <w:rFonts w:asciiTheme="minorHAnsi" w:hAnsiTheme="minorHAnsi" w:cstheme="minorHAnsi"/>
          <w:bCs/>
          <w:sz w:val="22"/>
          <w:szCs w:val="22"/>
        </w:rPr>
        <w:t>of “Meeting Expectations”</w:t>
      </w:r>
      <w:r w:rsidR="005E20EE">
        <w:rPr>
          <w:rFonts w:asciiTheme="minorHAnsi" w:hAnsiTheme="minorHAnsi" w:cstheme="minorHAnsi"/>
          <w:bCs/>
          <w:sz w:val="22"/>
          <w:szCs w:val="22"/>
        </w:rPr>
        <w:t xml:space="preserve"> or “</w:t>
      </w:r>
      <w:r w:rsidR="00913FDB">
        <w:rPr>
          <w:rFonts w:asciiTheme="minorHAnsi" w:hAnsiTheme="minorHAnsi" w:cstheme="minorHAnsi"/>
          <w:bCs/>
          <w:sz w:val="22"/>
          <w:szCs w:val="22"/>
        </w:rPr>
        <w:t>P</w:t>
      </w:r>
      <w:r w:rsidR="005E20EE">
        <w:rPr>
          <w:rFonts w:asciiTheme="minorHAnsi" w:hAnsiTheme="minorHAnsi" w:cstheme="minorHAnsi"/>
          <w:bCs/>
          <w:sz w:val="22"/>
          <w:szCs w:val="22"/>
        </w:rPr>
        <w:t>roficient”</w:t>
      </w:r>
      <w:r>
        <w:rPr>
          <w:rFonts w:asciiTheme="minorHAnsi" w:hAnsiTheme="minorHAnsi" w:cstheme="minorHAnsi"/>
          <w:bCs/>
          <w:sz w:val="22"/>
          <w:szCs w:val="22"/>
        </w:rPr>
        <w:t xml:space="preserve"> on the MCAS:</w:t>
      </w:r>
    </w:p>
    <w:p w14:paraId="793C06C8" w14:textId="4B721976" w:rsidR="005E4203" w:rsidRPr="00100901" w:rsidRDefault="005E4203" w:rsidP="005E4203">
      <w:pPr>
        <w:pStyle w:val="BodyTextIndent"/>
        <w:numPr>
          <w:ilvl w:val="1"/>
          <w:numId w:val="20"/>
        </w:numPr>
        <w:spacing w:line="276" w:lineRule="auto"/>
        <w:rPr>
          <w:rFonts w:asciiTheme="minorHAnsi" w:hAnsiTheme="minorHAnsi" w:cstheme="minorHAnsi"/>
          <w:sz w:val="22"/>
          <w:szCs w:val="22"/>
        </w:rPr>
      </w:pPr>
      <w:r>
        <w:rPr>
          <w:rFonts w:asciiTheme="minorHAnsi" w:hAnsiTheme="minorHAnsi" w:cstheme="minorHAnsi"/>
          <w:bCs/>
          <w:sz w:val="22"/>
          <w:szCs w:val="22"/>
        </w:rPr>
        <w:t xml:space="preserve">If a student scored in the </w:t>
      </w:r>
      <w:r w:rsidR="00251889">
        <w:rPr>
          <w:rFonts w:asciiTheme="minorHAnsi" w:hAnsiTheme="minorHAnsi" w:cstheme="minorHAnsi"/>
          <w:bCs/>
          <w:sz w:val="22"/>
          <w:szCs w:val="22"/>
        </w:rPr>
        <w:t>range of “meeting expectations”</w:t>
      </w:r>
      <w:r w:rsidR="00407DA3">
        <w:rPr>
          <w:rFonts w:asciiTheme="minorHAnsi" w:hAnsiTheme="minorHAnsi" w:cstheme="minorHAnsi"/>
          <w:bCs/>
          <w:sz w:val="22"/>
          <w:szCs w:val="22"/>
        </w:rPr>
        <w:t xml:space="preserve"> or “proficient”</w:t>
      </w:r>
      <w:r w:rsidR="00251889">
        <w:rPr>
          <w:rFonts w:asciiTheme="minorHAnsi" w:hAnsiTheme="minorHAnsi" w:cstheme="minorHAnsi"/>
          <w:bCs/>
          <w:sz w:val="22"/>
          <w:szCs w:val="22"/>
        </w:rPr>
        <w:t xml:space="preserve"> on the MCAS ELA </w:t>
      </w:r>
      <w:r w:rsidR="00E21F6C">
        <w:rPr>
          <w:rFonts w:asciiTheme="minorHAnsi" w:hAnsiTheme="minorHAnsi" w:cstheme="minorHAnsi"/>
          <w:bCs/>
          <w:sz w:val="22"/>
          <w:szCs w:val="22"/>
        </w:rPr>
        <w:t>test,</w:t>
      </w:r>
      <w:r w:rsidR="00251889">
        <w:rPr>
          <w:rFonts w:asciiTheme="minorHAnsi" w:hAnsiTheme="minorHAnsi" w:cstheme="minorHAnsi"/>
          <w:bCs/>
          <w:sz w:val="22"/>
          <w:szCs w:val="22"/>
        </w:rPr>
        <w:t xml:space="preserve"> then at least one a</w:t>
      </w:r>
      <w:r w:rsidR="00100901">
        <w:rPr>
          <w:rFonts w:asciiTheme="minorHAnsi" w:hAnsiTheme="minorHAnsi" w:cstheme="minorHAnsi"/>
          <w:bCs/>
          <w:sz w:val="22"/>
          <w:szCs w:val="22"/>
        </w:rPr>
        <w:t>cademic achievement must be in ELA</w:t>
      </w:r>
    </w:p>
    <w:p w14:paraId="21195F1B" w14:textId="34563DA4" w:rsidR="00100901" w:rsidRPr="000A22B1" w:rsidRDefault="00100901" w:rsidP="00100901">
      <w:pPr>
        <w:pStyle w:val="BodyTextIndent"/>
        <w:numPr>
          <w:ilvl w:val="1"/>
          <w:numId w:val="20"/>
        </w:numPr>
        <w:spacing w:line="276" w:lineRule="auto"/>
        <w:rPr>
          <w:rFonts w:asciiTheme="minorHAnsi" w:hAnsiTheme="minorHAnsi" w:cstheme="minorHAnsi"/>
          <w:sz w:val="22"/>
          <w:szCs w:val="22"/>
        </w:rPr>
      </w:pPr>
      <w:r>
        <w:rPr>
          <w:rFonts w:asciiTheme="minorHAnsi" w:hAnsiTheme="minorHAnsi" w:cstheme="minorHAnsi"/>
          <w:bCs/>
          <w:sz w:val="22"/>
          <w:szCs w:val="22"/>
        </w:rPr>
        <w:t xml:space="preserve">If a student scored in the range of “meeting expectations” </w:t>
      </w:r>
      <w:r w:rsidR="00407DA3">
        <w:rPr>
          <w:rFonts w:asciiTheme="minorHAnsi" w:hAnsiTheme="minorHAnsi" w:cstheme="minorHAnsi"/>
          <w:bCs/>
          <w:sz w:val="22"/>
          <w:szCs w:val="22"/>
        </w:rPr>
        <w:t xml:space="preserve">or “proficient” </w:t>
      </w:r>
      <w:r>
        <w:rPr>
          <w:rFonts w:asciiTheme="minorHAnsi" w:hAnsiTheme="minorHAnsi" w:cstheme="minorHAnsi"/>
          <w:bCs/>
          <w:sz w:val="22"/>
          <w:szCs w:val="22"/>
        </w:rPr>
        <w:t xml:space="preserve">on the MCAS Math </w:t>
      </w:r>
      <w:r w:rsidR="00E21F6C">
        <w:rPr>
          <w:rFonts w:asciiTheme="minorHAnsi" w:hAnsiTheme="minorHAnsi" w:cstheme="minorHAnsi"/>
          <w:bCs/>
          <w:sz w:val="22"/>
          <w:szCs w:val="22"/>
        </w:rPr>
        <w:t>test,</w:t>
      </w:r>
      <w:r>
        <w:rPr>
          <w:rFonts w:asciiTheme="minorHAnsi" w:hAnsiTheme="minorHAnsi" w:cstheme="minorHAnsi"/>
          <w:bCs/>
          <w:sz w:val="22"/>
          <w:szCs w:val="22"/>
        </w:rPr>
        <w:t xml:space="preserve"> then at least one academic achievement must be in Math</w:t>
      </w:r>
    </w:p>
    <w:p w14:paraId="76E49EB8" w14:textId="67E0DF0E" w:rsidR="000A22B1" w:rsidRPr="00100901" w:rsidRDefault="000A22B1" w:rsidP="00100901">
      <w:pPr>
        <w:pStyle w:val="BodyTextIndent"/>
        <w:numPr>
          <w:ilvl w:val="1"/>
          <w:numId w:val="20"/>
        </w:numPr>
        <w:spacing w:line="276" w:lineRule="auto"/>
        <w:rPr>
          <w:rFonts w:asciiTheme="minorHAnsi" w:hAnsiTheme="minorHAnsi" w:cstheme="minorHAnsi"/>
          <w:sz w:val="22"/>
          <w:szCs w:val="22"/>
        </w:rPr>
      </w:pPr>
      <w:r>
        <w:rPr>
          <w:rFonts w:asciiTheme="minorHAnsi" w:hAnsiTheme="minorHAnsi" w:cstheme="minorHAnsi"/>
          <w:bCs/>
          <w:sz w:val="22"/>
          <w:szCs w:val="22"/>
        </w:rPr>
        <w:t xml:space="preserve">If a student scores in the range of “exceeding expectations” on both </w:t>
      </w:r>
      <w:r w:rsidR="00D043ED">
        <w:rPr>
          <w:rFonts w:asciiTheme="minorHAnsi" w:hAnsiTheme="minorHAnsi" w:cstheme="minorHAnsi"/>
          <w:bCs/>
          <w:sz w:val="22"/>
          <w:szCs w:val="22"/>
        </w:rPr>
        <w:t xml:space="preserve">ELA and Math MCAS </w:t>
      </w:r>
      <w:r w:rsidR="00E21F6C">
        <w:rPr>
          <w:rFonts w:asciiTheme="minorHAnsi" w:hAnsiTheme="minorHAnsi" w:cstheme="minorHAnsi"/>
          <w:bCs/>
          <w:sz w:val="22"/>
          <w:szCs w:val="22"/>
        </w:rPr>
        <w:t>tests,</w:t>
      </w:r>
      <w:r w:rsidR="00D043ED">
        <w:rPr>
          <w:rFonts w:asciiTheme="minorHAnsi" w:hAnsiTheme="minorHAnsi" w:cstheme="minorHAnsi"/>
          <w:bCs/>
          <w:sz w:val="22"/>
          <w:szCs w:val="22"/>
        </w:rPr>
        <w:t xml:space="preserve"> then (s)he may choose any combination of achievements noted </w:t>
      </w:r>
      <w:r w:rsidR="00690976">
        <w:rPr>
          <w:rFonts w:asciiTheme="minorHAnsi" w:hAnsiTheme="minorHAnsi" w:cstheme="minorHAnsi"/>
          <w:bCs/>
          <w:sz w:val="22"/>
          <w:szCs w:val="22"/>
        </w:rPr>
        <w:t xml:space="preserve">above </w:t>
      </w:r>
      <w:r w:rsidR="00D043ED">
        <w:rPr>
          <w:rFonts w:asciiTheme="minorHAnsi" w:hAnsiTheme="minorHAnsi" w:cstheme="minorHAnsi"/>
          <w:bCs/>
          <w:sz w:val="22"/>
          <w:szCs w:val="22"/>
        </w:rPr>
        <w:t>provided they are n</w:t>
      </w:r>
      <w:r w:rsidR="00690976">
        <w:rPr>
          <w:rFonts w:asciiTheme="minorHAnsi" w:hAnsiTheme="minorHAnsi" w:cstheme="minorHAnsi"/>
          <w:bCs/>
          <w:sz w:val="22"/>
          <w:szCs w:val="22"/>
        </w:rPr>
        <w:t>ot in the same content area.</w:t>
      </w:r>
    </w:p>
    <w:p w14:paraId="1602317E" w14:textId="77777777" w:rsidR="00260A38" w:rsidRPr="00260A38" w:rsidRDefault="00260A38" w:rsidP="00260A38">
      <w:pPr>
        <w:tabs>
          <w:tab w:val="left" w:pos="6930"/>
        </w:tabs>
        <w:snapToGrid w:val="0"/>
        <w:rPr>
          <w:rFonts w:asciiTheme="minorHAnsi" w:hAnsiTheme="minorHAnsi" w:cstheme="minorHAnsi"/>
          <w:b/>
          <w:sz w:val="22"/>
          <w:szCs w:val="22"/>
        </w:rPr>
        <w:sectPr w:rsidR="00260A38" w:rsidRPr="00260A38" w:rsidSect="0018342E">
          <w:footerReference w:type="even" r:id="rId14"/>
          <w:footerReference w:type="default" r:id="rId15"/>
          <w:footerReference w:type="first" r:id="rId16"/>
          <w:pgSz w:w="12240" w:h="15840" w:code="1"/>
          <w:pgMar w:top="900" w:right="1152" w:bottom="1008" w:left="1152" w:header="720" w:footer="345" w:gutter="0"/>
          <w:cols w:space="720"/>
          <w:titlePg/>
        </w:sectPr>
      </w:pPr>
    </w:p>
    <w:p w14:paraId="6D31664B" w14:textId="77777777" w:rsidR="00852366" w:rsidRDefault="00852366" w:rsidP="00852366">
      <w:pPr>
        <w:pStyle w:val="BodyTextIndent"/>
        <w:tabs>
          <w:tab w:val="left" w:pos="-270"/>
        </w:tabs>
        <w:ind w:left="0"/>
        <w:rPr>
          <w:rFonts w:asciiTheme="minorHAnsi" w:hAnsiTheme="minorHAnsi" w:cstheme="minorHAnsi"/>
          <w:bCs/>
          <w:i/>
          <w:sz w:val="22"/>
          <w:szCs w:val="22"/>
        </w:rPr>
      </w:pPr>
    </w:p>
    <w:p w14:paraId="1B2E3BF1" w14:textId="77777777" w:rsidR="00852366" w:rsidRDefault="00852366" w:rsidP="0018342E">
      <w:pPr>
        <w:pStyle w:val="BodyTextIndent"/>
        <w:tabs>
          <w:tab w:val="left" w:pos="-270"/>
        </w:tabs>
        <w:ind w:left="-270"/>
        <w:jc w:val="center"/>
        <w:rPr>
          <w:rFonts w:asciiTheme="minorHAnsi" w:hAnsiTheme="minorHAnsi" w:cstheme="minorHAnsi"/>
          <w:bCs/>
          <w:i/>
          <w:sz w:val="22"/>
          <w:szCs w:val="22"/>
        </w:rPr>
      </w:pPr>
      <w:r w:rsidRPr="0018342E">
        <w:rPr>
          <w:rFonts w:asciiTheme="minorHAnsi" w:hAnsiTheme="minorHAnsi" w:cstheme="minorHAnsi"/>
          <w:b/>
          <w:bCs/>
          <w:sz w:val="22"/>
          <w:szCs w:val="22"/>
        </w:rPr>
        <w:t>Advanced Placement Exams</w:t>
      </w:r>
      <w:r w:rsidR="0018342E">
        <w:rPr>
          <w:rFonts w:asciiTheme="minorHAnsi" w:hAnsiTheme="minorHAnsi" w:cstheme="minorHAnsi"/>
          <w:b/>
          <w:bCs/>
          <w:sz w:val="22"/>
          <w:szCs w:val="22"/>
        </w:rPr>
        <w:t xml:space="preserve"> – </w:t>
      </w:r>
      <w:r w:rsidR="0018342E" w:rsidRPr="00025932">
        <w:rPr>
          <w:rFonts w:asciiTheme="minorHAnsi" w:hAnsiTheme="minorHAnsi" w:cstheme="minorHAnsi"/>
          <w:bCs/>
          <w:i/>
          <w:sz w:val="22"/>
          <w:szCs w:val="22"/>
        </w:rPr>
        <w:t>All Scores must be a “</w:t>
      </w:r>
      <w:r w:rsidR="0018342E" w:rsidRPr="006B3BB7">
        <w:rPr>
          <w:rFonts w:asciiTheme="minorHAnsi" w:hAnsiTheme="minorHAnsi" w:cstheme="minorHAnsi"/>
          <w:bCs/>
          <w:i/>
          <w:sz w:val="22"/>
          <w:szCs w:val="22"/>
          <w:u w:val="single"/>
        </w:rPr>
        <w:t>3</w:t>
      </w:r>
      <w:r w:rsidR="0018342E" w:rsidRPr="00025932">
        <w:rPr>
          <w:rFonts w:asciiTheme="minorHAnsi" w:hAnsiTheme="minorHAnsi" w:cstheme="minorHAnsi"/>
          <w:bCs/>
          <w:i/>
          <w:sz w:val="22"/>
          <w:szCs w:val="22"/>
        </w:rPr>
        <w:t>” or better</w:t>
      </w:r>
    </w:p>
    <w:p w14:paraId="57BE4738" w14:textId="77777777" w:rsidR="00333261" w:rsidRPr="00333261" w:rsidRDefault="00333261" w:rsidP="0018342E">
      <w:pPr>
        <w:pStyle w:val="BodyTextIndent"/>
        <w:tabs>
          <w:tab w:val="left" w:pos="-270"/>
        </w:tabs>
        <w:ind w:left="-270"/>
        <w:jc w:val="center"/>
        <w:rPr>
          <w:rFonts w:asciiTheme="minorHAnsi" w:hAnsiTheme="minorHAnsi" w:cstheme="minorHAnsi"/>
          <w:bCs/>
          <w:i/>
        </w:rPr>
      </w:pPr>
      <w:r w:rsidRPr="00333261">
        <w:rPr>
          <w:rFonts w:asciiTheme="minorHAnsi" w:hAnsiTheme="minorHAnsi" w:cstheme="minorHAnsi"/>
          <w:bCs/>
          <w:i/>
        </w:rPr>
        <w:t>(</w:t>
      </w:r>
      <w:hyperlink r:id="rId17" w:history="1">
        <w:r w:rsidRPr="00333261">
          <w:rPr>
            <w:rStyle w:val="Hyperlink"/>
            <w:rFonts w:asciiTheme="minorHAnsi" w:hAnsiTheme="minorHAnsi" w:cstheme="minorHAnsi"/>
            <w:bCs/>
            <w:i/>
          </w:rPr>
          <w:t>https://apstudent.collegeboard.org/home</w:t>
        </w:r>
      </w:hyperlink>
      <w:r w:rsidRPr="00333261">
        <w:rPr>
          <w:rFonts w:asciiTheme="minorHAnsi" w:hAnsiTheme="minorHAnsi" w:cstheme="minorHAnsi"/>
          <w:bCs/>
          <w:i/>
        </w:rPr>
        <w:t xml:space="preserve">) </w:t>
      </w:r>
    </w:p>
    <w:tbl>
      <w:tblPr>
        <w:tblStyle w:val="TableGrid"/>
        <w:tblpPr w:leftFromText="180" w:rightFromText="180" w:vertAnchor="text" w:horzAnchor="margin" w:tblpX="-275" w:tblpY="194"/>
        <w:tblW w:w="10535" w:type="dxa"/>
        <w:tblLook w:val="04A0" w:firstRow="1" w:lastRow="0" w:firstColumn="1" w:lastColumn="0" w:noHBand="0" w:noVBand="1"/>
      </w:tblPr>
      <w:tblGrid>
        <w:gridCol w:w="3685"/>
        <w:gridCol w:w="3330"/>
        <w:gridCol w:w="3520"/>
      </w:tblGrid>
      <w:tr w:rsidR="00D568AE" w:rsidRPr="00D568AE" w14:paraId="771A28D5" w14:textId="77777777" w:rsidTr="001A1864">
        <w:trPr>
          <w:tblHeader/>
        </w:trPr>
        <w:tc>
          <w:tcPr>
            <w:tcW w:w="3685" w:type="dxa"/>
          </w:tcPr>
          <w:p w14:paraId="39BF11CD" w14:textId="77777777" w:rsidR="00417A2B" w:rsidRPr="00D568AE" w:rsidRDefault="00417A2B" w:rsidP="00417A2B">
            <w:pPr>
              <w:pStyle w:val="BodyTextIndent"/>
              <w:tabs>
                <w:tab w:val="left" w:pos="-270"/>
              </w:tabs>
              <w:ind w:left="0"/>
              <w:jc w:val="center"/>
              <w:rPr>
                <w:rFonts w:asciiTheme="minorHAnsi" w:hAnsiTheme="minorHAnsi" w:cstheme="minorHAnsi"/>
                <w:b/>
                <w:bCs/>
              </w:rPr>
            </w:pPr>
            <w:r w:rsidRPr="00D568AE">
              <w:rPr>
                <w:rFonts w:asciiTheme="minorHAnsi" w:hAnsiTheme="minorHAnsi" w:cstheme="minorHAnsi"/>
                <w:b/>
                <w:bCs/>
                <w:i/>
              </w:rPr>
              <w:t>English*</w:t>
            </w:r>
          </w:p>
        </w:tc>
        <w:tc>
          <w:tcPr>
            <w:tcW w:w="3330" w:type="dxa"/>
          </w:tcPr>
          <w:p w14:paraId="721AB2DF" w14:textId="77777777" w:rsidR="00417A2B" w:rsidRPr="00D568AE" w:rsidRDefault="00417A2B" w:rsidP="00417A2B">
            <w:pPr>
              <w:pStyle w:val="BodyTextIndent"/>
              <w:tabs>
                <w:tab w:val="left" w:pos="-270"/>
              </w:tabs>
              <w:ind w:left="0"/>
              <w:jc w:val="center"/>
              <w:rPr>
                <w:rFonts w:asciiTheme="minorHAnsi" w:hAnsiTheme="minorHAnsi" w:cstheme="minorHAnsi"/>
                <w:b/>
                <w:bCs/>
                <w:i/>
              </w:rPr>
            </w:pPr>
            <w:r w:rsidRPr="00D568AE">
              <w:rPr>
                <w:rFonts w:asciiTheme="minorHAnsi" w:hAnsiTheme="minorHAnsi" w:cstheme="minorHAnsi"/>
                <w:b/>
                <w:bCs/>
                <w:i/>
              </w:rPr>
              <w:t>Science*</w:t>
            </w:r>
          </w:p>
        </w:tc>
        <w:tc>
          <w:tcPr>
            <w:tcW w:w="3520" w:type="dxa"/>
          </w:tcPr>
          <w:p w14:paraId="054D0735" w14:textId="77777777" w:rsidR="00417A2B" w:rsidRPr="00D568AE" w:rsidRDefault="00417A2B" w:rsidP="00417A2B">
            <w:pPr>
              <w:pStyle w:val="BodyTextIndent"/>
              <w:tabs>
                <w:tab w:val="left" w:pos="-270"/>
              </w:tabs>
              <w:ind w:left="0"/>
              <w:jc w:val="center"/>
              <w:rPr>
                <w:rFonts w:asciiTheme="minorHAnsi" w:hAnsiTheme="minorHAnsi" w:cstheme="minorHAnsi"/>
                <w:b/>
                <w:bCs/>
                <w:i/>
              </w:rPr>
            </w:pPr>
            <w:r w:rsidRPr="00D568AE">
              <w:rPr>
                <w:rFonts w:asciiTheme="minorHAnsi" w:hAnsiTheme="minorHAnsi" w:cstheme="minorHAnsi"/>
                <w:b/>
                <w:bCs/>
                <w:i/>
              </w:rPr>
              <w:t>History &amp; Social Studies*</w:t>
            </w:r>
          </w:p>
        </w:tc>
      </w:tr>
      <w:tr w:rsidR="00D568AE" w:rsidRPr="00D568AE" w14:paraId="1A9DC581" w14:textId="77777777" w:rsidTr="00417A2B">
        <w:tc>
          <w:tcPr>
            <w:tcW w:w="3685" w:type="dxa"/>
          </w:tcPr>
          <w:p w14:paraId="419D7681"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English Lang. &amp; Composition</w:t>
            </w:r>
          </w:p>
          <w:p w14:paraId="50D807E8"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English Lit. &amp; Composition</w:t>
            </w:r>
          </w:p>
          <w:p w14:paraId="0AB42F58" w14:textId="77777777" w:rsidR="00417A2B" w:rsidRPr="00D568AE" w:rsidRDefault="00417A2B" w:rsidP="00417A2B">
            <w:pPr>
              <w:pStyle w:val="BodyTextIndent"/>
              <w:tabs>
                <w:tab w:val="left" w:pos="-270"/>
              </w:tabs>
              <w:ind w:left="0"/>
              <w:rPr>
                <w:rFonts w:asciiTheme="minorHAnsi" w:hAnsiTheme="minorHAnsi" w:cstheme="minorHAnsi"/>
                <w:bCs/>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ONE</w:t>
            </w:r>
            <w:r w:rsidRPr="00D568AE">
              <w:rPr>
                <w:rFonts w:asciiTheme="minorHAnsi" w:hAnsiTheme="minorHAnsi" w:cstheme="minorHAnsi"/>
                <w:b/>
                <w:i/>
                <w:sz w:val="18"/>
                <w:szCs w:val="18"/>
              </w:rPr>
              <w:t xml:space="preserve"> ELA test score / academic achievement will be accepted</w:t>
            </w:r>
          </w:p>
          <w:p w14:paraId="3D88F133" w14:textId="77777777" w:rsidR="00417A2B" w:rsidRPr="00D568AE" w:rsidRDefault="00417A2B" w:rsidP="00417A2B">
            <w:pPr>
              <w:pStyle w:val="BodyTextIndent"/>
              <w:tabs>
                <w:tab w:val="left" w:pos="-270"/>
              </w:tabs>
              <w:ind w:left="0"/>
              <w:rPr>
                <w:rFonts w:asciiTheme="minorHAnsi" w:hAnsiTheme="minorHAnsi" w:cstheme="minorHAnsi"/>
                <w:b/>
                <w:bCs/>
                <w:i/>
              </w:rPr>
            </w:pPr>
          </w:p>
        </w:tc>
        <w:tc>
          <w:tcPr>
            <w:tcW w:w="3330" w:type="dxa"/>
            <w:vMerge w:val="restart"/>
          </w:tcPr>
          <w:p w14:paraId="499A0E23"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Biology</w:t>
            </w:r>
          </w:p>
          <w:p w14:paraId="361D4209"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Chemistry</w:t>
            </w:r>
          </w:p>
          <w:p w14:paraId="1B7B2DA3"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Environmental Science</w:t>
            </w:r>
          </w:p>
          <w:p w14:paraId="5F927BF0"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Physics 1: Algebra-Based</w:t>
            </w:r>
          </w:p>
          <w:p w14:paraId="11A98919"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Physics 2: Algebra-Based</w:t>
            </w:r>
          </w:p>
          <w:p w14:paraId="2FFD2E91"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Physics C: Electricity &amp; Magnetism</w:t>
            </w:r>
          </w:p>
          <w:p w14:paraId="1EF04A24"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Physics C: Mechanics</w:t>
            </w:r>
          </w:p>
          <w:p w14:paraId="03591C47" w14:textId="77777777" w:rsidR="00417A2B" w:rsidRPr="00D568AE" w:rsidRDefault="00417A2B" w:rsidP="00417A2B">
            <w:pPr>
              <w:pStyle w:val="BodyTextIndent"/>
              <w:tabs>
                <w:tab w:val="left" w:pos="-270"/>
              </w:tabs>
              <w:ind w:left="0"/>
              <w:rPr>
                <w:rFonts w:asciiTheme="minorHAnsi" w:hAnsiTheme="minorHAnsi" w:cstheme="minorHAnsi"/>
                <w:bCs/>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ONE</w:t>
            </w:r>
            <w:r w:rsidRPr="00D568AE">
              <w:rPr>
                <w:rFonts w:asciiTheme="minorHAnsi" w:hAnsiTheme="minorHAnsi" w:cstheme="minorHAnsi"/>
                <w:b/>
                <w:i/>
                <w:sz w:val="18"/>
                <w:szCs w:val="18"/>
              </w:rPr>
              <w:t xml:space="preserve"> science test score / academic achievement will be accepted</w:t>
            </w:r>
          </w:p>
        </w:tc>
        <w:tc>
          <w:tcPr>
            <w:tcW w:w="3520" w:type="dxa"/>
            <w:vMerge w:val="restart"/>
          </w:tcPr>
          <w:p w14:paraId="0C9E7111"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European History</w:t>
            </w:r>
          </w:p>
          <w:p w14:paraId="35643F2A"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Gov’t &amp; Politics: Comparative</w:t>
            </w:r>
          </w:p>
          <w:p w14:paraId="61D80B9E"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Gov’t &amp; Politics: US</w:t>
            </w:r>
          </w:p>
          <w:p w14:paraId="384292AD"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Human Geography</w:t>
            </w:r>
          </w:p>
          <w:p w14:paraId="6D01CE5D"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Macroeconomics</w:t>
            </w:r>
          </w:p>
          <w:p w14:paraId="7956A59E"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Microeconomics</w:t>
            </w:r>
          </w:p>
          <w:p w14:paraId="0C1C8487"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Psychology</w:t>
            </w:r>
          </w:p>
          <w:p w14:paraId="3D14F8B3"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US History</w:t>
            </w:r>
          </w:p>
          <w:p w14:paraId="6895B3B5"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World History</w:t>
            </w:r>
          </w:p>
          <w:p w14:paraId="521C07EF" w14:textId="3E0627AE" w:rsidR="00417A2B" w:rsidRPr="00D568AE" w:rsidRDefault="00417A2B" w:rsidP="00417A2B">
            <w:pPr>
              <w:tabs>
                <w:tab w:val="left" w:pos="6930"/>
              </w:tabs>
              <w:snapToGrid w:val="0"/>
              <w:rPr>
                <w:rFonts w:asciiTheme="minorHAnsi" w:hAnsiTheme="minorHAnsi" w:cstheme="minorHAnsi"/>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ONE</w:t>
            </w:r>
            <w:r w:rsidRPr="00D568AE">
              <w:rPr>
                <w:rFonts w:asciiTheme="minorHAnsi" w:hAnsiTheme="minorHAnsi" w:cstheme="minorHAnsi"/>
                <w:b/>
                <w:i/>
                <w:sz w:val="18"/>
                <w:szCs w:val="18"/>
              </w:rPr>
              <w:t xml:space="preserve"> History/Social </w:t>
            </w:r>
            <w:r w:rsidR="00755493" w:rsidRPr="00D568AE">
              <w:rPr>
                <w:rFonts w:asciiTheme="minorHAnsi" w:hAnsiTheme="minorHAnsi" w:cstheme="minorHAnsi"/>
                <w:b/>
                <w:i/>
                <w:sz w:val="18"/>
                <w:szCs w:val="18"/>
              </w:rPr>
              <w:t>Studies test</w:t>
            </w:r>
            <w:r w:rsidRPr="00D568AE">
              <w:rPr>
                <w:rFonts w:asciiTheme="minorHAnsi" w:hAnsiTheme="minorHAnsi" w:cstheme="minorHAnsi"/>
                <w:b/>
                <w:i/>
                <w:sz w:val="18"/>
                <w:szCs w:val="18"/>
              </w:rPr>
              <w:t xml:space="preserve"> score / academic achievement will be accepted</w:t>
            </w:r>
          </w:p>
          <w:p w14:paraId="18694C38" w14:textId="77777777" w:rsidR="00417A2B" w:rsidRPr="00D568AE" w:rsidRDefault="00417A2B" w:rsidP="00417A2B">
            <w:pPr>
              <w:pStyle w:val="BodyTextIndent"/>
              <w:tabs>
                <w:tab w:val="left" w:pos="-270"/>
              </w:tabs>
              <w:ind w:left="0"/>
              <w:rPr>
                <w:rFonts w:asciiTheme="minorHAnsi" w:hAnsiTheme="minorHAnsi" w:cstheme="minorHAnsi"/>
                <w:bCs/>
                <w:i/>
              </w:rPr>
            </w:pPr>
          </w:p>
        </w:tc>
      </w:tr>
      <w:tr w:rsidR="00D568AE" w:rsidRPr="00D568AE" w14:paraId="7DF42639" w14:textId="77777777" w:rsidTr="00417A2B">
        <w:trPr>
          <w:trHeight w:val="255"/>
        </w:trPr>
        <w:tc>
          <w:tcPr>
            <w:tcW w:w="3685" w:type="dxa"/>
          </w:tcPr>
          <w:p w14:paraId="31AEB271" w14:textId="77777777" w:rsidR="00417A2B" w:rsidRPr="00D568AE" w:rsidRDefault="00417A2B" w:rsidP="00417A2B">
            <w:pPr>
              <w:pStyle w:val="BodyTextIndent"/>
              <w:tabs>
                <w:tab w:val="left" w:pos="-270"/>
              </w:tabs>
              <w:ind w:left="0"/>
              <w:jc w:val="center"/>
              <w:rPr>
                <w:rFonts w:asciiTheme="minorHAnsi" w:hAnsiTheme="minorHAnsi" w:cstheme="minorHAnsi"/>
                <w:bCs/>
                <w:i/>
              </w:rPr>
            </w:pPr>
            <w:r w:rsidRPr="00D568AE">
              <w:rPr>
                <w:rFonts w:asciiTheme="minorHAnsi" w:hAnsiTheme="minorHAnsi" w:cstheme="minorHAnsi"/>
                <w:b/>
                <w:bCs/>
                <w:i/>
              </w:rPr>
              <w:t>Mathematics*</w:t>
            </w:r>
          </w:p>
        </w:tc>
        <w:tc>
          <w:tcPr>
            <w:tcW w:w="3330" w:type="dxa"/>
            <w:vMerge/>
          </w:tcPr>
          <w:p w14:paraId="160064F5"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520" w:type="dxa"/>
            <w:vMerge/>
          </w:tcPr>
          <w:p w14:paraId="282DBE8E" w14:textId="77777777" w:rsidR="00417A2B" w:rsidRPr="00D568AE" w:rsidRDefault="00417A2B" w:rsidP="00417A2B">
            <w:pPr>
              <w:pStyle w:val="BodyTextIndent"/>
              <w:tabs>
                <w:tab w:val="left" w:pos="-270"/>
              </w:tabs>
              <w:ind w:left="0"/>
              <w:rPr>
                <w:rFonts w:asciiTheme="minorHAnsi" w:hAnsiTheme="minorHAnsi" w:cstheme="minorHAnsi"/>
                <w:bCs/>
                <w:i/>
              </w:rPr>
            </w:pPr>
          </w:p>
        </w:tc>
      </w:tr>
      <w:tr w:rsidR="00D568AE" w:rsidRPr="00D568AE" w14:paraId="00BD0D28" w14:textId="77777777" w:rsidTr="00417A2B">
        <w:trPr>
          <w:trHeight w:val="1050"/>
        </w:trPr>
        <w:tc>
          <w:tcPr>
            <w:tcW w:w="3685" w:type="dxa"/>
            <w:vMerge w:val="restart"/>
          </w:tcPr>
          <w:p w14:paraId="1A6B5457"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Calculus AB</w:t>
            </w:r>
          </w:p>
          <w:p w14:paraId="228F5C5B"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Calculus BC</w:t>
            </w:r>
          </w:p>
          <w:p w14:paraId="70D6E539"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Statistics</w:t>
            </w:r>
          </w:p>
          <w:p w14:paraId="7F24B78F" w14:textId="77777777" w:rsidR="00417A2B" w:rsidRPr="00D568AE" w:rsidRDefault="00417A2B" w:rsidP="00417A2B">
            <w:pPr>
              <w:pStyle w:val="BodyTextIndent"/>
              <w:tabs>
                <w:tab w:val="left" w:pos="-270"/>
              </w:tabs>
              <w:ind w:left="0"/>
              <w:rPr>
                <w:rFonts w:asciiTheme="minorHAnsi" w:hAnsiTheme="minorHAnsi" w:cstheme="minorHAnsi"/>
                <w:b/>
                <w:bCs/>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 xml:space="preserve">ONE </w:t>
            </w:r>
            <w:r w:rsidRPr="00D568AE">
              <w:rPr>
                <w:rFonts w:asciiTheme="minorHAnsi" w:hAnsiTheme="minorHAnsi" w:cstheme="minorHAnsi"/>
                <w:b/>
                <w:i/>
                <w:sz w:val="18"/>
                <w:szCs w:val="18"/>
              </w:rPr>
              <w:t>Math test score / academic achievement will be accepted</w:t>
            </w:r>
          </w:p>
        </w:tc>
        <w:tc>
          <w:tcPr>
            <w:tcW w:w="3330" w:type="dxa"/>
            <w:vMerge/>
          </w:tcPr>
          <w:p w14:paraId="3EA2F2E5"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520" w:type="dxa"/>
            <w:vMerge/>
          </w:tcPr>
          <w:p w14:paraId="0C4CFE1B" w14:textId="77777777" w:rsidR="00417A2B" w:rsidRPr="00D568AE" w:rsidRDefault="00417A2B" w:rsidP="00417A2B">
            <w:pPr>
              <w:pStyle w:val="BodyTextIndent"/>
              <w:tabs>
                <w:tab w:val="left" w:pos="-270"/>
              </w:tabs>
              <w:ind w:left="0"/>
              <w:rPr>
                <w:rFonts w:asciiTheme="minorHAnsi" w:hAnsiTheme="minorHAnsi" w:cstheme="minorHAnsi"/>
                <w:bCs/>
                <w:i/>
              </w:rPr>
            </w:pPr>
          </w:p>
        </w:tc>
      </w:tr>
      <w:tr w:rsidR="00D568AE" w:rsidRPr="00D568AE" w14:paraId="27190020" w14:textId="77777777" w:rsidTr="00417A2B">
        <w:trPr>
          <w:trHeight w:val="300"/>
        </w:trPr>
        <w:tc>
          <w:tcPr>
            <w:tcW w:w="3685" w:type="dxa"/>
            <w:vMerge/>
          </w:tcPr>
          <w:p w14:paraId="6FAE659C"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330" w:type="dxa"/>
          </w:tcPr>
          <w:p w14:paraId="107D06B7" w14:textId="77777777" w:rsidR="00417A2B" w:rsidRPr="00D568AE" w:rsidRDefault="00417A2B" w:rsidP="00417A2B">
            <w:pPr>
              <w:pStyle w:val="BodyTextIndent"/>
              <w:tabs>
                <w:tab w:val="left" w:pos="-270"/>
              </w:tabs>
              <w:ind w:left="0"/>
              <w:jc w:val="center"/>
              <w:rPr>
                <w:rFonts w:asciiTheme="minorHAnsi" w:hAnsiTheme="minorHAnsi" w:cstheme="minorHAnsi"/>
                <w:bCs/>
                <w:i/>
              </w:rPr>
            </w:pPr>
            <w:r w:rsidRPr="00D568AE">
              <w:rPr>
                <w:rFonts w:asciiTheme="minorHAnsi" w:hAnsiTheme="minorHAnsi" w:cstheme="minorHAnsi"/>
                <w:b/>
                <w:bCs/>
                <w:i/>
              </w:rPr>
              <w:t>Foreign Language*</w:t>
            </w:r>
          </w:p>
        </w:tc>
        <w:tc>
          <w:tcPr>
            <w:tcW w:w="3520" w:type="dxa"/>
            <w:vMerge/>
          </w:tcPr>
          <w:p w14:paraId="27774EDB" w14:textId="77777777" w:rsidR="00417A2B" w:rsidRPr="00D568AE" w:rsidRDefault="00417A2B" w:rsidP="00417A2B">
            <w:pPr>
              <w:pStyle w:val="BodyTextIndent"/>
              <w:tabs>
                <w:tab w:val="left" w:pos="-270"/>
              </w:tabs>
              <w:ind w:left="0"/>
              <w:rPr>
                <w:rFonts w:asciiTheme="minorHAnsi" w:hAnsiTheme="minorHAnsi" w:cstheme="minorHAnsi"/>
                <w:bCs/>
                <w:i/>
              </w:rPr>
            </w:pPr>
          </w:p>
        </w:tc>
      </w:tr>
      <w:tr w:rsidR="00D568AE" w:rsidRPr="00D568AE" w14:paraId="4B75B7B1" w14:textId="77777777" w:rsidTr="00417A2B">
        <w:trPr>
          <w:trHeight w:val="244"/>
        </w:trPr>
        <w:tc>
          <w:tcPr>
            <w:tcW w:w="3685" w:type="dxa"/>
            <w:vMerge/>
          </w:tcPr>
          <w:p w14:paraId="052699EE"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330" w:type="dxa"/>
            <w:vMerge w:val="restart"/>
          </w:tcPr>
          <w:p w14:paraId="34EBEBD2"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Chinese Lang. &amp; Culture</w:t>
            </w:r>
          </w:p>
          <w:p w14:paraId="59C29F25"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French Lang. &amp; Culture</w:t>
            </w:r>
          </w:p>
          <w:p w14:paraId="1A602FB3"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German Lang. &amp; Culture</w:t>
            </w:r>
          </w:p>
          <w:p w14:paraId="7712B706"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Italian Lang. &amp; Culture</w:t>
            </w:r>
          </w:p>
          <w:p w14:paraId="24044895"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Japanese Lang. &amp; Culture</w:t>
            </w:r>
          </w:p>
          <w:p w14:paraId="53614914"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Latin</w:t>
            </w:r>
          </w:p>
          <w:p w14:paraId="563D7302"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Spanish Lang. &amp; Culture</w:t>
            </w:r>
          </w:p>
          <w:p w14:paraId="0E71FF67"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Spanish Lit. &amp; Culture</w:t>
            </w:r>
          </w:p>
          <w:p w14:paraId="465FC691" w14:textId="77777777" w:rsidR="00417A2B" w:rsidRPr="00D568AE" w:rsidRDefault="00417A2B" w:rsidP="00417A2B">
            <w:pPr>
              <w:pStyle w:val="BodyTextIndent"/>
              <w:tabs>
                <w:tab w:val="left" w:pos="-270"/>
              </w:tabs>
              <w:ind w:left="0"/>
              <w:rPr>
                <w:rFonts w:asciiTheme="minorHAnsi" w:hAnsiTheme="minorHAnsi" w:cstheme="minorHAnsi"/>
                <w:bCs/>
                <w:i/>
                <w:sz w:val="18"/>
                <w:szCs w:val="18"/>
              </w:rPr>
            </w:pPr>
            <w:r w:rsidRPr="00D568AE">
              <w:rPr>
                <w:rFonts w:asciiTheme="minorHAnsi" w:hAnsiTheme="minorHAnsi" w:cstheme="minorHAnsi"/>
                <w:b/>
                <w:i/>
                <w:sz w:val="18"/>
                <w:szCs w:val="18"/>
              </w:rPr>
              <w:t xml:space="preserve">*Students may not submit scores for tests taken in the </w:t>
            </w:r>
            <w:r w:rsidRPr="00D568AE">
              <w:rPr>
                <w:rFonts w:asciiTheme="minorHAnsi" w:hAnsiTheme="minorHAnsi" w:cstheme="minorHAnsi"/>
                <w:b/>
                <w:i/>
                <w:sz w:val="18"/>
                <w:szCs w:val="18"/>
                <w:u w:val="single"/>
              </w:rPr>
              <w:t>SAME</w:t>
            </w:r>
            <w:r w:rsidRPr="00D568AE">
              <w:rPr>
                <w:rFonts w:asciiTheme="minorHAnsi" w:hAnsiTheme="minorHAnsi" w:cstheme="minorHAnsi"/>
                <w:b/>
                <w:i/>
                <w:sz w:val="18"/>
                <w:szCs w:val="18"/>
              </w:rPr>
              <w:t xml:space="preserve"> foreign language area</w:t>
            </w:r>
          </w:p>
        </w:tc>
        <w:tc>
          <w:tcPr>
            <w:tcW w:w="3520" w:type="dxa"/>
            <w:vMerge/>
          </w:tcPr>
          <w:p w14:paraId="635192B3" w14:textId="77777777" w:rsidR="00417A2B" w:rsidRPr="00D568AE" w:rsidRDefault="00417A2B" w:rsidP="00417A2B">
            <w:pPr>
              <w:pStyle w:val="BodyTextIndent"/>
              <w:tabs>
                <w:tab w:val="left" w:pos="-270"/>
              </w:tabs>
              <w:ind w:left="0"/>
              <w:rPr>
                <w:rFonts w:asciiTheme="minorHAnsi" w:hAnsiTheme="minorHAnsi" w:cstheme="minorHAnsi"/>
                <w:bCs/>
                <w:i/>
              </w:rPr>
            </w:pPr>
          </w:p>
        </w:tc>
      </w:tr>
      <w:tr w:rsidR="00D568AE" w:rsidRPr="00D568AE" w14:paraId="7BAB2D12" w14:textId="77777777" w:rsidTr="00417A2B">
        <w:trPr>
          <w:trHeight w:val="116"/>
        </w:trPr>
        <w:tc>
          <w:tcPr>
            <w:tcW w:w="3685" w:type="dxa"/>
            <w:vMerge/>
          </w:tcPr>
          <w:p w14:paraId="7E14D2E5"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330" w:type="dxa"/>
            <w:vMerge/>
          </w:tcPr>
          <w:p w14:paraId="7FEB93F9"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520" w:type="dxa"/>
          </w:tcPr>
          <w:p w14:paraId="0B98B02C" w14:textId="77777777" w:rsidR="00417A2B" w:rsidRPr="00D568AE" w:rsidRDefault="00417A2B" w:rsidP="00417A2B">
            <w:pPr>
              <w:pStyle w:val="BodyTextIndent"/>
              <w:tabs>
                <w:tab w:val="left" w:pos="-270"/>
              </w:tabs>
              <w:ind w:left="0"/>
              <w:jc w:val="center"/>
              <w:rPr>
                <w:rFonts w:asciiTheme="minorHAnsi" w:hAnsiTheme="minorHAnsi" w:cstheme="minorHAnsi"/>
                <w:bCs/>
                <w:i/>
              </w:rPr>
            </w:pPr>
            <w:r w:rsidRPr="00D568AE">
              <w:rPr>
                <w:rFonts w:asciiTheme="minorHAnsi" w:hAnsiTheme="minorHAnsi" w:cstheme="minorHAnsi"/>
                <w:b/>
                <w:bCs/>
                <w:i/>
              </w:rPr>
              <w:t>Arts / Music*</w:t>
            </w:r>
          </w:p>
        </w:tc>
      </w:tr>
      <w:tr w:rsidR="00D568AE" w:rsidRPr="00D568AE" w14:paraId="54F52C04" w14:textId="77777777" w:rsidTr="00417A2B">
        <w:trPr>
          <w:trHeight w:val="134"/>
        </w:trPr>
        <w:tc>
          <w:tcPr>
            <w:tcW w:w="3685" w:type="dxa"/>
          </w:tcPr>
          <w:p w14:paraId="70ED085E" w14:textId="77777777" w:rsidR="00417A2B" w:rsidRPr="00D568AE" w:rsidRDefault="00417A2B" w:rsidP="00417A2B">
            <w:pPr>
              <w:pStyle w:val="BodyTextIndent"/>
              <w:tabs>
                <w:tab w:val="left" w:pos="-270"/>
              </w:tabs>
              <w:ind w:left="0"/>
              <w:jc w:val="center"/>
              <w:rPr>
                <w:rFonts w:asciiTheme="minorHAnsi" w:hAnsiTheme="minorHAnsi" w:cstheme="minorHAnsi"/>
                <w:bCs/>
                <w:i/>
              </w:rPr>
            </w:pPr>
            <w:r w:rsidRPr="00D568AE">
              <w:rPr>
                <w:rFonts w:asciiTheme="minorHAnsi" w:hAnsiTheme="minorHAnsi" w:cstheme="minorHAnsi"/>
                <w:b/>
                <w:bCs/>
                <w:i/>
              </w:rPr>
              <w:t>Computer Science*</w:t>
            </w:r>
          </w:p>
        </w:tc>
        <w:tc>
          <w:tcPr>
            <w:tcW w:w="3330" w:type="dxa"/>
            <w:vMerge/>
          </w:tcPr>
          <w:p w14:paraId="5066EFAA" w14:textId="77777777" w:rsidR="00417A2B" w:rsidRPr="00D568AE" w:rsidRDefault="00417A2B" w:rsidP="00417A2B">
            <w:pPr>
              <w:pStyle w:val="BodyTextIndent"/>
              <w:tabs>
                <w:tab w:val="left" w:pos="-270"/>
              </w:tabs>
              <w:ind w:left="0"/>
              <w:jc w:val="center"/>
              <w:rPr>
                <w:rFonts w:asciiTheme="minorHAnsi" w:hAnsiTheme="minorHAnsi" w:cstheme="minorHAnsi"/>
                <w:b/>
                <w:bCs/>
                <w:i/>
              </w:rPr>
            </w:pPr>
          </w:p>
        </w:tc>
        <w:tc>
          <w:tcPr>
            <w:tcW w:w="3520" w:type="dxa"/>
            <w:vMerge w:val="restart"/>
          </w:tcPr>
          <w:p w14:paraId="18052DCB"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Art History</w:t>
            </w:r>
          </w:p>
          <w:p w14:paraId="19BA80D7"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Music Theory</w:t>
            </w:r>
          </w:p>
          <w:p w14:paraId="22ED8582"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Studio Art: 2-D Design</w:t>
            </w:r>
          </w:p>
          <w:p w14:paraId="0D27980F"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Studio Art: 3-D Design</w:t>
            </w:r>
          </w:p>
          <w:p w14:paraId="43012408"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Studio Art: Drawing</w:t>
            </w:r>
          </w:p>
          <w:p w14:paraId="1DD023AB" w14:textId="77777777" w:rsidR="00417A2B" w:rsidRPr="00D568AE" w:rsidRDefault="00417A2B" w:rsidP="00417A2B">
            <w:pPr>
              <w:pStyle w:val="BodyTextIndent"/>
              <w:tabs>
                <w:tab w:val="left" w:pos="-270"/>
              </w:tabs>
              <w:ind w:left="0"/>
              <w:rPr>
                <w:rFonts w:asciiTheme="minorHAnsi" w:hAnsiTheme="minorHAnsi" w:cstheme="minorHAnsi"/>
                <w:bCs/>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 xml:space="preserve">ONE </w:t>
            </w:r>
            <w:r w:rsidRPr="00D568AE">
              <w:rPr>
                <w:rFonts w:asciiTheme="minorHAnsi" w:hAnsiTheme="minorHAnsi" w:cstheme="minorHAnsi"/>
                <w:b/>
                <w:i/>
                <w:sz w:val="18"/>
                <w:szCs w:val="18"/>
              </w:rPr>
              <w:t>Arts/Music test score / academic achievement will be accepted</w:t>
            </w:r>
          </w:p>
        </w:tc>
      </w:tr>
      <w:tr w:rsidR="00D568AE" w:rsidRPr="00D568AE" w14:paraId="52628F37" w14:textId="77777777" w:rsidTr="00417A2B">
        <w:trPr>
          <w:trHeight w:val="1970"/>
        </w:trPr>
        <w:tc>
          <w:tcPr>
            <w:tcW w:w="3685" w:type="dxa"/>
            <w:tcBorders>
              <w:bottom w:val="single" w:sz="4" w:space="0" w:color="auto"/>
            </w:tcBorders>
          </w:tcPr>
          <w:p w14:paraId="5CA66793"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Computer Science A</w:t>
            </w:r>
          </w:p>
          <w:p w14:paraId="76E04F3C" w14:textId="77777777" w:rsidR="00417A2B" w:rsidRPr="00D568AE" w:rsidRDefault="00417A2B" w:rsidP="00417A2B">
            <w:pPr>
              <w:pStyle w:val="BodyTextIndent"/>
              <w:tabs>
                <w:tab w:val="left" w:pos="-270"/>
              </w:tabs>
              <w:ind w:left="0"/>
              <w:rPr>
                <w:rFonts w:asciiTheme="minorHAnsi" w:hAnsiTheme="minorHAnsi" w:cstheme="minorHAnsi"/>
                <w:bCs/>
              </w:rPr>
            </w:pPr>
            <w:r w:rsidRPr="00D568AE">
              <w:rPr>
                <w:rFonts w:asciiTheme="minorHAnsi" w:hAnsiTheme="minorHAnsi" w:cstheme="minorHAnsi"/>
                <w:bCs/>
              </w:rPr>
              <w:t>Computer Science Principles</w:t>
            </w:r>
          </w:p>
          <w:p w14:paraId="164CB306" w14:textId="77777777" w:rsidR="00417A2B" w:rsidRPr="00D568AE" w:rsidRDefault="00417A2B" w:rsidP="00417A2B">
            <w:pPr>
              <w:pStyle w:val="BodyTextIndent"/>
              <w:tabs>
                <w:tab w:val="left" w:pos="-270"/>
              </w:tabs>
              <w:ind w:left="0"/>
              <w:rPr>
                <w:rFonts w:asciiTheme="minorHAnsi" w:hAnsiTheme="minorHAnsi" w:cstheme="minorHAnsi"/>
                <w:b/>
                <w:i/>
                <w:sz w:val="18"/>
                <w:szCs w:val="18"/>
              </w:rPr>
            </w:pPr>
            <w:r w:rsidRPr="00D568AE">
              <w:rPr>
                <w:rFonts w:asciiTheme="minorHAnsi" w:hAnsiTheme="minorHAnsi" w:cstheme="minorHAnsi"/>
                <w:b/>
                <w:i/>
                <w:sz w:val="18"/>
                <w:szCs w:val="18"/>
              </w:rPr>
              <w:t xml:space="preserve">*Only </w:t>
            </w:r>
            <w:r w:rsidRPr="00D568AE">
              <w:rPr>
                <w:rFonts w:asciiTheme="minorHAnsi" w:hAnsiTheme="minorHAnsi" w:cstheme="minorHAnsi"/>
                <w:b/>
                <w:i/>
                <w:sz w:val="18"/>
                <w:szCs w:val="18"/>
                <w:u w:val="single"/>
              </w:rPr>
              <w:t xml:space="preserve">ONE </w:t>
            </w:r>
            <w:r w:rsidRPr="00D568AE">
              <w:rPr>
                <w:rFonts w:asciiTheme="minorHAnsi" w:hAnsiTheme="minorHAnsi" w:cstheme="minorHAnsi"/>
                <w:b/>
                <w:i/>
                <w:sz w:val="18"/>
                <w:szCs w:val="18"/>
              </w:rPr>
              <w:t>Computer Science test score / academic achievement will be accepted</w:t>
            </w:r>
          </w:p>
          <w:p w14:paraId="177CBB55" w14:textId="77777777" w:rsidR="00417A2B" w:rsidRPr="00D568AE" w:rsidRDefault="00417A2B" w:rsidP="00417A2B">
            <w:pPr>
              <w:pStyle w:val="BodyTextIndent"/>
              <w:tabs>
                <w:tab w:val="left" w:pos="-270"/>
              </w:tabs>
              <w:ind w:left="0"/>
              <w:rPr>
                <w:rFonts w:asciiTheme="minorHAnsi" w:hAnsiTheme="minorHAnsi" w:cstheme="minorHAnsi"/>
                <w:bCs/>
              </w:rPr>
            </w:pPr>
          </w:p>
          <w:p w14:paraId="272B70AA" w14:textId="77777777" w:rsidR="00417A2B" w:rsidRPr="00D568AE" w:rsidRDefault="00417A2B" w:rsidP="00417A2B">
            <w:pPr>
              <w:pStyle w:val="BodyTextIndent"/>
              <w:tabs>
                <w:tab w:val="left" w:pos="-270"/>
              </w:tabs>
              <w:ind w:left="0"/>
              <w:rPr>
                <w:rFonts w:asciiTheme="minorHAnsi" w:hAnsiTheme="minorHAnsi" w:cstheme="minorHAnsi"/>
                <w:bCs/>
                <w:i/>
              </w:rPr>
            </w:pPr>
          </w:p>
        </w:tc>
        <w:tc>
          <w:tcPr>
            <w:tcW w:w="3330" w:type="dxa"/>
            <w:vMerge/>
            <w:tcBorders>
              <w:bottom w:val="single" w:sz="4" w:space="0" w:color="auto"/>
            </w:tcBorders>
          </w:tcPr>
          <w:p w14:paraId="488DF9DB" w14:textId="77777777" w:rsidR="00417A2B" w:rsidRPr="00D568AE" w:rsidRDefault="00417A2B" w:rsidP="00417A2B">
            <w:pPr>
              <w:pStyle w:val="BodyTextIndent"/>
              <w:tabs>
                <w:tab w:val="left" w:pos="-270"/>
              </w:tabs>
              <w:ind w:left="0"/>
              <w:rPr>
                <w:rFonts w:asciiTheme="minorHAnsi" w:hAnsiTheme="minorHAnsi" w:cstheme="minorHAnsi"/>
                <w:b/>
                <w:bCs/>
              </w:rPr>
            </w:pPr>
          </w:p>
        </w:tc>
        <w:tc>
          <w:tcPr>
            <w:tcW w:w="3520" w:type="dxa"/>
            <w:vMerge/>
            <w:tcBorders>
              <w:bottom w:val="single" w:sz="4" w:space="0" w:color="auto"/>
            </w:tcBorders>
          </w:tcPr>
          <w:p w14:paraId="09B72712" w14:textId="77777777" w:rsidR="00417A2B" w:rsidRPr="00D568AE" w:rsidRDefault="00417A2B" w:rsidP="00417A2B">
            <w:pPr>
              <w:pStyle w:val="BodyTextIndent"/>
              <w:tabs>
                <w:tab w:val="left" w:pos="-270"/>
              </w:tabs>
              <w:ind w:left="0"/>
              <w:rPr>
                <w:rFonts w:asciiTheme="minorHAnsi" w:hAnsiTheme="minorHAnsi" w:cstheme="minorHAnsi"/>
                <w:bCs/>
                <w:i/>
              </w:rPr>
            </w:pPr>
          </w:p>
        </w:tc>
      </w:tr>
    </w:tbl>
    <w:p w14:paraId="2A1D1B3B" w14:textId="1DFE0E9D" w:rsidR="00025932" w:rsidRDefault="00025932" w:rsidP="0018342E">
      <w:pPr>
        <w:pStyle w:val="BodyTextIndent"/>
        <w:tabs>
          <w:tab w:val="left" w:pos="-270"/>
        </w:tabs>
        <w:ind w:left="-270"/>
        <w:jc w:val="center"/>
        <w:rPr>
          <w:rFonts w:asciiTheme="minorHAnsi" w:hAnsiTheme="minorHAnsi" w:cstheme="minorHAnsi"/>
          <w:b/>
          <w:bCs/>
          <w:sz w:val="22"/>
          <w:szCs w:val="22"/>
        </w:rPr>
      </w:pPr>
    </w:p>
    <w:p w14:paraId="24081D46" w14:textId="518EDEF0" w:rsidR="009A2A57" w:rsidRDefault="00CB4890" w:rsidP="0018342E">
      <w:pPr>
        <w:pStyle w:val="BodyTextIndent"/>
        <w:tabs>
          <w:tab w:val="left" w:pos="-270"/>
        </w:tabs>
        <w:ind w:left="-270"/>
        <w:jc w:val="center"/>
        <w:rPr>
          <w:rFonts w:asciiTheme="minorHAnsi" w:hAnsiTheme="minorHAnsi" w:cstheme="minorHAnsi"/>
          <w:b/>
          <w:bCs/>
          <w:sz w:val="22"/>
          <w:szCs w:val="22"/>
        </w:rPr>
      </w:pPr>
      <w:r>
        <w:rPr>
          <w:rFonts w:asciiTheme="minorHAnsi" w:hAnsiTheme="minorHAnsi" w:cstheme="minorHAnsi"/>
          <w:b/>
          <w:bCs/>
          <w:sz w:val="22"/>
          <w:szCs w:val="22"/>
        </w:rPr>
        <w:t>**</w:t>
      </w:r>
      <w:r w:rsidR="00C06053">
        <w:rPr>
          <w:rFonts w:asciiTheme="minorHAnsi" w:hAnsiTheme="minorHAnsi" w:cstheme="minorHAnsi"/>
          <w:b/>
          <w:bCs/>
          <w:sz w:val="22"/>
          <w:szCs w:val="22"/>
        </w:rPr>
        <w:t>School Certifications</w:t>
      </w:r>
      <w:r w:rsidR="009A2A57">
        <w:rPr>
          <w:rFonts w:asciiTheme="minorHAnsi" w:hAnsiTheme="minorHAnsi" w:cstheme="minorHAnsi"/>
          <w:b/>
          <w:bCs/>
          <w:sz w:val="22"/>
          <w:szCs w:val="22"/>
        </w:rPr>
        <w:t xml:space="preserve"> </w:t>
      </w:r>
    </w:p>
    <w:p w14:paraId="07FD23DD" w14:textId="77777777" w:rsidR="00CB4890" w:rsidRDefault="00CB4CE1" w:rsidP="00CB4890">
      <w:pPr>
        <w:pStyle w:val="BodyTextIndent"/>
        <w:tabs>
          <w:tab w:val="left" w:pos="-270"/>
        </w:tabs>
        <w:ind w:left="-270"/>
        <w:rPr>
          <w:rFonts w:asciiTheme="minorHAnsi" w:hAnsiTheme="minorHAnsi" w:cstheme="minorHAnsi"/>
          <w:b/>
          <w:bCs/>
          <w:sz w:val="22"/>
          <w:szCs w:val="22"/>
        </w:rPr>
      </w:pPr>
      <w:r w:rsidRPr="009A2A57">
        <w:rPr>
          <w:rFonts w:asciiTheme="minorHAnsi" w:hAnsiTheme="minorHAnsi" w:cstheme="minorHAnsi"/>
          <w:sz w:val="22"/>
          <w:szCs w:val="22"/>
        </w:rPr>
        <w:t xml:space="preserve">This </w:t>
      </w:r>
      <w:r w:rsidR="009A2A57">
        <w:rPr>
          <w:rFonts w:asciiTheme="minorHAnsi" w:hAnsiTheme="minorHAnsi" w:cstheme="minorHAnsi"/>
          <w:sz w:val="22"/>
          <w:szCs w:val="22"/>
        </w:rPr>
        <w:t>option</w:t>
      </w:r>
      <w:r w:rsidRPr="009A2A57">
        <w:rPr>
          <w:rFonts w:asciiTheme="minorHAnsi" w:hAnsiTheme="minorHAnsi" w:cstheme="minorHAnsi"/>
          <w:sz w:val="22"/>
          <w:szCs w:val="22"/>
        </w:rPr>
        <w:t xml:space="preserve"> will allow students that have met the initial eligibility for the Koplik Certificate of Mastery through MCAS scores the opportunity to apply for the tuition credit in circumstances where access to traditionally required standardized tests may be limited, restricted or (in some cases) non-existent. </w:t>
      </w:r>
      <w:r w:rsidR="00CB4890" w:rsidRPr="00CB4890">
        <w:rPr>
          <w:rFonts w:asciiTheme="minorHAnsi" w:hAnsiTheme="minorHAnsi" w:cstheme="minorHAnsi"/>
          <w:sz w:val="22"/>
          <w:szCs w:val="22"/>
        </w:rPr>
        <w:t>Please see your Koplik coordinator or guidance counselor for the official documentation for this option</w:t>
      </w:r>
    </w:p>
    <w:p w14:paraId="24C7ADC1" w14:textId="15558E75" w:rsidR="00CB4CE1" w:rsidRPr="009A2A57" w:rsidRDefault="00CB4CE1" w:rsidP="00CB4CE1">
      <w:pPr>
        <w:rPr>
          <w:rFonts w:asciiTheme="minorHAnsi" w:hAnsiTheme="minorHAnsi" w:cstheme="minorHAnsi"/>
          <w:sz w:val="22"/>
          <w:szCs w:val="22"/>
        </w:rPr>
      </w:pPr>
    </w:p>
    <w:p w14:paraId="17514B6F" w14:textId="77777777" w:rsidR="00CB4CE1" w:rsidRDefault="00CB4CE1" w:rsidP="00483F97">
      <w:pPr>
        <w:widowControl/>
        <w:spacing w:after="200" w:line="276" w:lineRule="auto"/>
        <w:rPr>
          <w:rFonts w:asciiTheme="minorHAnsi" w:hAnsiTheme="minorHAnsi" w:cstheme="minorHAnsi"/>
          <w:b/>
          <w:bCs/>
          <w:sz w:val="18"/>
          <w:szCs w:val="18"/>
        </w:rPr>
      </w:pPr>
    </w:p>
    <w:p w14:paraId="4B54C21D" w14:textId="04B10D21" w:rsidR="00260A38" w:rsidRPr="00483F97" w:rsidRDefault="00875397" w:rsidP="00483F97">
      <w:pPr>
        <w:widowControl/>
        <w:spacing w:after="200" w:line="276" w:lineRule="auto"/>
        <w:rPr>
          <w:rFonts w:asciiTheme="minorHAnsi" w:hAnsiTheme="minorHAnsi" w:cstheme="minorHAnsi"/>
          <w:b/>
          <w:bCs/>
          <w:sz w:val="18"/>
          <w:szCs w:val="18"/>
        </w:rPr>
      </w:pPr>
      <w:r w:rsidRPr="00CB4CE1">
        <w:rPr>
          <w:rFonts w:asciiTheme="minorHAnsi" w:hAnsiTheme="minorHAnsi" w:cstheme="minorHAnsi"/>
          <w:sz w:val="18"/>
          <w:szCs w:val="18"/>
        </w:rPr>
        <w:br w:type="page"/>
      </w:r>
      <w:r w:rsidR="00260A38" w:rsidRPr="00417A2B">
        <w:rPr>
          <w:rFonts w:asciiTheme="minorHAnsi" w:hAnsiTheme="minorHAnsi" w:cstheme="minorHAnsi"/>
          <w:b/>
          <w:bCs/>
          <w:sz w:val="18"/>
          <w:szCs w:val="18"/>
        </w:rPr>
        <w:lastRenderedPageBreak/>
        <w:t xml:space="preserve">Below are </w:t>
      </w:r>
      <w:r w:rsidR="00413756">
        <w:rPr>
          <w:rFonts w:asciiTheme="minorHAnsi" w:hAnsiTheme="minorHAnsi" w:cstheme="minorHAnsi"/>
          <w:b/>
          <w:bCs/>
          <w:sz w:val="18"/>
          <w:szCs w:val="18"/>
          <w:u w:val="single"/>
        </w:rPr>
        <w:t>EXAMPLES</w:t>
      </w:r>
      <w:r w:rsidR="00260A38" w:rsidRPr="00417A2B">
        <w:rPr>
          <w:rFonts w:asciiTheme="minorHAnsi" w:hAnsiTheme="minorHAnsi" w:cstheme="minorHAnsi"/>
          <w:b/>
          <w:bCs/>
          <w:sz w:val="18"/>
          <w:szCs w:val="18"/>
        </w:rPr>
        <w:t xml:space="preserve"> of competitions, prizes, awards, and publications that may be used to </w:t>
      </w:r>
      <w:r w:rsidR="000E2907">
        <w:rPr>
          <w:rFonts w:asciiTheme="minorHAnsi" w:hAnsiTheme="minorHAnsi" w:cstheme="minorHAnsi"/>
          <w:b/>
          <w:bCs/>
          <w:sz w:val="18"/>
          <w:szCs w:val="18"/>
        </w:rPr>
        <w:t xml:space="preserve">qualify for the Koplik </w:t>
      </w:r>
      <w:r>
        <w:rPr>
          <w:rFonts w:asciiTheme="minorHAnsi" w:hAnsiTheme="minorHAnsi" w:cstheme="minorHAnsi"/>
          <w:b/>
          <w:bCs/>
          <w:sz w:val="18"/>
          <w:szCs w:val="18"/>
        </w:rPr>
        <w:t>C</w:t>
      </w:r>
      <w:r w:rsidR="000E2907">
        <w:rPr>
          <w:rFonts w:asciiTheme="minorHAnsi" w:hAnsiTheme="minorHAnsi" w:cstheme="minorHAnsi"/>
          <w:b/>
          <w:bCs/>
          <w:sz w:val="18"/>
          <w:szCs w:val="18"/>
        </w:rPr>
        <w:t>ertificate of M</w:t>
      </w:r>
      <w:r w:rsidR="008206C3">
        <w:rPr>
          <w:rFonts w:asciiTheme="minorHAnsi" w:hAnsiTheme="minorHAnsi" w:cstheme="minorHAnsi"/>
          <w:b/>
          <w:bCs/>
          <w:sz w:val="18"/>
          <w:szCs w:val="18"/>
        </w:rPr>
        <w:t>a</w:t>
      </w:r>
      <w:r w:rsidR="000E2907">
        <w:rPr>
          <w:rFonts w:asciiTheme="minorHAnsi" w:hAnsiTheme="minorHAnsi" w:cstheme="minorHAnsi"/>
          <w:b/>
          <w:bCs/>
          <w:sz w:val="18"/>
          <w:szCs w:val="18"/>
        </w:rPr>
        <w:t>stery</w:t>
      </w:r>
      <w:r w:rsidR="00260A38" w:rsidRPr="00417A2B">
        <w:rPr>
          <w:rFonts w:asciiTheme="minorHAnsi" w:hAnsiTheme="minorHAnsi" w:cstheme="minorHAnsi"/>
          <w:b/>
          <w:bCs/>
          <w:sz w:val="18"/>
          <w:szCs w:val="18"/>
        </w:rPr>
        <w:t xml:space="preserve">.  Please note that this is not intended to be an exclusive list.  A qualifying academic achievement </w:t>
      </w:r>
      <w:r w:rsidR="00260A38" w:rsidRPr="00417A2B">
        <w:rPr>
          <w:rFonts w:asciiTheme="minorHAnsi" w:hAnsiTheme="minorHAnsi" w:cstheme="minorHAnsi"/>
          <w:b/>
          <w:bCs/>
          <w:sz w:val="18"/>
          <w:szCs w:val="18"/>
          <w:u w:val="single"/>
        </w:rPr>
        <w:t>MUST</w:t>
      </w:r>
      <w:r w:rsidR="00260A38" w:rsidRPr="00417A2B">
        <w:rPr>
          <w:rFonts w:asciiTheme="minorHAnsi" w:hAnsiTheme="minorHAnsi" w:cstheme="minorHAnsi"/>
          <w:b/>
          <w:bCs/>
          <w:sz w:val="18"/>
          <w:szCs w:val="18"/>
        </w:rPr>
        <w:t xml:space="preserve"> have a direct connection to the standards of the </w:t>
      </w:r>
      <w:hyperlink r:id="rId18" w:history="1">
        <w:r w:rsidR="00260A38" w:rsidRPr="00417A2B">
          <w:rPr>
            <w:rStyle w:val="Hyperlink"/>
            <w:rFonts w:asciiTheme="minorHAnsi" w:hAnsiTheme="minorHAnsi" w:cstheme="minorHAnsi"/>
            <w:b/>
            <w:bCs/>
            <w:sz w:val="18"/>
            <w:szCs w:val="18"/>
          </w:rPr>
          <w:t>Mass</w:t>
        </w:r>
        <w:r w:rsidR="0016096F" w:rsidRPr="00417A2B">
          <w:rPr>
            <w:rStyle w:val="Hyperlink"/>
            <w:rFonts w:asciiTheme="minorHAnsi" w:hAnsiTheme="minorHAnsi" w:cstheme="minorHAnsi"/>
            <w:b/>
            <w:bCs/>
            <w:sz w:val="18"/>
            <w:szCs w:val="18"/>
          </w:rPr>
          <w:t>achusetts Curriculum Frameworks</w:t>
        </w:r>
      </w:hyperlink>
      <w:r w:rsidR="00260A38" w:rsidRPr="00417A2B">
        <w:rPr>
          <w:rFonts w:asciiTheme="minorHAnsi" w:hAnsiTheme="minorHAnsi" w:cstheme="minorHAnsi"/>
          <w:b/>
          <w:bCs/>
          <w:sz w:val="18"/>
          <w:szCs w:val="18"/>
        </w:rPr>
        <w:t xml:space="preserve">. </w:t>
      </w:r>
    </w:p>
    <w:tbl>
      <w:tblPr>
        <w:tblStyle w:val="LightGrid"/>
        <w:tblW w:w="11070" w:type="dxa"/>
        <w:tblInd w:w="-820" w:type="dxa"/>
        <w:tblLook w:val="04A0" w:firstRow="1" w:lastRow="0" w:firstColumn="1" w:lastColumn="0" w:noHBand="0" w:noVBand="1"/>
      </w:tblPr>
      <w:tblGrid>
        <w:gridCol w:w="6190"/>
        <w:gridCol w:w="4880"/>
      </w:tblGrid>
      <w:tr w:rsidR="0011724B" w:rsidRPr="006E5146" w14:paraId="584AA97B" w14:textId="77777777" w:rsidTr="00875397">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6190" w:type="dxa"/>
            <w:hideMark/>
          </w:tcPr>
          <w:p w14:paraId="0DA7ACE7" w14:textId="77777777" w:rsidR="0011724B" w:rsidRPr="006E5146" w:rsidRDefault="0011724B" w:rsidP="00FD5FD1">
            <w:pPr>
              <w:rPr>
                <w:rFonts w:asciiTheme="minorHAnsi" w:hAnsiTheme="minorHAnsi"/>
                <w:color w:val="000000"/>
                <w:sz w:val="18"/>
                <w:szCs w:val="18"/>
              </w:rPr>
            </w:pPr>
            <w:r w:rsidRPr="0011724B">
              <w:rPr>
                <w:rFonts w:asciiTheme="minorHAnsi" w:hAnsiTheme="minorHAnsi"/>
                <w:bCs w:val="0"/>
                <w:color w:val="000000"/>
                <w:sz w:val="18"/>
                <w:szCs w:val="18"/>
              </w:rPr>
              <w:t>Example:</w:t>
            </w:r>
          </w:p>
        </w:tc>
        <w:tc>
          <w:tcPr>
            <w:tcW w:w="4880" w:type="dxa"/>
            <w:hideMark/>
          </w:tcPr>
          <w:p w14:paraId="74A0CFA3" w14:textId="77777777" w:rsidR="0011724B" w:rsidRPr="006E5146" w:rsidRDefault="0011724B" w:rsidP="00FD5FD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Qualifier</w:t>
            </w:r>
          </w:p>
        </w:tc>
      </w:tr>
      <w:tr w:rsidR="00EC311A" w:rsidRPr="006E5146" w14:paraId="2838DE3A"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4354CAE5"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Academic Decathlon Competition</w:t>
            </w:r>
          </w:p>
        </w:tc>
        <w:tc>
          <w:tcPr>
            <w:tcW w:w="4880" w:type="dxa"/>
            <w:hideMark/>
          </w:tcPr>
          <w:p w14:paraId="26F88CA8"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35D97563"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8B21EB4"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Alzheimer’s Association Leadership Poster Awards</w:t>
            </w:r>
          </w:p>
        </w:tc>
        <w:tc>
          <w:tcPr>
            <w:tcW w:w="4880" w:type="dxa"/>
            <w:hideMark/>
          </w:tcPr>
          <w:p w14:paraId="5450ABBE"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Student Poster</w:t>
            </w:r>
          </w:p>
        </w:tc>
      </w:tr>
      <w:tr w:rsidR="00EC311A" w:rsidRPr="006E5146" w14:paraId="148AD673"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727916E0"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American Field Service Scholarship</w:t>
            </w:r>
          </w:p>
        </w:tc>
        <w:tc>
          <w:tcPr>
            <w:tcW w:w="4880" w:type="dxa"/>
            <w:hideMark/>
          </w:tcPr>
          <w:p w14:paraId="2A6F8D42"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Recipient</w:t>
            </w:r>
          </w:p>
        </w:tc>
      </w:tr>
      <w:tr w:rsidR="00EC311A" w:rsidRPr="006E5146" w14:paraId="7732FE16"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D51B978"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Arts Recognition and Talent Search (ARTS)</w:t>
            </w:r>
          </w:p>
        </w:tc>
        <w:tc>
          <w:tcPr>
            <w:tcW w:w="4880" w:type="dxa"/>
            <w:hideMark/>
          </w:tcPr>
          <w:p w14:paraId="3344F335" w14:textId="77777777" w:rsidR="00EC311A" w:rsidRPr="006E5146" w:rsidRDefault="00EC311A" w:rsidP="0011724B">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Finalist / Participa</w:t>
            </w:r>
            <w:r>
              <w:rPr>
                <w:rFonts w:asciiTheme="minorHAnsi" w:hAnsiTheme="minorHAnsi"/>
                <w:color w:val="000000"/>
                <w:sz w:val="18"/>
                <w:szCs w:val="18"/>
              </w:rPr>
              <w:t>nt</w:t>
            </w:r>
            <w:r w:rsidRPr="006E5146">
              <w:rPr>
                <w:rFonts w:asciiTheme="minorHAnsi" w:hAnsiTheme="minorHAnsi"/>
                <w:color w:val="000000"/>
                <w:sz w:val="18"/>
                <w:szCs w:val="18"/>
              </w:rPr>
              <w:t xml:space="preserve"> in National </w:t>
            </w:r>
            <w:proofErr w:type="spellStart"/>
            <w:r w:rsidRPr="006E5146">
              <w:rPr>
                <w:rFonts w:asciiTheme="minorHAnsi" w:hAnsiTheme="minorHAnsi"/>
                <w:color w:val="000000"/>
                <w:sz w:val="18"/>
                <w:szCs w:val="18"/>
              </w:rPr>
              <w:t>YoungARTS</w:t>
            </w:r>
            <w:proofErr w:type="spellEnd"/>
            <w:r w:rsidRPr="006E5146">
              <w:rPr>
                <w:rFonts w:asciiTheme="minorHAnsi" w:hAnsiTheme="minorHAnsi"/>
                <w:color w:val="000000"/>
                <w:sz w:val="18"/>
                <w:szCs w:val="18"/>
              </w:rPr>
              <w:t xml:space="preserve"> week</w:t>
            </w:r>
          </w:p>
        </w:tc>
      </w:tr>
      <w:tr w:rsidR="00EC311A" w:rsidRPr="006E5146" w14:paraId="29828FE1"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7A4A76EB"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Boys State and Girls State</w:t>
            </w:r>
          </w:p>
        </w:tc>
        <w:tc>
          <w:tcPr>
            <w:tcW w:w="4880" w:type="dxa"/>
            <w:hideMark/>
          </w:tcPr>
          <w:p w14:paraId="15C108FD"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00440AED"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tcPr>
          <w:p w14:paraId="10D66689" w14:textId="77777777" w:rsidR="00EC311A" w:rsidRPr="00EC311A" w:rsidRDefault="00EC311A" w:rsidP="00FD5FD1">
            <w:pPr>
              <w:rPr>
                <w:rFonts w:asciiTheme="minorHAnsi" w:hAnsiTheme="minorHAnsi"/>
                <w:b w:val="0"/>
                <w:color w:val="000000"/>
                <w:sz w:val="18"/>
                <w:szCs w:val="18"/>
              </w:rPr>
            </w:pPr>
            <w:proofErr w:type="spellStart"/>
            <w:r w:rsidRPr="00EC311A">
              <w:rPr>
                <w:rFonts w:asciiTheme="minorHAnsi" w:hAnsiTheme="minorHAnsi"/>
                <w:b w:val="0"/>
                <w:color w:val="000000"/>
                <w:sz w:val="18"/>
                <w:szCs w:val="18"/>
              </w:rPr>
              <w:t>CyberPatriot</w:t>
            </w:r>
            <w:proofErr w:type="spellEnd"/>
            <w:r w:rsidRPr="00EC311A">
              <w:rPr>
                <w:rFonts w:asciiTheme="minorHAnsi" w:hAnsiTheme="minorHAnsi"/>
                <w:b w:val="0"/>
                <w:color w:val="000000"/>
                <w:sz w:val="18"/>
                <w:szCs w:val="18"/>
              </w:rPr>
              <w:t xml:space="preserve"> National Youth Cyber Education Program</w:t>
            </w:r>
          </w:p>
        </w:tc>
        <w:tc>
          <w:tcPr>
            <w:tcW w:w="4880" w:type="dxa"/>
          </w:tcPr>
          <w:p w14:paraId="0C28474D"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State Round (or above) Silver/Gold/Platinum</w:t>
            </w:r>
          </w:p>
        </w:tc>
      </w:tr>
      <w:tr w:rsidR="00EC311A" w:rsidRPr="006E5146" w14:paraId="45BAA2EC"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4D63D12E"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Destination Imagination</w:t>
            </w:r>
          </w:p>
        </w:tc>
        <w:tc>
          <w:tcPr>
            <w:tcW w:w="4880" w:type="dxa"/>
            <w:hideMark/>
          </w:tcPr>
          <w:p w14:paraId="095CBC90"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MA or National Recognition</w:t>
            </w:r>
          </w:p>
        </w:tc>
      </w:tr>
      <w:tr w:rsidR="00EC311A" w:rsidRPr="006E5146" w14:paraId="57FD3781"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40923EF"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Distributive Education Clubs of America (DECA) </w:t>
            </w:r>
          </w:p>
        </w:tc>
        <w:tc>
          <w:tcPr>
            <w:tcW w:w="4880" w:type="dxa"/>
            <w:hideMark/>
          </w:tcPr>
          <w:p w14:paraId="0DB44665"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Cert</w:t>
            </w:r>
            <w:r>
              <w:rPr>
                <w:rFonts w:asciiTheme="minorHAnsi" w:hAnsiTheme="minorHAnsi"/>
                <w:color w:val="000000"/>
                <w:sz w:val="18"/>
                <w:szCs w:val="18"/>
              </w:rPr>
              <w:t>ificate</w:t>
            </w:r>
            <w:r w:rsidRPr="006E5146">
              <w:rPr>
                <w:rFonts w:asciiTheme="minorHAnsi" w:hAnsiTheme="minorHAnsi"/>
                <w:color w:val="000000"/>
                <w:sz w:val="18"/>
                <w:szCs w:val="18"/>
              </w:rPr>
              <w:t xml:space="preserve"> of Excellence/Silver/Blue/Grand or Sponsored Cash Awards</w:t>
            </w:r>
          </w:p>
        </w:tc>
      </w:tr>
      <w:tr w:rsidR="00EC311A" w:rsidRPr="006E5146" w14:paraId="7171362B"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8472D27"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English-Speaking Union's National Shakespeare Competition</w:t>
            </w:r>
          </w:p>
        </w:tc>
        <w:tc>
          <w:tcPr>
            <w:tcW w:w="4880" w:type="dxa"/>
            <w:hideMark/>
          </w:tcPr>
          <w:p w14:paraId="4D9BEA1D"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Branch and National</w:t>
            </w:r>
          </w:p>
        </w:tc>
      </w:tr>
      <w:tr w:rsidR="00EC311A" w:rsidRPr="006E5146" w14:paraId="789B8614"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1F381572"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Family, Career, and Community Leaders of America (FCCLA) </w:t>
            </w:r>
          </w:p>
        </w:tc>
        <w:tc>
          <w:tcPr>
            <w:tcW w:w="4880" w:type="dxa"/>
            <w:hideMark/>
          </w:tcPr>
          <w:p w14:paraId="459B79C6"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Multiple A</w:t>
            </w:r>
            <w:r w:rsidRPr="006E5146">
              <w:rPr>
                <w:rFonts w:asciiTheme="minorHAnsi" w:hAnsiTheme="minorHAnsi"/>
                <w:color w:val="000000"/>
                <w:sz w:val="18"/>
                <w:szCs w:val="18"/>
              </w:rPr>
              <w:t>wards and Scholarships</w:t>
            </w:r>
          </w:p>
        </w:tc>
      </w:tr>
      <w:tr w:rsidR="00EC311A" w:rsidRPr="006E5146" w14:paraId="0785B7F1"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0173B5B7"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FIRST (For Inspiration and Recognition of Science and Technology) </w:t>
            </w:r>
          </w:p>
        </w:tc>
        <w:tc>
          <w:tcPr>
            <w:tcW w:w="4880" w:type="dxa"/>
            <w:hideMark/>
          </w:tcPr>
          <w:p w14:paraId="4F0ED81D"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Multiple Awards</w:t>
            </w:r>
          </w:p>
        </w:tc>
      </w:tr>
      <w:tr w:rsidR="00EC311A" w:rsidRPr="006E5146" w14:paraId="130E8D73"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FEE4A9B"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Future Business Leaders of America (FBLA) </w:t>
            </w:r>
          </w:p>
        </w:tc>
        <w:tc>
          <w:tcPr>
            <w:tcW w:w="4880" w:type="dxa"/>
            <w:hideMark/>
          </w:tcPr>
          <w:p w14:paraId="63B0DCAC"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FBLA Awards</w:t>
            </w:r>
          </w:p>
        </w:tc>
      </w:tr>
      <w:tr w:rsidR="00EC311A" w:rsidRPr="006E5146" w14:paraId="50F88443"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30553BE3"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Future Farmers of America (FFA) </w:t>
            </w:r>
          </w:p>
        </w:tc>
        <w:tc>
          <w:tcPr>
            <w:tcW w:w="4880" w:type="dxa"/>
            <w:hideMark/>
          </w:tcPr>
          <w:p w14:paraId="50E73567"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Multiple A</w:t>
            </w:r>
            <w:r w:rsidRPr="006E5146">
              <w:rPr>
                <w:rFonts w:asciiTheme="minorHAnsi" w:hAnsiTheme="minorHAnsi"/>
                <w:color w:val="000000"/>
                <w:sz w:val="18"/>
                <w:szCs w:val="18"/>
              </w:rPr>
              <w:t>wards and Scholarships</w:t>
            </w:r>
          </w:p>
        </w:tc>
      </w:tr>
      <w:tr w:rsidR="00EC311A" w:rsidRPr="006E5146" w14:paraId="1B986EAC"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68F6E1FE"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Greater Boston Youth Symphony Orchestra</w:t>
            </w:r>
          </w:p>
        </w:tc>
        <w:tc>
          <w:tcPr>
            <w:tcW w:w="4880" w:type="dxa"/>
            <w:hideMark/>
          </w:tcPr>
          <w:p w14:paraId="6248BD70"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7A3C1C55"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41DA6F10"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High Schools That Work </w:t>
            </w:r>
          </w:p>
        </w:tc>
        <w:tc>
          <w:tcPr>
            <w:tcW w:w="4880" w:type="dxa"/>
            <w:hideMark/>
          </w:tcPr>
          <w:p w14:paraId="73E38397"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Award of Educational Achievement</w:t>
            </w:r>
          </w:p>
        </w:tc>
      </w:tr>
      <w:tr w:rsidR="00EC311A" w:rsidRPr="006E5146" w14:paraId="57806AB4"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6F17D90B"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Intel Science Talent Search (STS)</w:t>
            </w:r>
          </w:p>
        </w:tc>
        <w:tc>
          <w:tcPr>
            <w:tcW w:w="4880" w:type="dxa"/>
            <w:hideMark/>
          </w:tcPr>
          <w:p w14:paraId="00EE780E"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Semi-finalist or F</w:t>
            </w:r>
            <w:r w:rsidRPr="006E5146">
              <w:rPr>
                <w:rFonts w:asciiTheme="minorHAnsi" w:hAnsiTheme="minorHAnsi"/>
                <w:color w:val="000000"/>
                <w:sz w:val="18"/>
                <w:szCs w:val="18"/>
              </w:rPr>
              <w:t>inalist</w:t>
            </w:r>
          </w:p>
        </w:tc>
      </w:tr>
      <w:tr w:rsidR="00EC311A" w:rsidRPr="006E5146" w14:paraId="0D192F42"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748A6F61"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Junior Achievement </w:t>
            </w:r>
          </w:p>
        </w:tc>
        <w:tc>
          <w:tcPr>
            <w:tcW w:w="4880" w:type="dxa"/>
            <w:hideMark/>
          </w:tcPr>
          <w:p w14:paraId="7DDFC86E"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Award or Scholarship</w:t>
            </w:r>
          </w:p>
        </w:tc>
      </w:tr>
      <w:tr w:rsidR="00EC311A" w:rsidRPr="006E5146" w14:paraId="58EE8852"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1A369DDE" w14:textId="12875A01" w:rsidR="00EC311A" w:rsidRPr="006E5146" w:rsidRDefault="00EC311A" w:rsidP="00FD5FD1">
            <w:pPr>
              <w:rPr>
                <w:rFonts w:asciiTheme="minorHAnsi" w:hAnsiTheme="minorHAnsi"/>
                <w:b w:val="0"/>
                <w:sz w:val="18"/>
                <w:szCs w:val="18"/>
              </w:rPr>
            </w:pPr>
            <w:r w:rsidRPr="006E5146">
              <w:rPr>
                <w:rFonts w:asciiTheme="minorHAnsi" w:hAnsiTheme="minorHAnsi"/>
                <w:b w:val="0"/>
                <w:sz w:val="18"/>
                <w:szCs w:val="18"/>
              </w:rPr>
              <w:t xml:space="preserve">Latin </w:t>
            </w:r>
            <w:r w:rsidR="00E7037E" w:rsidRPr="006E5146">
              <w:rPr>
                <w:rFonts w:asciiTheme="minorHAnsi" w:hAnsiTheme="minorHAnsi"/>
                <w:b w:val="0"/>
                <w:sz w:val="18"/>
                <w:szCs w:val="18"/>
              </w:rPr>
              <w:t>Certamen</w:t>
            </w:r>
            <w:r w:rsidRPr="006E5146">
              <w:rPr>
                <w:rFonts w:asciiTheme="minorHAnsi" w:hAnsiTheme="minorHAnsi"/>
                <w:b w:val="0"/>
                <w:sz w:val="18"/>
                <w:szCs w:val="18"/>
              </w:rPr>
              <w:t xml:space="preserve"> Competition</w:t>
            </w:r>
          </w:p>
        </w:tc>
        <w:tc>
          <w:tcPr>
            <w:tcW w:w="4880" w:type="dxa"/>
            <w:hideMark/>
          </w:tcPr>
          <w:p w14:paraId="3C530B8A"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6E5146">
              <w:rPr>
                <w:rFonts w:asciiTheme="minorHAnsi" w:hAnsiTheme="minorHAnsi"/>
                <w:sz w:val="18"/>
                <w:szCs w:val="18"/>
              </w:rPr>
              <w:t>Multiple Awards</w:t>
            </w:r>
          </w:p>
        </w:tc>
      </w:tr>
      <w:tr w:rsidR="00EC311A" w:rsidRPr="006E5146" w14:paraId="12E10A1E"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51F08DCD"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Massachusetts Art Education Association: Art-All State</w:t>
            </w:r>
          </w:p>
        </w:tc>
        <w:tc>
          <w:tcPr>
            <w:tcW w:w="4880" w:type="dxa"/>
            <w:hideMark/>
          </w:tcPr>
          <w:p w14:paraId="147CCD6A"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5B9B0957"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5E4DD3A0"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Massachusetts Educational Theater Guild </w:t>
            </w:r>
          </w:p>
        </w:tc>
        <w:tc>
          <w:tcPr>
            <w:tcW w:w="4880" w:type="dxa"/>
            <w:hideMark/>
          </w:tcPr>
          <w:p w14:paraId="6ABC79D6"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Multiple A</w:t>
            </w:r>
            <w:r w:rsidRPr="006E5146">
              <w:rPr>
                <w:rFonts w:asciiTheme="minorHAnsi" w:hAnsiTheme="minorHAnsi"/>
                <w:color w:val="000000"/>
                <w:sz w:val="18"/>
                <w:szCs w:val="18"/>
              </w:rPr>
              <w:t>wards and Scholarships</w:t>
            </w:r>
          </w:p>
        </w:tc>
      </w:tr>
      <w:tr w:rsidR="00EC311A" w:rsidRPr="006E5146" w14:paraId="38A174D1"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65C23F72"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Massachusetts Foreign Language Association</w:t>
            </w:r>
          </w:p>
        </w:tc>
        <w:tc>
          <w:tcPr>
            <w:tcW w:w="4880" w:type="dxa"/>
            <w:hideMark/>
          </w:tcPr>
          <w:p w14:paraId="6808E761"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Essay Contest and Awards</w:t>
            </w:r>
          </w:p>
        </w:tc>
      </w:tr>
      <w:tr w:rsidR="00EC311A" w:rsidRPr="006E5146" w14:paraId="69ED5AD2"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50B4414"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Massachusetts Music Educators Association: Music All State</w:t>
            </w:r>
          </w:p>
        </w:tc>
        <w:tc>
          <w:tcPr>
            <w:tcW w:w="4880" w:type="dxa"/>
            <w:hideMark/>
          </w:tcPr>
          <w:p w14:paraId="3C3F780D"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544FF80D"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51C20ACC"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Massachusetts or National History Day</w:t>
            </w:r>
          </w:p>
        </w:tc>
        <w:tc>
          <w:tcPr>
            <w:tcW w:w="4880" w:type="dxa"/>
            <w:hideMark/>
          </w:tcPr>
          <w:p w14:paraId="1C250C27"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P</w:t>
            </w:r>
            <w:r w:rsidRPr="006E5146">
              <w:rPr>
                <w:rFonts w:asciiTheme="minorHAnsi" w:hAnsiTheme="minorHAnsi"/>
                <w:color w:val="000000"/>
                <w:sz w:val="18"/>
                <w:szCs w:val="18"/>
              </w:rPr>
              <w:t>rizes for written papers, audio/visual presentations</w:t>
            </w:r>
          </w:p>
        </w:tc>
      </w:tr>
      <w:tr w:rsidR="00EC311A" w:rsidRPr="006E5146" w14:paraId="63FD463A"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1AEBFA4B" w14:textId="6E79153F"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Mathematics Association of </w:t>
            </w:r>
            <w:r w:rsidR="00E7037E" w:rsidRPr="006E5146">
              <w:rPr>
                <w:rFonts w:asciiTheme="minorHAnsi" w:hAnsiTheme="minorHAnsi"/>
                <w:b w:val="0"/>
                <w:color w:val="000000"/>
                <w:sz w:val="18"/>
                <w:szCs w:val="18"/>
              </w:rPr>
              <w:t>America (</w:t>
            </w:r>
            <w:r w:rsidRPr="006E5146">
              <w:rPr>
                <w:rFonts w:asciiTheme="minorHAnsi" w:hAnsiTheme="minorHAnsi"/>
                <w:b w:val="0"/>
                <w:color w:val="000000"/>
                <w:sz w:val="18"/>
                <w:szCs w:val="18"/>
              </w:rPr>
              <w:t>AIME, IMO, MOSP, USAMO, USAJMO)</w:t>
            </w:r>
          </w:p>
        </w:tc>
        <w:tc>
          <w:tcPr>
            <w:tcW w:w="4880" w:type="dxa"/>
            <w:hideMark/>
          </w:tcPr>
          <w:p w14:paraId="69EDD47A"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Participation</w:t>
            </w:r>
          </w:p>
        </w:tc>
      </w:tr>
      <w:tr w:rsidR="00EC311A" w:rsidRPr="006E5146" w14:paraId="7350192F"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067C0D38"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Microsoft Certification Programs</w:t>
            </w:r>
          </w:p>
        </w:tc>
        <w:tc>
          <w:tcPr>
            <w:tcW w:w="4880" w:type="dxa"/>
            <w:hideMark/>
          </w:tcPr>
          <w:p w14:paraId="6013D144"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Certification</w:t>
            </w:r>
          </w:p>
        </w:tc>
      </w:tr>
      <w:tr w:rsidR="00EC311A" w:rsidRPr="006E5146" w14:paraId="648E343A"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62E30719" w14:textId="77132548"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National </w:t>
            </w:r>
            <w:r w:rsidR="00E7037E" w:rsidRPr="006E5146">
              <w:rPr>
                <w:rFonts w:asciiTheme="minorHAnsi" w:hAnsiTheme="minorHAnsi"/>
                <w:b w:val="0"/>
                <w:color w:val="000000"/>
                <w:sz w:val="18"/>
                <w:szCs w:val="18"/>
              </w:rPr>
              <w:t>French (</w:t>
            </w:r>
            <w:r w:rsidRPr="006E5146">
              <w:rPr>
                <w:rFonts w:asciiTheme="minorHAnsi" w:hAnsiTheme="minorHAnsi"/>
                <w:b w:val="0"/>
                <w:color w:val="000000"/>
                <w:sz w:val="18"/>
                <w:szCs w:val="18"/>
              </w:rPr>
              <w:t xml:space="preserve">or other </w:t>
            </w:r>
            <w:r w:rsidR="00E7037E" w:rsidRPr="006E5146">
              <w:rPr>
                <w:rFonts w:asciiTheme="minorHAnsi" w:hAnsiTheme="minorHAnsi"/>
                <w:b w:val="0"/>
                <w:color w:val="000000"/>
                <w:sz w:val="18"/>
                <w:szCs w:val="18"/>
              </w:rPr>
              <w:t>SPECIFIC Honor</w:t>
            </w:r>
            <w:r w:rsidRPr="006E5146">
              <w:rPr>
                <w:rFonts w:asciiTheme="minorHAnsi" w:hAnsiTheme="minorHAnsi"/>
                <w:b w:val="0"/>
                <w:color w:val="000000"/>
                <w:sz w:val="18"/>
                <w:szCs w:val="18"/>
              </w:rPr>
              <w:t xml:space="preserve"> Society</w:t>
            </w:r>
            <w:r>
              <w:rPr>
                <w:rFonts w:asciiTheme="minorHAnsi" w:hAnsiTheme="minorHAnsi"/>
                <w:b w:val="0"/>
                <w:color w:val="000000"/>
                <w:sz w:val="18"/>
                <w:szCs w:val="18"/>
              </w:rPr>
              <w:t>)</w:t>
            </w:r>
          </w:p>
        </w:tc>
        <w:tc>
          <w:tcPr>
            <w:tcW w:w="4880" w:type="dxa"/>
            <w:hideMark/>
          </w:tcPr>
          <w:p w14:paraId="3A9440FE"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Membership</w:t>
            </w:r>
            <w:r>
              <w:rPr>
                <w:rFonts w:asciiTheme="minorHAnsi" w:hAnsiTheme="minorHAnsi"/>
                <w:color w:val="000000"/>
                <w:sz w:val="18"/>
                <w:szCs w:val="18"/>
              </w:rPr>
              <w:t xml:space="preserve"> (MUST be </w:t>
            </w:r>
            <w:r w:rsidRPr="00FD5FD1">
              <w:rPr>
                <w:rFonts w:asciiTheme="minorHAnsi" w:hAnsiTheme="minorHAnsi"/>
                <w:b/>
                <w:i/>
                <w:color w:val="000000"/>
                <w:sz w:val="18"/>
                <w:szCs w:val="18"/>
              </w:rPr>
              <w:t>specific</w:t>
            </w:r>
            <w:r>
              <w:rPr>
                <w:rFonts w:asciiTheme="minorHAnsi" w:hAnsiTheme="minorHAnsi"/>
                <w:color w:val="000000"/>
                <w:sz w:val="18"/>
                <w:szCs w:val="18"/>
              </w:rPr>
              <w:t xml:space="preserve"> society; general NHS </w:t>
            </w:r>
            <w:r w:rsidRPr="006E5146">
              <w:rPr>
                <w:rFonts w:asciiTheme="minorHAnsi" w:hAnsiTheme="minorHAnsi"/>
                <w:color w:val="000000"/>
                <w:sz w:val="18"/>
                <w:szCs w:val="18"/>
              </w:rPr>
              <w:t>membership does not qualify)</w:t>
            </w:r>
          </w:p>
        </w:tc>
      </w:tr>
      <w:tr w:rsidR="00EC311A" w:rsidRPr="006E5146" w14:paraId="2D00018B"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3E767AC0"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National Merit</w:t>
            </w:r>
          </w:p>
        </w:tc>
        <w:tc>
          <w:tcPr>
            <w:tcW w:w="4880" w:type="dxa"/>
            <w:hideMark/>
          </w:tcPr>
          <w:p w14:paraId="624FDDE2"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Semi-finalist and Finalist</w:t>
            </w:r>
          </w:p>
        </w:tc>
      </w:tr>
      <w:tr w:rsidR="00EC311A" w:rsidRPr="006E5146" w14:paraId="64EF0A01"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7447EE2F"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 xml:space="preserve">National Society of High School Scholars </w:t>
            </w:r>
          </w:p>
        </w:tc>
        <w:tc>
          <w:tcPr>
            <w:tcW w:w="4880" w:type="dxa"/>
            <w:hideMark/>
          </w:tcPr>
          <w:p w14:paraId="0689863A"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 xml:space="preserve">SPECIFIC awards </w:t>
            </w:r>
            <w:r>
              <w:rPr>
                <w:rFonts w:asciiTheme="minorHAnsi" w:hAnsiTheme="minorHAnsi"/>
                <w:color w:val="000000"/>
                <w:sz w:val="18"/>
                <w:szCs w:val="18"/>
              </w:rPr>
              <w:t xml:space="preserve">(general NSHSS </w:t>
            </w:r>
            <w:r w:rsidRPr="006E5146">
              <w:rPr>
                <w:rFonts w:asciiTheme="minorHAnsi" w:hAnsiTheme="minorHAnsi"/>
                <w:color w:val="000000"/>
                <w:sz w:val="18"/>
                <w:szCs w:val="18"/>
              </w:rPr>
              <w:t>membership does not qualify)</w:t>
            </w:r>
          </w:p>
        </w:tc>
      </w:tr>
      <w:tr w:rsidR="00EC311A" w:rsidRPr="006E5146" w14:paraId="76BE4137"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415FA546"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Publication in a literary magazine such as “The Concord Review”</w:t>
            </w:r>
          </w:p>
        </w:tc>
        <w:tc>
          <w:tcPr>
            <w:tcW w:w="4880" w:type="dxa"/>
            <w:hideMark/>
          </w:tcPr>
          <w:p w14:paraId="0D545143"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Publication</w:t>
            </w:r>
          </w:p>
        </w:tc>
      </w:tr>
      <w:tr w:rsidR="00EC311A" w:rsidRPr="006E5146" w14:paraId="29BEE642"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7BD8DEED" w14:textId="77777777" w:rsidR="00EC311A" w:rsidRPr="006E5146" w:rsidRDefault="00EC311A" w:rsidP="00FD5FD1">
            <w:pPr>
              <w:rPr>
                <w:rFonts w:asciiTheme="minorHAnsi" w:hAnsiTheme="minorHAnsi"/>
                <w:b w:val="0"/>
                <w:sz w:val="18"/>
                <w:szCs w:val="18"/>
              </w:rPr>
            </w:pPr>
            <w:r w:rsidRPr="006E5146">
              <w:rPr>
                <w:rFonts w:asciiTheme="minorHAnsi" w:hAnsiTheme="minorHAnsi"/>
                <w:b w:val="0"/>
                <w:sz w:val="18"/>
                <w:szCs w:val="18"/>
              </w:rPr>
              <w:t xml:space="preserve">Regional Talent Search/Johns Hopkins University </w:t>
            </w:r>
          </w:p>
        </w:tc>
        <w:tc>
          <w:tcPr>
            <w:tcW w:w="4880" w:type="dxa"/>
            <w:hideMark/>
          </w:tcPr>
          <w:p w14:paraId="49ED255B"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CTY Awards Invit</w:t>
            </w:r>
            <w:r w:rsidRPr="006E5146">
              <w:rPr>
                <w:rFonts w:asciiTheme="minorHAnsi" w:hAnsiTheme="minorHAnsi"/>
                <w:sz w:val="18"/>
                <w:szCs w:val="18"/>
              </w:rPr>
              <w:t>ation</w:t>
            </w:r>
          </w:p>
        </w:tc>
      </w:tr>
      <w:tr w:rsidR="00EC311A" w:rsidRPr="006E5146" w14:paraId="5CED9C69"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1B942F6C"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Scholastic Art and Writing Awards</w:t>
            </w:r>
          </w:p>
        </w:tc>
        <w:tc>
          <w:tcPr>
            <w:tcW w:w="4880" w:type="dxa"/>
            <w:hideMark/>
          </w:tcPr>
          <w:p w14:paraId="1EEBF39D" w14:textId="77777777" w:rsidR="00EC311A" w:rsidRPr="006E5146" w:rsidRDefault="00EC311A"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MA or National Recognition</w:t>
            </w:r>
          </w:p>
        </w:tc>
      </w:tr>
      <w:tr w:rsidR="00EC311A" w:rsidRPr="006E5146" w14:paraId="36FC93F4" w14:textId="77777777" w:rsidTr="004B32D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229641D6"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Science Olympiad</w:t>
            </w:r>
          </w:p>
        </w:tc>
        <w:tc>
          <w:tcPr>
            <w:tcW w:w="4880" w:type="dxa"/>
            <w:hideMark/>
          </w:tcPr>
          <w:p w14:paraId="79687279" w14:textId="77777777" w:rsidR="00EC311A" w:rsidRPr="006E5146" w:rsidRDefault="00EC311A" w:rsidP="00FD5FD1">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Multiple A</w:t>
            </w:r>
            <w:r w:rsidRPr="006E5146">
              <w:rPr>
                <w:rFonts w:asciiTheme="minorHAnsi" w:hAnsiTheme="minorHAnsi"/>
                <w:color w:val="000000"/>
                <w:sz w:val="18"/>
                <w:szCs w:val="18"/>
              </w:rPr>
              <w:t>wards and Scholarships</w:t>
            </w:r>
          </w:p>
        </w:tc>
      </w:tr>
      <w:tr w:rsidR="00EC311A" w:rsidRPr="006E5146" w14:paraId="6DADFF60" w14:textId="77777777" w:rsidTr="004B32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90" w:type="dxa"/>
            <w:hideMark/>
          </w:tcPr>
          <w:p w14:paraId="12C4C532" w14:textId="77777777" w:rsidR="00EC311A" w:rsidRPr="006E5146" w:rsidRDefault="00EC311A" w:rsidP="00FD5FD1">
            <w:pPr>
              <w:rPr>
                <w:rFonts w:asciiTheme="minorHAnsi" w:hAnsiTheme="minorHAnsi"/>
                <w:b w:val="0"/>
                <w:color w:val="000000"/>
                <w:sz w:val="18"/>
                <w:szCs w:val="18"/>
              </w:rPr>
            </w:pPr>
            <w:r w:rsidRPr="006E5146">
              <w:rPr>
                <w:rFonts w:asciiTheme="minorHAnsi" w:hAnsiTheme="minorHAnsi"/>
                <w:b w:val="0"/>
                <w:color w:val="000000"/>
                <w:sz w:val="18"/>
                <w:szCs w:val="18"/>
              </w:rPr>
              <w:t>Skills USA</w:t>
            </w:r>
          </w:p>
        </w:tc>
        <w:tc>
          <w:tcPr>
            <w:tcW w:w="4880" w:type="dxa"/>
            <w:hideMark/>
          </w:tcPr>
          <w:p w14:paraId="21CDC291" w14:textId="14574A01" w:rsidR="00EC311A" w:rsidRPr="006E5146" w:rsidRDefault="007A52F2" w:rsidP="00FD5FD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6E5146">
              <w:rPr>
                <w:rFonts w:asciiTheme="minorHAnsi" w:hAnsiTheme="minorHAnsi"/>
                <w:color w:val="000000"/>
                <w:sz w:val="18"/>
                <w:szCs w:val="18"/>
              </w:rPr>
              <w:t>Finalist /</w:t>
            </w:r>
            <w:r w:rsidR="00EC311A" w:rsidRPr="006E5146">
              <w:rPr>
                <w:rFonts w:asciiTheme="minorHAnsi" w:hAnsiTheme="minorHAnsi"/>
                <w:color w:val="000000"/>
                <w:sz w:val="18"/>
                <w:szCs w:val="18"/>
              </w:rPr>
              <w:t xml:space="preserve"> Medalist</w:t>
            </w:r>
          </w:p>
        </w:tc>
      </w:tr>
    </w:tbl>
    <w:p w14:paraId="472B09C0" w14:textId="6FDEE21A" w:rsidR="00E30A34" w:rsidRDefault="00E30A34" w:rsidP="00E30A34">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50048" behindDoc="0" locked="0" layoutInCell="0" allowOverlap="1" wp14:anchorId="21A16C5C" wp14:editId="3D35B588">
            <wp:simplePos x="0" y="0"/>
            <wp:positionH relativeFrom="column">
              <wp:posOffset>-496570</wp:posOffset>
            </wp:positionH>
            <wp:positionV relativeFrom="paragraph">
              <wp:posOffset>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5921D899" w14:textId="77777777" w:rsidR="00E30A34" w:rsidRDefault="00E30A34" w:rsidP="00E30A34">
      <w:pPr>
        <w:outlineLvl w:val="0"/>
        <w:rPr>
          <w:rFonts w:ascii="Arial" w:hAnsi="Arial"/>
          <w:b/>
          <w:i/>
          <w:sz w:val="50"/>
        </w:rPr>
      </w:pPr>
      <w:r>
        <w:rPr>
          <w:rFonts w:ascii="Arial" w:hAnsi="Arial"/>
          <w:b/>
          <w:i/>
          <w:sz w:val="40"/>
        </w:rPr>
        <w:t>Elementary and Secondary Education</w:t>
      </w:r>
    </w:p>
    <w:p w14:paraId="027F5B39" w14:textId="77777777" w:rsidR="00E30A34" w:rsidRDefault="00E30A34" w:rsidP="00E30A34">
      <w:pPr>
        <w:rPr>
          <w:rFonts w:ascii="Arial" w:hAnsi="Arial"/>
          <w:i/>
        </w:rPr>
      </w:pPr>
    </w:p>
    <w:p w14:paraId="6ADB53ED" w14:textId="77777777" w:rsidR="00E30A34" w:rsidRDefault="00E30A34" w:rsidP="00E30A34">
      <w:pPr>
        <w:pStyle w:val="Heading3"/>
        <w:tabs>
          <w:tab w:val="right" w:pos="936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Pr="00C974A6">
        <w:rPr>
          <w:sz w:val="16"/>
          <w:szCs w:val="16"/>
        </w:rPr>
        <w:t>Telephone: (781) 338-3000</w:t>
      </w:r>
    </w:p>
    <w:p w14:paraId="7B2F8A1B" w14:textId="77777777" w:rsidR="00E30A34" w:rsidRPr="00C974A6" w:rsidRDefault="00E30A34" w:rsidP="00E30A34">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69D22B03" w14:textId="593EB91E" w:rsidR="00E30A34" w:rsidRPr="00260A38" w:rsidRDefault="00E30A34" w:rsidP="00E30A34">
      <w:pPr>
        <w:pStyle w:val="Heading4"/>
        <w:jc w:val="center"/>
        <w:rPr>
          <w:rFonts w:asciiTheme="minorHAnsi" w:hAnsiTheme="minorHAnsi" w:cstheme="minorHAnsi"/>
          <w:sz w:val="24"/>
          <w:szCs w:val="24"/>
        </w:rPr>
      </w:pPr>
      <w:r w:rsidRPr="00260A38">
        <w:rPr>
          <w:rFonts w:asciiTheme="minorHAnsi" w:hAnsiTheme="minorHAnsi" w:cstheme="minorHAnsi"/>
          <w:sz w:val="24"/>
          <w:szCs w:val="24"/>
        </w:rPr>
        <w:t xml:space="preserve">Koplik </w:t>
      </w:r>
      <w:r w:rsidR="004D185D">
        <w:rPr>
          <w:rFonts w:asciiTheme="minorHAnsi" w:hAnsiTheme="minorHAnsi" w:cstheme="minorHAnsi"/>
          <w:sz w:val="24"/>
          <w:szCs w:val="24"/>
        </w:rPr>
        <w:t xml:space="preserve">Certificate of </w:t>
      </w:r>
      <w:r w:rsidR="003805B4">
        <w:rPr>
          <w:rFonts w:asciiTheme="minorHAnsi" w:hAnsiTheme="minorHAnsi" w:cstheme="minorHAnsi"/>
          <w:sz w:val="24"/>
          <w:szCs w:val="24"/>
        </w:rPr>
        <w:t>Mastery</w:t>
      </w:r>
      <w:r w:rsidR="003805B4" w:rsidRPr="00260A38">
        <w:rPr>
          <w:rFonts w:asciiTheme="minorHAnsi" w:hAnsiTheme="minorHAnsi" w:cstheme="minorHAnsi"/>
          <w:sz w:val="24"/>
          <w:szCs w:val="24"/>
        </w:rPr>
        <w:t xml:space="preserve"> Application</w:t>
      </w:r>
    </w:p>
    <w:p w14:paraId="3EC90003" w14:textId="77777777" w:rsidR="00E30A34" w:rsidRPr="00260A38" w:rsidRDefault="00E30A34" w:rsidP="000259D7">
      <w:pPr>
        <w:ind w:left="1155" w:hanging="1155"/>
        <w:jc w:val="center"/>
        <w:rPr>
          <w:rFonts w:asciiTheme="minorHAnsi" w:hAnsiTheme="minorHAnsi" w:cstheme="minorHAnsi"/>
          <w:sz w:val="22"/>
          <w:szCs w:val="22"/>
        </w:rPr>
      </w:pPr>
      <w:r w:rsidRPr="00260A38">
        <w:rPr>
          <w:rFonts w:asciiTheme="minorHAnsi" w:hAnsiTheme="minorHAnsi" w:cstheme="minorHAnsi"/>
          <w:b/>
          <w:bCs/>
          <w:sz w:val="22"/>
          <w:szCs w:val="22"/>
        </w:rPr>
        <w:t>Student information</w:t>
      </w:r>
      <w:r>
        <w:rPr>
          <w:rFonts w:asciiTheme="minorHAnsi" w:hAnsiTheme="minorHAnsi" w:cstheme="minorHAnsi"/>
          <w:b/>
          <w:bCs/>
          <w:sz w:val="22"/>
          <w:szCs w:val="22"/>
        </w:rPr>
        <w:t>:</w:t>
      </w:r>
    </w:p>
    <w:p w14:paraId="40123879" w14:textId="77777777" w:rsidR="00E30A34" w:rsidRPr="00260A38" w:rsidRDefault="00E30A34" w:rsidP="00E30A34">
      <w:pPr>
        <w:ind w:left="1155" w:hanging="3"/>
        <w:rPr>
          <w:rFonts w:asciiTheme="minorHAnsi" w:hAnsiTheme="minorHAnsi" w:cstheme="minorHAnsi"/>
          <w:sz w:val="22"/>
          <w:szCs w:val="22"/>
        </w:rPr>
      </w:pPr>
    </w:p>
    <w:tbl>
      <w:tblPr>
        <w:tblStyle w:val="TableGrid"/>
        <w:tblW w:w="110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2241"/>
        <w:gridCol w:w="1809"/>
        <w:gridCol w:w="1890"/>
      </w:tblGrid>
      <w:tr w:rsidR="00E30A34" w:rsidRPr="00260A38" w14:paraId="1F733345" w14:textId="77777777" w:rsidTr="00026B42">
        <w:trPr>
          <w:trHeight w:val="549"/>
          <w:tblHeader/>
        </w:trPr>
        <w:tc>
          <w:tcPr>
            <w:tcW w:w="5148" w:type="dxa"/>
            <w:tcBorders>
              <w:bottom w:val="single" w:sz="4" w:space="0" w:color="auto"/>
            </w:tcBorders>
            <w:vAlign w:val="bottom"/>
          </w:tcPr>
          <w:p w14:paraId="5ED6FC3C" w14:textId="77777777" w:rsidR="00E30A34" w:rsidRDefault="00E30A34" w:rsidP="006E7E11">
            <w:pPr>
              <w:rPr>
                <w:rFonts w:asciiTheme="minorHAnsi" w:hAnsiTheme="minorHAnsi" w:cstheme="minorHAnsi"/>
                <w:sz w:val="20"/>
              </w:rPr>
            </w:pPr>
            <w:r w:rsidRPr="00260A38">
              <w:rPr>
                <w:rFonts w:asciiTheme="minorHAnsi" w:hAnsiTheme="minorHAnsi" w:cstheme="minorHAnsi"/>
                <w:sz w:val="20"/>
              </w:rPr>
              <w:t>Name:</w:t>
            </w:r>
          </w:p>
          <w:p w14:paraId="160D5B71" w14:textId="4760923D" w:rsidR="00026B42" w:rsidRPr="00260A38" w:rsidRDefault="00026B42" w:rsidP="006E7E11">
            <w:pPr>
              <w:rPr>
                <w:rFonts w:asciiTheme="minorHAnsi" w:hAnsiTheme="minorHAnsi" w:cstheme="minorHAnsi"/>
                <w:sz w:val="20"/>
              </w:rPr>
            </w:pPr>
          </w:p>
        </w:tc>
        <w:tc>
          <w:tcPr>
            <w:tcW w:w="2241" w:type="dxa"/>
            <w:tcBorders>
              <w:bottom w:val="single" w:sz="4" w:space="0" w:color="auto"/>
            </w:tcBorders>
            <w:vAlign w:val="bottom"/>
          </w:tcPr>
          <w:p w14:paraId="6462E40A" w14:textId="77777777" w:rsidR="00026B42" w:rsidRDefault="00E30A34" w:rsidP="006E7E11">
            <w:pPr>
              <w:rPr>
                <w:rFonts w:asciiTheme="minorHAnsi" w:hAnsiTheme="minorHAnsi" w:cstheme="minorHAnsi"/>
                <w:sz w:val="20"/>
              </w:rPr>
            </w:pPr>
            <w:r w:rsidRPr="00260A38">
              <w:rPr>
                <w:rFonts w:asciiTheme="minorHAnsi" w:hAnsiTheme="minorHAnsi" w:cstheme="minorHAnsi"/>
                <w:sz w:val="20"/>
              </w:rPr>
              <w:t xml:space="preserve">D.O.B.: </w:t>
            </w:r>
          </w:p>
          <w:p w14:paraId="1979BD98" w14:textId="46B06957" w:rsidR="00E30A34" w:rsidRPr="00260A38" w:rsidRDefault="00E30A34" w:rsidP="006E7E11">
            <w:pPr>
              <w:rPr>
                <w:rFonts w:asciiTheme="minorHAnsi" w:hAnsiTheme="minorHAnsi" w:cstheme="minorHAnsi"/>
                <w:sz w:val="20"/>
              </w:rPr>
            </w:pPr>
            <w:r w:rsidRPr="00260A38">
              <w:rPr>
                <w:rFonts w:asciiTheme="minorHAnsi" w:hAnsiTheme="minorHAnsi" w:cstheme="minorHAnsi"/>
                <w:sz w:val="20"/>
              </w:rPr>
              <w:t xml:space="preserve">  </w:t>
            </w:r>
            <w:r w:rsidR="00417A2B">
              <w:rPr>
                <w:rFonts w:asciiTheme="minorHAnsi" w:hAnsiTheme="minorHAnsi" w:cstheme="minorHAnsi"/>
                <w:sz w:val="20"/>
              </w:rPr>
              <w:t xml:space="preserve"> </w:t>
            </w:r>
            <w:r w:rsidRPr="00260A38">
              <w:rPr>
                <w:rFonts w:asciiTheme="minorHAnsi" w:hAnsiTheme="minorHAnsi" w:cstheme="minorHAnsi"/>
                <w:sz w:val="20"/>
              </w:rPr>
              <w:t xml:space="preserve">   /        /</w:t>
            </w:r>
            <w:r w:rsidR="0043322F">
              <w:rPr>
                <w:rFonts w:asciiTheme="minorHAnsi" w:hAnsiTheme="minorHAnsi" w:cstheme="minorHAnsi"/>
                <w:sz w:val="20"/>
              </w:rPr>
              <w:t>20</w:t>
            </w:r>
          </w:p>
        </w:tc>
        <w:tc>
          <w:tcPr>
            <w:tcW w:w="3699" w:type="dxa"/>
            <w:gridSpan w:val="2"/>
            <w:tcBorders>
              <w:bottom w:val="single" w:sz="4" w:space="0" w:color="auto"/>
            </w:tcBorders>
            <w:vAlign w:val="bottom"/>
          </w:tcPr>
          <w:p w14:paraId="0175C1C5" w14:textId="77777777" w:rsidR="00E30A34" w:rsidRDefault="00E30A34" w:rsidP="006E7E11">
            <w:pPr>
              <w:rPr>
                <w:rFonts w:asciiTheme="minorHAnsi" w:hAnsiTheme="minorHAnsi" w:cstheme="minorHAnsi"/>
                <w:sz w:val="20"/>
              </w:rPr>
            </w:pPr>
            <w:r w:rsidRPr="00260A38">
              <w:rPr>
                <w:rFonts w:asciiTheme="minorHAnsi" w:hAnsiTheme="minorHAnsi" w:cstheme="minorHAnsi"/>
                <w:sz w:val="20"/>
              </w:rPr>
              <w:t>SASID#:</w:t>
            </w:r>
          </w:p>
          <w:p w14:paraId="6E6B24E4" w14:textId="40D333C4" w:rsidR="00026B42" w:rsidRPr="00260A38" w:rsidRDefault="00026B42" w:rsidP="006E7E11">
            <w:pPr>
              <w:rPr>
                <w:rFonts w:asciiTheme="minorHAnsi" w:hAnsiTheme="minorHAnsi" w:cstheme="minorHAnsi"/>
                <w:sz w:val="20"/>
              </w:rPr>
            </w:pPr>
          </w:p>
        </w:tc>
      </w:tr>
      <w:tr w:rsidR="00E30A34" w:rsidRPr="00260A38" w14:paraId="46BB87B4" w14:textId="77777777" w:rsidTr="00026B42">
        <w:trPr>
          <w:trHeight w:val="539"/>
        </w:trPr>
        <w:tc>
          <w:tcPr>
            <w:tcW w:w="5148" w:type="dxa"/>
            <w:tcBorders>
              <w:top w:val="single" w:sz="4" w:space="0" w:color="auto"/>
              <w:bottom w:val="single" w:sz="4" w:space="0" w:color="auto"/>
            </w:tcBorders>
            <w:vAlign w:val="bottom"/>
          </w:tcPr>
          <w:p w14:paraId="30E851F5" w14:textId="77777777" w:rsidR="00E30A34" w:rsidRDefault="00E30A34" w:rsidP="006E7E11">
            <w:pPr>
              <w:rPr>
                <w:rFonts w:asciiTheme="minorHAnsi" w:hAnsiTheme="minorHAnsi" w:cstheme="minorHAnsi"/>
                <w:sz w:val="20"/>
              </w:rPr>
            </w:pPr>
            <w:r w:rsidRPr="00260A38">
              <w:rPr>
                <w:rFonts w:asciiTheme="minorHAnsi" w:hAnsiTheme="minorHAnsi" w:cstheme="minorHAnsi"/>
                <w:sz w:val="20"/>
              </w:rPr>
              <w:t>School/District:</w:t>
            </w:r>
          </w:p>
          <w:p w14:paraId="21829C09" w14:textId="287F262D" w:rsidR="00026B42" w:rsidRPr="00260A38" w:rsidRDefault="00026B42" w:rsidP="006E7E11">
            <w:pPr>
              <w:rPr>
                <w:rFonts w:asciiTheme="minorHAnsi" w:hAnsiTheme="minorHAnsi" w:cstheme="minorHAnsi"/>
                <w:sz w:val="20"/>
              </w:rPr>
            </w:pPr>
          </w:p>
        </w:tc>
        <w:tc>
          <w:tcPr>
            <w:tcW w:w="2241" w:type="dxa"/>
            <w:tcBorders>
              <w:top w:val="single" w:sz="4" w:space="0" w:color="auto"/>
              <w:bottom w:val="single" w:sz="4" w:space="0" w:color="auto"/>
            </w:tcBorders>
            <w:vAlign w:val="bottom"/>
          </w:tcPr>
          <w:p w14:paraId="2F4A8A15" w14:textId="77777777" w:rsidR="00026B42" w:rsidRDefault="00E30A34" w:rsidP="006E7E11">
            <w:pPr>
              <w:rPr>
                <w:rFonts w:asciiTheme="minorHAnsi" w:hAnsiTheme="minorHAnsi" w:cstheme="minorHAnsi"/>
                <w:sz w:val="20"/>
              </w:rPr>
            </w:pPr>
            <w:r w:rsidRPr="00260A38">
              <w:rPr>
                <w:rFonts w:asciiTheme="minorHAnsi" w:hAnsiTheme="minorHAnsi" w:cstheme="minorHAnsi"/>
                <w:sz w:val="20"/>
              </w:rPr>
              <w:t xml:space="preserve">Graduation Year: </w:t>
            </w:r>
          </w:p>
          <w:p w14:paraId="2AA8C110" w14:textId="5B9CF407" w:rsidR="00E30A34" w:rsidRPr="00260A38" w:rsidRDefault="00E30A34" w:rsidP="006E7E11">
            <w:pPr>
              <w:rPr>
                <w:rFonts w:asciiTheme="minorHAnsi" w:hAnsiTheme="minorHAnsi" w:cstheme="minorHAnsi"/>
                <w:sz w:val="20"/>
              </w:rPr>
            </w:pPr>
            <w:r w:rsidRPr="00260A38">
              <w:rPr>
                <w:rFonts w:asciiTheme="minorHAnsi" w:hAnsiTheme="minorHAnsi" w:cstheme="minorHAnsi"/>
                <w:sz w:val="20"/>
              </w:rPr>
              <w:t xml:space="preserve"> 20_ _</w:t>
            </w:r>
          </w:p>
        </w:tc>
        <w:tc>
          <w:tcPr>
            <w:tcW w:w="3699" w:type="dxa"/>
            <w:gridSpan w:val="2"/>
            <w:tcBorders>
              <w:top w:val="single" w:sz="4" w:space="0" w:color="auto"/>
              <w:bottom w:val="single" w:sz="4" w:space="0" w:color="auto"/>
            </w:tcBorders>
            <w:vAlign w:val="bottom"/>
          </w:tcPr>
          <w:p w14:paraId="27035AB5" w14:textId="5855BAE6" w:rsidR="00E30A34" w:rsidRPr="00260A38" w:rsidRDefault="00E30A34" w:rsidP="006E7E11">
            <w:pPr>
              <w:rPr>
                <w:rFonts w:asciiTheme="minorHAnsi" w:hAnsiTheme="minorHAnsi" w:cstheme="minorHAnsi"/>
                <w:sz w:val="20"/>
              </w:rPr>
            </w:pPr>
          </w:p>
        </w:tc>
      </w:tr>
      <w:tr w:rsidR="00E30A34" w:rsidRPr="00260A38" w14:paraId="79A2940A" w14:textId="77777777" w:rsidTr="00026B42">
        <w:trPr>
          <w:trHeight w:val="521"/>
        </w:trPr>
        <w:tc>
          <w:tcPr>
            <w:tcW w:w="5148" w:type="dxa"/>
            <w:tcBorders>
              <w:top w:val="single" w:sz="4" w:space="0" w:color="auto"/>
              <w:bottom w:val="single" w:sz="4" w:space="0" w:color="auto"/>
            </w:tcBorders>
            <w:vAlign w:val="bottom"/>
          </w:tcPr>
          <w:p w14:paraId="667EC602" w14:textId="77777777" w:rsidR="00E30A34" w:rsidRDefault="00E30A34" w:rsidP="006E7E11">
            <w:pPr>
              <w:rPr>
                <w:rFonts w:asciiTheme="minorHAnsi" w:hAnsiTheme="minorHAnsi" w:cstheme="minorHAnsi"/>
                <w:sz w:val="20"/>
              </w:rPr>
            </w:pPr>
            <w:r w:rsidRPr="00260A38">
              <w:rPr>
                <w:rFonts w:asciiTheme="minorHAnsi" w:hAnsiTheme="minorHAnsi" w:cstheme="minorHAnsi"/>
                <w:sz w:val="20"/>
              </w:rPr>
              <w:t>Home Address:</w:t>
            </w:r>
          </w:p>
          <w:p w14:paraId="2351D5D7" w14:textId="500EE547" w:rsidR="00026B42" w:rsidRPr="00260A38" w:rsidRDefault="00026B42" w:rsidP="006E7E11">
            <w:pPr>
              <w:rPr>
                <w:rFonts w:asciiTheme="minorHAnsi" w:hAnsiTheme="minorHAnsi" w:cstheme="minorHAnsi"/>
                <w:sz w:val="20"/>
              </w:rPr>
            </w:pPr>
          </w:p>
        </w:tc>
        <w:tc>
          <w:tcPr>
            <w:tcW w:w="4050" w:type="dxa"/>
            <w:gridSpan w:val="2"/>
            <w:tcBorders>
              <w:top w:val="single" w:sz="4" w:space="0" w:color="auto"/>
              <w:bottom w:val="single" w:sz="4" w:space="0" w:color="auto"/>
            </w:tcBorders>
            <w:vAlign w:val="bottom"/>
          </w:tcPr>
          <w:p w14:paraId="303DDB32" w14:textId="77777777" w:rsidR="00E30A34" w:rsidRDefault="00E30A34" w:rsidP="006E7E11">
            <w:pPr>
              <w:rPr>
                <w:rFonts w:asciiTheme="minorHAnsi" w:hAnsiTheme="minorHAnsi" w:cstheme="minorHAnsi"/>
                <w:sz w:val="20"/>
              </w:rPr>
            </w:pPr>
            <w:r w:rsidRPr="00260A38">
              <w:rPr>
                <w:rFonts w:asciiTheme="minorHAnsi" w:hAnsiTheme="minorHAnsi" w:cstheme="minorHAnsi"/>
                <w:sz w:val="20"/>
              </w:rPr>
              <w:t>City:</w:t>
            </w:r>
          </w:p>
          <w:p w14:paraId="15855D98" w14:textId="1823CB60" w:rsidR="00026B42" w:rsidRPr="00260A38" w:rsidRDefault="00026B42" w:rsidP="006E7E11">
            <w:pPr>
              <w:rPr>
                <w:rFonts w:asciiTheme="minorHAnsi" w:hAnsiTheme="minorHAnsi" w:cstheme="minorHAnsi"/>
                <w:sz w:val="20"/>
              </w:rPr>
            </w:pPr>
          </w:p>
        </w:tc>
        <w:tc>
          <w:tcPr>
            <w:tcW w:w="1890" w:type="dxa"/>
            <w:tcBorders>
              <w:top w:val="single" w:sz="4" w:space="0" w:color="auto"/>
              <w:bottom w:val="single" w:sz="4" w:space="0" w:color="auto"/>
            </w:tcBorders>
            <w:vAlign w:val="bottom"/>
          </w:tcPr>
          <w:p w14:paraId="72789CC9" w14:textId="77777777" w:rsidR="00E24FA9" w:rsidRDefault="00E30A34" w:rsidP="006E7E11">
            <w:pPr>
              <w:rPr>
                <w:rFonts w:asciiTheme="minorHAnsi" w:hAnsiTheme="minorHAnsi" w:cstheme="minorHAnsi"/>
                <w:sz w:val="20"/>
              </w:rPr>
            </w:pPr>
            <w:r w:rsidRPr="00260A38">
              <w:rPr>
                <w:rFonts w:asciiTheme="minorHAnsi" w:hAnsiTheme="minorHAnsi" w:cstheme="minorHAnsi"/>
                <w:sz w:val="20"/>
              </w:rPr>
              <w:t>Zip:</w:t>
            </w:r>
          </w:p>
          <w:p w14:paraId="38644472" w14:textId="6E05E03E" w:rsidR="00026B42" w:rsidRPr="00260A38" w:rsidRDefault="00026B42" w:rsidP="006E7E11">
            <w:pPr>
              <w:rPr>
                <w:rFonts w:asciiTheme="minorHAnsi" w:hAnsiTheme="minorHAnsi" w:cstheme="minorHAnsi"/>
                <w:sz w:val="20"/>
              </w:rPr>
            </w:pPr>
          </w:p>
        </w:tc>
      </w:tr>
      <w:tr w:rsidR="00E24FA9" w:rsidRPr="00260A38" w14:paraId="2C37D204" w14:textId="77777777" w:rsidTr="00026B42">
        <w:trPr>
          <w:trHeight w:val="521"/>
        </w:trPr>
        <w:tc>
          <w:tcPr>
            <w:tcW w:w="5148" w:type="dxa"/>
            <w:tcBorders>
              <w:top w:val="single" w:sz="4" w:space="0" w:color="auto"/>
              <w:left w:val="single" w:sz="4" w:space="0" w:color="auto"/>
              <w:bottom w:val="single" w:sz="4" w:space="0" w:color="auto"/>
            </w:tcBorders>
            <w:vAlign w:val="bottom"/>
          </w:tcPr>
          <w:p w14:paraId="3CB89369" w14:textId="6BEFE9AF" w:rsidR="00E24FA9" w:rsidRPr="00260A38" w:rsidRDefault="00E24FA9" w:rsidP="006E7E11">
            <w:pPr>
              <w:rPr>
                <w:rFonts w:asciiTheme="minorHAnsi" w:hAnsiTheme="minorHAnsi" w:cstheme="minorHAnsi"/>
                <w:sz w:val="20"/>
              </w:rPr>
            </w:pPr>
            <w:r>
              <w:rPr>
                <w:rFonts w:asciiTheme="minorHAnsi" w:hAnsiTheme="minorHAnsi" w:cstheme="minorHAnsi"/>
                <w:sz w:val="20"/>
              </w:rPr>
              <w:t xml:space="preserve">Non-School </w:t>
            </w:r>
            <w:r w:rsidRPr="00260A38">
              <w:rPr>
                <w:rFonts w:asciiTheme="minorHAnsi" w:hAnsiTheme="minorHAnsi" w:cstheme="minorHAnsi"/>
                <w:sz w:val="20"/>
              </w:rPr>
              <w:t>Email</w:t>
            </w:r>
            <w:r>
              <w:rPr>
                <w:rFonts w:asciiTheme="minorHAnsi" w:hAnsiTheme="minorHAnsi" w:cstheme="minorHAnsi"/>
                <w:sz w:val="20"/>
              </w:rPr>
              <w:t>:</w:t>
            </w:r>
          </w:p>
        </w:tc>
        <w:tc>
          <w:tcPr>
            <w:tcW w:w="4050" w:type="dxa"/>
            <w:gridSpan w:val="2"/>
            <w:tcBorders>
              <w:top w:val="single" w:sz="4" w:space="0" w:color="auto"/>
              <w:bottom w:val="single" w:sz="4" w:space="0" w:color="auto"/>
            </w:tcBorders>
            <w:vAlign w:val="bottom"/>
          </w:tcPr>
          <w:p w14:paraId="0FFBFABD" w14:textId="77777777" w:rsidR="00E24FA9" w:rsidRPr="00260A38" w:rsidRDefault="00E24FA9" w:rsidP="006E7E11">
            <w:pPr>
              <w:rPr>
                <w:rFonts w:asciiTheme="minorHAnsi" w:hAnsiTheme="minorHAnsi" w:cstheme="minorHAnsi"/>
                <w:sz w:val="20"/>
              </w:rPr>
            </w:pPr>
          </w:p>
        </w:tc>
        <w:tc>
          <w:tcPr>
            <w:tcW w:w="1890" w:type="dxa"/>
            <w:tcBorders>
              <w:top w:val="single" w:sz="4" w:space="0" w:color="auto"/>
              <w:bottom w:val="single" w:sz="4" w:space="0" w:color="auto"/>
              <w:right w:val="single" w:sz="4" w:space="0" w:color="auto"/>
            </w:tcBorders>
            <w:vAlign w:val="bottom"/>
          </w:tcPr>
          <w:p w14:paraId="50CEE519" w14:textId="77777777" w:rsidR="00E24FA9" w:rsidRPr="00260A38" w:rsidRDefault="00E24FA9" w:rsidP="006E7E11">
            <w:pPr>
              <w:rPr>
                <w:rFonts w:asciiTheme="minorHAnsi" w:hAnsiTheme="minorHAnsi" w:cstheme="minorHAnsi"/>
                <w:sz w:val="20"/>
              </w:rPr>
            </w:pPr>
          </w:p>
        </w:tc>
      </w:tr>
    </w:tbl>
    <w:p w14:paraId="687A8044" w14:textId="262316EC" w:rsidR="00E30A34" w:rsidRPr="00260A38" w:rsidRDefault="00E30A34" w:rsidP="00E30A34">
      <w:pPr>
        <w:ind w:left="576"/>
        <w:rPr>
          <w:rFonts w:asciiTheme="minorHAnsi" w:hAnsiTheme="minorHAnsi" w:cstheme="minorHAnsi"/>
          <w:sz w:val="22"/>
          <w:szCs w:val="22"/>
        </w:rPr>
      </w:pPr>
    </w:p>
    <w:p w14:paraId="3E9791D0" w14:textId="77777777" w:rsidR="00E30A34" w:rsidRPr="00417A2B" w:rsidRDefault="00E30A34" w:rsidP="00E30A34">
      <w:pPr>
        <w:rPr>
          <w:rFonts w:asciiTheme="minorHAnsi" w:hAnsiTheme="minorHAnsi" w:cstheme="minorHAnsi"/>
          <w:sz w:val="18"/>
          <w:szCs w:val="18"/>
        </w:rPr>
      </w:pPr>
      <w:r w:rsidRPr="00260A38">
        <w:rPr>
          <w:rFonts w:asciiTheme="minorHAnsi" w:hAnsiTheme="minorHAnsi" w:cstheme="minorHAnsi"/>
          <w:sz w:val="22"/>
          <w:szCs w:val="22"/>
        </w:rPr>
        <w:t xml:space="preserve"> </w:t>
      </w:r>
      <w:r w:rsidRPr="00417A2B">
        <w:rPr>
          <w:rFonts w:asciiTheme="minorHAnsi" w:hAnsiTheme="minorHAnsi" w:cstheme="minorHAnsi"/>
          <w:b/>
          <w:sz w:val="18"/>
          <w:szCs w:val="18"/>
        </w:rPr>
        <w:t>Two additional academic achievements</w:t>
      </w:r>
      <w:r w:rsidRPr="00417A2B">
        <w:rPr>
          <w:rFonts w:asciiTheme="minorHAnsi" w:hAnsiTheme="minorHAnsi" w:cstheme="minorHAnsi"/>
          <w:sz w:val="18"/>
          <w:szCs w:val="18"/>
        </w:rPr>
        <w:t xml:space="preserve">*: </w:t>
      </w:r>
    </w:p>
    <w:p w14:paraId="57C19B9F" w14:textId="10E33790" w:rsidR="00E30A34" w:rsidRDefault="00E30A34" w:rsidP="00E30A34">
      <w:pPr>
        <w:ind w:left="576"/>
        <w:rPr>
          <w:rFonts w:asciiTheme="minorHAnsi" w:hAnsiTheme="minorHAnsi" w:cstheme="minorHAnsi"/>
          <w:sz w:val="16"/>
          <w:szCs w:val="16"/>
        </w:rPr>
      </w:pPr>
      <w:r w:rsidRPr="00417A2B">
        <w:rPr>
          <w:rFonts w:asciiTheme="minorHAnsi" w:hAnsiTheme="minorHAnsi" w:cstheme="minorHAnsi"/>
          <w:sz w:val="16"/>
          <w:szCs w:val="16"/>
        </w:rPr>
        <w:t xml:space="preserve">Please refer to Section III in the application packet regarding which </w:t>
      </w:r>
      <w:r w:rsidR="008206C3">
        <w:rPr>
          <w:rFonts w:asciiTheme="minorHAnsi" w:hAnsiTheme="minorHAnsi" w:cstheme="minorHAnsi"/>
          <w:sz w:val="16"/>
          <w:szCs w:val="16"/>
        </w:rPr>
        <w:t>academic a</w:t>
      </w:r>
      <w:r w:rsidR="0025375D">
        <w:rPr>
          <w:rFonts w:asciiTheme="minorHAnsi" w:hAnsiTheme="minorHAnsi" w:cstheme="minorHAnsi"/>
          <w:sz w:val="16"/>
          <w:szCs w:val="16"/>
        </w:rPr>
        <w:t>chievements</w:t>
      </w:r>
      <w:r w:rsidRPr="00417A2B">
        <w:rPr>
          <w:rFonts w:asciiTheme="minorHAnsi" w:hAnsiTheme="minorHAnsi" w:cstheme="minorHAnsi"/>
          <w:sz w:val="16"/>
          <w:szCs w:val="16"/>
        </w:rPr>
        <w:t xml:space="preserve"> are acceptable and in what combinations. </w:t>
      </w:r>
      <w:r w:rsidR="008B59F7">
        <w:rPr>
          <w:rFonts w:asciiTheme="minorHAnsi" w:hAnsiTheme="minorHAnsi" w:cstheme="minorHAnsi"/>
          <w:sz w:val="16"/>
          <w:szCs w:val="16"/>
        </w:rPr>
        <w:t xml:space="preserve"> A</w:t>
      </w:r>
      <w:r w:rsidR="008B59F7" w:rsidRPr="008B59F7">
        <w:rPr>
          <w:rFonts w:asciiTheme="minorHAnsi" w:hAnsiTheme="minorHAnsi" w:cstheme="minorHAnsi"/>
          <w:sz w:val="16"/>
          <w:szCs w:val="16"/>
        </w:rPr>
        <w:t xml:space="preserve">t least one accomplishment must be in the area in which the student achieved a score </w:t>
      </w:r>
      <w:r w:rsidR="001C4C34">
        <w:rPr>
          <w:rFonts w:asciiTheme="minorHAnsi" w:hAnsiTheme="minorHAnsi" w:cstheme="minorHAnsi"/>
          <w:sz w:val="16"/>
          <w:szCs w:val="16"/>
        </w:rPr>
        <w:t xml:space="preserve">in the range </w:t>
      </w:r>
      <w:r w:rsidR="008B59F7" w:rsidRPr="008B59F7">
        <w:rPr>
          <w:rFonts w:asciiTheme="minorHAnsi" w:hAnsiTheme="minorHAnsi" w:cstheme="minorHAnsi"/>
          <w:sz w:val="16"/>
          <w:szCs w:val="16"/>
        </w:rPr>
        <w:t>of “Meeting Expectations” on the MCAS</w:t>
      </w:r>
      <w:r w:rsidR="00FB1F30">
        <w:rPr>
          <w:rFonts w:asciiTheme="minorHAnsi" w:hAnsiTheme="minorHAnsi" w:cstheme="minorHAnsi"/>
          <w:sz w:val="16"/>
          <w:szCs w:val="16"/>
        </w:rPr>
        <w:t xml:space="preserve">. </w:t>
      </w:r>
      <w:r w:rsidRPr="00417A2B">
        <w:rPr>
          <w:rFonts w:asciiTheme="minorHAnsi" w:hAnsiTheme="minorHAnsi" w:cstheme="minorHAnsi"/>
          <w:sz w:val="16"/>
          <w:szCs w:val="16"/>
        </w:rPr>
        <w:t>In addition, please note that two scores</w:t>
      </w:r>
      <w:r w:rsidR="00AC7D6A" w:rsidRPr="00417A2B">
        <w:rPr>
          <w:rFonts w:asciiTheme="minorHAnsi" w:hAnsiTheme="minorHAnsi" w:cstheme="minorHAnsi"/>
          <w:sz w:val="16"/>
          <w:szCs w:val="16"/>
        </w:rPr>
        <w:t xml:space="preserve"> </w:t>
      </w:r>
      <w:r w:rsidRPr="00417A2B">
        <w:rPr>
          <w:rFonts w:asciiTheme="minorHAnsi" w:hAnsiTheme="minorHAnsi" w:cstheme="minorHAnsi"/>
          <w:sz w:val="16"/>
          <w:szCs w:val="16"/>
        </w:rPr>
        <w:t xml:space="preserve">in the same </w:t>
      </w:r>
      <w:r w:rsidRPr="00417A2B">
        <w:rPr>
          <w:rFonts w:asciiTheme="minorHAnsi" w:hAnsiTheme="minorHAnsi" w:cstheme="minorHAnsi"/>
          <w:sz w:val="16"/>
          <w:szCs w:val="16"/>
          <w:u w:val="single"/>
        </w:rPr>
        <w:t>content</w:t>
      </w:r>
      <w:r w:rsidRPr="00417A2B">
        <w:rPr>
          <w:rFonts w:asciiTheme="minorHAnsi" w:hAnsiTheme="minorHAnsi" w:cstheme="minorHAnsi"/>
          <w:sz w:val="16"/>
          <w:szCs w:val="16"/>
        </w:rPr>
        <w:t xml:space="preserve"> area</w:t>
      </w:r>
      <w:r w:rsidR="00AC7D6A" w:rsidRPr="00417A2B">
        <w:rPr>
          <w:rFonts w:asciiTheme="minorHAnsi" w:hAnsiTheme="minorHAnsi" w:cstheme="minorHAnsi"/>
          <w:sz w:val="16"/>
          <w:szCs w:val="16"/>
        </w:rPr>
        <w:t xml:space="preserve">, </w:t>
      </w:r>
      <w:r w:rsidRPr="00417A2B">
        <w:rPr>
          <w:rFonts w:asciiTheme="minorHAnsi" w:hAnsiTheme="minorHAnsi" w:cstheme="minorHAnsi"/>
          <w:sz w:val="16"/>
          <w:szCs w:val="16"/>
        </w:rPr>
        <w:t>(</w:t>
      </w:r>
      <w:r w:rsidRPr="00417A2B">
        <w:rPr>
          <w:rFonts w:asciiTheme="minorHAnsi" w:hAnsiTheme="minorHAnsi" w:cstheme="minorHAnsi"/>
          <w:b/>
          <w:sz w:val="16"/>
          <w:szCs w:val="16"/>
        </w:rPr>
        <w:t>for example</w:t>
      </w:r>
      <w:r w:rsidRPr="00417A2B">
        <w:rPr>
          <w:rFonts w:asciiTheme="minorHAnsi" w:hAnsiTheme="minorHAnsi" w:cstheme="minorHAnsi"/>
          <w:sz w:val="16"/>
          <w:szCs w:val="16"/>
        </w:rPr>
        <w:t xml:space="preserve">: </w:t>
      </w:r>
      <w:r w:rsidR="00DB463F">
        <w:rPr>
          <w:rFonts w:asciiTheme="minorHAnsi" w:hAnsiTheme="minorHAnsi" w:cstheme="minorHAnsi"/>
          <w:sz w:val="16"/>
          <w:szCs w:val="16"/>
        </w:rPr>
        <w:t xml:space="preserve">AP </w:t>
      </w:r>
      <w:r w:rsidRPr="00417A2B">
        <w:rPr>
          <w:rFonts w:asciiTheme="minorHAnsi" w:hAnsiTheme="minorHAnsi" w:cstheme="minorHAnsi"/>
          <w:sz w:val="16"/>
          <w:szCs w:val="16"/>
        </w:rPr>
        <w:t xml:space="preserve">Chemistry and </w:t>
      </w:r>
      <w:r w:rsidR="00AC7D6A" w:rsidRPr="00417A2B">
        <w:rPr>
          <w:rFonts w:asciiTheme="minorHAnsi" w:hAnsiTheme="minorHAnsi" w:cstheme="minorHAnsi"/>
          <w:b/>
          <w:sz w:val="16"/>
          <w:szCs w:val="16"/>
          <w:u w:val="single"/>
        </w:rPr>
        <w:t>ANY</w:t>
      </w:r>
      <w:r w:rsidR="00AC7D6A" w:rsidRPr="00417A2B">
        <w:rPr>
          <w:rFonts w:asciiTheme="minorHAnsi" w:hAnsiTheme="minorHAnsi" w:cstheme="minorHAnsi"/>
          <w:sz w:val="16"/>
          <w:szCs w:val="16"/>
        </w:rPr>
        <w:t xml:space="preserve"> other </w:t>
      </w:r>
      <w:r w:rsidR="00AC7D6A" w:rsidRPr="00417A2B">
        <w:rPr>
          <w:rFonts w:asciiTheme="minorHAnsi" w:hAnsiTheme="minorHAnsi" w:cstheme="minorHAnsi"/>
          <w:i/>
          <w:sz w:val="16"/>
          <w:szCs w:val="16"/>
        </w:rPr>
        <w:t>Science</w:t>
      </w:r>
      <w:r w:rsidR="00AC7D6A" w:rsidRPr="00417A2B">
        <w:rPr>
          <w:rFonts w:asciiTheme="minorHAnsi" w:hAnsiTheme="minorHAnsi" w:cstheme="minorHAnsi"/>
          <w:sz w:val="16"/>
          <w:szCs w:val="16"/>
        </w:rPr>
        <w:t xml:space="preserve"> </w:t>
      </w:r>
      <w:r w:rsidR="00DB463F">
        <w:rPr>
          <w:rFonts w:asciiTheme="minorHAnsi" w:hAnsiTheme="minorHAnsi" w:cstheme="minorHAnsi"/>
          <w:sz w:val="16"/>
          <w:szCs w:val="16"/>
        </w:rPr>
        <w:t>accomplishment</w:t>
      </w:r>
      <w:r w:rsidRPr="00417A2B">
        <w:rPr>
          <w:rFonts w:asciiTheme="minorHAnsi" w:hAnsiTheme="minorHAnsi" w:cstheme="minorHAnsi"/>
          <w:sz w:val="16"/>
          <w:szCs w:val="16"/>
        </w:rPr>
        <w:t xml:space="preserve"> </w:t>
      </w:r>
      <w:r w:rsidRPr="00417A2B">
        <w:rPr>
          <w:rFonts w:asciiTheme="minorHAnsi" w:hAnsiTheme="minorHAnsi" w:cstheme="minorHAnsi"/>
          <w:b/>
          <w:sz w:val="16"/>
          <w:szCs w:val="16"/>
          <w:u w:val="single"/>
        </w:rPr>
        <w:t>or</w:t>
      </w:r>
      <w:r w:rsidRPr="00417A2B">
        <w:rPr>
          <w:rFonts w:asciiTheme="minorHAnsi" w:hAnsiTheme="minorHAnsi" w:cstheme="minorHAnsi"/>
          <w:sz w:val="16"/>
          <w:szCs w:val="16"/>
        </w:rPr>
        <w:t xml:space="preserve"> AP Statistics</w:t>
      </w:r>
      <w:r w:rsidR="00AC7D6A" w:rsidRPr="00417A2B">
        <w:rPr>
          <w:rFonts w:asciiTheme="minorHAnsi" w:hAnsiTheme="minorHAnsi" w:cstheme="minorHAnsi"/>
          <w:sz w:val="16"/>
          <w:szCs w:val="16"/>
        </w:rPr>
        <w:t xml:space="preserve"> and </w:t>
      </w:r>
      <w:r w:rsidR="00AC7D6A" w:rsidRPr="00417A2B">
        <w:rPr>
          <w:rFonts w:asciiTheme="minorHAnsi" w:hAnsiTheme="minorHAnsi" w:cstheme="minorHAnsi"/>
          <w:b/>
          <w:sz w:val="16"/>
          <w:szCs w:val="16"/>
          <w:u w:val="single"/>
        </w:rPr>
        <w:t>ANY</w:t>
      </w:r>
      <w:r w:rsidR="00AC7D6A" w:rsidRPr="00417A2B">
        <w:rPr>
          <w:rFonts w:asciiTheme="minorHAnsi" w:hAnsiTheme="minorHAnsi" w:cstheme="minorHAnsi"/>
          <w:sz w:val="16"/>
          <w:szCs w:val="16"/>
        </w:rPr>
        <w:t xml:space="preserve"> other </w:t>
      </w:r>
      <w:r w:rsidR="00AC7D6A" w:rsidRPr="00417A2B">
        <w:rPr>
          <w:rFonts w:asciiTheme="minorHAnsi" w:hAnsiTheme="minorHAnsi" w:cstheme="minorHAnsi"/>
          <w:i/>
          <w:sz w:val="16"/>
          <w:szCs w:val="16"/>
        </w:rPr>
        <w:t>Mathematics</w:t>
      </w:r>
      <w:r w:rsidR="00AC7D6A" w:rsidRPr="00417A2B">
        <w:rPr>
          <w:rFonts w:asciiTheme="minorHAnsi" w:hAnsiTheme="minorHAnsi" w:cstheme="minorHAnsi"/>
          <w:sz w:val="16"/>
          <w:szCs w:val="16"/>
        </w:rPr>
        <w:t xml:space="preserve"> </w:t>
      </w:r>
      <w:r w:rsidR="0095558B">
        <w:rPr>
          <w:rFonts w:asciiTheme="minorHAnsi" w:hAnsiTheme="minorHAnsi" w:cstheme="minorHAnsi"/>
          <w:sz w:val="16"/>
          <w:szCs w:val="16"/>
        </w:rPr>
        <w:t>accomplishment</w:t>
      </w:r>
      <w:r w:rsidRPr="00417A2B">
        <w:rPr>
          <w:rFonts w:asciiTheme="minorHAnsi" w:hAnsiTheme="minorHAnsi" w:cstheme="minorHAnsi"/>
          <w:sz w:val="16"/>
          <w:szCs w:val="16"/>
        </w:rPr>
        <w:t xml:space="preserve">, </w:t>
      </w:r>
      <w:r w:rsidRPr="00417A2B">
        <w:rPr>
          <w:rFonts w:asciiTheme="minorHAnsi" w:hAnsiTheme="minorHAnsi" w:cstheme="minorHAnsi"/>
          <w:b/>
          <w:sz w:val="16"/>
          <w:szCs w:val="16"/>
          <w:u w:val="single"/>
        </w:rPr>
        <w:t>or</w:t>
      </w:r>
      <w:r w:rsidRPr="00417A2B">
        <w:rPr>
          <w:rFonts w:asciiTheme="minorHAnsi" w:hAnsiTheme="minorHAnsi" w:cstheme="minorHAnsi"/>
          <w:sz w:val="16"/>
          <w:szCs w:val="16"/>
        </w:rPr>
        <w:t xml:space="preserve"> </w:t>
      </w:r>
      <w:r w:rsidR="0095558B">
        <w:rPr>
          <w:rFonts w:asciiTheme="minorHAnsi" w:hAnsiTheme="minorHAnsi" w:cstheme="minorHAnsi"/>
          <w:sz w:val="16"/>
          <w:szCs w:val="16"/>
        </w:rPr>
        <w:t>AP</w:t>
      </w:r>
      <w:r w:rsidRPr="00417A2B">
        <w:rPr>
          <w:rFonts w:asciiTheme="minorHAnsi" w:hAnsiTheme="minorHAnsi" w:cstheme="minorHAnsi"/>
          <w:sz w:val="16"/>
          <w:szCs w:val="16"/>
        </w:rPr>
        <w:t xml:space="preserve"> World History Subject Test and </w:t>
      </w:r>
      <w:r w:rsidRPr="00417A2B">
        <w:rPr>
          <w:rFonts w:asciiTheme="minorHAnsi" w:hAnsiTheme="minorHAnsi" w:cstheme="minorHAnsi"/>
          <w:b/>
          <w:sz w:val="16"/>
          <w:szCs w:val="16"/>
          <w:u w:val="single"/>
        </w:rPr>
        <w:t>A</w:t>
      </w:r>
      <w:r w:rsidR="00AC7D6A" w:rsidRPr="00417A2B">
        <w:rPr>
          <w:rFonts w:asciiTheme="minorHAnsi" w:hAnsiTheme="minorHAnsi" w:cstheme="minorHAnsi"/>
          <w:b/>
          <w:sz w:val="16"/>
          <w:szCs w:val="16"/>
          <w:u w:val="single"/>
        </w:rPr>
        <w:t>NY</w:t>
      </w:r>
      <w:r w:rsidR="00AC7D6A" w:rsidRPr="00417A2B">
        <w:rPr>
          <w:rFonts w:asciiTheme="minorHAnsi" w:hAnsiTheme="minorHAnsi" w:cstheme="minorHAnsi"/>
          <w:sz w:val="16"/>
          <w:szCs w:val="16"/>
        </w:rPr>
        <w:t xml:space="preserve"> other </w:t>
      </w:r>
      <w:r w:rsidR="00AC7D6A" w:rsidRPr="00417A2B">
        <w:rPr>
          <w:rFonts w:asciiTheme="minorHAnsi" w:hAnsiTheme="minorHAnsi" w:cstheme="minorHAnsi"/>
          <w:i/>
          <w:sz w:val="16"/>
          <w:szCs w:val="16"/>
        </w:rPr>
        <w:t>History/Social Studies</w:t>
      </w:r>
      <w:r w:rsidR="00AC7D6A" w:rsidRPr="00417A2B">
        <w:rPr>
          <w:rFonts w:asciiTheme="minorHAnsi" w:hAnsiTheme="minorHAnsi" w:cstheme="minorHAnsi"/>
          <w:sz w:val="16"/>
          <w:szCs w:val="16"/>
        </w:rPr>
        <w:t xml:space="preserve"> test</w:t>
      </w:r>
      <w:r w:rsidRPr="00417A2B">
        <w:rPr>
          <w:rFonts w:asciiTheme="minorHAnsi" w:hAnsiTheme="minorHAnsi" w:cstheme="minorHAnsi"/>
          <w:sz w:val="16"/>
          <w:szCs w:val="16"/>
        </w:rPr>
        <w:t xml:space="preserve">) </w:t>
      </w:r>
      <w:r w:rsidR="00AC7D6A" w:rsidRPr="00417A2B">
        <w:rPr>
          <w:rFonts w:asciiTheme="minorHAnsi" w:hAnsiTheme="minorHAnsi" w:cstheme="minorHAnsi"/>
          <w:b/>
          <w:sz w:val="16"/>
          <w:szCs w:val="16"/>
          <w:u w:val="single"/>
        </w:rPr>
        <w:t>WILL NOT</w:t>
      </w:r>
      <w:r w:rsidRPr="00417A2B">
        <w:rPr>
          <w:rFonts w:asciiTheme="minorHAnsi" w:hAnsiTheme="minorHAnsi" w:cstheme="minorHAnsi"/>
          <w:sz w:val="16"/>
          <w:szCs w:val="16"/>
        </w:rPr>
        <w:t xml:space="preserve"> be accepted.</w:t>
      </w:r>
      <w:r w:rsidR="00E02341">
        <w:rPr>
          <w:rFonts w:asciiTheme="minorHAnsi" w:hAnsiTheme="minorHAnsi" w:cstheme="minorHAnsi"/>
          <w:sz w:val="16"/>
          <w:szCs w:val="16"/>
        </w:rPr>
        <w:t xml:space="preserve"> </w:t>
      </w:r>
    </w:p>
    <w:p w14:paraId="77D75A76" w14:textId="7C476739" w:rsidR="00D47799" w:rsidRPr="00417A2B" w:rsidRDefault="00D47799" w:rsidP="00BD2A3C">
      <w:pPr>
        <w:jc w:val="both"/>
        <w:rPr>
          <w:rFonts w:asciiTheme="minorHAnsi" w:hAnsiTheme="minorHAnsi" w:cstheme="minorHAnsi"/>
          <w:sz w:val="16"/>
          <w:szCs w:val="16"/>
        </w:rPr>
      </w:pPr>
      <w:r w:rsidRPr="00BD2A3C">
        <w:rPr>
          <w:rFonts w:asciiTheme="minorHAnsi" w:hAnsiTheme="minorHAnsi" w:cstheme="minorHAnsi"/>
          <w:b/>
          <w:bCs/>
          <w:sz w:val="16"/>
          <w:szCs w:val="16"/>
        </w:rPr>
        <w:t>NOTE:</w:t>
      </w:r>
      <w:r>
        <w:rPr>
          <w:rFonts w:asciiTheme="minorHAnsi" w:hAnsiTheme="minorHAnsi" w:cstheme="minorHAnsi"/>
          <w:sz w:val="16"/>
          <w:szCs w:val="16"/>
        </w:rPr>
        <w:t xml:space="preserve"> If you are waiting on late spring AP scores you </w:t>
      </w:r>
      <w:r w:rsidR="00E84632" w:rsidRPr="00E84632">
        <w:rPr>
          <w:rFonts w:asciiTheme="minorHAnsi" w:hAnsiTheme="minorHAnsi" w:cstheme="minorHAnsi"/>
          <w:sz w:val="16"/>
          <w:szCs w:val="16"/>
          <w:u w:val="single"/>
        </w:rPr>
        <w:t>MUST STILL SUBMIT</w:t>
      </w:r>
      <w:r>
        <w:rPr>
          <w:rFonts w:asciiTheme="minorHAnsi" w:hAnsiTheme="minorHAnsi" w:cstheme="minorHAnsi"/>
          <w:sz w:val="16"/>
          <w:szCs w:val="16"/>
        </w:rPr>
        <w:t xml:space="preserve"> your incomplete application by May 1.  AP scores are due to your Koplik Coordinator no later than July 20, 2024.  </w:t>
      </w:r>
    </w:p>
    <w:p w14:paraId="397C1268" w14:textId="77777777" w:rsidR="00E30A34" w:rsidRPr="00260A38" w:rsidRDefault="00E30A34" w:rsidP="00E30A34">
      <w:pPr>
        <w:ind w:left="1440" w:hanging="1440"/>
        <w:rPr>
          <w:rFonts w:asciiTheme="minorHAnsi" w:hAnsiTheme="minorHAnsi" w:cstheme="minorHAnsi"/>
          <w:b/>
          <w:sz w:val="22"/>
          <w:szCs w:val="22"/>
          <w:u w:val="single"/>
        </w:rPr>
      </w:pPr>
    </w:p>
    <w:p w14:paraId="67DAEBFB" w14:textId="1291735E" w:rsidR="00E30A34" w:rsidRPr="00417A2B" w:rsidRDefault="00E30A34" w:rsidP="00E30A34">
      <w:pPr>
        <w:ind w:left="576"/>
        <w:rPr>
          <w:rFonts w:asciiTheme="minorHAnsi" w:hAnsiTheme="minorHAnsi" w:cstheme="minorHAnsi"/>
          <w:sz w:val="16"/>
          <w:szCs w:val="16"/>
        </w:rPr>
      </w:pPr>
      <w:r w:rsidRPr="00417A2B">
        <w:rPr>
          <w:rFonts w:asciiTheme="minorHAnsi" w:hAnsiTheme="minorHAnsi" w:cstheme="minorHAnsi"/>
          <w:sz w:val="16"/>
          <w:szCs w:val="16"/>
        </w:rPr>
        <w:t xml:space="preserve">Please attach photocopies of the qualifying </w:t>
      </w:r>
      <w:r w:rsidR="001137F8">
        <w:rPr>
          <w:rFonts w:asciiTheme="minorHAnsi" w:hAnsiTheme="minorHAnsi" w:cstheme="minorHAnsi"/>
          <w:sz w:val="16"/>
          <w:szCs w:val="16"/>
        </w:rPr>
        <w:t>academic achievements</w:t>
      </w:r>
      <w:r w:rsidR="00930E0C">
        <w:rPr>
          <w:rFonts w:asciiTheme="minorHAnsi" w:hAnsiTheme="minorHAnsi" w:cstheme="minorHAnsi"/>
          <w:sz w:val="16"/>
          <w:szCs w:val="16"/>
        </w:rPr>
        <w:t>. E</w:t>
      </w:r>
      <w:r w:rsidRPr="00417A2B">
        <w:rPr>
          <w:rFonts w:asciiTheme="minorHAnsi" w:hAnsiTheme="minorHAnsi" w:cstheme="minorHAnsi"/>
          <w:sz w:val="16"/>
          <w:szCs w:val="16"/>
        </w:rPr>
        <w:t>nter subjects</w:t>
      </w:r>
      <w:r w:rsidR="00930E0C">
        <w:rPr>
          <w:rFonts w:asciiTheme="minorHAnsi" w:hAnsiTheme="minorHAnsi" w:cstheme="minorHAnsi"/>
          <w:sz w:val="16"/>
          <w:szCs w:val="16"/>
        </w:rPr>
        <w:t xml:space="preserve">, </w:t>
      </w:r>
      <w:r w:rsidRPr="00417A2B">
        <w:rPr>
          <w:rFonts w:asciiTheme="minorHAnsi" w:hAnsiTheme="minorHAnsi" w:cstheme="minorHAnsi"/>
          <w:sz w:val="16"/>
          <w:szCs w:val="16"/>
        </w:rPr>
        <w:t xml:space="preserve">scores </w:t>
      </w:r>
      <w:r w:rsidR="001137F8">
        <w:rPr>
          <w:rFonts w:asciiTheme="minorHAnsi" w:hAnsiTheme="minorHAnsi" w:cstheme="minorHAnsi"/>
          <w:sz w:val="16"/>
          <w:szCs w:val="16"/>
        </w:rPr>
        <w:t>(if applicable)</w:t>
      </w:r>
      <w:r w:rsidR="00930E0C">
        <w:rPr>
          <w:rFonts w:asciiTheme="minorHAnsi" w:hAnsiTheme="minorHAnsi" w:cstheme="minorHAnsi"/>
          <w:sz w:val="16"/>
          <w:szCs w:val="16"/>
        </w:rPr>
        <w:t xml:space="preserve"> and date</w:t>
      </w:r>
      <w:r w:rsidR="004C1210">
        <w:rPr>
          <w:rFonts w:asciiTheme="minorHAnsi" w:hAnsiTheme="minorHAnsi" w:cstheme="minorHAnsi"/>
          <w:sz w:val="16"/>
          <w:szCs w:val="16"/>
        </w:rPr>
        <w:t xml:space="preserve">(s) </w:t>
      </w:r>
      <w:r w:rsidRPr="00417A2B">
        <w:rPr>
          <w:rFonts w:asciiTheme="minorHAnsi" w:hAnsiTheme="minorHAnsi" w:cstheme="minorHAnsi"/>
          <w:sz w:val="16"/>
          <w:szCs w:val="16"/>
        </w:rPr>
        <w:t>below.</w:t>
      </w:r>
      <w:r w:rsidRPr="00417A2B">
        <w:rPr>
          <w:rFonts w:asciiTheme="minorHAnsi" w:hAnsiTheme="minorHAnsi" w:cstheme="minorHAnsi"/>
          <w:sz w:val="16"/>
          <w:szCs w:val="16"/>
        </w:rPr>
        <w:tab/>
      </w:r>
    </w:p>
    <w:tbl>
      <w:tblPr>
        <w:tblStyle w:val="TableGrid"/>
        <w:tblW w:w="11070" w:type="dxa"/>
        <w:tblInd w:w="-792" w:type="dxa"/>
        <w:tblLook w:val="04A0" w:firstRow="1" w:lastRow="0" w:firstColumn="1" w:lastColumn="0" w:noHBand="0" w:noVBand="1"/>
      </w:tblPr>
      <w:tblGrid>
        <w:gridCol w:w="8640"/>
        <w:gridCol w:w="2430"/>
      </w:tblGrid>
      <w:tr w:rsidR="007252DD" w14:paraId="4406DFC0" w14:textId="77777777" w:rsidTr="00026B42">
        <w:tc>
          <w:tcPr>
            <w:tcW w:w="8640" w:type="dxa"/>
          </w:tcPr>
          <w:p w14:paraId="78CA3CD6" w14:textId="77777777" w:rsidR="007252DD" w:rsidRDefault="004C1210" w:rsidP="00417A2B">
            <w:pPr>
              <w:rPr>
                <w:rFonts w:asciiTheme="minorHAnsi" w:hAnsiTheme="minorHAnsi" w:cstheme="minorHAnsi"/>
                <w:sz w:val="18"/>
                <w:szCs w:val="18"/>
              </w:rPr>
            </w:pPr>
            <w:r>
              <w:rPr>
                <w:rFonts w:asciiTheme="minorHAnsi" w:hAnsiTheme="minorHAnsi" w:cstheme="minorHAnsi"/>
                <w:sz w:val="18"/>
                <w:szCs w:val="18"/>
              </w:rPr>
              <w:t>Achievement 1:</w:t>
            </w:r>
          </w:p>
          <w:p w14:paraId="6E1CF9B6" w14:textId="77777777" w:rsidR="00BC085F" w:rsidRDefault="00BC085F" w:rsidP="00417A2B">
            <w:pPr>
              <w:rPr>
                <w:rFonts w:asciiTheme="minorHAnsi" w:hAnsiTheme="minorHAnsi" w:cstheme="minorHAnsi"/>
                <w:sz w:val="18"/>
                <w:szCs w:val="18"/>
              </w:rPr>
            </w:pPr>
          </w:p>
          <w:p w14:paraId="11615AA8" w14:textId="49CD9013" w:rsidR="00BC085F" w:rsidRDefault="00BC085F" w:rsidP="00417A2B">
            <w:pPr>
              <w:rPr>
                <w:rFonts w:asciiTheme="minorHAnsi" w:hAnsiTheme="minorHAnsi" w:cstheme="minorHAnsi"/>
                <w:sz w:val="18"/>
                <w:szCs w:val="18"/>
              </w:rPr>
            </w:pPr>
          </w:p>
        </w:tc>
        <w:tc>
          <w:tcPr>
            <w:tcW w:w="2430" w:type="dxa"/>
          </w:tcPr>
          <w:p w14:paraId="15B03A19" w14:textId="77777777" w:rsidR="007252DD" w:rsidRDefault="003A1217" w:rsidP="00417A2B">
            <w:pPr>
              <w:rPr>
                <w:rFonts w:asciiTheme="minorHAnsi" w:hAnsiTheme="minorHAnsi" w:cstheme="minorHAnsi"/>
                <w:sz w:val="18"/>
                <w:szCs w:val="18"/>
              </w:rPr>
            </w:pPr>
            <w:r>
              <w:rPr>
                <w:rFonts w:asciiTheme="minorHAnsi" w:hAnsiTheme="minorHAnsi" w:cstheme="minorHAnsi"/>
                <w:sz w:val="18"/>
                <w:szCs w:val="18"/>
              </w:rPr>
              <w:t>Score:</w:t>
            </w:r>
          </w:p>
          <w:p w14:paraId="5EDF9FEB" w14:textId="76BEEDA8" w:rsidR="0020031A" w:rsidRDefault="0020031A" w:rsidP="00417A2B">
            <w:pPr>
              <w:rPr>
                <w:rFonts w:asciiTheme="minorHAnsi" w:hAnsiTheme="minorHAnsi" w:cstheme="minorHAnsi"/>
                <w:sz w:val="18"/>
                <w:szCs w:val="18"/>
              </w:rPr>
            </w:pPr>
          </w:p>
        </w:tc>
      </w:tr>
      <w:tr w:rsidR="007252DD" w14:paraId="6C83CFE1" w14:textId="77777777" w:rsidTr="00026B42">
        <w:tc>
          <w:tcPr>
            <w:tcW w:w="8640" w:type="dxa"/>
          </w:tcPr>
          <w:p w14:paraId="08875BA5" w14:textId="77777777" w:rsidR="00BC085F" w:rsidRDefault="00F75616" w:rsidP="00417A2B">
            <w:pPr>
              <w:rPr>
                <w:rFonts w:asciiTheme="minorHAnsi" w:hAnsiTheme="minorHAnsi" w:cstheme="minorHAnsi"/>
                <w:sz w:val="18"/>
                <w:szCs w:val="18"/>
              </w:rPr>
            </w:pPr>
            <w:r>
              <w:rPr>
                <w:rFonts w:asciiTheme="minorHAnsi" w:hAnsiTheme="minorHAnsi" w:cstheme="minorHAnsi"/>
                <w:sz w:val="18"/>
                <w:szCs w:val="18"/>
              </w:rPr>
              <w:t xml:space="preserve">Content </w:t>
            </w:r>
            <w:r w:rsidR="003A1217">
              <w:rPr>
                <w:rFonts w:asciiTheme="minorHAnsi" w:hAnsiTheme="minorHAnsi" w:cstheme="minorHAnsi"/>
                <w:sz w:val="18"/>
                <w:szCs w:val="18"/>
              </w:rPr>
              <w:t>A</w:t>
            </w:r>
            <w:r>
              <w:rPr>
                <w:rFonts w:asciiTheme="minorHAnsi" w:hAnsiTheme="minorHAnsi" w:cstheme="minorHAnsi"/>
                <w:sz w:val="18"/>
                <w:szCs w:val="18"/>
              </w:rPr>
              <w:t>rea:</w:t>
            </w:r>
            <w:r w:rsidR="0020031A">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p>
          <w:p w14:paraId="05D5DA45" w14:textId="547BF6C1" w:rsidR="007252DD" w:rsidRDefault="00BC085F" w:rsidP="00417A2B">
            <w:pPr>
              <w:rPr>
                <w:rFonts w:asciiTheme="minorHAnsi" w:hAnsiTheme="minorHAnsi" w:cstheme="minorHAnsi"/>
                <w:sz w:val="18"/>
                <w:szCs w:val="18"/>
              </w:rPr>
            </w:pPr>
            <w:r>
              <w:rPr>
                <w:rFonts w:asciiTheme="minorHAnsi" w:hAnsiTheme="minorHAnsi" w:cstheme="minorHAnsi"/>
                <w:sz w:val="18"/>
                <w:szCs w:val="18"/>
              </w:rPr>
              <w:t xml:space="preserve">                              </w:t>
            </w:r>
            <w:r w:rsidR="0020031A">
              <w:rPr>
                <w:rFonts w:asciiTheme="minorHAnsi" w:hAnsiTheme="minorHAnsi" w:cstheme="minorHAnsi"/>
                <w:sz w:val="18"/>
                <w:szCs w:val="18"/>
              </w:rPr>
              <w:t xml:space="preserve"> </w:t>
            </w:r>
            <w:r w:rsidR="00341545">
              <w:rPr>
                <w:rFonts w:asciiTheme="minorHAnsi" w:hAnsiTheme="minorHAnsi" w:cstheme="minorHAnsi"/>
                <w:sz w:val="18"/>
                <w:szCs w:val="18"/>
              </w:rPr>
              <w:t>Arts</w:t>
            </w:r>
            <w:r w:rsidR="003A7F26">
              <w:rPr>
                <w:rFonts w:asciiTheme="minorHAnsi" w:hAnsiTheme="minorHAnsi" w:cstheme="minorHAnsi"/>
                <w:sz w:val="18"/>
                <w:szCs w:val="18"/>
              </w:rPr>
              <w:t>/Music</w:t>
            </w:r>
            <w:r w:rsidR="006F4633">
              <w:rPr>
                <w:rFonts w:asciiTheme="minorHAnsi" w:hAnsiTheme="minorHAnsi" w:cstheme="minorHAnsi"/>
                <w:sz w:val="18"/>
                <w:szCs w:val="18"/>
              </w:rPr>
              <w:t xml:space="preserve"> </w:t>
            </w:r>
            <w:r w:rsidR="00341545">
              <w:rPr>
                <w:rFonts w:asciiTheme="minorHAnsi" w:hAnsiTheme="minorHAnsi" w:cstheme="minorHAnsi"/>
                <w:sz w:val="18"/>
                <w:szCs w:val="18"/>
              </w:rPr>
              <w:t xml:space="preserve">  </w:t>
            </w:r>
            <w:r w:rsidR="00026B42">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341545">
              <w:rPr>
                <w:rFonts w:asciiTheme="minorHAnsi" w:hAnsiTheme="minorHAnsi" w:cstheme="minorHAnsi"/>
                <w:sz w:val="18"/>
                <w:szCs w:val="18"/>
              </w:rPr>
              <w:t xml:space="preserve"> </w:t>
            </w:r>
            <w:r w:rsidR="00FD274E">
              <w:rPr>
                <w:rFonts w:asciiTheme="minorHAnsi" w:hAnsiTheme="minorHAnsi" w:cstheme="minorHAnsi"/>
                <w:sz w:val="18"/>
                <w:szCs w:val="18"/>
              </w:rPr>
              <w:t xml:space="preserve">Comp Sci  </w:t>
            </w:r>
            <w:r w:rsidR="006F4633">
              <w:rPr>
                <w:rFonts w:asciiTheme="minorHAnsi" w:hAnsiTheme="minorHAnsi" w:cstheme="minorHAnsi"/>
                <w:sz w:val="18"/>
                <w:szCs w:val="18"/>
              </w:rPr>
              <w:t xml:space="preserve"> </w:t>
            </w:r>
            <w:r w:rsidR="00026B42">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FD274E">
              <w:rPr>
                <w:rFonts w:asciiTheme="minorHAnsi" w:hAnsiTheme="minorHAnsi" w:cstheme="minorHAnsi"/>
                <w:sz w:val="18"/>
                <w:szCs w:val="18"/>
              </w:rPr>
              <w:t xml:space="preserve"> </w:t>
            </w:r>
            <w:r w:rsidR="00341545">
              <w:rPr>
                <w:rFonts w:asciiTheme="minorHAnsi" w:hAnsiTheme="minorHAnsi" w:cstheme="minorHAnsi"/>
                <w:sz w:val="18"/>
                <w:szCs w:val="18"/>
              </w:rPr>
              <w:t>ELA</w:t>
            </w:r>
            <w:r w:rsidR="006F4633">
              <w:rPr>
                <w:rFonts w:asciiTheme="minorHAnsi" w:hAnsiTheme="minorHAnsi" w:cstheme="minorHAnsi"/>
                <w:sz w:val="18"/>
                <w:szCs w:val="18"/>
              </w:rPr>
              <w:t>/Lit</w:t>
            </w:r>
            <w:r w:rsidR="00341545">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341545">
              <w:rPr>
                <w:rFonts w:asciiTheme="minorHAnsi" w:hAnsiTheme="minorHAnsi" w:cstheme="minorHAnsi"/>
                <w:sz w:val="18"/>
                <w:szCs w:val="18"/>
              </w:rPr>
              <w:t xml:space="preserve"> </w:t>
            </w:r>
            <w:r w:rsidR="00026B42">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341545">
              <w:rPr>
                <w:rFonts w:asciiTheme="minorHAnsi" w:hAnsiTheme="minorHAnsi" w:cstheme="minorHAnsi"/>
                <w:sz w:val="18"/>
                <w:szCs w:val="18"/>
              </w:rPr>
              <w:t xml:space="preserve">  </w:t>
            </w:r>
            <w:r w:rsidR="00857DF3">
              <w:rPr>
                <w:rFonts w:asciiTheme="minorHAnsi" w:hAnsiTheme="minorHAnsi" w:cstheme="minorHAnsi"/>
                <w:sz w:val="18"/>
                <w:szCs w:val="18"/>
              </w:rPr>
              <w:t>For Lang</w:t>
            </w:r>
            <w:r w:rsidR="00026B42">
              <w:rPr>
                <w:rFonts w:asciiTheme="minorHAnsi" w:hAnsiTheme="minorHAnsi" w:cstheme="minorHAnsi"/>
                <w:sz w:val="18"/>
                <w:szCs w:val="18"/>
              </w:rPr>
              <w:t xml:space="preserve">  </w:t>
            </w:r>
            <w:r w:rsidR="00857DF3">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857DF3">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857DF3">
              <w:rPr>
                <w:rFonts w:asciiTheme="minorHAnsi" w:hAnsiTheme="minorHAnsi" w:cstheme="minorHAnsi"/>
                <w:sz w:val="18"/>
                <w:szCs w:val="18"/>
              </w:rPr>
              <w:t xml:space="preserve"> </w:t>
            </w:r>
            <w:r w:rsidR="00341545">
              <w:rPr>
                <w:rFonts w:asciiTheme="minorHAnsi" w:hAnsiTheme="minorHAnsi" w:cstheme="minorHAnsi"/>
                <w:sz w:val="18"/>
                <w:szCs w:val="18"/>
              </w:rPr>
              <w:t>History/S</w:t>
            </w:r>
            <w:r w:rsidR="00BF29B3">
              <w:rPr>
                <w:rFonts w:asciiTheme="minorHAnsi" w:hAnsiTheme="minorHAnsi" w:cstheme="minorHAnsi"/>
                <w:sz w:val="18"/>
                <w:szCs w:val="18"/>
              </w:rPr>
              <w:t>S</w:t>
            </w:r>
            <w:r w:rsidR="00341545">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026B42">
              <w:rPr>
                <w:rFonts w:asciiTheme="minorHAnsi" w:hAnsiTheme="minorHAnsi" w:cstheme="minorHAnsi"/>
                <w:sz w:val="18"/>
                <w:szCs w:val="18"/>
              </w:rPr>
              <w:t xml:space="preserve">  </w:t>
            </w:r>
            <w:r w:rsidR="00341545">
              <w:rPr>
                <w:rFonts w:asciiTheme="minorHAnsi" w:hAnsiTheme="minorHAnsi" w:cstheme="minorHAnsi"/>
                <w:sz w:val="18"/>
                <w:szCs w:val="18"/>
              </w:rPr>
              <w:t xml:space="preserve"> Math </w:t>
            </w:r>
            <w:r w:rsidR="006F4633">
              <w:rPr>
                <w:rFonts w:asciiTheme="minorHAnsi" w:hAnsiTheme="minorHAnsi" w:cstheme="minorHAnsi"/>
                <w:sz w:val="18"/>
                <w:szCs w:val="18"/>
              </w:rPr>
              <w:t xml:space="preserve"> </w:t>
            </w:r>
            <w:r w:rsidR="00026B42">
              <w:rPr>
                <w:rFonts w:asciiTheme="minorHAnsi" w:hAnsiTheme="minorHAnsi" w:cstheme="minorHAnsi"/>
                <w:sz w:val="18"/>
                <w:szCs w:val="18"/>
              </w:rPr>
              <w:t xml:space="preserve">  </w:t>
            </w:r>
            <w:r w:rsidR="00341545">
              <w:rPr>
                <w:rFonts w:asciiTheme="minorHAnsi" w:hAnsiTheme="minorHAnsi" w:cstheme="minorHAnsi"/>
                <w:sz w:val="18"/>
                <w:szCs w:val="18"/>
              </w:rPr>
              <w:t xml:space="preserve"> </w:t>
            </w:r>
            <w:r w:rsidR="006F4633">
              <w:rPr>
                <w:rFonts w:asciiTheme="minorHAnsi" w:hAnsiTheme="minorHAnsi" w:cstheme="minorHAnsi"/>
                <w:sz w:val="18"/>
                <w:szCs w:val="18"/>
              </w:rPr>
              <w:t xml:space="preserve"> </w:t>
            </w:r>
            <w:r w:rsidR="00341545">
              <w:rPr>
                <w:rFonts w:asciiTheme="minorHAnsi" w:hAnsiTheme="minorHAnsi" w:cstheme="minorHAnsi"/>
                <w:sz w:val="18"/>
                <w:szCs w:val="18"/>
              </w:rPr>
              <w:t xml:space="preserve"> Science   </w:t>
            </w:r>
          </w:p>
          <w:p w14:paraId="56C2995F" w14:textId="4649F0CE" w:rsidR="003A7F26" w:rsidRPr="006F4633" w:rsidRDefault="006F4633" w:rsidP="00417A2B">
            <w:pPr>
              <w:rPr>
                <w:rFonts w:asciiTheme="minorHAnsi" w:hAnsiTheme="minorHAnsi" w:cstheme="minorHAnsi"/>
                <w:sz w:val="16"/>
                <w:szCs w:val="16"/>
              </w:rPr>
            </w:pPr>
            <w:r w:rsidRPr="006F4633">
              <w:rPr>
                <w:rFonts w:asciiTheme="minorHAnsi" w:hAnsiTheme="minorHAnsi" w:cstheme="minorHAnsi"/>
                <w:sz w:val="16"/>
                <w:szCs w:val="16"/>
              </w:rPr>
              <w:t>(Circle One)</w:t>
            </w:r>
          </w:p>
        </w:tc>
        <w:tc>
          <w:tcPr>
            <w:tcW w:w="2430" w:type="dxa"/>
          </w:tcPr>
          <w:p w14:paraId="4B4DDB91" w14:textId="77777777" w:rsidR="007252DD" w:rsidRDefault="003A1217" w:rsidP="00417A2B">
            <w:pPr>
              <w:rPr>
                <w:rFonts w:asciiTheme="minorHAnsi" w:hAnsiTheme="minorHAnsi" w:cstheme="minorHAnsi"/>
                <w:sz w:val="18"/>
                <w:szCs w:val="18"/>
              </w:rPr>
            </w:pPr>
            <w:r>
              <w:rPr>
                <w:rFonts w:asciiTheme="minorHAnsi" w:hAnsiTheme="minorHAnsi" w:cstheme="minorHAnsi"/>
                <w:sz w:val="18"/>
                <w:szCs w:val="18"/>
              </w:rPr>
              <w:t>Date:</w:t>
            </w:r>
          </w:p>
          <w:p w14:paraId="0282BC70" w14:textId="24B1927F" w:rsidR="0020031A" w:rsidRDefault="0020031A" w:rsidP="00417A2B">
            <w:pPr>
              <w:rPr>
                <w:rFonts w:asciiTheme="minorHAnsi" w:hAnsiTheme="minorHAnsi" w:cstheme="minorHAnsi"/>
                <w:sz w:val="18"/>
                <w:szCs w:val="18"/>
              </w:rPr>
            </w:pPr>
          </w:p>
        </w:tc>
      </w:tr>
      <w:tr w:rsidR="007252DD" w14:paraId="32E5B19A" w14:textId="77777777" w:rsidTr="00026B42">
        <w:tc>
          <w:tcPr>
            <w:tcW w:w="8640" w:type="dxa"/>
          </w:tcPr>
          <w:p w14:paraId="0F40922B" w14:textId="77777777" w:rsidR="007252DD" w:rsidRDefault="003A1217" w:rsidP="00417A2B">
            <w:pPr>
              <w:rPr>
                <w:rFonts w:asciiTheme="minorHAnsi" w:hAnsiTheme="minorHAnsi" w:cstheme="minorHAnsi"/>
                <w:sz w:val="18"/>
                <w:szCs w:val="18"/>
              </w:rPr>
            </w:pPr>
            <w:r>
              <w:rPr>
                <w:rFonts w:asciiTheme="minorHAnsi" w:hAnsiTheme="minorHAnsi" w:cstheme="minorHAnsi"/>
                <w:sz w:val="18"/>
                <w:szCs w:val="18"/>
              </w:rPr>
              <w:t>Achievement 2:</w:t>
            </w:r>
          </w:p>
          <w:p w14:paraId="5BCEC5F3" w14:textId="77777777" w:rsidR="00BC085F" w:rsidRDefault="00BC085F" w:rsidP="00417A2B">
            <w:pPr>
              <w:rPr>
                <w:rFonts w:asciiTheme="minorHAnsi" w:hAnsiTheme="minorHAnsi" w:cstheme="minorHAnsi"/>
                <w:sz w:val="18"/>
                <w:szCs w:val="18"/>
              </w:rPr>
            </w:pPr>
          </w:p>
          <w:p w14:paraId="17CAD79D" w14:textId="3B342DD3" w:rsidR="00BC085F" w:rsidRDefault="00BC085F" w:rsidP="00417A2B">
            <w:pPr>
              <w:rPr>
                <w:rFonts w:asciiTheme="minorHAnsi" w:hAnsiTheme="minorHAnsi" w:cstheme="minorHAnsi"/>
                <w:sz w:val="18"/>
                <w:szCs w:val="18"/>
              </w:rPr>
            </w:pPr>
          </w:p>
        </w:tc>
        <w:tc>
          <w:tcPr>
            <w:tcW w:w="2430" w:type="dxa"/>
          </w:tcPr>
          <w:p w14:paraId="1883D01C" w14:textId="77777777" w:rsidR="007252DD" w:rsidRDefault="00974678" w:rsidP="00417A2B">
            <w:pPr>
              <w:rPr>
                <w:rFonts w:asciiTheme="minorHAnsi" w:hAnsiTheme="minorHAnsi" w:cstheme="minorHAnsi"/>
                <w:sz w:val="18"/>
                <w:szCs w:val="18"/>
              </w:rPr>
            </w:pPr>
            <w:r>
              <w:rPr>
                <w:rFonts w:asciiTheme="minorHAnsi" w:hAnsiTheme="minorHAnsi" w:cstheme="minorHAnsi"/>
                <w:sz w:val="18"/>
                <w:szCs w:val="18"/>
              </w:rPr>
              <w:t>Score:</w:t>
            </w:r>
          </w:p>
          <w:p w14:paraId="5BBE6997" w14:textId="04ED23D2" w:rsidR="0020031A" w:rsidRDefault="0020031A" w:rsidP="00417A2B">
            <w:pPr>
              <w:rPr>
                <w:rFonts w:asciiTheme="minorHAnsi" w:hAnsiTheme="minorHAnsi" w:cstheme="minorHAnsi"/>
                <w:sz w:val="18"/>
                <w:szCs w:val="18"/>
              </w:rPr>
            </w:pPr>
          </w:p>
        </w:tc>
      </w:tr>
      <w:tr w:rsidR="007252DD" w14:paraId="45614A8A" w14:textId="77777777" w:rsidTr="00026B42">
        <w:tc>
          <w:tcPr>
            <w:tcW w:w="8640" w:type="dxa"/>
          </w:tcPr>
          <w:p w14:paraId="1A727B92" w14:textId="77777777" w:rsidR="00BC085F" w:rsidRDefault="00BC085F" w:rsidP="00BC085F">
            <w:pPr>
              <w:rPr>
                <w:rFonts w:asciiTheme="minorHAnsi" w:hAnsiTheme="minorHAnsi" w:cstheme="minorHAnsi"/>
                <w:sz w:val="18"/>
                <w:szCs w:val="18"/>
              </w:rPr>
            </w:pPr>
            <w:r>
              <w:rPr>
                <w:rFonts w:asciiTheme="minorHAnsi" w:hAnsiTheme="minorHAnsi" w:cstheme="minorHAnsi"/>
                <w:sz w:val="18"/>
                <w:szCs w:val="18"/>
              </w:rPr>
              <w:t xml:space="preserve">Content Area:     </w:t>
            </w:r>
          </w:p>
          <w:p w14:paraId="55FEB700" w14:textId="33298E2C" w:rsidR="00BC085F" w:rsidRDefault="00BC085F" w:rsidP="00BC085F">
            <w:pPr>
              <w:rPr>
                <w:rFonts w:asciiTheme="minorHAnsi" w:hAnsiTheme="minorHAnsi" w:cstheme="minorHAnsi"/>
                <w:sz w:val="18"/>
                <w:szCs w:val="18"/>
              </w:rPr>
            </w:pPr>
            <w:r>
              <w:rPr>
                <w:rFonts w:asciiTheme="minorHAnsi" w:hAnsiTheme="minorHAnsi" w:cstheme="minorHAnsi"/>
                <w:sz w:val="18"/>
                <w:szCs w:val="18"/>
              </w:rPr>
              <w:t xml:space="preserve">                              Arts/Music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Comp Sci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ELA/Lit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For Lang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History/SS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Math   </w:t>
            </w:r>
            <w:r w:rsidR="00026B42">
              <w:rPr>
                <w:rFonts w:asciiTheme="minorHAnsi" w:hAnsiTheme="minorHAnsi" w:cstheme="minorHAnsi"/>
                <w:sz w:val="18"/>
                <w:szCs w:val="18"/>
              </w:rPr>
              <w:t xml:space="preserve">  </w:t>
            </w:r>
            <w:r>
              <w:rPr>
                <w:rFonts w:asciiTheme="minorHAnsi" w:hAnsiTheme="minorHAnsi" w:cstheme="minorHAnsi"/>
                <w:sz w:val="18"/>
                <w:szCs w:val="18"/>
              </w:rPr>
              <w:t xml:space="preserve">  Science   </w:t>
            </w:r>
          </w:p>
          <w:p w14:paraId="30DB426E" w14:textId="27BF52AB" w:rsidR="007252DD" w:rsidRDefault="00BC085F" w:rsidP="00BC085F">
            <w:pPr>
              <w:rPr>
                <w:rFonts w:asciiTheme="minorHAnsi" w:hAnsiTheme="minorHAnsi" w:cstheme="minorHAnsi"/>
                <w:sz w:val="18"/>
                <w:szCs w:val="18"/>
              </w:rPr>
            </w:pPr>
            <w:r w:rsidRPr="006F4633">
              <w:rPr>
                <w:rFonts w:asciiTheme="minorHAnsi" w:hAnsiTheme="minorHAnsi" w:cstheme="minorHAnsi"/>
                <w:sz w:val="16"/>
                <w:szCs w:val="16"/>
              </w:rPr>
              <w:t>(Circle One)</w:t>
            </w:r>
          </w:p>
        </w:tc>
        <w:tc>
          <w:tcPr>
            <w:tcW w:w="2430" w:type="dxa"/>
          </w:tcPr>
          <w:p w14:paraId="358B4DFE" w14:textId="77777777" w:rsidR="007252DD" w:rsidRDefault="00974678" w:rsidP="00417A2B">
            <w:pPr>
              <w:rPr>
                <w:rFonts w:asciiTheme="minorHAnsi" w:hAnsiTheme="minorHAnsi" w:cstheme="minorHAnsi"/>
                <w:sz w:val="18"/>
                <w:szCs w:val="18"/>
              </w:rPr>
            </w:pPr>
            <w:r>
              <w:rPr>
                <w:rFonts w:asciiTheme="minorHAnsi" w:hAnsiTheme="minorHAnsi" w:cstheme="minorHAnsi"/>
                <w:sz w:val="18"/>
                <w:szCs w:val="18"/>
              </w:rPr>
              <w:t>Date:</w:t>
            </w:r>
          </w:p>
          <w:p w14:paraId="66903580" w14:textId="13D38B15" w:rsidR="0020031A" w:rsidRDefault="0020031A" w:rsidP="00417A2B">
            <w:pPr>
              <w:rPr>
                <w:rFonts w:asciiTheme="minorHAnsi" w:hAnsiTheme="minorHAnsi" w:cstheme="minorHAnsi"/>
                <w:sz w:val="18"/>
                <w:szCs w:val="18"/>
              </w:rPr>
            </w:pPr>
          </w:p>
        </w:tc>
      </w:tr>
    </w:tbl>
    <w:p w14:paraId="3FDF6C49" w14:textId="77777777" w:rsidR="001F2E49" w:rsidRPr="00A6071B" w:rsidRDefault="001F2E49" w:rsidP="00E30A34">
      <w:pPr>
        <w:ind w:left="432" w:firstLine="720"/>
        <w:rPr>
          <w:rFonts w:asciiTheme="minorHAnsi" w:hAnsiTheme="minorHAnsi" w:cstheme="minorHAnsi"/>
          <w:i/>
          <w:sz w:val="16"/>
          <w:szCs w:val="16"/>
        </w:rPr>
      </w:pPr>
    </w:p>
    <w:p w14:paraId="45DD38F4" w14:textId="77777777" w:rsidR="00E30A34" w:rsidRPr="00417A2B" w:rsidRDefault="00E30A34" w:rsidP="00E30A34">
      <w:pPr>
        <w:ind w:left="540" w:hanging="540"/>
        <w:rPr>
          <w:rFonts w:asciiTheme="minorHAnsi" w:hAnsiTheme="minorHAnsi" w:cstheme="minorHAnsi"/>
          <w:b/>
          <w:sz w:val="18"/>
          <w:szCs w:val="18"/>
        </w:rPr>
      </w:pPr>
      <w:r w:rsidRPr="00417A2B">
        <w:rPr>
          <w:rFonts w:asciiTheme="minorHAnsi" w:hAnsiTheme="minorHAnsi" w:cstheme="minorHAnsi"/>
          <w:b/>
          <w:sz w:val="18"/>
          <w:szCs w:val="18"/>
        </w:rPr>
        <w:t xml:space="preserve">Submission: </w:t>
      </w:r>
    </w:p>
    <w:p w14:paraId="52DEC69A" w14:textId="0983FC41" w:rsidR="00E30A34" w:rsidRPr="00417A2B" w:rsidRDefault="00E91E74" w:rsidP="00E30A34">
      <w:pPr>
        <w:ind w:left="540"/>
        <w:rPr>
          <w:rFonts w:asciiTheme="minorHAnsi" w:hAnsiTheme="minorHAnsi" w:cstheme="minorHAnsi"/>
          <w:sz w:val="16"/>
          <w:szCs w:val="16"/>
        </w:rPr>
      </w:pPr>
      <w:r>
        <w:rPr>
          <w:noProof/>
        </w:rPr>
        <mc:AlternateContent>
          <mc:Choice Requires="wps">
            <w:drawing>
              <wp:anchor distT="0" distB="0" distL="114300" distR="114300" simplePos="0" relativeHeight="251665408" behindDoc="0" locked="0" layoutInCell="1" allowOverlap="1" wp14:anchorId="6C9D0756" wp14:editId="07BAD3E5">
                <wp:simplePos x="0" y="0"/>
                <wp:positionH relativeFrom="margin">
                  <wp:posOffset>5137785</wp:posOffset>
                </wp:positionH>
                <wp:positionV relativeFrom="paragraph">
                  <wp:posOffset>125095</wp:posOffset>
                </wp:positionV>
                <wp:extent cx="313055" cy="108585"/>
                <wp:effectExtent l="19050" t="19050" r="0" b="24765"/>
                <wp:wrapNone/>
                <wp:docPr id="6" name="AutoShape 44" descr="Red Arrow pointing lef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 cy="108585"/>
                        </a:xfrm>
                        <a:prstGeom prst="rightArrow">
                          <a:avLst>
                            <a:gd name="adj1" fmla="val 50000"/>
                            <a:gd name="adj2" fmla="val 724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D33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alt="Red Arrow pointing left  " style="position:absolute;margin-left:404.55pt;margin-top:9.85pt;width:24.65pt;height:8.55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nDNwIAAHsEAAAOAAAAZHJzL2Uyb0RvYy54bWysVNtu2zAMfR+wfxD0vvjSeE2NOEWRLsOA&#10;7gJ0+wBFlmNtkqhJSpzu60cpbmJ0wB6G+UEQRfGQPEf08vaoFTkI5yWYhhaznBJhOLTS7Br67evm&#10;zYISH5hpmQIjGvokPL1dvX61HGwtSuhBtcIRBDG+HmxD+xBsnWWe90IzPwMrDDo7cJoFNN0uax0b&#10;EF2rrMzzt9kArrUOuPAeT+9PTrpK+F0nePjcdV4EohqKtYW0urRu45qtlqzeOWZ7yccy2D9UoZk0&#10;mPQMdc8CI3sn/4DSkjvw0IUZB51B10kuUg/YTZG/6OaxZ1akXpAcb880+f8Hyz8dHu0XF0v39gH4&#10;D08MrHtmduLOORh6wVpMV0SissH6+hwQDY+hZDt8hBalZfsAiYNj5zRxgFwX+SKPXzrGZskxMf90&#10;Zl4cA+F4eFVc5VVFCUcXBlWLKiVkdcSKxVnnw3sBmsRNQ53c9SEVmKDZ4cGHRH9LDNOxmPZ7QUmn&#10;Fap5YIpUqYyT2pM75fTOdTkvn/OOiNklc6IIlGw3UqlkuN12rRxB+IZuNs8JMMRPrylDhobeVAj9&#10;d4gIgFRFol9AaBlwSJTUDR35TI1Ebd6ZNu0Dk+q0x2BlRrGiPnEUfL2F9gm1SqrgHODEIos9uF+U&#10;DPj6G+p/7pkTlKgPBvW+KebzOC7JmFfXJRpu6tlOPcxwhGpooOS0XYfTiO1tEiq+n9i7gTt8I50M&#10;scdLVaOBLzy1Pk5jHKGpnW5d/hmr3wAAAP//AwBQSwMEFAAGAAgAAAAhAMqcLp/fAAAACQEAAA8A&#10;AABkcnMvZG93bnJldi54bWxMj8tOwzAQRfdI/IM1SOyoEyglDXEqUkF3XfQBbN14iCPicRS7bfr3&#10;DCtYju7RvWeKxeg6ccIhtJ4UpJMEBFLtTUuNgv3u7S4DEaImoztPqOCCARbl9VWhc+PPtMHTNjaC&#10;SyjkWoGNsc+lDLVFp8PE90icffnB6cjn0Egz6DOXu07eJ8lMOt0SL1jd49Ji/b09OgW+2qxs+1qt&#10;Pv3ufVpd9i5drj+Uur0ZX55BRBzjHwy/+qwOJTsd/JFMEJ2CLJmnjHIwfwLBQPaYTUEcFDzMMpBl&#10;If9/UP4AAAD//wMAUEsBAi0AFAAGAAgAAAAhALaDOJL+AAAA4QEAABMAAAAAAAAAAAAAAAAAAAAA&#10;AFtDb250ZW50X1R5cGVzXS54bWxQSwECLQAUAAYACAAAACEAOP0h/9YAAACUAQAACwAAAAAAAAAA&#10;AAAAAAAvAQAAX3JlbHMvLnJlbHNQSwECLQAUAAYACAAAACEAw9fZwzcCAAB7BAAADgAAAAAAAAAA&#10;AAAAAAAuAgAAZHJzL2Uyb0RvYy54bWxQSwECLQAUAAYACAAAACEAypwun98AAAAJAQAADwAAAAAA&#10;AAAAAAAAAACRBAAAZHJzL2Rvd25yZXYueG1sUEsFBgAAAAAEAAQA8wAAAJ0FAAAAAA==&#10;" adj="16174" fillcolor="red">
                <w10:wrap anchorx="margin"/>
              </v:shape>
            </w:pict>
          </mc:Fallback>
        </mc:AlternateContent>
      </w:r>
      <w:r w:rsidR="00E30A34" w:rsidRPr="00417A2B">
        <w:rPr>
          <w:rFonts w:asciiTheme="minorHAnsi" w:hAnsiTheme="minorHAnsi" w:cstheme="minorHAnsi"/>
          <w:sz w:val="16"/>
          <w:szCs w:val="16"/>
        </w:rPr>
        <w:t>For confidentiality and security purposes, please:</w:t>
      </w:r>
    </w:p>
    <w:p w14:paraId="4775D33E" w14:textId="5FB19FEB" w:rsidR="00E30A34" w:rsidRPr="00417A2B" w:rsidRDefault="00E91E74" w:rsidP="00E30A34">
      <w:pPr>
        <w:ind w:left="540"/>
        <w:jc w:val="center"/>
        <w:rPr>
          <w:rFonts w:asciiTheme="minorHAnsi" w:hAnsiTheme="minorHAnsi" w:cstheme="minorHAnsi"/>
          <w:sz w:val="16"/>
          <w:szCs w:val="16"/>
          <w:u w:val="single"/>
        </w:rPr>
      </w:pPr>
      <w:r>
        <w:rPr>
          <w:noProof/>
        </w:rPr>
        <mc:AlternateContent>
          <mc:Choice Requires="wps">
            <w:drawing>
              <wp:anchor distT="0" distB="0" distL="114300" distR="114300" simplePos="0" relativeHeight="251661312" behindDoc="0" locked="0" layoutInCell="1" allowOverlap="1" wp14:anchorId="7BEC829B" wp14:editId="1D4E4B76">
                <wp:simplePos x="0" y="0"/>
                <wp:positionH relativeFrom="column">
                  <wp:posOffset>758190</wp:posOffset>
                </wp:positionH>
                <wp:positionV relativeFrom="paragraph">
                  <wp:posOffset>37465</wp:posOffset>
                </wp:positionV>
                <wp:extent cx="368300" cy="96520"/>
                <wp:effectExtent l="0" t="19050" r="12700" b="17780"/>
                <wp:wrapNone/>
                <wp:docPr id="5" name="AutoShape 41" descr="Red Arrow pointing lef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96520"/>
                        </a:xfrm>
                        <a:prstGeom prst="rightArrow">
                          <a:avLst>
                            <a:gd name="adj1" fmla="val 50000"/>
                            <a:gd name="adj2" fmla="val 7242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5E56" id="AutoShape 41" o:spid="_x0000_s1026" type="#_x0000_t13" alt="Red Arrow pointing left  " style="position:absolute;margin-left:59.7pt;margin-top:2.95pt;width:29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yGLQIAAGsEAAAOAAAAZHJzL2Uyb0RvYy54bWysVNtu2zAMfR+wfxD0vthxkzQ14hRFugwD&#10;ugvQ7QMUWba1SaImKXG6ry8lJ5nXAXsYlgeBNMnDyyGzuj1qRQ7CeQmmotNJTokwHGpp2op+/bJ9&#10;s6TEB2ZqpsCIij4JT2/Xr1+teluKAjpQtXAEQYwve1vRLgRbZpnnndDMT8AKg8YGnGYBVddmtWM9&#10;omuVFXm+yHpwtXXAhff49X4w0nXCbxrBw6em8SIQVVGsLaTXpXcX32y9YmXrmO0kP5XB/qEKzaTB&#10;pBeoexYY2Tv5B5SW3IGHJkw46AyaRnKResBupvmLbh47ZkXqBYfj7WVM/v/B8o+HR/vZxdK9fQD+&#10;3RMDm46ZVtw5B30nWI3ppnFQWW99eQmIisdQsus/QI3Usn2ANINj43QExO7IMY366TJqcQyE48er&#10;xfIqR0I4mm4W8yIxkbHyHGudD+8EaBKFijrZdiEVlDKww4MPadw1MUzH5PW3KSWNVsjegSkyz/F3&#10;YnfkU4x9rotZMU+NsfKEiBWcM6eRgJL1ViqVFNfuNsoRhK/odntOgCF+7KYM6bGnOUL/HSICDDW+&#10;hNAy4FEoqSu6vDixMnLx1tRpZQOTapAxWJkTOZGPuPq+3EH9hNw4GDYeLxSFDtxPSnrc9or6H3vm&#10;BCXqvUF+b6azWTyPpMzm18gHcWPLbmxhhiNURQMlg7gJw0ntbSIq7kvs3cAd7kQjw3l5hqpOxeJG&#10;o/TbyYz15PXrP2L9DAAA//8DAFBLAwQUAAYACAAAACEASyIHzd4AAAAIAQAADwAAAGRycy9kb3du&#10;cmV2LnhtbEyPy07DMBBF90j8gzVI7KiTCloS4lQIqZsugIbX1omHOCIeR7Hbhn4901VZHt2rO2eK&#10;1eR6sccxdJ4UpLMEBFLjTUetgve39c09iBA1Gd17QgW/GGBVXl4UOjf+QFvcV7EVPEIh1wpsjEMu&#10;ZWgsOh1mfkDi7NuPTkfGsZVm1Aced72cJ8lCOt0RX7B6wCeLzU+1cwqeX49D/MwWH9R8betqfdzY&#10;4WWj1PXV9PgAIuIUz2U46bM6lOxU+x2ZIHrmNLvlqoK7DMQpXy6ZawXzNAVZFvL/A+UfAAAA//8D&#10;AFBLAQItABQABgAIAAAAIQC2gziS/gAAAOEBAAATAAAAAAAAAAAAAAAAAAAAAABbQ29udGVudF9U&#10;eXBlc10ueG1sUEsBAi0AFAAGAAgAAAAhADj9If/WAAAAlAEAAAsAAAAAAAAAAAAAAAAALwEAAF9y&#10;ZWxzLy5yZWxzUEsBAi0AFAAGAAgAAAAhAIvTbIYtAgAAawQAAA4AAAAAAAAAAAAAAAAALgIAAGRy&#10;cy9lMm9Eb2MueG1sUEsBAi0AFAAGAAgAAAAhAEsiB83eAAAACAEAAA8AAAAAAAAAAAAAAAAAhwQA&#10;AGRycy9kb3ducmV2LnhtbFBLBQYAAAAABAAEAPMAAACSBQAAAAA=&#10;" adj="17500" fillcolor="red"/>
            </w:pict>
          </mc:Fallback>
        </mc:AlternateContent>
      </w:r>
      <w:r w:rsidR="00E30A34" w:rsidRPr="00417A2B">
        <w:rPr>
          <w:rFonts w:asciiTheme="minorHAnsi" w:hAnsiTheme="minorHAnsi" w:cstheme="minorHAnsi"/>
          <w:b/>
          <w:sz w:val="16"/>
          <w:szCs w:val="16"/>
          <w:u w:val="single"/>
        </w:rPr>
        <w:t xml:space="preserve">DO NOT SEND APPLICATIONS OR SUPPORTING DOCUMENTATION DIRECTLY TO </w:t>
      </w:r>
      <w:r w:rsidR="003C03CA">
        <w:rPr>
          <w:rFonts w:asciiTheme="minorHAnsi" w:hAnsiTheme="minorHAnsi" w:cstheme="minorHAnsi"/>
          <w:b/>
          <w:sz w:val="16"/>
          <w:szCs w:val="16"/>
          <w:u w:val="single"/>
        </w:rPr>
        <w:t>D</w:t>
      </w:r>
      <w:r w:rsidR="00E30A34" w:rsidRPr="00417A2B">
        <w:rPr>
          <w:rFonts w:asciiTheme="minorHAnsi" w:hAnsiTheme="minorHAnsi" w:cstheme="minorHAnsi"/>
          <w:b/>
          <w:sz w:val="16"/>
          <w:szCs w:val="16"/>
          <w:u w:val="single"/>
        </w:rPr>
        <w:t>ESE!</w:t>
      </w:r>
    </w:p>
    <w:p w14:paraId="0E35CE70" w14:textId="2C52E14C" w:rsidR="00A0009B" w:rsidRPr="00417A2B" w:rsidRDefault="00AC7D6A" w:rsidP="00E30A34">
      <w:pPr>
        <w:ind w:left="540"/>
        <w:rPr>
          <w:rFonts w:asciiTheme="minorHAnsi" w:hAnsiTheme="minorHAnsi" w:cstheme="minorHAnsi"/>
          <w:sz w:val="16"/>
          <w:szCs w:val="16"/>
        </w:rPr>
      </w:pPr>
      <w:r w:rsidRPr="00417A2B">
        <w:rPr>
          <w:rFonts w:asciiTheme="minorHAnsi" w:hAnsiTheme="minorHAnsi" w:cstheme="minorHAnsi"/>
          <w:sz w:val="16"/>
          <w:szCs w:val="16"/>
        </w:rPr>
        <w:t xml:space="preserve">Please submit this application to your </w:t>
      </w:r>
      <w:r w:rsidRPr="00417A2B">
        <w:rPr>
          <w:rFonts w:asciiTheme="minorHAnsi" w:hAnsiTheme="minorHAnsi" w:cstheme="minorHAnsi"/>
          <w:sz w:val="16"/>
          <w:szCs w:val="16"/>
          <w:u w:val="single"/>
        </w:rPr>
        <w:t>high school’s Koplik coordinator</w:t>
      </w:r>
      <w:r w:rsidRPr="00417A2B">
        <w:rPr>
          <w:rFonts w:asciiTheme="minorHAnsi" w:hAnsiTheme="minorHAnsi" w:cstheme="minorHAnsi"/>
          <w:sz w:val="16"/>
          <w:szCs w:val="16"/>
        </w:rPr>
        <w:t xml:space="preserve"> for review no later than </w:t>
      </w:r>
      <w:r w:rsidR="00B4538A">
        <w:rPr>
          <w:rFonts w:asciiTheme="minorHAnsi" w:hAnsiTheme="minorHAnsi" w:cstheme="minorHAnsi"/>
          <w:sz w:val="16"/>
          <w:szCs w:val="16"/>
        </w:rPr>
        <w:t>May</w:t>
      </w:r>
      <w:r w:rsidR="009A4C96">
        <w:rPr>
          <w:rFonts w:asciiTheme="minorHAnsi" w:hAnsiTheme="minorHAnsi" w:cstheme="minorHAnsi"/>
          <w:sz w:val="16"/>
          <w:szCs w:val="16"/>
        </w:rPr>
        <w:t xml:space="preserve"> </w:t>
      </w:r>
      <w:r w:rsidRPr="00417A2B">
        <w:rPr>
          <w:rFonts w:asciiTheme="minorHAnsi" w:hAnsiTheme="minorHAnsi" w:cstheme="minorHAnsi"/>
          <w:sz w:val="16"/>
          <w:szCs w:val="16"/>
        </w:rPr>
        <w:t>1</w:t>
      </w:r>
      <w:r w:rsidRPr="00417A2B">
        <w:rPr>
          <w:rFonts w:asciiTheme="minorHAnsi" w:hAnsiTheme="minorHAnsi" w:cstheme="minorHAnsi"/>
          <w:sz w:val="16"/>
          <w:szCs w:val="16"/>
          <w:vertAlign w:val="superscript"/>
        </w:rPr>
        <w:t>st</w:t>
      </w:r>
      <w:r w:rsidRPr="00417A2B">
        <w:rPr>
          <w:rFonts w:asciiTheme="minorHAnsi" w:hAnsiTheme="minorHAnsi" w:cstheme="minorHAnsi"/>
          <w:sz w:val="16"/>
          <w:szCs w:val="16"/>
        </w:rPr>
        <w:t xml:space="preserve"> of your senior year.  </w:t>
      </w:r>
      <w:r w:rsidR="00E30A34" w:rsidRPr="00417A2B">
        <w:rPr>
          <w:rFonts w:asciiTheme="minorHAnsi" w:hAnsiTheme="minorHAnsi" w:cstheme="minorHAnsi"/>
          <w:sz w:val="16"/>
          <w:szCs w:val="16"/>
        </w:rPr>
        <w:t xml:space="preserve">Your </w:t>
      </w:r>
      <w:r w:rsidR="00DD70B9" w:rsidRPr="00417A2B">
        <w:rPr>
          <w:rFonts w:asciiTheme="minorHAnsi" w:hAnsiTheme="minorHAnsi" w:cstheme="minorHAnsi"/>
          <w:sz w:val="16"/>
          <w:szCs w:val="16"/>
        </w:rPr>
        <w:t>School Counselor</w:t>
      </w:r>
      <w:r w:rsidR="00E30A34" w:rsidRPr="00417A2B">
        <w:rPr>
          <w:rFonts w:asciiTheme="minorHAnsi" w:hAnsiTheme="minorHAnsi" w:cstheme="minorHAnsi"/>
          <w:sz w:val="16"/>
          <w:szCs w:val="16"/>
        </w:rPr>
        <w:t xml:space="preserve"> will notify the Department of Elementary &amp; Secondary Education when </w:t>
      </w:r>
      <w:r w:rsidR="003926D3" w:rsidRPr="00417A2B">
        <w:rPr>
          <w:rFonts w:asciiTheme="minorHAnsi" w:hAnsiTheme="minorHAnsi" w:cstheme="minorHAnsi"/>
          <w:sz w:val="16"/>
          <w:szCs w:val="16"/>
        </w:rPr>
        <w:t>all</w:t>
      </w:r>
      <w:r w:rsidR="00E30A34" w:rsidRPr="00417A2B">
        <w:rPr>
          <w:rFonts w:asciiTheme="minorHAnsi" w:hAnsiTheme="minorHAnsi" w:cstheme="minorHAnsi"/>
          <w:sz w:val="16"/>
          <w:szCs w:val="16"/>
        </w:rPr>
        <w:t xml:space="preserve"> </w:t>
      </w:r>
      <w:r w:rsidR="003926D3">
        <w:rPr>
          <w:rFonts w:asciiTheme="minorHAnsi" w:hAnsiTheme="minorHAnsi" w:cstheme="minorHAnsi"/>
          <w:sz w:val="16"/>
          <w:szCs w:val="16"/>
        </w:rPr>
        <w:t xml:space="preserve">of </w:t>
      </w:r>
      <w:r w:rsidR="00E30A34" w:rsidRPr="00417A2B">
        <w:rPr>
          <w:rFonts w:asciiTheme="minorHAnsi" w:hAnsiTheme="minorHAnsi" w:cstheme="minorHAnsi"/>
          <w:sz w:val="16"/>
          <w:szCs w:val="16"/>
        </w:rPr>
        <w:t xml:space="preserve">your scores and other documentation have been received and approved (indicated by the Koplik coordinator’s signature below).  Successful applicants will receive the </w:t>
      </w:r>
      <w:r w:rsidR="004D185D">
        <w:rPr>
          <w:rFonts w:asciiTheme="minorHAnsi" w:hAnsiTheme="minorHAnsi" w:cstheme="minorHAnsi"/>
          <w:sz w:val="16"/>
          <w:szCs w:val="16"/>
        </w:rPr>
        <w:t xml:space="preserve">Certificate of </w:t>
      </w:r>
      <w:r w:rsidR="00B4538A">
        <w:rPr>
          <w:rFonts w:asciiTheme="minorHAnsi" w:hAnsiTheme="minorHAnsi" w:cstheme="minorHAnsi"/>
          <w:sz w:val="16"/>
          <w:szCs w:val="16"/>
        </w:rPr>
        <w:t>Mastery</w:t>
      </w:r>
      <w:r w:rsidR="00B4538A" w:rsidRPr="00417A2B">
        <w:rPr>
          <w:rFonts w:asciiTheme="minorHAnsi" w:hAnsiTheme="minorHAnsi" w:cstheme="minorHAnsi"/>
          <w:sz w:val="16"/>
          <w:szCs w:val="16"/>
        </w:rPr>
        <w:t xml:space="preserve"> from</w:t>
      </w:r>
      <w:r w:rsidR="00E30A34" w:rsidRPr="00417A2B">
        <w:rPr>
          <w:rFonts w:asciiTheme="minorHAnsi" w:hAnsiTheme="minorHAnsi" w:cstheme="minorHAnsi"/>
          <w:sz w:val="16"/>
          <w:szCs w:val="16"/>
        </w:rPr>
        <w:t xml:space="preserve"> the Massachusetts Department of Elementary &amp; Secondary Education. </w:t>
      </w:r>
    </w:p>
    <w:p w14:paraId="413D5B28" w14:textId="7B7221CD" w:rsidR="00E30A34" w:rsidRPr="00417A2B" w:rsidRDefault="00E30A34" w:rsidP="00A0009B">
      <w:pPr>
        <w:ind w:left="540"/>
        <w:jc w:val="center"/>
        <w:rPr>
          <w:rFonts w:asciiTheme="minorHAnsi" w:hAnsiTheme="minorHAnsi" w:cstheme="minorHAnsi"/>
          <w:b/>
          <w:sz w:val="16"/>
          <w:szCs w:val="16"/>
        </w:rPr>
      </w:pPr>
      <w:r w:rsidRPr="00417A2B">
        <w:rPr>
          <w:rFonts w:asciiTheme="minorHAnsi" w:hAnsiTheme="minorHAnsi" w:cstheme="minorHAnsi"/>
          <w:b/>
          <w:sz w:val="16"/>
          <w:szCs w:val="16"/>
          <w:u w:val="single"/>
        </w:rPr>
        <w:t xml:space="preserve">You may not make an initial application after </w:t>
      </w:r>
      <w:r w:rsidR="00291B49">
        <w:rPr>
          <w:rFonts w:asciiTheme="minorHAnsi" w:hAnsiTheme="minorHAnsi" w:cstheme="minorHAnsi"/>
          <w:b/>
          <w:sz w:val="16"/>
          <w:szCs w:val="16"/>
          <w:u w:val="single"/>
        </w:rPr>
        <w:t>May 1, 2024</w:t>
      </w:r>
      <w:r w:rsidRPr="00417A2B">
        <w:rPr>
          <w:rFonts w:asciiTheme="minorHAnsi" w:hAnsiTheme="minorHAnsi" w:cstheme="minorHAnsi"/>
          <w:b/>
          <w:sz w:val="16"/>
          <w:szCs w:val="16"/>
          <w:u w:val="single"/>
        </w:rPr>
        <w:t>.</w:t>
      </w:r>
    </w:p>
    <w:p w14:paraId="69DED769" w14:textId="77777777" w:rsidR="00E30A34" w:rsidRPr="00260A38" w:rsidRDefault="00E30A34" w:rsidP="00E30A34">
      <w:pPr>
        <w:ind w:left="540" w:hanging="540"/>
        <w:rPr>
          <w:rFonts w:asciiTheme="minorHAnsi" w:hAnsiTheme="minorHAnsi" w:cstheme="minorHAnsi"/>
          <w:sz w:val="22"/>
          <w:szCs w:val="22"/>
        </w:rPr>
      </w:pPr>
    </w:p>
    <w:p w14:paraId="24FAB4BB" w14:textId="45BC3900" w:rsidR="00E30A34" w:rsidRPr="00417A2B" w:rsidRDefault="00E30A34" w:rsidP="00E30A34">
      <w:pPr>
        <w:rPr>
          <w:rFonts w:asciiTheme="minorHAnsi" w:hAnsiTheme="minorHAnsi" w:cstheme="minorHAnsi"/>
          <w:i/>
          <w:sz w:val="16"/>
          <w:szCs w:val="16"/>
        </w:rPr>
      </w:pPr>
      <w:r w:rsidRPr="00417A2B">
        <w:rPr>
          <w:rFonts w:asciiTheme="minorHAnsi" w:hAnsiTheme="minorHAnsi" w:cstheme="minorHAnsi"/>
          <w:b/>
          <w:sz w:val="16"/>
          <w:szCs w:val="16"/>
        </w:rPr>
        <w:t>Verification:</w:t>
      </w:r>
      <w:r w:rsidRPr="00417A2B">
        <w:rPr>
          <w:rFonts w:asciiTheme="minorHAnsi" w:hAnsiTheme="minorHAnsi" w:cstheme="minorHAnsi"/>
          <w:i/>
          <w:sz w:val="16"/>
          <w:szCs w:val="16"/>
        </w:rPr>
        <w:t xml:space="preserve"> The Koplik Coordinator attests to the accuracy of the information provided in this application form by his/her signature below.</w:t>
      </w:r>
    </w:p>
    <w:p w14:paraId="40F43EC1" w14:textId="77777777" w:rsidR="00E30A34" w:rsidRPr="00260A38" w:rsidRDefault="00E30A34" w:rsidP="00E30A34">
      <w:pPr>
        <w:ind w:left="1152"/>
        <w:rPr>
          <w:rFonts w:asciiTheme="minorHAnsi" w:hAnsiTheme="minorHAnsi" w:cstheme="minorHAnsi"/>
          <w:sz w:val="22"/>
          <w:szCs w:val="22"/>
        </w:rPr>
      </w:pPr>
    </w:p>
    <w:p w14:paraId="75183D43" w14:textId="186CD675" w:rsidR="00E30A34" w:rsidRPr="00A6071B" w:rsidRDefault="00E91E74" w:rsidP="00E30A34">
      <w:pPr>
        <w:ind w:left="1152"/>
        <w:rPr>
          <w:rFonts w:asciiTheme="minorHAnsi" w:hAnsiTheme="minorHAnsi" w:cstheme="minorHAnsi"/>
          <w:sz w:val="16"/>
          <w:szCs w:val="16"/>
        </w:rPr>
      </w:pPr>
      <w:r>
        <w:rPr>
          <w:noProof/>
        </w:rPr>
        <mc:AlternateContent>
          <mc:Choice Requires="wps">
            <w:drawing>
              <wp:anchor distT="4294967295" distB="4294967295" distL="114300" distR="114300" simplePos="0" relativeHeight="251662336" behindDoc="0" locked="0" layoutInCell="1" allowOverlap="1" wp14:anchorId="51AF65E3" wp14:editId="234E9312">
                <wp:simplePos x="0" y="0"/>
                <wp:positionH relativeFrom="column">
                  <wp:posOffset>154305</wp:posOffset>
                </wp:positionH>
                <wp:positionV relativeFrom="paragraph">
                  <wp:posOffset>138429</wp:posOffset>
                </wp:positionV>
                <wp:extent cx="2857500" cy="0"/>
                <wp:effectExtent l="0" t="0" r="0" b="0"/>
                <wp:wrapNone/>
                <wp:docPr id="2" name="Line 39" title="Line for: Koplik Coordinator's Name (Print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C62CFE" id="Line 39" o:spid="_x0000_s1026" alt="Title: Line for: Koplik Coordinator's Name (Printed)"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0.9pt" to="23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F3s0lPaAAAACAEAAA8AAABkcnMvZG93bnJldi54bWxMT01P&#10;wkAQvZv4HzZj4oXAlkLE1G6JUXvzImq8Dt2xbezOlu4C1V/vEA56mryPvHkvX4+uUwcaQuvZwHyW&#10;gCKuvG25NvD2Wk5vQYWIbLHzTAa+KcC6uLzIMbP+yC902MRaSQiHDA00MfaZ1qFqyGGY+Z5YtE8/&#10;OIwCh1rbAY8S7jqdJsmNdtiyfGiwp4eGqq/N3hkI5Tvtyp9JNUk+FrWndPf4/ITGXF+N93egIo3x&#10;zwyn+lIdCum09Xu2QXUG0uVCnHLnskD05epEbM+ELnL9f0DxCwAA//8DAFBLAQItABQABgAIAAAA&#10;IQC2gziS/gAAAOEBAAATAAAAAAAAAAAAAAAAAAAAAABbQ29udGVudF9UeXBlc10ueG1sUEsBAi0A&#10;FAAGAAgAAAAhADj9If/WAAAAlAEAAAsAAAAAAAAAAAAAAAAALwEAAF9yZWxzLy5yZWxzUEsBAi0A&#10;FAAGAAgAAAAhADeMIyawAQAASAMAAA4AAAAAAAAAAAAAAAAALgIAAGRycy9lMm9Eb2MueG1sUEsB&#10;Ai0AFAAGAAgAAAAhAF3s0lPaAAAACAEAAA8AAAAAAAAAAAAAAAAACgQAAGRycy9kb3ducmV2Lnht&#10;bFBLBQYAAAAABAAEAPMAAAARBQAAAAA=&#10;"/>
            </w:pict>
          </mc:Fallback>
        </mc:AlternateContent>
      </w:r>
      <w:r w:rsidR="00E30A34" w:rsidRPr="00A6071B">
        <w:rPr>
          <w:rFonts w:asciiTheme="minorHAnsi" w:hAnsiTheme="minorHAnsi" w:cstheme="minorHAnsi"/>
          <w:sz w:val="16"/>
          <w:szCs w:val="16"/>
        </w:rPr>
        <w:t xml:space="preserve"> </w:t>
      </w:r>
    </w:p>
    <w:p w14:paraId="3DF33AA9" w14:textId="0BF93CE3" w:rsidR="005B65CB" w:rsidRDefault="00E91E74" w:rsidP="00A13411">
      <w:pPr>
        <w:ind w:left="1152"/>
        <w:rPr>
          <w:rFonts w:asciiTheme="minorHAnsi" w:hAnsiTheme="minorHAnsi" w:cstheme="minorHAnsi"/>
          <w:i/>
          <w:sz w:val="16"/>
          <w:szCs w:val="16"/>
        </w:rPr>
      </w:pPr>
      <w:r>
        <w:rPr>
          <w:noProof/>
        </w:rPr>
        <mc:AlternateContent>
          <mc:Choice Requires="wps">
            <w:drawing>
              <wp:anchor distT="4294967295" distB="4294967295" distL="114300" distR="114300" simplePos="0" relativeHeight="251663360" behindDoc="0" locked="0" layoutInCell="1" allowOverlap="1" wp14:anchorId="6D7A1BF3" wp14:editId="62C07299">
                <wp:simplePos x="0" y="0"/>
                <wp:positionH relativeFrom="column">
                  <wp:posOffset>3629660</wp:posOffset>
                </wp:positionH>
                <wp:positionV relativeFrom="paragraph">
                  <wp:posOffset>13969</wp:posOffset>
                </wp:positionV>
                <wp:extent cx="2857500" cy="0"/>
                <wp:effectExtent l="0" t="0" r="0" b="0"/>
                <wp:wrapNone/>
                <wp:docPr id="1" name="Line 40" title="Line for: Koplik Coordinator's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C03A72" id="Line 40" o:spid="_x0000_s1026" alt="Title: Line for: Koplik Coordinator's Signature"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8pt,1.1pt" to="51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DvBe8TbAAAACAEAAA8AAABkcnMvZG93bnJldi54bWxMj8FO&#10;wzAQRO9I/IO1SFwqateIFoU4FQJy40Kh4rqNlyQiXqex2wa+HocLHHdmNPsmX4+uE0caQuvZwGKu&#10;QBBX3rZcG3h7La9uQYSIbLHzTAa+KMC6OD/LMbP+xC903MRapBIOGRpoYuwzKUPVkMMw9z1x8j78&#10;4DCmc6ilHfCUyl0ntVJL6bDl9KHBnh4aqj43B2cglFval9+zaqber2tPev/4/ITGXF6M93cgIo3x&#10;LwwTfkKHIjHt/IFtEJ2Bm9VimaIGtAYx+UpPwu5XkEUu/w8ofgAAAP//AwBQSwECLQAUAAYACAAA&#10;ACEAtoM4kv4AAADhAQAAEwAAAAAAAAAAAAAAAAAAAAAAW0NvbnRlbnRfVHlwZXNdLnhtbFBLAQIt&#10;ABQABgAIAAAAIQA4/SH/1gAAAJQBAAALAAAAAAAAAAAAAAAAAC8BAABfcmVscy8ucmVsc1BLAQIt&#10;ABQABgAIAAAAIQA3jCMmsAEAAEgDAAAOAAAAAAAAAAAAAAAAAC4CAABkcnMvZTJvRG9jLnhtbFBL&#10;AQItABQABgAIAAAAIQA7wXvE2wAAAAgBAAAPAAAAAAAAAAAAAAAAAAoEAABkcnMvZG93bnJldi54&#10;bWxQSwUGAAAAAAQABADzAAAAEgUAAAAA&#10;"/>
            </w:pict>
          </mc:Fallback>
        </mc:AlternateContent>
      </w:r>
      <w:r w:rsidR="00E30A34" w:rsidRPr="00A6071B">
        <w:rPr>
          <w:rFonts w:asciiTheme="minorHAnsi" w:hAnsiTheme="minorHAnsi" w:cstheme="minorHAnsi"/>
          <w:i/>
          <w:sz w:val="16"/>
          <w:szCs w:val="16"/>
        </w:rPr>
        <w:t>Koplik Coordinator’s name (printed)</w:t>
      </w:r>
      <w:r w:rsidR="00E30A34" w:rsidRPr="00A6071B">
        <w:rPr>
          <w:rFonts w:asciiTheme="minorHAnsi" w:hAnsiTheme="minorHAnsi" w:cstheme="minorHAnsi"/>
          <w:i/>
          <w:sz w:val="16"/>
          <w:szCs w:val="16"/>
        </w:rPr>
        <w:tab/>
      </w:r>
      <w:r w:rsidR="00A13411">
        <w:rPr>
          <w:rFonts w:asciiTheme="minorHAnsi" w:hAnsiTheme="minorHAnsi" w:cstheme="minorHAnsi"/>
          <w:i/>
          <w:sz w:val="16"/>
          <w:szCs w:val="16"/>
        </w:rPr>
        <w:tab/>
        <w:t xml:space="preserve">              </w:t>
      </w:r>
      <w:r w:rsidR="00A13411">
        <w:rPr>
          <w:rFonts w:asciiTheme="minorHAnsi" w:hAnsiTheme="minorHAnsi" w:cstheme="minorHAnsi"/>
          <w:i/>
          <w:sz w:val="16"/>
          <w:szCs w:val="16"/>
        </w:rPr>
        <w:tab/>
      </w:r>
      <w:r w:rsidR="00A13411">
        <w:rPr>
          <w:rFonts w:asciiTheme="minorHAnsi" w:hAnsiTheme="minorHAnsi" w:cstheme="minorHAnsi"/>
          <w:i/>
          <w:sz w:val="16"/>
          <w:szCs w:val="16"/>
        </w:rPr>
        <w:tab/>
      </w:r>
      <w:r w:rsidR="00A13411">
        <w:rPr>
          <w:rFonts w:asciiTheme="minorHAnsi" w:hAnsiTheme="minorHAnsi" w:cstheme="minorHAnsi"/>
          <w:i/>
          <w:sz w:val="16"/>
          <w:szCs w:val="16"/>
        </w:rPr>
        <w:tab/>
        <w:t>Signature/dat</w:t>
      </w:r>
      <w:r w:rsidR="004F4C06">
        <w:rPr>
          <w:rFonts w:asciiTheme="minorHAnsi" w:hAnsiTheme="minorHAnsi" w:cstheme="minorHAnsi"/>
          <w:i/>
          <w:sz w:val="16"/>
          <w:szCs w:val="16"/>
        </w:rPr>
        <w:t>e</w:t>
      </w:r>
    </w:p>
    <w:p w14:paraId="369E8595" w14:textId="77777777" w:rsidR="005B65CB" w:rsidRDefault="005B65CB" w:rsidP="0073189C">
      <w:pPr>
        <w:widowControl/>
        <w:spacing w:after="200" w:line="276" w:lineRule="auto"/>
        <w:jc w:val="center"/>
        <w:rPr>
          <w:rFonts w:asciiTheme="minorHAnsi" w:hAnsiTheme="minorHAnsi" w:cstheme="minorHAnsi"/>
          <w:i/>
          <w:sz w:val="16"/>
          <w:szCs w:val="16"/>
        </w:rPr>
      </w:pPr>
      <w:r>
        <w:rPr>
          <w:rFonts w:asciiTheme="minorHAnsi" w:hAnsiTheme="minorHAnsi" w:cstheme="minorHAnsi"/>
          <w:i/>
          <w:sz w:val="16"/>
          <w:szCs w:val="16"/>
        </w:rPr>
        <w:br w:type="page"/>
      </w:r>
      <w:r>
        <w:rPr>
          <w:rFonts w:asciiTheme="minorHAnsi" w:hAnsiTheme="minorHAnsi" w:cstheme="minorHAnsi"/>
        </w:rPr>
        <w:lastRenderedPageBreak/>
        <w:t>Koplik Application Checklist</w:t>
      </w:r>
    </w:p>
    <w:p w14:paraId="5DA37A18" w14:textId="43F5AF51" w:rsidR="005B65CB" w:rsidRDefault="005B65CB" w:rsidP="005B65CB">
      <w:pPr>
        <w:widowControl/>
        <w:spacing w:after="200" w:line="276" w:lineRule="auto"/>
        <w:rPr>
          <w:rFonts w:asciiTheme="minorHAnsi" w:hAnsiTheme="minorHAnsi" w:cstheme="minorHAnsi"/>
        </w:rPr>
      </w:pPr>
      <w:r>
        <w:rPr>
          <w:rFonts w:asciiTheme="minorHAnsi" w:hAnsiTheme="minorHAnsi" w:cstheme="minorHAnsi"/>
        </w:rPr>
        <w:t>Please confirm that you have completed/included the following with your application</w:t>
      </w:r>
      <w:r w:rsidR="0020296D">
        <w:rPr>
          <w:rFonts w:asciiTheme="minorHAnsi" w:hAnsiTheme="minorHAnsi" w:cstheme="minorHAnsi"/>
        </w:rPr>
        <w:t xml:space="preserve"> and are submitting it to your </w:t>
      </w:r>
      <w:r w:rsidR="0073189C">
        <w:rPr>
          <w:rFonts w:asciiTheme="minorHAnsi" w:hAnsiTheme="minorHAnsi" w:cstheme="minorHAnsi"/>
        </w:rPr>
        <w:t>high</w:t>
      </w:r>
      <w:r w:rsidR="0020296D">
        <w:rPr>
          <w:rFonts w:asciiTheme="minorHAnsi" w:hAnsiTheme="minorHAnsi" w:cstheme="minorHAnsi"/>
        </w:rPr>
        <w:t xml:space="preserve"> school </w:t>
      </w:r>
      <w:r w:rsidR="007D1149">
        <w:rPr>
          <w:rFonts w:asciiTheme="minorHAnsi" w:hAnsiTheme="minorHAnsi" w:cstheme="minorHAnsi"/>
        </w:rPr>
        <w:t xml:space="preserve">Koplik coordinator or </w:t>
      </w:r>
      <w:r w:rsidR="0020296D">
        <w:rPr>
          <w:rFonts w:asciiTheme="minorHAnsi" w:hAnsiTheme="minorHAnsi" w:cstheme="minorHAnsi"/>
        </w:rPr>
        <w:t xml:space="preserve">guidance counselor </w:t>
      </w:r>
      <w:r w:rsidR="0073189C">
        <w:rPr>
          <w:rFonts w:asciiTheme="minorHAnsi" w:hAnsiTheme="minorHAnsi" w:cstheme="minorHAnsi"/>
          <w:b/>
          <w:bCs/>
        </w:rPr>
        <w:t>BEFORE</w:t>
      </w:r>
      <w:r w:rsidR="0020296D">
        <w:rPr>
          <w:rFonts w:asciiTheme="minorHAnsi" w:hAnsiTheme="minorHAnsi" w:cstheme="minorHAnsi"/>
        </w:rPr>
        <w:t xml:space="preserve"> </w:t>
      </w:r>
      <w:r w:rsidR="00291B49">
        <w:rPr>
          <w:rFonts w:asciiTheme="minorHAnsi" w:hAnsiTheme="minorHAnsi" w:cstheme="minorHAnsi"/>
        </w:rPr>
        <w:t>May 1, 2024</w:t>
      </w:r>
      <w:r>
        <w:rPr>
          <w:rFonts w:asciiTheme="minorHAnsi" w:hAnsiTheme="minorHAnsi" w:cstheme="minorHAnsi"/>
        </w:rPr>
        <w:t>:</w:t>
      </w:r>
    </w:p>
    <w:p w14:paraId="531E3AFC" w14:textId="49C9ACFD" w:rsidR="005B65CB" w:rsidRDefault="005B65CB" w:rsidP="005B65CB">
      <w:pPr>
        <w:widowControl/>
        <w:spacing w:after="200" w:line="276" w:lineRule="auto"/>
        <w:rPr>
          <w:rFonts w:asciiTheme="minorHAnsi" w:hAnsiTheme="minorHAnsi" w:cstheme="minorHAnsi"/>
        </w:rPr>
      </w:pPr>
    </w:p>
    <w:p w14:paraId="58FE3EC6" w14:textId="40EC6644" w:rsidR="005B65CB" w:rsidRDefault="00E24FA9" w:rsidP="005B65CB">
      <w:pPr>
        <w:widowControl/>
        <w:spacing w:after="200" w:line="276" w:lineRule="auto"/>
        <w:rPr>
          <w:rFonts w:asciiTheme="minorHAnsi" w:hAnsiTheme="minorHAnsi" w:cstheme="minorHAnsi"/>
          <w:iCs/>
          <w:sz w:val="22"/>
          <w:szCs w:val="22"/>
        </w:rPr>
      </w:pPr>
      <w:r w:rsidRPr="00E24FA9">
        <w:rPr>
          <w:rFonts w:ascii="Segoe UI Symbol" w:eastAsia="MS Gothic" w:hAnsi="Segoe UI Symbol" w:cs="Segoe UI Symbol"/>
          <w:iCs/>
          <w:sz w:val="22"/>
          <w:szCs w:val="22"/>
        </w:rPr>
        <w:t>☐</w:t>
      </w:r>
      <w:r w:rsidRPr="00E24FA9">
        <w:rPr>
          <w:rFonts w:asciiTheme="minorHAnsi" w:hAnsiTheme="minorHAnsi" w:cstheme="minorHAnsi"/>
          <w:iCs/>
          <w:sz w:val="22"/>
          <w:szCs w:val="22"/>
        </w:rPr>
        <w:t xml:space="preserve"> </w:t>
      </w:r>
      <w:r w:rsidR="0073189C">
        <w:rPr>
          <w:rFonts w:asciiTheme="minorHAnsi" w:hAnsiTheme="minorHAnsi" w:cstheme="minorHAnsi"/>
          <w:iCs/>
          <w:sz w:val="22"/>
          <w:szCs w:val="22"/>
        </w:rPr>
        <w:t>Application page</w:t>
      </w:r>
      <w:r>
        <w:rPr>
          <w:rFonts w:asciiTheme="minorHAnsi" w:hAnsiTheme="minorHAnsi" w:cstheme="minorHAnsi"/>
          <w:iCs/>
          <w:sz w:val="22"/>
          <w:szCs w:val="22"/>
        </w:rPr>
        <w:t xml:space="preserve"> INCLUDING a </w:t>
      </w:r>
      <w:r w:rsidRPr="00E24FA9">
        <w:rPr>
          <w:rFonts w:asciiTheme="minorHAnsi" w:hAnsiTheme="minorHAnsi" w:cstheme="minorHAnsi"/>
          <w:b/>
          <w:bCs/>
          <w:iCs/>
          <w:sz w:val="22"/>
          <w:szCs w:val="22"/>
        </w:rPr>
        <w:t>NON-SCHOOL</w:t>
      </w:r>
      <w:r>
        <w:rPr>
          <w:rFonts w:asciiTheme="minorHAnsi" w:hAnsiTheme="minorHAnsi" w:cstheme="minorHAnsi"/>
          <w:iCs/>
          <w:sz w:val="22"/>
          <w:szCs w:val="22"/>
        </w:rPr>
        <w:t xml:space="preserve"> affiliated email address</w:t>
      </w:r>
    </w:p>
    <w:p w14:paraId="2154DBEE" w14:textId="73CEC145" w:rsidR="00266061" w:rsidRDefault="0073189C" w:rsidP="005B65CB">
      <w:pPr>
        <w:widowControl/>
        <w:spacing w:after="200" w:line="276" w:lineRule="auto"/>
        <w:rPr>
          <w:rFonts w:asciiTheme="minorHAnsi" w:hAnsiTheme="minorHAnsi" w:cstheme="minorHAnsi"/>
          <w:iCs/>
          <w:sz w:val="22"/>
          <w:szCs w:val="22"/>
        </w:rPr>
      </w:pPr>
      <w:r>
        <w:rPr>
          <w:rFonts w:ascii="MS Gothic" w:eastAsia="MS Gothic" w:hAnsi="MS Gothic" w:cstheme="minorHAnsi" w:hint="eastAsia"/>
          <w:iCs/>
          <w:sz w:val="22"/>
          <w:szCs w:val="22"/>
        </w:rPr>
        <w:t>☐</w:t>
      </w:r>
      <w:r>
        <w:rPr>
          <w:rFonts w:asciiTheme="minorHAnsi" w:hAnsiTheme="minorHAnsi" w:cstheme="minorHAnsi"/>
          <w:iCs/>
          <w:sz w:val="22"/>
          <w:szCs w:val="22"/>
        </w:rPr>
        <w:t xml:space="preserve"> </w:t>
      </w:r>
      <w:r w:rsidR="00266061">
        <w:rPr>
          <w:rFonts w:asciiTheme="minorHAnsi" w:hAnsiTheme="minorHAnsi" w:cstheme="minorHAnsi"/>
          <w:iCs/>
          <w:sz w:val="22"/>
          <w:szCs w:val="22"/>
        </w:rPr>
        <w:t>Documentation</w:t>
      </w:r>
      <w:r w:rsidR="00266061" w:rsidRPr="00266061">
        <w:rPr>
          <w:rFonts w:asciiTheme="minorHAnsi" w:hAnsiTheme="minorHAnsi" w:cstheme="minorHAnsi"/>
          <w:iCs/>
          <w:sz w:val="22"/>
          <w:szCs w:val="22"/>
        </w:rPr>
        <w:t xml:space="preserve"> certifying</w:t>
      </w:r>
      <w:r w:rsidR="00266061">
        <w:rPr>
          <w:rFonts w:asciiTheme="minorHAnsi" w:hAnsiTheme="minorHAnsi" w:cstheme="minorHAnsi"/>
          <w:iCs/>
          <w:sz w:val="22"/>
          <w:szCs w:val="22"/>
        </w:rPr>
        <w:t xml:space="preserve"> a combination of</w:t>
      </w:r>
      <w:r w:rsidR="00266061" w:rsidRPr="00266061">
        <w:rPr>
          <w:rFonts w:asciiTheme="minorHAnsi" w:hAnsiTheme="minorHAnsi" w:cstheme="minorHAnsi"/>
          <w:iCs/>
          <w:sz w:val="22"/>
          <w:szCs w:val="22"/>
        </w:rPr>
        <w:t xml:space="preserve"> </w:t>
      </w:r>
      <w:r w:rsidR="00266061" w:rsidRPr="00266061">
        <w:rPr>
          <w:rFonts w:asciiTheme="minorHAnsi" w:hAnsiTheme="minorHAnsi" w:cstheme="minorHAnsi"/>
          <w:b/>
          <w:bCs/>
          <w:iCs/>
          <w:sz w:val="22"/>
          <w:szCs w:val="22"/>
        </w:rPr>
        <w:t>TWO</w:t>
      </w:r>
      <w:r w:rsidR="00266061" w:rsidRPr="00266061">
        <w:rPr>
          <w:rFonts w:asciiTheme="minorHAnsi" w:hAnsiTheme="minorHAnsi" w:cstheme="minorHAnsi"/>
          <w:iCs/>
          <w:sz w:val="22"/>
          <w:szCs w:val="22"/>
        </w:rPr>
        <w:t xml:space="preserve"> of the following</w:t>
      </w:r>
      <w:r w:rsidR="00266061">
        <w:rPr>
          <w:rFonts w:asciiTheme="minorHAnsi" w:hAnsiTheme="minorHAnsi" w:cstheme="minorHAnsi"/>
          <w:iCs/>
          <w:sz w:val="22"/>
          <w:szCs w:val="22"/>
        </w:rPr>
        <w:t xml:space="preserve"> achievements</w:t>
      </w:r>
      <w:r w:rsidR="0020296D">
        <w:rPr>
          <w:rFonts w:asciiTheme="minorHAnsi" w:hAnsiTheme="minorHAnsi" w:cstheme="minorHAnsi"/>
          <w:iCs/>
          <w:sz w:val="22"/>
          <w:szCs w:val="22"/>
        </w:rPr>
        <w:t xml:space="preserve"> (additional information on these achievements can be found on pages 3-5 of this application packet)</w:t>
      </w:r>
      <w:r w:rsidR="00266061" w:rsidRPr="00266061">
        <w:rPr>
          <w:rFonts w:asciiTheme="minorHAnsi" w:hAnsiTheme="minorHAnsi" w:cstheme="minorHAnsi"/>
          <w:iCs/>
          <w:sz w:val="22"/>
          <w:szCs w:val="22"/>
        </w:rPr>
        <w:t>:</w:t>
      </w:r>
    </w:p>
    <w:p w14:paraId="6ABB802D" w14:textId="04B7067C" w:rsidR="00266061" w:rsidRDefault="00266061" w:rsidP="00266061">
      <w:pPr>
        <w:pStyle w:val="NoSpacing"/>
        <w:numPr>
          <w:ilvl w:val="0"/>
          <w:numId w:val="23"/>
        </w:numPr>
        <w:spacing w:line="276" w:lineRule="auto"/>
        <w:rPr>
          <w:rFonts w:cstheme="minorHAnsi"/>
        </w:rPr>
      </w:pPr>
      <w:r w:rsidRPr="00A351DE">
        <w:rPr>
          <w:rFonts w:cstheme="minorHAnsi"/>
        </w:rPr>
        <w:t>A score of 3 or better on an AP exam (student may opt to submit scores from 2 AP exams in different content areas)</w:t>
      </w:r>
    </w:p>
    <w:p w14:paraId="60650013" w14:textId="30E58F0B" w:rsidR="00BD40A6" w:rsidRPr="00BD40A6" w:rsidRDefault="00BD40A6" w:rsidP="00BD40A6">
      <w:pPr>
        <w:pStyle w:val="ListParagraph"/>
        <w:numPr>
          <w:ilvl w:val="1"/>
          <w:numId w:val="23"/>
        </w:numPr>
        <w:jc w:val="both"/>
        <w:rPr>
          <w:rFonts w:asciiTheme="minorHAnsi" w:hAnsiTheme="minorHAnsi" w:cstheme="minorHAnsi"/>
          <w:sz w:val="16"/>
          <w:szCs w:val="16"/>
        </w:rPr>
      </w:pPr>
      <w:r w:rsidRPr="00BD40A6">
        <w:rPr>
          <w:rFonts w:asciiTheme="minorHAnsi" w:hAnsiTheme="minorHAnsi" w:cstheme="minorHAnsi"/>
          <w:b/>
          <w:bCs/>
          <w:sz w:val="16"/>
          <w:szCs w:val="16"/>
        </w:rPr>
        <w:t>NOTE:</w:t>
      </w:r>
      <w:r w:rsidRPr="00BD40A6">
        <w:rPr>
          <w:rFonts w:asciiTheme="minorHAnsi" w:hAnsiTheme="minorHAnsi" w:cstheme="minorHAnsi"/>
          <w:sz w:val="16"/>
          <w:szCs w:val="16"/>
        </w:rPr>
        <w:t xml:space="preserve"> If you are waiting on late spring AP scores you </w:t>
      </w:r>
      <w:r w:rsidR="00E46BB2" w:rsidRPr="00E46BB2">
        <w:rPr>
          <w:rFonts w:asciiTheme="minorHAnsi" w:hAnsiTheme="minorHAnsi" w:cstheme="minorHAnsi"/>
          <w:sz w:val="16"/>
          <w:szCs w:val="16"/>
          <w:u w:val="single"/>
        </w:rPr>
        <w:t>MUST STILL SUBMIT</w:t>
      </w:r>
      <w:r w:rsidRPr="00BD40A6">
        <w:rPr>
          <w:rFonts w:asciiTheme="minorHAnsi" w:hAnsiTheme="minorHAnsi" w:cstheme="minorHAnsi"/>
          <w:sz w:val="16"/>
          <w:szCs w:val="16"/>
        </w:rPr>
        <w:t xml:space="preserve"> your incomplete application by May 1.  Your incomplete application will not be processed until your test scores are received.  AP scores are due to your Koplik Coordinator no later than July 20, 2024.  </w:t>
      </w:r>
    </w:p>
    <w:p w14:paraId="3631327D" w14:textId="23938581" w:rsidR="00266061" w:rsidRPr="00A351DE" w:rsidRDefault="00266061" w:rsidP="00266061">
      <w:pPr>
        <w:pStyle w:val="NoSpacing"/>
        <w:numPr>
          <w:ilvl w:val="0"/>
          <w:numId w:val="23"/>
        </w:numPr>
        <w:spacing w:line="276" w:lineRule="auto"/>
        <w:rPr>
          <w:rFonts w:cstheme="minorHAnsi"/>
        </w:rPr>
      </w:pPr>
      <w:r w:rsidRPr="00A351DE">
        <w:rPr>
          <w:rFonts w:cstheme="minorHAnsi"/>
        </w:rPr>
        <w:t xml:space="preserve">ONE Certification of Outstanding Achievement from department head </w:t>
      </w:r>
    </w:p>
    <w:p w14:paraId="186AADB8" w14:textId="6D756BEB" w:rsidR="00266061" w:rsidRPr="00A351DE" w:rsidRDefault="00266061" w:rsidP="00266061">
      <w:pPr>
        <w:pStyle w:val="NoSpacing"/>
        <w:numPr>
          <w:ilvl w:val="0"/>
          <w:numId w:val="23"/>
        </w:numPr>
        <w:spacing w:line="276" w:lineRule="auto"/>
        <w:rPr>
          <w:rFonts w:cstheme="minorHAnsi"/>
        </w:rPr>
      </w:pPr>
      <w:r w:rsidRPr="00A351DE">
        <w:rPr>
          <w:rFonts w:cstheme="minorHAnsi"/>
        </w:rPr>
        <w:t>ONE Certification of family/community leadership from department head</w:t>
      </w:r>
    </w:p>
    <w:p w14:paraId="4F972A2F" w14:textId="4CBA1034" w:rsidR="00266061" w:rsidRPr="00A351DE" w:rsidRDefault="00266061" w:rsidP="00266061">
      <w:pPr>
        <w:pStyle w:val="NoSpacing"/>
        <w:numPr>
          <w:ilvl w:val="0"/>
          <w:numId w:val="23"/>
        </w:numPr>
        <w:spacing w:line="276" w:lineRule="auto"/>
        <w:rPr>
          <w:rFonts w:cstheme="minorHAnsi"/>
        </w:rPr>
      </w:pPr>
      <w:r w:rsidRPr="00A351DE">
        <w:rPr>
          <w:rFonts w:cstheme="minorHAnsi"/>
        </w:rPr>
        <w:t xml:space="preserve">ONE Certification of completion of </w:t>
      </w:r>
      <w:r>
        <w:rPr>
          <w:rFonts w:cstheme="minorHAnsi"/>
        </w:rPr>
        <w:t>a</w:t>
      </w:r>
      <w:r w:rsidRPr="00A351DE">
        <w:rPr>
          <w:rFonts w:cstheme="minorHAnsi"/>
        </w:rPr>
        <w:t xml:space="preserve">dvanced course work </w:t>
      </w:r>
    </w:p>
    <w:p w14:paraId="753A2BB5" w14:textId="0FEC6454" w:rsidR="00266061" w:rsidRPr="00A351DE" w:rsidRDefault="00266061" w:rsidP="00266061">
      <w:pPr>
        <w:pStyle w:val="NoSpacing"/>
        <w:numPr>
          <w:ilvl w:val="0"/>
          <w:numId w:val="23"/>
        </w:numPr>
        <w:spacing w:line="276" w:lineRule="auto"/>
        <w:rPr>
          <w:rFonts w:cstheme="minorHAnsi"/>
        </w:rPr>
      </w:pPr>
      <w:r w:rsidRPr="00A351DE">
        <w:rPr>
          <w:rFonts w:cstheme="minorHAnsi"/>
        </w:rPr>
        <w:t xml:space="preserve">International Baccalaureate Diploma Programme (DP) full Diploma or a Bilingual Diploma </w:t>
      </w:r>
    </w:p>
    <w:p w14:paraId="53ABA867" w14:textId="77777777" w:rsidR="00266061" w:rsidRPr="00A351DE" w:rsidRDefault="00266061" w:rsidP="00266061">
      <w:pPr>
        <w:pStyle w:val="NoSpacing"/>
        <w:numPr>
          <w:ilvl w:val="0"/>
          <w:numId w:val="23"/>
        </w:numPr>
        <w:spacing w:line="276" w:lineRule="auto"/>
        <w:rPr>
          <w:rFonts w:cstheme="minorHAnsi"/>
        </w:rPr>
      </w:pPr>
      <w:r w:rsidRPr="00A351DE">
        <w:rPr>
          <w:rFonts w:cstheme="minorHAnsi"/>
        </w:rPr>
        <w:t>Massachusetts Seal of Biliteracy</w:t>
      </w:r>
    </w:p>
    <w:p w14:paraId="7B6855C0" w14:textId="0C1300E8" w:rsidR="00266061" w:rsidRPr="00A351DE" w:rsidRDefault="00266061" w:rsidP="00266061">
      <w:pPr>
        <w:pStyle w:val="NoSpacing"/>
        <w:numPr>
          <w:ilvl w:val="0"/>
          <w:numId w:val="23"/>
        </w:numPr>
        <w:spacing w:line="276" w:lineRule="auto"/>
        <w:rPr>
          <w:rFonts w:cstheme="minorHAnsi"/>
        </w:rPr>
      </w:pPr>
      <w:r w:rsidRPr="00266061">
        <w:rPr>
          <w:rFonts w:cstheme="minorHAnsi"/>
        </w:rPr>
        <w:t>An</w:t>
      </w:r>
      <w:r>
        <w:rPr>
          <w:rFonts w:cstheme="minorHAnsi"/>
          <w:u w:val="single"/>
        </w:rPr>
        <w:t xml:space="preserve"> </w:t>
      </w:r>
      <w:r w:rsidRPr="00A351DE">
        <w:rPr>
          <w:rFonts w:cstheme="minorHAnsi"/>
          <w:u w:val="single"/>
        </w:rPr>
        <w:t>official transcript</w:t>
      </w:r>
      <w:r w:rsidRPr="00A351DE">
        <w:rPr>
          <w:rFonts w:cstheme="minorHAnsi"/>
        </w:rPr>
        <w:t xml:space="preserve"> from an accredited college or university </w:t>
      </w:r>
      <w:r>
        <w:rPr>
          <w:rFonts w:cstheme="minorHAnsi"/>
        </w:rPr>
        <w:t>indicating</w:t>
      </w:r>
      <w:r w:rsidRPr="00A351DE">
        <w:rPr>
          <w:rFonts w:cstheme="minorHAnsi"/>
        </w:rPr>
        <w:t xml:space="preserve"> a grade of </w:t>
      </w:r>
      <w:r w:rsidRPr="00A351DE">
        <w:rPr>
          <w:rFonts w:cstheme="minorHAnsi"/>
          <w:i/>
          <w:iCs/>
        </w:rPr>
        <w:t>B</w:t>
      </w:r>
      <w:r w:rsidRPr="00A351DE">
        <w:rPr>
          <w:rFonts w:cstheme="minorHAnsi"/>
        </w:rPr>
        <w:t xml:space="preserve"> or higher on a college course taken during high school. </w:t>
      </w:r>
    </w:p>
    <w:p w14:paraId="6CAE9AE3" w14:textId="690F2306" w:rsidR="00266061" w:rsidRDefault="00266061" w:rsidP="00266061">
      <w:pPr>
        <w:pStyle w:val="NoSpacing"/>
        <w:numPr>
          <w:ilvl w:val="0"/>
          <w:numId w:val="23"/>
        </w:numPr>
        <w:spacing w:line="276" w:lineRule="auto"/>
        <w:rPr>
          <w:rFonts w:cstheme="minorHAnsi"/>
        </w:rPr>
      </w:pPr>
      <w:r w:rsidRPr="00266061">
        <w:rPr>
          <w:rFonts w:cstheme="minorHAnsi"/>
        </w:rPr>
        <w:t>Membershi</w:t>
      </w:r>
      <w:r>
        <w:rPr>
          <w:rFonts w:cstheme="minorHAnsi"/>
        </w:rPr>
        <w:t>p in a</w:t>
      </w:r>
      <w:r w:rsidRPr="00266061">
        <w:rPr>
          <w:rFonts w:cstheme="minorHAnsi"/>
          <w:b/>
          <w:bCs/>
          <w:i/>
          <w:iCs/>
        </w:rPr>
        <w:t xml:space="preserve"> </w:t>
      </w:r>
      <w:r w:rsidRPr="00A351DE">
        <w:rPr>
          <w:rFonts w:cstheme="minorHAnsi"/>
          <w:b/>
          <w:bCs/>
          <w:i/>
          <w:iCs/>
        </w:rPr>
        <w:t>SPECIFIC</w:t>
      </w:r>
      <w:r w:rsidRPr="00A351DE">
        <w:rPr>
          <w:rFonts w:cstheme="minorHAnsi"/>
        </w:rPr>
        <w:t xml:space="preserve"> National Honors Societ</w:t>
      </w:r>
      <w:r>
        <w:rPr>
          <w:rFonts w:cstheme="minorHAnsi"/>
        </w:rPr>
        <w:t>y</w:t>
      </w:r>
      <w:r w:rsidRPr="00A351DE">
        <w:rPr>
          <w:rFonts w:cstheme="minorHAnsi"/>
        </w:rPr>
        <w:t xml:space="preserve"> (general NHS membership does not qualify)</w:t>
      </w:r>
    </w:p>
    <w:p w14:paraId="04BF972B" w14:textId="4516F502" w:rsidR="0020296D" w:rsidRPr="00A351DE" w:rsidRDefault="0020296D" w:rsidP="00266061">
      <w:pPr>
        <w:pStyle w:val="NoSpacing"/>
        <w:numPr>
          <w:ilvl w:val="0"/>
          <w:numId w:val="23"/>
        </w:numPr>
        <w:spacing w:line="276" w:lineRule="auto"/>
        <w:rPr>
          <w:rFonts w:cstheme="minorHAnsi"/>
        </w:rPr>
      </w:pPr>
      <w:r w:rsidRPr="00A351DE">
        <w:rPr>
          <w:rFonts w:cstheme="minorHAnsi"/>
        </w:rPr>
        <w:t>Competitions, Prizes, Awards, Publications</w:t>
      </w:r>
    </w:p>
    <w:p w14:paraId="64FB37D2" w14:textId="50A1B91A" w:rsidR="00752918" w:rsidRPr="005E4203" w:rsidRDefault="00752918" w:rsidP="00752918">
      <w:pPr>
        <w:pStyle w:val="BodyTextIndent"/>
        <w:spacing w:line="276" w:lineRule="auto"/>
        <w:ind w:left="0"/>
        <w:rPr>
          <w:rFonts w:asciiTheme="minorHAnsi" w:hAnsiTheme="minorHAnsi" w:cstheme="minorHAnsi"/>
          <w:sz w:val="22"/>
          <w:szCs w:val="22"/>
        </w:rPr>
      </w:pPr>
      <w:r>
        <w:rPr>
          <w:rFonts w:asciiTheme="minorHAnsi" w:hAnsiTheme="minorHAnsi" w:cstheme="minorHAnsi"/>
          <w:iCs/>
          <w:sz w:val="22"/>
          <w:szCs w:val="22"/>
        </w:rPr>
        <w:t xml:space="preserve">Remember: </w:t>
      </w:r>
      <w:r>
        <w:rPr>
          <w:rFonts w:asciiTheme="minorHAnsi" w:hAnsiTheme="minorHAnsi" w:cstheme="minorHAnsi"/>
          <w:bCs/>
          <w:sz w:val="22"/>
          <w:szCs w:val="22"/>
        </w:rPr>
        <w:t xml:space="preserve">At least one accomplishment must be in the area in which the student achieved a score in the range of “Meeting Expectations” </w:t>
      </w:r>
      <w:r w:rsidR="00A65E04">
        <w:rPr>
          <w:rFonts w:asciiTheme="minorHAnsi" w:hAnsiTheme="minorHAnsi" w:cstheme="minorHAnsi"/>
          <w:bCs/>
          <w:sz w:val="22"/>
          <w:szCs w:val="22"/>
        </w:rPr>
        <w:t xml:space="preserve">(proficient) </w:t>
      </w:r>
      <w:r>
        <w:rPr>
          <w:rFonts w:asciiTheme="minorHAnsi" w:hAnsiTheme="minorHAnsi" w:cstheme="minorHAnsi"/>
          <w:bCs/>
          <w:sz w:val="22"/>
          <w:szCs w:val="22"/>
        </w:rPr>
        <w:t>on the MCAS</w:t>
      </w:r>
      <w:r w:rsidR="00AC6329">
        <w:rPr>
          <w:rFonts w:asciiTheme="minorHAnsi" w:hAnsiTheme="minorHAnsi" w:cstheme="minorHAnsi"/>
          <w:bCs/>
          <w:sz w:val="22"/>
          <w:szCs w:val="22"/>
        </w:rPr>
        <w:t>.</w:t>
      </w:r>
    </w:p>
    <w:p w14:paraId="61FE5F6F" w14:textId="14996362" w:rsidR="00266061" w:rsidRDefault="00266061" w:rsidP="005B65CB">
      <w:pPr>
        <w:widowControl/>
        <w:spacing w:after="200" w:line="276" w:lineRule="auto"/>
        <w:rPr>
          <w:rFonts w:asciiTheme="minorHAnsi" w:hAnsiTheme="minorHAnsi" w:cstheme="minorHAnsi"/>
          <w:iCs/>
          <w:sz w:val="22"/>
          <w:szCs w:val="22"/>
        </w:rPr>
      </w:pPr>
    </w:p>
    <w:p w14:paraId="5ED37681" w14:textId="71760D99" w:rsidR="002737A4" w:rsidRDefault="002737A4" w:rsidP="005B65CB">
      <w:pPr>
        <w:widowControl/>
        <w:spacing w:after="200" w:line="276" w:lineRule="auto"/>
        <w:rPr>
          <w:rFonts w:asciiTheme="minorHAnsi" w:hAnsiTheme="minorHAnsi" w:cstheme="minorHAnsi"/>
          <w:iCs/>
          <w:sz w:val="22"/>
          <w:szCs w:val="22"/>
        </w:rPr>
      </w:pPr>
    </w:p>
    <w:p w14:paraId="3C7E610A" w14:textId="066B366B" w:rsidR="002737A4" w:rsidRPr="0038044A" w:rsidRDefault="002737A4" w:rsidP="002737A4">
      <w:pPr>
        <w:rPr>
          <w:rFonts w:asciiTheme="minorHAnsi" w:hAnsiTheme="minorHAnsi" w:cstheme="minorHAnsi"/>
          <w:b/>
        </w:rPr>
      </w:pPr>
      <w:r w:rsidRPr="0038044A">
        <w:rPr>
          <w:rFonts w:asciiTheme="minorHAnsi" w:hAnsiTheme="minorHAnsi" w:cstheme="minorHAnsi"/>
          <w:b/>
        </w:rPr>
        <w:t>IMPORTANT NOTE:</w:t>
      </w:r>
    </w:p>
    <w:p w14:paraId="2A0A6283" w14:textId="77777777" w:rsidR="009A3C8E" w:rsidRPr="0038044A" w:rsidRDefault="002737A4" w:rsidP="002737A4">
      <w:pPr>
        <w:rPr>
          <w:rFonts w:asciiTheme="minorHAnsi" w:hAnsiTheme="minorHAnsi" w:cstheme="minorHAnsi"/>
          <w:b/>
        </w:rPr>
      </w:pPr>
      <w:r w:rsidRPr="0038044A">
        <w:rPr>
          <w:rFonts w:asciiTheme="minorHAnsi" w:hAnsiTheme="minorHAnsi" w:cstheme="minorHAnsi"/>
          <w:b/>
        </w:rPr>
        <w:t xml:space="preserve">Application processing time is dependent upon when the Koplik Coordinator submits the application to </w:t>
      </w:r>
      <w:r w:rsidR="00032D88" w:rsidRPr="0038044A">
        <w:rPr>
          <w:rFonts w:asciiTheme="minorHAnsi" w:hAnsiTheme="minorHAnsi" w:cstheme="minorHAnsi"/>
          <w:b/>
        </w:rPr>
        <w:t>DESE, not when the student submits the application to the coordinator.</w:t>
      </w:r>
    </w:p>
    <w:p w14:paraId="5A13650F" w14:textId="5774771C" w:rsidR="002737A4" w:rsidRPr="0038044A" w:rsidRDefault="00032D88" w:rsidP="002737A4">
      <w:pPr>
        <w:rPr>
          <w:rFonts w:asciiTheme="minorHAnsi" w:hAnsiTheme="minorHAnsi" w:cstheme="minorHAnsi"/>
          <w:b/>
        </w:rPr>
      </w:pPr>
      <w:r w:rsidRPr="0038044A">
        <w:rPr>
          <w:rFonts w:asciiTheme="minorHAnsi" w:hAnsiTheme="minorHAnsi" w:cstheme="minorHAnsi"/>
          <w:b/>
        </w:rPr>
        <w:t xml:space="preserve"> </w:t>
      </w:r>
    </w:p>
    <w:p w14:paraId="575D9D4A" w14:textId="3388FA05" w:rsidR="002737A4" w:rsidRPr="0038044A" w:rsidRDefault="002737A4" w:rsidP="002737A4">
      <w:pPr>
        <w:rPr>
          <w:rFonts w:asciiTheme="minorHAnsi" w:hAnsiTheme="minorHAnsi" w:cstheme="minorHAnsi"/>
        </w:rPr>
      </w:pPr>
      <w:r w:rsidRPr="0038044A">
        <w:rPr>
          <w:rFonts w:asciiTheme="minorHAnsi" w:hAnsiTheme="minorHAnsi" w:cstheme="minorHAnsi"/>
        </w:rPr>
        <w:t xml:space="preserve">Most MA public colleges and universities </w:t>
      </w:r>
      <w:r w:rsidRPr="0038044A">
        <w:rPr>
          <w:rFonts w:asciiTheme="minorHAnsi" w:hAnsiTheme="minorHAnsi" w:cstheme="minorHAnsi"/>
          <w:b/>
        </w:rPr>
        <w:t>require</w:t>
      </w:r>
      <w:r w:rsidRPr="0038044A">
        <w:rPr>
          <w:rFonts w:asciiTheme="minorHAnsi" w:hAnsiTheme="minorHAnsi" w:cstheme="minorHAnsi"/>
        </w:rPr>
        <w:t xml:space="preserve"> the hard copy of both the Koplik letter </w:t>
      </w:r>
      <w:r w:rsidRPr="0038044A">
        <w:rPr>
          <w:rFonts w:asciiTheme="minorHAnsi" w:hAnsiTheme="minorHAnsi" w:cstheme="minorHAnsi"/>
          <w:u w:val="single"/>
        </w:rPr>
        <w:t>AND</w:t>
      </w:r>
      <w:r w:rsidRPr="0038044A">
        <w:rPr>
          <w:rFonts w:asciiTheme="minorHAnsi" w:hAnsiTheme="minorHAnsi" w:cstheme="minorHAnsi"/>
        </w:rPr>
        <w:t xml:space="preserve"> certificate.  While the MA Department of Elementary and Secondary Education keeps an electronic database of Koplik recipients and sends a full </w:t>
      </w:r>
      <w:r w:rsidR="0038044A">
        <w:rPr>
          <w:rFonts w:asciiTheme="minorHAnsi" w:hAnsiTheme="minorHAnsi" w:cstheme="minorHAnsi"/>
        </w:rPr>
        <w:t xml:space="preserve">electronic </w:t>
      </w:r>
      <w:r w:rsidRPr="0038044A">
        <w:rPr>
          <w:rFonts w:asciiTheme="minorHAnsi" w:hAnsiTheme="minorHAnsi" w:cstheme="minorHAnsi"/>
        </w:rPr>
        <w:t xml:space="preserve">copy to the </w:t>
      </w:r>
      <w:r w:rsidR="0038044A">
        <w:rPr>
          <w:rFonts w:asciiTheme="minorHAnsi" w:hAnsiTheme="minorHAnsi" w:cstheme="minorHAnsi"/>
        </w:rPr>
        <w:t xml:space="preserve">email address you provide as well as the </w:t>
      </w:r>
      <w:r w:rsidRPr="0038044A">
        <w:rPr>
          <w:rFonts w:asciiTheme="minorHAnsi" w:hAnsiTheme="minorHAnsi" w:cstheme="minorHAnsi"/>
        </w:rPr>
        <w:t xml:space="preserve">high school’s Koplik </w:t>
      </w:r>
      <w:r w:rsidR="004B3DF2" w:rsidRPr="0038044A">
        <w:rPr>
          <w:rFonts w:asciiTheme="minorHAnsi" w:hAnsiTheme="minorHAnsi" w:cstheme="minorHAnsi"/>
        </w:rPr>
        <w:t>coordinator,</w:t>
      </w:r>
      <w:r w:rsidRPr="0038044A">
        <w:rPr>
          <w:rFonts w:asciiTheme="minorHAnsi" w:hAnsiTheme="minorHAnsi" w:cstheme="minorHAnsi"/>
        </w:rPr>
        <w:t xml:space="preserve"> we </w:t>
      </w:r>
      <w:r w:rsidRPr="0038044A">
        <w:rPr>
          <w:rFonts w:asciiTheme="minorHAnsi" w:hAnsiTheme="minorHAnsi" w:cstheme="minorHAnsi"/>
          <w:b/>
        </w:rPr>
        <w:t>DO NOT</w:t>
      </w:r>
      <w:r w:rsidRPr="0038044A">
        <w:rPr>
          <w:rFonts w:asciiTheme="minorHAnsi" w:hAnsiTheme="minorHAnsi" w:cstheme="minorHAnsi"/>
        </w:rPr>
        <w:t xml:space="preserve"> keep paper copies on file.  Please keep your letter and certificate in a safe place.</w:t>
      </w:r>
    </w:p>
    <w:p w14:paraId="58F4A582" w14:textId="77777777" w:rsidR="002737A4" w:rsidRPr="00266061" w:rsidRDefault="002737A4" w:rsidP="005B65CB">
      <w:pPr>
        <w:widowControl/>
        <w:spacing w:after="200" w:line="276" w:lineRule="auto"/>
        <w:rPr>
          <w:rFonts w:asciiTheme="minorHAnsi" w:hAnsiTheme="minorHAnsi" w:cstheme="minorHAnsi"/>
          <w:iCs/>
          <w:sz w:val="22"/>
          <w:szCs w:val="22"/>
        </w:rPr>
      </w:pPr>
    </w:p>
    <w:sectPr w:rsidR="002737A4" w:rsidRPr="00266061" w:rsidSect="004B63A7">
      <w:footerReference w:type="even" r:id="rId20"/>
      <w:footerReference w:type="default" r:id="rId21"/>
      <w:footerReference w:type="first" r:id="rId22"/>
      <w:endnotePr>
        <w:numFmt w:val="decimal"/>
      </w:endnotePr>
      <w:type w:val="continuous"/>
      <w:pgSz w:w="12240" w:h="15840"/>
      <w:pgMar w:top="1260" w:right="1440" w:bottom="1440" w:left="1440" w:header="1440" w:footer="78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ABA1" w14:textId="77777777" w:rsidR="00134667" w:rsidRDefault="00134667" w:rsidP="00260A38">
      <w:r>
        <w:separator/>
      </w:r>
    </w:p>
  </w:endnote>
  <w:endnote w:type="continuationSeparator" w:id="0">
    <w:p w14:paraId="2F67FFD5" w14:textId="77777777" w:rsidR="00134667" w:rsidRDefault="00134667" w:rsidP="0026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D938" w14:textId="0CE51D4D" w:rsidR="006B3BB7" w:rsidRDefault="00C12790">
    <w:pPr>
      <w:pStyle w:val="Footer"/>
      <w:framePr w:wrap="around" w:vAnchor="text" w:hAnchor="margin" w:xAlign="center" w:y="1"/>
      <w:rPr>
        <w:rStyle w:val="PageNumber"/>
      </w:rPr>
    </w:pPr>
    <w:r>
      <w:rPr>
        <w:rStyle w:val="PageNumber"/>
      </w:rPr>
      <w:fldChar w:fldCharType="begin"/>
    </w:r>
    <w:r w:rsidR="006B3BB7">
      <w:rPr>
        <w:rStyle w:val="PageNumber"/>
      </w:rPr>
      <w:instrText xml:space="preserve">PAGE  </w:instrText>
    </w:r>
    <w:r>
      <w:rPr>
        <w:rStyle w:val="PageNumber"/>
      </w:rPr>
      <w:fldChar w:fldCharType="separate"/>
    </w:r>
    <w:r w:rsidR="00E46BB2">
      <w:rPr>
        <w:rStyle w:val="PageNumber"/>
        <w:noProof/>
      </w:rPr>
      <w:t>5</w:t>
    </w:r>
    <w:r>
      <w:rPr>
        <w:rStyle w:val="PageNumber"/>
      </w:rPr>
      <w:fldChar w:fldCharType="end"/>
    </w:r>
  </w:p>
  <w:p w14:paraId="528524CA" w14:textId="77777777" w:rsidR="006B3BB7" w:rsidRDefault="006B3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8415" w14:textId="77777777" w:rsidR="006B3BB7" w:rsidRDefault="006B3BB7">
    <w:pPr>
      <w:pStyle w:val="Footer"/>
      <w:framePr w:wrap="around" w:vAnchor="text" w:hAnchor="margin" w:xAlign="center" w:y="1"/>
      <w:rPr>
        <w:rStyle w:val="PageNumber"/>
      </w:rPr>
    </w:pPr>
  </w:p>
  <w:p w14:paraId="748DF32A" w14:textId="6035D91D" w:rsidR="006B3BB7" w:rsidRPr="00260A38" w:rsidRDefault="006B3BB7" w:rsidP="00260A38">
    <w:pPr>
      <w:pStyle w:val="Footer"/>
      <w:tabs>
        <w:tab w:val="left" w:pos="8640"/>
      </w:tabs>
      <w:rPr>
        <w:rFonts w:asciiTheme="minorHAnsi" w:hAnsiTheme="minorHAnsi" w:cstheme="minorHAnsi"/>
        <w:sz w:val="16"/>
      </w:rPr>
    </w:pPr>
    <w:r w:rsidRPr="00260A38">
      <w:rPr>
        <w:rFonts w:asciiTheme="minorHAnsi" w:hAnsiTheme="minorHAnsi" w:cstheme="minorHAnsi"/>
        <w:sz w:val="16"/>
      </w:rPr>
      <w:t>Massachusetts Department of Elementary and Secondary Education</w:t>
    </w:r>
    <w:r>
      <w:rPr>
        <w:rFonts w:asciiTheme="minorHAnsi" w:hAnsiTheme="minorHAnsi" w:cstheme="minorHAnsi"/>
        <w:sz w:val="16"/>
      </w:rPr>
      <w:t xml:space="preserve">                                                                                                </w:t>
    </w:r>
    <w:r w:rsidRPr="00260A38">
      <w:rPr>
        <w:rFonts w:asciiTheme="minorHAnsi" w:hAnsiTheme="minorHAnsi" w:cstheme="minorHAnsi"/>
        <w:sz w:val="16"/>
      </w:rPr>
      <w:t xml:space="preserve">Revised: </w:t>
    </w:r>
    <w:r w:rsidR="00C12790">
      <w:rPr>
        <w:rFonts w:asciiTheme="minorHAnsi" w:hAnsiTheme="minorHAnsi" w:cstheme="minorHAnsi"/>
        <w:sz w:val="16"/>
      </w:rPr>
      <w:fldChar w:fldCharType="begin"/>
    </w:r>
    <w:r>
      <w:rPr>
        <w:rFonts w:asciiTheme="minorHAnsi" w:hAnsiTheme="minorHAnsi" w:cstheme="minorHAnsi"/>
        <w:sz w:val="16"/>
      </w:rPr>
      <w:instrText xml:space="preserve"> DATE \@ "M/d/yyyy" </w:instrText>
    </w:r>
    <w:r w:rsidR="00C12790">
      <w:rPr>
        <w:rFonts w:asciiTheme="minorHAnsi" w:hAnsiTheme="minorHAnsi" w:cstheme="minorHAnsi"/>
        <w:sz w:val="16"/>
      </w:rPr>
      <w:fldChar w:fldCharType="separate"/>
    </w:r>
    <w:r w:rsidR="00AA63A7">
      <w:rPr>
        <w:rFonts w:asciiTheme="minorHAnsi" w:hAnsiTheme="minorHAnsi" w:cstheme="minorHAnsi"/>
        <w:noProof/>
        <w:sz w:val="16"/>
      </w:rPr>
      <w:t>11/8/2023</w:t>
    </w:r>
    <w:r w:rsidR="00C12790">
      <w:rPr>
        <w:rFonts w:asciiTheme="minorHAnsi" w:hAnsiTheme="minorHAnsi" w:cstheme="minorHAnsi"/>
        <w:sz w:val="16"/>
      </w:rPr>
      <w:fldChar w:fldCharType="end"/>
    </w:r>
  </w:p>
  <w:p w14:paraId="04B694C9" w14:textId="77777777" w:rsidR="006B3BB7" w:rsidRPr="00260A38" w:rsidRDefault="006B3BB7" w:rsidP="00260A38">
    <w:pPr>
      <w:rPr>
        <w:rFonts w:asciiTheme="minorHAnsi" w:hAnsiTheme="minorHAnsi" w:cstheme="minorHAnsi"/>
      </w:rPr>
    </w:pPr>
    <w:r w:rsidRPr="00260A38">
      <w:rPr>
        <w:rFonts w:asciiTheme="minorHAnsi" w:hAnsiTheme="minorHAnsi" w:cstheme="minorHAnsi"/>
        <w:sz w:val="16"/>
      </w:rPr>
      <w:t xml:space="preserve">Koplik Certificate of Mastery with Distinction               </w:t>
    </w:r>
    <w:r w:rsidRPr="00260A38">
      <w:rPr>
        <w:rFonts w:asciiTheme="minorHAnsi" w:hAnsiTheme="minorHAnsi" w:cstheme="minorHAnsi"/>
        <w:sz w:val="16"/>
      </w:rPr>
      <w:tab/>
    </w:r>
    <w:r w:rsidRPr="00260A38">
      <w:rPr>
        <w:rFonts w:asciiTheme="minorHAnsi" w:hAnsiTheme="minorHAnsi" w:cstheme="minorHAnsi"/>
        <w:sz w:val="16"/>
      </w:rPr>
      <w:tab/>
    </w:r>
    <w:sdt>
      <w:sdtPr>
        <w:rPr>
          <w:rFonts w:asciiTheme="minorHAnsi" w:hAnsiTheme="minorHAnsi" w:cstheme="minorHAnsi"/>
        </w:rPr>
        <w:id w:val="7873914"/>
        <w:docPartObj>
          <w:docPartGallery w:val="Page Numbers (Top of Page)"/>
          <w:docPartUnique/>
        </w:docPartObj>
      </w:sdtPr>
      <w:sdtContent>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sz w:val="16"/>
            <w:szCs w:val="16"/>
          </w:rPr>
          <w:t xml:space="preserve">Page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PAGE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3</w:t>
        </w:r>
        <w:r w:rsidR="00C12790" w:rsidRPr="00260A38">
          <w:rPr>
            <w:rFonts w:asciiTheme="minorHAnsi" w:hAnsiTheme="minorHAnsi" w:cstheme="minorHAnsi"/>
            <w:sz w:val="16"/>
            <w:szCs w:val="16"/>
          </w:rPr>
          <w:fldChar w:fldCharType="end"/>
        </w:r>
        <w:r w:rsidRPr="00260A38">
          <w:rPr>
            <w:rFonts w:asciiTheme="minorHAnsi" w:hAnsiTheme="minorHAnsi" w:cstheme="minorHAnsi"/>
            <w:sz w:val="16"/>
            <w:szCs w:val="16"/>
          </w:rPr>
          <w:t xml:space="preserve"> of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NUMPAGES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6</w:t>
        </w:r>
        <w:r w:rsidR="00C12790" w:rsidRPr="00260A38">
          <w:rPr>
            <w:rFonts w:asciiTheme="minorHAnsi" w:hAnsiTheme="minorHAnsi" w:cstheme="minorHAnsi"/>
            <w:sz w:val="16"/>
            <w:szCs w:val="16"/>
          </w:rPr>
          <w:fldChar w:fldCharType="end"/>
        </w:r>
      </w:sdtContent>
    </w:sdt>
  </w:p>
  <w:p w14:paraId="6B76A6AD" w14:textId="77777777" w:rsidR="006B3BB7" w:rsidRDefault="006B3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220" w14:textId="582653CE" w:rsidR="006B3BB7" w:rsidRPr="00260A38" w:rsidRDefault="006B3BB7" w:rsidP="00260A38">
    <w:pPr>
      <w:pStyle w:val="Footer"/>
      <w:tabs>
        <w:tab w:val="left" w:pos="8640"/>
      </w:tabs>
      <w:rPr>
        <w:rFonts w:asciiTheme="minorHAnsi" w:hAnsiTheme="minorHAnsi" w:cstheme="minorHAnsi"/>
        <w:sz w:val="16"/>
      </w:rPr>
    </w:pPr>
    <w:r w:rsidRPr="00260A38">
      <w:rPr>
        <w:rFonts w:asciiTheme="minorHAnsi" w:hAnsiTheme="minorHAnsi" w:cstheme="minorHAnsi"/>
        <w:sz w:val="16"/>
      </w:rPr>
      <w:t>Massachusetts Department of Elementary and Secondary Education</w:t>
    </w:r>
    <w:r w:rsidRPr="00260A38">
      <w:rPr>
        <w:rFonts w:asciiTheme="minorHAnsi" w:hAnsiTheme="minorHAnsi" w:cstheme="minorHAnsi"/>
        <w:sz w:val="16"/>
      </w:rPr>
      <w:tab/>
      <w:t xml:space="preserve">Revised: </w:t>
    </w:r>
    <w:r w:rsidR="00C12790">
      <w:rPr>
        <w:rFonts w:asciiTheme="minorHAnsi" w:hAnsiTheme="minorHAnsi" w:cstheme="minorHAnsi"/>
        <w:sz w:val="16"/>
      </w:rPr>
      <w:fldChar w:fldCharType="begin"/>
    </w:r>
    <w:r>
      <w:rPr>
        <w:rFonts w:asciiTheme="minorHAnsi" w:hAnsiTheme="minorHAnsi" w:cstheme="minorHAnsi"/>
        <w:sz w:val="16"/>
      </w:rPr>
      <w:instrText xml:space="preserve"> DATE \@ "M/d/yyyy" </w:instrText>
    </w:r>
    <w:r w:rsidR="00C12790">
      <w:rPr>
        <w:rFonts w:asciiTheme="minorHAnsi" w:hAnsiTheme="minorHAnsi" w:cstheme="minorHAnsi"/>
        <w:sz w:val="16"/>
      </w:rPr>
      <w:fldChar w:fldCharType="separate"/>
    </w:r>
    <w:r w:rsidR="00AA63A7">
      <w:rPr>
        <w:rFonts w:asciiTheme="minorHAnsi" w:hAnsiTheme="minorHAnsi" w:cstheme="minorHAnsi"/>
        <w:noProof/>
        <w:sz w:val="16"/>
      </w:rPr>
      <w:t>11/8/2023</w:t>
    </w:r>
    <w:r w:rsidR="00C12790">
      <w:rPr>
        <w:rFonts w:asciiTheme="minorHAnsi" w:hAnsiTheme="minorHAnsi" w:cstheme="minorHAnsi"/>
        <w:sz w:val="16"/>
      </w:rPr>
      <w:fldChar w:fldCharType="end"/>
    </w:r>
  </w:p>
  <w:p w14:paraId="5C27CF9E" w14:textId="77777777" w:rsidR="006B3BB7" w:rsidRPr="00260A38" w:rsidRDefault="006B3BB7">
    <w:pPr>
      <w:rPr>
        <w:rFonts w:asciiTheme="minorHAnsi" w:hAnsiTheme="minorHAnsi" w:cstheme="minorHAnsi"/>
      </w:rPr>
    </w:pPr>
    <w:r w:rsidRPr="00260A38">
      <w:rPr>
        <w:rFonts w:asciiTheme="minorHAnsi" w:hAnsiTheme="minorHAnsi" w:cstheme="minorHAnsi"/>
        <w:sz w:val="16"/>
      </w:rPr>
      <w:t xml:space="preserve">Koplik Certificate of Mastery with Distinction               </w:t>
    </w:r>
    <w:r w:rsidRPr="00260A38">
      <w:rPr>
        <w:rFonts w:asciiTheme="minorHAnsi" w:hAnsiTheme="minorHAnsi" w:cstheme="minorHAnsi"/>
        <w:sz w:val="16"/>
      </w:rPr>
      <w:tab/>
    </w:r>
    <w:r w:rsidRPr="00260A38">
      <w:rPr>
        <w:rFonts w:asciiTheme="minorHAnsi" w:hAnsiTheme="minorHAnsi" w:cstheme="minorHAnsi"/>
        <w:sz w:val="16"/>
      </w:rPr>
      <w:tab/>
    </w:r>
    <w:sdt>
      <w:sdtPr>
        <w:rPr>
          <w:rFonts w:asciiTheme="minorHAnsi" w:hAnsiTheme="minorHAnsi" w:cstheme="minorHAnsi"/>
        </w:rPr>
        <w:id w:val="250395305"/>
        <w:docPartObj>
          <w:docPartGallery w:val="Page Numbers (Top of Page)"/>
          <w:docPartUnique/>
        </w:docPartObj>
      </w:sdtPr>
      <w:sdtContent>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sz w:val="16"/>
            <w:szCs w:val="16"/>
          </w:rPr>
          <w:t xml:space="preserve">Page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PAGE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1</w:t>
        </w:r>
        <w:r w:rsidR="00C12790" w:rsidRPr="00260A38">
          <w:rPr>
            <w:rFonts w:asciiTheme="minorHAnsi" w:hAnsiTheme="minorHAnsi" w:cstheme="minorHAnsi"/>
            <w:sz w:val="16"/>
            <w:szCs w:val="16"/>
          </w:rPr>
          <w:fldChar w:fldCharType="end"/>
        </w:r>
        <w:r w:rsidRPr="00260A38">
          <w:rPr>
            <w:rFonts w:asciiTheme="minorHAnsi" w:hAnsiTheme="minorHAnsi" w:cstheme="minorHAnsi"/>
            <w:sz w:val="16"/>
            <w:szCs w:val="16"/>
          </w:rPr>
          <w:t xml:space="preserve"> of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NUMPAGES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6</w:t>
        </w:r>
        <w:r w:rsidR="00C12790" w:rsidRPr="00260A38">
          <w:rPr>
            <w:rFonts w:asciiTheme="minorHAnsi" w:hAnsiTheme="minorHAnsi" w:cstheme="minorHAnsi"/>
            <w:sz w:val="16"/>
            <w:szCs w:val="16"/>
          </w:rPr>
          <w:fldChar w:fldCharType="end"/>
        </w:r>
      </w:sdtContent>
    </w:sdt>
  </w:p>
  <w:p w14:paraId="7E54D0DD" w14:textId="77777777" w:rsidR="006B3BB7" w:rsidRDefault="006B3BB7">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BABF" w14:textId="77777777" w:rsidR="006B3BB7" w:rsidRDefault="00C12790">
    <w:pPr>
      <w:pStyle w:val="Footer"/>
      <w:framePr w:wrap="around" w:vAnchor="text" w:hAnchor="margin" w:xAlign="center" w:y="1"/>
      <w:rPr>
        <w:rStyle w:val="PageNumber"/>
      </w:rPr>
    </w:pPr>
    <w:r>
      <w:rPr>
        <w:rStyle w:val="PageNumber"/>
      </w:rPr>
      <w:fldChar w:fldCharType="begin"/>
    </w:r>
    <w:r w:rsidR="006B3BB7">
      <w:rPr>
        <w:rStyle w:val="PageNumber"/>
      </w:rPr>
      <w:instrText xml:space="preserve">PAGE  </w:instrText>
    </w:r>
    <w:r>
      <w:rPr>
        <w:rStyle w:val="PageNumber"/>
      </w:rPr>
      <w:fldChar w:fldCharType="end"/>
    </w:r>
  </w:p>
  <w:p w14:paraId="3FA22407" w14:textId="77777777" w:rsidR="006B3BB7" w:rsidRDefault="006B3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93A" w14:textId="77777777" w:rsidR="006B3BB7" w:rsidRDefault="006B3BB7">
    <w:pPr>
      <w:pStyle w:val="Footer"/>
      <w:framePr w:wrap="around" w:vAnchor="text" w:hAnchor="margin" w:xAlign="center" w:y="1"/>
      <w:rPr>
        <w:rStyle w:val="PageNumber"/>
      </w:rPr>
    </w:pPr>
  </w:p>
  <w:p w14:paraId="699676D9" w14:textId="78592540" w:rsidR="006B3BB7" w:rsidRPr="00260A38" w:rsidRDefault="006B3BB7" w:rsidP="00260A38">
    <w:pPr>
      <w:pStyle w:val="Footer"/>
      <w:tabs>
        <w:tab w:val="left" w:pos="8640"/>
      </w:tabs>
      <w:rPr>
        <w:rFonts w:asciiTheme="minorHAnsi" w:hAnsiTheme="minorHAnsi" w:cstheme="minorHAnsi"/>
        <w:sz w:val="16"/>
      </w:rPr>
    </w:pPr>
    <w:r w:rsidRPr="00260A38">
      <w:rPr>
        <w:rFonts w:asciiTheme="minorHAnsi" w:hAnsiTheme="minorHAnsi" w:cstheme="minorHAnsi"/>
        <w:sz w:val="16"/>
      </w:rPr>
      <w:t>Massachusetts Department of Elementary and Secondary Education</w:t>
    </w:r>
    <w:r>
      <w:rPr>
        <w:rFonts w:asciiTheme="minorHAnsi" w:hAnsiTheme="minorHAnsi" w:cstheme="minorHAnsi"/>
        <w:sz w:val="16"/>
      </w:rPr>
      <w:t xml:space="preserve">                                                                                                </w:t>
    </w:r>
    <w:r w:rsidRPr="00260A38">
      <w:rPr>
        <w:rFonts w:asciiTheme="minorHAnsi" w:hAnsiTheme="minorHAnsi" w:cstheme="minorHAnsi"/>
        <w:sz w:val="16"/>
      </w:rPr>
      <w:t xml:space="preserve">Revised: </w:t>
    </w:r>
    <w:r w:rsidR="00C12790">
      <w:rPr>
        <w:rFonts w:asciiTheme="minorHAnsi" w:hAnsiTheme="minorHAnsi" w:cstheme="minorHAnsi"/>
        <w:sz w:val="16"/>
      </w:rPr>
      <w:fldChar w:fldCharType="begin"/>
    </w:r>
    <w:r>
      <w:rPr>
        <w:rFonts w:asciiTheme="minorHAnsi" w:hAnsiTheme="minorHAnsi" w:cstheme="minorHAnsi"/>
        <w:sz w:val="16"/>
      </w:rPr>
      <w:instrText xml:space="preserve"> DATE \@ "M/d/yyyy" </w:instrText>
    </w:r>
    <w:r w:rsidR="00C12790">
      <w:rPr>
        <w:rFonts w:asciiTheme="minorHAnsi" w:hAnsiTheme="minorHAnsi" w:cstheme="minorHAnsi"/>
        <w:sz w:val="16"/>
      </w:rPr>
      <w:fldChar w:fldCharType="separate"/>
    </w:r>
    <w:r w:rsidR="00AA63A7">
      <w:rPr>
        <w:rFonts w:asciiTheme="minorHAnsi" w:hAnsiTheme="minorHAnsi" w:cstheme="minorHAnsi"/>
        <w:noProof/>
        <w:sz w:val="16"/>
      </w:rPr>
      <w:t>11/8/2023</w:t>
    </w:r>
    <w:r w:rsidR="00C12790">
      <w:rPr>
        <w:rFonts w:asciiTheme="minorHAnsi" w:hAnsiTheme="minorHAnsi" w:cstheme="minorHAnsi"/>
        <w:sz w:val="16"/>
      </w:rPr>
      <w:fldChar w:fldCharType="end"/>
    </w:r>
  </w:p>
  <w:p w14:paraId="4C5A4630" w14:textId="5247B749" w:rsidR="006B3BB7" w:rsidRPr="00260A38" w:rsidRDefault="006B3BB7" w:rsidP="00260A38">
    <w:pPr>
      <w:rPr>
        <w:rFonts w:asciiTheme="minorHAnsi" w:hAnsiTheme="minorHAnsi" w:cstheme="minorHAnsi"/>
      </w:rPr>
    </w:pPr>
    <w:r w:rsidRPr="00260A38">
      <w:rPr>
        <w:rFonts w:asciiTheme="minorHAnsi" w:hAnsiTheme="minorHAnsi" w:cstheme="minorHAnsi"/>
        <w:sz w:val="16"/>
      </w:rPr>
      <w:t>Koplik Certificate of Mastery</w:t>
    </w:r>
    <w:r w:rsidRPr="00260A38">
      <w:rPr>
        <w:rFonts w:asciiTheme="minorHAnsi" w:hAnsiTheme="minorHAnsi" w:cstheme="minorHAnsi"/>
        <w:sz w:val="16"/>
      </w:rPr>
      <w:tab/>
    </w:r>
    <w:r w:rsidRPr="00260A38">
      <w:rPr>
        <w:rFonts w:asciiTheme="minorHAnsi" w:hAnsiTheme="minorHAnsi" w:cstheme="minorHAnsi"/>
        <w:sz w:val="16"/>
      </w:rPr>
      <w:tab/>
    </w:r>
    <w:sdt>
      <w:sdtPr>
        <w:rPr>
          <w:rFonts w:asciiTheme="minorHAnsi" w:hAnsiTheme="minorHAnsi" w:cstheme="minorHAnsi"/>
        </w:rPr>
        <w:id w:val="7686139"/>
        <w:docPartObj>
          <w:docPartGallery w:val="Page Numbers (Top of Page)"/>
          <w:docPartUnique/>
        </w:docPartObj>
      </w:sdtPr>
      <w:sdtContent>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sz w:val="16"/>
            <w:szCs w:val="16"/>
          </w:rPr>
          <w:t xml:space="preserve">Page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PAGE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6</w:t>
        </w:r>
        <w:r w:rsidR="00C12790" w:rsidRPr="00260A38">
          <w:rPr>
            <w:rFonts w:asciiTheme="minorHAnsi" w:hAnsiTheme="minorHAnsi" w:cstheme="minorHAnsi"/>
            <w:sz w:val="16"/>
            <w:szCs w:val="16"/>
          </w:rPr>
          <w:fldChar w:fldCharType="end"/>
        </w:r>
        <w:r w:rsidRPr="00260A38">
          <w:rPr>
            <w:rFonts w:asciiTheme="minorHAnsi" w:hAnsiTheme="minorHAnsi" w:cstheme="minorHAnsi"/>
            <w:sz w:val="16"/>
            <w:szCs w:val="16"/>
          </w:rPr>
          <w:t xml:space="preserve"> of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NUMPAGES  </w:instrText>
        </w:r>
        <w:r w:rsidR="00C12790" w:rsidRPr="00260A38">
          <w:rPr>
            <w:rFonts w:asciiTheme="minorHAnsi" w:hAnsiTheme="minorHAnsi" w:cstheme="minorHAnsi"/>
            <w:sz w:val="16"/>
            <w:szCs w:val="16"/>
          </w:rPr>
          <w:fldChar w:fldCharType="separate"/>
        </w:r>
        <w:r w:rsidR="005010EA">
          <w:rPr>
            <w:rFonts w:asciiTheme="minorHAnsi" w:hAnsiTheme="minorHAnsi" w:cstheme="minorHAnsi"/>
            <w:noProof/>
            <w:sz w:val="16"/>
            <w:szCs w:val="16"/>
          </w:rPr>
          <w:t>6</w:t>
        </w:r>
        <w:r w:rsidR="00C12790" w:rsidRPr="00260A38">
          <w:rPr>
            <w:rFonts w:asciiTheme="minorHAnsi" w:hAnsiTheme="minorHAnsi" w:cstheme="minorHAnsi"/>
            <w:sz w:val="16"/>
            <w:szCs w:val="16"/>
          </w:rPr>
          <w:fldChar w:fldCharType="end"/>
        </w:r>
      </w:sdtContent>
    </w:sdt>
  </w:p>
  <w:p w14:paraId="3E4373BB" w14:textId="77777777" w:rsidR="006B3BB7" w:rsidRDefault="006B3B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4B7" w14:textId="0BC25B83" w:rsidR="006B3BB7" w:rsidRPr="00260A38" w:rsidRDefault="006B3BB7" w:rsidP="00260A38">
    <w:pPr>
      <w:pStyle w:val="Footer"/>
      <w:tabs>
        <w:tab w:val="left" w:pos="8640"/>
      </w:tabs>
      <w:rPr>
        <w:rFonts w:asciiTheme="minorHAnsi" w:hAnsiTheme="minorHAnsi" w:cstheme="minorHAnsi"/>
        <w:sz w:val="16"/>
      </w:rPr>
    </w:pPr>
    <w:r w:rsidRPr="00260A38">
      <w:rPr>
        <w:rFonts w:asciiTheme="minorHAnsi" w:hAnsiTheme="minorHAnsi" w:cstheme="minorHAnsi"/>
        <w:sz w:val="16"/>
      </w:rPr>
      <w:t>Massachusetts Department of Elementary and Secondary Education</w:t>
    </w:r>
    <w:r w:rsidRPr="00260A38">
      <w:rPr>
        <w:rFonts w:asciiTheme="minorHAnsi" w:hAnsiTheme="minorHAnsi" w:cstheme="minorHAnsi"/>
        <w:sz w:val="16"/>
      </w:rPr>
      <w:tab/>
      <w:t xml:space="preserve">Revised: </w:t>
    </w:r>
    <w:r w:rsidR="00C12790">
      <w:rPr>
        <w:rFonts w:asciiTheme="minorHAnsi" w:hAnsiTheme="minorHAnsi" w:cstheme="minorHAnsi"/>
        <w:sz w:val="16"/>
      </w:rPr>
      <w:fldChar w:fldCharType="begin"/>
    </w:r>
    <w:r>
      <w:rPr>
        <w:rFonts w:asciiTheme="minorHAnsi" w:hAnsiTheme="minorHAnsi" w:cstheme="minorHAnsi"/>
        <w:sz w:val="16"/>
      </w:rPr>
      <w:instrText xml:space="preserve"> DATE \@ "M/d/yyyy" </w:instrText>
    </w:r>
    <w:r w:rsidR="00C12790">
      <w:rPr>
        <w:rFonts w:asciiTheme="minorHAnsi" w:hAnsiTheme="minorHAnsi" w:cstheme="minorHAnsi"/>
        <w:sz w:val="16"/>
      </w:rPr>
      <w:fldChar w:fldCharType="separate"/>
    </w:r>
    <w:r w:rsidR="00AA63A7">
      <w:rPr>
        <w:rFonts w:asciiTheme="minorHAnsi" w:hAnsiTheme="minorHAnsi" w:cstheme="minorHAnsi"/>
        <w:noProof/>
        <w:sz w:val="16"/>
      </w:rPr>
      <w:t>11/8/2023</w:t>
    </w:r>
    <w:r w:rsidR="00C12790">
      <w:rPr>
        <w:rFonts w:asciiTheme="minorHAnsi" w:hAnsiTheme="minorHAnsi" w:cstheme="minorHAnsi"/>
        <w:sz w:val="16"/>
      </w:rPr>
      <w:fldChar w:fldCharType="end"/>
    </w:r>
  </w:p>
  <w:p w14:paraId="19B3E2FC" w14:textId="77777777" w:rsidR="006B3BB7" w:rsidRPr="00260A38" w:rsidRDefault="006B3BB7">
    <w:pPr>
      <w:rPr>
        <w:rFonts w:asciiTheme="minorHAnsi" w:hAnsiTheme="minorHAnsi" w:cstheme="minorHAnsi"/>
      </w:rPr>
    </w:pPr>
    <w:r w:rsidRPr="00260A38">
      <w:rPr>
        <w:rFonts w:asciiTheme="minorHAnsi" w:hAnsiTheme="minorHAnsi" w:cstheme="minorHAnsi"/>
        <w:sz w:val="16"/>
      </w:rPr>
      <w:t xml:space="preserve">Koplik Certificate of Mastery with Distinction               </w:t>
    </w:r>
    <w:r w:rsidRPr="00260A38">
      <w:rPr>
        <w:rFonts w:asciiTheme="minorHAnsi" w:hAnsiTheme="minorHAnsi" w:cstheme="minorHAnsi"/>
        <w:sz w:val="16"/>
      </w:rPr>
      <w:tab/>
    </w:r>
    <w:r w:rsidRPr="00260A38">
      <w:rPr>
        <w:rFonts w:asciiTheme="minorHAnsi" w:hAnsiTheme="minorHAnsi" w:cstheme="minorHAnsi"/>
        <w:sz w:val="16"/>
      </w:rPr>
      <w:tab/>
    </w:r>
    <w:sdt>
      <w:sdtPr>
        <w:rPr>
          <w:rFonts w:asciiTheme="minorHAnsi" w:hAnsiTheme="minorHAnsi" w:cstheme="minorHAnsi"/>
        </w:rPr>
        <w:id w:val="7686140"/>
        <w:docPartObj>
          <w:docPartGallery w:val="Page Numbers (Top of Page)"/>
          <w:docPartUnique/>
        </w:docPartObj>
      </w:sdtPr>
      <w:sdtContent>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rPr>
          <w:tab/>
        </w:r>
        <w:r w:rsidRPr="00260A38">
          <w:rPr>
            <w:rFonts w:asciiTheme="minorHAnsi" w:hAnsiTheme="minorHAnsi" w:cstheme="minorHAnsi"/>
            <w:sz w:val="16"/>
            <w:szCs w:val="16"/>
          </w:rPr>
          <w:t xml:space="preserve">Page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PAGE </w:instrText>
        </w:r>
        <w:r w:rsidR="00C12790" w:rsidRPr="00260A38">
          <w:rPr>
            <w:rFonts w:asciiTheme="minorHAnsi" w:hAnsiTheme="minorHAnsi" w:cstheme="minorHAnsi"/>
            <w:sz w:val="16"/>
            <w:szCs w:val="16"/>
          </w:rPr>
          <w:fldChar w:fldCharType="separate"/>
        </w:r>
        <w:r>
          <w:rPr>
            <w:rFonts w:asciiTheme="minorHAnsi" w:hAnsiTheme="minorHAnsi" w:cstheme="minorHAnsi"/>
            <w:noProof/>
            <w:sz w:val="16"/>
            <w:szCs w:val="16"/>
          </w:rPr>
          <w:t>1</w:t>
        </w:r>
        <w:r w:rsidR="00C12790" w:rsidRPr="00260A38">
          <w:rPr>
            <w:rFonts w:asciiTheme="minorHAnsi" w:hAnsiTheme="minorHAnsi" w:cstheme="minorHAnsi"/>
            <w:sz w:val="16"/>
            <w:szCs w:val="16"/>
          </w:rPr>
          <w:fldChar w:fldCharType="end"/>
        </w:r>
        <w:r w:rsidRPr="00260A38">
          <w:rPr>
            <w:rFonts w:asciiTheme="minorHAnsi" w:hAnsiTheme="minorHAnsi" w:cstheme="minorHAnsi"/>
            <w:sz w:val="16"/>
            <w:szCs w:val="16"/>
          </w:rPr>
          <w:t xml:space="preserve"> of </w:t>
        </w:r>
        <w:r w:rsidR="00C12790" w:rsidRPr="00260A38">
          <w:rPr>
            <w:rFonts w:asciiTheme="minorHAnsi" w:hAnsiTheme="minorHAnsi" w:cstheme="minorHAnsi"/>
            <w:sz w:val="16"/>
            <w:szCs w:val="16"/>
          </w:rPr>
          <w:fldChar w:fldCharType="begin"/>
        </w:r>
        <w:r w:rsidRPr="00260A38">
          <w:rPr>
            <w:rFonts w:asciiTheme="minorHAnsi" w:hAnsiTheme="minorHAnsi" w:cstheme="minorHAnsi"/>
            <w:sz w:val="16"/>
            <w:szCs w:val="16"/>
          </w:rPr>
          <w:instrText xml:space="preserve"> NUMPAGES  </w:instrText>
        </w:r>
        <w:r w:rsidR="00C12790" w:rsidRPr="00260A38">
          <w:rPr>
            <w:rFonts w:asciiTheme="minorHAnsi" w:hAnsiTheme="minorHAnsi" w:cstheme="minorHAnsi"/>
            <w:sz w:val="16"/>
            <w:szCs w:val="16"/>
          </w:rPr>
          <w:fldChar w:fldCharType="separate"/>
        </w:r>
        <w:r w:rsidR="004D658C">
          <w:rPr>
            <w:rFonts w:asciiTheme="minorHAnsi" w:hAnsiTheme="minorHAnsi" w:cstheme="minorHAnsi"/>
            <w:noProof/>
            <w:sz w:val="16"/>
            <w:szCs w:val="16"/>
          </w:rPr>
          <w:t>6</w:t>
        </w:r>
        <w:r w:rsidR="00C12790" w:rsidRPr="00260A38">
          <w:rPr>
            <w:rFonts w:asciiTheme="minorHAnsi" w:hAnsiTheme="minorHAnsi" w:cstheme="minorHAnsi"/>
            <w:sz w:val="16"/>
            <w:szCs w:val="16"/>
          </w:rPr>
          <w:fldChar w:fldCharType="end"/>
        </w:r>
      </w:sdtContent>
    </w:sdt>
  </w:p>
  <w:p w14:paraId="2517A15C" w14:textId="77777777" w:rsidR="006B3BB7" w:rsidRDefault="006B3BB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811F" w14:textId="77777777" w:rsidR="00134667" w:rsidRDefault="00134667" w:rsidP="00260A38">
      <w:r>
        <w:separator/>
      </w:r>
    </w:p>
  </w:footnote>
  <w:footnote w:type="continuationSeparator" w:id="0">
    <w:p w14:paraId="6BD9A9C9" w14:textId="77777777" w:rsidR="00134667" w:rsidRDefault="00134667" w:rsidP="0026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467"/>
    <w:multiLevelType w:val="hybridMultilevel"/>
    <w:tmpl w:val="69E8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333"/>
    <w:multiLevelType w:val="hybridMultilevel"/>
    <w:tmpl w:val="046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7F61"/>
    <w:multiLevelType w:val="multilevel"/>
    <w:tmpl w:val="05D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C34EB"/>
    <w:multiLevelType w:val="multilevel"/>
    <w:tmpl w:val="8F80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51508"/>
    <w:multiLevelType w:val="hybridMultilevel"/>
    <w:tmpl w:val="35E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4746"/>
    <w:multiLevelType w:val="multilevel"/>
    <w:tmpl w:val="070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04563"/>
    <w:multiLevelType w:val="hybridMultilevel"/>
    <w:tmpl w:val="3E7C6CC2"/>
    <w:lvl w:ilvl="0" w:tplc="0A64DF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40820"/>
    <w:multiLevelType w:val="hybridMultilevel"/>
    <w:tmpl w:val="30F6A15A"/>
    <w:lvl w:ilvl="0" w:tplc="59A6B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349BB"/>
    <w:multiLevelType w:val="hybridMultilevel"/>
    <w:tmpl w:val="798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322A5"/>
    <w:multiLevelType w:val="hybridMultilevel"/>
    <w:tmpl w:val="B71674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D27E8"/>
    <w:multiLevelType w:val="multilevel"/>
    <w:tmpl w:val="658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610D7"/>
    <w:multiLevelType w:val="hybridMultilevel"/>
    <w:tmpl w:val="5D3E65C0"/>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271E5645"/>
    <w:multiLevelType w:val="hybridMultilevel"/>
    <w:tmpl w:val="BDFAB146"/>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2AB64BBB"/>
    <w:multiLevelType w:val="hybridMultilevel"/>
    <w:tmpl w:val="27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655E"/>
    <w:multiLevelType w:val="hybridMultilevel"/>
    <w:tmpl w:val="A19A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E6EA9"/>
    <w:multiLevelType w:val="hybridMultilevel"/>
    <w:tmpl w:val="49A2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42AA2"/>
    <w:multiLevelType w:val="hybridMultilevel"/>
    <w:tmpl w:val="6E8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BC6"/>
    <w:multiLevelType w:val="multilevel"/>
    <w:tmpl w:val="368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576D38"/>
    <w:multiLevelType w:val="hybridMultilevel"/>
    <w:tmpl w:val="883E50D4"/>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391A6332"/>
    <w:multiLevelType w:val="hybridMultilevel"/>
    <w:tmpl w:val="8BF01530"/>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3D9D5FC9"/>
    <w:multiLevelType w:val="multilevel"/>
    <w:tmpl w:val="B61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92E44"/>
    <w:multiLevelType w:val="hybridMultilevel"/>
    <w:tmpl w:val="B716748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39C027D"/>
    <w:multiLevelType w:val="multilevel"/>
    <w:tmpl w:val="379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81C31"/>
    <w:multiLevelType w:val="hybridMultilevel"/>
    <w:tmpl w:val="10F4BF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3A7CA9"/>
    <w:multiLevelType w:val="hybridMultilevel"/>
    <w:tmpl w:val="07E8CBDE"/>
    <w:lvl w:ilvl="0" w:tplc="76506C88">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2733B"/>
    <w:multiLevelType w:val="multilevel"/>
    <w:tmpl w:val="CA9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DE4D95"/>
    <w:multiLevelType w:val="hybridMultilevel"/>
    <w:tmpl w:val="431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92DDC"/>
    <w:multiLevelType w:val="multilevel"/>
    <w:tmpl w:val="3E9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461373">
    <w:abstractNumId w:val="7"/>
  </w:num>
  <w:num w:numId="2" w16cid:durableId="662124689">
    <w:abstractNumId w:val="23"/>
  </w:num>
  <w:num w:numId="3" w16cid:durableId="1327245551">
    <w:abstractNumId w:val="24"/>
  </w:num>
  <w:num w:numId="4" w16cid:durableId="1363242948">
    <w:abstractNumId w:val="12"/>
  </w:num>
  <w:num w:numId="5" w16cid:durableId="1779327476">
    <w:abstractNumId w:val="19"/>
  </w:num>
  <w:num w:numId="6" w16cid:durableId="219095624">
    <w:abstractNumId w:val="9"/>
  </w:num>
  <w:num w:numId="7" w16cid:durableId="298727931">
    <w:abstractNumId w:val="25"/>
  </w:num>
  <w:num w:numId="8" w16cid:durableId="1750079938">
    <w:abstractNumId w:val="27"/>
  </w:num>
  <w:num w:numId="9" w16cid:durableId="1733232688">
    <w:abstractNumId w:val="17"/>
  </w:num>
  <w:num w:numId="10" w16cid:durableId="789855406">
    <w:abstractNumId w:val="10"/>
  </w:num>
  <w:num w:numId="11" w16cid:durableId="1072124245">
    <w:abstractNumId w:val="3"/>
  </w:num>
  <w:num w:numId="12" w16cid:durableId="234367050">
    <w:abstractNumId w:val="20"/>
  </w:num>
  <w:num w:numId="13" w16cid:durableId="1807427901">
    <w:abstractNumId w:val="15"/>
  </w:num>
  <w:num w:numId="14" w16cid:durableId="1753965008">
    <w:abstractNumId w:val="1"/>
  </w:num>
  <w:num w:numId="15" w16cid:durableId="1331131525">
    <w:abstractNumId w:val="4"/>
  </w:num>
  <w:num w:numId="16" w16cid:durableId="354383060">
    <w:abstractNumId w:val="13"/>
  </w:num>
  <w:num w:numId="17" w16cid:durableId="1977949714">
    <w:abstractNumId w:val="0"/>
  </w:num>
  <w:num w:numId="18" w16cid:durableId="1124232866">
    <w:abstractNumId w:val="8"/>
  </w:num>
  <w:num w:numId="19" w16cid:durableId="1825392893">
    <w:abstractNumId w:val="18"/>
  </w:num>
  <w:num w:numId="20" w16cid:durableId="2132893517">
    <w:abstractNumId w:val="14"/>
  </w:num>
  <w:num w:numId="21" w16cid:durableId="626813414">
    <w:abstractNumId w:val="11"/>
  </w:num>
  <w:num w:numId="22" w16cid:durableId="1504275825">
    <w:abstractNumId w:val="26"/>
  </w:num>
  <w:num w:numId="23" w16cid:durableId="1631470908">
    <w:abstractNumId w:val="6"/>
  </w:num>
  <w:num w:numId="24" w16cid:durableId="1232078915">
    <w:abstractNumId w:val="5"/>
  </w:num>
  <w:num w:numId="25" w16cid:durableId="1342969621">
    <w:abstractNumId w:val="2"/>
  </w:num>
  <w:num w:numId="26" w16cid:durableId="1799763383">
    <w:abstractNumId w:val="22"/>
  </w:num>
  <w:num w:numId="27" w16cid:durableId="1840265273">
    <w:abstractNumId w:val="16"/>
  </w:num>
  <w:num w:numId="28" w16cid:durableId="776295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38"/>
    <w:rsid w:val="00006D49"/>
    <w:rsid w:val="00025932"/>
    <w:rsid w:val="000259D7"/>
    <w:rsid w:val="00026B42"/>
    <w:rsid w:val="00032D88"/>
    <w:rsid w:val="00053917"/>
    <w:rsid w:val="00054E2F"/>
    <w:rsid w:val="0005534C"/>
    <w:rsid w:val="00056400"/>
    <w:rsid w:val="00065702"/>
    <w:rsid w:val="00094BD9"/>
    <w:rsid w:val="000976EC"/>
    <w:rsid w:val="000A22B1"/>
    <w:rsid w:val="000A2391"/>
    <w:rsid w:val="000A4B17"/>
    <w:rsid w:val="000B4814"/>
    <w:rsid w:val="000B65CB"/>
    <w:rsid w:val="000B65FA"/>
    <w:rsid w:val="000B6A12"/>
    <w:rsid w:val="000E1E76"/>
    <w:rsid w:val="000E2907"/>
    <w:rsid w:val="000E66B1"/>
    <w:rsid w:val="000E7ADE"/>
    <w:rsid w:val="00100901"/>
    <w:rsid w:val="001137F8"/>
    <w:rsid w:val="0011724B"/>
    <w:rsid w:val="00125155"/>
    <w:rsid w:val="001301C0"/>
    <w:rsid w:val="00134667"/>
    <w:rsid w:val="0013625C"/>
    <w:rsid w:val="00136BEF"/>
    <w:rsid w:val="00141777"/>
    <w:rsid w:val="00151E1D"/>
    <w:rsid w:val="00152EC0"/>
    <w:rsid w:val="001539EA"/>
    <w:rsid w:val="001548D9"/>
    <w:rsid w:val="0016096F"/>
    <w:rsid w:val="00163CE9"/>
    <w:rsid w:val="00164DEA"/>
    <w:rsid w:val="00166D60"/>
    <w:rsid w:val="0018342E"/>
    <w:rsid w:val="00197E9B"/>
    <w:rsid w:val="001A1864"/>
    <w:rsid w:val="001A3D10"/>
    <w:rsid w:val="001A5CE5"/>
    <w:rsid w:val="001A6E3D"/>
    <w:rsid w:val="001B2277"/>
    <w:rsid w:val="001B28D2"/>
    <w:rsid w:val="001B7630"/>
    <w:rsid w:val="001C4C34"/>
    <w:rsid w:val="001C751D"/>
    <w:rsid w:val="001D6670"/>
    <w:rsid w:val="001E1E24"/>
    <w:rsid w:val="001E6778"/>
    <w:rsid w:val="001E78C3"/>
    <w:rsid w:val="001F0B6C"/>
    <w:rsid w:val="001F2E49"/>
    <w:rsid w:val="0020031A"/>
    <w:rsid w:val="0020296D"/>
    <w:rsid w:val="00206595"/>
    <w:rsid w:val="00211214"/>
    <w:rsid w:val="00212F21"/>
    <w:rsid w:val="002258A2"/>
    <w:rsid w:val="00225DEF"/>
    <w:rsid w:val="002336B9"/>
    <w:rsid w:val="00251889"/>
    <w:rsid w:val="0025375D"/>
    <w:rsid w:val="00260A38"/>
    <w:rsid w:val="00260F48"/>
    <w:rsid w:val="00266061"/>
    <w:rsid w:val="0026649D"/>
    <w:rsid w:val="002737A4"/>
    <w:rsid w:val="002841C1"/>
    <w:rsid w:val="002865B7"/>
    <w:rsid w:val="00291B49"/>
    <w:rsid w:val="002920D5"/>
    <w:rsid w:val="002A6818"/>
    <w:rsid w:val="002B1024"/>
    <w:rsid w:val="002C3AC1"/>
    <w:rsid w:val="003020D9"/>
    <w:rsid w:val="00323963"/>
    <w:rsid w:val="003328F5"/>
    <w:rsid w:val="00333261"/>
    <w:rsid w:val="00341545"/>
    <w:rsid w:val="003712FA"/>
    <w:rsid w:val="003770C0"/>
    <w:rsid w:val="0038000D"/>
    <w:rsid w:val="0038015B"/>
    <w:rsid w:val="0038044A"/>
    <w:rsid w:val="003805B4"/>
    <w:rsid w:val="003926D3"/>
    <w:rsid w:val="003A1217"/>
    <w:rsid w:val="003A7F26"/>
    <w:rsid w:val="003B07F6"/>
    <w:rsid w:val="003B3108"/>
    <w:rsid w:val="003B70C7"/>
    <w:rsid w:val="003C03CA"/>
    <w:rsid w:val="003C1FE0"/>
    <w:rsid w:val="003C4AC4"/>
    <w:rsid w:val="003D0CAA"/>
    <w:rsid w:val="003D2B10"/>
    <w:rsid w:val="003D3256"/>
    <w:rsid w:val="003D4088"/>
    <w:rsid w:val="003D7E7A"/>
    <w:rsid w:val="003E4D06"/>
    <w:rsid w:val="003F17FA"/>
    <w:rsid w:val="003F6D36"/>
    <w:rsid w:val="00407DA3"/>
    <w:rsid w:val="00413756"/>
    <w:rsid w:val="00417A2B"/>
    <w:rsid w:val="00422291"/>
    <w:rsid w:val="00423530"/>
    <w:rsid w:val="0042532E"/>
    <w:rsid w:val="0043322F"/>
    <w:rsid w:val="00454ED4"/>
    <w:rsid w:val="0046305C"/>
    <w:rsid w:val="0046549B"/>
    <w:rsid w:val="0046576A"/>
    <w:rsid w:val="00482126"/>
    <w:rsid w:val="0048238D"/>
    <w:rsid w:val="00483F97"/>
    <w:rsid w:val="00492571"/>
    <w:rsid w:val="00496D9A"/>
    <w:rsid w:val="004A127E"/>
    <w:rsid w:val="004A362F"/>
    <w:rsid w:val="004A3AB5"/>
    <w:rsid w:val="004B32D7"/>
    <w:rsid w:val="004B3DF2"/>
    <w:rsid w:val="004B63A7"/>
    <w:rsid w:val="004C1210"/>
    <w:rsid w:val="004D185D"/>
    <w:rsid w:val="004D2E5D"/>
    <w:rsid w:val="004D658C"/>
    <w:rsid w:val="004E731E"/>
    <w:rsid w:val="004F1466"/>
    <w:rsid w:val="004F4BFD"/>
    <w:rsid w:val="004F4C06"/>
    <w:rsid w:val="004F793A"/>
    <w:rsid w:val="005007F5"/>
    <w:rsid w:val="005010EA"/>
    <w:rsid w:val="005114FA"/>
    <w:rsid w:val="00513578"/>
    <w:rsid w:val="00527F3A"/>
    <w:rsid w:val="00530AE3"/>
    <w:rsid w:val="00537691"/>
    <w:rsid w:val="00546417"/>
    <w:rsid w:val="00555CE4"/>
    <w:rsid w:val="005648E9"/>
    <w:rsid w:val="00573383"/>
    <w:rsid w:val="0059168B"/>
    <w:rsid w:val="005B38D8"/>
    <w:rsid w:val="005B57FC"/>
    <w:rsid w:val="005B65CB"/>
    <w:rsid w:val="005C125B"/>
    <w:rsid w:val="005E20EE"/>
    <w:rsid w:val="005E4203"/>
    <w:rsid w:val="005E713B"/>
    <w:rsid w:val="005F6776"/>
    <w:rsid w:val="00624D61"/>
    <w:rsid w:val="006257B7"/>
    <w:rsid w:val="00626E71"/>
    <w:rsid w:val="00630072"/>
    <w:rsid w:val="00642A32"/>
    <w:rsid w:val="006437EB"/>
    <w:rsid w:val="006768D5"/>
    <w:rsid w:val="00690976"/>
    <w:rsid w:val="006949CE"/>
    <w:rsid w:val="00696952"/>
    <w:rsid w:val="006B2486"/>
    <w:rsid w:val="006B3BB7"/>
    <w:rsid w:val="006C03AF"/>
    <w:rsid w:val="006C1815"/>
    <w:rsid w:val="006C1A79"/>
    <w:rsid w:val="006C29FA"/>
    <w:rsid w:val="006C6594"/>
    <w:rsid w:val="006D5FF7"/>
    <w:rsid w:val="006E4105"/>
    <w:rsid w:val="006E7E11"/>
    <w:rsid w:val="006F4633"/>
    <w:rsid w:val="006F62CD"/>
    <w:rsid w:val="00701AF8"/>
    <w:rsid w:val="00702108"/>
    <w:rsid w:val="00706009"/>
    <w:rsid w:val="00717D95"/>
    <w:rsid w:val="00720AD6"/>
    <w:rsid w:val="007252DD"/>
    <w:rsid w:val="00726293"/>
    <w:rsid w:val="007267C4"/>
    <w:rsid w:val="0073189C"/>
    <w:rsid w:val="00732071"/>
    <w:rsid w:val="007460D6"/>
    <w:rsid w:val="00752918"/>
    <w:rsid w:val="00754E7A"/>
    <w:rsid w:val="00755493"/>
    <w:rsid w:val="00760178"/>
    <w:rsid w:val="00765357"/>
    <w:rsid w:val="00772DCE"/>
    <w:rsid w:val="007766D4"/>
    <w:rsid w:val="00777A2E"/>
    <w:rsid w:val="00787CA6"/>
    <w:rsid w:val="0079026F"/>
    <w:rsid w:val="00792243"/>
    <w:rsid w:val="0079228F"/>
    <w:rsid w:val="007A52F2"/>
    <w:rsid w:val="007B50C3"/>
    <w:rsid w:val="007C7B6E"/>
    <w:rsid w:val="007D008C"/>
    <w:rsid w:val="007D1149"/>
    <w:rsid w:val="007D11DC"/>
    <w:rsid w:val="007D7D81"/>
    <w:rsid w:val="007F13BF"/>
    <w:rsid w:val="0080087A"/>
    <w:rsid w:val="008037FB"/>
    <w:rsid w:val="008206C3"/>
    <w:rsid w:val="008270E3"/>
    <w:rsid w:val="00830E68"/>
    <w:rsid w:val="00836E74"/>
    <w:rsid w:val="00845D14"/>
    <w:rsid w:val="00852366"/>
    <w:rsid w:val="00857DF3"/>
    <w:rsid w:val="0086306D"/>
    <w:rsid w:val="00870385"/>
    <w:rsid w:val="00875397"/>
    <w:rsid w:val="0088751E"/>
    <w:rsid w:val="008901C1"/>
    <w:rsid w:val="008B59F7"/>
    <w:rsid w:val="008B7064"/>
    <w:rsid w:val="008C45E6"/>
    <w:rsid w:val="008C5278"/>
    <w:rsid w:val="008D1CDC"/>
    <w:rsid w:val="008D6B2D"/>
    <w:rsid w:val="008F3F90"/>
    <w:rsid w:val="008F6ACB"/>
    <w:rsid w:val="00901C0F"/>
    <w:rsid w:val="00906976"/>
    <w:rsid w:val="00913FDB"/>
    <w:rsid w:val="009140DC"/>
    <w:rsid w:val="00916F44"/>
    <w:rsid w:val="009216A4"/>
    <w:rsid w:val="00930E0C"/>
    <w:rsid w:val="00933F15"/>
    <w:rsid w:val="00943F02"/>
    <w:rsid w:val="00947684"/>
    <w:rsid w:val="0095558B"/>
    <w:rsid w:val="0096134B"/>
    <w:rsid w:val="00973F92"/>
    <w:rsid w:val="00974678"/>
    <w:rsid w:val="00980F65"/>
    <w:rsid w:val="009A2A57"/>
    <w:rsid w:val="009A312C"/>
    <w:rsid w:val="009A3C8E"/>
    <w:rsid w:val="009A4C96"/>
    <w:rsid w:val="009B2172"/>
    <w:rsid w:val="009B7AC9"/>
    <w:rsid w:val="009F1969"/>
    <w:rsid w:val="009F6789"/>
    <w:rsid w:val="00A0009B"/>
    <w:rsid w:val="00A00BC8"/>
    <w:rsid w:val="00A13411"/>
    <w:rsid w:val="00A150FB"/>
    <w:rsid w:val="00A15AED"/>
    <w:rsid w:val="00A15F54"/>
    <w:rsid w:val="00A20842"/>
    <w:rsid w:val="00A2578A"/>
    <w:rsid w:val="00A351DE"/>
    <w:rsid w:val="00A502EC"/>
    <w:rsid w:val="00A52D47"/>
    <w:rsid w:val="00A6071B"/>
    <w:rsid w:val="00A65E04"/>
    <w:rsid w:val="00A70CAA"/>
    <w:rsid w:val="00A70E0C"/>
    <w:rsid w:val="00A81A93"/>
    <w:rsid w:val="00A81D76"/>
    <w:rsid w:val="00A90CC4"/>
    <w:rsid w:val="00A92848"/>
    <w:rsid w:val="00A95BD4"/>
    <w:rsid w:val="00AA1419"/>
    <w:rsid w:val="00AA164B"/>
    <w:rsid w:val="00AA63A7"/>
    <w:rsid w:val="00AB1E5F"/>
    <w:rsid w:val="00AB6B9D"/>
    <w:rsid w:val="00AB7FBC"/>
    <w:rsid w:val="00AC180D"/>
    <w:rsid w:val="00AC6329"/>
    <w:rsid w:val="00AC7D6A"/>
    <w:rsid w:val="00AD262A"/>
    <w:rsid w:val="00AE5D21"/>
    <w:rsid w:val="00B014F0"/>
    <w:rsid w:val="00B06A53"/>
    <w:rsid w:val="00B260D0"/>
    <w:rsid w:val="00B3114F"/>
    <w:rsid w:val="00B445D1"/>
    <w:rsid w:val="00B4538A"/>
    <w:rsid w:val="00B63EDD"/>
    <w:rsid w:val="00B735D5"/>
    <w:rsid w:val="00B752F4"/>
    <w:rsid w:val="00B779D9"/>
    <w:rsid w:val="00B80BB1"/>
    <w:rsid w:val="00BB148E"/>
    <w:rsid w:val="00BB47FC"/>
    <w:rsid w:val="00BC085F"/>
    <w:rsid w:val="00BC2C60"/>
    <w:rsid w:val="00BC54BE"/>
    <w:rsid w:val="00BD2A3C"/>
    <w:rsid w:val="00BD40A6"/>
    <w:rsid w:val="00BE0E10"/>
    <w:rsid w:val="00BF29B3"/>
    <w:rsid w:val="00BF74BC"/>
    <w:rsid w:val="00C04345"/>
    <w:rsid w:val="00C04FDF"/>
    <w:rsid w:val="00C06053"/>
    <w:rsid w:val="00C12790"/>
    <w:rsid w:val="00C236DF"/>
    <w:rsid w:val="00C34B97"/>
    <w:rsid w:val="00C35400"/>
    <w:rsid w:val="00C41F30"/>
    <w:rsid w:val="00C42FCB"/>
    <w:rsid w:val="00C46066"/>
    <w:rsid w:val="00C54FFF"/>
    <w:rsid w:val="00C65117"/>
    <w:rsid w:val="00C807EE"/>
    <w:rsid w:val="00C93378"/>
    <w:rsid w:val="00C9407E"/>
    <w:rsid w:val="00CA1A94"/>
    <w:rsid w:val="00CB2EE5"/>
    <w:rsid w:val="00CB2EF5"/>
    <w:rsid w:val="00CB4890"/>
    <w:rsid w:val="00CB4CE1"/>
    <w:rsid w:val="00CD63AF"/>
    <w:rsid w:val="00CE15F8"/>
    <w:rsid w:val="00CE5AF8"/>
    <w:rsid w:val="00CF2041"/>
    <w:rsid w:val="00CF3C4E"/>
    <w:rsid w:val="00D03FF2"/>
    <w:rsid w:val="00D043ED"/>
    <w:rsid w:val="00D06A29"/>
    <w:rsid w:val="00D076AD"/>
    <w:rsid w:val="00D11383"/>
    <w:rsid w:val="00D1215F"/>
    <w:rsid w:val="00D15BE8"/>
    <w:rsid w:val="00D373F7"/>
    <w:rsid w:val="00D43411"/>
    <w:rsid w:val="00D44CBF"/>
    <w:rsid w:val="00D456C8"/>
    <w:rsid w:val="00D47799"/>
    <w:rsid w:val="00D478EF"/>
    <w:rsid w:val="00D47BEC"/>
    <w:rsid w:val="00D560B0"/>
    <w:rsid w:val="00D568AE"/>
    <w:rsid w:val="00D62307"/>
    <w:rsid w:val="00DB463F"/>
    <w:rsid w:val="00DB48EC"/>
    <w:rsid w:val="00DC04F3"/>
    <w:rsid w:val="00DC11E5"/>
    <w:rsid w:val="00DC4A9A"/>
    <w:rsid w:val="00DD70B9"/>
    <w:rsid w:val="00DE57B6"/>
    <w:rsid w:val="00DE598B"/>
    <w:rsid w:val="00DF239E"/>
    <w:rsid w:val="00DF3825"/>
    <w:rsid w:val="00DF5E4D"/>
    <w:rsid w:val="00E02341"/>
    <w:rsid w:val="00E02F33"/>
    <w:rsid w:val="00E21F6C"/>
    <w:rsid w:val="00E23055"/>
    <w:rsid w:val="00E23902"/>
    <w:rsid w:val="00E24FA9"/>
    <w:rsid w:val="00E2566F"/>
    <w:rsid w:val="00E30A34"/>
    <w:rsid w:val="00E33819"/>
    <w:rsid w:val="00E46B71"/>
    <w:rsid w:val="00E46BB2"/>
    <w:rsid w:val="00E473D1"/>
    <w:rsid w:val="00E53AAF"/>
    <w:rsid w:val="00E7037E"/>
    <w:rsid w:val="00E84632"/>
    <w:rsid w:val="00E90F04"/>
    <w:rsid w:val="00E91E74"/>
    <w:rsid w:val="00EB7DF3"/>
    <w:rsid w:val="00EC311A"/>
    <w:rsid w:val="00ED12C8"/>
    <w:rsid w:val="00ED7705"/>
    <w:rsid w:val="00EE00B3"/>
    <w:rsid w:val="00EE1F83"/>
    <w:rsid w:val="00EE40DB"/>
    <w:rsid w:val="00EF008C"/>
    <w:rsid w:val="00EF1D92"/>
    <w:rsid w:val="00EF1FA5"/>
    <w:rsid w:val="00EF3196"/>
    <w:rsid w:val="00EF3A69"/>
    <w:rsid w:val="00F00109"/>
    <w:rsid w:val="00F01F52"/>
    <w:rsid w:val="00F06E23"/>
    <w:rsid w:val="00F07E54"/>
    <w:rsid w:val="00F14A5E"/>
    <w:rsid w:val="00F2248C"/>
    <w:rsid w:val="00F23215"/>
    <w:rsid w:val="00F3180D"/>
    <w:rsid w:val="00F31CD7"/>
    <w:rsid w:val="00F32473"/>
    <w:rsid w:val="00F35AC3"/>
    <w:rsid w:val="00F57570"/>
    <w:rsid w:val="00F62F76"/>
    <w:rsid w:val="00F64719"/>
    <w:rsid w:val="00F75616"/>
    <w:rsid w:val="00F906D4"/>
    <w:rsid w:val="00F92321"/>
    <w:rsid w:val="00F93E8F"/>
    <w:rsid w:val="00FA5615"/>
    <w:rsid w:val="00FA64E0"/>
    <w:rsid w:val="00FB1F30"/>
    <w:rsid w:val="00FB6B6D"/>
    <w:rsid w:val="00FD115F"/>
    <w:rsid w:val="00FD274E"/>
    <w:rsid w:val="00FD5FD1"/>
    <w:rsid w:val="00FE4093"/>
    <w:rsid w:val="00FF048E"/>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7A9D43F"/>
  <w15:docId w15:val="{6AF54560-E94F-47C6-B00D-1E72E1B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38"/>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260A38"/>
    <w:pPr>
      <w:keepNext/>
      <w:ind w:left="720"/>
      <w:jc w:val="right"/>
      <w:outlineLvl w:val="1"/>
    </w:pPr>
    <w:rPr>
      <w:rFonts w:ascii="Arial" w:hAnsi="Arial"/>
      <w:i/>
      <w:sz w:val="18"/>
    </w:rPr>
  </w:style>
  <w:style w:type="paragraph" w:styleId="Heading3">
    <w:name w:val="heading 3"/>
    <w:basedOn w:val="Normal"/>
    <w:next w:val="Normal"/>
    <w:link w:val="Heading3Char"/>
    <w:qFormat/>
    <w:rsid w:val="00260A38"/>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260A38"/>
    <w:pPr>
      <w:keepNext/>
      <w:spacing w:before="240" w:after="60"/>
      <w:outlineLvl w:val="3"/>
    </w:pPr>
    <w:rPr>
      <w:b/>
      <w:bCs/>
      <w:sz w:val="28"/>
      <w:szCs w:val="28"/>
    </w:rPr>
  </w:style>
  <w:style w:type="paragraph" w:styleId="Heading6">
    <w:name w:val="heading 6"/>
    <w:basedOn w:val="Normal"/>
    <w:next w:val="Normal"/>
    <w:link w:val="Heading6Char"/>
    <w:qFormat/>
    <w:rsid w:val="00260A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0A38"/>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260A38"/>
    <w:rPr>
      <w:rFonts w:ascii="Arial" w:eastAsia="Times New Roman" w:hAnsi="Arial" w:cs="Times New Roman"/>
      <w:i/>
      <w:snapToGrid w:val="0"/>
      <w:sz w:val="18"/>
      <w:szCs w:val="20"/>
    </w:rPr>
  </w:style>
  <w:style w:type="character" w:customStyle="1" w:styleId="Heading4Char">
    <w:name w:val="Heading 4 Char"/>
    <w:basedOn w:val="DefaultParagraphFont"/>
    <w:link w:val="Heading4"/>
    <w:rsid w:val="00260A38"/>
    <w:rPr>
      <w:rFonts w:ascii="Times New Roman" w:eastAsia="Times New Roman" w:hAnsi="Times New Roman" w:cs="Times New Roman"/>
      <w:b/>
      <w:bCs/>
      <w:snapToGrid w:val="0"/>
      <w:sz w:val="28"/>
      <w:szCs w:val="28"/>
    </w:rPr>
  </w:style>
  <w:style w:type="character" w:customStyle="1" w:styleId="Heading6Char">
    <w:name w:val="Heading 6 Char"/>
    <w:basedOn w:val="DefaultParagraphFont"/>
    <w:link w:val="Heading6"/>
    <w:rsid w:val="00260A38"/>
    <w:rPr>
      <w:rFonts w:ascii="Times New Roman" w:eastAsia="Times New Roman" w:hAnsi="Times New Roman" w:cs="Times New Roman"/>
      <w:b/>
      <w:bCs/>
      <w:snapToGrid w:val="0"/>
    </w:rPr>
  </w:style>
  <w:style w:type="table" w:styleId="TableGrid">
    <w:name w:val="Table Grid"/>
    <w:basedOn w:val="TableNormal"/>
    <w:uiPriority w:val="39"/>
    <w:rsid w:val="00260A3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60A38"/>
    <w:pPr>
      <w:tabs>
        <w:tab w:val="center" w:pos="4320"/>
        <w:tab w:val="right" w:pos="8640"/>
      </w:tabs>
    </w:pPr>
  </w:style>
  <w:style w:type="character" w:customStyle="1" w:styleId="FooterChar">
    <w:name w:val="Footer Char"/>
    <w:basedOn w:val="DefaultParagraphFont"/>
    <w:link w:val="Footer"/>
    <w:rsid w:val="00260A38"/>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260A38"/>
    <w:pPr>
      <w:widowControl/>
      <w:ind w:left="288"/>
    </w:pPr>
    <w:rPr>
      <w:snapToGrid/>
      <w:sz w:val="20"/>
    </w:rPr>
  </w:style>
  <w:style w:type="character" w:customStyle="1" w:styleId="BodyTextIndentChar">
    <w:name w:val="Body Text Indent Char"/>
    <w:basedOn w:val="DefaultParagraphFont"/>
    <w:link w:val="BodyTextIndent"/>
    <w:rsid w:val="00260A38"/>
    <w:rPr>
      <w:rFonts w:ascii="Times New Roman" w:eastAsia="Times New Roman" w:hAnsi="Times New Roman" w:cs="Times New Roman"/>
      <w:sz w:val="20"/>
      <w:szCs w:val="20"/>
    </w:rPr>
  </w:style>
  <w:style w:type="character" w:styleId="PageNumber">
    <w:name w:val="page number"/>
    <w:basedOn w:val="DefaultParagraphFont"/>
    <w:rsid w:val="00260A38"/>
  </w:style>
  <w:style w:type="character" w:styleId="Hyperlink">
    <w:name w:val="Hyperlink"/>
    <w:basedOn w:val="DefaultParagraphFont"/>
    <w:rsid w:val="00260A38"/>
    <w:rPr>
      <w:color w:val="0000FF"/>
      <w:u w:val="single"/>
    </w:rPr>
  </w:style>
  <w:style w:type="paragraph" w:styleId="Header">
    <w:name w:val="header"/>
    <w:basedOn w:val="Normal"/>
    <w:link w:val="HeaderChar"/>
    <w:uiPriority w:val="99"/>
    <w:unhideWhenUsed/>
    <w:rsid w:val="00260A38"/>
    <w:pPr>
      <w:tabs>
        <w:tab w:val="center" w:pos="4680"/>
        <w:tab w:val="right" w:pos="9360"/>
      </w:tabs>
    </w:pPr>
  </w:style>
  <w:style w:type="character" w:customStyle="1" w:styleId="HeaderChar">
    <w:name w:val="Header Char"/>
    <w:basedOn w:val="DefaultParagraphFont"/>
    <w:link w:val="Header"/>
    <w:uiPriority w:val="99"/>
    <w:rsid w:val="00260A3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6649D"/>
    <w:rPr>
      <w:rFonts w:ascii="Tahoma" w:hAnsi="Tahoma" w:cs="Tahoma"/>
      <w:sz w:val="16"/>
      <w:szCs w:val="16"/>
    </w:rPr>
  </w:style>
  <w:style w:type="character" w:customStyle="1" w:styleId="BalloonTextChar">
    <w:name w:val="Balloon Text Char"/>
    <w:basedOn w:val="DefaultParagraphFont"/>
    <w:link w:val="BalloonText"/>
    <w:uiPriority w:val="99"/>
    <w:semiHidden/>
    <w:rsid w:val="0026649D"/>
    <w:rPr>
      <w:rFonts w:ascii="Tahoma" w:eastAsia="Times New Roman" w:hAnsi="Tahoma" w:cs="Tahoma"/>
      <w:snapToGrid w:val="0"/>
      <w:sz w:val="16"/>
      <w:szCs w:val="16"/>
    </w:rPr>
  </w:style>
  <w:style w:type="paragraph" w:styleId="ListParagraph">
    <w:name w:val="List Paragraph"/>
    <w:basedOn w:val="Normal"/>
    <w:uiPriority w:val="34"/>
    <w:qFormat/>
    <w:rsid w:val="00A502EC"/>
    <w:pPr>
      <w:ind w:left="720"/>
      <w:contextualSpacing/>
    </w:pPr>
  </w:style>
  <w:style w:type="paragraph" w:styleId="NoSpacing">
    <w:name w:val="No Spacing"/>
    <w:link w:val="NoSpacingChar"/>
    <w:uiPriority w:val="1"/>
    <w:qFormat/>
    <w:rsid w:val="00E30A34"/>
    <w:pPr>
      <w:spacing w:after="0" w:line="240" w:lineRule="auto"/>
    </w:pPr>
    <w:rPr>
      <w:rFonts w:eastAsiaTheme="minorEastAsia"/>
    </w:rPr>
  </w:style>
  <w:style w:type="character" w:customStyle="1" w:styleId="NoSpacingChar">
    <w:name w:val="No Spacing Char"/>
    <w:basedOn w:val="DefaultParagraphFont"/>
    <w:link w:val="NoSpacing"/>
    <w:uiPriority w:val="1"/>
    <w:rsid w:val="00E30A34"/>
    <w:rPr>
      <w:rFonts w:eastAsiaTheme="minorEastAsia"/>
    </w:rPr>
  </w:style>
  <w:style w:type="paragraph" w:styleId="NormalWeb">
    <w:name w:val="Normal (Web)"/>
    <w:basedOn w:val="Normal"/>
    <w:uiPriority w:val="99"/>
    <w:unhideWhenUsed/>
    <w:rsid w:val="00496D9A"/>
    <w:pPr>
      <w:widowControl/>
      <w:spacing w:before="100" w:beforeAutospacing="1" w:after="100" w:afterAutospacing="1"/>
    </w:pPr>
    <w:rPr>
      <w:rFonts w:ascii="Georgia" w:hAnsi="Georgia"/>
      <w:snapToGrid/>
      <w:sz w:val="23"/>
      <w:szCs w:val="23"/>
    </w:rPr>
  </w:style>
  <w:style w:type="character" w:customStyle="1" w:styleId="bold1">
    <w:name w:val="bold1"/>
    <w:basedOn w:val="DefaultParagraphFont"/>
    <w:rsid w:val="00496D9A"/>
    <w:rPr>
      <w:b/>
      <w:bCs/>
    </w:rPr>
  </w:style>
  <w:style w:type="character" w:customStyle="1" w:styleId="em1">
    <w:name w:val="em1"/>
    <w:basedOn w:val="DefaultParagraphFont"/>
    <w:rsid w:val="00496D9A"/>
    <w:rPr>
      <w:i/>
      <w:iCs/>
    </w:rPr>
  </w:style>
  <w:style w:type="table" w:styleId="LightShading">
    <w:name w:val="Light Shading"/>
    <w:basedOn w:val="TableNormal"/>
    <w:uiPriority w:val="60"/>
    <w:rsid w:val="00117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172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16096F"/>
    <w:rPr>
      <w:color w:val="800080" w:themeColor="followedHyperlink"/>
      <w:u w:val="single"/>
    </w:rPr>
  </w:style>
  <w:style w:type="character" w:styleId="CommentReference">
    <w:name w:val="annotation reference"/>
    <w:basedOn w:val="DefaultParagraphFont"/>
    <w:uiPriority w:val="99"/>
    <w:semiHidden/>
    <w:unhideWhenUsed/>
    <w:rsid w:val="006257B7"/>
    <w:rPr>
      <w:sz w:val="16"/>
      <w:szCs w:val="16"/>
    </w:rPr>
  </w:style>
  <w:style w:type="paragraph" w:styleId="CommentText">
    <w:name w:val="annotation text"/>
    <w:basedOn w:val="Normal"/>
    <w:link w:val="CommentTextChar"/>
    <w:uiPriority w:val="99"/>
    <w:semiHidden/>
    <w:unhideWhenUsed/>
    <w:rsid w:val="006257B7"/>
    <w:rPr>
      <w:sz w:val="20"/>
    </w:rPr>
  </w:style>
  <w:style w:type="character" w:customStyle="1" w:styleId="CommentTextChar">
    <w:name w:val="Comment Text Char"/>
    <w:basedOn w:val="DefaultParagraphFont"/>
    <w:link w:val="CommentText"/>
    <w:uiPriority w:val="99"/>
    <w:semiHidden/>
    <w:rsid w:val="006257B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257B7"/>
    <w:rPr>
      <w:b/>
      <w:bCs/>
    </w:rPr>
  </w:style>
  <w:style w:type="character" w:customStyle="1" w:styleId="CommentSubjectChar">
    <w:name w:val="Comment Subject Char"/>
    <w:basedOn w:val="CommentTextChar"/>
    <w:link w:val="CommentSubject"/>
    <w:uiPriority w:val="99"/>
    <w:semiHidden/>
    <w:rsid w:val="006257B7"/>
    <w:rPr>
      <w:rFonts w:ascii="Times New Roman" w:eastAsia="Times New Roman" w:hAnsi="Times New Roman" w:cs="Times New Roman"/>
      <w:b/>
      <w:bCs/>
      <w:snapToGrid w:val="0"/>
      <w:sz w:val="20"/>
      <w:szCs w:val="20"/>
    </w:rPr>
  </w:style>
  <w:style w:type="paragraph" w:styleId="Revision">
    <w:name w:val="Revision"/>
    <w:hidden/>
    <w:uiPriority w:val="99"/>
    <w:semiHidden/>
    <w:rsid w:val="006257B7"/>
    <w:pPr>
      <w:spacing w:after="0" w:line="240" w:lineRule="auto"/>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DC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09584">
      <w:bodyDiv w:val="1"/>
      <w:marLeft w:val="0"/>
      <w:marRight w:val="0"/>
      <w:marTop w:val="0"/>
      <w:marBottom w:val="0"/>
      <w:divBdr>
        <w:top w:val="none" w:sz="0" w:space="0" w:color="auto"/>
        <w:left w:val="none" w:sz="0" w:space="0" w:color="auto"/>
        <w:bottom w:val="none" w:sz="0" w:space="0" w:color="auto"/>
        <w:right w:val="none" w:sz="0" w:space="0" w:color="auto"/>
      </w:divBdr>
    </w:div>
    <w:div w:id="160754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mass.edu/mcas/nextgen/default.html" TargetMode="External"/><Relationship Id="rId18" Type="http://schemas.openxmlformats.org/officeDocument/2006/relationships/hyperlink" Target="http://www.doe.mass.edu/framework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doe.mass.edu/bese/docs/FY2018/2018-02/item6.html" TargetMode="External"/><Relationship Id="rId17" Type="http://schemas.openxmlformats.org/officeDocument/2006/relationships/hyperlink" Target="https://apstudent.collegeboard.org/ho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mass.edu/osfa/programs/kopliktable.as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fsa.com/"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2215-A53C-4F47-B360-EC70D4D2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6879</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2023 Koplik Certificate of Mastery Application</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Koplik Certificate of Mastery Application</dc:title>
  <dc:subject/>
  <dc:creator>DESE</dc:creator>
  <cp:keywords/>
  <dc:description/>
  <cp:lastModifiedBy>Zou, Dong (EOE)</cp:lastModifiedBy>
  <cp:revision>136</cp:revision>
  <cp:lastPrinted>2022-10-05T13:12:00Z</cp:lastPrinted>
  <dcterms:created xsi:type="dcterms:W3CDTF">2022-09-30T18:58:00Z</dcterms:created>
  <dcterms:modified xsi:type="dcterms:W3CDTF">2023-11-08T16:24:00Z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