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67" w:rsidRPr="00517D69" w:rsidRDefault="00992467" w:rsidP="00A373AF">
      <w:pPr>
        <w:pStyle w:val="FootnoteText"/>
        <w:jc w:val="center"/>
        <w:rPr>
          <w:rFonts w:asciiTheme="minorHAnsi" w:hAnsiTheme="minorHAnsi"/>
          <w:b/>
          <w:i/>
          <w:sz w:val="28"/>
          <w:szCs w:val="28"/>
        </w:rPr>
      </w:pPr>
      <w:r w:rsidRPr="00517D69">
        <w:rPr>
          <w:rFonts w:asciiTheme="minorHAnsi" w:hAnsiTheme="minorHAnsi"/>
          <w:b/>
          <w:i/>
          <w:sz w:val="28"/>
          <w:szCs w:val="28"/>
        </w:rPr>
        <w:t>Attachment 1</w:t>
      </w:r>
    </w:p>
    <w:p w:rsidR="00992467" w:rsidRPr="00517D69" w:rsidRDefault="00992467" w:rsidP="00992467">
      <w:pPr>
        <w:pStyle w:val="FootnoteText"/>
        <w:rPr>
          <w:rFonts w:asciiTheme="minorHAnsi" w:hAnsiTheme="minorHAnsi"/>
          <w:i/>
          <w:sz w:val="28"/>
          <w:szCs w:val="28"/>
        </w:rPr>
      </w:pPr>
    </w:p>
    <w:tbl>
      <w:tblPr>
        <w:tblStyle w:val="TableGrid"/>
        <w:tblW w:w="13950" w:type="dxa"/>
        <w:tblInd w:w="-25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4187"/>
        <w:gridCol w:w="3690"/>
        <w:gridCol w:w="3330"/>
      </w:tblGrid>
      <w:tr w:rsidR="009271E1" w:rsidRPr="00517D69" w:rsidTr="009271E1">
        <w:tc>
          <w:tcPr>
            <w:tcW w:w="13950" w:type="dxa"/>
            <w:gridSpan w:val="4"/>
          </w:tcPr>
          <w:p w:rsidR="009271E1" w:rsidRPr="00517D69" w:rsidRDefault="009271E1" w:rsidP="00A71303">
            <w:pPr>
              <w:pStyle w:val="Footnote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17D69">
              <w:rPr>
                <w:rFonts w:asciiTheme="minorHAnsi" w:hAnsiTheme="minorHAnsi"/>
                <w:b/>
                <w:sz w:val="28"/>
                <w:szCs w:val="28"/>
              </w:rPr>
              <w:t>Level 4 and 5 Districts</w:t>
            </w:r>
          </w:p>
        </w:tc>
      </w:tr>
      <w:tr w:rsidR="009271E1" w:rsidRPr="00A71303" w:rsidTr="001E62D8"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271E1" w:rsidRPr="00A71303" w:rsidRDefault="009271E1" w:rsidP="009271E1">
            <w:pPr>
              <w:pStyle w:val="FootnoteText"/>
              <w:ind w:left="7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1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271E1" w:rsidRDefault="003F2CF1" w:rsidP="009271E1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Designated</w:t>
            </w:r>
            <w:r w:rsidR="009271E1">
              <w:rPr>
                <w:rFonts w:asciiTheme="minorHAnsi" w:hAnsiTheme="minorHAnsi"/>
                <w:sz w:val="24"/>
                <w:szCs w:val="24"/>
              </w:rPr>
              <w:t xml:space="preserve"> as Level 4 because of systemic weaknesses ide</w:t>
            </w:r>
            <w:r>
              <w:rPr>
                <w:rFonts w:asciiTheme="minorHAnsi" w:hAnsiTheme="minorHAnsi"/>
                <w:sz w:val="24"/>
                <w:szCs w:val="24"/>
              </w:rPr>
              <w:t>ntified in a district review; working under</w:t>
            </w:r>
            <w:r w:rsidR="009271E1">
              <w:rPr>
                <w:rFonts w:asciiTheme="minorHAnsi" w:hAnsiTheme="minorHAnsi"/>
                <w:sz w:val="24"/>
                <w:szCs w:val="24"/>
              </w:rPr>
              <w:t xml:space="preserve"> an Accelerated Improvement Plan with DESE support and monitoring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auto"/>
            </w:tcBorders>
            <w:vAlign w:val="center"/>
          </w:tcPr>
          <w:p w:rsidR="009271E1" w:rsidRDefault="009271E1" w:rsidP="009271E1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Identified as Level 4 because the district has Level 4 schools</w:t>
            </w:r>
          </w:p>
        </w:tc>
        <w:tc>
          <w:tcPr>
            <w:tcW w:w="3330" w:type="dxa"/>
            <w:tcBorders>
              <w:left w:val="single" w:sz="12" w:space="0" w:color="auto"/>
            </w:tcBorders>
            <w:vAlign w:val="center"/>
          </w:tcPr>
          <w:p w:rsidR="009271E1" w:rsidRPr="00A71303" w:rsidRDefault="009271E1" w:rsidP="009271E1">
            <w:pPr>
              <w:pStyle w:val="FootnoteText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Identified as Level 5</w:t>
            </w:r>
          </w:p>
        </w:tc>
      </w:tr>
      <w:tr w:rsidR="009271E1" w:rsidRPr="00A71303" w:rsidTr="001E62D8">
        <w:tc>
          <w:tcPr>
            <w:tcW w:w="2743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271E1" w:rsidRPr="001E62D8" w:rsidRDefault="009271E1" w:rsidP="00517D69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Gill-Montague</w:t>
            </w:r>
          </w:p>
        </w:tc>
        <w:tc>
          <w:tcPr>
            <w:tcW w:w="41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271E1" w:rsidRPr="001E62D8" w:rsidRDefault="009271E1" w:rsidP="001E62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auto"/>
            </w:tcBorders>
            <w:vAlign w:val="center"/>
          </w:tcPr>
          <w:p w:rsidR="009271E1" w:rsidRPr="00A71303" w:rsidRDefault="009271E1" w:rsidP="00E56840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12" w:space="0" w:color="auto"/>
            </w:tcBorders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71E1" w:rsidRPr="00A71303" w:rsidTr="001E62D8">
        <w:tc>
          <w:tcPr>
            <w:tcW w:w="2743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271E1" w:rsidRPr="001E62D8" w:rsidRDefault="009271E1" w:rsidP="00517D69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Randolph</w:t>
            </w:r>
          </w:p>
        </w:tc>
        <w:tc>
          <w:tcPr>
            <w:tcW w:w="41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271E1" w:rsidRPr="001E62D8" w:rsidRDefault="009271E1" w:rsidP="001E62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auto"/>
            </w:tcBorders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12" w:space="0" w:color="auto"/>
            </w:tcBorders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71E1" w:rsidRPr="00A71303" w:rsidTr="001E62D8">
        <w:tc>
          <w:tcPr>
            <w:tcW w:w="2743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271E1" w:rsidRPr="001E62D8" w:rsidRDefault="009271E1" w:rsidP="00517D69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Southbridge</w:t>
            </w:r>
          </w:p>
        </w:tc>
        <w:tc>
          <w:tcPr>
            <w:tcW w:w="41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271E1" w:rsidRPr="001E62D8" w:rsidRDefault="009271E1" w:rsidP="001E62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auto"/>
            </w:tcBorders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0" w:type="dxa"/>
            <w:tcBorders>
              <w:left w:val="single" w:sz="12" w:space="0" w:color="auto"/>
            </w:tcBorders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71E1" w:rsidRPr="00A71303" w:rsidTr="001E62D8">
        <w:tc>
          <w:tcPr>
            <w:tcW w:w="2743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271E1" w:rsidRPr="001E62D8" w:rsidRDefault="009271E1" w:rsidP="00517D69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0070C0"/>
                <w:sz w:val="24"/>
                <w:szCs w:val="24"/>
              </w:rPr>
              <w:t>Holyoke</w:t>
            </w:r>
          </w:p>
        </w:tc>
        <w:tc>
          <w:tcPr>
            <w:tcW w:w="41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271E1" w:rsidRPr="001E62D8" w:rsidRDefault="009271E1" w:rsidP="001E62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auto"/>
            </w:tcBorders>
          </w:tcPr>
          <w:p w:rsidR="009271E1" w:rsidRPr="001E62D8" w:rsidRDefault="001E62D8" w:rsidP="001E62D8">
            <w:pPr>
              <w:pStyle w:val="ListParagraph"/>
              <w:numPr>
                <w:ilvl w:val="0"/>
                <w:numId w:val="3"/>
              </w:numPr>
            </w:pPr>
            <w:r w:rsidRPr="001E62D8">
              <w:rPr>
                <w:rFonts w:asciiTheme="minorHAnsi" w:hAnsiTheme="minorHAnsi"/>
              </w:rPr>
              <w:t>(2 Level 4 schools)</w:t>
            </w:r>
          </w:p>
        </w:tc>
        <w:tc>
          <w:tcPr>
            <w:tcW w:w="3330" w:type="dxa"/>
            <w:tcBorders>
              <w:left w:val="single" w:sz="12" w:space="0" w:color="auto"/>
            </w:tcBorders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</w:p>
        </w:tc>
      </w:tr>
      <w:tr w:rsidR="009271E1" w:rsidRPr="00A71303" w:rsidTr="001E62D8">
        <w:tc>
          <w:tcPr>
            <w:tcW w:w="2743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271E1" w:rsidRPr="001E62D8" w:rsidRDefault="009271E1" w:rsidP="009271E1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FF00FF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FF00FF"/>
                <w:sz w:val="24"/>
                <w:szCs w:val="24"/>
              </w:rPr>
              <w:t>Fall River</w:t>
            </w:r>
          </w:p>
        </w:tc>
        <w:tc>
          <w:tcPr>
            <w:tcW w:w="41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271E1" w:rsidRPr="001E62D8" w:rsidRDefault="009271E1" w:rsidP="001E62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auto"/>
            </w:tcBorders>
          </w:tcPr>
          <w:p w:rsidR="009271E1" w:rsidRPr="001E62D8" w:rsidRDefault="001E62D8" w:rsidP="001E62D8">
            <w:pPr>
              <w:pStyle w:val="ListParagraph"/>
              <w:numPr>
                <w:ilvl w:val="0"/>
                <w:numId w:val="3"/>
              </w:numPr>
            </w:pPr>
            <w:r w:rsidRPr="001E62D8">
              <w:rPr>
                <w:rFonts w:asciiTheme="minorHAnsi" w:hAnsiTheme="minorHAnsi"/>
              </w:rPr>
              <w:t>(3 Level 4 schools)</w:t>
            </w:r>
          </w:p>
        </w:tc>
        <w:tc>
          <w:tcPr>
            <w:tcW w:w="3330" w:type="dxa"/>
            <w:tcBorders>
              <w:left w:val="single" w:sz="12" w:space="0" w:color="auto"/>
            </w:tcBorders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71E1" w:rsidRPr="00A71303" w:rsidTr="001E62D8">
        <w:tc>
          <w:tcPr>
            <w:tcW w:w="2743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9271E1" w:rsidRPr="001E62D8" w:rsidRDefault="009271E1" w:rsidP="009271E1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FF00FF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FF00FF"/>
                <w:sz w:val="24"/>
                <w:szCs w:val="24"/>
              </w:rPr>
              <w:t>New Bedford</w:t>
            </w:r>
          </w:p>
        </w:tc>
        <w:tc>
          <w:tcPr>
            <w:tcW w:w="41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9271E1" w:rsidRPr="001E62D8" w:rsidRDefault="009271E1" w:rsidP="001E62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12" w:space="0" w:color="auto"/>
            </w:tcBorders>
          </w:tcPr>
          <w:p w:rsidR="009271E1" w:rsidRPr="001E62D8" w:rsidRDefault="001E62D8" w:rsidP="001E62D8">
            <w:pPr>
              <w:pStyle w:val="ListParagraph"/>
              <w:numPr>
                <w:ilvl w:val="0"/>
                <w:numId w:val="3"/>
              </w:numPr>
            </w:pPr>
            <w:r w:rsidRPr="001E62D8">
              <w:rPr>
                <w:rFonts w:asciiTheme="minorHAnsi" w:hAnsiTheme="minorHAnsi"/>
              </w:rPr>
              <w:t>(2 Level 4 schools)</w:t>
            </w:r>
          </w:p>
        </w:tc>
        <w:tc>
          <w:tcPr>
            <w:tcW w:w="3330" w:type="dxa"/>
            <w:tcBorders>
              <w:left w:val="single" w:sz="12" w:space="0" w:color="auto"/>
            </w:tcBorders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71E1" w:rsidRPr="00A71303" w:rsidTr="001E62D8">
        <w:tc>
          <w:tcPr>
            <w:tcW w:w="2743" w:type="dxa"/>
            <w:tcBorders>
              <w:top w:val="single" w:sz="2" w:space="0" w:color="D9D9D9" w:themeColor="background1" w:themeShade="D9"/>
              <w:left w:val="single" w:sz="12" w:space="0" w:color="auto"/>
              <w:bottom w:val="single" w:sz="12" w:space="0" w:color="auto"/>
              <w:right w:val="single" w:sz="2" w:space="0" w:color="D9D9D9" w:themeColor="background1" w:themeShade="D9"/>
            </w:tcBorders>
            <w:vAlign w:val="center"/>
          </w:tcPr>
          <w:p w:rsidR="009271E1" w:rsidRPr="001E62D8" w:rsidRDefault="009271E1" w:rsidP="00517D69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FF00FF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FF00FF"/>
                <w:sz w:val="24"/>
                <w:szCs w:val="24"/>
              </w:rPr>
              <w:t>Salem</w:t>
            </w:r>
          </w:p>
        </w:tc>
        <w:tc>
          <w:tcPr>
            <w:tcW w:w="4187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2" w:space="0" w:color="D9D9D9" w:themeColor="background1" w:themeShade="D9"/>
            </w:tcBorders>
          </w:tcPr>
          <w:p w:rsidR="009271E1" w:rsidRPr="001E62D8" w:rsidRDefault="009271E1" w:rsidP="001E62D8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:rsidR="009271E1" w:rsidRPr="001E62D8" w:rsidRDefault="001E62D8" w:rsidP="001E62D8">
            <w:pPr>
              <w:pStyle w:val="ListParagraph"/>
              <w:numPr>
                <w:ilvl w:val="0"/>
                <w:numId w:val="3"/>
              </w:numPr>
            </w:pPr>
            <w:r w:rsidRPr="001E62D8">
              <w:rPr>
                <w:rFonts w:asciiTheme="minorHAnsi" w:hAnsiTheme="minorHAnsi"/>
              </w:rPr>
              <w:t>(1 Level 4 school)</w:t>
            </w:r>
          </w:p>
        </w:tc>
        <w:tc>
          <w:tcPr>
            <w:tcW w:w="3330" w:type="dxa"/>
            <w:tcBorders>
              <w:left w:val="single" w:sz="12" w:space="0" w:color="auto"/>
            </w:tcBorders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71E1" w:rsidRPr="00A71303" w:rsidTr="001E62D8">
        <w:tc>
          <w:tcPr>
            <w:tcW w:w="2743" w:type="dxa"/>
            <w:tcBorders>
              <w:top w:val="single" w:sz="12" w:space="0" w:color="auto"/>
            </w:tcBorders>
            <w:vAlign w:val="center"/>
          </w:tcPr>
          <w:p w:rsidR="009271E1" w:rsidRPr="001E62D8" w:rsidRDefault="009271E1" w:rsidP="00517D69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Boston</w:t>
            </w:r>
          </w:p>
        </w:tc>
        <w:tc>
          <w:tcPr>
            <w:tcW w:w="4187" w:type="dxa"/>
            <w:tcBorders>
              <w:top w:val="single" w:sz="12" w:space="0" w:color="auto"/>
            </w:tcBorders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</w:tcPr>
          <w:p w:rsidR="009271E1" w:rsidRPr="001E62D8" w:rsidRDefault="001E62D8" w:rsidP="001E62D8">
            <w:pPr>
              <w:pStyle w:val="ListParagraph"/>
              <w:numPr>
                <w:ilvl w:val="0"/>
                <w:numId w:val="3"/>
              </w:numPr>
            </w:pPr>
            <w:r w:rsidRPr="001E62D8">
              <w:rPr>
                <w:rFonts w:asciiTheme="minorHAnsi" w:hAnsiTheme="minorHAnsi"/>
              </w:rPr>
              <w:t xml:space="preserve"> (11 Level 4 schools)</w:t>
            </w:r>
          </w:p>
        </w:tc>
        <w:tc>
          <w:tcPr>
            <w:tcW w:w="3330" w:type="dxa"/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71E1" w:rsidRPr="00A71303" w:rsidTr="001E62D8">
        <w:tc>
          <w:tcPr>
            <w:tcW w:w="2743" w:type="dxa"/>
            <w:vAlign w:val="center"/>
          </w:tcPr>
          <w:p w:rsidR="009271E1" w:rsidRPr="001E62D8" w:rsidRDefault="009271E1" w:rsidP="00517D69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Lowell</w:t>
            </w:r>
          </w:p>
        </w:tc>
        <w:tc>
          <w:tcPr>
            <w:tcW w:w="4187" w:type="dxa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9271E1" w:rsidRPr="001E62D8" w:rsidRDefault="001E62D8" w:rsidP="001E62D8">
            <w:pPr>
              <w:pStyle w:val="ListParagraph"/>
              <w:numPr>
                <w:ilvl w:val="0"/>
                <w:numId w:val="3"/>
              </w:numPr>
            </w:pPr>
            <w:r w:rsidRPr="001E62D8">
              <w:rPr>
                <w:rFonts w:asciiTheme="minorHAnsi" w:hAnsiTheme="minorHAnsi"/>
              </w:rPr>
              <w:t xml:space="preserve"> (1 Level 4 school)</w:t>
            </w:r>
          </w:p>
        </w:tc>
        <w:tc>
          <w:tcPr>
            <w:tcW w:w="3330" w:type="dxa"/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71E1" w:rsidRPr="00A71303" w:rsidTr="001E62D8">
        <w:tc>
          <w:tcPr>
            <w:tcW w:w="2743" w:type="dxa"/>
            <w:vAlign w:val="center"/>
          </w:tcPr>
          <w:p w:rsidR="009271E1" w:rsidRPr="001E62D8" w:rsidRDefault="009271E1" w:rsidP="00517D69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Lynn</w:t>
            </w:r>
          </w:p>
        </w:tc>
        <w:tc>
          <w:tcPr>
            <w:tcW w:w="4187" w:type="dxa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9271E1" w:rsidRPr="001E62D8" w:rsidRDefault="001E62D8" w:rsidP="001E62D8">
            <w:pPr>
              <w:pStyle w:val="ListParagraph"/>
              <w:numPr>
                <w:ilvl w:val="0"/>
                <w:numId w:val="3"/>
              </w:numPr>
            </w:pPr>
            <w:r w:rsidRPr="001E62D8">
              <w:rPr>
                <w:rFonts w:asciiTheme="minorHAnsi" w:hAnsiTheme="minorHAnsi"/>
              </w:rPr>
              <w:t xml:space="preserve"> (2 Level 4 schools)</w:t>
            </w:r>
          </w:p>
        </w:tc>
        <w:tc>
          <w:tcPr>
            <w:tcW w:w="3330" w:type="dxa"/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71E1" w:rsidRPr="00A71303" w:rsidTr="001E62D8">
        <w:tc>
          <w:tcPr>
            <w:tcW w:w="2743" w:type="dxa"/>
            <w:vAlign w:val="center"/>
          </w:tcPr>
          <w:p w:rsidR="009271E1" w:rsidRPr="001E62D8" w:rsidRDefault="009271E1" w:rsidP="00517D69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Springfield</w:t>
            </w:r>
          </w:p>
        </w:tc>
        <w:tc>
          <w:tcPr>
            <w:tcW w:w="4187" w:type="dxa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9271E1" w:rsidRPr="001E62D8" w:rsidRDefault="001E62D8" w:rsidP="001E62D8">
            <w:pPr>
              <w:pStyle w:val="ListParagraph"/>
              <w:numPr>
                <w:ilvl w:val="0"/>
                <w:numId w:val="3"/>
              </w:numPr>
            </w:pPr>
            <w:r w:rsidRPr="001E62D8">
              <w:rPr>
                <w:rFonts w:asciiTheme="minorHAnsi" w:hAnsiTheme="minorHAnsi"/>
              </w:rPr>
              <w:t xml:space="preserve"> (10 Level 4 schools)</w:t>
            </w:r>
          </w:p>
        </w:tc>
        <w:tc>
          <w:tcPr>
            <w:tcW w:w="3330" w:type="dxa"/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71E1" w:rsidRPr="00A71303" w:rsidTr="001E62D8">
        <w:tc>
          <w:tcPr>
            <w:tcW w:w="2743" w:type="dxa"/>
            <w:vAlign w:val="center"/>
          </w:tcPr>
          <w:p w:rsidR="009271E1" w:rsidRPr="001E62D8" w:rsidRDefault="009271E1" w:rsidP="00517D69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Worcester</w:t>
            </w:r>
          </w:p>
        </w:tc>
        <w:tc>
          <w:tcPr>
            <w:tcW w:w="4187" w:type="dxa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9271E1" w:rsidRPr="001E62D8" w:rsidRDefault="001E62D8" w:rsidP="001E62D8">
            <w:pPr>
              <w:pStyle w:val="ListParagraph"/>
              <w:numPr>
                <w:ilvl w:val="0"/>
                <w:numId w:val="3"/>
              </w:numPr>
            </w:pPr>
            <w:r w:rsidRPr="001E62D8">
              <w:rPr>
                <w:rFonts w:asciiTheme="minorHAnsi" w:hAnsiTheme="minorHAnsi"/>
              </w:rPr>
              <w:t xml:space="preserve"> (3 Level 4 schools)</w:t>
            </w:r>
          </w:p>
        </w:tc>
        <w:tc>
          <w:tcPr>
            <w:tcW w:w="3330" w:type="dxa"/>
            <w:vAlign w:val="center"/>
          </w:tcPr>
          <w:p w:rsidR="009271E1" w:rsidRPr="00A71303" w:rsidRDefault="009271E1" w:rsidP="00A71303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271E1" w:rsidRPr="00A71303" w:rsidTr="001E62D8">
        <w:tc>
          <w:tcPr>
            <w:tcW w:w="2743" w:type="dxa"/>
          </w:tcPr>
          <w:p w:rsidR="009271E1" w:rsidRPr="001E62D8" w:rsidRDefault="009271E1" w:rsidP="00E56840">
            <w:pPr>
              <w:pStyle w:val="FootnoteText"/>
              <w:numPr>
                <w:ilvl w:val="0"/>
                <w:numId w:val="1"/>
              </w:numPr>
              <w:rPr>
                <w:rFonts w:asciiTheme="minorHAnsi" w:hAnsiTheme="minorHAnsi"/>
                <w:b/>
                <w:color w:val="00B050"/>
                <w:sz w:val="24"/>
                <w:szCs w:val="24"/>
              </w:rPr>
            </w:pPr>
            <w:r w:rsidRPr="001E62D8">
              <w:rPr>
                <w:rFonts w:asciiTheme="minorHAnsi" w:hAnsiTheme="minorHAnsi"/>
                <w:b/>
                <w:color w:val="00B050"/>
                <w:sz w:val="24"/>
                <w:szCs w:val="24"/>
              </w:rPr>
              <w:t>Lawrence</w:t>
            </w:r>
          </w:p>
        </w:tc>
        <w:tc>
          <w:tcPr>
            <w:tcW w:w="4187" w:type="dxa"/>
          </w:tcPr>
          <w:p w:rsidR="009271E1" w:rsidRPr="00A71303" w:rsidRDefault="009271E1" w:rsidP="00E56840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:rsidR="009271E1" w:rsidRPr="00A71303" w:rsidRDefault="009271E1" w:rsidP="00E56840">
            <w:pPr>
              <w:pStyle w:val="Footnote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:rsidR="009271E1" w:rsidRPr="00A71303" w:rsidRDefault="001E62D8" w:rsidP="00876BDB">
            <w:pPr>
              <w:pStyle w:val="FootnoteText"/>
              <w:numPr>
                <w:ilvl w:val="0"/>
                <w:numId w:val="4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(5 Level 4 schools)</w:t>
            </w:r>
          </w:p>
        </w:tc>
        <w:bookmarkStart w:id="0" w:name="_GoBack"/>
        <w:bookmarkEnd w:id="0"/>
      </w:tr>
    </w:tbl>
    <w:p w:rsidR="00D87256" w:rsidRDefault="00D87256" w:rsidP="00D87256">
      <w:pPr>
        <w:pStyle w:val="FootnoteText"/>
        <w:rPr>
          <w:rFonts w:asciiTheme="minorHAnsi" w:hAnsiTheme="minorHAnsi"/>
          <w:sz w:val="24"/>
          <w:szCs w:val="24"/>
        </w:rPr>
      </w:pPr>
    </w:p>
    <w:p w:rsidR="00A6047A" w:rsidRDefault="00A6047A" w:rsidP="00D87256">
      <w:pPr>
        <w:pStyle w:val="FootnoteText"/>
        <w:rPr>
          <w:rFonts w:asciiTheme="minorHAnsi" w:hAnsiTheme="minorHAnsi"/>
          <w:sz w:val="24"/>
          <w:szCs w:val="24"/>
        </w:rPr>
      </w:pPr>
    </w:p>
    <w:p w:rsidR="00A6047A" w:rsidRDefault="00A6047A" w:rsidP="00D87256">
      <w:pPr>
        <w:pStyle w:val="Footnote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District color codes:</w:t>
      </w:r>
    </w:p>
    <w:p w:rsidR="009271E1" w:rsidRPr="009271E1" w:rsidRDefault="009271E1" w:rsidP="00D87256">
      <w:pPr>
        <w:pStyle w:val="FootnoteText"/>
        <w:rPr>
          <w:rFonts w:asciiTheme="minorHAnsi" w:hAnsiTheme="minorHAnsi"/>
          <w:color w:val="00B0F0"/>
          <w:sz w:val="24"/>
          <w:szCs w:val="24"/>
        </w:rPr>
      </w:pPr>
      <w:r w:rsidRPr="009271E1">
        <w:rPr>
          <w:rFonts w:asciiTheme="minorHAnsi" w:hAnsiTheme="minorHAnsi"/>
          <w:color w:val="00B0F0"/>
          <w:sz w:val="24"/>
          <w:szCs w:val="24"/>
        </w:rPr>
        <w:t>Blue: Identified as Underperforming/Level 4 by the Board of Education as a result of an EQA recommendation</w:t>
      </w:r>
    </w:p>
    <w:p w:rsidR="009271E1" w:rsidRPr="009271E1" w:rsidRDefault="009271E1" w:rsidP="00D87256">
      <w:pPr>
        <w:pStyle w:val="FootnoteText"/>
        <w:rPr>
          <w:rFonts w:asciiTheme="minorHAnsi" w:hAnsiTheme="minorHAnsi"/>
          <w:color w:val="FF00FF"/>
          <w:sz w:val="24"/>
          <w:szCs w:val="24"/>
        </w:rPr>
      </w:pPr>
      <w:r w:rsidRPr="009271E1">
        <w:rPr>
          <w:rFonts w:asciiTheme="minorHAnsi" w:hAnsiTheme="minorHAnsi"/>
          <w:color w:val="FF00FF"/>
          <w:sz w:val="24"/>
          <w:szCs w:val="24"/>
        </w:rPr>
        <w:t xml:space="preserve">Pink: </w:t>
      </w:r>
      <w:r w:rsidR="001E62D8">
        <w:rPr>
          <w:rFonts w:asciiTheme="minorHAnsi" w:hAnsiTheme="minorHAnsi"/>
          <w:color w:val="FF00FF"/>
          <w:sz w:val="24"/>
          <w:szCs w:val="24"/>
        </w:rPr>
        <w:t xml:space="preserve">Identified </w:t>
      </w:r>
      <w:r w:rsidRPr="009271E1">
        <w:rPr>
          <w:rFonts w:asciiTheme="minorHAnsi" w:hAnsiTheme="minorHAnsi"/>
          <w:color w:val="FF00FF"/>
          <w:sz w:val="24"/>
          <w:szCs w:val="24"/>
        </w:rPr>
        <w:t xml:space="preserve">as </w:t>
      </w:r>
      <w:r w:rsidR="001E62D8">
        <w:rPr>
          <w:rFonts w:asciiTheme="minorHAnsi" w:hAnsiTheme="minorHAnsi"/>
          <w:color w:val="FF00FF"/>
          <w:sz w:val="24"/>
          <w:szCs w:val="24"/>
        </w:rPr>
        <w:t xml:space="preserve">Level 4 as </w:t>
      </w:r>
      <w:r w:rsidRPr="009271E1">
        <w:rPr>
          <w:rFonts w:asciiTheme="minorHAnsi" w:hAnsiTheme="minorHAnsi"/>
          <w:color w:val="FF00FF"/>
          <w:sz w:val="24"/>
          <w:szCs w:val="24"/>
        </w:rPr>
        <w:t>a result of a DESE district accountability review</w:t>
      </w:r>
    </w:p>
    <w:p w:rsidR="009271E1" w:rsidRDefault="009271E1" w:rsidP="00D87256">
      <w:pPr>
        <w:pStyle w:val="Footnote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Purple: </w:t>
      </w:r>
      <w:r w:rsidR="001E62D8">
        <w:rPr>
          <w:rFonts w:asciiTheme="minorHAnsi" w:hAnsiTheme="minorHAnsi"/>
          <w:sz w:val="24"/>
          <w:szCs w:val="24"/>
        </w:rPr>
        <w:t xml:space="preserve">Identified as Level 4 </w:t>
      </w:r>
      <w:r>
        <w:rPr>
          <w:rFonts w:asciiTheme="minorHAnsi" w:hAnsiTheme="minorHAnsi"/>
          <w:sz w:val="24"/>
          <w:szCs w:val="24"/>
        </w:rPr>
        <w:t>because the district has one or more Level 4 schools</w:t>
      </w:r>
    </w:p>
    <w:p w:rsidR="009271E1" w:rsidRPr="009271E1" w:rsidRDefault="009271E1" w:rsidP="00D87256">
      <w:pPr>
        <w:pStyle w:val="FootnoteText"/>
        <w:rPr>
          <w:rFonts w:asciiTheme="minorHAnsi" w:hAnsiTheme="minorHAnsi"/>
          <w:color w:val="00B050"/>
          <w:sz w:val="24"/>
          <w:szCs w:val="24"/>
        </w:rPr>
      </w:pPr>
      <w:r w:rsidRPr="009271E1">
        <w:rPr>
          <w:rFonts w:asciiTheme="minorHAnsi" w:hAnsiTheme="minorHAnsi"/>
          <w:color w:val="00B050"/>
          <w:sz w:val="24"/>
          <w:szCs w:val="24"/>
        </w:rPr>
        <w:t>Green: Declared Level 5 by the BESE</w:t>
      </w:r>
    </w:p>
    <w:sectPr w:rsidR="009271E1" w:rsidRPr="009271E1" w:rsidSect="00E568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7E" w:rsidRPr="00A71303" w:rsidRDefault="004F3F7E" w:rsidP="00A71303">
      <w:r>
        <w:separator/>
      </w:r>
    </w:p>
  </w:endnote>
  <w:endnote w:type="continuationSeparator" w:id="0">
    <w:p w:rsidR="004F3F7E" w:rsidRPr="00A71303" w:rsidRDefault="004F3F7E" w:rsidP="00A7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7E" w:rsidRPr="00A71303" w:rsidRDefault="004F3F7E" w:rsidP="00A71303">
      <w:r>
        <w:separator/>
      </w:r>
    </w:p>
  </w:footnote>
  <w:footnote w:type="continuationSeparator" w:id="0">
    <w:p w:rsidR="004F3F7E" w:rsidRPr="00A71303" w:rsidRDefault="004F3F7E" w:rsidP="00A7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21D"/>
    <w:multiLevelType w:val="hybridMultilevel"/>
    <w:tmpl w:val="E9F04472"/>
    <w:lvl w:ilvl="0" w:tplc="1AE04C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1495A"/>
    <w:multiLevelType w:val="hybridMultilevel"/>
    <w:tmpl w:val="ED4288EC"/>
    <w:lvl w:ilvl="0" w:tplc="3244D60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850C5"/>
    <w:multiLevelType w:val="hybridMultilevel"/>
    <w:tmpl w:val="32D0CD86"/>
    <w:lvl w:ilvl="0" w:tplc="24342C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0BC1"/>
    <w:multiLevelType w:val="hybridMultilevel"/>
    <w:tmpl w:val="34DE8D22"/>
    <w:lvl w:ilvl="0" w:tplc="D048E5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67"/>
    <w:rsid w:val="00012572"/>
    <w:rsid w:val="00012624"/>
    <w:rsid w:val="000A6403"/>
    <w:rsid w:val="0010691E"/>
    <w:rsid w:val="001B4B9C"/>
    <w:rsid w:val="001E62D8"/>
    <w:rsid w:val="0024302C"/>
    <w:rsid w:val="00285A04"/>
    <w:rsid w:val="003F2CF1"/>
    <w:rsid w:val="00445CF5"/>
    <w:rsid w:val="004F3F7E"/>
    <w:rsid w:val="00517D69"/>
    <w:rsid w:val="00542743"/>
    <w:rsid w:val="00544E7D"/>
    <w:rsid w:val="00694DAD"/>
    <w:rsid w:val="006E04F8"/>
    <w:rsid w:val="007666DC"/>
    <w:rsid w:val="008013CB"/>
    <w:rsid w:val="00863C80"/>
    <w:rsid w:val="00876B4F"/>
    <w:rsid w:val="00876BDB"/>
    <w:rsid w:val="009271E1"/>
    <w:rsid w:val="00992467"/>
    <w:rsid w:val="009B3D10"/>
    <w:rsid w:val="00A373AF"/>
    <w:rsid w:val="00A6047A"/>
    <w:rsid w:val="00A71303"/>
    <w:rsid w:val="00A808F9"/>
    <w:rsid w:val="00AE56E2"/>
    <w:rsid w:val="00CE572C"/>
    <w:rsid w:val="00D87256"/>
    <w:rsid w:val="00DD7DEC"/>
    <w:rsid w:val="00E56840"/>
    <w:rsid w:val="00ED5CB3"/>
    <w:rsid w:val="00F3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7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92467"/>
  </w:style>
  <w:style w:type="paragraph" w:styleId="FootnoteText">
    <w:name w:val="footnote text"/>
    <w:basedOn w:val="Normal"/>
    <w:link w:val="FootnoteTextChar"/>
    <w:rsid w:val="009924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2467"/>
  </w:style>
  <w:style w:type="table" w:styleId="TableGrid">
    <w:name w:val="Table Grid"/>
    <w:basedOn w:val="TableNormal"/>
    <w:rsid w:val="00ED5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57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92467"/>
  </w:style>
  <w:style w:type="paragraph" w:styleId="FootnoteText">
    <w:name w:val="footnote text"/>
    <w:basedOn w:val="Normal"/>
    <w:link w:val="FootnoteTextChar"/>
    <w:rsid w:val="009924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2467"/>
  </w:style>
  <w:style w:type="table" w:styleId="TableGrid">
    <w:name w:val="Table Grid"/>
    <w:basedOn w:val="TableNormal"/>
    <w:rsid w:val="00ED5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7020D-98DD-4120-A3C4-555A86D0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Memorandum Attachment,  Level 4 District Update, January 2013</vt:lpstr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Memorandum Attachment,  Level 4 District Update, January 2013</dc:title>
  <dc:creator>ESE</dc:creator>
  <cp:lastModifiedBy>ESE</cp:lastModifiedBy>
  <cp:revision>2</cp:revision>
  <cp:lastPrinted>2013-01-16T16:23:00Z</cp:lastPrinted>
  <dcterms:created xsi:type="dcterms:W3CDTF">2013-01-24T21:30:00Z</dcterms:created>
  <dcterms:modified xsi:type="dcterms:W3CDTF">2013-01-24T21:30:00Z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24 2013</vt:lpwstr>
  </property>
</Properties>
</file>