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62" w:rsidRDefault="00E35B62">
      <w:bookmarkStart w:id="0" w:name="_GoBack"/>
      <w:bookmarkEnd w:id="0"/>
    </w:p>
    <w:p w:rsidR="00A64EC3" w:rsidRPr="00E06CD0" w:rsidRDefault="00E35B62" w:rsidP="00E35B62">
      <w:pPr>
        <w:jc w:val="both"/>
        <w:rPr>
          <w:sz w:val="22"/>
          <w:szCs w:val="22"/>
        </w:rPr>
      </w:pPr>
      <w:r w:rsidRPr="00E06CD0">
        <w:rPr>
          <w:b/>
          <w:sz w:val="22"/>
          <w:szCs w:val="22"/>
        </w:rPr>
        <w:t xml:space="preserve">Dr. Mehmet </w:t>
      </w:r>
      <w:proofErr w:type="spellStart"/>
      <w:r w:rsidRPr="00E06CD0">
        <w:rPr>
          <w:b/>
          <w:sz w:val="22"/>
          <w:szCs w:val="22"/>
        </w:rPr>
        <w:t>Dogan</w:t>
      </w:r>
      <w:proofErr w:type="spellEnd"/>
      <w:r w:rsidRPr="00E06CD0">
        <w:rPr>
          <w:sz w:val="22"/>
          <w:szCs w:val="22"/>
        </w:rPr>
        <w:t xml:space="preserve"> has been a Board member since 2010. Dr. </w:t>
      </w:r>
      <w:proofErr w:type="spellStart"/>
      <w:r w:rsidRPr="00E06CD0">
        <w:rPr>
          <w:sz w:val="22"/>
          <w:szCs w:val="22"/>
        </w:rPr>
        <w:t>Dogan</w:t>
      </w:r>
      <w:proofErr w:type="spellEnd"/>
      <w:r w:rsidRPr="00E06CD0">
        <w:rPr>
          <w:sz w:val="22"/>
          <w:szCs w:val="22"/>
        </w:rPr>
        <w:t xml:space="preserve"> also provided help with science program during the application process of original PCSS. Currently he serves as the Chair of the Board of Trustees. He holds a Ph.D. from Boston University. He currently works as a Senior Research Scientist at Science Research Laboratory Inc. in Somerville.</w:t>
      </w:r>
    </w:p>
    <w:p w:rsidR="00E35B62" w:rsidRPr="00E06CD0" w:rsidRDefault="00E35B62" w:rsidP="00E35B62">
      <w:pPr>
        <w:jc w:val="both"/>
        <w:rPr>
          <w:sz w:val="22"/>
          <w:szCs w:val="22"/>
        </w:rPr>
      </w:pPr>
      <w:r w:rsidRPr="00E06CD0">
        <w:rPr>
          <w:sz w:val="22"/>
          <w:szCs w:val="22"/>
        </w:rPr>
        <w:t xml:space="preserve"> </w:t>
      </w:r>
    </w:p>
    <w:p w:rsidR="00E35B62" w:rsidRPr="00E06CD0" w:rsidRDefault="00E35B62" w:rsidP="00E35B62">
      <w:pPr>
        <w:tabs>
          <w:tab w:val="left" w:pos="10440"/>
        </w:tabs>
        <w:ind w:right="240"/>
        <w:jc w:val="both"/>
        <w:rPr>
          <w:sz w:val="22"/>
          <w:szCs w:val="22"/>
        </w:rPr>
      </w:pPr>
      <w:proofErr w:type="spellStart"/>
      <w:r w:rsidRPr="00E06CD0">
        <w:rPr>
          <w:b/>
          <w:sz w:val="22"/>
          <w:szCs w:val="22"/>
        </w:rPr>
        <w:t>Volkan</w:t>
      </w:r>
      <w:proofErr w:type="spellEnd"/>
      <w:r w:rsidRPr="00E06CD0">
        <w:rPr>
          <w:b/>
          <w:sz w:val="22"/>
          <w:szCs w:val="22"/>
        </w:rPr>
        <w:t xml:space="preserve"> </w:t>
      </w:r>
      <w:proofErr w:type="spellStart"/>
      <w:r w:rsidRPr="00E06CD0">
        <w:rPr>
          <w:b/>
          <w:sz w:val="22"/>
          <w:szCs w:val="22"/>
        </w:rPr>
        <w:t>Efe</w:t>
      </w:r>
      <w:proofErr w:type="spellEnd"/>
      <w:r w:rsidRPr="00E06CD0">
        <w:rPr>
          <w:b/>
          <w:sz w:val="22"/>
          <w:szCs w:val="22"/>
        </w:rPr>
        <w:t xml:space="preserve"> </w:t>
      </w:r>
      <w:r w:rsidRPr="00E06CD0">
        <w:rPr>
          <w:sz w:val="22"/>
          <w:szCs w:val="22"/>
        </w:rPr>
        <w:t xml:space="preserve">has been a Board member since 2008. Mr. </w:t>
      </w:r>
      <w:proofErr w:type="spellStart"/>
      <w:r w:rsidRPr="00E06CD0">
        <w:rPr>
          <w:sz w:val="22"/>
          <w:szCs w:val="22"/>
        </w:rPr>
        <w:t>Efe</w:t>
      </w:r>
      <w:proofErr w:type="spellEnd"/>
      <w:r w:rsidRPr="00E06CD0">
        <w:rPr>
          <w:sz w:val="22"/>
          <w:szCs w:val="22"/>
        </w:rPr>
        <w:t xml:space="preserve"> currently serves as the Secretary of the Board of Trustees. He has an M.S. in Electrical Engineering from the University of Maryland. He currently works at </w:t>
      </w:r>
      <w:proofErr w:type="spellStart"/>
      <w:r w:rsidRPr="00E06CD0">
        <w:rPr>
          <w:sz w:val="22"/>
          <w:szCs w:val="22"/>
        </w:rPr>
        <w:t>Witricity</w:t>
      </w:r>
      <w:proofErr w:type="spellEnd"/>
      <w:r w:rsidRPr="00E06CD0">
        <w:rPr>
          <w:sz w:val="22"/>
          <w:szCs w:val="22"/>
        </w:rPr>
        <w:t xml:space="preserve"> Corporation as a Senior Engineer.</w:t>
      </w:r>
    </w:p>
    <w:p w:rsidR="00A64EC3" w:rsidRPr="00E06CD0" w:rsidRDefault="00A64EC3" w:rsidP="00E35B62">
      <w:pPr>
        <w:tabs>
          <w:tab w:val="left" w:pos="10440"/>
        </w:tabs>
        <w:ind w:right="240"/>
        <w:jc w:val="both"/>
        <w:rPr>
          <w:sz w:val="22"/>
          <w:szCs w:val="22"/>
        </w:rPr>
      </w:pPr>
    </w:p>
    <w:p w:rsidR="00E35B62" w:rsidRPr="00E06CD0" w:rsidRDefault="00E35B62" w:rsidP="00E35B62">
      <w:pPr>
        <w:tabs>
          <w:tab w:val="left" w:pos="10440"/>
        </w:tabs>
        <w:ind w:right="240"/>
        <w:jc w:val="both"/>
        <w:rPr>
          <w:sz w:val="22"/>
          <w:szCs w:val="22"/>
        </w:rPr>
      </w:pPr>
      <w:r w:rsidRPr="00E06CD0">
        <w:rPr>
          <w:b/>
          <w:sz w:val="22"/>
          <w:szCs w:val="22"/>
        </w:rPr>
        <w:t xml:space="preserve">Dr. </w:t>
      </w:r>
      <w:proofErr w:type="spellStart"/>
      <w:r w:rsidRPr="00E06CD0">
        <w:rPr>
          <w:b/>
          <w:sz w:val="22"/>
          <w:szCs w:val="22"/>
        </w:rPr>
        <w:t>Nuh</w:t>
      </w:r>
      <w:proofErr w:type="spellEnd"/>
      <w:r w:rsidRPr="00E06CD0">
        <w:rPr>
          <w:b/>
          <w:sz w:val="22"/>
          <w:szCs w:val="22"/>
        </w:rPr>
        <w:t xml:space="preserve"> </w:t>
      </w:r>
      <w:proofErr w:type="spellStart"/>
      <w:r w:rsidRPr="00E06CD0">
        <w:rPr>
          <w:b/>
          <w:sz w:val="22"/>
          <w:szCs w:val="22"/>
        </w:rPr>
        <w:t>Gedik</w:t>
      </w:r>
      <w:proofErr w:type="spellEnd"/>
      <w:r w:rsidRPr="00E06CD0">
        <w:rPr>
          <w:b/>
          <w:sz w:val="22"/>
          <w:szCs w:val="22"/>
        </w:rPr>
        <w:t xml:space="preserve"> </w:t>
      </w:r>
      <w:r w:rsidRPr="00E06CD0">
        <w:rPr>
          <w:sz w:val="22"/>
          <w:szCs w:val="22"/>
        </w:rPr>
        <w:t xml:space="preserve">has been a Board member since 2009. Dr. </w:t>
      </w:r>
      <w:proofErr w:type="spellStart"/>
      <w:r w:rsidRPr="00E06CD0">
        <w:rPr>
          <w:sz w:val="22"/>
          <w:szCs w:val="22"/>
        </w:rPr>
        <w:t>Gedik</w:t>
      </w:r>
      <w:proofErr w:type="spellEnd"/>
      <w:r w:rsidRPr="00E06CD0">
        <w:rPr>
          <w:sz w:val="22"/>
          <w:szCs w:val="22"/>
        </w:rPr>
        <w:t xml:space="preserve"> holds a Ph.D. from University of California, Berkeley in Physics. Currently he is a faculty member at MIT in the Physics Department.</w:t>
      </w:r>
    </w:p>
    <w:p w:rsidR="00A64EC3" w:rsidRPr="00E06CD0" w:rsidRDefault="00A64EC3" w:rsidP="00E35B62">
      <w:pPr>
        <w:tabs>
          <w:tab w:val="left" w:pos="10440"/>
        </w:tabs>
        <w:ind w:right="240"/>
        <w:jc w:val="both"/>
        <w:rPr>
          <w:sz w:val="22"/>
          <w:szCs w:val="22"/>
        </w:rPr>
      </w:pPr>
    </w:p>
    <w:p w:rsidR="00E35B62" w:rsidRPr="00E06CD0" w:rsidRDefault="00E35B62" w:rsidP="00E35B62">
      <w:pPr>
        <w:jc w:val="both"/>
        <w:rPr>
          <w:sz w:val="22"/>
          <w:szCs w:val="22"/>
        </w:rPr>
      </w:pPr>
      <w:proofErr w:type="spellStart"/>
      <w:r w:rsidRPr="00E06CD0">
        <w:rPr>
          <w:b/>
          <w:sz w:val="22"/>
          <w:szCs w:val="22"/>
        </w:rPr>
        <w:t>Barish</w:t>
      </w:r>
      <w:proofErr w:type="spellEnd"/>
      <w:r w:rsidRPr="00E06CD0">
        <w:rPr>
          <w:b/>
          <w:sz w:val="22"/>
          <w:szCs w:val="22"/>
        </w:rPr>
        <w:t xml:space="preserve"> </w:t>
      </w:r>
      <w:proofErr w:type="spellStart"/>
      <w:r w:rsidRPr="00E06CD0">
        <w:rPr>
          <w:b/>
          <w:sz w:val="22"/>
          <w:szCs w:val="22"/>
        </w:rPr>
        <w:t>Icin</w:t>
      </w:r>
      <w:proofErr w:type="spellEnd"/>
      <w:r w:rsidRPr="00E06CD0">
        <w:rPr>
          <w:b/>
          <w:sz w:val="22"/>
          <w:szCs w:val="22"/>
        </w:rPr>
        <w:t xml:space="preserve"> </w:t>
      </w:r>
      <w:r w:rsidRPr="00E06CD0">
        <w:rPr>
          <w:sz w:val="22"/>
          <w:szCs w:val="22"/>
        </w:rPr>
        <w:t xml:space="preserve">joined PCSS in 2010. He currently serves as the Executive Director of PCSS. Prior to joining PCSS Mr. </w:t>
      </w:r>
      <w:proofErr w:type="spellStart"/>
      <w:proofErr w:type="gramStart"/>
      <w:r w:rsidRPr="00E06CD0">
        <w:rPr>
          <w:sz w:val="22"/>
          <w:szCs w:val="22"/>
        </w:rPr>
        <w:t>Icin</w:t>
      </w:r>
      <w:proofErr w:type="spellEnd"/>
      <w:proofErr w:type="gramEnd"/>
      <w:r w:rsidRPr="00E06CD0">
        <w:rPr>
          <w:sz w:val="22"/>
          <w:szCs w:val="22"/>
        </w:rPr>
        <w:t xml:space="preserve"> worked in NJ as a math teacher and later as an administrator. He has extensive experience in charter school proposal writing and management. He has been one of the authors &amp; founders of two successful charter school applications in NJ.</w:t>
      </w:r>
    </w:p>
    <w:p w:rsidR="00A64EC3" w:rsidRPr="00E06CD0" w:rsidRDefault="00A64EC3" w:rsidP="00E35B62">
      <w:pPr>
        <w:jc w:val="both"/>
        <w:rPr>
          <w:sz w:val="22"/>
          <w:szCs w:val="22"/>
        </w:rPr>
      </w:pPr>
    </w:p>
    <w:p w:rsidR="00E35B62" w:rsidRPr="00E06CD0" w:rsidRDefault="00E35B62" w:rsidP="00E35B62">
      <w:pPr>
        <w:jc w:val="both"/>
        <w:rPr>
          <w:sz w:val="22"/>
          <w:szCs w:val="22"/>
        </w:rPr>
      </w:pPr>
      <w:proofErr w:type="spellStart"/>
      <w:r w:rsidRPr="00E06CD0">
        <w:rPr>
          <w:b/>
          <w:sz w:val="22"/>
          <w:szCs w:val="22"/>
        </w:rPr>
        <w:t>Sanela</w:t>
      </w:r>
      <w:proofErr w:type="spellEnd"/>
      <w:r w:rsidRPr="00E06CD0">
        <w:rPr>
          <w:b/>
          <w:sz w:val="22"/>
          <w:szCs w:val="22"/>
        </w:rPr>
        <w:t xml:space="preserve"> </w:t>
      </w:r>
      <w:proofErr w:type="spellStart"/>
      <w:r w:rsidRPr="00E06CD0">
        <w:rPr>
          <w:b/>
          <w:sz w:val="22"/>
          <w:szCs w:val="22"/>
        </w:rPr>
        <w:t>Jonuz</w:t>
      </w:r>
      <w:proofErr w:type="spellEnd"/>
      <w:r w:rsidRPr="00E06CD0">
        <w:rPr>
          <w:sz w:val="22"/>
          <w:szCs w:val="22"/>
        </w:rPr>
        <w:t xml:space="preserve"> is a founding member of PCSS. She worked as an English teacher during the first year of </w:t>
      </w:r>
      <w:proofErr w:type="gramStart"/>
      <w:r w:rsidRPr="00E06CD0">
        <w:rPr>
          <w:sz w:val="22"/>
          <w:szCs w:val="22"/>
        </w:rPr>
        <w:t>the</w:t>
      </w:r>
      <w:proofErr w:type="gramEnd"/>
      <w:r w:rsidRPr="00E06CD0">
        <w:rPr>
          <w:sz w:val="22"/>
          <w:szCs w:val="22"/>
        </w:rPr>
        <w:t xml:space="preserve"> school. Currently she is the Dean of Students at PCSS. Prior to PCSS she worked in Malden Public Schools and in Bronx, NY. She is a certified teacher both in Massachusetts and New York.</w:t>
      </w:r>
    </w:p>
    <w:p w:rsidR="00A64EC3" w:rsidRPr="00E06CD0" w:rsidRDefault="00A64EC3" w:rsidP="00E35B62">
      <w:pPr>
        <w:jc w:val="both"/>
        <w:rPr>
          <w:sz w:val="22"/>
          <w:szCs w:val="22"/>
        </w:rPr>
      </w:pPr>
    </w:p>
    <w:p w:rsidR="00E35B62" w:rsidRPr="00E06CD0" w:rsidRDefault="00E35B62" w:rsidP="00E35B62">
      <w:pPr>
        <w:jc w:val="both"/>
        <w:rPr>
          <w:sz w:val="22"/>
          <w:szCs w:val="22"/>
        </w:rPr>
      </w:pPr>
      <w:r w:rsidRPr="00E06CD0">
        <w:rPr>
          <w:b/>
          <w:sz w:val="22"/>
          <w:szCs w:val="22"/>
        </w:rPr>
        <w:t xml:space="preserve">Dr. Mustafa </w:t>
      </w:r>
      <w:proofErr w:type="spellStart"/>
      <w:r w:rsidRPr="00E06CD0">
        <w:rPr>
          <w:b/>
          <w:sz w:val="22"/>
          <w:szCs w:val="22"/>
        </w:rPr>
        <w:t>Ozdemir</w:t>
      </w:r>
      <w:proofErr w:type="spellEnd"/>
      <w:r w:rsidRPr="00E06CD0">
        <w:rPr>
          <w:sz w:val="22"/>
          <w:szCs w:val="22"/>
        </w:rPr>
        <w:t xml:space="preserve"> has been a Board member since 2007. He holds a Ph.D. from Northeastern University in Electrical and Computer Engineering. He currently works as a Senior Software Engineer at </w:t>
      </w:r>
      <w:proofErr w:type="spellStart"/>
      <w:r w:rsidRPr="00E06CD0">
        <w:rPr>
          <w:sz w:val="22"/>
          <w:szCs w:val="22"/>
        </w:rPr>
        <w:t>Airvana</w:t>
      </w:r>
      <w:proofErr w:type="spellEnd"/>
      <w:r w:rsidRPr="00E06CD0">
        <w:rPr>
          <w:sz w:val="22"/>
          <w:szCs w:val="22"/>
        </w:rPr>
        <w:t xml:space="preserve"> Network Solutions in Chelmsford.</w:t>
      </w:r>
    </w:p>
    <w:p w:rsidR="00A64EC3" w:rsidRPr="00E06CD0" w:rsidRDefault="00A64EC3" w:rsidP="00E35B62">
      <w:pPr>
        <w:jc w:val="both"/>
        <w:rPr>
          <w:sz w:val="22"/>
          <w:szCs w:val="22"/>
        </w:rPr>
      </w:pPr>
    </w:p>
    <w:p w:rsidR="00E35B62" w:rsidRPr="00E06CD0" w:rsidRDefault="00E35B62" w:rsidP="00E35B62">
      <w:pPr>
        <w:jc w:val="both"/>
        <w:rPr>
          <w:sz w:val="22"/>
          <w:szCs w:val="22"/>
        </w:rPr>
      </w:pPr>
      <w:r w:rsidRPr="00E06CD0">
        <w:rPr>
          <w:b/>
          <w:sz w:val="22"/>
          <w:szCs w:val="22"/>
        </w:rPr>
        <w:t xml:space="preserve">Dr. </w:t>
      </w:r>
      <w:proofErr w:type="spellStart"/>
      <w:r w:rsidRPr="00E06CD0">
        <w:rPr>
          <w:b/>
          <w:sz w:val="22"/>
          <w:szCs w:val="22"/>
        </w:rPr>
        <w:t>Asil</w:t>
      </w:r>
      <w:proofErr w:type="spellEnd"/>
      <w:r w:rsidRPr="00E06CD0">
        <w:rPr>
          <w:b/>
          <w:sz w:val="22"/>
          <w:szCs w:val="22"/>
        </w:rPr>
        <w:t xml:space="preserve"> </w:t>
      </w:r>
      <w:proofErr w:type="spellStart"/>
      <w:r w:rsidRPr="00E06CD0">
        <w:rPr>
          <w:b/>
          <w:sz w:val="22"/>
          <w:szCs w:val="22"/>
        </w:rPr>
        <w:t>Oztekin</w:t>
      </w:r>
      <w:proofErr w:type="spellEnd"/>
      <w:r w:rsidRPr="00E06CD0">
        <w:rPr>
          <w:sz w:val="22"/>
          <w:szCs w:val="22"/>
        </w:rPr>
        <w:t xml:space="preserve"> joined PCSS Board in 2012. He currently serves as the Treasurer of the Board of Trustees. Dr. </w:t>
      </w:r>
      <w:proofErr w:type="spellStart"/>
      <w:r w:rsidRPr="00E06CD0">
        <w:rPr>
          <w:sz w:val="22"/>
          <w:szCs w:val="22"/>
        </w:rPr>
        <w:t>Oztekin</w:t>
      </w:r>
      <w:proofErr w:type="spellEnd"/>
      <w:r w:rsidRPr="00E06CD0">
        <w:rPr>
          <w:sz w:val="22"/>
          <w:szCs w:val="22"/>
        </w:rPr>
        <w:t xml:space="preserve"> has a Ph.D. in Industrial Management and Engineering from Oklahoma State University. He is currently a faculty member at the Manning School of Business at UMass Lowell.</w:t>
      </w:r>
    </w:p>
    <w:p w:rsidR="00A64EC3" w:rsidRPr="00E06CD0" w:rsidRDefault="00A64EC3" w:rsidP="00E35B62">
      <w:pPr>
        <w:jc w:val="both"/>
        <w:rPr>
          <w:sz w:val="22"/>
          <w:szCs w:val="22"/>
        </w:rPr>
      </w:pPr>
    </w:p>
    <w:p w:rsidR="00E35B62" w:rsidRPr="00E06CD0" w:rsidRDefault="00E35B62" w:rsidP="00E35B62">
      <w:pPr>
        <w:jc w:val="both"/>
        <w:rPr>
          <w:sz w:val="22"/>
          <w:szCs w:val="22"/>
        </w:rPr>
      </w:pPr>
      <w:r w:rsidRPr="00E06CD0">
        <w:rPr>
          <w:b/>
          <w:sz w:val="22"/>
          <w:szCs w:val="22"/>
        </w:rPr>
        <w:t xml:space="preserve">Patricia A. </w:t>
      </w:r>
      <w:proofErr w:type="spellStart"/>
      <w:r w:rsidRPr="00E06CD0">
        <w:rPr>
          <w:b/>
          <w:sz w:val="22"/>
          <w:szCs w:val="22"/>
        </w:rPr>
        <w:t>Pervane</w:t>
      </w:r>
      <w:proofErr w:type="spellEnd"/>
      <w:r w:rsidRPr="00E06CD0">
        <w:rPr>
          <w:sz w:val="22"/>
          <w:szCs w:val="22"/>
        </w:rPr>
        <w:t xml:space="preserve"> is a founding Board member of PCSS. Until very recently she served as the Vice-Chair of the Board of Trustees. She is a retired teacher of ELA and social studies Boston Public Schools. She has 34 years of experience in the Boston Public Schools at the middle school level.</w:t>
      </w:r>
    </w:p>
    <w:p w:rsidR="00A64EC3" w:rsidRPr="00E06CD0" w:rsidRDefault="00A64EC3" w:rsidP="00E35B62">
      <w:pPr>
        <w:jc w:val="both"/>
        <w:rPr>
          <w:sz w:val="22"/>
          <w:szCs w:val="22"/>
        </w:rPr>
      </w:pPr>
    </w:p>
    <w:p w:rsidR="00E35B62" w:rsidRPr="00E06CD0" w:rsidRDefault="00E35B62" w:rsidP="00E35B62">
      <w:pPr>
        <w:jc w:val="both"/>
        <w:rPr>
          <w:sz w:val="22"/>
          <w:szCs w:val="22"/>
        </w:rPr>
      </w:pPr>
      <w:r w:rsidRPr="00E06CD0">
        <w:rPr>
          <w:b/>
          <w:sz w:val="22"/>
          <w:szCs w:val="22"/>
        </w:rPr>
        <w:t xml:space="preserve">Bora </w:t>
      </w:r>
      <w:proofErr w:type="spellStart"/>
      <w:r w:rsidRPr="00E06CD0">
        <w:rPr>
          <w:b/>
          <w:sz w:val="22"/>
          <w:szCs w:val="22"/>
        </w:rPr>
        <w:t>Pervane</w:t>
      </w:r>
      <w:proofErr w:type="spellEnd"/>
      <w:r w:rsidRPr="00E06CD0">
        <w:rPr>
          <w:sz w:val="22"/>
          <w:szCs w:val="22"/>
        </w:rPr>
        <w:t xml:space="preserve"> has been involved at the founding of PCSS as an advisory Board member. He has been a Board member since 2007. He has been running his own urban design and regional planning office for more than 30 years. He worked on different regional planning projects including from other countries. He holds advanced degrees in regional planning from Harvard University and in urban design from Columbia University. He has a BS in architecture.</w:t>
      </w:r>
    </w:p>
    <w:p w:rsidR="00A64EC3" w:rsidRPr="00E06CD0" w:rsidRDefault="00A64EC3" w:rsidP="00E35B62">
      <w:pPr>
        <w:jc w:val="both"/>
        <w:rPr>
          <w:sz w:val="22"/>
          <w:szCs w:val="22"/>
        </w:rPr>
      </w:pPr>
    </w:p>
    <w:p w:rsidR="00E35B62" w:rsidRPr="00E06CD0" w:rsidRDefault="00E35B62" w:rsidP="00E35B62">
      <w:pPr>
        <w:jc w:val="both"/>
        <w:rPr>
          <w:sz w:val="22"/>
          <w:szCs w:val="22"/>
        </w:rPr>
      </w:pPr>
      <w:proofErr w:type="spellStart"/>
      <w:r w:rsidRPr="00E06CD0">
        <w:rPr>
          <w:b/>
          <w:sz w:val="22"/>
          <w:szCs w:val="22"/>
        </w:rPr>
        <w:t>Anke</w:t>
      </w:r>
      <w:proofErr w:type="spellEnd"/>
      <w:r w:rsidRPr="00E06CD0">
        <w:rPr>
          <w:b/>
          <w:sz w:val="22"/>
          <w:szCs w:val="22"/>
        </w:rPr>
        <w:t xml:space="preserve"> </w:t>
      </w:r>
      <w:proofErr w:type="spellStart"/>
      <w:r w:rsidRPr="00E06CD0">
        <w:rPr>
          <w:b/>
          <w:sz w:val="22"/>
          <w:szCs w:val="22"/>
        </w:rPr>
        <w:t>Shumann</w:t>
      </w:r>
      <w:proofErr w:type="spellEnd"/>
      <w:r w:rsidRPr="00E06CD0">
        <w:rPr>
          <w:sz w:val="22"/>
          <w:szCs w:val="22"/>
        </w:rPr>
        <w:t xml:space="preserve"> has been a Board member since 2007. Her degree is in Fine Arts &amp; Graphic Design from UMass Lowell. She currently works as a Graphics Specialist at Simon-</w:t>
      </w:r>
      <w:proofErr w:type="spellStart"/>
      <w:r w:rsidRPr="00E06CD0">
        <w:rPr>
          <w:sz w:val="22"/>
          <w:szCs w:val="22"/>
        </w:rPr>
        <w:t>Kucher</w:t>
      </w:r>
      <w:proofErr w:type="spellEnd"/>
      <w:r w:rsidRPr="00E06CD0">
        <w:rPr>
          <w:sz w:val="22"/>
          <w:szCs w:val="22"/>
        </w:rPr>
        <w:t xml:space="preserve"> &amp; Partners.</w:t>
      </w:r>
    </w:p>
    <w:p w:rsidR="00A64EC3" w:rsidRPr="00E06CD0" w:rsidRDefault="00A64EC3" w:rsidP="00E35B62">
      <w:pPr>
        <w:jc w:val="both"/>
        <w:rPr>
          <w:sz w:val="22"/>
          <w:szCs w:val="22"/>
        </w:rPr>
      </w:pPr>
    </w:p>
    <w:p w:rsidR="00E35B62" w:rsidRPr="00E06CD0" w:rsidRDefault="00E35B62" w:rsidP="00E35B62">
      <w:pPr>
        <w:jc w:val="both"/>
        <w:rPr>
          <w:sz w:val="22"/>
          <w:szCs w:val="22"/>
        </w:rPr>
      </w:pPr>
      <w:r w:rsidRPr="00E06CD0">
        <w:rPr>
          <w:b/>
          <w:sz w:val="22"/>
          <w:szCs w:val="22"/>
        </w:rPr>
        <w:t>Janice Smith</w:t>
      </w:r>
      <w:r w:rsidRPr="00E06CD0">
        <w:rPr>
          <w:sz w:val="22"/>
          <w:szCs w:val="22"/>
        </w:rPr>
        <w:t xml:space="preserve"> has been a Board member since 2010. She is a parent of an eleventh grader at PCSS. She currently works at Supportive Care in Malden.</w:t>
      </w:r>
    </w:p>
    <w:p w:rsidR="00A64EC3" w:rsidRPr="00E06CD0" w:rsidRDefault="00A64EC3" w:rsidP="00E35B62">
      <w:pPr>
        <w:jc w:val="both"/>
        <w:rPr>
          <w:sz w:val="22"/>
          <w:szCs w:val="22"/>
        </w:rPr>
      </w:pPr>
    </w:p>
    <w:p w:rsidR="00E35B62" w:rsidRPr="00E06CD0" w:rsidRDefault="00E35B62" w:rsidP="00A64EC3">
      <w:pPr>
        <w:spacing w:after="120"/>
        <w:jc w:val="both"/>
        <w:rPr>
          <w:sz w:val="22"/>
          <w:szCs w:val="22"/>
        </w:rPr>
      </w:pPr>
      <w:r w:rsidRPr="00E06CD0">
        <w:rPr>
          <w:b/>
          <w:sz w:val="22"/>
          <w:szCs w:val="22"/>
        </w:rPr>
        <w:t xml:space="preserve">Dr. Murat </w:t>
      </w:r>
      <w:proofErr w:type="spellStart"/>
      <w:r w:rsidRPr="00E06CD0">
        <w:rPr>
          <w:b/>
          <w:sz w:val="22"/>
          <w:szCs w:val="22"/>
        </w:rPr>
        <w:t>Yaldizli</w:t>
      </w:r>
      <w:proofErr w:type="spellEnd"/>
      <w:r w:rsidRPr="00E06CD0">
        <w:rPr>
          <w:sz w:val="22"/>
          <w:szCs w:val="22"/>
        </w:rPr>
        <w:t xml:space="preserve"> joined PCSS Board in 2012. He holds a Ph.D. from Michigan State University in Mechanical Engineering. He currently works as a Mechanical Engineer at Riley Power Inc. in Worcester. </w:t>
      </w:r>
    </w:p>
    <w:sectPr w:rsidR="00E35B62" w:rsidRPr="00E06CD0" w:rsidSect="00E06CD0">
      <w:headerReference w:type="default" r:id="rId7"/>
      <w:footerReference w:type="default" r:id="rId8"/>
      <w:pgSz w:w="12240" w:h="15840"/>
      <w:pgMar w:top="1440" w:right="1440" w:bottom="1440" w:left="1440" w:header="72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388" w:rsidRDefault="00F56388" w:rsidP="00E35B62">
      <w:r>
        <w:separator/>
      </w:r>
    </w:p>
  </w:endnote>
  <w:endnote w:type="continuationSeparator" w:id="0">
    <w:p w:rsidR="00F56388" w:rsidRDefault="00F56388" w:rsidP="00E3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574"/>
      <w:docPartObj>
        <w:docPartGallery w:val="Page Numbers (Bottom of Page)"/>
        <w:docPartUnique/>
      </w:docPartObj>
    </w:sdtPr>
    <w:sdtEndPr/>
    <w:sdtContent>
      <w:p w:rsidR="0091068D" w:rsidRDefault="0028590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1068D" w:rsidRDefault="00910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388" w:rsidRDefault="00F56388" w:rsidP="00E35B62">
      <w:r>
        <w:separator/>
      </w:r>
    </w:p>
  </w:footnote>
  <w:footnote w:type="continuationSeparator" w:id="0">
    <w:p w:rsidR="00F56388" w:rsidRDefault="00F56388" w:rsidP="00E35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D0" w:rsidRDefault="003D2D36" w:rsidP="00E35B62">
    <w:pPr>
      <w:jc w:val="center"/>
      <w:rPr>
        <w:b/>
        <w:sz w:val="28"/>
        <w:szCs w:val="28"/>
      </w:rPr>
    </w:pPr>
    <w:r w:rsidRPr="0091068D">
      <w:rPr>
        <w:b/>
        <w:sz w:val="28"/>
        <w:szCs w:val="28"/>
      </w:rPr>
      <w:t xml:space="preserve">Pioneer Charter School of Science - II </w:t>
    </w:r>
    <w:r w:rsidR="00E06CD0">
      <w:rPr>
        <w:b/>
        <w:sz w:val="28"/>
        <w:szCs w:val="28"/>
      </w:rPr>
      <w:t xml:space="preserve">and </w:t>
    </w:r>
  </w:p>
  <w:p w:rsidR="003D2D36" w:rsidRPr="0091068D" w:rsidRDefault="00E06CD0" w:rsidP="00E35B62">
    <w:pPr>
      <w:jc w:val="center"/>
      <w:rPr>
        <w:b/>
        <w:sz w:val="28"/>
        <w:szCs w:val="28"/>
      </w:rPr>
    </w:pPr>
    <w:r w:rsidRPr="0091068D">
      <w:rPr>
        <w:b/>
        <w:sz w:val="28"/>
        <w:szCs w:val="28"/>
      </w:rPr>
      <w:t>Pionee</w:t>
    </w:r>
    <w:r>
      <w:rPr>
        <w:b/>
        <w:sz w:val="28"/>
        <w:szCs w:val="28"/>
      </w:rPr>
      <w:t>r Charter School of Science - IV</w:t>
    </w:r>
  </w:p>
  <w:p w:rsidR="00E35B62" w:rsidRPr="00E35B62" w:rsidRDefault="00E35B62" w:rsidP="00E35B62">
    <w:pPr>
      <w:jc w:val="center"/>
    </w:pPr>
    <w:r w:rsidRPr="00E35B62">
      <w:t>Proposed Board of Trustees</w:t>
    </w:r>
  </w:p>
  <w:p w:rsidR="00E35B62" w:rsidRPr="003D2D36" w:rsidRDefault="00E35B62" w:rsidP="00E35B62">
    <w:pPr>
      <w:jc w:val="center"/>
      <w:rPr>
        <w:i/>
        <w:sz w:val="20"/>
        <w:szCs w:val="20"/>
      </w:rPr>
    </w:pPr>
    <w:r w:rsidRPr="003D2D36">
      <w:rPr>
        <w:i/>
        <w:sz w:val="20"/>
        <w:szCs w:val="20"/>
      </w:rPr>
      <w:t xml:space="preserve">This is prepared by the founding group of the proposed </w:t>
    </w:r>
    <w:r w:rsidR="003D2D36" w:rsidRPr="003D2D36">
      <w:rPr>
        <w:i/>
        <w:sz w:val="20"/>
        <w:szCs w:val="20"/>
      </w:rPr>
      <w:t>Pioneer</w:t>
    </w:r>
    <w:r w:rsidR="00E06CD0">
      <w:rPr>
        <w:i/>
        <w:sz w:val="20"/>
        <w:szCs w:val="20"/>
      </w:rPr>
      <w:t xml:space="preserve"> Charter School of Science – II and the proposed </w:t>
    </w:r>
    <w:r w:rsidR="00E06CD0" w:rsidRPr="003D2D36">
      <w:rPr>
        <w:i/>
        <w:sz w:val="20"/>
        <w:szCs w:val="20"/>
      </w:rPr>
      <w:t>Pionee</w:t>
    </w:r>
    <w:r w:rsidR="00E06CD0">
      <w:rPr>
        <w:i/>
        <w:sz w:val="20"/>
        <w:szCs w:val="20"/>
      </w:rPr>
      <w:t>r Charter School of Science – IV.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35B62"/>
    <w:rsid w:val="000F760D"/>
    <w:rsid w:val="0010691E"/>
    <w:rsid w:val="00285904"/>
    <w:rsid w:val="00287BCD"/>
    <w:rsid w:val="003D2D36"/>
    <w:rsid w:val="003F06AD"/>
    <w:rsid w:val="00542743"/>
    <w:rsid w:val="00680142"/>
    <w:rsid w:val="006947DD"/>
    <w:rsid w:val="00792C3E"/>
    <w:rsid w:val="007F553E"/>
    <w:rsid w:val="0091068D"/>
    <w:rsid w:val="009B3D10"/>
    <w:rsid w:val="009D304D"/>
    <w:rsid w:val="00A64EC3"/>
    <w:rsid w:val="00B0737B"/>
    <w:rsid w:val="00C271E3"/>
    <w:rsid w:val="00E06CD0"/>
    <w:rsid w:val="00E16DB1"/>
    <w:rsid w:val="00E35B62"/>
    <w:rsid w:val="00F44EBA"/>
    <w:rsid w:val="00F5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B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5B62"/>
    <w:pPr>
      <w:tabs>
        <w:tab w:val="center" w:pos="4680"/>
        <w:tab w:val="right" w:pos="9360"/>
      </w:tabs>
    </w:pPr>
  </w:style>
  <w:style w:type="character" w:customStyle="1" w:styleId="HeaderChar">
    <w:name w:val="Header Char"/>
    <w:basedOn w:val="DefaultParagraphFont"/>
    <w:link w:val="Header"/>
    <w:uiPriority w:val="99"/>
    <w:rsid w:val="00E35B62"/>
    <w:rPr>
      <w:sz w:val="24"/>
      <w:szCs w:val="24"/>
    </w:rPr>
  </w:style>
  <w:style w:type="paragraph" w:styleId="Footer">
    <w:name w:val="footer"/>
    <w:basedOn w:val="Normal"/>
    <w:link w:val="FooterChar"/>
    <w:uiPriority w:val="99"/>
    <w:rsid w:val="00E35B62"/>
    <w:pPr>
      <w:tabs>
        <w:tab w:val="center" w:pos="4680"/>
        <w:tab w:val="right" w:pos="9360"/>
      </w:tabs>
    </w:pPr>
  </w:style>
  <w:style w:type="character" w:customStyle="1" w:styleId="FooterChar">
    <w:name w:val="Footer Char"/>
    <w:basedOn w:val="DefaultParagraphFont"/>
    <w:link w:val="Footer"/>
    <w:uiPriority w:val="99"/>
    <w:rsid w:val="00E35B62"/>
    <w:rPr>
      <w:sz w:val="24"/>
      <w:szCs w:val="24"/>
    </w:rPr>
  </w:style>
  <w:style w:type="paragraph" w:styleId="BalloonText">
    <w:name w:val="Balloon Text"/>
    <w:basedOn w:val="Normal"/>
    <w:link w:val="BalloonTextChar"/>
    <w:rsid w:val="00E35B62"/>
    <w:rPr>
      <w:rFonts w:ascii="Tahoma" w:hAnsi="Tahoma" w:cs="Tahoma"/>
      <w:sz w:val="16"/>
      <w:szCs w:val="16"/>
    </w:rPr>
  </w:style>
  <w:style w:type="character" w:customStyle="1" w:styleId="BalloonTextChar">
    <w:name w:val="Balloon Text Char"/>
    <w:basedOn w:val="DefaultParagraphFont"/>
    <w:link w:val="BalloonText"/>
    <w:rsid w:val="00E35B62"/>
    <w:rPr>
      <w:rFonts w:ascii="Tahoma" w:hAnsi="Tahoma" w:cs="Tahoma"/>
      <w:sz w:val="16"/>
      <w:szCs w:val="16"/>
    </w:rPr>
  </w:style>
  <w:style w:type="paragraph" w:customStyle="1" w:styleId="Default">
    <w:name w:val="Default"/>
    <w:rsid w:val="00E35B62"/>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551</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Board memorandum attachment, new charter applicants, Pioneer Charter School proposed board of trustees</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Pioneer Charter School proposed board of trustees</dc:title>
  <dc:creator>ESE</dc:creator>
  <cp:lastModifiedBy>ESE</cp:lastModifiedBy>
  <cp:revision>3</cp:revision>
  <dcterms:created xsi:type="dcterms:W3CDTF">2013-02-19T21:25:00Z</dcterms:created>
  <dcterms:modified xsi:type="dcterms:W3CDTF">2013-02-22T19:28:00Z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2013</vt:lpwstr>
  </property>
</Properties>
</file>