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28EE9" w14:textId="77777777" w:rsidR="007202F8" w:rsidRDefault="007202F8" w:rsidP="007545C6">
      <w:pPr>
        <w:jc w:val="center"/>
        <w:rPr>
          <w:b/>
          <w:sz w:val="32"/>
          <w:szCs w:val="32"/>
        </w:rPr>
      </w:pPr>
      <w:bookmarkStart w:id="0" w:name="OLE_LINK1"/>
      <w:bookmarkStart w:id="1" w:name="OLE_LINK2"/>
      <w:bookmarkStart w:id="2" w:name="_GoBack"/>
      <w:bookmarkEnd w:id="2"/>
      <w:r w:rsidRPr="007545C6">
        <w:rPr>
          <w:b/>
          <w:sz w:val="32"/>
          <w:szCs w:val="32"/>
        </w:rPr>
        <w:t>Massachusetts Special Education at a Glance</w:t>
      </w:r>
    </w:p>
    <w:p w14:paraId="3DB28EEA" w14:textId="77777777" w:rsidR="00F14993" w:rsidRPr="008A189B" w:rsidRDefault="0056151E" w:rsidP="008A18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School Year 2013-2014</w:t>
      </w:r>
    </w:p>
    <w:bookmarkEnd w:id="0"/>
    <w:bookmarkEnd w:id="1"/>
    <w:p w14:paraId="3DB28EEB" w14:textId="77777777" w:rsidR="007545C6" w:rsidRPr="007545C6" w:rsidRDefault="007545C6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7202F8" w14:paraId="3DB28EF1" w14:textId="77777777" w:rsidTr="007202F8">
        <w:tc>
          <w:tcPr>
            <w:tcW w:w="2754" w:type="dxa"/>
          </w:tcPr>
          <w:p w14:paraId="3DB28EEC" w14:textId="77777777" w:rsidR="007202F8" w:rsidRPr="00484429" w:rsidRDefault="007202F8" w:rsidP="007545C6">
            <w:pPr>
              <w:jc w:val="center"/>
            </w:pPr>
            <w:r w:rsidRPr="00484429">
              <w:rPr>
                <w:b/>
              </w:rPr>
              <w:t>School Year</w:t>
            </w:r>
          </w:p>
        </w:tc>
        <w:tc>
          <w:tcPr>
            <w:tcW w:w="2754" w:type="dxa"/>
          </w:tcPr>
          <w:p w14:paraId="3DB28EED" w14:textId="77777777" w:rsidR="007202F8" w:rsidRPr="00484429" w:rsidRDefault="007202F8" w:rsidP="007545C6">
            <w:pPr>
              <w:jc w:val="center"/>
              <w:rPr>
                <w:rFonts w:cs="Calibri"/>
                <w:b/>
              </w:rPr>
            </w:pPr>
            <w:r w:rsidRPr="00484429">
              <w:rPr>
                <w:b/>
              </w:rPr>
              <w:t>Total Special</w:t>
            </w:r>
          </w:p>
          <w:p w14:paraId="3DB28EEE" w14:textId="77777777" w:rsidR="007202F8" w:rsidRPr="00484429" w:rsidRDefault="007202F8" w:rsidP="007545C6">
            <w:pPr>
              <w:jc w:val="center"/>
            </w:pPr>
            <w:r w:rsidRPr="00484429">
              <w:rPr>
                <w:b/>
              </w:rPr>
              <w:t>Education Enrollment</w:t>
            </w:r>
          </w:p>
        </w:tc>
        <w:tc>
          <w:tcPr>
            <w:tcW w:w="2754" w:type="dxa"/>
          </w:tcPr>
          <w:p w14:paraId="3DB28EEF" w14:textId="77777777" w:rsidR="007202F8" w:rsidRPr="00484429" w:rsidRDefault="007202F8" w:rsidP="007545C6">
            <w:pPr>
              <w:jc w:val="center"/>
            </w:pPr>
            <w:r w:rsidRPr="00484429">
              <w:rPr>
                <w:b/>
              </w:rPr>
              <w:t>Total</w:t>
            </w:r>
            <w:r w:rsidR="007545C6" w:rsidRPr="00484429">
              <w:rPr>
                <w:b/>
              </w:rPr>
              <w:t xml:space="preserve"> Student</w:t>
            </w:r>
            <w:r w:rsidRPr="00484429">
              <w:rPr>
                <w:b/>
              </w:rPr>
              <w:t xml:space="preserve"> Enrollment</w:t>
            </w:r>
          </w:p>
        </w:tc>
        <w:tc>
          <w:tcPr>
            <w:tcW w:w="2754" w:type="dxa"/>
          </w:tcPr>
          <w:p w14:paraId="3DB28EF0" w14:textId="77777777" w:rsidR="007202F8" w:rsidRPr="00484429" w:rsidRDefault="007202F8" w:rsidP="007545C6">
            <w:pPr>
              <w:jc w:val="center"/>
            </w:pPr>
            <w:r w:rsidRPr="00484429">
              <w:rPr>
                <w:b/>
              </w:rPr>
              <w:t>Percentage of Students with Disabilities</w:t>
            </w:r>
          </w:p>
        </w:tc>
      </w:tr>
      <w:tr w:rsidR="007202F8" w14:paraId="3DB28EF6" w14:textId="77777777" w:rsidTr="007202F8">
        <w:tc>
          <w:tcPr>
            <w:tcW w:w="2754" w:type="dxa"/>
          </w:tcPr>
          <w:p w14:paraId="3DB28EF2" w14:textId="77777777" w:rsidR="007202F8" w:rsidRPr="00484429" w:rsidRDefault="007202F8" w:rsidP="007545C6">
            <w:pPr>
              <w:jc w:val="center"/>
            </w:pPr>
            <w:r w:rsidRPr="00484429">
              <w:t>201</w:t>
            </w:r>
            <w:r w:rsidR="0056151E" w:rsidRPr="00484429">
              <w:t>3-2014</w:t>
            </w:r>
          </w:p>
        </w:tc>
        <w:tc>
          <w:tcPr>
            <w:tcW w:w="2754" w:type="dxa"/>
          </w:tcPr>
          <w:p w14:paraId="3DB28EF3" w14:textId="77777777" w:rsidR="007202F8" w:rsidRPr="00484429" w:rsidRDefault="007202F8" w:rsidP="007E535D">
            <w:pPr>
              <w:jc w:val="center"/>
            </w:pPr>
            <w:r w:rsidRPr="00484429">
              <w:t>16</w:t>
            </w:r>
            <w:r w:rsidR="0056151E" w:rsidRPr="00484429">
              <w:t>4,</w:t>
            </w:r>
            <w:r w:rsidR="007E535D">
              <w:t>847</w:t>
            </w:r>
          </w:p>
        </w:tc>
        <w:tc>
          <w:tcPr>
            <w:tcW w:w="2754" w:type="dxa"/>
          </w:tcPr>
          <w:p w14:paraId="3DB28EF4" w14:textId="77777777" w:rsidR="007202F8" w:rsidRPr="00484429" w:rsidRDefault="007202F8" w:rsidP="007545C6">
            <w:pPr>
              <w:jc w:val="center"/>
            </w:pPr>
            <w:r w:rsidRPr="00484429">
              <w:t>96</w:t>
            </w:r>
            <w:r w:rsidR="0056151E" w:rsidRPr="00484429">
              <w:t>6,360</w:t>
            </w:r>
          </w:p>
        </w:tc>
        <w:tc>
          <w:tcPr>
            <w:tcW w:w="2754" w:type="dxa"/>
          </w:tcPr>
          <w:p w14:paraId="3DB28EF5" w14:textId="77777777" w:rsidR="007202F8" w:rsidRPr="00484429" w:rsidRDefault="007202F8" w:rsidP="007545C6">
            <w:pPr>
              <w:jc w:val="center"/>
            </w:pPr>
            <w:r w:rsidRPr="00484429">
              <w:t>17.0%</w:t>
            </w:r>
          </w:p>
        </w:tc>
      </w:tr>
    </w:tbl>
    <w:p w14:paraId="3DB28EF7" w14:textId="77777777" w:rsidR="007202F8" w:rsidRDefault="007202F8" w:rsidP="00F111FC">
      <w:pPr>
        <w:rPr>
          <w:b/>
          <w:sz w:val="22"/>
          <w:szCs w:val="22"/>
        </w:rPr>
      </w:pPr>
    </w:p>
    <w:p w14:paraId="3DB28EF8" w14:textId="77777777" w:rsidR="008A189B" w:rsidRPr="00441087" w:rsidRDefault="008A189B" w:rsidP="008A189B">
      <w:pPr>
        <w:rPr>
          <w:b/>
          <w:i/>
          <w:sz w:val="28"/>
          <w:szCs w:val="28"/>
        </w:rPr>
      </w:pPr>
      <w:r w:rsidRPr="00441087">
        <w:rPr>
          <w:b/>
          <w:i/>
          <w:sz w:val="28"/>
          <w:szCs w:val="28"/>
        </w:rPr>
        <w:t>Disability Categories (ages 3-21)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2856"/>
        <w:gridCol w:w="3060"/>
      </w:tblGrid>
      <w:tr w:rsidR="008A189B" w14:paraId="3DB28EFC" w14:textId="77777777" w:rsidTr="00484429">
        <w:tc>
          <w:tcPr>
            <w:tcW w:w="3192" w:type="dxa"/>
          </w:tcPr>
          <w:p w14:paraId="3DB28EF9" w14:textId="77777777" w:rsidR="008A189B" w:rsidRPr="00484429" w:rsidRDefault="008A189B" w:rsidP="00484429">
            <w:pPr>
              <w:rPr>
                <w:b/>
              </w:rPr>
            </w:pPr>
            <w:r w:rsidRPr="00484429">
              <w:rPr>
                <w:b/>
              </w:rPr>
              <w:t>Primary Disability</w:t>
            </w:r>
          </w:p>
        </w:tc>
        <w:tc>
          <w:tcPr>
            <w:tcW w:w="2856" w:type="dxa"/>
          </w:tcPr>
          <w:p w14:paraId="3DB28EFA" w14:textId="77777777" w:rsidR="008A189B" w:rsidRPr="00484429" w:rsidRDefault="008A189B" w:rsidP="00484429">
            <w:pPr>
              <w:rPr>
                <w:b/>
              </w:rPr>
            </w:pPr>
            <w:r w:rsidRPr="00484429">
              <w:rPr>
                <w:b/>
              </w:rPr>
              <w:t>Number of Students with Disabilities</w:t>
            </w:r>
          </w:p>
        </w:tc>
        <w:tc>
          <w:tcPr>
            <w:tcW w:w="3060" w:type="dxa"/>
          </w:tcPr>
          <w:p w14:paraId="3DB28EFB" w14:textId="77777777" w:rsidR="008A189B" w:rsidRPr="00484429" w:rsidRDefault="008A189B" w:rsidP="00484429">
            <w:pPr>
              <w:rPr>
                <w:b/>
              </w:rPr>
            </w:pPr>
            <w:r w:rsidRPr="00484429">
              <w:rPr>
                <w:b/>
              </w:rPr>
              <w:t>Percentage of Students with Disabilities</w:t>
            </w:r>
          </w:p>
        </w:tc>
      </w:tr>
      <w:tr w:rsidR="008A189B" w14:paraId="3DB28F00" w14:textId="77777777" w:rsidTr="00484429">
        <w:tc>
          <w:tcPr>
            <w:tcW w:w="3192" w:type="dxa"/>
          </w:tcPr>
          <w:p w14:paraId="3DB28EFD" w14:textId="77777777" w:rsidR="008A189B" w:rsidRPr="00484429" w:rsidRDefault="008A189B" w:rsidP="00484429">
            <w:pPr>
              <w:rPr>
                <w:b/>
              </w:rPr>
            </w:pPr>
            <w:r w:rsidRPr="00484429">
              <w:rPr>
                <w:b/>
              </w:rPr>
              <w:t>Autism</w:t>
            </w:r>
          </w:p>
        </w:tc>
        <w:tc>
          <w:tcPr>
            <w:tcW w:w="2856" w:type="dxa"/>
          </w:tcPr>
          <w:p w14:paraId="3DB28EFE" w14:textId="77777777" w:rsidR="008A189B" w:rsidRPr="00484429" w:rsidRDefault="008A189B" w:rsidP="00484429">
            <w:pPr>
              <w:rPr>
                <w:b/>
              </w:rPr>
            </w:pPr>
            <w:r w:rsidRPr="00484429">
              <w:t>16,425</w:t>
            </w:r>
          </w:p>
        </w:tc>
        <w:tc>
          <w:tcPr>
            <w:tcW w:w="3060" w:type="dxa"/>
          </w:tcPr>
          <w:p w14:paraId="3DB28EFF" w14:textId="77777777" w:rsidR="008A189B" w:rsidRPr="00484429" w:rsidRDefault="008A189B" w:rsidP="00484429">
            <w:pPr>
              <w:rPr>
                <w:b/>
              </w:rPr>
            </w:pPr>
            <w:r w:rsidRPr="00484429">
              <w:t>9.9%</w:t>
            </w:r>
          </w:p>
        </w:tc>
      </w:tr>
      <w:tr w:rsidR="008A189B" w14:paraId="3DB28F04" w14:textId="77777777" w:rsidTr="00484429">
        <w:tc>
          <w:tcPr>
            <w:tcW w:w="3192" w:type="dxa"/>
          </w:tcPr>
          <w:p w14:paraId="3DB28F01" w14:textId="77777777" w:rsidR="008A189B" w:rsidRPr="00484429" w:rsidRDefault="008A189B" w:rsidP="00484429">
            <w:pPr>
              <w:rPr>
                <w:b/>
              </w:rPr>
            </w:pPr>
            <w:r w:rsidRPr="00484429">
              <w:rPr>
                <w:b/>
              </w:rPr>
              <w:t>Communication</w:t>
            </w:r>
          </w:p>
        </w:tc>
        <w:tc>
          <w:tcPr>
            <w:tcW w:w="2856" w:type="dxa"/>
          </w:tcPr>
          <w:p w14:paraId="3DB28F02" w14:textId="77777777" w:rsidR="008A189B" w:rsidRPr="00484429" w:rsidRDefault="008A189B" w:rsidP="00484429">
            <w:pPr>
              <w:rPr>
                <w:b/>
              </w:rPr>
            </w:pPr>
            <w:r w:rsidRPr="00484429">
              <w:t>28,216</w:t>
            </w:r>
          </w:p>
        </w:tc>
        <w:tc>
          <w:tcPr>
            <w:tcW w:w="3060" w:type="dxa"/>
          </w:tcPr>
          <w:p w14:paraId="3DB28F03" w14:textId="77777777" w:rsidR="008A189B" w:rsidRPr="00484429" w:rsidRDefault="008A189B" w:rsidP="00484429">
            <w:pPr>
              <w:rPr>
                <w:b/>
              </w:rPr>
            </w:pPr>
            <w:r w:rsidRPr="00484429">
              <w:t>17.2%</w:t>
            </w:r>
          </w:p>
        </w:tc>
      </w:tr>
      <w:tr w:rsidR="008A189B" w14:paraId="3DB28F08" w14:textId="77777777" w:rsidTr="00484429">
        <w:tc>
          <w:tcPr>
            <w:tcW w:w="3192" w:type="dxa"/>
          </w:tcPr>
          <w:p w14:paraId="3DB28F05" w14:textId="77777777" w:rsidR="008A189B" w:rsidRPr="00484429" w:rsidRDefault="008A189B" w:rsidP="00484429">
            <w:pPr>
              <w:rPr>
                <w:b/>
              </w:rPr>
            </w:pPr>
            <w:r w:rsidRPr="00484429">
              <w:rPr>
                <w:b/>
              </w:rPr>
              <w:t>Developmental Delay</w:t>
            </w:r>
          </w:p>
        </w:tc>
        <w:tc>
          <w:tcPr>
            <w:tcW w:w="2856" w:type="dxa"/>
          </w:tcPr>
          <w:p w14:paraId="3DB28F06" w14:textId="77777777" w:rsidR="008A189B" w:rsidRPr="00484429" w:rsidRDefault="008A189B" w:rsidP="00484429">
            <w:pPr>
              <w:rPr>
                <w:b/>
              </w:rPr>
            </w:pPr>
            <w:r w:rsidRPr="00484429">
              <w:t>17,629</w:t>
            </w:r>
          </w:p>
        </w:tc>
        <w:tc>
          <w:tcPr>
            <w:tcW w:w="3060" w:type="dxa"/>
          </w:tcPr>
          <w:p w14:paraId="3DB28F07" w14:textId="77777777" w:rsidR="008A189B" w:rsidRPr="00484429" w:rsidRDefault="008A189B" w:rsidP="00484429">
            <w:pPr>
              <w:rPr>
                <w:b/>
              </w:rPr>
            </w:pPr>
            <w:r w:rsidRPr="00484429">
              <w:t>10.7%</w:t>
            </w:r>
          </w:p>
        </w:tc>
      </w:tr>
      <w:tr w:rsidR="008A189B" w14:paraId="3DB28F0C" w14:textId="77777777" w:rsidTr="00484429">
        <w:tc>
          <w:tcPr>
            <w:tcW w:w="3192" w:type="dxa"/>
          </w:tcPr>
          <w:p w14:paraId="3DB28F09" w14:textId="77777777" w:rsidR="008A189B" w:rsidRPr="00484429" w:rsidRDefault="008A189B" w:rsidP="00484429">
            <w:pPr>
              <w:rPr>
                <w:b/>
              </w:rPr>
            </w:pPr>
            <w:r w:rsidRPr="00484429">
              <w:rPr>
                <w:b/>
              </w:rPr>
              <w:t>Emotional</w:t>
            </w:r>
          </w:p>
        </w:tc>
        <w:tc>
          <w:tcPr>
            <w:tcW w:w="2856" w:type="dxa"/>
          </w:tcPr>
          <w:p w14:paraId="3DB28F0A" w14:textId="77777777" w:rsidR="008A189B" w:rsidRPr="00484429" w:rsidRDefault="008A189B" w:rsidP="00484429">
            <w:pPr>
              <w:rPr>
                <w:b/>
              </w:rPr>
            </w:pPr>
            <w:r w:rsidRPr="00484429">
              <w:t>14,496</w:t>
            </w:r>
          </w:p>
        </w:tc>
        <w:tc>
          <w:tcPr>
            <w:tcW w:w="3060" w:type="dxa"/>
          </w:tcPr>
          <w:p w14:paraId="3DB28F0B" w14:textId="77777777" w:rsidR="008A189B" w:rsidRPr="00484429" w:rsidRDefault="008A189B" w:rsidP="00484429">
            <w:pPr>
              <w:rPr>
                <w:b/>
              </w:rPr>
            </w:pPr>
            <w:r w:rsidRPr="00484429">
              <w:t>8.8%</w:t>
            </w:r>
          </w:p>
        </w:tc>
      </w:tr>
      <w:tr w:rsidR="008A189B" w14:paraId="3DB28F10" w14:textId="77777777" w:rsidTr="00484429">
        <w:tc>
          <w:tcPr>
            <w:tcW w:w="3192" w:type="dxa"/>
          </w:tcPr>
          <w:p w14:paraId="3DB28F0D" w14:textId="77777777" w:rsidR="008A189B" w:rsidRPr="00484429" w:rsidRDefault="008A189B" w:rsidP="00484429">
            <w:pPr>
              <w:rPr>
                <w:b/>
              </w:rPr>
            </w:pPr>
            <w:r w:rsidRPr="00484429">
              <w:rPr>
                <w:b/>
              </w:rPr>
              <w:t>Health</w:t>
            </w:r>
          </w:p>
        </w:tc>
        <w:tc>
          <w:tcPr>
            <w:tcW w:w="2856" w:type="dxa"/>
          </w:tcPr>
          <w:p w14:paraId="3DB28F0E" w14:textId="77777777" w:rsidR="008A189B" w:rsidRPr="00484429" w:rsidRDefault="008A189B" w:rsidP="00484429">
            <w:pPr>
              <w:rPr>
                <w:b/>
              </w:rPr>
            </w:pPr>
            <w:r w:rsidRPr="00484429">
              <w:t>18,229</w:t>
            </w:r>
          </w:p>
        </w:tc>
        <w:tc>
          <w:tcPr>
            <w:tcW w:w="3060" w:type="dxa"/>
          </w:tcPr>
          <w:p w14:paraId="3DB28F0F" w14:textId="77777777" w:rsidR="008A189B" w:rsidRPr="00484429" w:rsidRDefault="008A189B" w:rsidP="00484429">
            <w:pPr>
              <w:rPr>
                <w:b/>
              </w:rPr>
            </w:pPr>
            <w:r w:rsidRPr="00484429">
              <w:t>11.1%</w:t>
            </w:r>
          </w:p>
        </w:tc>
      </w:tr>
      <w:tr w:rsidR="008A189B" w14:paraId="3DB28F14" w14:textId="77777777" w:rsidTr="00484429">
        <w:tc>
          <w:tcPr>
            <w:tcW w:w="3192" w:type="dxa"/>
          </w:tcPr>
          <w:p w14:paraId="3DB28F11" w14:textId="77777777" w:rsidR="008A189B" w:rsidRPr="00484429" w:rsidRDefault="008A189B" w:rsidP="00484429">
            <w:pPr>
              <w:rPr>
                <w:b/>
              </w:rPr>
            </w:pPr>
            <w:r w:rsidRPr="00484429">
              <w:rPr>
                <w:b/>
              </w:rPr>
              <w:t>Intellectual</w:t>
            </w:r>
          </w:p>
        </w:tc>
        <w:tc>
          <w:tcPr>
            <w:tcW w:w="2856" w:type="dxa"/>
          </w:tcPr>
          <w:p w14:paraId="3DB28F12" w14:textId="77777777" w:rsidR="008A189B" w:rsidRPr="00484429" w:rsidRDefault="008A189B" w:rsidP="00484429">
            <w:pPr>
              <w:rPr>
                <w:b/>
              </w:rPr>
            </w:pPr>
            <w:r w:rsidRPr="00484429">
              <w:t>9,440</w:t>
            </w:r>
          </w:p>
        </w:tc>
        <w:tc>
          <w:tcPr>
            <w:tcW w:w="3060" w:type="dxa"/>
          </w:tcPr>
          <w:p w14:paraId="3DB28F13" w14:textId="77777777" w:rsidR="008A189B" w:rsidRPr="00484429" w:rsidRDefault="008A189B" w:rsidP="00484429">
            <w:pPr>
              <w:rPr>
                <w:b/>
              </w:rPr>
            </w:pPr>
            <w:r w:rsidRPr="00484429">
              <w:t>5.7%</w:t>
            </w:r>
          </w:p>
        </w:tc>
      </w:tr>
      <w:tr w:rsidR="008A189B" w14:paraId="3DB28F18" w14:textId="77777777" w:rsidTr="00484429">
        <w:tc>
          <w:tcPr>
            <w:tcW w:w="3192" w:type="dxa"/>
          </w:tcPr>
          <w:p w14:paraId="3DB28F15" w14:textId="77777777" w:rsidR="008A189B" w:rsidRPr="00484429" w:rsidRDefault="008A189B" w:rsidP="00484429">
            <w:pPr>
              <w:rPr>
                <w:b/>
              </w:rPr>
            </w:pPr>
            <w:r w:rsidRPr="00484429">
              <w:rPr>
                <w:b/>
              </w:rPr>
              <w:t>Multiple Disabilities</w:t>
            </w:r>
          </w:p>
        </w:tc>
        <w:tc>
          <w:tcPr>
            <w:tcW w:w="2856" w:type="dxa"/>
          </w:tcPr>
          <w:p w14:paraId="3DB28F16" w14:textId="77777777" w:rsidR="008A189B" w:rsidRPr="00484429" w:rsidRDefault="008A189B" w:rsidP="00484429">
            <w:pPr>
              <w:rPr>
                <w:b/>
              </w:rPr>
            </w:pPr>
            <w:r w:rsidRPr="00484429">
              <w:t>4,531</w:t>
            </w:r>
          </w:p>
        </w:tc>
        <w:tc>
          <w:tcPr>
            <w:tcW w:w="3060" w:type="dxa"/>
          </w:tcPr>
          <w:p w14:paraId="3DB28F17" w14:textId="77777777" w:rsidR="008A189B" w:rsidRPr="00484429" w:rsidRDefault="008A189B" w:rsidP="00484429">
            <w:pPr>
              <w:rPr>
                <w:b/>
              </w:rPr>
            </w:pPr>
            <w:r w:rsidRPr="00484429">
              <w:t>2.8%</w:t>
            </w:r>
          </w:p>
        </w:tc>
      </w:tr>
      <w:tr w:rsidR="008A189B" w14:paraId="3DB28F1C" w14:textId="77777777" w:rsidTr="00484429">
        <w:tc>
          <w:tcPr>
            <w:tcW w:w="3192" w:type="dxa"/>
          </w:tcPr>
          <w:p w14:paraId="3DB28F19" w14:textId="77777777" w:rsidR="008A189B" w:rsidRPr="00484429" w:rsidRDefault="008A189B" w:rsidP="00484429">
            <w:pPr>
              <w:rPr>
                <w:b/>
              </w:rPr>
            </w:pPr>
            <w:r w:rsidRPr="00484429">
              <w:rPr>
                <w:b/>
              </w:rPr>
              <w:t>Neurological</w:t>
            </w:r>
          </w:p>
        </w:tc>
        <w:tc>
          <w:tcPr>
            <w:tcW w:w="2856" w:type="dxa"/>
          </w:tcPr>
          <w:p w14:paraId="3DB28F1A" w14:textId="77777777" w:rsidR="008A189B" w:rsidRPr="00484429" w:rsidRDefault="008A189B" w:rsidP="00484429">
            <w:pPr>
              <w:rPr>
                <w:b/>
              </w:rPr>
            </w:pPr>
            <w:r w:rsidRPr="00484429">
              <w:t>8,800</w:t>
            </w:r>
          </w:p>
        </w:tc>
        <w:tc>
          <w:tcPr>
            <w:tcW w:w="3060" w:type="dxa"/>
          </w:tcPr>
          <w:p w14:paraId="3DB28F1B" w14:textId="77777777" w:rsidR="008A189B" w:rsidRPr="00484429" w:rsidRDefault="008A189B" w:rsidP="00484429">
            <w:pPr>
              <w:rPr>
                <w:b/>
              </w:rPr>
            </w:pPr>
            <w:r w:rsidRPr="00484429">
              <w:t>5.4%</w:t>
            </w:r>
          </w:p>
        </w:tc>
      </w:tr>
      <w:tr w:rsidR="008A189B" w14:paraId="3DB28F20" w14:textId="77777777" w:rsidTr="00484429">
        <w:tc>
          <w:tcPr>
            <w:tcW w:w="3192" w:type="dxa"/>
          </w:tcPr>
          <w:p w14:paraId="3DB28F1D" w14:textId="77777777" w:rsidR="008A189B" w:rsidRPr="00484429" w:rsidRDefault="008A189B" w:rsidP="00484429">
            <w:pPr>
              <w:rPr>
                <w:b/>
              </w:rPr>
            </w:pPr>
            <w:r w:rsidRPr="00484429">
              <w:rPr>
                <w:b/>
              </w:rPr>
              <w:t>Physical</w:t>
            </w:r>
          </w:p>
        </w:tc>
        <w:tc>
          <w:tcPr>
            <w:tcW w:w="2856" w:type="dxa"/>
          </w:tcPr>
          <w:p w14:paraId="3DB28F1E" w14:textId="77777777" w:rsidR="008A189B" w:rsidRPr="00484429" w:rsidRDefault="008A189B" w:rsidP="00484429">
            <w:pPr>
              <w:rPr>
                <w:b/>
              </w:rPr>
            </w:pPr>
            <w:r w:rsidRPr="00484429">
              <w:t>1,298</w:t>
            </w:r>
          </w:p>
        </w:tc>
        <w:tc>
          <w:tcPr>
            <w:tcW w:w="3060" w:type="dxa"/>
          </w:tcPr>
          <w:p w14:paraId="3DB28F1F" w14:textId="77777777" w:rsidR="008A189B" w:rsidRPr="00484429" w:rsidRDefault="008A189B" w:rsidP="00484429">
            <w:pPr>
              <w:rPr>
                <w:b/>
              </w:rPr>
            </w:pPr>
            <w:r w:rsidRPr="00484429">
              <w:t>0.8 %</w:t>
            </w:r>
          </w:p>
        </w:tc>
      </w:tr>
      <w:tr w:rsidR="008A189B" w14:paraId="3DB28F24" w14:textId="77777777" w:rsidTr="00484429">
        <w:tc>
          <w:tcPr>
            <w:tcW w:w="3192" w:type="dxa"/>
          </w:tcPr>
          <w:p w14:paraId="3DB28F21" w14:textId="77777777" w:rsidR="008A189B" w:rsidRPr="00484429" w:rsidRDefault="008A189B" w:rsidP="00484429">
            <w:pPr>
              <w:rPr>
                <w:b/>
              </w:rPr>
            </w:pPr>
            <w:r w:rsidRPr="00484429">
              <w:rPr>
                <w:b/>
              </w:rPr>
              <w:t>Sensory/Deaf/Blind</w:t>
            </w:r>
          </w:p>
        </w:tc>
        <w:tc>
          <w:tcPr>
            <w:tcW w:w="2856" w:type="dxa"/>
          </w:tcPr>
          <w:p w14:paraId="3DB28F22" w14:textId="77777777" w:rsidR="008A189B" w:rsidRPr="00484429" w:rsidRDefault="008A189B" w:rsidP="00484429">
            <w:pPr>
              <w:rPr>
                <w:b/>
              </w:rPr>
            </w:pPr>
            <w:r w:rsidRPr="00484429">
              <w:t>176</w:t>
            </w:r>
          </w:p>
        </w:tc>
        <w:tc>
          <w:tcPr>
            <w:tcW w:w="3060" w:type="dxa"/>
          </w:tcPr>
          <w:p w14:paraId="3DB28F23" w14:textId="77777777" w:rsidR="008A189B" w:rsidRPr="00484429" w:rsidRDefault="008A189B" w:rsidP="00484429">
            <w:pPr>
              <w:rPr>
                <w:b/>
              </w:rPr>
            </w:pPr>
            <w:r w:rsidRPr="00484429">
              <w:t>0.1%</w:t>
            </w:r>
          </w:p>
        </w:tc>
      </w:tr>
      <w:tr w:rsidR="008A189B" w14:paraId="3DB28F28" w14:textId="77777777" w:rsidTr="00484429">
        <w:tc>
          <w:tcPr>
            <w:tcW w:w="3192" w:type="dxa"/>
          </w:tcPr>
          <w:p w14:paraId="3DB28F25" w14:textId="77777777" w:rsidR="008A189B" w:rsidRPr="00484429" w:rsidRDefault="008A189B" w:rsidP="00484429">
            <w:pPr>
              <w:rPr>
                <w:b/>
              </w:rPr>
            </w:pPr>
            <w:r w:rsidRPr="00484429">
              <w:rPr>
                <w:b/>
              </w:rPr>
              <w:t>Sensory/Hard of Hearing</w:t>
            </w:r>
          </w:p>
        </w:tc>
        <w:tc>
          <w:tcPr>
            <w:tcW w:w="2856" w:type="dxa"/>
          </w:tcPr>
          <w:p w14:paraId="3DB28F26" w14:textId="77777777" w:rsidR="008A189B" w:rsidRPr="00484429" w:rsidRDefault="008A189B" w:rsidP="00484429">
            <w:pPr>
              <w:rPr>
                <w:b/>
              </w:rPr>
            </w:pPr>
            <w:r w:rsidRPr="00484429">
              <w:t>1,219</w:t>
            </w:r>
          </w:p>
        </w:tc>
        <w:tc>
          <w:tcPr>
            <w:tcW w:w="3060" w:type="dxa"/>
          </w:tcPr>
          <w:p w14:paraId="3DB28F27" w14:textId="77777777" w:rsidR="008A189B" w:rsidRPr="00484429" w:rsidRDefault="008A189B" w:rsidP="00484429">
            <w:pPr>
              <w:rPr>
                <w:b/>
              </w:rPr>
            </w:pPr>
            <w:r w:rsidRPr="00484429">
              <w:t>0.7%</w:t>
            </w:r>
          </w:p>
        </w:tc>
      </w:tr>
      <w:tr w:rsidR="008A189B" w14:paraId="3DB28F2C" w14:textId="77777777" w:rsidTr="00484429">
        <w:tc>
          <w:tcPr>
            <w:tcW w:w="3192" w:type="dxa"/>
          </w:tcPr>
          <w:p w14:paraId="3DB28F29" w14:textId="77777777" w:rsidR="008A189B" w:rsidRPr="00484429" w:rsidRDefault="008A189B" w:rsidP="00484429">
            <w:pPr>
              <w:rPr>
                <w:b/>
              </w:rPr>
            </w:pPr>
            <w:r w:rsidRPr="00484429">
              <w:rPr>
                <w:b/>
              </w:rPr>
              <w:t>Sensory/Vision Impairment</w:t>
            </w:r>
          </w:p>
        </w:tc>
        <w:tc>
          <w:tcPr>
            <w:tcW w:w="2856" w:type="dxa"/>
          </w:tcPr>
          <w:p w14:paraId="3DB28F2A" w14:textId="77777777" w:rsidR="008A189B" w:rsidRPr="00484429" w:rsidRDefault="008A189B" w:rsidP="00484429">
            <w:pPr>
              <w:rPr>
                <w:b/>
              </w:rPr>
            </w:pPr>
            <w:r w:rsidRPr="00484429">
              <w:t>625</w:t>
            </w:r>
          </w:p>
        </w:tc>
        <w:tc>
          <w:tcPr>
            <w:tcW w:w="3060" w:type="dxa"/>
          </w:tcPr>
          <w:p w14:paraId="3DB28F2B" w14:textId="77777777" w:rsidR="008A189B" w:rsidRPr="00484429" w:rsidRDefault="008A189B" w:rsidP="00484429">
            <w:pPr>
              <w:rPr>
                <w:b/>
              </w:rPr>
            </w:pPr>
            <w:r w:rsidRPr="00484429">
              <w:t>0.4%</w:t>
            </w:r>
          </w:p>
        </w:tc>
      </w:tr>
      <w:tr w:rsidR="008A189B" w14:paraId="3DB28F30" w14:textId="77777777" w:rsidTr="00484429">
        <w:tc>
          <w:tcPr>
            <w:tcW w:w="3192" w:type="dxa"/>
          </w:tcPr>
          <w:p w14:paraId="3DB28F2D" w14:textId="77777777" w:rsidR="008A189B" w:rsidRPr="00484429" w:rsidRDefault="008A189B" w:rsidP="00484429">
            <w:pPr>
              <w:rPr>
                <w:b/>
              </w:rPr>
            </w:pPr>
            <w:r w:rsidRPr="00484429">
              <w:rPr>
                <w:b/>
              </w:rPr>
              <w:t>Specific Learning Disability</w:t>
            </w:r>
          </w:p>
        </w:tc>
        <w:tc>
          <w:tcPr>
            <w:tcW w:w="2856" w:type="dxa"/>
          </w:tcPr>
          <w:p w14:paraId="3DB28F2E" w14:textId="77777777" w:rsidR="008A189B" w:rsidRPr="00484429" w:rsidRDefault="008A189B" w:rsidP="00484429">
            <w:pPr>
              <w:rPr>
                <w:b/>
              </w:rPr>
            </w:pPr>
            <w:r w:rsidRPr="00484429">
              <w:t>43,432</w:t>
            </w:r>
          </w:p>
        </w:tc>
        <w:tc>
          <w:tcPr>
            <w:tcW w:w="3060" w:type="dxa"/>
          </w:tcPr>
          <w:p w14:paraId="3DB28F2F" w14:textId="77777777" w:rsidR="008A189B" w:rsidRPr="00484429" w:rsidRDefault="008A189B" w:rsidP="00484429">
            <w:pPr>
              <w:rPr>
                <w:b/>
              </w:rPr>
            </w:pPr>
            <w:r w:rsidRPr="00484429">
              <w:t>26.4%</w:t>
            </w:r>
          </w:p>
        </w:tc>
      </w:tr>
      <w:tr w:rsidR="008A189B" w14:paraId="3DB28F34" w14:textId="77777777" w:rsidTr="00484429">
        <w:tc>
          <w:tcPr>
            <w:tcW w:w="3192" w:type="dxa"/>
          </w:tcPr>
          <w:p w14:paraId="3DB28F31" w14:textId="77777777" w:rsidR="008A189B" w:rsidRPr="00484429" w:rsidRDefault="008A189B" w:rsidP="00484429">
            <w:pPr>
              <w:rPr>
                <w:b/>
              </w:rPr>
            </w:pPr>
            <w:r w:rsidRPr="00484429">
              <w:rPr>
                <w:b/>
              </w:rPr>
              <w:t>Total</w:t>
            </w:r>
          </w:p>
        </w:tc>
        <w:tc>
          <w:tcPr>
            <w:tcW w:w="2856" w:type="dxa"/>
          </w:tcPr>
          <w:p w14:paraId="3DB28F32" w14:textId="77777777" w:rsidR="008A189B" w:rsidRPr="00484429" w:rsidRDefault="008A189B" w:rsidP="00484429">
            <w:pPr>
              <w:rPr>
                <w:b/>
              </w:rPr>
            </w:pPr>
            <w:r w:rsidRPr="00484429">
              <w:t>164,847</w:t>
            </w:r>
          </w:p>
        </w:tc>
        <w:tc>
          <w:tcPr>
            <w:tcW w:w="3060" w:type="dxa"/>
          </w:tcPr>
          <w:p w14:paraId="3DB28F33" w14:textId="77777777" w:rsidR="008A189B" w:rsidRPr="00484429" w:rsidRDefault="008A189B" w:rsidP="00484429">
            <w:pPr>
              <w:rPr>
                <w:b/>
              </w:rPr>
            </w:pPr>
            <w:r w:rsidRPr="00484429">
              <w:t>100.0%</w:t>
            </w:r>
          </w:p>
        </w:tc>
      </w:tr>
    </w:tbl>
    <w:p w14:paraId="3DB28F35" w14:textId="77777777" w:rsidR="008A189B" w:rsidRDefault="008A189B" w:rsidP="00F111FC">
      <w:pPr>
        <w:rPr>
          <w:b/>
          <w:sz w:val="22"/>
          <w:szCs w:val="22"/>
        </w:rPr>
      </w:pPr>
    </w:p>
    <w:p w14:paraId="3DB28F36" w14:textId="77777777" w:rsidR="00441087" w:rsidRPr="00441087" w:rsidRDefault="00441087" w:rsidP="00441087">
      <w:pPr>
        <w:framePr w:hSpace="180" w:wrap="around" w:vAnchor="text" w:hAnchor="text" w:y="1"/>
        <w:suppressOverlap/>
        <w:rPr>
          <w:b/>
          <w:i/>
          <w:sz w:val="28"/>
          <w:szCs w:val="28"/>
        </w:rPr>
      </w:pPr>
      <w:r w:rsidRPr="00441087">
        <w:rPr>
          <w:b/>
          <w:i/>
          <w:sz w:val="28"/>
          <w:szCs w:val="28"/>
        </w:rPr>
        <w:t xml:space="preserve">Services by Educational Environment </w:t>
      </w:r>
    </w:p>
    <w:p w14:paraId="3DB28F37" w14:textId="77777777" w:rsidR="00441087" w:rsidRDefault="00441087" w:rsidP="00441087">
      <w:pPr>
        <w:rPr>
          <w:b/>
          <w:sz w:val="22"/>
          <w:szCs w:val="22"/>
        </w:rPr>
      </w:pPr>
      <w:r w:rsidRPr="00441087">
        <w:rPr>
          <w:b/>
          <w:i/>
          <w:sz w:val="28"/>
          <w:szCs w:val="28"/>
        </w:rPr>
        <w:t>(ages 6-21)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48"/>
        <w:gridCol w:w="1530"/>
        <w:gridCol w:w="1440"/>
      </w:tblGrid>
      <w:tr w:rsidR="008D02B9" w14:paraId="3DB28F3B" w14:textId="77777777" w:rsidTr="00484429">
        <w:tc>
          <w:tcPr>
            <w:tcW w:w="5148" w:type="dxa"/>
          </w:tcPr>
          <w:p w14:paraId="3DB28F38" w14:textId="77777777" w:rsidR="008D02B9" w:rsidRDefault="008D02B9" w:rsidP="00F111FC">
            <w:r w:rsidRPr="003B4E82">
              <w:rPr>
                <w:b/>
              </w:rPr>
              <w:t>Full Inclusion</w:t>
            </w:r>
            <w:r w:rsidRPr="00CB5C0C">
              <w:t xml:space="preserve"> – at least 80 percent of the time in general education classroom</w:t>
            </w:r>
          </w:p>
        </w:tc>
        <w:tc>
          <w:tcPr>
            <w:tcW w:w="1530" w:type="dxa"/>
          </w:tcPr>
          <w:p w14:paraId="3DB28F39" w14:textId="77777777" w:rsidR="008D02B9" w:rsidRPr="00484429" w:rsidRDefault="008D02B9" w:rsidP="00441087">
            <w:r w:rsidRPr="00484429">
              <w:t>100,427</w:t>
            </w:r>
            <w:r w:rsidR="00441087">
              <w:t xml:space="preserve"> </w:t>
            </w:r>
          </w:p>
        </w:tc>
        <w:tc>
          <w:tcPr>
            <w:tcW w:w="1440" w:type="dxa"/>
          </w:tcPr>
          <w:p w14:paraId="3DB28F3A" w14:textId="77777777" w:rsidR="008D02B9" w:rsidRPr="00484429" w:rsidRDefault="008D02B9" w:rsidP="00F111FC">
            <w:r w:rsidRPr="00484429">
              <w:t>61.1%</w:t>
            </w:r>
          </w:p>
        </w:tc>
      </w:tr>
      <w:tr w:rsidR="008D02B9" w14:paraId="3DB28F3F" w14:textId="77777777" w:rsidTr="00484429">
        <w:tc>
          <w:tcPr>
            <w:tcW w:w="5148" w:type="dxa"/>
          </w:tcPr>
          <w:p w14:paraId="3DB28F3C" w14:textId="77777777" w:rsidR="008D02B9" w:rsidRDefault="008D02B9" w:rsidP="00F111FC">
            <w:r w:rsidRPr="003B4E82">
              <w:rPr>
                <w:b/>
              </w:rPr>
              <w:t>Partial Inclusion</w:t>
            </w:r>
            <w:r w:rsidRPr="00CB5C0C">
              <w:t xml:space="preserve"> – 40 percent to 79 percent of the time in general education classroom</w:t>
            </w:r>
          </w:p>
        </w:tc>
        <w:tc>
          <w:tcPr>
            <w:tcW w:w="1530" w:type="dxa"/>
          </w:tcPr>
          <w:p w14:paraId="3DB28F3D" w14:textId="77777777" w:rsidR="008D02B9" w:rsidRPr="00484429" w:rsidRDefault="008D02B9" w:rsidP="00441087">
            <w:r w:rsidRPr="00484429">
              <w:t>28,435</w:t>
            </w:r>
            <w:r w:rsidR="00441087">
              <w:t xml:space="preserve"> </w:t>
            </w:r>
          </w:p>
        </w:tc>
        <w:tc>
          <w:tcPr>
            <w:tcW w:w="1440" w:type="dxa"/>
          </w:tcPr>
          <w:p w14:paraId="3DB28F3E" w14:textId="77777777" w:rsidR="008D02B9" w:rsidRPr="00484429" w:rsidRDefault="008D02B9" w:rsidP="00F111FC">
            <w:r w:rsidRPr="00484429">
              <w:t>17.3%</w:t>
            </w:r>
          </w:p>
        </w:tc>
      </w:tr>
      <w:tr w:rsidR="008D02B9" w14:paraId="3DB28F43" w14:textId="77777777" w:rsidTr="00484429">
        <w:tc>
          <w:tcPr>
            <w:tcW w:w="5148" w:type="dxa"/>
          </w:tcPr>
          <w:p w14:paraId="3DB28F40" w14:textId="77777777" w:rsidR="008D02B9" w:rsidRDefault="008D02B9" w:rsidP="00F111FC">
            <w:r w:rsidRPr="003B4E82">
              <w:rPr>
                <w:b/>
              </w:rPr>
              <w:t>Substantially Separate</w:t>
            </w:r>
            <w:r w:rsidRPr="00B51F6A">
              <w:t xml:space="preserve"> </w:t>
            </w:r>
            <w:r w:rsidRPr="00CB5C0C">
              <w:t>– less than 40 percent in general education classroom</w:t>
            </w:r>
          </w:p>
        </w:tc>
        <w:tc>
          <w:tcPr>
            <w:tcW w:w="1530" w:type="dxa"/>
          </w:tcPr>
          <w:p w14:paraId="3DB28F41" w14:textId="77777777" w:rsidR="008D02B9" w:rsidRPr="00484429" w:rsidRDefault="008D02B9" w:rsidP="00441087">
            <w:r w:rsidRPr="00484429">
              <w:t>24,161</w:t>
            </w:r>
            <w:r w:rsidR="00441087">
              <w:t xml:space="preserve"> </w:t>
            </w:r>
          </w:p>
        </w:tc>
        <w:tc>
          <w:tcPr>
            <w:tcW w:w="1440" w:type="dxa"/>
          </w:tcPr>
          <w:p w14:paraId="3DB28F42" w14:textId="77777777" w:rsidR="008D02B9" w:rsidRPr="00484429" w:rsidRDefault="008D02B9" w:rsidP="00F111FC">
            <w:r w:rsidRPr="00484429">
              <w:t>14.7%</w:t>
            </w:r>
          </w:p>
        </w:tc>
      </w:tr>
      <w:tr w:rsidR="008D02B9" w14:paraId="3DB28F47" w14:textId="77777777" w:rsidTr="00484429">
        <w:tc>
          <w:tcPr>
            <w:tcW w:w="5148" w:type="dxa"/>
          </w:tcPr>
          <w:p w14:paraId="3DB28F44" w14:textId="77777777" w:rsidR="008D02B9" w:rsidRDefault="008D02B9" w:rsidP="00F111FC">
            <w:r w:rsidRPr="003B4E82">
              <w:rPr>
                <w:b/>
              </w:rPr>
              <w:t>Other</w:t>
            </w:r>
            <w:r w:rsidRPr="00CB5C0C">
              <w:t xml:space="preserve"> –</w:t>
            </w:r>
            <w:r w:rsidR="003B115D">
              <w:t xml:space="preserve"> </w:t>
            </w:r>
            <w:r w:rsidRPr="00CB5C0C">
              <w:t xml:space="preserve">separate schools, residential facilities, homebound/hospital and correctional facilities </w:t>
            </w:r>
          </w:p>
        </w:tc>
        <w:tc>
          <w:tcPr>
            <w:tcW w:w="1530" w:type="dxa"/>
          </w:tcPr>
          <w:p w14:paraId="3DB28F45" w14:textId="77777777" w:rsidR="008D02B9" w:rsidRPr="00484429" w:rsidRDefault="008D02B9" w:rsidP="00441087">
            <w:r w:rsidRPr="00484429">
              <w:t>11,341</w:t>
            </w:r>
            <w:r w:rsidR="00441087">
              <w:t xml:space="preserve"> </w:t>
            </w:r>
          </w:p>
        </w:tc>
        <w:tc>
          <w:tcPr>
            <w:tcW w:w="1440" w:type="dxa"/>
          </w:tcPr>
          <w:p w14:paraId="3DB28F46" w14:textId="77777777" w:rsidR="008D02B9" w:rsidRPr="00484429" w:rsidRDefault="00441087" w:rsidP="00F111FC">
            <w:r>
              <w:t xml:space="preserve">  </w:t>
            </w:r>
            <w:r w:rsidR="008D02B9" w:rsidRPr="00484429">
              <w:t>6.9%</w:t>
            </w:r>
          </w:p>
        </w:tc>
      </w:tr>
    </w:tbl>
    <w:p w14:paraId="3DB28F48" w14:textId="77777777" w:rsidR="007545C6" w:rsidRDefault="00F111FC" w:rsidP="007202F8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br w:type="textWrapping" w:clear="all"/>
      </w:r>
    </w:p>
    <w:p w14:paraId="3DB28F49" w14:textId="77777777" w:rsidR="00441087" w:rsidRPr="00441087" w:rsidRDefault="00441087" w:rsidP="007202F8">
      <w:pPr>
        <w:rPr>
          <w:b/>
        </w:rPr>
      </w:pPr>
      <w:r w:rsidRPr="00441087">
        <w:rPr>
          <w:b/>
          <w:i/>
          <w:sz w:val="28"/>
          <w:szCs w:val="28"/>
        </w:rPr>
        <w:t>Other Special Population Status (ages 6-21)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1530"/>
        <w:gridCol w:w="1440"/>
      </w:tblGrid>
      <w:tr w:rsidR="00D11A40" w14:paraId="3DB28F4D" w14:textId="77777777" w:rsidTr="00484429">
        <w:tc>
          <w:tcPr>
            <w:tcW w:w="5148" w:type="dxa"/>
          </w:tcPr>
          <w:p w14:paraId="3DB28F4A" w14:textId="77777777" w:rsidR="00D11A40" w:rsidRDefault="00D11A40" w:rsidP="00922F5B">
            <w:r>
              <w:rPr>
                <w:b/>
              </w:rPr>
              <w:t>Low Income</w:t>
            </w:r>
          </w:p>
        </w:tc>
        <w:tc>
          <w:tcPr>
            <w:tcW w:w="1530" w:type="dxa"/>
          </w:tcPr>
          <w:p w14:paraId="3DB28F4B" w14:textId="77777777" w:rsidR="00D11A40" w:rsidRPr="00441087" w:rsidRDefault="00D11A40" w:rsidP="00F111FC">
            <w:r w:rsidRPr="00441087">
              <w:t>79,060</w:t>
            </w:r>
          </w:p>
        </w:tc>
        <w:tc>
          <w:tcPr>
            <w:tcW w:w="1440" w:type="dxa"/>
          </w:tcPr>
          <w:p w14:paraId="3DB28F4C" w14:textId="77777777" w:rsidR="00D11A40" w:rsidRPr="00441087" w:rsidRDefault="00D11A40" w:rsidP="00F111FC">
            <w:r w:rsidRPr="00441087">
              <w:t>48.1%</w:t>
            </w:r>
          </w:p>
        </w:tc>
      </w:tr>
      <w:tr w:rsidR="00D11A40" w14:paraId="3DB28F51" w14:textId="77777777" w:rsidTr="00484429">
        <w:tc>
          <w:tcPr>
            <w:tcW w:w="5148" w:type="dxa"/>
          </w:tcPr>
          <w:p w14:paraId="3DB28F4E" w14:textId="77777777" w:rsidR="00D11A40" w:rsidRDefault="00D11A40" w:rsidP="00922F5B">
            <w:r>
              <w:rPr>
                <w:b/>
              </w:rPr>
              <w:t>Limited English Proficiency</w:t>
            </w:r>
          </w:p>
        </w:tc>
        <w:tc>
          <w:tcPr>
            <w:tcW w:w="1530" w:type="dxa"/>
          </w:tcPr>
          <w:p w14:paraId="3DB28F4F" w14:textId="77777777" w:rsidR="00D11A40" w:rsidRPr="00441087" w:rsidRDefault="00D11A40" w:rsidP="00F111FC">
            <w:r w:rsidRPr="00441087">
              <w:t>12,820</w:t>
            </w:r>
          </w:p>
        </w:tc>
        <w:tc>
          <w:tcPr>
            <w:tcW w:w="1440" w:type="dxa"/>
          </w:tcPr>
          <w:p w14:paraId="3DB28F50" w14:textId="77777777" w:rsidR="00D11A40" w:rsidRPr="00441087" w:rsidRDefault="00D11A40" w:rsidP="00F111FC">
            <w:r w:rsidRPr="00441087">
              <w:t>7.8%</w:t>
            </w:r>
          </w:p>
        </w:tc>
      </w:tr>
      <w:tr w:rsidR="00D11A40" w14:paraId="3DB28F55" w14:textId="77777777" w:rsidTr="00484429">
        <w:tc>
          <w:tcPr>
            <w:tcW w:w="5148" w:type="dxa"/>
          </w:tcPr>
          <w:p w14:paraId="3DB28F52" w14:textId="77777777" w:rsidR="00D11A40" w:rsidRDefault="00D11A40" w:rsidP="00922F5B">
            <w:r>
              <w:rPr>
                <w:b/>
              </w:rPr>
              <w:t>First Language is not English</w:t>
            </w:r>
          </w:p>
        </w:tc>
        <w:tc>
          <w:tcPr>
            <w:tcW w:w="1530" w:type="dxa"/>
          </w:tcPr>
          <w:p w14:paraId="3DB28F53" w14:textId="77777777" w:rsidR="00D11A40" w:rsidRPr="00441087" w:rsidRDefault="00D11A40" w:rsidP="00F111FC">
            <w:r w:rsidRPr="00441087">
              <w:t>26,956</w:t>
            </w:r>
          </w:p>
        </w:tc>
        <w:tc>
          <w:tcPr>
            <w:tcW w:w="1440" w:type="dxa"/>
          </w:tcPr>
          <w:p w14:paraId="3DB28F54" w14:textId="77777777" w:rsidR="00D11A40" w:rsidRPr="00441087" w:rsidRDefault="00D11A40" w:rsidP="00F111FC">
            <w:r w:rsidRPr="00441087">
              <w:t>16.4%</w:t>
            </w:r>
          </w:p>
        </w:tc>
      </w:tr>
    </w:tbl>
    <w:p w14:paraId="3DB28F56" w14:textId="77777777" w:rsidR="007545C6" w:rsidRDefault="007545C6" w:rsidP="007545C6">
      <w:pPr>
        <w:rPr>
          <w:b/>
          <w:szCs w:val="22"/>
        </w:rPr>
      </w:pPr>
    </w:p>
    <w:p w14:paraId="3DB28F57" w14:textId="77777777" w:rsidR="00441087" w:rsidRDefault="00441087" w:rsidP="007545C6">
      <w:pPr>
        <w:rPr>
          <w:b/>
          <w:szCs w:val="22"/>
        </w:rPr>
      </w:pPr>
      <w:r w:rsidRPr="00441087">
        <w:rPr>
          <w:b/>
          <w:i/>
          <w:sz w:val="28"/>
          <w:szCs w:val="28"/>
        </w:rPr>
        <w:t>MCAS Performance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1530"/>
        <w:gridCol w:w="1440"/>
        <w:gridCol w:w="990"/>
      </w:tblGrid>
      <w:tr w:rsidR="00484429" w14:paraId="3DB28F5C" w14:textId="77777777" w:rsidTr="00484429">
        <w:tc>
          <w:tcPr>
            <w:tcW w:w="5148" w:type="dxa"/>
          </w:tcPr>
          <w:p w14:paraId="3DB28F58" w14:textId="77777777" w:rsidR="00484429" w:rsidRPr="00441087" w:rsidRDefault="00484429" w:rsidP="0044108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530" w:type="dxa"/>
          </w:tcPr>
          <w:p w14:paraId="3DB28F59" w14:textId="77777777" w:rsidR="00484429" w:rsidRPr="00D50244" w:rsidRDefault="00441087" w:rsidP="007545C6">
            <w:r w:rsidRPr="00D50244">
              <w:t xml:space="preserve">#  </w:t>
            </w:r>
            <w:r w:rsidR="00484429" w:rsidRPr="00D50244">
              <w:t>participants</w:t>
            </w:r>
          </w:p>
        </w:tc>
        <w:tc>
          <w:tcPr>
            <w:tcW w:w="1440" w:type="dxa"/>
          </w:tcPr>
          <w:p w14:paraId="3DB28F5A" w14:textId="77777777" w:rsidR="00484429" w:rsidRPr="00D50244" w:rsidRDefault="00484429" w:rsidP="007545C6">
            <w:r w:rsidRPr="00D50244">
              <w:t>#  proficient or higher</w:t>
            </w:r>
          </w:p>
        </w:tc>
        <w:tc>
          <w:tcPr>
            <w:tcW w:w="990" w:type="dxa"/>
          </w:tcPr>
          <w:p w14:paraId="3DB28F5B" w14:textId="77777777" w:rsidR="00484429" w:rsidRPr="00D50244" w:rsidRDefault="00484429" w:rsidP="00484429">
            <w:r w:rsidRPr="00D50244">
              <w:t xml:space="preserve">   % </w:t>
            </w:r>
          </w:p>
        </w:tc>
      </w:tr>
      <w:tr w:rsidR="00484429" w14:paraId="3DB28F61" w14:textId="77777777" w:rsidTr="00484429">
        <w:tc>
          <w:tcPr>
            <w:tcW w:w="5148" w:type="dxa"/>
          </w:tcPr>
          <w:p w14:paraId="3DB28F5D" w14:textId="77777777" w:rsidR="00484429" w:rsidRDefault="00484429" w:rsidP="00484429">
            <w:pPr>
              <w:rPr>
                <w:b/>
              </w:rPr>
            </w:pPr>
            <w:r w:rsidRPr="007545C6">
              <w:rPr>
                <w:b/>
              </w:rPr>
              <w:t>English Language Arts</w:t>
            </w:r>
            <w:r>
              <w:rPr>
                <w:b/>
              </w:rPr>
              <w:t>:</w:t>
            </w:r>
            <w:r>
              <w:t xml:space="preserve"> Number and p</w:t>
            </w:r>
            <w:r w:rsidRPr="00CB5C0C">
              <w:t>ercent of students with disabilities</w:t>
            </w:r>
            <w:r>
              <w:t xml:space="preserve"> who</w:t>
            </w:r>
            <w:r w:rsidRPr="00CB5C0C">
              <w:t xml:space="preserve"> scored </w:t>
            </w:r>
            <w:r w:rsidRPr="00CB5C0C">
              <w:rPr>
                <w:i/>
              </w:rPr>
              <w:t>Proficient</w:t>
            </w:r>
            <w:r w:rsidRPr="00CB5C0C">
              <w:t xml:space="preserve"> or higher </w:t>
            </w:r>
          </w:p>
        </w:tc>
        <w:tc>
          <w:tcPr>
            <w:tcW w:w="1530" w:type="dxa"/>
          </w:tcPr>
          <w:p w14:paraId="3DB28F5E" w14:textId="77777777" w:rsidR="00484429" w:rsidRPr="00D50244" w:rsidRDefault="00484429" w:rsidP="007545C6">
            <w:r w:rsidRPr="00D50244">
              <w:t>90,777</w:t>
            </w:r>
          </w:p>
        </w:tc>
        <w:tc>
          <w:tcPr>
            <w:tcW w:w="1440" w:type="dxa"/>
          </w:tcPr>
          <w:p w14:paraId="3DB28F5F" w14:textId="77777777" w:rsidR="00484429" w:rsidRPr="00D50244" w:rsidRDefault="00484429" w:rsidP="007545C6">
            <w:r w:rsidRPr="00D50244">
              <w:t>27,948</w:t>
            </w:r>
          </w:p>
        </w:tc>
        <w:tc>
          <w:tcPr>
            <w:tcW w:w="990" w:type="dxa"/>
          </w:tcPr>
          <w:p w14:paraId="3DB28F60" w14:textId="77777777" w:rsidR="00484429" w:rsidRPr="00D50244" w:rsidRDefault="00484429" w:rsidP="007545C6">
            <w:r w:rsidRPr="00D50244">
              <w:t>31%</w:t>
            </w:r>
          </w:p>
        </w:tc>
      </w:tr>
      <w:tr w:rsidR="00484429" w14:paraId="3DB28F66" w14:textId="77777777" w:rsidTr="00484429">
        <w:tc>
          <w:tcPr>
            <w:tcW w:w="5148" w:type="dxa"/>
          </w:tcPr>
          <w:p w14:paraId="3DB28F62" w14:textId="77777777" w:rsidR="00484429" w:rsidRDefault="00484429" w:rsidP="007545C6">
            <w:pPr>
              <w:rPr>
                <w:b/>
              </w:rPr>
            </w:pPr>
            <w:r w:rsidRPr="007545C6">
              <w:rPr>
                <w:b/>
              </w:rPr>
              <w:t>Mathematics</w:t>
            </w:r>
            <w:r>
              <w:rPr>
                <w:b/>
              </w:rPr>
              <w:t>:</w:t>
            </w:r>
            <w:r>
              <w:t xml:space="preserve"> Number and p</w:t>
            </w:r>
            <w:r w:rsidRPr="00CB5C0C">
              <w:t>ercent of students with disabilities</w:t>
            </w:r>
            <w:r>
              <w:t xml:space="preserve"> who</w:t>
            </w:r>
            <w:r w:rsidRPr="00CB5C0C">
              <w:t xml:space="preserve"> scored </w:t>
            </w:r>
            <w:r w:rsidRPr="00CB5C0C">
              <w:rPr>
                <w:i/>
              </w:rPr>
              <w:t>Proficient</w:t>
            </w:r>
            <w:r w:rsidRPr="00CB5C0C">
              <w:t xml:space="preserve"> or higher </w:t>
            </w:r>
          </w:p>
        </w:tc>
        <w:tc>
          <w:tcPr>
            <w:tcW w:w="1530" w:type="dxa"/>
          </w:tcPr>
          <w:p w14:paraId="3DB28F63" w14:textId="77777777" w:rsidR="00484429" w:rsidRPr="00D50244" w:rsidRDefault="00484429" w:rsidP="007545C6">
            <w:r w:rsidRPr="00D50244">
              <w:t>91,181</w:t>
            </w:r>
          </w:p>
        </w:tc>
        <w:tc>
          <w:tcPr>
            <w:tcW w:w="1440" w:type="dxa"/>
          </w:tcPr>
          <w:p w14:paraId="3DB28F64" w14:textId="77777777" w:rsidR="00484429" w:rsidRPr="00D50244" w:rsidRDefault="00484429" w:rsidP="007545C6">
            <w:r w:rsidRPr="00D50244">
              <w:t>20,496</w:t>
            </w:r>
          </w:p>
        </w:tc>
        <w:tc>
          <w:tcPr>
            <w:tcW w:w="990" w:type="dxa"/>
          </w:tcPr>
          <w:p w14:paraId="3DB28F65" w14:textId="77777777" w:rsidR="00484429" w:rsidRPr="00D50244" w:rsidRDefault="00484429" w:rsidP="007545C6">
            <w:r w:rsidRPr="00D50244">
              <w:t>22%</w:t>
            </w:r>
          </w:p>
        </w:tc>
      </w:tr>
      <w:tr w:rsidR="00484429" w14:paraId="3DB28F6B" w14:textId="77777777" w:rsidTr="00484429">
        <w:tc>
          <w:tcPr>
            <w:tcW w:w="5148" w:type="dxa"/>
          </w:tcPr>
          <w:p w14:paraId="3DB28F67" w14:textId="77777777" w:rsidR="00484429" w:rsidRDefault="00484429" w:rsidP="003B115D">
            <w:pPr>
              <w:rPr>
                <w:b/>
              </w:rPr>
            </w:pPr>
            <w:r w:rsidRPr="007545C6">
              <w:rPr>
                <w:b/>
              </w:rPr>
              <w:t>Science and Technology</w:t>
            </w:r>
            <w:r>
              <w:rPr>
                <w:b/>
              </w:rPr>
              <w:t>:</w:t>
            </w:r>
            <w:r>
              <w:t xml:space="preserve"> P</w:t>
            </w:r>
            <w:r w:rsidRPr="00CB5C0C">
              <w:t>ercent of students with disabilities</w:t>
            </w:r>
            <w:r>
              <w:t xml:space="preserve"> who</w:t>
            </w:r>
            <w:r w:rsidRPr="00CB5C0C">
              <w:t xml:space="preserve"> scored </w:t>
            </w:r>
            <w:r w:rsidRPr="00CB5C0C">
              <w:rPr>
                <w:i/>
              </w:rPr>
              <w:t>Proficient</w:t>
            </w:r>
            <w:r w:rsidRPr="00CB5C0C">
              <w:t xml:space="preserve"> or higher </w:t>
            </w:r>
          </w:p>
        </w:tc>
        <w:tc>
          <w:tcPr>
            <w:tcW w:w="1530" w:type="dxa"/>
          </w:tcPr>
          <w:p w14:paraId="3DB28F68" w14:textId="77777777" w:rsidR="00484429" w:rsidRPr="00D50244" w:rsidRDefault="00484429" w:rsidP="007545C6">
            <w:r w:rsidRPr="00D50244">
              <w:t>38,628</w:t>
            </w:r>
          </w:p>
        </w:tc>
        <w:tc>
          <w:tcPr>
            <w:tcW w:w="1440" w:type="dxa"/>
          </w:tcPr>
          <w:p w14:paraId="3DB28F69" w14:textId="77777777" w:rsidR="00484429" w:rsidRPr="00D50244" w:rsidRDefault="00484429" w:rsidP="007545C6">
            <w:r w:rsidRPr="00D50244">
              <w:t>8,391</w:t>
            </w:r>
          </w:p>
        </w:tc>
        <w:tc>
          <w:tcPr>
            <w:tcW w:w="990" w:type="dxa"/>
          </w:tcPr>
          <w:p w14:paraId="3DB28F6A" w14:textId="77777777" w:rsidR="00484429" w:rsidRPr="00D50244" w:rsidRDefault="00484429" w:rsidP="007545C6">
            <w:r w:rsidRPr="00D50244">
              <w:t>22%</w:t>
            </w:r>
          </w:p>
        </w:tc>
      </w:tr>
    </w:tbl>
    <w:p w14:paraId="3DB28F6C" w14:textId="77777777" w:rsidR="008A189B" w:rsidRDefault="008A189B" w:rsidP="007545C6"/>
    <w:p w14:paraId="3DB28F6D" w14:textId="77777777" w:rsidR="008A189B" w:rsidRPr="008A189B" w:rsidRDefault="008A189B" w:rsidP="008A189B"/>
    <w:sectPr w:rsidR="008A189B" w:rsidRPr="008A189B" w:rsidSect="007202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93"/>
    <w:rsid w:val="00017300"/>
    <w:rsid w:val="00042C74"/>
    <w:rsid w:val="000B38DE"/>
    <w:rsid w:val="000C34AA"/>
    <w:rsid w:val="001160D9"/>
    <w:rsid w:val="001927B1"/>
    <w:rsid w:val="00306B3F"/>
    <w:rsid w:val="003351F5"/>
    <w:rsid w:val="00383026"/>
    <w:rsid w:val="003B115D"/>
    <w:rsid w:val="003E088B"/>
    <w:rsid w:val="003E7CF0"/>
    <w:rsid w:val="00441087"/>
    <w:rsid w:val="00484429"/>
    <w:rsid w:val="004C7C89"/>
    <w:rsid w:val="0056151E"/>
    <w:rsid w:val="005F5A75"/>
    <w:rsid w:val="00632A4E"/>
    <w:rsid w:val="007202F8"/>
    <w:rsid w:val="00737442"/>
    <w:rsid w:val="007545C6"/>
    <w:rsid w:val="007A5411"/>
    <w:rsid w:val="007E535D"/>
    <w:rsid w:val="00851817"/>
    <w:rsid w:val="00866198"/>
    <w:rsid w:val="008A189B"/>
    <w:rsid w:val="008D02B9"/>
    <w:rsid w:val="00922F5B"/>
    <w:rsid w:val="00950073"/>
    <w:rsid w:val="00A0696C"/>
    <w:rsid w:val="00A55CA2"/>
    <w:rsid w:val="00BA0ECE"/>
    <w:rsid w:val="00BA203B"/>
    <w:rsid w:val="00BB07E7"/>
    <w:rsid w:val="00C10F3A"/>
    <w:rsid w:val="00D11A40"/>
    <w:rsid w:val="00D15255"/>
    <w:rsid w:val="00D50244"/>
    <w:rsid w:val="00D87148"/>
    <w:rsid w:val="00DB24EC"/>
    <w:rsid w:val="00ED7C17"/>
    <w:rsid w:val="00F111FC"/>
    <w:rsid w:val="00F14993"/>
    <w:rsid w:val="00FD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28E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db14d5a15a6272794a98152cb28a7888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80a37097b52b28be21717519038f1a9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DESE-231-11915</_dlc_DocId>
    <_dlc_DocIdUrl xmlns="733efe1c-5bbe-4968-87dc-d400e65c879f">
      <Url>https://sharepoint.doemass.org/ese/webteam/cps/_layouts/DocIdRedir.aspx?ID=DESE-231-11915</Url>
      <Description>DESE-231-11915</Description>
    </_dlc_DocIdUrl>
  </documentManagement>
</p:properties>
</file>

<file path=customXml/itemProps1.xml><?xml version="1.0" encoding="utf-8"?>
<ds:datastoreItem xmlns:ds="http://schemas.openxmlformats.org/officeDocument/2006/customXml" ds:itemID="{34C3E69D-0594-42B3-9D14-EDF3702CC5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CD377C-56ED-4B8D-8841-33CA5A94B34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FB0CD23-9323-40FF-B61D-91CEF0D65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53D021-2FA6-4A59-A930-50525E81A244}">
  <ds:schemaRefs>
    <ds:schemaRef ds:uri="http://schemas.openxmlformats.org/package/2006/metadata/core-properties"/>
    <ds:schemaRef ds:uri="0a4e05da-b9bc-4326-ad73-01ef31b95567"/>
    <ds:schemaRef ds:uri="http://schemas.microsoft.com/office/2006/metadata/properties"/>
    <ds:schemaRef ds:uri="http://purl.org/dc/elements/1.1/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Special Education at a Glance School Year 2013-2014</vt:lpstr>
    </vt:vector>
  </TitlesOfParts>
  <Company>Microsoft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Meeting 11/24/14: Massachusetts Special Education at a Glance School Year 2013-2014</dc:title>
  <dc:creator>ese</dc:creator>
  <cp:lastModifiedBy>ESE</cp:lastModifiedBy>
  <cp:revision>2</cp:revision>
  <cp:lastPrinted>2014-11-13T18:51:00Z</cp:lastPrinted>
  <dcterms:created xsi:type="dcterms:W3CDTF">2014-11-20T14:09:00Z</dcterms:created>
  <dcterms:modified xsi:type="dcterms:W3CDTF">2014-11-20T14:09:00Z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c1013b5d-4e16-49c8-802a-875b5f740957</vt:lpwstr>
  </property>
  <property fmtid="{D5CDD505-2E9C-101B-9397-08002B2CF9AE}" pid="4" name="metadate">
    <vt:lpwstr>Nov 20 2014</vt:lpwstr>
  </property>
</Properties>
</file>