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30" w:type="dxa"/>
        <w:tblInd w:w="-198" w:type="dxa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2070"/>
        <w:gridCol w:w="5940"/>
        <w:gridCol w:w="5220"/>
      </w:tblGrid>
      <w:tr w:rsidR="00592513" w:rsidRPr="00592513" w:rsidTr="00592513">
        <w:trPr>
          <w:trHeight w:val="558"/>
        </w:trPr>
        <w:tc>
          <w:tcPr>
            <w:tcW w:w="13230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92513" w:rsidRPr="00592513" w:rsidRDefault="00592513" w:rsidP="00592513">
            <w:pPr>
              <w:jc w:val="center"/>
              <w:rPr>
                <w:b/>
                <w:sz w:val="32"/>
                <w:szCs w:val="32"/>
              </w:rPr>
            </w:pPr>
            <w:r w:rsidRPr="00592513">
              <w:rPr>
                <w:b/>
                <w:sz w:val="32"/>
                <w:szCs w:val="32"/>
              </w:rPr>
              <w:t>Item Release Policies and Plans for Massachusetts Assessments</w:t>
            </w:r>
          </w:p>
        </w:tc>
      </w:tr>
      <w:tr w:rsidR="00470D51" w:rsidTr="00592513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0D51" w:rsidRDefault="00470D51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70D51" w:rsidRPr="003D6014" w:rsidRDefault="00470D51" w:rsidP="003D6014">
            <w:pPr>
              <w:rPr>
                <w:b/>
                <w:sz w:val="28"/>
                <w:szCs w:val="28"/>
              </w:rPr>
            </w:pPr>
            <w:r w:rsidRPr="003D6014">
              <w:rPr>
                <w:b/>
                <w:sz w:val="28"/>
                <w:szCs w:val="28"/>
              </w:rPr>
              <w:t>MCAS</w:t>
            </w:r>
            <w:r w:rsidR="00DF306B" w:rsidRPr="003D6014">
              <w:rPr>
                <w:b/>
                <w:sz w:val="28"/>
                <w:szCs w:val="28"/>
              </w:rPr>
              <w:t xml:space="preserve"> (</w:t>
            </w:r>
            <w:r w:rsidR="003D6014">
              <w:rPr>
                <w:b/>
                <w:sz w:val="28"/>
                <w:szCs w:val="28"/>
              </w:rPr>
              <w:t>spring tests)</w:t>
            </w:r>
          </w:p>
        </w:tc>
        <w:tc>
          <w:tcPr>
            <w:tcW w:w="5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70D51" w:rsidRPr="003D6014" w:rsidRDefault="00470D51">
            <w:pPr>
              <w:rPr>
                <w:b/>
                <w:sz w:val="28"/>
                <w:szCs w:val="28"/>
              </w:rPr>
            </w:pPr>
            <w:r w:rsidRPr="003D6014">
              <w:rPr>
                <w:b/>
                <w:sz w:val="28"/>
                <w:szCs w:val="28"/>
              </w:rPr>
              <w:t>PARCC</w:t>
            </w:r>
            <w:r w:rsidR="005A6960">
              <w:rPr>
                <w:b/>
                <w:sz w:val="28"/>
                <w:szCs w:val="28"/>
              </w:rPr>
              <w:t xml:space="preserve"> </w:t>
            </w:r>
            <w:r w:rsidR="009E31A8">
              <w:rPr>
                <w:b/>
                <w:sz w:val="28"/>
                <w:szCs w:val="28"/>
              </w:rPr>
              <w:t>(spring tests</w:t>
            </w:r>
            <w:r w:rsidR="005A6960" w:rsidRPr="009E31A8">
              <w:rPr>
                <w:b/>
                <w:sz w:val="28"/>
                <w:szCs w:val="28"/>
              </w:rPr>
              <w:t>)</w:t>
            </w:r>
          </w:p>
        </w:tc>
      </w:tr>
      <w:tr w:rsidR="00470D51" w:rsidTr="00592513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0D51" w:rsidRPr="00DF306B" w:rsidRDefault="00556CDC">
            <w:pPr>
              <w:rPr>
                <w:b/>
              </w:rPr>
            </w:pPr>
            <w:r w:rsidRPr="00DF306B">
              <w:rPr>
                <w:b/>
              </w:rPr>
              <w:t>T</w:t>
            </w:r>
            <w:r w:rsidR="00470D51" w:rsidRPr="00DF306B">
              <w:rPr>
                <w:b/>
              </w:rPr>
              <w:t>est items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70D51" w:rsidRPr="00470D51" w:rsidRDefault="00470D51">
            <w:pPr>
              <w:rPr>
                <w:b/>
              </w:rPr>
            </w:pPr>
            <w:r w:rsidRPr="00470D51">
              <w:rPr>
                <w:b/>
              </w:rPr>
              <w:t>Grades 3</w:t>
            </w:r>
            <w:r w:rsidR="003D6014">
              <w:rPr>
                <w:b/>
              </w:rPr>
              <w:t>–</w:t>
            </w:r>
            <w:r w:rsidRPr="00470D51">
              <w:rPr>
                <w:b/>
              </w:rPr>
              <w:t xml:space="preserve">8 </w:t>
            </w:r>
            <w:r w:rsidR="00556CDC">
              <w:rPr>
                <w:b/>
              </w:rPr>
              <w:t>ELA, Math, and Science</w:t>
            </w:r>
          </w:p>
          <w:p w:rsidR="00470D51" w:rsidRDefault="00470D51">
            <w:r>
              <w:t xml:space="preserve">Approximately 50% of the common items are released.  </w:t>
            </w:r>
          </w:p>
          <w:p w:rsidR="00DF306B" w:rsidRDefault="00DF306B"/>
          <w:p w:rsidR="00556CDC" w:rsidRDefault="00556CDC">
            <w:r>
              <w:rPr>
                <w:b/>
              </w:rPr>
              <w:t>H</w:t>
            </w:r>
            <w:r w:rsidR="00470D51" w:rsidRPr="00556CDC">
              <w:rPr>
                <w:b/>
              </w:rPr>
              <w:t>igh school</w:t>
            </w:r>
            <w:r w:rsidR="00470D51">
              <w:t xml:space="preserve"> </w:t>
            </w:r>
            <w:r>
              <w:rPr>
                <w:b/>
              </w:rPr>
              <w:t>ELA, Math, and Science</w:t>
            </w:r>
            <w:r w:rsidR="00470D51">
              <w:t xml:space="preserve"> </w:t>
            </w:r>
          </w:p>
          <w:p w:rsidR="00470D51" w:rsidRPr="00DF306B" w:rsidRDefault="00470D51" w:rsidP="009E29D8">
            <w:r>
              <w:t>100% of common items are released, with the exception of Chemistry</w:t>
            </w:r>
            <w:r w:rsidR="00DF306B"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56CDC" w:rsidRDefault="00311575">
            <w:pPr>
              <w:rPr>
                <w:sz w:val="24"/>
                <w:szCs w:val="24"/>
              </w:rPr>
            </w:pPr>
            <w:r>
              <w:rPr>
                <w:b/>
              </w:rPr>
              <w:t>Grades 3</w:t>
            </w:r>
            <w:r w:rsidR="003D6014">
              <w:rPr>
                <w:b/>
              </w:rPr>
              <w:t>–</w:t>
            </w:r>
            <w:r>
              <w:rPr>
                <w:b/>
              </w:rPr>
              <w:t>11</w:t>
            </w:r>
            <w:r w:rsidR="00556CDC" w:rsidRPr="00470D51">
              <w:rPr>
                <w:b/>
              </w:rPr>
              <w:t xml:space="preserve"> </w:t>
            </w:r>
            <w:r w:rsidR="00556CDC">
              <w:rPr>
                <w:b/>
              </w:rPr>
              <w:t>ELA and Math</w:t>
            </w:r>
            <w:r w:rsidR="00556CDC">
              <w:rPr>
                <w:sz w:val="24"/>
                <w:szCs w:val="24"/>
              </w:rPr>
              <w:t xml:space="preserve"> </w:t>
            </w:r>
          </w:p>
          <w:p w:rsidR="00470D51" w:rsidRPr="00556CDC" w:rsidRDefault="00470D51">
            <w:r w:rsidRPr="00556CDC">
              <w:t>PARCC will release the</w:t>
            </w:r>
            <w:r w:rsidRPr="00DF306B">
              <w:t xml:space="preserve"> </w:t>
            </w:r>
            <w:r w:rsidRPr="00DF306B">
              <w:rPr>
                <w:iCs/>
              </w:rPr>
              <w:t>equivalent of one form (test)</w:t>
            </w:r>
            <w:r w:rsidRPr="00556CDC">
              <w:t xml:space="preserve"> </w:t>
            </w:r>
            <w:r w:rsidR="009E29D8">
              <w:t>per grade.</w:t>
            </w:r>
            <w:r w:rsidRPr="00556CDC">
              <w:t xml:space="preserve"> The released “form” is </w:t>
            </w:r>
            <w:r w:rsidR="00556CDC">
              <w:t>composed</w:t>
            </w:r>
            <w:r w:rsidRPr="00556CDC">
              <w:t xml:space="preserve"> of items across multiple </w:t>
            </w:r>
            <w:r w:rsidR="005A6960">
              <w:t xml:space="preserve">operational </w:t>
            </w:r>
            <w:r w:rsidRPr="00556CDC">
              <w:t xml:space="preserve">forms. </w:t>
            </w:r>
          </w:p>
          <w:p w:rsidR="00470D51" w:rsidRDefault="00470D51" w:rsidP="00950C0B"/>
        </w:tc>
      </w:tr>
      <w:tr w:rsidR="00556CDC" w:rsidTr="00592513">
        <w:trPr>
          <w:trHeight w:val="259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56CDC" w:rsidRPr="00DF306B" w:rsidRDefault="003D6014" w:rsidP="00311575">
            <w:pPr>
              <w:rPr>
                <w:b/>
              </w:rPr>
            </w:pPr>
            <w:r>
              <w:rPr>
                <w:b/>
              </w:rPr>
              <w:t>Sample s</w:t>
            </w:r>
            <w:r w:rsidR="00556CDC" w:rsidRPr="00DF306B">
              <w:rPr>
                <w:b/>
              </w:rPr>
              <w:t>tudent work and annotations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56CDC" w:rsidRDefault="00556CDC">
            <w:pPr>
              <w:rPr>
                <w:b/>
              </w:rPr>
            </w:pPr>
            <w:r>
              <w:rPr>
                <w:b/>
              </w:rPr>
              <w:t>ELA</w:t>
            </w:r>
          </w:p>
          <w:p w:rsidR="00556CDC" w:rsidRDefault="00556CDC" w:rsidP="00556CDC">
            <w:r>
              <w:t xml:space="preserve">For every released </w:t>
            </w:r>
            <w:r w:rsidR="00DF306B">
              <w:t>constructed-response question</w:t>
            </w:r>
            <w:r>
              <w:t xml:space="preserve">, the Department releases one annotated student response at each score point, plus an additional annotated response at the highest score point. </w:t>
            </w:r>
          </w:p>
          <w:p w:rsidR="00556CDC" w:rsidRDefault="00556CDC" w:rsidP="00556CDC"/>
          <w:p w:rsidR="00556CDC" w:rsidRDefault="00556CDC" w:rsidP="00556CDC">
            <w:pPr>
              <w:rPr>
                <w:b/>
              </w:rPr>
            </w:pPr>
            <w:r>
              <w:rPr>
                <w:b/>
              </w:rPr>
              <w:t>Math and Science</w:t>
            </w:r>
          </w:p>
          <w:p w:rsidR="00556CDC" w:rsidRPr="00556CDC" w:rsidRDefault="00556CDC" w:rsidP="00DF306B">
            <w:r>
              <w:t xml:space="preserve">For every released </w:t>
            </w:r>
            <w:r w:rsidR="00DF306B">
              <w:t>constructed-response</w:t>
            </w:r>
            <w:r>
              <w:t xml:space="preserve"> question, the Department releases one student response at each score point, plus an additional response at the highest score point. Math and STE do not have annotated responses. </w:t>
            </w:r>
          </w:p>
        </w:tc>
        <w:tc>
          <w:tcPr>
            <w:tcW w:w="5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F306B" w:rsidRPr="00DF306B" w:rsidRDefault="00DF306B" w:rsidP="00DF306B">
            <w:pPr>
              <w:rPr>
                <w:b/>
              </w:rPr>
            </w:pPr>
            <w:r w:rsidRPr="00DF306B">
              <w:rPr>
                <w:b/>
              </w:rPr>
              <w:t>ELA</w:t>
            </w:r>
          </w:p>
          <w:p w:rsidR="00556CDC" w:rsidRDefault="00DF306B">
            <w:r>
              <w:t xml:space="preserve">For every constructed-response question, PARCC will release student work at each score point. </w:t>
            </w:r>
            <w:r w:rsidR="003D6014">
              <w:t xml:space="preserve">The student responses for one </w:t>
            </w:r>
            <w:r w:rsidRPr="00DF306B">
              <w:t xml:space="preserve">task at each </w:t>
            </w:r>
            <w:r>
              <w:t xml:space="preserve">grade will be annotated. </w:t>
            </w:r>
          </w:p>
          <w:p w:rsidR="00311575" w:rsidRDefault="00311575">
            <w:pPr>
              <w:rPr>
                <w:b/>
              </w:rPr>
            </w:pPr>
          </w:p>
          <w:p w:rsidR="00DF306B" w:rsidRDefault="00DF306B">
            <w:pPr>
              <w:rPr>
                <w:b/>
              </w:rPr>
            </w:pPr>
            <w:r>
              <w:rPr>
                <w:b/>
              </w:rPr>
              <w:t>Math</w:t>
            </w:r>
          </w:p>
          <w:p w:rsidR="00DF306B" w:rsidRPr="00DF306B" w:rsidRDefault="00DF306B" w:rsidP="006C3842">
            <w:r>
              <w:t xml:space="preserve">For every release constructed-response item (Type II and Type III), PARCC will release </w:t>
            </w:r>
            <w:r w:rsidR="006C3842">
              <w:t>a set of student work (eight responses per item) with annotations. Five additional examples of student work (scored but not annotated) will also be released.</w:t>
            </w:r>
          </w:p>
        </w:tc>
      </w:tr>
      <w:tr w:rsidR="006C3842" w:rsidTr="00592513">
        <w:trPr>
          <w:trHeight w:val="63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C3842" w:rsidRPr="00DF306B" w:rsidRDefault="006C3842">
            <w:pPr>
              <w:rPr>
                <w:b/>
              </w:rPr>
            </w:pPr>
            <w:r>
              <w:rPr>
                <w:b/>
              </w:rPr>
              <w:t>Access to items and student work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C3842" w:rsidRPr="006C3842" w:rsidRDefault="006C3842" w:rsidP="009E29D8">
            <w:r>
              <w:t xml:space="preserve">Available to the public on the Department’s website. </w:t>
            </w:r>
          </w:p>
        </w:tc>
        <w:tc>
          <w:tcPr>
            <w:tcW w:w="5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C3842" w:rsidRDefault="009E29D8" w:rsidP="006C3842">
            <w:r>
              <w:t>Available to the public on the PARCC website.</w:t>
            </w:r>
          </w:p>
        </w:tc>
      </w:tr>
      <w:tr w:rsidR="00556CDC" w:rsidTr="00592513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56CDC" w:rsidRPr="00DF306B" w:rsidRDefault="00950C0B">
            <w:pPr>
              <w:rPr>
                <w:b/>
              </w:rPr>
            </w:pPr>
            <w:r w:rsidRPr="00DF306B">
              <w:rPr>
                <w:b/>
              </w:rPr>
              <w:t>Schedule for release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50C0B" w:rsidRDefault="00950C0B" w:rsidP="00950C0B">
            <w:r w:rsidRPr="00950C0B">
              <w:rPr>
                <w:b/>
              </w:rPr>
              <w:t>Test items:</w:t>
            </w:r>
            <w:r>
              <w:t xml:space="preserve"> Early summer to coincide with release of preliminary results</w:t>
            </w:r>
          </w:p>
          <w:p w:rsidR="00556CDC" w:rsidRPr="00470D51" w:rsidRDefault="006C3842" w:rsidP="00E1267E">
            <w:pPr>
              <w:rPr>
                <w:b/>
              </w:rPr>
            </w:pPr>
            <w:r>
              <w:rPr>
                <w:b/>
              </w:rPr>
              <w:t xml:space="preserve">Scoring rubrics, student work, </w:t>
            </w:r>
            <w:r w:rsidR="00950C0B" w:rsidRPr="00950C0B">
              <w:rPr>
                <w:b/>
              </w:rPr>
              <w:t>and annotations:</w:t>
            </w:r>
            <w:r w:rsidR="00950C0B">
              <w:t xml:space="preserve"> Early</w:t>
            </w:r>
            <w:r w:rsidR="00E1267E">
              <w:t xml:space="preserve"> </w:t>
            </w:r>
            <w:r w:rsidR="00950C0B">
              <w:t>fall</w:t>
            </w:r>
          </w:p>
        </w:tc>
        <w:tc>
          <w:tcPr>
            <w:tcW w:w="5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56CDC" w:rsidRDefault="005C196B" w:rsidP="00E1267E">
            <w:pPr>
              <w:rPr>
                <w:sz w:val="24"/>
                <w:szCs w:val="24"/>
              </w:rPr>
            </w:pPr>
            <w:r>
              <w:t xml:space="preserve">End of October </w:t>
            </w:r>
            <w:r w:rsidR="00E1267E">
              <w:t>for all materials</w:t>
            </w:r>
            <w:r w:rsidR="009E29D8">
              <w:t xml:space="preserve"> (2015 only; schedule for future years TBD)</w:t>
            </w:r>
          </w:p>
        </w:tc>
      </w:tr>
    </w:tbl>
    <w:p w:rsidR="00657912" w:rsidRDefault="00657912"/>
    <w:sectPr w:rsidR="00657912" w:rsidSect="00DD5004">
      <w:pgSz w:w="15840" w:h="12240" w:orient="landscape"/>
      <w:pgMar w:top="810" w:right="1440" w:bottom="900" w:left="1440" w:header="720" w:footer="9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9CE" w:rsidRDefault="001709CE" w:rsidP="00592513">
      <w:r>
        <w:separator/>
      </w:r>
    </w:p>
  </w:endnote>
  <w:endnote w:type="continuationSeparator" w:id="0">
    <w:p w:rsidR="001709CE" w:rsidRDefault="001709CE" w:rsidP="00592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9CE" w:rsidRDefault="001709CE" w:rsidP="00592513">
      <w:r>
        <w:separator/>
      </w:r>
    </w:p>
  </w:footnote>
  <w:footnote w:type="continuationSeparator" w:id="0">
    <w:p w:rsidR="001709CE" w:rsidRDefault="001709CE" w:rsidP="00592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325"/>
    <w:multiLevelType w:val="hybridMultilevel"/>
    <w:tmpl w:val="A67C5E4A"/>
    <w:lvl w:ilvl="0" w:tplc="D7FC7916">
      <w:start w:val="1"/>
      <w:numFmt w:val="decimal"/>
      <w:lvlText w:val="%1."/>
      <w:lvlJc w:val="left"/>
      <w:pPr>
        <w:ind w:left="4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215500EA"/>
    <w:multiLevelType w:val="hybridMultilevel"/>
    <w:tmpl w:val="8C62167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3E9D47B8"/>
    <w:multiLevelType w:val="hybridMultilevel"/>
    <w:tmpl w:val="196A745C"/>
    <w:lvl w:ilvl="0" w:tplc="5E5A1F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2D4"/>
    <w:rsid w:val="00006828"/>
    <w:rsid w:val="000146E3"/>
    <w:rsid w:val="000245E3"/>
    <w:rsid w:val="00065C1B"/>
    <w:rsid w:val="000C23A4"/>
    <w:rsid w:val="000D19ED"/>
    <w:rsid w:val="000F2ECA"/>
    <w:rsid w:val="00136F4F"/>
    <w:rsid w:val="00156713"/>
    <w:rsid w:val="001709CE"/>
    <w:rsid w:val="00311575"/>
    <w:rsid w:val="0038542F"/>
    <w:rsid w:val="003D6014"/>
    <w:rsid w:val="00470D51"/>
    <w:rsid w:val="00472BAC"/>
    <w:rsid w:val="00556CDC"/>
    <w:rsid w:val="005733EC"/>
    <w:rsid w:val="00592513"/>
    <w:rsid w:val="005A6960"/>
    <w:rsid w:val="005C196B"/>
    <w:rsid w:val="00657912"/>
    <w:rsid w:val="006C3842"/>
    <w:rsid w:val="007D2466"/>
    <w:rsid w:val="008976AD"/>
    <w:rsid w:val="00950C0B"/>
    <w:rsid w:val="009B5E57"/>
    <w:rsid w:val="009E29D8"/>
    <w:rsid w:val="009E31A8"/>
    <w:rsid w:val="00AC32D4"/>
    <w:rsid w:val="00AD1E0E"/>
    <w:rsid w:val="00B23DC6"/>
    <w:rsid w:val="00BF0F8F"/>
    <w:rsid w:val="00DA7DA2"/>
    <w:rsid w:val="00DD5004"/>
    <w:rsid w:val="00DF306B"/>
    <w:rsid w:val="00E1267E"/>
    <w:rsid w:val="00E522DE"/>
    <w:rsid w:val="00F3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2D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9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2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51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92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513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A7D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DA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DA2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D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DA2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D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D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2D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9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2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51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92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513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A7D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DA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DA2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D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DA2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D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D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DESE-231-20037</_dlc_DocId>
    <_dlc_DocIdUrl xmlns="733efe1c-5bbe-4968-87dc-d400e65c879f">
      <Url>https://sharepoint.doemass.org/ese/webteam/cps/_layouts/DocIdRedir.aspx?ID=DESE-231-20037</Url>
      <Description>DESE-231-20037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44EC9-2F96-4FBD-978D-29891CBD28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FAB9B-5B89-4827-8ECD-E980E0E3852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A1F4FCC-83B4-40A2-93D0-E855CED34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045DE6-7438-4723-9DD7-DC8ED2D51D9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47D7B397-A448-42AF-8D82-010CB445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Assessment, Attachment 2, Item Release</dc:title>
  <dc:creator>ESE</dc:creator>
  <cp:lastModifiedBy>dzou</cp:lastModifiedBy>
  <cp:revision>5</cp:revision>
  <cp:lastPrinted>2015-10-09T16:29:00Z</cp:lastPrinted>
  <dcterms:created xsi:type="dcterms:W3CDTF">2015-10-09T16:34:00Z</dcterms:created>
  <dcterms:modified xsi:type="dcterms:W3CDTF">2015-10-09T20:53:00Z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9 2015</vt:lpwstr>
  </property>
</Properties>
</file>