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ECF02" w14:textId="77777777" w:rsidR="009710A3" w:rsidRDefault="00B83628" w:rsidP="009710A3">
      <w:pPr>
        <w:rPr>
          <w:b/>
          <w:sz w:val="28"/>
          <w:szCs w:val="28"/>
        </w:rPr>
      </w:pPr>
      <w:r w:rsidRPr="00B83628">
        <w:rPr>
          <w:b/>
          <w:noProof/>
          <w:sz w:val="28"/>
          <w:szCs w:val="28"/>
        </w:rPr>
        <w:drawing>
          <wp:inline distT="0" distB="0" distL="0" distR="0" wp14:anchorId="7A1ED596" wp14:editId="7A1ED597">
            <wp:extent cx="2780348" cy="1352169"/>
            <wp:effectExtent l="19050" t="0" r="952" b="0"/>
            <wp:docPr id="1"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5" cstate="print"/>
                    <a:srcRect/>
                    <a:stretch>
                      <a:fillRect/>
                    </a:stretch>
                  </pic:blipFill>
                  <pic:spPr bwMode="auto">
                    <a:xfrm>
                      <a:off x="0" y="0"/>
                      <a:ext cx="2780348" cy="1352169"/>
                    </a:xfrm>
                    <a:prstGeom prst="rect">
                      <a:avLst/>
                    </a:prstGeom>
                    <a:noFill/>
                    <a:ln w="9525">
                      <a:noFill/>
                      <a:miter lim="800000"/>
                      <a:headEnd/>
                      <a:tailEnd/>
                    </a:ln>
                  </pic:spPr>
                </pic:pic>
              </a:graphicData>
            </a:graphic>
          </wp:inline>
        </w:drawing>
      </w:r>
      <w:r w:rsidR="001248C8">
        <w:rPr>
          <w:b/>
          <w:sz w:val="28"/>
          <w:szCs w:val="28"/>
        </w:rPr>
        <w:br w:type="textWrapping" w:clear="all"/>
      </w:r>
    </w:p>
    <w:p w14:paraId="7A1ECF03" w14:textId="77777777" w:rsidR="009710A3" w:rsidRDefault="009710A3" w:rsidP="009710A3">
      <w:pPr>
        <w:jc w:val="center"/>
        <w:rPr>
          <w:b/>
        </w:rPr>
      </w:pPr>
    </w:p>
    <w:p w14:paraId="7A1ECF04" w14:textId="77777777" w:rsidR="009710A3" w:rsidRDefault="009710A3" w:rsidP="009710A3">
      <w:pPr>
        <w:jc w:val="center"/>
        <w:rPr>
          <w:b/>
        </w:rPr>
      </w:pPr>
    </w:p>
    <w:p w14:paraId="7A1ECF05" w14:textId="77777777" w:rsidR="009710A3" w:rsidRDefault="009710A3" w:rsidP="009710A3">
      <w:pPr>
        <w:jc w:val="center"/>
        <w:rPr>
          <w:b/>
        </w:rPr>
      </w:pPr>
    </w:p>
    <w:p w14:paraId="7A1ECF06" w14:textId="77777777" w:rsidR="009710A3" w:rsidRDefault="009710A3" w:rsidP="009710A3">
      <w:pPr>
        <w:jc w:val="center"/>
        <w:rPr>
          <w:b/>
        </w:rPr>
      </w:pPr>
    </w:p>
    <w:p w14:paraId="7A1ECF07" w14:textId="77777777" w:rsidR="009710A3" w:rsidRDefault="009710A3" w:rsidP="009710A3">
      <w:pPr>
        <w:jc w:val="center"/>
        <w:rPr>
          <w:b/>
        </w:rPr>
      </w:pPr>
    </w:p>
    <w:p w14:paraId="7A1ECF08" w14:textId="77777777" w:rsidR="009710A3" w:rsidRDefault="009710A3" w:rsidP="009710A3">
      <w:pPr>
        <w:jc w:val="center"/>
        <w:rPr>
          <w:b/>
          <w:sz w:val="40"/>
        </w:rPr>
      </w:pPr>
      <w:r>
        <w:rPr>
          <w:b/>
          <w:sz w:val="40"/>
        </w:rPr>
        <w:t>DRAFT</w:t>
      </w:r>
    </w:p>
    <w:p w14:paraId="7A1ECF09" w14:textId="77777777" w:rsidR="009710A3" w:rsidRDefault="009710A3" w:rsidP="009710A3">
      <w:pPr>
        <w:jc w:val="center"/>
        <w:rPr>
          <w:b/>
          <w:sz w:val="40"/>
        </w:rPr>
      </w:pPr>
    </w:p>
    <w:p w14:paraId="7A1ECF0A" w14:textId="77777777" w:rsidR="009710A3" w:rsidRPr="00235EA4" w:rsidRDefault="009710A3" w:rsidP="009710A3">
      <w:pPr>
        <w:jc w:val="center"/>
        <w:rPr>
          <w:b/>
          <w:sz w:val="52"/>
        </w:rPr>
      </w:pPr>
      <w:r w:rsidRPr="00235EA4">
        <w:rPr>
          <w:b/>
          <w:sz w:val="52"/>
        </w:rPr>
        <w:t xml:space="preserve">Massachusetts </w:t>
      </w:r>
    </w:p>
    <w:p w14:paraId="7A1ECF0B" w14:textId="77777777" w:rsidR="009710A3" w:rsidRPr="00235EA4" w:rsidRDefault="009710A3" w:rsidP="009710A3">
      <w:pPr>
        <w:jc w:val="center"/>
        <w:rPr>
          <w:b/>
          <w:sz w:val="52"/>
        </w:rPr>
      </w:pPr>
      <w:r>
        <w:rPr>
          <w:b/>
          <w:sz w:val="52"/>
        </w:rPr>
        <w:t>Digital Literacy and Computer Science</w:t>
      </w:r>
      <w:r w:rsidR="00C62459">
        <w:rPr>
          <w:b/>
          <w:sz w:val="52"/>
        </w:rPr>
        <w:t xml:space="preserve"> (DL</w:t>
      </w:r>
      <w:r w:rsidR="00837BF0">
        <w:rPr>
          <w:b/>
          <w:sz w:val="52"/>
        </w:rPr>
        <w:t>&amp;</w:t>
      </w:r>
      <w:r w:rsidR="00C62459">
        <w:rPr>
          <w:b/>
          <w:sz w:val="52"/>
        </w:rPr>
        <w:t>CS)</w:t>
      </w:r>
      <w:r w:rsidR="00AF68E8">
        <w:rPr>
          <w:b/>
          <w:sz w:val="52"/>
        </w:rPr>
        <w:t xml:space="preserve"> </w:t>
      </w:r>
      <w:r w:rsidRPr="00235EA4">
        <w:rPr>
          <w:b/>
          <w:sz w:val="52"/>
        </w:rPr>
        <w:t>Standards</w:t>
      </w:r>
    </w:p>
    <w:p w14:paraId="7A1ECF0C" w14:textId="77777777" w:rsidR="009710A3" w:rsidRDefault="009710A3" w:rsidP="009710A3">
      <w:pPr>
        <w:jc w:val="center"/>
        <w:rPr>
          <w:b/>
        </w:rPr>
      </w:pPr>
    </w:p>
    <w:p w14:paraId="7A1ECF0D" w14:textId="77777777" w:rsidR="009710A3" w:rsidRDefault="009710A3" w:rsidP="009710A3">
      <w:pPr>
        <w:jc w:val="center"/>
        <w:rPr>
          <w:b/>
        </w:rPr>
      </w:pPr>
    </w:p>
    <w:p w14:paraId="7A1ECF0E" w14:textId="77777777" w:rsidR="009710A3" w:rsidRDefault="009710A3" w:rsidP="009710A3">
      <w:pPr>
        <w:jc w:val="center"/>
        <w:rPr>
          <w:b/>
        </w:rPr>
      </w:pPr>
    </w:p>
    <w:p w14:paraId="7A1ECF0F" w14:textId="77777777" w:rsidR="009710A3" w:rsidRDefault="009710A3" w:rsidP="009710A3">
      <w:pPr>
        <w:jc w:val="center"/>
        <w:rPr>
          <w:b/>
        </w:rPr>
      </w:pPr>
    </w:p>
    <w:p w14:paraId="7A1ECF10" w14:textId="77777777" w:rsidR="009710A3" w:rsidRPr="000851C7" w:rsidRDefault="009710A3" w:rsidP="009710A3">
      <w:pPr>
        <w:suppressAutoHyphens/>
        <w:jc w:val="center"/>
        <w:rPr>
          <w:b/>
          <w:i/>
          <w:sz w:val="28"/>
        </w:rPr>
      </w:pPr>
      <w:r w:rsidRPr="00C773AD">
        <w:rPr>
          <w:b/>
          <w:i/>
          <w:sz w:val="28"/>
        </w:rPr>
        <w:t xml:space="preserve">Grades </w:t>
      </w:r>
      <w:r w:rsidR="00156D3A">
        <w:rPr>
          <w:b/>
          <w:i/>
          <w:sz w:val="28"/>
        </w:rPr>
        <w:t>K</w:t>
      </w:r>
      <w:r w:rsidRPr="00C773AD">
        <w:rPr>
          <w:b/>
          <w:i/>
          <w:sz w:val="28"/>
        </w:rPr>
        <w:t>indergarten to 12</w:t>
      </w:r>
    </w:p>
    <w:p w14:paraId="7A1ECF11" w14:textId="77777777" w:rsidR="009710A3" w:rsidRDefault="009710A3" w:rsidP="009710A3">
      <w:pPr>
        <w:jc w:val="center"/>
        <w:rPr>
          <w:b/>
        </w:rPr>
      </w:pPr>
    </w:p>
    <w:p w14:paraId="7A1ECF12" w14:textId="77777777" w:rsidR="009710A3" w:rsidRDefault="009710A3" w:rsidP="009710A3">
      <w:pPr>
        <w:jc w:val="center"/>
        <w:rPr>
          <w:b/>
          <w:sz w:val="28"/>
        </w:rPr>
      </w:pPr>
    </w:p>
    <w:p w14:paraId="7A1ECF13" w14:textId="77777777" w:rsidR="009710A3" w:rsidRDefault="00307B0B" w:rsidP="009710A3">
      <w:pPr>
        <w:jc w:val="center"/>
        <w:rPr>
          <w:b/>
          <w:sz w:val="28"/>
        </w:rPr>
      </w:pPr>
      <w:r>
        <w:rPr>
          <w:b/>
          <w:sz w:val="28"/>
        </w:rPr>
        <w:t>December</w:t>
      </w:r>
      <w:r w:rsidR="00E56104">
        <w:rPr>
          <w:b/>
          <w:sz w:val="28"/>
        </w:rPr>
        <w:t xml:space="preserve"> </w:t>
      </w:r>
      <w:r w:rsidR="009710A3">
        <w:rPr>
          <w:b/>
          <w:sz w:val="28"/>
        </w:rPr>
        <w:t>2015</w:t>
      </w:r>
    </w:p>
    <w:p w14:paraId="7A1ECF14" w14:textId="77777777" w:rsidR="009710A3" w:rsidRDefault="009710A3" w:rsidP="009710A3">
      <w:pPr>
        <w:jc w:val="center"/>
        <w:rPr>
          <w:b/>
          <w:sz w:val="28"/>
        </w:rPr>
      </w:pPr>
    </w:p>
    <w:p w14:paraId="7A1ECF15" w14:textId="77777777" w:rsidR="009710A3" w:rsidRDefault="009710A3" w:rsidP="009710A3">
      <w:pPr>
        <w:jc w:val="center"/>
        <w:rPr>
          <w:b/>
        </w:rPr>
      </w:pPr>
    </w:p>
    <w:p w14:paraId="7A1ECF16" w14:textId="77777777" w:rsidR="009710A3" w:rsidRDefault="009710A3" w:rsidP="009710A3">
      <w:pPr>
        <w:rPr>
          <w:b/>
        </w:rPr>
      </w:pPr>
    </w:p>
    <w:p w14:paraId="7A1ECF17" w14:textId="77777777" w:rsidR="009710A3" w:rsidRDefault="009710A3" w:rsidP="009710A3">
      <w:pPr>
        <w:jc w:val="center"/>
        <w:rPr>
          <w:b/>
        </w:rPr>
      </w:pPr>
    </w:p>
    <w:p w14:paraId="7A1ECF18" w14:textId="77777777" w:rsidR="009710A3" w:rsidRDefault="00704226" w:rsidP="009710A3">
      <w:pPr>
        <w:jc w:val="center"/>
        <w:rPr>
          <w:b/>
        </w:rPr>
      </w:pPr>
      <w:r>
        <w:rPr>
          <w:b/>
        </w:rPr>
        <w:t xml:space="preserve">  </w:t>
      </w:r>
      <w:r w:rsidR="00CA4B17">
        <w:rPr>
          <w:b/>
        </w:rPr>
        <w:t xml:space="preserve"> </w:t>
      </w:r>
    </w:p>
    <w:p w14:paraId="7A1ECF19" w14:textId="77777777" w:rsidR="009710A3" w:rsidRDefault="009710A3" w:rsidP="009710A3">
      <w:pPr>
        <w:rPr>
          <w:b/>
        </w:rPr>
      </w:pPr>
    </w:p>
    <w:p w14:paraId="7A1ECF1A" w14:textId="77777777" w:rsidR="009710A3" w:rsidRDefault="009710A3" w:rsidP="009710A3">
      <w:pPr>
        <w:jc w:val="center"/>
        <w:rPr>
          <w:b/>
        </w:rPr>
      </w:pPr>
    </w:p>
    <w:p w14:paraId="7A1ECF1B" w14:textId="77777777" w:rsidR="009710A3" w:rsidRDefault="009710A3" w:rsidP="009710A3">
      <w:pPr>
        <w:jc w:val="center"/>
        <w:rPr>
          <w:b/>
        </w:rPr>
      </w:pPr>
    </w:p>
    <w:p w14:paraId="7A1ECF1C" w14:textId="77777777" w:rsidR="009710A3" w:rsidRDefault="009710A3" w:rsidP="009710A3">
      <w:pPr>
        <w:jc w:val="center"/>
        <w:rPr>
          <w:b/>
        </w:rPr>
      </w:pPr>
      <w:r w:rsidRPr="0039086B">
        <w:rPr>
          <w:b/>
        </w:rPr>
        <w:t xml:space="preserve">Please direct </w:t>
      </w:r>
      <w:r>
        <w:rPr>
          <w:b/>
        </w:rPr>
        <w:t xml:space="preserve">all </w:t>
      </w:r>
      <w:r w:rsidRPr="0039086B">
        <w:rPr>
          <w:b/>
        </w:rPr>
        <w:t>comments, sug</w:t>
      </w:r>
      <w:r>
        <w:rPr>
          <w:b/>
        </w:rPr>
        <w:t xml:space="preserve">gested edits, and questions </w:t>
      </w:r>
      <w:r w:rsidR="00C62459">
        <w:rPr>
          <w:b/>
        </w:rPr>
        <w:t xml:space="preserve">regarding these standards </w:t>
      </w:r>
      <w:r>
        <w:rPr>
          <w:b/>
        </w:rPr>
        <w:t xml:space="preserve">to: </w:t>
      </w:r>
      <w:hyperlink r:id="rId16" w:history="1">
        <w:r w:rsidRPr="008C7C29">
          <w:rPr>
            <w:rStyle w:val="Hyperlink"/>
            <w:b/>
          </w:rPr>
          <w:t>mathsciencetech@doe.mass.edu</w:t>
        </w:r>
      </w:hyperlink>
    </w:p>
    <w:p w14:paraId="7A1ECF1D" w14:textId="77777777" w:rsidR="009710A3" w:rsidRDefault="009710A3" w:rsidP="009710A3"/>
    <w:p w14:paraId="7A1ECF1E" w14:textId="77777777" w:rsidR="00564F19" w:rsidRDefault="00564F19" w:rsidP="009710A3">
      <w:pPr>
        <w:pStyle w:val="SectionMainText"/>
        <w:rPr>
          <w:szCs w:val="22"/>
        </w:rPr>
        <w:sectPr w:rsidR="00564F19" w:rsidSect="007808D4">
          <w:headerReference w:type="default" r:id="rId17"/>
          <w:footerReference w:type="default" r:id="rId18"/>
          <w:pgSz w:w="12240" w:h="15840"/>
          <w:pgMar w:top="1440" w:right="1440" w:bottom="1440" w:left="1440" w:header="720" w:footer="720" w:gutter="0"/>
          <w:cols w:space="720"/>
          <w:docGrid w:linePitch="360"/>
        </w:sectPr>
      </w:pPr>
    </w:p>
    <w:p w14:paraId="7A1ECF1F" w14:textId="77777777" w:rsidR="009710A3" w:rsidRDefault="009710A3" w:rsidP="009710A3">
      <w:pPr>
        <w:pStyle w:val="SectionMainText"/>
        <w:rPr>
          <w:szCs w:val="22"/>
        </w:rPr>
      </w:pPr>
    </w:p>
    <w:sdt>
      <w:sdtPr>
        <w:rPr>
          <w:rFonts w:eastAsiaTheme="minorEastAsia"/>
          <w:b w:val="0"/>
          <w:i w:val="0"/>
          <w:color w:val="0000FF" w:themeColor="hyperlink"/>
          <w:sz w:val="24"/>
          <w:szCs w:val="24"/>
          <w:u w:val="single"/>
        </w:rPr>
        <w:id w:val="3222788"/>
        <w:docPartObj>
          <w:docPartGallery w:val="Table of Contents"/>
          <w:docPartUnique/>
        </w:docPartObj>
      </w:sdtPr>
      <w:sdtEndPr>
        <w:rPr>
          <w:sz w:val="16"/>
          <w:szCs w:val="16"/>
        </w:rPr>
      </w:sdtEndPr>
      <w:sdtContent>
        <w:p w14:paraId="7A1ECF20" w14:textId="77777777" w:rsidR="000C1BEB" w:rsidRDefault="000C1BEB">
          <w:pPr>
            <w:pStyle w:val="TOCHeading"/>
          </w:pPr>
          <w:r>
            <w:t>Table of Contents</w:t>
          </w:r>
        </w:p>
        <w:p w14:paraId="7A1ECF21" w14:textId="77777777" w:rsidR="0029090F" w:rsidRDefault="0029090F" w:rsidP="00670A80">
          <w:pPr>
            <w:pStyle w:val="TOC1"/>
            <w:tabs>
              <w:tab w:val="right" w:leader="dot" w:pos="9350"/>
            </w:tabs>
            <w:spacing w:after="0"/>
          </w:pPr>
        </w:p>
        <w:p w14:paraId="7A1ECF22" w14:textId="77777777" w:rsidR="008C3179" w:rsidRDefault="00B705FB">
          <w:pPr>
            <w:pStyle w:val="TOC1"/>
            <w:tabs>
              <w:tab w:val="right" w:leader="dot" w:pos="9350"/>
            </w:tabs>
            <w:rPr>
              <w:rFonts w:asciiTheme="minorHAnsi" w:hAnsiTheme="minorHAnsi" w:cstheme="minorBidi"/>
              <w:noProof/>
              <w:sz w:val="22"/>
              <w:szCs w:val="22"/>
            </w:rPr>
          </w:pPr>
          <w:r>
            <w:fldChar w:fldCharType="begin"/>
          </w:r>
          <w:r w:rsidR="000C1BEB">
            <w:instrText xml:space="preserve"> TOC \o "1-3" \h \z \u </w:instrText>
          </w:r>
          <w:r>
            <w:fldChar w:fldCharType="separate"/>
          </w:r>
          <w:hyperlink w:anchor="_Toc420935313" w:history="1">
            <w:r w:rsidR="008C3179" w:rsidRPr="00822D35">
              <w:rPr>
                <w:rStyle w:val="Hyperlink"/>
                <w:noProof/>
              </w:rPr>
              <w:t>Introduction to the Standards</w:t>
            </w:r>
            <w:r w:rsidR="008C3179">
              <w:rPr>
                <w:noProof/>
                <w:webHidden/>
              </w:rPr>
              <w:tab/>
            </w:r>
            <w:r>
              <w:rPr>
                <w:noProof/>
                <w:webHidden/>
              </w:rPr>
              <w:fldChar w:fldCharType="begin"/>
            </w:r>
            <w:r w:rsidR="008C3179">
              <w:rPr>
                <w:noProof/>
                <w:webHidden/>
              </w:rPr>
              <w:instrText xml:space="preserve"> PAGEREF _Toc420935313 \h </w:instrText>
            </w:r>
            <w:r>
              <w:rPr>
                <w:noProof/>
                <w:webHidden/>
              </w:rPr>
            </w:r>
            <w:r>
              <w:rPr>
                <w:noProof/>
                <w:webHidden/>
              </w:rPr>
              <w:fldChar w:fldCharType="separate"/>
            </w:r>
            <w:r w:rsidR="00EC7DD5">
              <w:rPr>
                <w:noProof/>
                <w:webHidden/>
              </w:rPr>
              <w:t>2</w:t>
            </w:r>
            <w:r>
              <w:rPr>
                <w:noProof/>
                <w:webHidden/>
              </w:rPr>
              <w:fldChar w:fldCharType="end"/>
            </w:r>
          </w:hyperlink>
        </w:p>
        <w:p w14:paraId="7A1ECF23" w14:textId="77777777" w:rsidR="008C3179" w:rsidRDefault="001B39A3">
          <w:pPr>
            <w:pStyle w:val="TOC1"/>
            <w:tabs>
              <w:tab w:val="right" w:leader="dot" w:pos="9350"/>
            </w:tabs>
            <w:rPr>
              <w:rFonts w:asciiTheme="minorHAnsi" w:hAnsiTheme="minorHAnsi" w:cstheme="minorBidi"/>
              <w:noProof/>
              <w:sz w:val="22"/>
              <w:szCs w:val="22"/>
            </w:rPr>
          </w:pPr>
          <w:hyperlink w:anchor="_Toc420935314" w:history="1">
            <w:r w:rsidR="008C3179" w:rsidRPr="00822D35">
              <w:rPr>
                <w:rStyle w:val="Hyperlink"/>
                <w:noProof/>
              </w:rPr>
              <w:t xml:space="preserve">Digital Literacy and Computer Science </w:t>
            </w:r>
            <w:r w:rsidR="00AF68E8">
              <w:rPr>
                <w:rStyle w:val="Hyperlink"/>
                <w:noProof/>
              </w:rPr>
              <w:t>(DL</w:t>
            </w:r>
            <w:r w:rsidR="000E46ED">
              <w:rPr>
                <w:rStyle w:val="Hyperlink"/>
                <w:noProof/>
              </w:rPr>
              <w:t>&amp;</w:t>
            </w:r>
            <w:r w:rsidR="00AF68E8">
              <w:rPr>
                <w:rStyle w:val="Hyperlink"/>
                <w:noProof/>
              </w:rPr>
              <w:t xml:space="preserve">CS) </w:t>
            </w:r>
            <w:r w:rsidR="008C3179" w:rsidRPr="00822D35">
              <w:rPr>
                <w:rStyle w:val="Hyperlink"/>
                <w:noProof/>
              </w:rPr>
              <w:t>Standards Model</w:t>
            </w:r>
            <w:r w:rsidR="008C3179">
              <w:rPr>
                <w:noProof/>
                <w:webHidden/>
              </w:rPr>
              <w:tab/>
            </w:r>
            <w:r w:rsidR="00B705FB">
              <w:rPr>
                <w:noProof/>
                <w:webHidden/>
              </w:rPr>
              <w:fldChar w:fldCharType="begin"/>
            </w:r>
            <w:r w:rsidR="008C3179">
              <w:rPr>
                <w:noProof/>
                <w:webHidden/>
              </w:rPr>
              <w:instrText xml:space="preserve"> PAGEREF _Toc420935314 \h </w:instrText>
            </w:r>
            <w:r w:rsidR="00B705FB">
              <w:rPr>
                <w:noProof/>
                <w:webHidden/>
              </w:rPr>
            </w:r>
            <w:r w:rsidR="00B705FB">
              <w:rPr>
                <w:noProof/>
                <w:webHidden/>
              </w:rPr>
              <w:fldChar w:fldCharType="separate"/>
            </w:r>
            <w:r w:rsidR="00EC7DD5">
              <w:rPr>
                <w:noProof/>
                <w:webHidden/>
              </w:rPr>
              <w:t>4</w:t>
            </w:r>
            <w:r w:rsidR="00B705FB">
              <w:rPr>
                <w:noProof/>
                <w:webHidden/>
              </w:rPr>
              <w:fldChar w:fldCharType="end"/>
            </w:r>
          </w:hyperlink>
        </w:p>
        <w:p w14:paraId="7A1ECF24" w14:textId="77777777" w:rsidR="008C3179" w:rsidRDefault="001B39A3">
          <w:pPr>
            <w:pStyle w:val="TOC1"/>
            <w:tabs>
              <w:tab w:val="right" w:leader="dot" w:pos="9350"/>
            </w:tabs>
            <w:rPr>
              <w:rFonts w:asciiTheme="minorHAnsi" w:hAnsiTheme="minorHAnsi" w:cstheme="minorBidi"/>
              <w:noProof/>
              <w:sz w:val="22"/>
              <w:szCs w:val="22"/>
            </w:rPr>
          </w:pPr>
          <w:hyperlink w:anchor="_Toc420935315" w:history="1">
            <w:r w:rsidR="008C3179" w:rsidRPr="00822D35">
              <w:rPr>
                <w:rStyle w:val="Hyperlink"/>
                <w:noProof/>
              </w:rPr>
              <w:t>Strands</w:t>
            </w:r>
            <w:r w:rsidR="008C3179">
              <w:rPr>
                <w:noProof/>
                <w:webHidden/>
              </w:rPr>
              <w:tab/>
            </w:r>
            <w:r w:rsidR="00B705FB">
              <w:rPr>
                <w:noProof/>
                <w:webHidden/>
              </w:rPr>
              <w:fldChar w:fldCharType="begin"/>
            </w:r>
            <w:r w:rsidR="008C3179">
              <w:rPr>
                <w:noProof/>
                <w:webHidden/>
              </w:rPr>
              <w:instrText xml:space="preserve"> PAGEREF _Toc420935315 \h </w:instrText>
            </w:r>
            <w:r w:rsidR="00B705FB">
              <w:rPr>
                <w:noProof/>
                <w:webHidden/>
              </w:rPr>
            </w:r>
            <w:r w:rsidR="00B705FB">
              <w:rPr>
                <w:noProof/>
                <w:webHidden/>
              </w:rPr>
              <w:fldChar w:fldCharType="separate"/>
            </w:r>
            <w:r w:rsidR="00EC7DD5">
              <w:rPr>
                <w:noProof/>
                <w:webHidden/>
              </w:rPr>
              <w:t>5</w:t>
            </w:r>
            <w:r w:rsidR="00B705FB">
              <w:rPr>
                <w:noProof/>
                <w:webHidden/>
              </w:rPr>
              <w:fldChar w:fldCharType="end"/>
            </w:r>
          </w:hyperlink>
        </w:p>
        <w:p w14:paraId="7A1ECF25" w14:textId="77777777" w:rsidR="008C3179" w:rsidRDefault="001B39A3">
          <w:pPr>
            <w:pStyle w:val="TOC1"/>
            <w:tabs>
              <w:tab w:val="right" w:leader="dot" w:pos="9350"/>
            </w:tabs>
            <w:rPr>
              <w:rFonts w:asciiTheme="minorHAnsi" w:hAnsiTheme="minorHAnsi" w:cstheme="minorBidi"/>
              <w:noProof/>
              <w:sz w:val="22"/>
              <w:szCs w:val="22"/>
            </w:rPr>
          </w:pPr>
          <w:hyperlink w:anchor="_Toc420935320" w:history="1">
            <w:r w:rsidR="008C3179" w:rsidRPr="00822D35">
              <w:rPr>
                <w:rStyle w:val="Hyperlink"/>
                <w:noProof/>
              </w:rPr>
              <w:t>Practices</w:t>
            </w:r>
            <w:r w:rsidR="008C3179">
              <w:rPr>
                <w:noProof/>
                <w:webHidden/>
              </w:rPr>
              <w:tab/>
            </w:r>
            <w:r w:rsidR="00B705FB">
              <w:rPr>
                <w:noProof/>
                <w:webHidden/>
              </w:rPr>
              <w:fldChar w:fldCharType="begin"/>
            </w:r>
            <w:r w:rsidR="008C3179">
              <w:rPr>
                <w:noProof/>
                <w:webHidden/>
              </w:rPr>
              <w:instrText xml:space="preserve"> PAGEREF _Toc420935320 \h </w:instrText>
            </w:r>
            <w:r w:rsidR="00B705FB">
              <w:rPr>
                <w:noProof/>
                <w:webHidden/>
              </w:rPr>
            </w:r>
            <w:r w:rsidR="00B705FB">
              <w:rPr>
                <w:noProof/>
                <w:webHidden/>
              </w:rPr>
              <w:fldChar w:fldCharType="separate"/>
            </w:r>
            <w:r w:rsidR="00EC7DD5">
              <w:rPr>
                <w:noProof/>
                <w:webHidden/>
              </w:rPr>
              <w:t>8</w:t>
            </w:r>
            <w:r w:rsidR="00B705FB">
              <w:rPr>
                <w:noProof/>
                <w:webHidden/>
              </w:rPr>
              <w:fldChar w:fldCharType="end"/>
            </w:r>
          </w:hyperlink>
        </w:p>
        <w:p w14:paraId="7A1ECF26" w14:textId="77777777" w:rsidR="008C3179" w:rsidRDefault="001B39A3">
          <w:pPr>
            <w:pStyle w:val="TOC1"/>
            <w:tabs>
              <w:tab w:val="right" w:leader="dot" w:pos="9350"/>
            </w:tabs>
            <w:rPr>
              <w:rFonts w:asciiTheme="minorHAnsi" w:hAnsiTheme="minorHAnsi" w:cstheme="minorBidi"/>
              <w:noProof/>
              <w:sz w:val="22"/>
              <w:szCs w:val="22"/>
            </w:rPr>
          </w:pPr>
          <w:hyperlink w:anchor="_Toc420935328" w:history="1">
            <w:r w:rsidR="008C3179" w:rsidRPr="00822D35">
              <w:rPr>
                <w:rStyle w:val="Hyperlink"/>
                <w:noProof/>
              </w:rPr>
              <w:t>Standards</w:t>
            </w:r>
            <w:r w:rsidR="008C3179">
              <w:rPr>
                <w:noProof/>
                <w:webHidden/>
              </w:rPr>
              <w:tab/>
            </w:r>
            <w:r w:rsidR="00B705FB">
              <w:rPr>
                <w:noProof/>
                <w:webHidden/>
              </w:rPr>
              <w:fldChar w:fldCharType="begin"/>
            </w:r>
            <w:r w:rsidR="008C3179">
              <w:rPr>
                <w:noProof/>
                <w:webHidden/>
              </w:rPr>
              <w:instrText xml:space="preserve"> PAGEREF _Toc420935328 \h </w:instrText>
            </w:r>
            <w:r w:rsidR="00B705FB">
              <w:rPr>
                <w:noProof/>
                <w:webHidden/>
              </w:rPr>
            </w:r>
            <w:r w:rsidR="00B705FB">
              <w:rPr>
                <w:noProof/>
                <w:webHidden/>
              </w:rPr>
              <w:fldChar w:fldCharType="separate"/>
            </w:r>
            <w:r w:rsidR="00EC7DD5">
              <w:rPr>
                <w:noProof/>
                <w:webHidden/>
              </w:rPr>
              <w:t>10</w:t>
            </w:r>
            <w:r w:rsidR="00B705FB">
              <w:rPr>
                <w:noProof/>
                <w:webHidden/>
              </w:rPr>
              <w:fldChar w:fldCharType="end"/>
            </w:r>
          </w:hyperlink>
        </w:p>
        <w:p w14:paraId="7A1ECF27" w14:textId="77777777" w:rsidR="008C3179" w:rsidRDefault="001B39A3" w:rsidP="008C3179">
          <w:pPr>
            <w:pStyle w:val="TOC1"/>
            <w:tabs>
              <w:tab w:val="right" w:leader="dot" w:pos="9350"/>
            </w:tabs>
            <w:ind w:left="360"/>
            <w:rPr>
              <w:rFonts w:asciiTheme="minorHAnsi" w:hAnsiTheme="minorHAnsi" w:cstheme="minorBidi"/>
              <w:noProof/>
              <w:sz w:val="22"/>
              <w:szCs w:val="22"/>
            </w:rPr>
          </w:pPr>
          <w:hyperlink w:anchor="_Toc420935329" w:history="1">
            <w:r w:rsidR="008C3179" w:rsidRPr="00822D35">
              <w:rPr>
                <w:rStyle w:val="Hyperlink"/>
                <w:noProof/>
              </w:rPr>
              <w:t>K</w:t>
            </w:r>
            <w:r w:rsidR="00AF68E8">
              <w:rPr>
                <w:rStyle w:val="Hyperlink"/>
                <w:noProof/>
              </w:rPr>
              <w:t>indergarten</w:t>
            </w:r>
            <w:r w:rsidR="008C3179" w:rsidRPr="00822D35">
              <w:rPr>
                <w:rStyle w:val="Hyperlink"/>
                <w:noProof/>
              </w:rPr>
              <w:t xml:space="preserve"> to Grade 2</w:t>
            </w:r>
            <w:r w:rsidR="008C3179">
              <w:rPr>
                <w:noProof/>
                <w:webHidden/>
              </w:rPr>
              <w:tab/>
            </w:r>
            <w:r w:rsidR="00B705FB">
              <w:rPr>
                <w:noProof/>
                <w:webHidden/>
              </w:rPr>
              <w:fldChar w:fldCharType="begin"/>
            </w:r>
            <w:r w:rsidR="008C3179">
              <w:rPr>
                <w:noProof/>
                <w:webHidden/>
              </w:rPr>
              <w:instrText xml:space="preserve"> PAGEREF _Toc420935329 \h </w:instrText>
            </w:r>
            <w:r w:rsidR="00B705FB">
              <w:rPr>
                <w:noProof/>
                <w:webHidden/>
              </w:rPr>
            </w:r>
            <w:r w:rsidR="00B705FB">
              <w:rPr>
                <w:noProof/>
                <w:webHidden/>
              </w:rPr>
              <w:fldChar w:fldCharType="separate"/>
            </w:r>
            <w:r w:rsidR="00EC7DD5">
              <w:rPr>
                <w:noProof/>
                <w:webHidden/>
              </w:rPr>
              <w:t>11</w:t>
            </w:r>
            <w:r w:rsidR="00B705FB">
              <w:rPr>
                <w:noProof/>
                <w:webHidden/>
              </w:rPr>
              <w:fldChar w:fldCharType="end"/>
            </w:r>
          </w:hyperlink>
        </w:p>
        <w:p w14:paraId="7A1ECF28" w14:textId="77777777" w:rsidR="008C3179" w:rsidRDefault="001B39A3" w:rsidP="008C3179">
          <w:pPr>
            <w:pStyle w:val="TOC1"/>
            <w:tabs>
              <w:tab w:val="right" w:leader="dot" w:pos="9350"/>
            </w:tabs>
            <w:ind w:left="360"/>
            <w:rPr>
              <w:rFonts w:asciiTheme="minorHAnsi" w:hAnsiTheme="minorHAnsi" w:cstheme="minorBidi"/>
              <w:noProof/>
              <w:sz w:val="22"/>
              <w:szCs w:val="22"/>
            </w:rPr>
          </w:pPr>
          <w:hyperlink w:anchor="_Toc420935334" w:history="1">
            <w:r w:rsidR="008C3179" w:rsidRPr="00822D35">
              <w:rPr>
                <w:rStyle w:val="Hyperlink"/>
                <w:noProof/>
              </w:rPr>
              <w:t>Grade</w:t>
            </w:r>
            <w:r w:rsidR="00AF68E8">
              <w:rPr>
                <w:rStyle w:val="Hyperlink"/>
                <w:noProof/>
              </w:rPr>
              <w:t>s</w:t>
            </w:r>
            <w:r w:rsidR="008C3179" w:rsidRPr="00822D35">
              <w:rPr>
                <w:rStyle w:val="Hyperlink"/>
                <w:noProof/>
              </w:rPr>
              <w:t xml:space="preserve"> 3 to 5</w:t>
            </w:r>
            <w:r w:rsidR="008C3179">
              <w:rPr>
                <w:noProof/>
                <w:webHidden/>
              </w:rPr>
              <w:tab/>
            </w:r>
            <w:r w:rsidR="00B705FB">
              <w:rPr>
                <w:noProof/>
                <w:webHidden/>
              </w:rPr>
              <w:fldChar w:fldCharType="begin"/>
            </w:r>
            <w:r w:rsidR="008C3179">
              <w:rPr>
                <w:noProof/>
                <w:webHidden/>
              </w:rPr>
              <w:instrText xml:space="preserve"> PAGEREF _Toc420935334 \h </w:instrText>
            </w:r>
            <w:r w:rsidR="00B705FB">
              <w:rPr>
                <w:noProof/>
                <w:webHidden/>
              </w:rPr>
            </w:r>
            <w:r w:rsidR="00B705FB">
              <w:rPr>
                <w:noProof/>
                <w:webHidden/>
              </w:rPr>
              <w:fldChar w:fldCharType="separate"/>
            </w:r>
            <w:r w:rsidR="00EC7DD5">
              <w:rPr>
                <w:noProof/>
                <w:webHidden/>
              </w:rPr>
              <w:t>15</w:t>
            </w:r>
            <w:r w:rsidR="00B705FB">
              <w:rPr>
                <w:noProof/>
                <w:webHidden/>
              </w:rPr>
              <w:fldChar w:fldCharType="end"/>
            </w:r>
          </w:hyperlink>
        </w:p>
        <w:p w14:paraId="7A1ECF29" w14:textId="77777777" w:rsidR="008C3179" w:rsidRDefault="001B39A3" w:rsidP="008C3179">
          <w:pPr>
            <w:pStyle w:val="TOC1"/>
            <w:tabs>
              <w:tab w:val="right" w:leader="dot" w:pos="9350"/>
            </w:tabs>
            <w:ind w:left="360"/>
            <w:rPr>
              <w:rFonts w:asciiTheme="minorHAnsi" w:hAnsiTheme="minorHAnsi" w:cstheme="minorBidi"/>
              <w:noProof/>
              <w:sz w:val="22"/>
              <w:szCs w:val="22"/>
            </w:rPr>
          </w:pPr>
          <w:hyperlink w:anchor="_Toc420935339" w:history="1">
            <w:r w:rsidR="008C3179" w:rsidRPr="00822D35">
              <w:rPr>
                <w:rStyle w:val="Hyperlink"/>
                <w:noProof/>
              </w:rPr>
              <w:t>Grade</w:t>
            </w:r>
            <w:r w:rsidR="00AF68E8">
              <w:rPr>
                <w:rStyle w:val="Hyperlink"/>
                <w:noProof/>
              </w:rPr>
              <w:t>s</w:t>
            </w:r>
            <w:r w:rsidR="008C3179" w:rsidRPr="00822D35">
              <w:rPr>
                <w:rStyle w:val="Hyperlink"/>
                <w:noProof/>
              </w:rPr>
              <w:t xml:space="preserve"> 6 to 8</w:t>
            </w:r>
            <w:r w:rsidR="008C3179">
              <w:rPr>
                <w:noProof/>
                <w:webHidden/>
              </w:rPr>
              <w:tab/>
            </w:r>
            <w:r w:rsidR="00B705FB">
              <w:rPr>
                <w:noProof/>
                <w:webHidden/>
              </w:rPr>
              <w:fldChar w:fldCharType="begin"/>
            </w:r>
            <w:r w:rsidR="008C3179">
              <w:rPr>
                <w:noProof/>
                <w:webHidden/>
              </w:rPr>
              <w:instrText xml:space="preserve"> PAGEREF _Toc420935339 \h </w:instrText>
            </w:r>
            <w:r w:rsidR="00B705FB">
              <w:rPr>
                <w:noProof/>
                <w:webHidden/>
              </w:rPr>
            </w:r>
            <w:r w:rsidR="00B705FB">
              <w:rPr>
                <w:noProof/>
                <w:webHidden/>
              </w:rPr>
              <w:fldChar w:fldCharType="separate"/>
            </w:r>
            <w:r w:rsidR="00EC7DD5">
              <w:rPr>
                <w:noProof/>
                <w:webHidden/>
              </w:rPr>
              <w:t>20</w:t>
            </w:r>
            <w:r w:rsidR="00B705FB">
              <w:rPr>
                <w:noProof/>
                <w:webHidden/>
              </w:rPr>
              <w:fldChar w:fldCharType="end"/>
            </w:r>
          </w:hyperlink>
        </w:p>
        <w:p w14:paraId="7A1ECF2A" w14:textId="77777777" w:rsidR="008C3179" w:rsidRDefault="001B39A3" w:rsidP="008C3179">
          <w:pPr>
            <w:pStyle w:val="TOC1"/>
            <w:tabs>
              <w:tab w:val="right" w:leader="dot" w:pos="9350"/>
            </w:tabs>
            <w:ind w:left="360"/>
            <w:rPr>
              <w:rFonts w:asciiTheme="minorHAnsi" w:hAnsiTheme="minorHAnsi" w:cstheme="minorBidi"/>
              <w:noProof/>
              <w:sz w:val="22"/>
              <w:szCs w:val="22"/>
            </w:rPr>
          </w:pPr>
          <w:hyperlink w:anchor="_Toc420935344" w:history="1">
            <w:r w:rsidR="008C3179" w:rsidRPr="00822D35">
              <w:rPr>
                <w:rStyle w:val="Hyperlink"/>
                <w:noProof/>
              </w:rPr>
              <w:t>Grade</w:t>
            </w:r>
            <w:r w:rsidR="00AF68E8">
              <w:rPr>
                <w:rStyle w:val="Hyperlink"/>
                <w:noProof/>
              </w:rPr>
              <w:t>s</w:t>
            </w:r>
            <w:r w:rsidR="008C3179" w:rsidRPr="00822D35">
              <w:rPr>
                <w:rStyle w:val="Hyperlink"/>
                <w:noProof/>
              </w:rPr>
              <w:t xml:space="preserve"> 9 to 12</w:t>
            </w:r>
            <w:r w:rsidR="008C3179">
              <w:rPr>
                <w:noProof/>
                <w:webHidden/>
              </w:rPr>
              <w:tab/>
            </w:r>
            <w:r w:rsidR="00B705FB">
              <w:rPr>
                <w:noProof/>
                <w:webHidden/>
              </w:rPr>
              <w:fldChar w:fldCharType="begin"/>
            </w:r>
            <w:r w:rsidR="008C3179">
              <w:rPr>
                <w:noProof/>
                <w:webHidden/>
              </w:rPr>
              <w:instrText xml:space="preserve"> PAGEREF _Toc420935344 \h </w:instrText>
            </w:r>
            <w:r w:rsidR="00B705FB">
              <w:rPr>
                <w:noProof/>
                <w:webHidden/>
              </w:rPr>
            </w:r>
            <w:r w:rsidR="00B705FB">
              <w:rPr>
                <w:noProof/>
                <w:webHidden/>
              </w:rPr>
              <w:fldChar w:fldCharType="separate"/>
            </w:r>
            <w:r w:rsidR="00EC7DD5">
              <w:rPr>
                <w:noProof/>
                <w:webHidden/>
              </w:rPr>
              <w:t>25</w:t>
            </w:r>
            <w:r w:rsidR="00B705FB">
              <w:rPr>
                <w:noProof/>
                <w:webHidden/>
              </w:rPr>
              <w:fldChar w:fldCharType="end"/>
            </w:r>
          </w:hyperlink>
        </w:p>
        <w:p w14:paraId="7A1ECF2B" w14:textId="77777777" w:rsidR="008C3179" w:rsidRDefault="001B39A3">
          <w:pPr>
            <w:pStyle w:val="TOC1"/>
            <w:tabs>
              <w:tab w:val="right" w:leader="dot" w:pos="9350"/>
            </w:tabs>
            <w:rPr>
              <w:rFonts w:asciiTheme="minorHAnsi" w:hAnsiTheme="minorHAnsi" w:cstheme="minorBidi"/>
              <w:noProof/>
              <w:sz w:val="22"/>
              <w:szCs w:val="22"/>
            </w:rPr>
          </w:pPr>
          <w:hyperlink w:anchor="_Toc420935349" w:history="1">
            <w:r w:rsidR="008C3179" w:rsidRPr="00822D35">
              <w:rPr>
                <w:rStyle w:val="Hyperlink"/>
                <w:noProof/>
              </w:rPr>
              <w:t>Glossary</w:t>
            </w:r>
            <w:r w:rsidR="005C15E5">
              <w:rPr>
                <w:rStyle w:val="Hyperlink"/>
                <w:noProof/>
              </w:rPr>
              <w:t>.</w:t>
            </w:r>
            <w:r w:rsidR="008C3179">
              <w:rPr>
                <w:noProof/>
                <w:webHidden/>
              </w:rPr>
              <w:tab/>
            </w:r>
            <w:r w:rsidR="00B705FB">
              <w:rPr>
                <w:noProof/>
                <w:webHidden/>
              </w:rPr>
              <w:fldChar w:fldCharType="begin"/>
            </w:r>
            <w:r w:rsidR="008C3179">
              <w:rPr>
                <w:noProof/>
                <w:webHidden/>
              </w:rPr>
              <w:instrText xml:space="preserve"> PAGEREF _Toc420935349 \h </w:instrText>
            </w:r>
            <w:r w:rsidR="00B705FB">
              <w:rPr>
                <w:noProof/>
                <w:webHidden/>
              </w:rPr>
            </w:r>
            <w:r w:rsidR="00B705FB">
              <w:rPr>
                <w:noProof/>
                <w:webHidden/>
              </w:rPr>
              <w:fldChar w:fldCharType="separate"/>
            </w:r>
            <w:r w:rsidR="00EC7DD5">
              <w:rPr>
                <w:noProof/>
                <w:webHidden/>
              </w:rPr>
              <w:t>30</w:t>
            </w:r>
            <w:r w:rsidR="00B705FB">
              <w:rPr>
                <w:noProof/>
                <w:webHidden/>
              </w:rPr>
              <w:fldChar w:fldCharType="end"/>
            </w:r>
          </w:hyperlink>
        </w:p>
        <w:p w14:paraId="7A1ECF2C" w14:textId="77777777" w:rsidR="008C3179" w:rsidRDefault="001B39A3">
          <w:pPr>
            <w:pStyle w:val="TOC1"/>
            <w:tabs>
              <w:tab w:val="right" w:leader="dot" w:pos="9350"/>
            </w:tabs>
            <w:rPr>
              <w:rFonts w:asciiTheme="minorHAnsi" w:hAnsiTheme="minorHAnsi" w:cstheme="minorBidi"/>
              <w:noProof/>
              <w:sz w:val="22"/>
              <w:szCs w:val="22"/>
            </w:rPr>
          </w:pPr>
          <w:hyperlink w:anchor="_Toc420935350" w:history="1">
            <w:r w:rsidR="008C3179" w:rsidRPr="00822D35">
              <w:rPr>
                <w:rStyle w:val="Hyperlink"/>
                <w:noProof/>
              </w:rPr>
              <w:t>Resources</w:t>
            </w:r>
            <w:r w:rsidR="008C3179">
              <w:rPr>
                <w:noProof/>
                <w:webHidden/>
              </w:rPr>
              <w:tab/>
            </w:r>
            <w:r w:rsidR="00B705FB">
              <w:rPr>
                <w:noProof/>
                <w:webHidden/>
              </w:rPr>
              <w:fldChar w:fldCharType="begin"/>
            </w:r>
            <w:r w:rsidR="008C3179">
              <w:rPr>
                <w:noProof/>
                <w:webHidden/>
              </w:rPr>
              <w:instrText xml:space="preserve"> PAGEREF _Toc420935350 \h </w:instrText>
            </w:r>
            <w:r w:rsidR="00B705FB">
              <w:rPr>
                <w:noProof/>
                <w:webHidden/>
              </w:rPr>
            </w:r>
            <w:r w:rsidR="00B705FB">
              <w:rPr>
                <w:noProof/>
                <w:webHidden/>
              </w:rPr>
              <w:fldChar w:fldCharType="separate"/>
            </w:r>
            <w:r w:rsidR="00EC7DD5">
              <w:rPr>
                <w:noProof/>
                <w:webHidden/>
              </w:rPr>
              <w:t>36</w:t>
            </w:r>
            <w:r w:rsidR="00B705FB">
              <w:rPr>
                <w:noProof/>
                <w:webHidden/>
              </w:rPr>
              <w:fldChar w:fldCharType="end"/>
            </w:r>
          </w:hyperlink>
        </w:p>
        <w:p w14:paraId="7A1ECF2D" w14:textId="77777777" w:rsidR="00501DAE" w:rsidRPr="0029090F" w:rsidRDefault="00B705FB" w:rsidP="00501DAE">
          <w:pPr>
            <w:rPr>
              <w:color w:val="0000FF" w:themeColor="hyperlink"/>
              <w:sz w:val="16"/>
              <w:szCs w:val="16"/>
              <w:u w:val="single"/>
            </w:rPr>
          </w:pPr>
          <w:r>
            <w:fldChar w:fldCharType="end"/>
          </w:r>
        </w:p>
      </w:sdtContent>
    </w:sdt>
    <w:p w14:paraId="7A1ECF2E" w14:textId="77777777" w:rsidR="00C42ECE" w:rsidRDefault="009710A3" w:rsidP="00DD1185">
      <w:pPr>
        <w:pStyle w:val="Heading1"/>
      </w:pPr>
      <w:r>
        <w:br w:type="page"/>
      </w:r>
    </w:p>
    <w:p w14:paraId="7A1ECF2F" w14:textId="77777777" w:rsidR="00C42ECE" w:rsidRDefault="00C42ECE" w:rsidP="00C93898"/>
    <w:p w14:paraId="7A1ECF30" w14:textId="77777777" w:rsidR="009710A3" w:rsidRPr="00564F19" w:rsidRDefault="009710A3" w:rsidP="00564F19">
      <w:pPr>
        <w:pStyle w:val="Heading1"/>
      </w:pPr>
      <w:bookmarkStart w:id="0" w:name="_Toc415747955"/>
      <w:bookmarkStart w:id="1" w:name="_Toc415747980"/>
      <w:bookmarkStart w:id="2" w:name="_Toc420935313"/>
      <w:r w:rsidRPr="00564F19">
        <w:t xml:space="preserve">Introduction to the </w:t>
      </w:r>
      <w:bookmarkEnd w:id="0"/>
      <w:bookmarkEnd w:id="1"/>
      <w:r w:rsidR="00405BA5">
        <w:t>Standards</w:t>
      </w:r>
      <w:bookmarkEnd w:id="2"/>
    </w:p>
    <w:p w14:paraId="7A1ECF31" w14:textId="77777777" w:rsidR="009710A3" w:rsidRPr="00CC0B20" w:rsidRDefault="009710A3" w:rsidP="009710A3">
      <w:pPr>
        <w:pStyle w:val="SectionMainText"/>
        <w:rPr>
          <w:szCs w:val="22"/>
        </w:rPr>
      </w:pPr>
    </w:p>
    <w:p w14:paraId="7A1ECF32" w14:textId="77777777" w:rsidR="00EE32E7" w:rsidRDefault="00AF68E8">
      <w:pPr>
        <w:pStyle w:val="Heading2"/>
        <w:jc w:val="left"/>
      </w:pPr>
      <w:r>
        <w:t>Vision</w:t>
      </w:r>
    </w:p>
    <w:p w14:paraId="7A1ECF33" w14:textId="77777777" w:rsidR="00EE32E7" w:rsidRDefault="00EE32E7"/>
    <w:p w14:paraId="7A1ECF34" w14:textId="77777777" w:rsidR="00405BA5" w:rsidRDefault="00C315FC" w:rsidP="00405BA5">
      <w:r>
        <w:rPr>
          <w:sz w:val="22"/>
        </w:rPr>
        <w:t>Meaningful participation</w:t>
      </w:r>
      <w:r w:rsidR="00405BA5">
        <w:rPr>
          <w:sz w:val="22"/>
        </w:rPr>
        <w:t xml:space="preserve"> </w:t>
      </w:r>
      <w:r w:rsidR="00844536">
        <w:rPr>
          <w:sz w:val="22"/>
        </w:rPr>
        <w:t xml:space="preserve">in modern society </w:t>
      </w:r>
      <w:r>
        <w:rPr>
          <w:sz w:val="22"/>
        </w:rPr>
        <w:t>requires</w:t>
      </w:r>
      <w:r w:rsidR="00405BA5">
        <w:rPr>
          <w:sz w:val="22"/>
        </w:rPr>
        <w:t xml:space="preserve"> </w:t>
      </w:r>
      <w:r>
        <w:rPr>
          <w:sz w:val="22"/>
        </w:rPr>
        <w:t xml:space="preserve">fluency </w:t>
      </w:r>
      <w:r w:rsidR="00405BA5">
        <w:rPr>
          <w:sz w:val="22"/>
        </w:rPr>
        <w:t>in the uses and impact of technology for living, learning, and working.</w:t>
      </w:r>
      <w:r w:rsidR="005B766E">
        <w:rPr>
          <w:sz w:val="22"/>
        </w:rPr>
        <w:t xml:space="preserve"> </w:t>
      </w:r>
      <w:r>
        <w:rPr>
          <w:sz w:val="22"/>
        </w:rPr>
        <w:t>People</w:t>
      </w:r>
      <w:r w:rsidR="00405BA5">
        <w:rPr>
          <w:sz w:val="22"/>
        </w:rPr>
        <w:t xml:space="preserve"> need to be able to apply </w:t>
      </w:r>
      <w:r w:rsidR="00F616A2">
        <w:rPr>
          <w:sz w:val="22"/>
        </w:rPr>
        <w:t xml:space="preserve">knowledge, </w:t>
      </w:r>
      <w:r w:rsidR="00405BA5">
        <w:rPr>
          <w:sz w:val="22"/>
        </w:rPr>
        <w:t>skills</w:t>
      </w:r>
      <w:r w:rsidR="00E56104">
        <w:rPr>
          <w:sz w:val="22"/>
        </w:rPr>
        <w:t>,</w:t>
      </w:r>
      <w:r w:rsidR="00405BA5">
        <w:rPr>
          <w:sz w:val="22"/>
        </w:rPr>
        <w:t xml:space="preserve"> and dispositions central to digital literacy and computer science to their chosen interests and career fields.  They must become computational thinkers so they can create, apply, or change existing computer hardware, software, and devices to meet the computing and information needs of their life and work.</w:t>
      </w:r>
    </w:p>
    <w:p w14:paraId="7A1ECF35" w14:textId="77777777" w:rsidR="00405BA5" w:rsidRDefault="00405BA5" w:rsidP="00405BA5"/>
    <w:p w14:paraId="7A1ECF36" w14:textId="77777777" w:rsidR="00405BA5" w:rsidRDefault="00405BA5" w:rsidP="00405BA5">
      <w:pPr>
        <w:rPr>
          <w:sz w:val="22"/>
        </w:rPr>
      </w:pPr>
      <w:r>
        <w:rPr>
          <w:sz w:val="22"/>
        </w:rPr>
        <w:t>The Digital Literacy and Computer Science (DL</w:t>
      </w:r>
      <w:r w:rsidR="00837BF0">
        <w:rPr>
          <w:sz w:val="22"/>
        </w:rPr>
        <w:t>&amp;</w:t>
      </w:r>
      <w:r>
        <w:rPr>
          <w:sz w:val="22"/>
        </w:rPr>
        <w:t>C</w:t>
      </w:r>
      <w:r w:rsidR="005B766E">
        <w:rPr>
          <w:sz w:val="22"/>
        </w:rPr>
        <w:t>S</w:t>
      </w:r>
      <w:r>
        <w:rPr>
          <w:sz w:val="22"/>
        </w:rPr>
        <w:t xml:space="preserve">) standards in this </w:t>
      </w:r>
      <w:r>
        <w:rPr>
          <w:i/>
          <w:sz w:val="22"/>
        </w:rPr>
        <w:t xml:space="preserve">Framework </w:t>
      </w:r>
      <w:r>
        <w:rPr>
          <w:sz w:val="22"/>
        </w:rPr>
        <w:t xml:space="preserve">articulate critical learning outcomes for </w:t>
      </w:r>
      <w:r w:rsidR="005B766E">
        <w:rPr>
          <w:sz w:val="22"/>
        </w:rPr>
        <w:t>K</w:t>
      </w:r>
      <w:r>
        <w:rPr>
          <w:sz w:val="22"/>
        </w:rPr>
        <w:t xml:space="preserve">indergarten through </w:t>
      </w:r>
      <w:r w:rsidR="003642B2">
        <w:rPr>
          <w:sz w:val="22"/>
        </w:rPr>
        <w:t>G</w:t>
      </w:r>
      <w:r>
        <w:rPr>
          <w:sz w:val="22"/>
        </w:rPr>
        <w:t xml:space="preserve">rade 12 to help </w:t>
      </w:r>
      <w:r w:rsidR="00C315FC">
        <w:rPr>
          <w:sz w:val="22"/>
        </w:rPr>
        <w:t>prepare students for the world that awaits them after high school</w:t>
      </w:r>
      <w:r w:rsidRPr="005B10FD">
        <w:rPr>
          <w:sz w:val="22"/>
          <w:szCs w:val="22"/>
        </w:rPr>
        <w:t xml:space="preserve">. The standards represent the core elements of </w:t>
      </w:r>
      <w:r w:rsidR="00044760">
        <w:rPr>
          <w:sz w:val="22"/>
          <w:szCs w:val="22"/>
        </w:rPr>
        <w:t>d</w:t>
      </w:r>
      <w:r w:rsidRPr="005B10FD">
        <w:rPr>
          <w:sz w:val="22"/>
          <w:szCs w:val="22"/>
        </w:rPr>
        <w:t xml:space="preserve">igital </w:t>
      </w:r>
      <w:r w:rsidR="00044760">
        <w:rPr>
          <w:sz w:val="22"/>
          <w:szCs w:val="22"/>
        </w:rPr>
        <w:t>l</w:t>
      </w:r>
      <w:r w:rsidR="00044760" w:rsidRPr="005B10FD">
        <w:rPr>
          <w:sz w:val="22"/>
          <w:szCs w:val="22"/>
        </w:rPr>
        <w:t xml:space="preserve">iteracy </w:t>
      </w:r>
      <w:r w:rsidRPr="005B10FD">
        <w:rPr>
          <w:sz w:val="22"/>
          <w:szCs w:val="22"/>
        </w:rPr>
        <w:t xml:space="preserve">and </w:t>
      </w:r>
      <w:r w:rsidR="00044760">
        <w:rPr>
          <w:sz w:val="22"/>
          <w:szCs w:val="22"/>
        </w:rPr>
        <w:t>c</w:t>
      </w:r>
      <w:r w:rsidR="00044760" w:rsidRPr="005B10FD">
        <w:rPr>
          <w:sz w:val="22"/>
          <w:szCs w:val="22"/>
        </w:rPr>
        <w:t xml:space="preserve">omputer </w:t>
      </w:r>
      <w:r w:rsidR="00044760">
        <w:rPr>
          <w:sz w:val="22"/>
          <w:szCs w:val="22"/>
        </w:rPr>
        <w:t>s</w:t>
      </w:r>
      <w:r w:rsidR="00044760" w:rsidRPr="005B10FD">
        <w:rPr>
          <w:sz w:val="22"/>
          <w:szCs w:val="22"/>
        </w:rPr>
        <w:t>cience</w:t>
      </w:r>
      <w:r w:rsidR="00AF68E8">
        <w:rPr>
          <w:sz w:val="22"/>
          <w:szCs w:val="22"/>
        </w:rPr>
        <w:t xml:space="preserve"> </w:t>
      </w:r>
      <w:r w:rsidR="00EE32E7">
        <w:rPr>
          <w:sz w:val="22"/>
          <w:szCs w:val="22"/>
        </w:rPr>
        <w:t xml:space="preserve">and </w:t>
      </w:r>
      <w:r w:rsidR="00EE32E7">
        <w:rPr>
          <w:sz w:val="22"/>
        </w:rPr>
        <w:t>are</w:t>
      </w:r>
      <w:r>
        <w:rPr>
          <w:sz w:val="22"/>
        </w:rPr>
        <w:t xml:space="preserve"> intended to drive coherent, rigorous instruction that results in </w:t>
      </w:r>
      <w:r w:rsidR="00C315FC">
        <w:rPr>
          <w:sz w:val="22"/>
        </w:rPr>
        <w:t xml:space="preserve">the </w:t>
      </w:r>
      <w:r>
        <w:rPr>
          <w:sz w:val="22"/>
        </w:rPr>
        <w:t xml:space="preserve">mastery and application of digital literacy and computer science knowledge, reasoning, and skills.  </w:t>
      </w:r>
    </w:p>
    <w:p w14:paraId="7A1ECF37" w14:textId="77777777" w:rsidR="002B2152" w:rsidRDefault="002B2152" w:rsidP="00405BA5"/>
    <w:p w14:paraId="7A1ECF38" w14:textId="77777777" w:rsidR="00EE32E7" w:rsidRDefault="00AF68E8">
      <w:pPr>
        <w:pStyle w:val="Heading2"/>
        <w:jc w:val="left"/>
      </w:pPr>
      <w:r>
        <w:t>Key Features</w:t>
      </w:r>
    </w:p>
    <w:p w14:paraId="7A1ECF39" w14:textId="77777777" w:rsidR="00AF68E8" w:rsidRDefault="00AF68E8" w:rsidP="00405BA5"/>
    <w:p w14:paraId="7A1ECF3A" w14:textId="77777777" w:rsidR="00965A32" w:rsidRDefault="00405BA5">
      <w:pPr>
        <w:pStyle w:val="NormalWeb"/>
        <w:numPr>
          <w:ilvl w:val="0"/>
          <w:numId w:val="22"/>
        </w:numPr>
        <w:ind w:left="360"/>
        <w:textAlignment w:val="baseline"/>
        <w:rPr>
          <w:i/>
          <w:iCs/>
          <w:color w:val="000000"/>
          <w:sz w:val="22"/>
          <w:szCs w:val="22"/>
        </w:rPr>
      </w:pPr>
      <w:r w:rsidRPr="005B10FD">
        <w:rPr>
          <w:i/>
          <w:iCs/>
          <w:color w:val="000000"/>
          <w:sz w:val="22"/>
          <w:szCs w:val="22"/>
        </w:rPr>
        <w:t xml:space="preserve">The </w:t>
      </w:r>
      <w:r w:rsidR="000E2EEF">
        <w:rPr>
          <w:i/>
          <w:iCs/>
          <w:color w:val="000000"/>
          <w:sz w:val="22"/>
          <w:szCs w:val="22"/>
        </w:rPr>
        <w:t>DL&amp;CS</w:t>
      </w:r>
      <w:r w:rsidRPr="005B10FD">
        <w:rPr>
          <w:i/>
          <w:iCs/>
          <w:color w:val="000000"/>
          <w:sz w:val="22"/>
          <w:szCs w:val="22"/>
        </w:rPr>
        <w:t xml:space="preserve"> </w:t>
      </w:r>
      <w:r w:rsidR="00CA7B3F">
        <w:rPr>
          <w:i/>
          <w:iCs/>
          <w:color w:val="000000"/>
          <w:sz w:val="22"/>
          <w:szCs w:val="22"/>
        </w:rPr>
        <w:t>S</w:t>
      </w:r>
      <w:r w:rsidRPr="005B10FD">
        <w:rPr>
          <w:i/>
          <w:iCs/>
          <w:color w:val="000000"/>
          <w:sz w:val="22"/>
          <w:szCs w:val="22"/>
        </w:rPr>
        <w:t>tandards are organized in</w:t>
      </w:r>
      <w:r w:rsidR="00CA7B3F">
        <w:rPr>
          <w:i/>
          <w:iCs/>
          <w:color w:val="000000"/>
          <w:sz w:val="22"/>
          <w:szCs w:val="22"/>
        </w:rPr>
        <w:t>to four</w:t>
      </w:r>
      <w:r w:rsidRPr="005B10FD">
        <w:rPr>
          <w:i/>
          <w:iCs/>
          <w:color w:val="000000"/>
          <w:sz w:val="22"/>
          <w:szCs w:val="22"/>
        </w:rPr>
        <w:t xml:space="preserve"> strands: Computing and Society</w:t>
      </w:r>
      <w:r w:rsidR="00CA7B3F">
        <w:rPr>
          <w:i/>
          <w:iCs/>
          <w:color w:val="000000"/>
          <w:sz w:val="22"/>
          <w:szCs w:val="22"/>
        </w:rPr>
        <w:t xml:space="preserve"> (CAS)</w:t>
      </w:r>
      <w:r w:rsidRPr="005B10FD">
        <w:rPr>
          <w:i/>
          <w:iCs/>
          <w:color w:val="000000"/>
          <w:sz w:val="22"/>
          <w:szCs w:val="22"/>
        </w:rPr>
        <w:t>, Digital Tools and Collaboration</w:t>
      </w:r>
      <w:r w:rsidR="00CA7B3F">
        <w:rPr>
          <w:i/>
          <w:iCs/>
          <w:color w:val="000000"/>
          <w:sz w:val="22"/>
          <w:szCs w:val="22"/>
        </w:rPr>
        <w:t xml:space="preserve"> (DTC)</w:t>
      </w:r>
      <w:r w:rsidRPr="005B10FD">
        <w:rPr>
          <w:i/>
          <w:iCs/>
          <w:color w:val="000000"/>
          <w:sz w:val="22"/>
          <w:szCs w:val="22"/>
        </w:rPr>
        <w:t>, Computing Systems</w:t>
      </w:r>
      <w:r w:rsidR="00CA7B3F">
        <w:rPr>
          <w:i/>
          <w:iCs/>
          <w:color w:val="000000"/>
          <w:sz w:val="22"/>
          <w:szCs w:val="22"/>
        </w:rPr>
        <w:t xml:space="preserve"> (CS)</w:t>
      </w:r>
      <w:r w:rsidRPr="005B10FD">
        <w:rPr>
          <w:i/>
          <w:iCs/>
          <w:color w:val="000000"/>
          <w:sz w:val="22"/>
          <w:szCs w:val="22"/>
        </w:rPr>
        <w:t>, and Computational Thinking</w:t>
      </w:r>
      <w:r w:rsidR="00CA7B3F">
        <w:rPr>
          <w:i/>
          <w:iCs/>
          <w:color w:val="000000"/>
          <w:sz w:val="22"/>
          <w:szCs w:val="22"/>
        </w:rPr>
        <w:t xml:space="preserve"> (CT)</w:t>
      </w:r>
      <w:r w:rsidRPr="005B10FD">
        <w:rPr>
          <w:i/>
          <w:iCs/>
          <w:color w:val="000000"/>
          <w:sz w:val="22"/>
          <w:szCs w:val="22"/>
        </w:rPr>
        <w:t>.</w:t>
      </w:r>
    </w:p>
    <w:p w14:paraId="7A1ECF3B" w14:textId="77777777" w:rsidR="00405BA5" w:rsidRPr="005B10FD" w:rsidRDefault="00405BA5" w:rsidP="00CB428D">
      <w:pPr>
        <w:pStyle w:val="NormalWeb"/>
        <w:textAlignment w:val="baseline"/>
        <w:rPr>
          <w:i/>
          <w:iCs/>
          <w:color w:val="000000"/>
          <w:sz w:val="22"/>
          <w:szCs w:val="22"/>
        </w:rPr>
      </w:pPr>
    </w:p>
    <w:p w14:paraId="7A1ECF3C" w14:textId="77777777" w:rsidR="00965A32" w:rsidRDefault="00405BA5">
      <w:pPr>
        <w:pStyle w:val="NormalWeb"/>
        <w:numPr>
          <w:ilvl w:val="0"/>
          <w:numId w:val="22"/>
        </w:numPr>
        <w:ind w:left="360"/>
        <w:textAlignment w:val="baseline"/>
        <w:rPr>
          <w:i/>
          <w:iCs/>
          <w:color w:val="000000"/>
          <w:sz w:val="22"/>
          <w:szCs w:val="22"/>
        </w:rPr>
      </w:pPr>
      <w:r w:rsidRPr="005B10FD">
        <w:rPr>
          <w:i/>
          <w:iCs/>
          <w:color w:val="000000"/>
          <w:sz w:val="22"/>
          <w:szCs w:val="22"/>
        </w:rPr>
        <w:t xml:space="preserve">The </w:t>
      </w:r>
      <w:r w:rsidR="000E2EEF">
        <w:rPr>
          <w:i/>
          <w:iCs/>
          <w:color w:val="000000"/>
          <w:sz w:val="22"/>
          <w:szCs w:val="22"/>
        </w:rPr>
        <w:t>DL&amp;CS</w:t>
      </w:r>
      <w:r w:rsidRPr="005B10FD">
        <w:rPr>
          <w:i/>
          <w:iCs/>
          <w:color w:val="000000"/>
          <w:sz w:val="22"/>
          <w:szCs w:val="22"/>
        </w:rPr>
        <w:t xml:space="preserve"> </w:t>
      </w:r>
      <w:r w:rsidR="00CA7B3F">
        <w:rPr>
          <w:i/>
          <w:iCs/>
          <w:color w:val="000000"/>
          <w:sz w:val="22"/>
          <w:szCs w:val="22"/>
        </w:rPr>
        <w:t>S</w:t>
      </w:r>
      <w:r w:rsidRPr="005B10FD">
        <w:rPr>
          <w:i/>
          <w:iCs/>
          <w:color w:val="000000"/>
          <w:sz w:val="22"/>
          <w:szCs w:val="22"/>
        </w:rPr>
        <w:t xml:space="preserve">tandards </w:t>
      </w:r>
      <w:r w:rsidR="005B766E">
        <w:rPr>
          <w:i/>
          <w:iCs/>
          <w:color w:val="000000"/>
          <w:sz w:val="22"/>
          <w:szCs w:val="22"/>
        </w:rPr>
        <w:t xml:space="preserve">coherently </w:t>
      </w:r>
      <w:r w:rsidRPr="005B10FD">
        <w:rPr>
          <w:i/>
          <w:iCs/>
          <w:color w:val="000000"/>
          <w:sz w:val="22"/>
          <w:szCs w:val="22"/>
        </w:rPr>
        <w:t>progress from K</w:t>
      </w:r>
      <w:r w:rsidR="00CA7B3F">
        <w:rPr>
          <w:i/>
          <w:iCs/>
          <w:color w:val="000000"/>
          <w:sz w:val="22"/>
          <w:szCs w:val="22"/>
        </w:rPr>
        <w:t>indergarten</w:t>
      </w:r>
      <w:r w:rsidRPr="005B10FD">
        <w:rPr>
          <w:i/>
          <w:iCs/>
          <w:color w:val="000000"/>
          <w:sz w:val="22"/>
          <w:szCs w:val="22"/>
        </w:rPr>
        <w:t xml:space="preserve"> to</w:t>
      </w:r>
      <w:r w:rsidR="00CA7B3F">
        <w:rPr>
          <w:i/>
          <w:iCs/>
          <w:color w:val="000000"/>
          <w:sz w:val="22"/>
          <w:szCs w:val="22"/>
        </w:rPr>
        <w:t xml:space="preserve"> grade</w:t>
      </w:r>
      <w:r w:rsidRPr="005B10FD">
        <w:rPr>
          <w:i/>
          <w:iCs/>
          <w:color w:val="000000"/>
          <w:sz w:val="22"/>
          <w:szCs w:val="22"/>
        </w:rPr>
        <w:t xml:space="preserve"> 12. </w:t>
      </w:r>
    </w:p>
    <w:p w14:paraId="7A1ECF3D" w14:textId="77777777" w:rsidR="00965A32" w:rsidRDefault="001305C0">
      <w:pPr>
        <w:pStyle w:val="NormalWeb"/>
        <w:ind w:left="360"/>
        <w:rPr>
          <w:color w:val="000000"/>
          <w:sz w:val="22"/>
          <w:szCs w:val="22"/>
        </w:rPr>
      </w:pPr>
      <w:r w:rsidRPr="005B10FD">
        <w:rPr>
          <w:color w:val="000000"/>
          <w:sz w:val="22"/>
          <w:szCs w:val="22"/>
        </w:rPr>
        <w:t>The standards emphasize a focused and coherent progression of knowledge and skills</w:t>
      </w:r>
      <w:r>
        <w:rPr>
          <w:color w:val="000000"/>
          <w:sz w:val="22"/>
          <w:szCs w:val="22"/>
        </w:rPr>
        <w:t xml:space="preserve">. </w:t>
      </w:r>
      <w:r w:rsidR="00F616A2">
        <w:rPr>
          <w:color w:val="000000"/>
          <w:sz w:val="22"/>
          <w:szCs w:val="22"/>
        </w:rPr>
        <w:t>As students progress through their K-12 education, the</w:t>
      </w:r>
      <w:r w:rsidR="00CB428D">
        <w:rPr>
          <w:color w:val="000000"/>
          <w:sz w:val="22"/>
          <w:szCs w:val="22"/>
        </w:rPr>
        <w:t xml:space="preserve">y </w:t>
      </w:r>
      <w:r w:rsidR="00F616A2">
        <w:rPr>
          <w:color w:val="000000"/>
          <w:sz w:val="22"/>
          <w:szCs w:val="22"/>
        </w:rPr>
        <w:t>acquire increasingly sophisticated knowledge, skills and dispositions</w:t>
      </w:r>
      <w:r>
        <w:rPr>
          <w:color w:val="000000"/>
          <w:sz w:val="22"/>
          <w:szCs w:val="22"/>
        </w:rPr>
        <w:t xml:space="preserve"> in </w:t>
      </w:r>
      <w:r w:rsidR="00F616A2">
        <w:rPr>
          <w:sz w:val="22"/>
        </w:rPr>
        <w:t>digital literacy and computer science.</w:t>
      </w:r>
    </w:p>
    <w:p w14:paraId="7A1ECF3E" w14:textId="77777777" w:rsidR="00965A32" w:rsidRDefault="00965A32">
      <w:pPr>
        <w:pStyle w:val="NormalWeb"/>
        <w:ind w:left="360"/>
        <w:rPr>
          <w:sz w:val="22"/>
          <w:szCs w:val="22"/>
        </w:rPr>
      </w:pPr>
    </w:p>
    <w:p w14:paraId="7A1ECF3F" w14:textId="77777777" w:rsidR="00965A32" w:rsidRDefault="00405BA5">
      <w:pPr>
        <w:pStyle w:val="NormalWeb"/>
        <w:numPr>
          <w:ilvl w:val="0"/>
          <w:numId w:val="22"/>
        </w:numPr>
        <w:ind w:left="360"/>
        <w:textAlignment w:val="baseline"/>
        <w:rPr>
          <w:i/>
          <w:iCs/>
          <w:color w:val="000000"/>
          <w:sz w:val="22"/>
          <w:szCs w:val="22"/>
        </w:rPr>
      </w:pPr>
      <w:r w:rsidRPr="005B10FD">
        <w:rPr>
          <w:i/>
          <w:iCs/>
          <w:color w:val="000000"/>
          <w:sz w:val="22"/>
          <w:szCs w:val="22"/>
        </w:rPr>
        <w:t xml:space="preserve">The </w:t>
      </w:r>
      <w:r w:rsidR="000E2EEF">
        <w:rPr>
          <w:i/>
          <w:iCs/>
          <w:color w:val="000000"/>
          <w:sz w:val="22"/>
          <w:szCs w:val="22"/>
        </w:rPr>
        <w:t>DL&amp;CS</w:t>
      </w:r>
      <w:r w:rsidRPr="005B10FD">
        <w:rPr>
          <w:i/>
          <w:iCs/>
          <w:color w:val="000000"/>
          <w:sz w:val="22"/>
          <w:szCs w:val="22"/>
        </w:rPr>
        <w:t xml:space="preserve"> </w:t>
      </w:r>
      <w:r w:rsidR="00CA7B3F">
        <w:rPr>
          <w:i/>
          <w:iCs/>
          <w:color w:val="000000"/>
          <w:sz w:val="22"/>
          <w:szCs w:val="22"/>
        </w:rPr>
        <w:t>S</w:t>
      </w:r>
      <w:r w:rsidRPr="005B10FD">
        <w:rPr>
          <w:i/>
          <w:iCs/>
          <w:color w:val="000000"/>
          <w:sz w:val="22"/>
          <w:szCs w:val="22"/>
        </w:rPr>
        <w:t xml:space="preserve">tandards </w:t>
      </w:r>
      <w:r w:rsidR="00F616A2">
        <w:rPr>
          <w:i/>
          <w:iCs/>
          <w:color w:val="000000"/>
          <w:sz w:val="22"/>
          <w:szCs w:val="22"/>
        </w:rPr>
        <w:t>articulate</w:t>
      </w:r>
      <w:r w:rsidR="00CA7B3F">
        <w:rPr>
          <w:i/>
          <w:iCs/>
          <w:color w:val="000000"/>
          <w:sz w:val="22"/>
          <w:szCs w:val="22"/>
        </w:rPr>
        <w:t xml:space="preserve"> </w:t>
      </w:r>
      <w:r w:rsidR="00C36CDF" w:rsidRPr="00C36CDF">
        <w:rPr>
          <w:b/>
          <w:i/>
          <w:iCs/>
          <w:color w:val="000000"/>
          <w:sz w:val="22"/>
          <w:szCs w:val="22"/>
        </w:rPr>
        <w:t xml:space="preserve">practices </w:t>
      </w:r>
      <w:r w:rsidRPr="005B10FD">
        <w:rPr>
          <w:i/>
          <w:iCs/>
          <w:color w:val="000000"/>
          <w:sz w:val="22"/>
          <w:szCs w:val="22"/>
        </w:rPr>
        <w:t xml:space="preserve">necessary for success. </w:t>
      </w:r>
    </w:p>
    <w:p w14:paraId="7A1ECF40" w14:textId="77777777" w:rsidR="00965A32" w:rsidRDefault="00405BA5">
      <w:pPr>
        <w:pStyle w:val="NormalWeb"/>
        <w:spacing w:after="200"/>
        <w:ind w:left="360"/>
        <w:rPr>
          <w:color w:val="000000"/>
          <w:sz w:val="22"/>
          <w:szCs w:val="22"/>
        </w:rPr>
      </w:pPr>
      <w:r w:rsidRPr="005B10FD">
        <w:rPr>
          <w:color w:val="000000"/>
          <w:sz w:val="22"/>
          <w:szCs w:val="22"/>
        </w:rPr>
        <w:t xml:space="preserve">The </w:t>
      </w:r>
      <w:r w:rsidR="00C36CDF" w:rsidRPr="00EE32E7">
        <w:rPr>
          <w:b/>
          <w:i/>
          <w:iCs/>
          <w:color w:val="000000"/>
          <w:sz w:val="22"/>
          <w:szCs w:val="22"/>
        </w:rPr>
        <w:t>practices</w:t>
      </w:r>
      <w:r w:rsidR="00C36CDF" w:rsidRPr="00C36CDF">
        <w:rPr>
          <w:b/>
          <w:color w:val="000000"/>
          <w:sz w:val="22"/>
          <w:szCs w:val="22"/>
        </w:rPr>
        <w:t xml:space="preserve"> </w:t>
      </w:r>
      <w:r w:rsidRPr="008B4280">
        <w:rPr>
          <w:color w:val="333333"/>
          <w:sz w:val="22"/>
          <w:szCs w:val="22"/>
        </w:rPr>
        <w:t>cultivate</w:t>
      </w:r>
      <w:r w:rsidR="00F616A2">
        <w:rPr>
          <w:color w:val="333333"/>
          <w:sz w:val="22"/>
          <w:szCs w:val="22"/>
        </w:rPr>
        <w:t xml:space="preserve"> the internalization of dispositions</w:t>
      </w:r>
      <w:r w:rsidR="00044760">
        <w:rPr>
          <w:color w:val="333333"/>
          <w:sz w:val="22"/>
          <w:szCs w:val="22"/>
        </w:rPr>
        <w:t xml:space="preserve"> </w:t>
      </w:r>
      <w:r w:rsidR="00F616A2">
        <w:rPr>
          <w:color w:val="333333"/>
          <w:sz w:val="22"/>
          <w:szCs w:val="22"/>
        </w:rPr>
        <w:t xml:space="preserve">that skillful people in </w:t>
      </w:r>
      <w:r w:rsidR="00F616A2">
        <w:rPr>
          <w:sz w:val="22"/>
          <w:szCs w:val="22"/>
        </w:rPr>
        <w:t>d</w:t>
      </w:r>
      <w:r w:rsidR="00F616A2" w:rsidRPr="005B10FD">
        <w:rPr>
          <w:sz w:val="22"/>
          <w:szCs w:val="22"/>
        </w:rPr>
        <w:t xml:space="preserve">igital </w:t>
      </w:r>
      <w:r w:rsidR="00F616A2">
        <w:rPr>
          <w:sz w:val="22"/>
          <w:szCs w:val="22"/>
        </w:rPr>
        <w:t>l</w:t>
      </w:r>
      <w:r w:rsidR="00F616A2" w:rsidRPr="005B10FD">
        <w:rPr>
          <w:sz w:val="22"/>
          <w:szCs w:val="22"/>
        </w:rPr>
        <w:t xml:space="preserve">iteracy and </w:t>
      </w:r>
      <w:r w:rsidR="00F616A2">
        <w:rPr>
          <w:sz w:val="22"/>
          <w:szCs w:val="22"/>
        </w:rPr>
        <w:t>c</w:t>
      </w:r>
      <w:r w:rsidR="00F616A2" w:rsidRPr="005B10FD">
        <w:rPr>
          <w:sz w:val="22"/>
          <w:szCs w:val="22"/>
        </w:rPr>
        <w:t xml:space="preserve">omputer </w:t>
      </w:r>
      <w:r w:rsidR="00F616A2">
        <w:rPr>
          <w:sz w:val="22"/>
          <w:szCs w:val="22"/>
        </w:rPr>
        <w:t>s</w:t>
      </w:r>
      <w:r w:rsidR="00F616A2" w:rsidRPr="005B10FD">
        <w:rPr>
          <w:sz w:val="22"/>
          <w:szCs w:val="22"/>
        </w:rPr>
        <w:t>cience</w:t>
      </w:r>
      <w:r w:rsidR="00F616A2">
        <w:rPr>
          <w:sz w:val="22"/>
          <w:szCs w:val="22"/>
        </w:rPr>
        <w:t xml:space="preserve"> apply </w:t>
      </w:r>
      <w:r w:rsidR="00276DBA">
        <w:rPr>
          <w:sz w:val="22"/>
          <w:szCs w:val="22"/>
        </w:rPr>
        <w:t xml:space="preserve">in reasoning, creation, and </w:t>
      </w:r>
      <w:r w:rsidR="00276DBA" w:rsidRPr="00E77BCA">
        <w:rPr>
          <w:color w:val="333333"/>
          <w:sz w:val="22"/>
          <w:szCs w:val="22"/>
        </w:rPr>
        <w:t>problem solving</w:t>
      </w:r>
      <w:r w:rsidR="00F616A2">
        <w:rPr>
          <w:color w:val="333333"/>
          <w:sz w:val="22"/>
          <w:szCs w:val="22"/>
        </w:rPr>
        <w:t>.</w:t>
      </w:r>
      <w:r w:rsidR="00FA7C2B">
        <w:rPr>
          <w:color w:val="333333"/>
          <w:sz w:val="22"/>
          <w:szCs w:val="22"/>
        </w:rPr>
        <w:t xml:space="preserve">  </w:t>
      </w:r>
      <w:r w:rsidR="00480BC3" w:rsidRPr="00EE32E7">
        <w:rPr>
          <w:b/>
          <w:i/>
          <w:color w:val="333333"/>
          <w:sz w:val="22"/>
          <w:szCs w:val="22"/>
        </w:rPr>
        <w:t>Practices</w:t>
      </w:r>
      <w:r w:rsidR="00C36CDF" w:rsidRPr="00C36CDF">
        <w:rPr>
          <w:b/>
          <w:color w:val="000000"/>
          <w:sz w:val="22"/>
          <w:szCs w:val="22"/>
        </w:rPr>
        <w:t xml:space="preserve"> </w:t>
      </w:r>
      <w:r w:rsidR="00FA7C2B" w:rsidRPr="000E6DA2">
        <w:rPr>
          <w:color w:val="000000"/>
          <w:sz w:val="22"/>
          <w:szCs w:val="22"/>
        </w:rPr>
        <w:t>speak to the types of performance students should be able to demonstrate</w:t>
      </w:r>
      <w:r w:rsidR="00FA7C2B">
        <w:rPr>
          <w:color w:val="000000"/>
          <w:sz w:val="22"/>
          <w:szCs w:val="22"/>
        </w:rPr>
        <w:t xml:space="preserve"> in the standards.</w:t>
      </w:r>
    </w:p>
    <w:p w14:paraId="7A1ECF41" w14:textId="77777777" w:rsidR="00965A32" w:rsidRDefault="00405BA5">
      <w:pPr>
        <w:pStyle w:val="NormalWeb"/>
        <w:numPr>
          <w:ilvl w:val="0"/>
          <w:numId w:val="22"/>
        </w:numPr>
        <w:ind w:left="360"/>
        <w:textAlignment w:val="baseline"/>
        <w:rPr>
          <w:i/>
          <w:iCs/>
          <w:color w:val="000000"/>
          <w:sz w:val="22"/>
          <w:szCs w:val="22"/>
        </w:rPr>
      </w:pPr>
      <w:r w:rsidRPr="005B10FD">
        <w:rPr>
          <w:i/>
          <w:iCs/>
          <w:color w:val="000000"/>
          <w:sz w:val="22"/>
          <w:szCs w:val="22"/>
        </w:rPr>
        <w:t xml:space="preserve">The </w:t>
      </w:r>
      <w:r w:rsidR="000E2EEF">
        <w:rPr>
          <w:i/>
          <w:iCs/>
          <w:color w:val="000000"/>
          <w:sz w:val="22"/>
          <w:szCs w:val="22"/>
        </w:rPr>
        <w:t>DL&amp;CS</w:t>
      </w:r>
      <w:r w:rsidRPr="005B10FD">
        <w:rPr>
          <w:i/>
          <w:iCs/>
          <w:color w:val="000000"/>
          <w:sz w:val="22"/>
          <w:szCs w:val="22"/>
        </w:rPr>
        <w:t xml:space="preserve"> </w:t>
      </w:r>
      <w:r w:rsidR="00325932">
        <w:rPr>
          <w:i/>
          <w:iCs/>
          <w:color w:val="000000"/>
          <w:sz w:val="22"/>
          <w:szCs w:val="22"/>
        </w:rPr>
        <w:t xml:space="preserve">Standards </w:t>
      </w:r>
      <w:r w:rsidRPr="005B10FD">
        <w:rPr>
          <w:i/>
          <w:iCs/>
          <w:color w:val="000000"/>
          <w:sz w:val="22"/>
          <w:szCs w:val="22"/>
        </w:rPr>
        <w:t>compl</w:t>
      </w:r>
      <w:r w:rsidR="00325932">
        <w:rPr>
          <w:i/>
          <w:iCs/>
          <w:color w:val="000000"/>
          <w:sz w:val="22"/>
          <w:szCs w:val="22"/>
        </w:rPr>
        <w:t>e</w:t>
      </w:r>
      <w:r w:rsidRPr="005B10FD">
        <w:rPr>
          <w:i/>
          <w:iCs/>
          <w:color w:val="000000"/>
          <w:sz w:val="22"/>
          <w:szCs w:val="22"/>
        </w:rPr>
        <w:t xml:space="preserve">ment </w:t>
      </w:r>
      <w:r w:rsidR="00F616A2">
        <w:rPr>
          <w:i/>
          <w:iCs/>
          <w:color w:val="000000"/>
          <w:sz w:val="22"/>
          <w:szCs w:val="22"/>
        </w:rPr>
        <w:t xml:space="preserve">other </w:t>
      </w:r>
      <w:r w:rsidR="00276DBA">
        <w:rPr>
          <w:i/>
          <w:iCs/>
          <w:color w:val="000000"/>
          <w:sz w:val="22"/>
          <w:szCs w:val="22"/>
        </w:rPr>
        <w:t xml:space="preserve">Massachusetts </w:t>
      </w:r>
      <w:r w:rsidR="00F616A2">
        <w:rPr>
          <w:i/>
          <w:iCs/>
          <w:color w:val="000000"/>
          <w:sz w:val="22"/>
          <w:szCs w:val="22"/>
        </w:rPr>
        <w:t>Curriculum</w:t>
      </w:r>
      <w:r w:rsidRPr="005B10FD">
        <w:rPr>
          <w:i/>
          <w:iCs/>
          <w:color w:val="000000"/>
          <w:sz w:val="22"/>
          <w:szCs w:val="22"/>
        </w:rPr>
        <w:t xml:space="preserve"> </w:t>
      </w:r>
      <w:r w:rsidR="00F616A2">
        <w:rPr>
          <w:i/>
          <w:iCs/>
          <w:color w:val="000000"/>
          <w:sz w:val="22"/>
          <w:szCs w:val="22"/>
        </w:rPr>
        <w:t>F</w:t>
      </w:r>
      <w:r w:rsidR="00F616A2" w:rsidRPr="005B10FD">
        <w:rPr>
          <w:i/>
          <w:iCs/>
          <w:color w:val="000000"/>
          <w:sz w:val="22"/>
          <w:szCs w:val="22"/>
        </w:rPr>
        <w:t>rameworks</w:t>
      </w:r>
      <w:r w:rsidRPr="005B10FD">
        <w:rPr>
          <w:i/>
          <w:iCs/>
          <w:color w:val="000000"/>
          <w:sz w:val="22"/>
          <w:szCs w:val="22"/>
        </w:rPr>
        <w:t xml:space="preserve">. </w:t>
      </w:r>
    </w:p>
    <w:p w14:paraId="7A1ECF42" w14:textId="77777777" w:rsidR="00965A32" w:rsidRDefault="00405BA5">
      <w:pPr>
        <w:pStyle w:val="SectionMainText"/>
        <w:ind w:left="360"/>
        <w:rPr>
          <w:szCs w:val="22"/>
        </w:rPr>
      </w:pPr>
      <w:r w:rsidRPr="005B10FD">
        <w:rPr>
          <w:szCs w:val="22"/>
        </w:rPr>
        <w:t xml:space="preserve">The </w:t>
      </w:r>
      <w:r w:rsidR="00276DBA">
        <w:rPr>
          <w:szCs w:val="22"/>
        </w:rPr>
        <w:t xml:space="preserve">Frameworks </w:t>
      </w:r>
      <w:r w:rsidRPr="005B10FD">
        <w:rPr>
          <w:szCs w:val="22"/>
        </w:rPr>
        <w:t xml:space="preserve">and </w:t>
      </w:r>
      <w:r w:rsidR="000E2EEF">
        <w:rPr>
          <w:szCs w:val="22"/>
        </w:rPr>
        <w:t>DL&amp;CS</w:t>
      </w:r>
      <w:r w:rsidRPr="005B10FD">
        <w:rPr>
          <w:szCs w:val="22"/>
        </w:rPr>
        <w:t xml:space="preserve"> </w:t>
      </w:r>
      <w:r w:rsidR="00325932">
        <w:rPr>
          <w:szCs w:val="22"/>
        </w:rPr>
        <w:t>S</w:t>
      </w:r>
      <w:r w:rsidRPr="005B10FD">
        <w:rPr>
          <w:szCs w:val="22"/>
        </w:rPr>
        <w:t>tandards overlap in meaningful and substantive ways and offer an opportunity for all students to better apply and learn digital literacy and computer science</w:t>
      </w:r>
      <w:r w:rsidR="00276DBA">
        <w:rPr>
          <w:szCs w:val="22"/>
        </w:rPr>
        <w:t xml:space="preserve">. </w:t>
      </w:r>
      <w:r w:rsidR="00276DBA" w:rsidRPr="00276DBA">
        <w:rPr>
          <w:szCs w:val="22"/>
        </w:rPr>
        <w:t xml:space="preserve"> </w:t>
      </w:r>
      <w:r w:rsidR="00325932">
        <w:rPr>
          <w:szCs w:val="22"/>
        </w:rPr>
        <w:t>Much</w:t>
      </w:r>
      <w:r w:rsidR="00276DBA">
        <w:rPr>
          <w:szCs w:val="22"/>
        </w:rPr>
        <w:t xml:space="preserve"> of the knowledge</w:t>
      </w:r>
      <w:r w:rsidR="00325932">
        <w:rPr>
          <w:szCs w:val="22"/>
        </w:rPr>
        <w:t>,</w:t>
      </w:r>
      <w:r w:rsidR="00276DBA">
        <w:rPr>
          <w:szCs w:val="22"/>
        </w:rPr>
        <w:t xml:space="preserve"> skills, and dispositions central to </w:t>
      </w:r>
      <w:r w:rsidR="00276DBA">
        <w:t>digital literacy and computer science</w:t>
      </w:r>
      <w:r w:rsidR="00276DBA">
        <w:rPr>
          <w:szCs w:val="22"/>
        </w:rPr>
        <w:t xml:space="preserve">, such as computational thinking, also apply to </w:t>
      </w:r>
      <w:r w:rsidR="00F616A2">
        <w:rPr>
          <w:szCs w:val="22"/>
        </w:rPr>
        <w:t>other subjects, including</w:t>
      </w:r>
      <w:r w:rsidR="00325932">
        <w:rPr>
          <w:szCs w:val="22"/>
        </w:rPr>
        <w:t>,</w:t>
      </w:r>
      <w:r w:rsidR="00F616A2">
        <w:rPr>
          <w:szCs w:val="22"/>
        </w:rPr>
        <w:t xml:space="preserve"> but not limited to</w:t>
      </w:r>
      <w:r w:rsidR="00325932">
        <w:rPr>
          <w:szCs w:val="22"/>
        </w:rPr>
        <w:t>,</w:t>
      </w:r>
      <w:r w:rsidR="00F616A2">
        <w:rPr>
          <w:szCs w:val="22"/>
        </w:rPr>
        <w:t xml:space="preserve"> </w:t>
      </w:r>
      <w:r w:rsidR="00325932">
        <w:rPr>
          <w:szCs w:val="22"/>
        </w:rPr>
        <w:t>s</w:t>
      </w:r>
      <w:r w:rsidR="00F616A2">
        <w:rPr>
          <w:szCs w:val="22"/>
        </w:rPr>
        <w:t xml:space="preserve">cience, </w:t>
      </w:r>
      <w:r w:rsidR="00325932">
        <w:rPr>
          <w:szCs w:val="22"/>
        </w:rPr>
        <w:t>t</w:t>
      </w:r>
      <w:r w:rsidR="00F616A2">
        <w:rPr>
          <w:szCs w:val="22"/>
        </w:rPr>
        <w:t xml:space="preserve">echnology and </w:t>
      </w:r>
      <w:r w:rsidR="00325932">
        <w:rPr>
          <w:szCs w:val="22"/>
        </w:rPr>
        <w:t>e</w:t>
      </w:r>
      <w:r w:rsidR="00F616A2">
        <w:rPr>
          <w:szCs w:val="22"/>
        </w:rPr>
        <w:t xml:space="preserve">ngineering and </w:t>
      </w:r>
      <w:r w:rsidR="00325932">
        <w:rPr>
          <w:szCs w:val="22"/>
        </w:rPr>
        <w:t>m</w:t>
      </w:r>
      <w:r w:rsidR="00F616A2">
        <w:rPr>
          <w:szCs w:val="22"/>
        </w:rPr>
        <w:t>athematics.</w:t>
      </w:r>
    </w:p>
    <w:p w14:paraId="7A1ECF43" w14:textId="77777777" w:rsidR="00405BA5" w:rsidRDefault="00405BA5" w:rsidP="00405BA5"/>
    <w:p w14:paraId="7A1ECF44" w14:textId="77777777" w:rsidR="00EE32E7" w:rsidRDefault="00C36CDF">
      <w:pPr>
        <w:pStyle w:val="Heading2"/>
        <w:jc w:val="left"/>
        <w:rPr>
          <w:u w:val="single"/>
        </w:rPr>
      </w:pPr>
      <w:r w:rsidRPr="00C36CDF">
        <w:rPr>
          <w:u w:val="single"/>
        </w:rPr>
        <w:t>Considerations</w:t>
      </w:r>
    </w:p>
    <w:p w14:paraId="7A1ECF45" w14:textId="77777777" w:rsidR="00EE32E7" w:rsidRDefault="00EE32E7"/>
    <w:p w14:paraId="7A1ECF46" w14:textId="77777777" w:rsidR="00015369" w:rsidRDefault="00260B6D">
      <w:pPr>
        <w:pStyle w:val="NormalWeb"/>
        <w:numPr>
          <w:ilvl w:val="0"/>
          <w:numId w:val="2"/>
        </w:numPr>
        <w:textAlignment w:val="baseline"/>
        <w:rPr>
          <w:iCs/>
          <w:color w:val="000000"/>
          <w:sz w:val="22"/>
          <w:szCs w:val="22"/>
        </w:rPr>
      </w:pPr>
      <w:r w:rsidRPr="00260B6D">
        <w:rPr>
          <w:iCs/>
          <w:color w:val="000000"/>
          <w:sz w:val="22"/>
          <w:szCs w:val="22"/>
        </w:rPr>
        <w:t>The standards reflect what a student should know and be able to do as a result of instruction within each grade span (K-2, 3-5, 6-8, and 9-12)</w:t>
      </w:r>
      <w:r w:rsidR="00015369">
        <w:rPr>
          <w:iCs/>
          <w:color w:val="000000"/>
          <w:sz w:val="22"/>
          <w:szCs w:val="22"/>
        </w:rPr>
        <w:t xml:space="preserve">.  </w:t>
      </w:r>
      <w:r w:rsidR="00015369">
        <w:rPr>
          <w:sz w:val="22"/>
        </w:rPr>
        <w:t xml:space="preserve">Educators have the flexibility </w:t>
      </w:r>
      <w:r w:rsidR="00D20350">
        <w:rPr>
          <w:sz w:val="22"/>
        </w:rPr>
        <w:t>of arranging</w:t>
      </w:r>
      <w:r w:rsidR="00015369">
        <w:rPr>
          <w:sz w:val="22"/>
        </w:rPr>
        <w:t xml:space="preserve"> the standards in any order within a grade span to suit the needs of students and the </w:t>
      </w:r>
      <w:r w:rsidR="000E2EEF">
        <w:rPr>
          <w:sz w:val="22"/>
        </w:rPr>
        <w:t>DL&amp;CS</w:t>
      </w:r>
      <w:r w:rsidR="00015369">
        <w:rPr>
          <w:sz w:val="22"/>
        </w:rPr>
        <w:t xml:space="preserve"> programs.</w:t>
      </w:r>
    </w:p>
    <w:p w14:paraId="7A1ECF47" w14:textId="77777777" w:rsidR="00237A73" w:rsidRDefault="00015369">
      <w:pPr>
        <w:pStyle w:val="NormalWeb"/>
        <w:numPr>
          <w:ilvl w:val="0"/>
          <w:numId w:val="2"/>
        </w:numPr>
        <w:textAlignment w:val="baseline"/>
        <w:rPr>
          <w:iCs/>
          <w:color w:val="000000"/>
          <w:sz w:val="22"/>
          <w:szCs w:val="22"/>
        </w:rPr>
      </w:pPr>
      <w:r>
        <w:rPr>
          <w:iCs/>
          <w:color w:val="000000"/>
          <w:sz w:val="22"/>
          <w:szCs w:val="22"/>
        </w:rPr>
        <w:lastRenderedPageBreak/>
        <w:t>T</w:t>
      </w:r>
      <w:r w:rsidR="00260B6D" w:rsidRPr="00260B6D">
        <w:rPr>
          <w:iCs/>
          <w:color w:val="000000"/>
          <w:sz w:val="22"/>
          <w:szCs w:val="22"/>
        </w:rPr>
        <w:t xml:space="preserve">he </w:t>
      </w:r>
      <w:r w:rsidR="00C36CDF" w:rsidRPr="00EE32E7">
        <w:rPr>
          <w:b/>
          <w:i/>
          <w:iCs/>
          <w:color w:val="000000"/>
          <w:sz w:val="22"/>
          <w:szCs w:val="22"/>
        </w:rPr>
        <w:t>practices</w:t>
      </w:r>
      <w:r w:rsidR="00C36CDF" w:rsidRPr="00C36CDF">
        <w:rPr>
          <w:b/>
          <w:iCs/>
          <w:color w:val="000000"/>
          <w:sz w:val="22"/>
          <w:szCs w:val="22"/>
        </w:rPr>
        <w:t xml:space="preserve"> </w:t>
      </w:r>
      <w:r w:rsidR="006C2602" w:rsidRPr="006C2602">
        <w:rPr>
          <w:iCs/>
          <w:color w:val="000000"/>
          <w:sz w:val="22"/>
          <w:szCs w:val="22"/>
        </w:rPr>
        <w:t xml:space="preserve">articulate the dispositions students acquire across standards. Coupling practice with content gives the context for performance. </w:t>
      </w:r>
    </w:p>
    <w:p w14:paraId="7A1ECF48" w14:textId="77777777" w:rsidR="00237A73" w:rsidRDefault="006C2602">
      <w:pPr>
        <w:pStyle w:val="NormalWeb"/>
        <w:numPr>
          <w:ilvl w:val="0"/>
          <w:numId w:val="2"/>
        </w:numPr>
        <w:textAlignment w:val="baseline"/>
        <w:rPr>
          <w:iCs/>
          <w:color w:val="000000"/>
          <w:sz w:val="22"/>
          <w:szCs w:val="22"/>
        </w:rPr>
      </w:pPr>
      <w:r w:rsidRPr="006C2602">
        <w:rPr>
          <w:iCs/>
          <w:color w:val="000000"/>
          <w:sz w:val="22"/>
          <w:szCs w:val="22"/>
        </w:rPr>
        <w:t xml:space="preserve">Curricula and assessment must be developed in a way that builds students’ knowledge and ability toward mastery of the standards. </w:t>
      </w:r>
      <w:r w:rsidR="00015369">
        <w:rPr>
          <w:iCs/>
          <w:color w:val="000000"/>
          <w:sz w:val="22"/>
          <w:szCs w:val="22"/>
        </w:rPr>
        <w:t>E</w:t>
      </w:r>
      <w:r w:rsidRPr="006C2602">
        <w:rPr>
          <w:iCs/>
          <w:color w:val="000000"/>
          <w:sz w:val="22"/>
          <w:szCs w:val="22"/>
        </w:rPr>
        <w:t xml:space="preserve">ffective instruction will engage students in multiple </w:t>
      </w:r>
      <w:r w:rsidR="00C36CDF" w:rsidRPr="00C36CDF">
        <w:rPr>
          <w:b/>
          <w:i/>
          <w:iCs/>
          <w:color w:val="000000"/>
          <w:sz w:val="22"/>
          <w:szCs w:val="22"/>
        </w:rPr>
        <w:t>practices</w:t>
      </w:r>
      <w:r w:rsidR="00C36CDF" w:rsidRPr="00C36CDF">
        <w:rPr>
          <w:b/>
          <w:iCs/>
          <w:color w:val="000000"/>
          <w:sz w:val="22"/>
          <w:szCs w:val="22"/>
        </w:rPr>
        <w:t xml:space="preserve"> </w:t>
      </w:r>
      <w:r w:rsidRPr="006C2602">
        <w:rPr>
          <w:iCs/>
          <w:color w:val="000000"/>
          <w:sz w:val="22"/>
          <w:szCs w:val="22"/>
        </w:rPr>
        <w:t xml:space="preserve">simultaneously.  </w:t>
      </w:r>
    </w:p>
    <w:p w14:paraId="7A1ECF49" w14:textId="77777777" w:rsidR="00237A73" w:rsidRDefault="006C2602">
      <w:pPr>
        <w:pStyle w:val="NormalWeb"/>
        <w:numPr>
          <w:ilvl w:val="0"/>
          <w:numId w:val="2"/>
        </w:numPr>
        <w:textAlignment w:val="baseline"/>
        <w:rPr>
          <w:iCs/>
          <w:color w:val="000000"/>
          <w:sz w:val="22"/>
          <w:szCs w:val="22"/>
        </w:rPr>
      </w:pPr>
      <w:r w:rsidRPr="006C2602">
        <w:rPr>
          <w:iCs/>
          <w:color w:val="000000"/>
          <w:sz w:val="22"/>
          <w:szCs w:val="22"/>
        </w:rPr>
        <w:t xml:space="preserve">The standards identify the most essential material for students to know and </w:t>
      </w:r>
      <w:r w:rsidR="002F4259">
        <w:rPr>
          <w:iCs/>
          <w:color w:val="000000"/>
          <w:sz w:val="22"/>
          <w:szCs w:val="22"/>
        </w:rPr>
        <w:t>be able to do</w:t>
      </w:r>
      <w:r w:rsidRPr="006C2602">
        <w:rPr>
          <w:iCs/>
          <w:color w:val="000000"/>
          <w:sz w:val="22"/>
          <w:szCs w:val="22"/>
        </w:rPr>
        <w:t>. Th</w:t>
      </w:r>
      <w:r w:rsidR="00CB428D">
        <w:rPr>
          <w:iCs/>
          <w:color w:val="000000"/>
          <w:sz w:val="22"/>
          <w:szCs w:val="22"/>
        </w:rPr>
        <w:t xml:space="preserve">ey </w:t>
      </w:r>
      <w:r w:rsidRPr="006C2602">
        <w:rPr>
          <w:iCs/>
          <w:color w:val="000000"/>
          <w:sz w:val="22"/>
          <w:szCs w:val="22"/>
        </w:rPr>
        <w:t xml:space="preserve">are not an exhaustive list of all that could be included in a student’s digital literacy and computer science education, nor </w:t>
      </w:r>
      <w:r w:rsidR="00CB428D">
        <w:rPr>
          <w:iCs/>
          <w:color w:val="000000"/>
          <w:sz w:val="22"/>
          <w:szCs w:val="22"/>
        </w:rPr>
        <w:t>should</w:t>
      </w:r>
      <w:r w:rsidRPr="006C2602">
        <w:rPr>
          <w:iCs/>
          <w:color w:val="000000"/>
          <w:sz w:val="22"/>
          <w:szCs w:val="22"/>
        </w:rPr>
        <w:t xml:space="preserve"> they prevent students from going beyond the standards where appropriate.</w:t>
      </w:r>
    </w:p>
    <w:p w14:paraId="7A1ECF4A" w14:textId="77777777" w:rsidR="00237A73" w:rsidRDefault="006C2602">
      <w:pPr>
        <w:pStyle w:val="NormalWeb"/>
        <w:numPr>
          <w:ilvl w:val="0"/>
          <w:numId w:val="2"/>
        </w:numPr>
        <w:textAlignment w:val="baseline"/>
        <w:rPr>
          <w:iCs/>
          <w:color w:val="000000"/>
          <w:sz w:val="22"/>
          <w:szCs w:val="22"/>
        </w:rPr>
      </w:pPr>
      <w:r w:rsidRPr="006C2602">
        <w:rPr>
          <w:iCs/>
          <w:color w:val="000000"/>
          <w:sz w:val="22"/>
          <w:szCs w:val="22"/>
        </w:rPr>
        <w:t>Many standards include examples or additional clarification of the performance expectations.</w:t>
      </w:r>
    </w:p>
    <w:p w14:paraId="7A1ECF4B" w14:textId="77777777" w:rsidR="00237A73" w:rsidRDefault="00CB428D">
      <w:pPr>
        <w:pStyle w:val="NormalWeb"/>
        <w:numPr>
          <w:ilvl w:val="0"/>
          <w:numId w:val="2"/>
        </w:numPr>
        <w:textAlignment w:val="baseline"/>
      </w:pPr>
      <w:r>
        <w:rPr>
          <w:iCs/>
          <w:color w:val="000000"/>
          <w:sz w:val="22"/>
          <w:szCs w:val="22"/>
        </w:rPr>
        <w:t>S</w:t>
      </w:r>
      <w:r w:rsidR="006C2602" w:rsidRPr="006C2602">
        <w:rPr>
          <w:iCs/>
          <w:color w:val="000000"/>
          <w:sz w:val="22"/>
          <w:szCs w:val="22"/>
        </w:rPr>
        <w:t xml:space="preserve">ome standards have multiple functions or multiple components, the purpose of which is to convey </w:t>
      </w:r>
      <w:r w:rsidR="00015369">
        <w:rPr>
          <w:iCs/>
          <w:color w:val="000000"/>
          <w:sz w:val="22"/>
          <w:szCs w:val="22"/>
        </w:rPr>
        <w:t>the richness of expected</w:t>
      </w:r>
      <w:r w:rsidR="006C2602" w:rsidRPr="006C2602">
        <w:rPr>
          <w:iCs/>
          <w:color w:val="000000"/>
          <w:sz w:val="22"/>
          <w:szCs w:val="22"/>
        </w:rPr>
        <w:t xml:space="preserve"> outcomes.</w:t>
      </w:r>
    </w:p>
    <w:p w14:paraId="7A1ECF4C" w14:textId="77777777" w:rsidR="00405BA5" w:rsidRDefault="00405BA5" w:rsidP="00F1761A"/>
    <w:p w14:paraId="7A1ECF4D" w14:textId="77777777" w:rsidR="00405BA5" w:rsidRPr="00405BA5" w:rsidRDefault="00405BA5" w:rsidP="00405BA5">
      <w:pPr>
        <w:sectPr w:rsidR="00405BA5" w:rsidRPr="00405BA5" w:rsidSect="007808D4">
          <w:footerReference w:type="default" r:id="rId19"/>
          <w:pgSz w:w="12240" w:h="15840"/>
          <w:pgMar w:top="1440" w:right="1440" w:bottom="1440" w:left="1440" w:header="720" w:footer="720" w:gutter="0"/>
          <w:pgNumType w:start="1"/>
          <w:cols w:space="720"/>
          <w:docGrid w:linePitch="360"/>
        </w:sectPr>
      </w:pPr>
    </w:p>
    <w:p w14:paraId="7A1ECF4E" w14:textId="77777777" w:rsidR="00391C80" w:rsidRDefault="00405BA5" w:rsidP="00405BA5">
      <w:pPr>
        <w:pStyle w:val="Heading1"/>
        <w:rPr>
          <w:i w:val="0"/>
        </w:rPr>
      </w:pPr>
      <w:bookmarkStart w:id="3" w:name="_Toc420935314"/>
      <w:r>
        <w:rPr>
          <w:i w:val="0"/>
        </w:rPr>
        <w:lastRenderedPageBreak/>
        <w:t xml:space="preserve">Digital Literacy and Computer Science </w:t>
      </w:r>
      <w:r w:rsidR="00391C80">
        <w:rPr>
          <w:i w:val="0"/>
        </w:rPr>
        <w:t>(DL</w:t>
      </w:r>
      <w:r w:rsidR="00837BF0">
        <w:rPr>
          <w:i w:val="0"/>
        </w:rPr>
        <w:t>&amp;</w:t>
      </w:r>
      <w:r w:rsidR="00391C80">
        <w:rPr>
          <w:i w:val="0"/>
        </w:rPr>
        <w:t xml:space="preserve">CS) </w:t>
      </w:r>
    </w:p>
    <w:p w14:paraId="7A1ECF4F" w14:textId="77777777" w:rsidR="00405BA5" w:rsidRDefault="00405BA5" w:rsidP="00405BA5">
      <w:pPr>
        <w:pStyle w:val="Heading1"/>
      </w:pPr>
      <w:r>
        <w:rPr>
          <w:i w:val="0"/>
        </w:rPr>
        <w:t>Standards Model</w:t>
      </w:r>
      <w:bookmarkEnd w:id="3"/>
    </w:p>
    <w:p w14:paraId="7A1ECF50" w14:textId="77777777" w:rsidR="004E71F6" w:rsidRPr="004E71F6" w:rsidRDefault="00405BA5" w:rsidP="004E71F6">
      <w:pPr>
        <w:rPr>
          <w:sz w:val="22"/>
          <w:szCs w:val="22"/>
        </w:rPr>
      </w:pPr>
      <w:r>
        <w:rPr>
          <w:sz w:val="22"/>
        </w:rPr>
        <w:t xml:space="preserve">The standards for Kindergarten to </w:t>
      </w:r>
      <w:r w:rsidR="000E46ED">
        <w:rPr>
          <w:sz w:val="22"/>
        </w:rPr>
        <w:t>g</w:t>
      </w:r>
      <w:r>
        <w:rPr>
          <w:sz w:val="22"/>
        </w:rPr>
        <w:t xml:space="preserve">rade12 are </w:t>
      </w:r>
      <w:r w:rsidR="00CB428D">
        <w:rPr>
          <w:sz w:val="22"/>
        </w:rPr>
        <w:t>organized by</w:t>
      </w:r>
      <w:r>
        <w:rPr>
          <w:sz w:val="22"/>
        </w:rPr>
        <w:t xml:space="preserve"> </w:t>
      </w:r>
      <w:r>
        <w:rPr>
          <w:b/>
          <w:sz w:val="22"/>
        </w:rPr>
        <w:t>grade span</w:t>
      </w:r>
      <w:r>
        <w:rPr>
          <w:sz w:val="22"/>
        </w:rPr>
        <w:t xml:space="preserve">: Kindergarten to </w:t>
      </w:r>
      <w:r w:rsidR="000E46ED">
        <w:rPr>
          <w:sz w:val="22"/>
        </w:rPr>
        <w:t>g</w:t>
      </w:r>
      <w:r>
        <w:rPr>
          <w:sz w:val="22"/>
        </w:rPr>
        <w:t xml:space="preserve">rade 2, </w:t>
      </w:r>
      <w:r w:rsidR="000E46ED">
        <w:rPr>
          <w:sz w:val="22"/>
        </w:rPr>
        <w:t>g</w:t>
      </w:r>
      <w:r>
        <w:rPr>
          <w:sz w:val="22"/>
        </w:rPr>
        <w:t xml:space="preserve">rade 3 to </w:t>
      </w:r>
      <w:r w:rsidR="000E46ED">
        <w:rPr>
          <w:sz w:val="22"/>
        </w:rPr>
        <w:t>g</w:t>
      </w:r>
      <w:r>
        <w:rPr>
          <w:sz w:val="22"/>
        </w:rPr>
        <w:t xml:space="preserve">rade 5, </w:t>
      </w:r>
      <w:r w:rsidR="000E46ED">
        <w:rPr>
          <w:sz w:val="22"/>
        </w:rPr>
        <w:t>g</w:t>
      </w:r>
      <w:r>
        <w:rPr>
          <w:sz w:val="22"/>
        </w:rPr>
        <w:t xml:space="preserve">rade 6 to </w:t>
      </w:r>
      <w:r w:rsidR="000E46ED">
        <w:rPr>
          <w:sz w:val="22"/>
        </w:rPr>
        <w:t>g</w:t>
      </w:r>
      <w:r>
        <w:rPr>
          <w:sz w:val="22"/>
        </w:rPr>
        <w:t xml:space="preserve">rade 8, and </w:t>
      </w:r>
      <w:r w:rsidR="000E46ED">
        <w:rPr>
          <w:sz w:val="22"/>
        </w:rPr>
        <w:t>g</w:t>
      </w:r>
      <w:r>
        <w:rPr>
          <w:sz w:val="22"/>
        </w:rPr>
        <w:t xml:space="preserve">rade 9 to </w:t>
      </w:r>
      <w:r w:rsidR="000E46ED">
        <w:rPr>
          <w:sz w:val="22"/>
        </w:rPr>
        <w:t>g</w:t>
      </w:r>
      <w:r>
        <w:rPr>
          <w:sz w:val="22"/>
        </w:rPr>
        <w:t xml:space="preserve">rade 12.  Within each grade span, standards are grouped </w:t>
      </w:r>
      <w:r w:rsidRPr="001E5313">
        <w:rPr>
          <w:iCs/>
          <w:sz w:val="22"/>
          <w:szCs w:val="22"/>
        </w:rPr>
        <w:t xml:space="preserve">in </w:t>
      </w:r>
      <w:r w:rsidR="00CB428D">
        <w:rPr>
          <w:iCs/>
          <w:sz w:val="22"/>
          <w:szCs w:val="22"/>
        </w:rPr>
        <w:t>four</w:t>
      </w:r>
      <w:r w:rsidR="00CB428D" w:rsidRPr="001E5313">
        <w:rPr>
          <w:iCs/>
          <w:sz w:val="22"/>
          <w:szCs w:val="22"/>
        </w:rPr>
        <w:t xml:space="preserve"> </w:t>
      </w:r>
      <w:r w:rsidRPr="00A42638">
        <w:rPr>
          <w:b/>
          <w:iCs/>
          <w:sz w:val="22"/>
          <w:szCs w:val="22"/>
        </w:rPr>
        <w:t>strands</w:t>
      </w:r>
      <w:r>
        <w:rPr>
          <w:sz w:val="22"/>
        </w:rPr>
        <w:t xml:space="preserve">: </w:t>
      </w:r>
      <w:r w:rsidR="005B766E">
        <w:rPr>
          <w:sz w:val="22"/>
        </w:rPr>
        <w:t xml:space="preserve"> </w:t>
      </w:r>
      <w:r>
        <w:rPr>
          <w:sz w:val="22"/>
        </w:rPr>
        <w:t xml:space="preserve">Computing and Society, Digital Tools and Collaboration, Computing Systems, and Computational Thinking.  Each strand is further subdivided into </w:t>
      </w:r>
      <w:r>
        <w:rPr>
          <w:b/>
          <w:sz w:val="22"/>
        </w:rPr>
        <w:t>topics</w:t>
      </w:r>
      <w:r>
        <w:rPr>
          <w:sz w:val="22"/>
        </w:rPr>
        <w:t xml:space="preserve"> comprised of related </w:t>
      </w:r>
      <w:r w:rsidRPr="00A42638">
        <w:rPr>
          <w:b/>
          <w:sz w:val="22"/>
        </w:rPr>
        <w:t>standards</w:t>
      </w:r>
      <w:r>
        <w:rPr>
          <w:sz w:val="22"/>
        </w:rPr>
        <w:t xml:space="preserve">. </w:t>
      </w:r>
      <w:r w:rsidRPr="00A42638">
        <w:rPr>
          <w:sz w:val="22"/>
        </w:rPr>
        <w:t>Standards</w:t>
      </w:r>
      <w:r>
        <w:rPr>
          <w:sz w:val="22"/>
        </w:rPr>
        <w:t xml:space="preserve"> define performance </w:t>
      </w:r>
      <w:r w:rsidRPr="00FA7C2B">
        <w:rPr>
          <w:sz w:val="22"/>
          <w:szCs w:val="22"/>
        </w:rPr>
        <w:t>expectations</w:t>
      </w:r>
      <w:r w:rsidR="005B766E" w:rsidRPr="00FA7C2B">
        <w:rPr>
          <w:sz w:val="22"/>
          <w:szCs w:val="22"/>
        </w:rPr>
        <w:t>, as well as</w:t>
      </w:r>
      <w:r w:rsidRPr="00FA7C2B">
        <w:rPr>
          <w:sz w:val="22"/>
          <w:szCs w:val="22"/>
        </w:rPr>
        <w:t xml:space="preserve"> what students should know and be able to do. Standards from different strands or topics may sometimes be closely related.</w:t>
      </w:r>
      <w:r w:rsidR="004E71F6" w:rsidRPr="00FA7C2B">
        <w:rPr>
          <w:sz w:val="22"/>
          <w:szCs w:val="22"/>
        </w:rPr>
        <w:t xml:space="preserve"> </w:t>
      </w:r>
      <w:r w:rsidR="004E71F6" w:rsidRPr="00FA7C2B">
        <w:rPr>
          <w:rFonts w:eastAsia="Calibri"/>
          <w:sz w:val="22"/>
          <w:szCs w:val="22"/>
        </w:rPr>
        <w:t xml:space="preserve">Standards in every </w:t>
      </w:r>
      <w:r w:rsidR="00015369" w:rsidRPr="00FA7C2B">
        <w:rPr>
          <w:rFonts w:eastAsia="Calibri"/>
          <w:sz w:val="22"/>
          <w:szCs w:val="22"/>
        </w:rPr>
        <w:t>grade span</w:t>
      </w:r>
      <w:r w:rsidR="004E71F6" w:rsidRPr="00FA7C2B">
        <w:rPr>
          <w:rFonts w:eastAsia="Calibri"/>
          <w:sz w:val="22"/>
          <w:szCs w:val="22"/>
        </w:rPr>
        <w:t xml:space="preserve"> and strand demonstrate a range of cognitive complexity such as reflected in Bloom’s Revised Taxonomy</w:t>
      </w:r>
      <w:r w:rsidR="00FA7C2B" w:rsidRPr="00FA7C2B">
        <w:rPr>
          <w:rFonts w:eastAsia="Calibri"/>
          <w:sz w:val="22"/>
          <w:szCs w:val="22"/>
        </w:rPr>
        <w:t xml:space="preserve"> </w:t>
      </w:r>
      <w:r w:rsidR="00FA7C2B" w:rsidRPr="00FA7C2B">
        <w:rPr>
          <w:rFonts w:eastAsiaTheme="minorHAnsi"/>
          <w:sz w:val="22"/>
          <w:szCs w:val="22"/>
        </w:rPr>
        <w:t>(Anderson, Krathwohl et al. 2001)</w:t>
      </w:r>
      <w:r w:rsidR="004E71F6" w:rsidRPr="00FA7C2B">
        <w:rPr>
          <w:rFonts w:eastAsia="Calibri"/>
          <w:sz w:val="22"/>
          <w:szCs w:val="22"/>
        </w:rPr>
        <w:t>:  remembering</w:t>
      </w:r>
      <w:r w:rsidR="004E71F6" w:rsidRPr="004E71F6">
        <w:rPr>
          <w:rFonts w:eastAsia="Calibri"/>
          <w:sz w:val="22"/>
          <w:szCs w:val="22"/>
        </w:rPr>
        <w:t>, understanding, applying, analyzing, evaluating, and creating</w:t>
      </w:r>
      <w:r w:rsidR="004F36B7">
        <w:rPr>
          <w:rFonts w:eastAsia="Calibri"/>
          <w:sz w:val="22"/>
          <w:szCs w:val="22"/>
        </w:rPr>
        <w:t>.</w:t>
      </w:r>
    </w:p>
    <w:p w14:paraId="7A1ECF51" w14:textId="77777777" w:rsidR="00405BA5" w:rsidRPr="00E97C9A" w:rsidRDefault="00405BA5" w:rsidP="00405BA5">
      <w:pPr>
        <w:rPr>
          <w:sz w:val="22"/>
          <w:szCs w:val="22"/>
        </w:rPr>
      </w:pPr>
    </w:p>
    <w:tbl>
      <w:tblPr>
        <w:tblW w:w="13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89"/>
      </w:tblGrid>
      <w:tr w:rsidR="002B2152" w:rsidRPr="002B2152" w14:paraId="7A1ECF53" w14:textId="77777777" w:rsidTr="002B2152">
        <w:trPr>
          <w:jc w:val="center"/>
        </w:trPr>
        <w:tc>
          <w:tcPr>
            <w:tcW w:w="13689" w:type="dxa"/>
            <w:shd w:val="clear" w:color="auto" w:fill="92D050"/>
          </w:tcPr>
          <w:p w14:paraId="7A1ECF52" w14:textId="77777777" w:rsidR="002B2152" w:rsidRPr="002B2152" w:rsidRDefault="002B2152" w:rsidP="002B2152">
            <w:pPr>
              <w:jc w:val="center"/>
              <w:rPr>
                <w:rFonts w:eastAsia="Arial"/>
                <w:b/>
                <w:sz w:val="28"/>
                <w:szCs w:val="28"/>
              </w:rPr>
            </w:pPr>
            <w:r w:rsidRPr="002B2152">
              <w:rPr>
                <w:rFonts w:eastAsia="Arial"/>
                <w:b/>
                <w:sz w:val="28"/>
                <w:szCs w:val="28"/>
              </w:rPr>
              <w:t>Visio</w:t>
            </w:r>
            <w:r w:rsidR="007B34E5">
              <w:rPr>
                <w:rFonts w:eastAsia="Arial"/>
                <w:b/>
                <w:sz w:val="28"/>
                <w:szCs w:val="28"/>
              </w:rPr>
              <w:t>n</w:t>
            </w:r>
          </w:p>
        </w:tc>
      </w:tr>
      <w:tr w:rsidR="002B2152" w14:paraId="7A1ECF55" w14:textId="77777777" w:rsidTr="002B2152">
        <w:trPr>
          <w:jc w:val="center"/>
        </w:trPr>
        <w:tc>
          <w:tcPr>
            <w:tcW w:w="13689" w:type="dxa"/>
            <w:shd w:val="clear" w:color="auto" w:fill="FFFFFF"/>
          </w:tcPr>
          <w:p w14:paraId="7A1ECF54" w14:textId="77777777" w:rsidR="002B2152" w:rsidRPr="007B34E5" w:rsidRDefault="00015369" w:rsidP="002B2152">
            <w:pPr>
              <w:spacing w:line="276" w:lineRule="auto"/>
            </w:pPr>
            <w:r>
              <w:rPr>
                <w:sz w:val="22"/>
              </w:rPr>
              <w:t>Meaningful participation in modern society requires fluency in the uses and impact of technology for living, learning, and working. People need to be able to apply knowledge, skills, and dispositions central to digital literacy and computer science to their chosen interests and career fields.  They must become computational thinkers so they can create, apply, or change existing computer hardware, software, and devices to meet the computing and information needs of their life and work.</w:t>
            </w:r>
          </w:p>
        </w:tc>
      </w:tr>
    </w:tbl>
    <w:p w14:paraId="7A1ECF56" w14:textId="77777777" w:rsidR="002B2152" w:rsidRPr="00E97C9A" w:rsidRDefault="002B2152" w:rsidP="002B2152">
      <w:pPr>
        <w:spacing w:line="276" w:lineRule="auto"/>
        <w:rPr>
          <w:rFonts w:ascii="Arial" w:eastAsia="Arial" w:hAnsi="Arial" w:cs="Arial"/>
          <w:sz w:val="22"/>
          <w:szCs w:val="22"/>
        </w:rPr>
      </w:pPr>
    </w:p>
    <w:tbl>
      <w:tblPr>
        <w:tblW w:w="13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5"/>
        <w:gridCol w:w="3083"/>
        <w:gridCol w:w="3084"/>
        <w:gridCol w:w="3083"/>
        <w:gridCol w:w="3084"/>
      </w:tblGrid>
      <w:tr w:rsidR="00405BA5" w14:paraId="7A1ECF58" w14:textId="77777777" w:rsidTr="00405BA5">
        <w:trPr>
          <w:trHeight w:val="120"/>
          <w:jc w:val="center"/>
        </w:trPr>
        <w:tc>
          <w:tcPr>
            <w:tcW w:w="13689" w:type="dxa"/>
            <w:gridSpan w:val="5"/>
            <w:shd w:val="clear" w:color="auto" w:fill="92D050"/>
          </w:tcPr>
          <w:p w14:paraId="7A1ECF57" w14:textId="77777777" w:rsidR="00237A73" w:rsidRDefault="00405BA5">
            <w:pPr>
              <w:spacing w:before="40" w:after="40"/>
              <w:jc w:val="center"/>
            </w:pPr>
            <w:r w:rsidRPr="007B34E5">
              <w:rPr>
                <w:b/>
                <w:sz w:val="28"/>
              </w:rPr>
              <w:t>Learning Progression</w:t>
            </w:r>
          </w:p>
        </w:tc>
      </w:tr>
      <w:tr w:rsidR="00405BA5" w14:paraId="7A1ECF5B" w14:textId="77777777" w:rsidTr="00405BA5">
        <w:trPr>
          <w:trHeight w:val="314"/>
          <w:jc w:val="center"/>
        </w:trPr>
        <w:tc>
          <w:tcPr>
            <w:tcW w:w="1355" w:type="dxa"/>
            <w:shd w:val="clear" w:color="auto" w:fill="DBEEF3"/>
            <w:vAlign w:val="center"/>
          </w:tcPr>
          <w:p w14:paraId="7A1ECF59" w14:textId="77777777" w:rsidR="00237A73" w:rsidRDefault="006C2602">
            <w:pPr>
              <w:spacing w:before="40" w:after="40"/>
              <w:jc w:val="center"/>
            </w:pPr>
            <w:r w:rsidRPr="006C2602">
              <w:rPr>
                <w:rFonts w:eastAsia="Arial"/>
                <w:b/>
                <w:sz w:val="22"/>
              </w:rPr>
              <w:t>Grade Span</w:t>
            </w:r>
            <w:r w:rsidR="00582B24">
              <w:rPr>
                <w:rFonts w:eastAsia="Arial"/>
                <w:b/>
                <w:sz w:val="22"/>
              </w:rPr>
              <w:t>s</w:t>
            </w:r>
          </w:p>
        </w:tc>
        <w:tc>
          <w:tcPr>
            <w:tcW w:w="12334" w:type="dxa"/>
            <w:gridSpan w:val="4"/>
            <w:shd w:val="clear" w:color="auto" w:fill="DBEEF3"/>
            <w:vAlign w:val="center"/>
          </w:tcPr>
          <w:p w14:paraId="7A1ECF5A" w14:textId="77777777" w:rsidR="00237A73" w:rsidRDefault="006C2602">
            <w:pPr>
              <w:spacing w:before="40" w:after="40"/>
              <w:jc w:val="center"/>
            </w:pPr>
            <w:r w:rsidRPr="006C2602">
              <w:rPr>
                <w:rFonts w:eastAsia="Arial"/>
                <w:b/>
                <w:sz w:val="22"/>
              </w:rPr>
              <w:t>Strands</w:t>
            </w:r>
          </w:p>
        </w:tc>
      </w:tr>
      <w:tr w:rsidR="0013428B" w14:paraId="7A1ECF70" w14:textId="77777777" w:rsidTr="007B34E5">
        <w:trPr>
          <w:trHeight w:val="597"/>
          <w:jc w:val="center"/>
        </w:trPr>
        <w:tc>
          <w:tcPr>
            <w:tcW w:w="1355" w:type="dxa"/>
            <w:shd w:val="clear" w:color="auto" w:fill="FFFFFF"/>
            <w:vAlign w:val="center"/>
          </w:tcPr>
          <w:p w14:paraId="7A1ECF5C" w14:textId="77777777" w:rsidR="00237A73" w:rsidRDefault="006C2602">
            <w:pPr>
              <w:spacing w:before="40" w:after="40"/>
              <w:jc w:val="center"/>
            </w:pPr>
            <w:r w:rsidRPr="006C2602">
              <w:rPr>
                <w:rFonts w:eastAsia="Arial"/>
                <w:sz w:val="22"/>
              </w:rPr>
              <w:t>K-2</w:t>
            </w:r>
          </w:p>
        </w:tc>
        <w:tc>
          <w:tcPr>
            <w:tcW w:w="3083" w:type="dxa"/>
            <w:vMerge w:val="restart"/>
            <w:shd w:val="clear" w:color="auto" w:fill="FFFFFF"/>
          </w:tcPr>
          <w:p w14:paraId="7A1ECF5D" w14:textId="77777777" w:rsidR="00237A73" w:rsidRDefault="006C2602">
            <w:pPr>
              <w:spacing w:before="40" w:after="40"/>
              <w:ind w:left="695" w:hanging="695"/>
            </w:pPr>
            <w:r w:rsidRPr="006C2602">
              <w:rPr>
                <w:rFonts w:eastAsia="Arial"/>
                <w:b/>
                <w:sz w:val="22"/>
                <w:szCs w:val="22"/>
              </w:rPr>
              <w:t>CAS:  Computing and Society</w:t>
            </w:r>
          </w:p>
          <w:p w14:paraId="7A1ECF5E" w14:textId="77777777" w:rsidR="00237A73" w:rsidRDefault="00582B24">
            <w:pPr>
              <w:numPr>
                <w:ilvl w:val="0"/>
                <w:numId w:val="5"/>
              </w:numPr>
              <w:spacing w:before="40" w:after="40"/>
              <w:ind w:hanging="360"/>
              <w:rPr>
                <w:rFonts w:eastAsia="Arial"/>
              </w:rPr>
            </w:pPr>
            <w:r w:rsidRPr="006C2602">
              <w:rPr>
                <w:rFonts w:eastAsia="Arial"/>
                <w:sz w:val="22"/>
                <w:szCs w:val="22"/>
              </w:rPr>
              <w:t xml:space="preserve">Safety and Security </w:t>
            </w:r>
          </w:p>
          <w:p w14:paraId="7A1ECF5F" w14:textId="77777777" w:rsidR="00237A73" w:rsidRDefault="006C2602">
            <w:pPr>
              <w:numPr>
                <w:ilvl w:val="0"/>
                <w:numId w:val="5"/>
              </w:numPr>
              <w:spacing w:before="40" w:after="40"/>
              <w:ind w:hanging="359"/>
              <w:rPr>
                <w:rFonts w:eastAsia="Arial"/>
              </w:rPr>
            </w:pPr>
            <w:r w:rsidRPr="006C2602">
              <w:rPr>
                <w:rFonts w:eastAsia="Arial"/>
                <w:sz w:val="22"/>
                <w:szCs w:val="22"/>
              </w:rPr>
              <w:t>Ethics and Laws</w:t>
            </w:r>
          </w:p>
          <w:p w14:paraId="7A1ECF60" w14:textId="77777777" w:rsidR="00237A73" w:rsidRDefault="00582B24">
            <w:pPr>
              <w:numPr>
                <w:ilvl w:val="0"/>
                <w:numId w:val="5"/>
              </w:numPr>
              <w:spacing w:before="40" w:after="40"/>
              <w:ind w:hanging="359"/>
              <w:rPr>
                <w:rFonts w:eastAsia="Arial"/>
              </w:rPr>
            </w:pPr>
            <w:r w:rsidRPr="006C2602">
              <w:rPr>
                <w:rFonts w:eastAsia="Arial"/>
                <w:sz w:val="22"/>
                <w:szCs w:val="22"/>
              </w:rPr>
              <w:t xml:space="preserve"> Interpersonal and Societal Impact</w:t>
            </w:r>
          </w:p>
        </w:tc>
        <w:tc>
          <w:tcPr>
            <w:tcW w:w="3084" w:type="dxa"/>
            <w:vMerge w:val="restart"/>
            <w:shd w:val="clear" w:color="auto" w:fill="FFFFFF"/>
          </w:tcPr>
          <w:p w14:paraId="7A1ECF61" w14:textId="77777777" w:rsidR="00237A73" w:rsidRDefault="006C2602">
            <w:pPr>
              <w:spacing w:before="40" w:after="40"/>
              <w:ind w:left="672" w:hanging="672"/>
            </w:pPr>
            <w:r w:rsidRPr="006C2602">
              <w:rPr>
                <w:rFonts w:eastAsia="Arial"/>
                <w:b/>
                <w:sz w:val="22"/>
                <w:szCs w:val="22"/>
              </w:rPr>
              <w:t>DTC:  Digital Tools and Collaboration</w:t>
            </w:r>
          </w:p>
          <w:p w14:paraId="7A1ECF62" w14:textId="77777777" w:rsidR="00237A73" w:rsidRDefault="006C2602">
            <w:pPr>
              <w:pStyle w:val="ListParagraph"/>
              <w:numPr>
                <w:ilvl w:val="0"/>
                <w:numId w:val="6"/>
              </w:numPr>
              <w:spacing w:before="40" w:after="40" w:line="240" w:lineRule="auto"/>
              <w:ind w:hanging="401"/>
              <w:rPr>
                <w:rFonts w:ascii="Times New Roman" w:eastAsia="Arial" w:hAnsi="Times New Roman" w:cs="Times New Roman"/>
              </w:rPr>
            </w:pPr>
            <w:r w:rsidRPr="006C2602">
              <w:rPr>
                <w:rFonts w:ascii="Times New Roman" w:eastAsia="Arial" w:hAnsi="Times New Roman" w:cs="Times New Roman"/>
              </w:rPr>
              <w:t>Digital Tools</w:t>
            </w:r>
          </w:p>
          <w:p w14:paraId="7A1ECF63" w14:textId="77777777" w:rsidR="00237A73" w:rsidRDefault="006C2602">
            <w:pPr>
              <w:numPr>
                <w:ilvl w:val="0"/>
                <w:numId w:val="6"/>
              </w:numPr>
              <w:spacing w:before="40" w:after="40"/>
              <w:ind w:hanging="401"/>
              <w:rPr>
                <w:rFonts w:eastAsia="Arial"/>
              </w:rPr>
            </w:pPr>
            <w:r w:rsidRPr="006C2602">
              <w:rPr>
                <w:rFonts w:eastAsia="Arial"/>
                <w:sz w:val="22"/>
                <w:szCs w:val="22"/>
              </w:rPr>
              <w:t>Collaboration and Communication</w:t>
            </w:r>
          </w:p>
          <w:p w14:paraId="7A1ECF64" w14:textId="77777777" w:rsidR="00237A73" w:rsidRDefault="006C2602">
            <w:pPr>
              <w:numPr>
                <w:ilvl w:val="0"/>
                <w:numId w:val="6"/>
              </w:numPr>
              <w:spacing w:before="40" w:after="40"/>
              <w:ind w:hanging="401"/>
              <w:rPr>
                <w:rFonts w:eastAsia="Arial"/>
              </w:rPr>
            </w:pPr>
            <w:r w:rsidRPr="006C2602">
              <w:rPr>
                <w:rFonts w:eastAsia="Arial"/>
                <w:sz w:val="22"/>
                <w:szCs w:val="22"/>
              </w:rPr>
              <w:t>Research</w:t>
            </w:r>
          </w:p>
        </w:tc>
        <w:tc>
          <w:tcPr>
            <w:tcW w:w="3083" w:type="dxa"/>
            <w:vMerge w:val="restart"/>
            <w:shd w:val="clear" w:color="auto" w:fill="FFFFFF"/>
          </w:tcPr>
          <w:p w14:paraId="7A1ECF65" w14:textId="77777777" w:rsidR="00237A73" w:rsidRDefault="006C2602">
            <w:pPr>
              <w:spacing w:before="40" w:after="40"/>
            </w:pPr>
            <w:r w:rsidRPr="006C2602">
              <w:rPr>
                <w:rFonts w:eastAsia="Arial"/>
                <w:b/>
                <w:sz w:val="22"/>
                <w:szCs w:val="22"/>
              </w:rPr>
              <w:t>CS:  Computing Systems</w:t>
            </w:r>
          </w:p>
          <w:p w14:paraId="7A1ECF66" w14:textId="77777777" w:rsidR="00237A73" w:rsidRDefault="006C2602">
            <w:pPr>
              <w:pStyle w:val="ListParagraph"/>
              <w:numPr>
                <w:ilvl w:val="0"/>
                <w:numId w:val="4"/>
              </w:numPr>
              <w:spacing w:before="40" w:after="40" w:line="240" w:lineRule="auto"/>
              <w:ind w:hanging="335"/>
              <w:rPr>
                <w:rFonts w:ascii="Times New Roman" w:eastAsia="Arial" w:hAnsi="Times New Roman" w:cs="Times New Roman"/>
              </w:rPr>
            </w:pPr>
            <w:r w:rsidRPr="006C2602">
              <w:rPr>
                <w:rFonts w:ascii="Times New Roman" w:eastAsia="Arial" w:hAnsi="Times New Roman" w:cs="Times New Roman"/>
              </w:rPr>
              <w:t>Computing Devices</w:t>
            </w:r>
          </w:p>
          <w:p w14:paraId="7A1ECF67" w14:textId="77777777" w:rsidR="00237A73" w:rsidRDefault="006C2602">
            <w:pPr>
              <w:numPr>
                <w:ilvl w:val="0"/>
                <w:numId w:val="4"/>
              </w:numPr>
              <w:spacing w:before="40" w:after="40"/>
              <w:ind w:left="745" w:hanging="359"/>
              <w:rPr>
                <w:rFonts w:eastAsia="Arial"/>
              </w:rPr>
            </w:pPr>
            <w:r w:rsidRPr="006C2602">
              <w:rPr>
                <w:rFonts w:eastAsia="Arial"/>
                <w:sz w:val="22"/>
                <w:szCs w:val="22"/>
              </w:rPr>
              <w:t>Human and Computer Partnerships</w:t>
            </w:r>
          </w:p>
          <w:p w14:paraId="7A1ECF68" w14:textId="77777777" w:rsidR="00237A73" w:rsidRDefault="006C2602">
            <w:pPr>
              <w:numPr>
                <w:ilvl w:val="0"/>
                <w:numId w:val="4"/>
              </w:numPr>
              <w:spacing w:before="40" w:after="40"/>
              <w:ind w:hanging="359"/>
              <w:rPr>
                <w:rFonts w:eastAsia="Arial"/>
              </w:rPr>
            </w:pPr>
            <w:r w:rsidRPr="006C2602">
              <w:rPr>
                <w:rFonts w:eastAsia="Arial"/>
                <w:sz w:val="22"/>
                <w:szCs w:val="22"/>
              </w:rPr>
              <w:t>Networks</w:t>
            </w:r>
          </w:p>
          <w:p w14:paraId="7A1ECF69" w14:textId="77777777" w:rsidR="00237A73" w:rsidRDefault="006C2602">
            <w:pPr>
              <w:numPr>
                <w:ilvl w:val="0"/>
                <w:numId w:val="4"/>
              </w:numPr>
              <w:spacing w:before="40" w:after="40"/>
              <w:ind w:hanging="359"/>
              <w:rPr>
                <w:rFonts w:eastAsia="Arial"/>
              </w:rPr>
            </w:pPr>
            <w:r w:rsidRPr="006C2602">
              <w:rPr>
                <w:rFonts w:eastAsia="Arial"/>
                <w:sz w:val="22"/>
                <w:szCs w:val="22"/>
              </w:rPr>
              <w:t>Services</w:t>
            </w:r>
          </w:p>
        </w:tc>
        <w:tc>
          <w:tcPr>
            <w:tcW w:w="3084" w:type="dxa"/>
            <w:vMerge w:val="restart"/>
            <w:shd w:val="clear" w:color="auto" w:fill="FFFFFF"/>
          </w:tcPr>
          <w:p w14:paraId="7A1ECF6A" w14:textId="77777777" w:rsidR="00237A73" w:rsidRDefault="006C2602">
            <w:pPr>
              <w:spacing w:before="40" w:after="40"/>
              <w:ind w:left="535" w:hanging="535"/>
            </w:pPr>
            <w:r w:rsidRPr="006C2602">
              <w:rPr>
                <w:rFonts w:eastAsia="Arial"/>
                <w:b/>
                <w:sz w:val="22"/>
                <w:szCs w:val="22"/>
              </w:rPr>
              <w:t>CT:  Computational Thinking</w:t>
            </w:r>
          </w:p>
          <w:p w14:paraId="7A1ECF6B" w14:textId="77777777" w:rsidR="00237A73" w:rsidRDefault="006C2602">
            <w:pPr>
              <w:numPr>
                <w:ilvl w:val="0"/>
                <w:numId w:val="3"/>
              </w:numPr>
              <w:spacing w:before="40" w:after="40"/>
              <w:ind w:hanging="359"/>
              <w:rPr>
                <w:rFonts w:eastAsia="Arial"/>
              </w:rPr>
            </w:pPr>
            <w:r w:rsidRPr="006C2602">
              <w:rPr>
                <w:rFonts w:eastAsia="Arial"/>
                <w:sz w:val="22"/>
                <w:szCs w:val="22"/>
              </w:rPr>
              <w:t>Abstraction</w:t>
            </w:r>
          </w:p>
          <w:p w14:paraId="7A1ECF6C" w14:textId="77777777" w:rsidR="00237A73" w:rsidRDefault="006C2602">
            <w:pPr>
              <w:numPr>
                <w:ilvl w:val="0"/>
                <w:numId w:val="3"/>
              </w:numPr>
              <w:spacing w:before="40" w:after="40"/>
              <w:ind w:hanging="359"/>
              <w:rPr>
                <w:rFonts w:eastAsia="Arial"/>
              </w:rPr>
            </w:pPr>
            <w:r w:rsidRPr="006C2602">
              <w:rPr>
                <w:rFonts w:eastAsia="Arial"/>
                <w:sz w:val="22"/>
                <w:szCs w:val="22"/>
              </w:rPr>
              <w:t>Algorithms</w:t>
            </w:r>
          </w:p>
          <w:p w14:paraId="7A1ECF6D" w14:textId="77777777" w:rsidR="00237A73" w:rsidRDefault="006C2602">
            <w:pPr>
              <w:numPr>
                <w:ilvl w:val="0"/>
                <w:numId w:val="3"/>
              </w:numPr>
              <w:spacing w:before="40" w:after="40"/>
              <w:ind w:hanging="359"/>
              <w:rPr>
                <w:rFonts w:eastAsia="Arial"/>
              </w:rPr>
            </w:pPr>
            <w:r w:rsidRPr="006C2602">
              <w:rPr>
                <w:rFonts w:eastAsia="Arial"/>
                <w:sz w:val="22"/>
                <w:szCs w:val="22"/>
              </w:rPr>
              <w:t>Data</w:t>
            </w:r>
          </w:p>
          <w:p w14:paraId="7A1ECF6E" w14:textId="77777777" w:rsidR="006F4D7A" w:rsidRPr="006F4D7A" w:rsidRDefault="006F4D7A" w:rsidP="006F4D7A">
            <w:pPr>
              <w:numPr>
                <w:ilvl w:val="0"/>
                <w:numId w:val="3"/>
              </w:numPr>
              <w:spacing w:before="40" w:after="40"/>
              <w:ind w:hanging="359"/>
              <w:rPr>
                <w:rFonts w:eastAsia="Arial"/>
              </w:rPr>
            </w:pPr>
            <w:r w:rsidRPr="006C2602">
              <w:rPr>
                <w:rFonts w:eastAsia="Arial"/>
                <w:sz w:val="22"/>
                <w:szCs w:val="22"/>
              </w:rPr>
              <w:t xml:space="preserve">Programming and Development </w:t>
            </w:r>
          </w:p>
          <w:p w14:paraId="7A1ECF6F" w14:textId="77777777" w:rsidR="00237A73" w:rsidRPr="00EE32E7" w:rsidRDefault="006F4D7A" w:rsidP="00EE32E7">
            <w:pPr>
              <w:numPr>
                <w:ilvl w:val="0"/>
                <w:numId w:val="3"/>
              </w:numPr>
              <w:spacing w:before="40" w:after="40"/>
              <w:ind w:hanging="359"/>
              <w:rPr>
                <w:rFonts w:eastAsia="Arial"/>
              </w:rPr>
            </w:pPr>
            <w:r w:rsidRPr="006C2602">
              <w:rPr>
                <w:rFonts w:eastAsia="Arial"/>
                <w:sz w:val="22"/>
                <w:szCs w:val="22"/>
              </w:rPr>
              <w:t>Modeling and Simulation</w:t>
            </w:r>
            <w:bookmarkStart w:id="4" w:name="h.44sinio" w:colFirst="0" w:colLast="0"/>
            <w:bookmarkEnd w:id="4"/>
          </w:p>
        </w:tc>
      </w:tr>
      <w:tr w:rsidR="0013428B" w14:paraId="7A1ECF76" w14:textId="77777777" w:rsidTr="007B34E5">
        <w:trPr>
          <w:trHeight w:val="598"/>
          <w:jc w:val="center"/>
        </w:trPr>
        <w:tc>
          <w:tcPr>
            <w:tcW w:w="1355" w:type="dxa"/>
            <w:tcBorders>
              <w:bottom w:val="single" w:sz="4" w:space="0" w:color="000000"/>
            </w:tcBorders>
            <w:shd w:val="clear" w:color="auto" w:fill="FFFFFF"/>
            <w:vAlign w:val="center"/>
          </w:tcPr>
          <w:p w14:paraId="7A1ECF71" w14:textId="77777777" w:rsidR="00237A73" w:rsidRDefault="006C2602">
            <w:pPr>
              <w:spacing w:before="40" w:after="40"/>
              <w:jc w:val="center"/>
            </w:pPr>
            <w:r w:rsidRPr="006C2602">
              <w:rPr>
                <w:rFonts w:eastAsia="Arial"/>
                <w:sz w:val="22"/>
              </w:rPr>
              <w:t>3-5</w:t>
            </w:r>
          </w:p>
        </w:tc>
        <w:tc>
          <w:tcPr>
            <w:tcW w:w="3083" w:type="dxa"/>
            <w:vMerge/>
            <w:shd w:val="clear" w:color="auto" w:fill="FFFFFF"/>
          </w:tcPr>
          <w:p w14:paraId="7A1ECF72" w14:textId="77777777" w:rsidR="00237A73" w:rsidRDefault="00237A73">
            <w:pPr>
              <w:widowControl w:val="0"/>
              <w:spacing w:before="40" w:after="40"/>
            </w:pPr>
          </w:p>
        </w:tc>
        <w:tc>
          <w:tcPr>
            <w:tcW w:w="3084" w:type="dxa"/>
            <w:vMerge/>
            <w:shd w:val="clear" w:color="auto" w:fill="FFFFFF"/>
          </w:tcPr>
          <w:p w14:paraId="7A1ECF73" w14:textId="77777777" w:rsidR="00237A73" w:rsidRDefault="00237A73">
            <w:pPr>
              <w:widowControl w:val="0"/>
              <w:spacing w:before="40" w:after="40"/>
            </w:pPr>
          </w:p>
        </w:tc>
        <w:tc>
          <w:tcPr>
            <w:tcW w:w="3083" w:type="dxa"/>
            <w:vMerge/>
            <w:shd w:val="clear" w:color="auto" w:fill="FFFFFF"/>
          </w:tcPr>
          <w:p w14:paraId="7A1ECF74" w14:textId="77777777" w:rsidR="00237A73" w:rsidRDefault="00237A73">
            <w:pPr>
              <w:widowControl w:val="0"/>
              <w:spacing w:before="40" w:after="40"/>
            </w:pPr>
          </w:p>
        </w:tc>
        <w:tc>
          <w:tcPr>
            <w:tcW w:w="3084" w:type="dxa"/>
            <w:vMerge/>
            <w:shd w:val="clear" w:color="auto" w:fill="FFFFFF"/>
          </w:tcPr>
          <w:p w14:paraId="7A1ECF75" w14:textId="77777777" w:rsidR="00CB2A66" w:rsidRDefault="00CB2A66">
            <w:pPr>
              <w:spacing w:before="40" w:after="40"/>
            </w:pPr>
          </w:p>
        </w:tc>
      </w:tr>
      <w:tr w:rsidR="0013428B" w14:paraId="7A1ECF7C" w14:textId="77777777" w:rsidTr="007B34E5">
        <w:trPr>
          <w:trHeight w:val="598"/>
          <w:jc w:val="center"/>
        </w:trPr>
        <w:tc>
          <w:tcPr>
            <w:tcW w:w="1355" w:type="dxa"/>
            <w:tcBorders>
              <w:bottom w:val="single" w:sz="4" w:space="0" w:color="000000"/>
            </w:tcBorders>
            <w:shd w:val="clear" w:color="auto" w:fill="FFFFFF"/>
            <w:vAlign w:val="center"/>
          </w:tcPr>
          <w:p w14:paraId="7A1ECF77" w14:textId="77777777" w:rsidR="00237A73" w:rsidRDefault="006C2602">
            <w:pPr>
              <w:spacing w:before="40" w:after="40"/>
              <w:jc w:val="center"/>
            </w:pPr>
            <w:r w:rsidRPr="006C2602">
              <w:rPr>
                <w:rFonts w:eastAsia="Arial"/>
                <w:sz w:val="22"/>
              </w:rPr>
              <w:t>6-8</w:t>
            </w:r>
          </w:p>
        </w:tc>
        <w:tc>
          <w:tcPr>
            <w:tcW w:w="3083" w:type="dxa"/>
            <w:vMerge/>
            <w:shd w:val="clear" w:color="auto" w:fill="FFFFFF"/>
          </w:tcPr>
          <w:p w14:paraId="7A1ECF78" w14:textId="77777777" w:rsidR="00237A73" w:rsidRDefault="00237A73">
            <w:pPr>
              <w:widowControl w:val="0"/>
              <w:spacing w:before="40" w:after="40"/>
            </w:pPr>
          </w:p>
        </w:tc>
        <w:tc>
          <w:tcPr>
            <w:tcW w:w="3084" w:type="dxa"/>
            <w:vMerge/>
            <w:shd w:val="clear" w:color="auto" w:fill="FFFFFF"/>
          </w:tcPr>
          <w:p w14:paraId="7A1ECF79" w14:textId="77777777" w:rsidR="00237A73" w:rsidRDefault="00237A73">
            <w:pPr>
              <w:widowControl w:val="0"/>
              <w:spacing w:before="40" w:after="40"/>
            </w:pPr>
          </w:p>
        </w:tc>
        <w:tc>
          <w:tcPr>
            <w:tcW w:w="3083" w:type="dxa"/>
            <w:vMerge/>
            <w:shd w:val="clear" w:color="auto" w:fill="FFFFFF"/>
          </w:tcPr>
          <w:p w14:paraId="7A1ECF7A" w14:textId="77777777" w:rsidR="00237A73" w:rsidRDefault="00237A73">
            <w:pPr>
              <w:widowControl w:val="0"/>
              <w:spacing w:before="40" w:after="40"/>
            </w:pPr>
          </w:p>
        </w:tc>
        <w:tc>
          <w:tcPr>
            <w:tcW w:w="3084" w:type="dxa"/>
            <w:vMerge/>
            <w:shd w:val="clear" w:color="auto" w:fill="FFFFFF"/>
          </w:tcPr>
          <w:p w14:paraId="7A1ECF7B" w14:textId="77777777" w:rsidR="00237A73" w:rsidRDefault="00237A73">
            <w:pPr>
              <w:spacing w:before="40" w:after="40"/>
            </w:pPr>
          </w:p>
        </w:tc>
      </w:tr>
      <w:tr w:rsidR="0013428B" w14:paraId="7A1ECF82" w14:textId="77777777" w:rsidTr="007B34E5">
        <w:trPr>
          <w:trHeight w:val="598"/>
          <w:jc w:val="center"/>
        </w:trPr>
        <w:tc>
          <w:tcPr>
            <w:tcW w:w="1355" w:type="dxa"/>
            <w:tcBorders>
              <w:top w:val="single" w:sz="4" w:space="0" w:color="000000"/>
              <w:bottom w:val="single" w:sz="4" w:space="0" w:color="000000"/>
            </w:tcBorders>
            <w:shd w:val="clear" w:color="auto" w:fill="FFFFFF"/>
            <w:vAlign w:val="center"/>
          </w:tcPr>
          <w:p w14:paraId="7A1ECF7D" w14:textId="77777777" w:rsidR="00237A73" w:rsidRDefault="006C2602">
            <w:pPr>
              <w:spacing w:before="40" w:after="40"/>
              <w:jc w:val="center"/>
            </w:pPr>
            <w:r w:rsidRPr="006C2602">
              <w:rPr>
                <w:rFonts w:eastAsia="Arial"/>
                <w:sz w:val="22"/>
              </w:rPr>
              <w:t>9-12</w:t>
            </w:r>
          </w:p>
        </w:tc>
        <w:tc>
          <w:tcPr>
            <w:tcW w:w="3083" w:type="dxa"/>
            <w:vMerge/>
            <w:shd w:val="clear" w:color="auto" w:fill="FFFFFF"/>
          </w:tcPr>
          <w:p w14:paraId="7A1ECF7E" w14:textId="77777777" w:rsidR="00237A73" w:rsidRDefault="00237A73">
            <w:pPr>
              <w:widowControl w:val="0"/>
              <w:spacing w:before="40" w:after="40"/>
            </w:pPr>
          </w:p>
        </w:tc>
        <w:tc>
          <w:tcPr>
            <w:tcW w:w="3084" w:type="dxa"/>
            <w:vMerge/>
            <w:shd w:val="clear" w:color="auto" w:fill="FFFFFF"/>
          </w:tcPr>
          <w:p w14:paraId="7A1ECF7F" w14:textId="77777777" w:rsidR="00237A73" w:rsidRDefault="00237A73">
            <w:pPr>
              <w:widowControl w:val="0"/>
              <w:spacing w:before="40" w:after="40"/>
            </w:pPr>
          </w:p>
        </w:tc>
        <w:tc>
          <w:tcPr>
            <w:tcW w:w="3083" w:type="dxa"/>
            <w:vMerge/>
            <w:shd w:val="clear" w:color="auto" w:fill="FFFFFF"/>
          </w:tcPr>
          <w:p w14:paraId="7A1ECF80" w14:textId="77777777" w:rsidR="00237A73" w:rsidRDefault="00237A73">
            <w:pPr>
              <w:widowControl w:val="0"/>
              <w:spacing w:before="40" w:after="40"/>
            </w:pPr>
          </w:p>
        </w:tc>
        <w:tc>
          <w:tcPr>
            <w:tcW w:w="3084" w:type="dxa"/>
            <w:vMerge/>
            <w:shd w:val="clear" w:color="auto" w:fill="FFFFFF"/>
          </w:tcPr>
          <w:p w14:paraId="7A1ECF81" w14:textId="77777777" w:rsidR="00237A73" w:rsidRDefault="00237A73">
            <w:pPr>
              <w:spacing w:before="40" w:after="40"/>
            </w:pPr>
          </w:p>
        </w:tc>
      </w:tr>
      <w:tr w:rsidR="007B34E5" w14:paraId="7A1ECF84" w14:textId="77777777" w:rsidTr="000E46ED">
        <w:trPr>
          <w:trHeight w:val="47"/>
          <w:jc w:val="center"/>
        </w:trPr>
        <w:tc>
          <w:tcPr>
            <w:tcW w:w="13689" w:type="dxa"/>
            <w:gridSpan w:val="5"/>
            <w:tcBorders>
              <w:top w:val="single" w:sz="4" w:space="0" w:color="000000"/>
            </w:tcBorders>
            <w:shd w:val="clear" w:color="auto" w:fill="92D050"/>
            <w:vAlign w:val="center"/>
          </w:tcPr>
          <w:p w14:paraId="7A1ECF83" w14:textId="77777777" w:rsidR="00237A73" w:rsidRPr="000E46ED" w:rsidRDefault="00C36CDF" w:rsidP="0097412F">
            <w:pPr>
              <w:spacing w:before="40" w:after="40"/>
              <w:jc w:val="center"/>
              <w:rPr>
                <w:sz w:val="28"/>
                <w:szCs w:val="28"/>
              </w:rPr>
            </w:pPr>
            <w:r w:rsidRPr="00C36CDF">
              <w:rPr>
                <w:rFonts w:eastAsia="Calibri"/>
                <w:b/>
                <w:sz w:val="28"/>
                <w:szCs w:val="28"/>
              </w:rPr>
              <w:t>Practices</w:t>
            </w:r>
            <w:r w:rsidRPr="00C36CDF">
              <w:rPr>
                <w:rFonts w:eastAsia="Calibri"/>
                <w:sz w:val="28"/>
                <w:szCs w:val="28"/>
              </w:rPr>
              <w:t>:</w:t>
            </w:r>
            <w:r w:rsidRPr="00C36CDF">
              <w:rPr>
                <w:rFonts w:eastAsia="Calibri"/>
                <w:b/>
                <w:sz w:val="28"/>
                <w:szCs w:val="28"/>
              </w:rPr>
              <w:t xml:space="preserve"> Connecting, Creating, Abstracting, Analyzing, Communicating, Collaborating, and Research</w:t>
            </w:r>
          </w:p>
        </w:tc>
      </w:tr>
    </w:tbl>
    <w:p w14:paraId="7A1ECF85" w14:textId="77777777" w:rsidR="00405BA5" w:rsidRPr="00D97F5B" w:rsidRDefault="00405BA5" w:rsidP="00405BA5">
      <w:pPr>
        <w:tabs>
          <w:tab w:val="left" w:pos="4007"/>
        </w:tabs>
        <w:rPr>
          <w:sz w:val="16"/>
          <w:szCs w:val="16"/>
        </w:rPr>
      </w:pPr>
    </w:p>
    <w:p w14:paraId="7A1ECF86" w14:textId="77777777" w:rsidR="00405BA5" w:rsidRPr="00405BA5" w:rsidRDefault="00405BA5">
      <w:pPr>
        <w:spacing w:after="200" w:line="276" w:lineRule="auto"/>
        <w:rPr>
          <w:sz w:val="22"/>
          <w:szCs w:val="22"/>
        </w:rPr>
      </w:pPr>
    </w:p>
    <w:p w14:paraId="7A1ECF87" w14:textId="77777777" w:rsidR="00405BA5" w:rsidRDefault="00405BA5">
      <w:pPr>
        <w:spacing w:after="200" w:line="276" w:lineRule="auto"/>
        <w:sectPr w:rsidR="00405BA5" w:rsidSect="007808D4">
          <w:headerReference w:type="default" r:id="rId20"/>
          <w:footerReference w:type="default" r:id="rId21"/>
          <w:pgSz w:w="15840" w:h="12240" w:orient="landscape"/>
          <w:pgMar w:top="1440" w:right="1440" w:bottom="1440" w:left="1440" w:header="720" w:footer="720" w:gutter="0"/>
          <w:cols w:space="720"/>
          <w:docGrid w:linePitch="360"/>
        </w:sectPr>
      </w:pPr>
    </w:p>
    <w:p w14:paraId="7A1ECF88" w14:textId="77777777" w:rsidR="00100530" w:rsidRPr="00ED3261" w:rsidRDefault="00405BA5" w:rsidP="00100530">
      <w:pPr>
        <w:pStyle w:val="Heading1"/>
      </w:pPr>
      <w:bookmarkStart w:id="5" w:name="_Toc420935315"/>
      <w:r>
        <w:rPr>
          <w:noProof/>
        </w:rPr>
        <w:lastRenderedPageBreak/>
        <w:t>Strands</w:t>
      </w:r>
      <w:bookmarkEnd w:id="5"/>
    </w:p>
    <w:p w14:paraId="7A1ECF89" w14:textId="77777777" w:rsidR="00100530" w:rsidRDefault="00100530" w:rsidP="00100530">
      <w:pPr>
        <w:pStyle w:val="Normal1"/>
        <w:spacing w:line="240" w:lineRule="auto"/>
        <w:contextualSpacing/>
        <w:rPr>
          <w:szCs w:val="22"/>
        </w:rPr>
      </w:pPr>
    </w:p>
    <w:p w14:paraId="7A1ECF8A" w14:textId="77777777" w:rsidR="00EE32E7" w:rsidRDefault="000E46ED">
      <w:pPr>
        <w:pStyle w:val="Heading2"/>
        <w:jc w:val="left"/>
      </w:pPr>
      <w:r>
        <w:t>Learning Progressions</w:t>
      </w:r>
    </w:p>
    <w:p w14:paraId="7A1ECF8B" w14:textId="77777777" w:rsidR="000E46ED" w:rsidRDefault="000E46ED" w:rsidP="00405BA5">
      <w:pPr>
        <w:rPr>
          <w:sz w:val="22"/>
        </w:rPr>
      </w:pPr>
    </w:p>
    <w:p w14:paraId="7A1ECF8C" w14:textId="77777777" w:rsidR="00405BA5" w:rsidRDefault="00405BA5" w:rsidP="00405BA5">
      <w:pPr>
        <w:rPr>
          <w:sz w:val="22"/>
        </w:rPr>
      </w:pPr>
      <w:r>
        <w:rPr>
          <w:sz w:val="22"/>
        </w:rPr>
        <w:t xml:space="preserve">The Kindergarten through </w:t>
      </w:r>
      <w:r w:rsidR="000E46ED">
        <w:rPr>
          <w:sz w:val="22"/>
        </w:rPr>
        <w:t>g</w:t>
      </w:r>
      <w:r>
        <w:rPr>
          <w:sz w:val="22"/>
        </w:rPr>
        <w:t xml:space="preserve">rade 12 content standards in this framework are organized by </w:t>
      </w:r>
      <w:r>
        <w:rPr>
          <w:b/>
          <w:sz w:val="22"/>
        </w:rPr>
        <w:t>grade span</w:t>
      </w:r>
      <w:r>
        <w:rPr>
          <w:sz w:val="22"/>
        </w:rPr>
        <w:t xml:space="preserve">:  Kindergarten to </w:t>
      </w:r>
      <w:r w:rsidR="000E46ED">
        <w:rPr>
          <w:sz w:val="22"/>
        </w:rPr>
        <w:t>g</w:t>
      </w:r>
      <w:r>
        <w:rPr>
          <w:sz w:val="22"/>
        </w:rPr>
        <w:t xml:space="preserve">rade 2, </w:t>
      </w:r>
      <w:r w:rsidR="000E46ED">
        <w:rPr>
          <w:sz w:val="22"/>
        </w:rPr>
        <w:t>g</w:t>
      </w:r>
      <w:r>
        <w:rPr>
          <w:sz w:val="22"/>
        </w:rPr>
        <w:t xml:space="preserve">rade 3 to </w:t>
      </w:r>
      <w:r w:rsidR="000E46ED">
        <w:rPr>
          <w:sz w:val="22"/>
        </w:rPr>
        <w:t>g</w:t>
      </w:r>
      <w:r>
        <w:rPr>
          <w:sz w:val="22"/>
        </w:rPr>
        <w:t xml:space="preserve">rade 5, </w:t>
      </w:r>
      <w:r w:rsidR="000E46ED">
        <w:rPr>
          <w:sz w:val="22"/>
        </w:rPr>
        <w:t>g</w:t>
      </w:r>
      <w:r>
        <w:rPr>
          <w:sz w:val="22"/>
        </w:rPr>
        <w:t xml:space="preserve">rade 6 to </w:t>
      </w:r>
      <w:r w:rsidR="000E46ED">
        <w:rPr>
          <w:sz w:val="22"/>
        </w:rPr>
        <w:t>g</w:t>
      </w:r>
      <w:r>
        <w:rPr>
          <w:sz w:val="22"/>
        </w:rPr>
        <w:t xml:space="preserve">rade 8, and </w:t>
      </w:r>
      <w:r w:rsidR="000E46ED">
        <w:rPr>
          <w:sz w:val="22"/>
        </w:rPr>
        <w:t>g</w:t>
      </w:r>
      <w:r>
        <w:rPr>
          <w:sz w:val="22"/>
        </w:rPr>
        <w:t xml:space="preserve">rade 9 to </w:t>
      </w:r>
      <w:r w:rsidR="000E46ED">
        <w:rPr>
          <w:sz w:val="22"/>
        </w:rPr>
        <w:t>g</w:t>
      </w:r>
      <w:r>
        <w:rPr>
          <w:sz w:val="22"/>
        </w:rPr>
        <w:t xml:space="preserve">rade 12. Within each grade span, standards are grouped </w:t>
      </w:r>
      <w:r w:rsidRPr="001E5313">
        <w:rPr>
          <w:iCs/>
          <w:sz w:val="22"/>
          <w:szCs w:val="22"/>
        </w:rPr>
        <w:t>in</w:t>
      </w:r>
      <w:r w:rsidR="001C3092">
        <w:rPr>
          <w:iCs/>
          <w:sz w:val="22"/>
          <w:szCs w:val="22"/>
        </w:rPr>
        <w:t>to</w:t>
      </w:r>
      <w:r w:rsidR="000E46ED">
        <w:rPr>
          <w:iCs/>
          <w:sz w:val="22"/>
          <w:szCs w:val="22"/>
        </w:rPr>
        <w:t xml:space="preserve"> </w:t>
      </w:r>
      <w:r w:rsidR="00EE32E7">
        <w:rPr>
          <w:iCs/>
          <w:sz w:val="22"/>
          <w:szCs w:val="22"/>
        </w:rPr>
        <w:t xml:space="preserve">four </w:t>
      </w:r>
      <w:r w:rsidR="00EE32E7" w:rsidRPr="001E5313">
        <w:rPr>
          <w:iCs/>
          <w:sz w:val="22"/>
          <w:szCs w:val="22"/>
        </w:rPr>
        <w:t>strands</w:t>
      </w:r>
      <w:r>
        <w:rPr>
          <w:sz w:val="22"/>
        </w:rPr>
        <w:t xml:space="preserve">: Computing and Society, Digital Tools and Collaboration, Computing Systems, and Computational Thinking. Each strand is further subdivided into </w:t>
      </w:r>
      <w:r>
        <w:rPr>
          <w:b/>
          <w:sz w:val="22"/>
        </w:rPr>
        <w:t>topics</w:t>
      </w:r>
      <w:r>
        <w:rPr>
          <w:sz w:val="22"/>
        </w:rPr>
        <w:t xml:space="preserve"> comprised of related </w:t>
      </w:r>
      <w:r w:rsidRPr="00A42638">
        <w:rPr>
          <w:b/>
          <w:sz w:val="22"/>
        </w:rPr>
        <w:t>standards</w:t>
      </w:r>
      <w:r>
        <w:rPr>
          <w:sz w:val="22"/>
        </w:rPr>
        <w:t xml:space="preserve">. </w:t>
      </w:r>
      <w:r w:rsidRPr="00A42638">
        <w:rPr>
          <w:sz w:val="22"/>
        </w:rPr>
        <w:t>Standards</w:t>
      </w:r>
      <w:r>
        <w:rPr>
          <w:sz w:val="22"/>
        </w:rPr>
        <w:t xml:space="preserve"> define performance expectations</w:t>
      </w:r>
      <w:r w:rsidR="001839BD">
        <w:rPr>
          <w:sz w:val="22"/>
        </w:rPr>
        <w:t xml:space="preserve"> and</w:t>
      </w:r>
      <w:r>
        <w:rPr>
          <w:sz w:val="22"/>
        </w:rPr>
        <w:t xml:space="preserve"> what students should know and be able to do.  Standards from different strands or topics may sometimes be closely related.</w:t>
      </w:r>
    </w:p>
    <w:p w14:paraId="7A1ECF8D" w14:textId="77777777" w:rsidR="00100530" w:rsidRPr="004B51DB" w:rsidRDefault="00100530" w:rsidP="00821A16">
      <w:pPr>
        <w:suppressAutoHyphens/>
        <w:jc w:val="center"/>
        <w:rPr>
          <w:sz w:val="22"/>
          <w:szCs w:val="22"/>
        </w:rPr>
      </w:pPr>
    </w:p>
    <w:p w14:paraId="7A1ECF8E" w14:textId="77777777" w:rsidR="00405BA5" w:rsidRDefault="00405BA5" w:rsidP="00775916">
      <w:pPr>
        <w:pStyle w:val="Heading3"/>
        <w:numPr>
          <w:ilvl w:val="0"/>
          <w:numId w:val="9"/>
        </w:numPr>
        <w:ind w:hanging="360"/>
      </w:pPr>
      <w:bookmarkStart w:id="6" w:name="_Toc420912259"/>
      <w:bookmarkStart w:id="7" w:name="_Toc420935316"/>
      <w:r>
        <w:t>Computing and Society</w:t>
      </w:r>
      <w:r w:rsidR="000E46ED">
        <w:t xml:space="preserve"> (CAS)</w:t>
      </w:r>
      <w:r>
        <w:rPr>
          <w:b w:val="0"/>
        </w:rPr>
        <w:t>:</w:t>
      </w:r>
      <w:bookmarkEnd w:id="6"/>
      <w:bookmarkEnd w:id="7"/>
    </w:p>
    <w:p w14:paraId="7A1ECF8F" w14:textId="77777777" w:rsidR="00405BA5" w:rsidRDefault="00D86A6D" w:rsidP="00405BA5">
      <w:pPr>
        <w:tabs>
          <w:tab w:val="left" w:pos="2178"/>
        </w:tabs>
        <w:ind w:left="360"/>
      </w:pPr>
      <w:r>
        <w:rPr>
          <w:sz w:val="22"/>
        </w:rPr>
        <w:t xml:space="preserve">Computing impacts all people </w:t>
      </w:r>
      <w:r w:rsidR="001839BD">
        <w:rPr>
          <w:sz w:val="22"/>
        </w:rPr>
        <w:t>and has</w:t>
      </w:r>
      <w:r>
        <w:rPr>
          <w:sz w:val="22"/>
        </w:rPr>
        <w:t xml:space="preserve"> global consequences on such things as communications, assistive technology, social networking</w:t>
      </w:r>
      <w:r w:rsidR="001839BD">
        <w:rPr>
          <w:sz w:val="22"/>
        </w:rPr>
        <w:t>,</w:t>
      </w:r>
      <w:r>
        <w:rPr>
          <w:sz w:val="22"/>
        </w:rPr>
        <w:t xml:space="preserve"> and the economy. </w:t>
      </w:r>
      <w:r w:rsidR="00D66EC1">
        <w:rPr>
          <w:sz w:val="22"/>
        </w:rPr>
        <w:t>C</w:t>
      </w:r>
      <w:r w:rsidR="00405BA5">
        <w:rPr>
          <w:sz w:val="22"/>
        </w:rPr>
        <w:t xml:space="preserve">omputing innovations </w:t>
      </w:r>
      <w:r w:rsidR="00D66EC1">
        <w:rPr>
          <w:sz w:val="22"/>
        </w:rPr>
        <w:t xml:space="preserve">are </w:t>
      </w:r>
      <w:r w:rsidR="00405BA5">
        <w:rPr>
          <w:sz w:val="22"/>
        </w:rPr>
        <w:t>valued by society</w:t>
      </w:r>
      <w:r w:rsidR="00D66EC1">
        <w:rPr>
          <w:sz w:val="22"/>
        </w:rPr>
        <w:t>. Computing</w:t>
      </w:r>
      <w:r w:rsidR="00405BA5">
        <w:rPr>
          <w:sz w:val="22"/>
        </w:rPr>
        <w:t xml:space="preserve"> is a key component of many professions and the content of digital media influences all citizens and society. Global disparit</w:t>
      </w:r>
      <w:r w:rsidR="007B34E5">
        <w:rPr>
          <w:sz w:val="22"/>
        </w:rPr>
        <w:t>ies</w:t>
      </w:r>
      <w:r w:rsidR="00405BA5">
        <w:rPr>
          <w:sz w:val="22"/>
        </w:rPr>
        <w:t xml:space="preserve"> in access to the Internet, media, and devices may lead to an imbalance in equity and power. Principles of privacy, ethics, security, and copyright law influence digital safety and security, </w:t>
      </w:r>
      <w:r w:rsidR="001839BD">
        <w:rPr>
          <w:sz w:val="22"/>
        </w:rPr>
        <w:t xml:space="preserve">as well as </w:t>
      </w:r>
      <w:r w:rsidR="00405BA5">
        <w:rPr>
          <w:sz w:val="22"/>
        </w:rPr>
        <w:t xml:space="preserve">interpersonal and societal relations. </w:t>
      </w:r>
    </w:p>
    <w:p w14:paraId="7A1ECF90" w14:textId="77777777" w:rsidR="00405BA5" w:rsidRDefault="00405BA5" w:rsidP="00775916">
      <w:pPr>
        <w:numPr>
          <w:ilvl w:val="0"/>
          <w:numId w:val="7"/>
        </w:numPr>
        <w:tabs>
          <w:tab w:val="left" w:pos="2178"/>
        </w:tabs>
        <w:ind w:hanging="360"/>
        <w:rPr>
          <w:sz w:val="22"/>
        </w:rPr>
      </w:pPr>
      <w:r>
        <w:rPr>
          <w:b/>
          <w:sz w:val="22"/>
        </w:rPr>
        <w:t>Safety and Security</w:t>
      </w:r>
      <w:r>
        <w:rPr>
          <w:sz w:val="22"/>
        </w:rPr>
        <w:t>:</w:t>
      </w:r>
      <w:r>
        <w:rPr>
          <w:b/>
          <w:sz w:val="22"/>
        </w:rPr>
        <w:t xml:space="preserve"> </w:t>
      </w:r>
      <w:r>
        <w:rPr>
          <w:sz w:val="22"/>
        </w:rPr>
        <w:t>Responsible citizens in the modern world</w:t>
      </w:r>
      <w:r w:rsidR="00DE6FB7">
        <w:rPr>
          <w:sz w:val="22"/>
        </w:rPr>
        <w:t xml:space="preserve"> </w:t>
      </w:r>
      <w:r>
        <w:rPr>
          <w:sz w:val="22"/>
        </w:rPr>
        <w:t>apply principles of personal privacy and network security to the use of computing systems, software, the Internet, media, and data.</w:t>
      </w:r>
    </w:p>
    <w:p w14:paraId="7A1ECF91" w14:textId="77777777" w:rsidR="00405BA5" w:rsidRDefault="00405BA5" w:rsidP="00775916">
      <w:pPr>
        <w:numPr>
          <w:ilvl w:val="0"/>
          <w:numId w:val="7"/>
        </w:numPr>
        <w:tabs>
          <w:tab w:val="left" w:pos="2178"/>
        </w:tabs>
        <w:ind w:hanging="360"/>
        <w:rPr>
          <w:sz w:val="22"/>
        </w:rPr>
      </w:pPr>
      <w:r>
        <w:rPr>
          <w:b/>
          <w:sz w:val="22"/>
        </w:rPr>
        <w:t>Ethics and Laws</w:t>
      </w:r>
      <w:r>
        <w:rPr>
          <w:sz w:val="22"/>
        </w:rPr>
        <w:t>:</w:t>
      </w:r>
      <w:r>
        <w:rPr>
          <w:b/>
          <w:sz w:val="22"/>
        </w:rPr>
        <w:t xml:space="preserve">  </w:t>
      </w:r>
      <w:r>
        <w:rPr>
          <w:sz w:val="22"/>
        </w:rPr>
        <w:t>Ethics include standards of conduct, fairness, and responsible use of the Internet, data, media, and computing devices.</w:t>
      </w:r>
      <w:r w:rsidR="001839BD">
        <w:rPr>
          <w:sz w:val="22"/>
        </w:rPr>
        <w:t xml:space="preserve"> </w:t>
      </w:r>
      <w:r>
        <w:rPr>
          <w:sz w:val="22"/>
        </w:rPr>
        <w:t xml:space="preserve">An understanding of principles and laws of software licenses, copyrights, and acceptable use policies are necessary to be responsible citizens in </w:t>
      </w:r>
      <w:r w:rsidR="006C2602" w:rsidRPr="00DE6FB7">
        <w:rPr>
          <w:sz w:val="22"/>
        </w:rPr>
        <w:t>the modern world</w:t>
      </w:r>
      <w:r>
        <w:rPr>
          <w:sz w:val="22"/>
        </w:rPr>
        <w:t>.</w:t>
      </w:r>
    </w:p>
    <w:p w14:paraId="7A1ECF92" w14:textId="77777777" w:rsidR="00DC3357" w:rsidRPr="00DC3357" w:rsidRDefault="00DC3357" w:rsidP="00DC3357">
      <w:pPr>
        <w:numPr>
          <w:ilvl w:val="0"/>
          <w:numId w:val="7"/>
        </w:numPr>
        <w:tabs>
          <w:tab w:val="left" w:pos="2178"/>
        </w:tabs>
        <w:ind w:hanging="360"/>
        <w:rPr>
          <w:sz w:val="22"/>
          <w:szCs w:val="22"/>
        </w:rPr>
      </w:pPr>
      <w:r w:rsidRPr="00A85092">
        <w:rPr>
          <w:b/>
          <w:bCs/>
          <w:sz w:val="22"/>
          <w:szCs w:val="22"/>
        </w:rPr>
        <w:t>Interpersonal and Societal Impact</w:t>
      </w:r>
      <w:r w:rsidRPr="004739BF">
        <w:rPr>
          <w:bCs/>
          <w:sz w:val="22"/>
          <w:szCs w:val="22"/>
        </w:rPr>
        <w:t xml:space="preserve">: </w:t>
      </w:r>
      <w:r w:rsidRPr="00A85092">
        <w:rPr>
          <w:sz w:val="22"/>
          <w:szCs w:val="22"/>
        </w:rPr>
        <w:t>The use of computing devices, assistive technologies and applying a computational perspective</w:t>
      </w:r>
      <w:r>
        <w:rPr>
          <w:sz w:val="22"/>
          <w:szCs w:val="22"/>
        </w:rPr>
        <w:t xml:space="preserve"> </w:t>
      </w:r>
      <w:r w:rsidRPr="00A85092">
        <w:rPr>
          <w:sz w:val="22"/>
          <w:szCs w:val="22"/>
        </w:rPr>
        <w:t xml:space="preserve">to solving problems changes the way people think, work, live, and play. </w:t>
      </w:r>
      <w:r>
        <w:rPr>
          <w:sz w:val="22"/>
          <w:szCs w:val="22"/>
        </w:rPr>
        <w:t xml:space="preserve"> </w:t>
      </w:r>
      <w:r w:rsidRPr="00A85092">
        <w:rPr>
          <w:sz w:val="22"/>
          <w:szCs w:val="22"/>
        </w:rPr>
        <w:t>Computational approaches</w:t>
      </w:r>
      <w:r>
        <w:rPr>
          <w:sz w:val="22"/>
          <w:szCs w:val="22"/>
        </w:rPr>
        <w:t xml:space="preserve"> </w:t>
      </w:r>
      <w:r w:rsidRPr="00A85092">
        <w:rPr>
          <w:sz w:val="22"/>
          <w:szCs w:val="22"/>
        </w:rPr>
        <w:t>lead to new understanding, discoveries, challenges</w:t>
      </w:r>
      <w:r>
        <w:rPr>
          <w:sz w:val="22"/>
          <w:szCs w:val="22"/>
        </w:rPr>
        <w:t>,</w:t>
      </w:r>
      <w:r w:rsidRPr="00A85092">
        <w:rPr>
          <w:sz w:val="22"/>
          <w:szCs w:val="22"/>
        </w:rPr>
        <w:t xml:space="preserve"> and questions. Most professions rely on technology</w:t>
      </w:r>
      <w:r>
        <w:rPr>
          <w:sz w:val="22"/>
          <w:szCs w:val="22"/>
        </w:rPr>
        <w:t xml:space="preserve"> </w:t>
      </w:r>
      <w:r w:rsidR="00480BC3">
        <w:rPr>
          <w:sz w:val="22"/>
          <w:szCs w:val="22"/>
        </w:rPr>
        <w:t xml:space="preserve">and </w:t>
      </w:r>
      <w:r w:rsidR="00480BC3" w:rsidRPr="00A85092">
        <w:rPr>
          <w:sz w:val="22"/>
          <w:szCs w:val="22"/>
        </w:rPr>
        <w:t>advances</w:t>
      </w:r>
      <w:r w:rsidRPr="00A85092">
        <w:rPr>
          <w:sz w:val="22"/>
          <w:szCs w:val="22"/>
        </w:rPr>
        <w:t xml:space="preserve"> in computing foster innovations in many fields. Differential access to principles of computing, computing devices, digital tools, and media in the global society</w:t>
      </w:r>
      <w:r>
        <w:rPr>
          <w:sz w:val="22"/>
          <w:szCs w:val="22"/>
        </w:rPr>
        <w:t>,</w:t>
      </w:r>
      <w:r w:rsidRPr="00A85092">
        <w:rPr>
          <w:sz w:val="22"/>
          <w:szCs w:val="22"/>
        </w:rPr>
        <w:t xml:space="preserve"> has potentially significant effects.</w:t>
      </w:r>
    </w:p>
    <w:p w14:paraId="7A1ECF93" w14:textId="77777777" w:rsidR="00405BA5" w:rsidRDefault="00405BA5" w:rsidP="00405BA5">
      <w:pPr>
        <w:tabs>
          <w:tab w:val="left" w:pos="2178"/>
        </w:tabs>
        <w:ind w:left="720"/>
      </w:pPr>
    </w:p>
    <w:p w14:paraId="7A1ECF94" w14:textId="77777777" w:rsidR="00405BA5" w:rsidRDefault="00405BA5" w:rsidP="00775916">
      <w:pPr>
        <w:pStyle w:val="Heading3"/>
        <w:numPr>
          <w:ilvl w:val="0"/>
          <w:numId w:val="9"/>
        </w:numPr>
        <w:ind w:hanging="360"/>
      </w:pPr>
      <w:bookmarkStart w:id="8" w:name="h.3znysh7" w:colFirst="0" w:colLast="0"/>
      <w:bookmarkStart w:id="9" w:name="_Toc420912260"/>
      <w:bookmarkStart w:id="10" w:name="_Toc420935317"/>
      <w:bookmarkEnd w:id="8"/>
      <w:r>
        <w:t>Digital Tools and Collaboration</w:t>
      </w:r>
      <w:r w:rsidR="00582B24">
        <w:t xml:space="preserve"> (DTC)</w:t>
      </w:r>
      <w:r>
        <w:rPr>
          <w:b w:val="0"/>
        </w:rPr>
        <w:t>:</w:t>
      </w:r>
      <w:bookmarkEnd w:id="9"/>
      <w:bookmarkEnd w:id="10"/>
      <w:r>
        <w:t xml:space="preserve">  </w:t>
      </w:r>
    </w:p>
    <w:p w14:paraId="7A1ECF95" w14:textId="77777777" w:rsidR="00405BA5" w:rsidRPr="008611FB" w:rsidRDefault="00480BC3" w:rsidP="00405BA5">
      <w:pPr>
        <w:ind w:left="360"/>
        <w:rPr>
          <w:sz w:val="22"/>
          <w:szCs w:val="22"/>
        </w:rPr>
      </w:pPr>
      <w:r w:rsidRPr="008611FB">
        <w:rPr>
          <w:sz w:val="22"/>
          <w:szCs w:val="22"/>
        </w:rPr>
        <w:t xml:space="preserve">Digital tools are </w:t>
      </w:r>
      <w:r w:rsidRPr="008611FB">
        <w:rPr>
          <w:rFonts w:eastAsia="Calibri"/>
          <w:sz w:val="22"/>
          <w:szCs w:val="22"/>
        </w:rPr>
        <w:t>applications that produce, manipulate, or store data in a digital format</w:t>
      </w:r>
      <w:r>
        <w:rPr>
          <w:rFonts w:eastAsia="Calibri"/>
          <w:sz w:val="22"/>
          <w:szCs w:val="22"/>
        </w:rPr>
        <w:t xml:space="preserve">, </w:t>
      </w:r>
      <w:r w:rsidRPr="008611FB">
        <w:rPr>
          <w:rFonts w:eastAsia="Calibri"/>
          <w:sz w:val="22"/>
          <w:szCs w:val="22"/>
        </w:rPr>
        <w:t xml:space="preserve">e.g., word processors, drawing programs, image/video/music editors, simulators, </w:t>
      </w:r>
      <w:r>
        <w:rPr>
          <w:rFonts w:eastAsia="Calibri"/>
          <w:sz w:val="22"/>
          <w:szCs w:val="22"/>
        </w:rPr>
        <w:t>Computer-Aided Design (CAD) applications</w:t>
      </w:r>
      <w:r w:rsidRPr="008611FB">
        <w:rPr>
          <w:rFonts w:eastAsia="Calibri"/>
          <w:sz w:val="22"/>
          <w:szCs w:val="22"/>
        </w:rPr>
        <w:t>, publishing programs</w:t>
      </w:r>
      <w:r>
        <w:rPr>
          <w:rFonts w:eastAsia="Calibri"/>
          <w:sz w:val="22"/>
          <w:szCs w:val="22"/>
        </w:rPr>
        <w:t>, etc</w:t>
      </w:r>
      <w:r w:rsidRPr="008611FB">
        <w:rPr>
          <w:rFonts w:eastAsia="Calibri"/>
          <w:sz w:val="22"/>
          <w:szCs w:val="22"/>
        </w:rPr>
        <w:t xml:space="preserve">. </w:t>
      </w:r>
      <w:r w:rsidR="008611FB" w:rsidRPr="008611FB">
        <w:rPr>
          <w:rFonts w:eastAsia="Calibri"/>
          <w:sz w:val="22"/>
          <w:szCs w:val="22"/>
        </w:rPr>
        <w:t>Digital tools are</w:t>
      </w:r>
      <w:r w:rsidR="008611FB">
        <w:rPr>
          <w:rFonts w:eastAsia="Calibri"/>
          <w:sz w:val="22"/>
          <w:szCs w:val="22"/>
        </w:rPr>
        <w:t xml:space="preserve"> c</w:t>
      </w:r>
      <w:r w:rsidR="00405BA5" w:rsidRPr="008611FB">
        <w:rPr>
          <w:sz w:val="22"/>
          <w:szCs w:val="22"/>
        </w:rPr>
        <w:t xml:space="preserve">ritical </w:t>
      </w:r>
      <w:r w:rsidR="00D66EC1">
        <w:rPr>
          <w:sz w:val="22"/>
          <w:szCs w:val="22"/>
        </w:rPr>
        <w:t>for</w:t>
      </w:r>
      <w:r w:rsidR="00D66EC1" w:rsidRPr="008611FB">
        <w:rPr>
          <w:sz w:val="22"/>
          <w:szCs w:val="22"/>
        </w:rPr>
        <w:t xml:space="preserve"> </w:t>
      </w:r>
      <w:r w:rsidR="00405BA5" w:rsidRPr="008611FB">
        <w:rPr>
          <w:sz w:val="22"/>
          <w:szCs w:val="22"/>
        </w:rPr>
        <w:t xml:space="preserve">conducting research, communicating, collaborating and creating in social, work, and personal environments. </w:t>
      </w:r>
      <w:r w:rsidR="008611FB">
        <w:rPr>
          <w:sz w:val="22"/>
          <w:szCs w:val="22"/>
        </w:rPr>
        <w:t>The</w:t>
      </w:r>
      <w:r w:rsidR="00405BA5" w:rsidRPr="008611FB">
        <w:rPr>
          <w:sz w:val="22"/>
          <w:szCs w:val="22"/>
        </w:rPr>
        <w:t xml:space="preserve"> use </w:t>
      </w:r>
      <w:r w:rsidR="008611FB">
        <w:rPr>
          <w:sz w:val="22"/>
          <w:szCs w:val="22"/>
        </w:rPr>
        <w:t xml:space="preserve">of </w:t>
      </w:r>
      <w:r w:rsidR="00405BA5" w:rsidRPr="008611FB">
        <w:rPr>
          <w:sz w:val="22"/>
          <w:szCs w:val="22"/>
        </w:rPr>
        <w:t>digital tools is integral to success in school and career.</w:t>
      </w:r>
    </w:p>
    <w:p w14:paraId="7A1ECF96" w14:textId="77777777" w:rsidR="00405BA5" w:rsidRDefault="00405BA5" w:rsidP="00775916">
      <w:pPr>
        <w:numPr>
          <w:ilvl w:val="1"/>
          <w:numId w:val="8"/>
        </w:numPr>
        <w:ind w:left="720" w:hanging="360"/>
        <w:rPr>
          <w:sz w:val="22"/>
        </w:rPr>
      </w:pPr>
      <w:r>
        <w:rPr>
          <w:b/>
          <w:sz w:val="22"/>
        </w:rPr>
        <w:t>Digital Tools</w:t>
      </w:r>
      <w:r>
        <w:rPr>
          <w:sz w:val="22"/>
        </w:rPr>
        <w:t>:</w:t>
      </w:r>
      <w:r>
        <w:rPr>
          <w:b/>
          <w:sz w:val="22"/>
        </w:rPr>
        <w:t xml:space="preserve"> </w:t>
      </w:r>
      <w:r w:rsidR="009D02C8">
        <w:rPr>
          <w:sz w:val="22"/>
        </w:rPr>
        <w:t>D</w:t>
      </w:r>
      <w:r>
        <w:rPr>
          <w:sz w:val="22"/>
        </w:rPr>
        <w:t>igital tools are used to create, manipulate, analyze, edit, publish, or develop artifacts.  Individuals and groups identify, evaluate, select, and adapt new tools as they emerge.</w:t>
      </w:r>
    </w:p>
    <w:p w14:paraId="7A1ECF97" w14:textId="77777777" w:rsidR="00405BA5" w:rsidRDefault="00405BA5" w:rsidP="00775916">
      <w:pPr>
        <w:numPr>
          <w:ilvl w:val="1"/>
          <w:numId w:val="8"/>
        </w:numPr>
        <w:ind w:left="720" w:hanging="360"/>
        <w:rPr>
          <w:sz w:val="22"/>
        </w:rPr>
      </w:pPr>
      <w:r>
        <w:rPr>
          <w:b/>
          <w:sz w:val="22"/>
        </w:rPr>
        <w:t>Collaboration and Communication</w:t>
      </w:r>
      <w:r>
        <w:rPr>
          <w:sz w:val="22"/>
        </w:rPr>
        <w:t>:</w:t>
      </w:r>
      <w:r>
        <w:rPr>
          <w:b/>
          <w:sz w:val="22"/>
        </w:rPr>
        <w:t xml:space="preserve">  </w:t>
      </w:r>
      <w:r>
        <w:rPr>
          <w:sz w:val="22"/>
        </w:rPr>
        <w:t>A variety of digital tools are used to work collaboratively anytime and anywhere</w:t>
      </w:r>
      <w:r w:rsidR="00582B24">
        <w:rPr>
          <w:sz w:val="22"/>
        </w:rPr>
        <w:t xml:space="preserve">, </w:t>
      </w:r>
      <w:r>
        <w:rPr>
          <w:sz w:val="22"/>
        </w:rPr>
        <w:t>inside and outside the classroom, both synchronously and asynchronously</w:t>
      </w:r>
      <w:r w:rsidR="00582B24">
        <w:rPr>
          <w:sz w:val="22"/>
        </w:rPr>
        <w:t>,</w:t>
      </w:r>
      <w:r>
        <w:rPr>
          <w:sz w:val="22"/>
        </w:rPr>
        <w:t xml:space="preserve"> to develop artifacts or solve problems, contribute to the learning of others, and communicate. </w:t>
      </w:r>
    </w:p>
    <w:p w14:paraId="7A1ECF98" w14:textId="77777777" w:rsidR="00405BA5" w:rsidRDefault="00405BA5" w:rsidP="00775916">
      <w:pPr>
        <w:numPr>
          <w:ilvl w:val="1"/>
          <w:numId w:val="8"/>
        </w:numPr>
        <w:ind w:left="720" w:hanging="360"/>
        <w:rPr>
          <w:sz w:val="22"/>
        </w:rPr>
      </w:pPr>
      <w:r>
        <w:rPr>
          <w:b/>
          <w:sz w:val="22"/>
        </w:rPr>
        <w:lastRenderedPageBreak/>
        <w:t>Research</w:t>
      </w:r>
      <w:r w:rsidR="00D66EC1">
        <w:rPr>
          <w:b/>
          <w:sz w:val="22"/>
        </w:rPr>
        <w:t xml:space="preserve">: </w:t>
      </w:r>
      <w:r>
        <w:rPr>
          <w:b/>
          <w:sz w:val="22"/>
        </w:rPr>
        <w:t xml:space="preserve"> </w:t>
      </w:r>
      <w:r>
        <w:rPr>
          <w:sz w:val="22"/>
        </w:rPr>
        <w:t>A variety of digital tools are used to conduct research, answer questions, and develop artifacts to facilitate learning and convey understanding.</w:t>
      </w:r>
      <w:r w:rsidR="001839BD">
        <w:rPr>
          <w:sz w:val="22"/>
        </w:rPr>
        <w:t xml:space="preserve"> </w:t>
      </w:r>
      <w:r>
        <w:rPr>
          <w:sz w:val="22"/>
        </w:rPr>
        <w:t xml:space="preserve">Access to </w:t>
      </w:r>
      <w:r w:rsidR="00EA1A2F">
        <w:rPr>
          <w:sz w:val="22"/>
        </w:rPr>
        <w:t xml:space="preserve">the </w:t>
      </w:r>
      <w:r w:rsidR="00582B24">
        <w:rPr>
          <w:sz w:val="22"/>
        </w:rPr>
        <w:t>I</w:t>
      </w:r>
      <w:r w:rsidR="00EA1A2F">
        <w:rPr>
          <w:sz w:val="22"/>
        </w:rPr>
        <w:t xml:space="preserve">nternet and </w:t>
      </w:r>
      <w:r>
        <w:rPr>
          <w:sz w:val="22"/>
        </w:rPr>
        <w:t xml:space="preserve">digital tools allows people </w:t>
      </w:r>
      <w:r w:rsidR="00582B24">
        <w:rPr>
          <w:sz w:val="22"/>
        </w:rPr>
        <w:t xml:space="preserve">to </w:t>
      </w:r>
      <w:r>
        <w:rPr>
          <w:sz w:val="22"/>
        </w:rPr>
        <w:t xml:space="preserve">gather, evaluate (for validity, bias, relevance, accuracy, etc.), organize, analyze, and synthesize </w:t>
      </w:r>
      <w:r w:rsidR="00D66EC1">
        <w:rPr>
          <w:sz w:val="22"/>
        </w:rPr>
        <w:t>information, data and other media</w:t>
      </w:r>
      <w:r w:rsidR="00EA1A2F">
        <w:rPr>
          <w:sz w:val="22"/>
        </w:rPr>
        <w:t xml:space="preserve"> </w:t>
      </w:r>
      <w:r>
        <w:rPr>
          <w:sz w:val="22"/>
        </w:rPr>
        <w:t xml:space="preserve">from a variety of sources. </w:t>
      </w:r>
      <w:r w:rsidR="001839BD">
        <w:rPr>
          <w:sz w:val="22"/>
        </w:rPr>
        <w:t xml:space="preserve"> </w:t>
      </w:r>
      <w:r>
        <w:rPr>
          <w:sz w:val="22"/>
        </w:rPr>
        <w:t>Effective use of information, data</w:t>
      </w:r>
      <w:r w:rsidR="001839BD">
        <w:rPr>
          <w:sz w:val="22"/>
        </w:rPr>
        <w:t>,</w:t>
      </w:r>
      <w:r>
        <w:rPr>
          <w:sz w:val="22"/>
        </w:rPr>
        <w:t xml:space="preserve"> and media requires consideration of validity, ethics and </w:t>
      </w:r>
      <w:r w:rsidR="00D66EC1">
        <w:rPr>
          <w:sz w:val="22"/>
        </w:rPr>
        <w:t xml:space="preserve">attribution </w:t>
      </w:r>
      <w:r>
        <w:rPr>
          <w:sz w:val="22"/>
        </w:rPr>
        <w:t>of sources.</w:t>
      </w:r>
    </w:p>
    <w:p w14:paraId="7A1ECF99" w14:textId="77777777" w:rsidR="00405BA5" w:rsidRDefault="00405BA5" w:rsidP="00405BA5">
      <w:pPr>
        <w:ind w:left="1080"/>
      </w:pPr>
    </w:p>
    <w:p w14:paraId="7A1ECF9A" w14:textId="77777777" w:rsidR="00405BA5" w:rsidRDefault="00405BA5" w:rsidP="00775916">
      <w:pPr>
        <w:pStyle w:val="Heading3"/>
        <w:numPr>
          <w:ilvl w:val="0"/>
          <w:numId w:val="9"/>
        </w:numPr>
        <w:ind w:hanging="360"/>
      </w:pPr>
      <w:bookmarkStart w:id="11" w:name="h.2et92p0" w:colFirst="0" w:colLast="0"/>
      <w:bookmarkStart w:id="12" w:name="_Toc420912261"/>
      <w:bookmarkStart w:id="13" w:name="_Toc420935318"/>
      <w:bookmarkEnd w:id="11"/>
      <w:r>
        <w:t>Computing Systems</w:t>
      </w:r>
      <w:r w:rsidR="00537787">
        <w:t xml:space="preserve"> (CS)</w:t>
      </w:r>
      <w:r>
        <w:rPr>
          <w:b w:val="0"/>
        </w:rPr>
        <w:t>:</w:t>
      </w:r>
      <w:bookmarkEnd w:id="12"/>
      <w:bookmarkEnd w:id="13"/>
    </w:p>
    <w:p w14:paraId="7A1ECF9B" w14:textId="77777777" w:rsidR="00405BA5" w:rsidRDefault="00D66EC1" w:rsidP="00405BA5">
      <w:pPr>
        <w:ind w:left="360"/>
      </w:pPr>
      <w:r>
        <w:rPr>
          <w:sz w:val="22"/>
        </w:rPr>
        <w:t>Computing systems are comprised of</w:t>
      </w:r>
      <w:r w:rsidR="00405BA5">
        <w:rPr>
          <w:sz w:val="22"/>
        </w:rPr>
        <w:t xml:space="preserve"> components</w:t>
      </w:r>
      <w:r w:rsidR="00537787">
        <w:rPr>
          <w:sz w:val="22"/>
        </w:rPr>
        <w:t>,</w:t>
      </w:r>
      <w:r w:rsidR="00405BA5">
        <w:rPr>
          <w:sz w:val="22"/>
        </w:rPr>
        <w:t xml:space="preserve"> such as devices, software, interfaces, and networks that connect communities, devices, people</w:t>
      </w:r>
      <w:r w:rsidR="001839BD">
        <w:rPr>
          <w:sz w:val="22"/>
        </w:rPr>
        <w:t>,</w:t>
      </w:r>
      <w:r w:rsidR="00405BA5">
        <w:rPr>
          <w:sz w:val="22"/>
        </w:rPr>
        <w:t xml:space="preserve"> and services. </w:t>
      </w:r>
      <w:r>
        <w:rPr>
          <w:sz w:val="22"/>
        </w:rPr>
        <w:t>They</w:t>
      </w:r>
      <w:r w:rsidR="00405BA5">
        <w:rPr>
          <w:sz w:val="22"/>
        </w:rPr>
        <w:t xml:space="preserve"> empower people to create, collaborate</w:t>
      </w:r>
      <w:r>
        <w:rPr>
          <w:sz w:val="22"/>
        </w:rPr>
        <w:t xml:space="preserve"> </w:t>
      </w:r>
      <w:r w:rsidR="00405BA5">
        <w:rPr>
          <w:sz w:val="22"/>
        </w:rPr>
        <w:t xml:space="preserve">and learn via human-computer partnerships. </w:t>
      </w:r>
      <w:r w:rsidR="001839BD">
        <w:rPr>
          <w:sz w:val="22"/>
        </w:rPr>
        <w:t xml:space="preserve"> </w:t>
      </w:r>
      <w:r w:rsidR="00405BA5">
        <w:rPr>
          <w:sz w:val="22"/>
        </w:rPr>
        <w:t>The design of many computing systems empowers people to debug, extend, and create new systems. Computing systems require troubleshooting and maintenance to consistently</w:t>
      </w:r>
      <w:r w:rsidR="001839BD">
        <w:rPr>
          <w:sz w:val="22"/>
        </w:rPr>
        <w:t xml:space="preserve"> function</w:t>
      </w:r>
      <w:r w:rsidR="00405BA5">
        <w:rPr>
          <w:sz w:val="22"/>
        </w:rPr>
        <w:t>.</w:t>
      </w:r>
    </w:p>
    <w:p w14:paraId="7A1ECF9C" w14:textId="77777777" w:rsidR="00405BA5" w:rsidRDefault="00405BA5" w:rsidP="00775916">
      <w:pPr>
        <w:numPr>
          <w:ilvl w:val="0"/>
          <w:numId w:val="11"/>
        </w:numPr>
        <w:ind w:left="720" w:hanging="360"/>
        <w:rPr>
          <w:sz w:val="22"/>
        </w:rPr>
      </w:pPr>
      <w:r>
        <w:rPr>
          <w:b/>
          <w:sz w:val="22"/>
        </w:rPr>
        <w:t>Computing Devices</w:t>
      </w:r>
      <w:r>
        <w:rPr>
          <w:sz w:val="22"/>
        </w:rPr>
        <w:t>:</w:t>
      </w:r>
      <w:r>
        <w:rPr>
          <w:b/>
          <w:sz w:val="22"/>
        </w:rPr>
        <w:t xml:space="preserve"> </w:t>
      </w:r>
      <w:r>
        <w:rPr>
          <w:sz w:val="22"/>
        </w:rPr>
        <w:t>Computing devices take many forms</w:t>
      </w:r>
      <w:r w:rsidR="009D02C8">
        <w:rPr>
          <w:sz w:val="22"/>
        </w:rPr>
        <w:t xml:space="preserve"> (e.g., car, insulin pump, or robot)</w:t>
      </w:r>
      <w:r w:rsidR="00D66EC1">
        <w:rPr>
          <w:sz w:val="22"/>
        </w:rPr>
        <w:t>,</w:t>
      </w:r>
      <w:r>
        <w:rPr>
          <w:sz w:val="22"/>
        </w:rPr>
        <w:t xml:space="preserve"> not just </w:t>
      </w:r>
      <w:r w:rsidR="00D66EC1">
        <w:rPr>
          <w:sz w:val="22"/>
        </w:rPr>
        <w:t>personal computers</w:t>
      </w:r>
      <w:r>
        <w:rPr>
          <w:sz w:val="22"/>
        </w:rPr>
        <w:t xml:space="preserve">, phones and tablets. </w:t>
      </w:r>
      <w:r w:rsidR="00D66EC1">
        <w:rPr>
          <w:sz w:val="22"/>
        </w:rPr>
        <w:t>They</w:t>
      </w:r>
      <w:r>
        <w:rPr>
          <w:sz w:val="22"/>
        </w:rPr>
        <w:t xml:space="preserve"> use many types of input data (collected via gesture, voice, movement, location, and other data) and run instructions in the form of programs to produce </w:t>
      </w:r>
      <w:r w:rsidR="00D0630C">
        <w:rPr>
          <w:sz w:val="22"/>
        </w:rPr>
        <w:t xml:space="preserve">certain </w:t>
      </w:r>
      <w:r>
        <w:rPr>
          <w:sz w:val="22"/>
        </w:rPr>
        <w:t>outputs (</w:t>
      </w:r>
      <w:r w:rsidR="00D0630C">
        <w:rPr>
          <w:sz w:val="22"/>
        </w:rPr>
        <w:t>e.g.,</w:t>
      </w:r>
      <w:r>
        <w:rPr>
          <w:sz w:val="22"/>
        </w:rPr>
        <w:t xml:space="preserve"> images, sounds, and actions).</w:t>
      </w:r>
      <w:r w:rsidR="00524BB7">
        <w:rPr>
          <w:sz w:val="22"/>
        </w:rPr>
        <w:t xml:space="preserve"> </w:t>
      </w:r>
      <w:r>
        <w:rPr>
          <w:sz w:val="22"/>
        </w:rPr>
        <w:t xml:space="preserve"> Computing will continue to be increasingly embedded into devices that are used in social, recreational, personal, and workplace environments.</w:t>
      </w:r>
    </w:p>
    <w:p w14:paraId="7A1ECF9D" w14:textId="77777777" w:rsidR="00405BA5" w:rsidRDefault="00405BA5" w:rsidP="00775916">
      <w:pPr>
        <w:numPr>
          <w:ilvl w:val="0"/>
          <w:numId w:val="11"/>
        </w:numPr>
        <w:ind w:left="720" w:hanging="360"/>
        <w:rPr>
          <w:sz w:val="22"/>
        </w:rPr>
      </w:pPr>
      <w:r>
        <w:rPr>
          <w:b/>
          <w:sz w:val="22"/>
        </w:rPr>
        <w:t>Human and Computer Partnerships</w:t>
      </w:r>
      <w:r>
        <w:rPr>
          <w:sz w:val="22"/>
        </w:rPr>
        <w:t>:</w:t>
      </w:r>
      <w:r>
        <w:rPr>
          <w:b/>
          <w:sz w:val="22"/>
        </w:rPr>
        <w:t xml:space="preserve">  </w:t>
      </w:r>
      <w:r>
        <w:rPr>
          <w:sz w:val="22"/>
        </w:rPr>
        <w:t>Some tasks</w:t>
      </w:r>
      <w:r w:rsidR="00FA7C2B">
        <w:rPr>
          <w:sz w:val="22"/>
        </w:rPr>
        <w:t>,</w:t>
      </w:r>
      <w:r>
        <w:rPr>
          <w:sz w:val="22"/>
        </w:rPr>
        <w:t xml:space="preserve"> </w:t>
      </w:r>
      <w:r w:rsidR="00FA7C2B">
        <w:rPr>
          <w:sz w:val="22"/>
        </w:rPr>
        <w:t>such as repetitive tasks</w:t>
      </w:r>
      <w:r w:rsidR="00537787">
        <w:rPr>
          <w:sz w:val="22"/>
        </w:rPr>
        <w:t>,</w:t>
      </w:r>
      <w:r w:rsidR="00FA7C2B">
        <w:rPr>
          <w:sz w:val="22"/>
        </w:rPr>
        <w:t xml:space="preserve"> or those involving complex computations</w:t>
      </w:r>
      <w:r w:rsidR="00537787">
        <w:rPr>
          <w:sz w:val="22"/>
        </w:rPr>
        <w:t>,</w:t>
      </w:r>
      <w:r w:rsidR="00FA7C2B">
        <w:rPr>
          <w:sz w:val="22"/>
        </w:rPr>
        <w:t xml:space="preserve"> </w:t>
      </w:r>
      <w:r>
        <w:rPr>
          <w:sz w:val="22"/>
        </w:rPr>
        <w:t>are best done by computers</w:t>
      </w:r>
      <w:r w:rsidR="00537787">
        <w:rPr>
          <w:sz w:val="22"/>
        </w:rPr>
        <w:t>,</w:t>
      </w:r>
      <w:r>
        <w:rPr>
          <w:sz w:val="22"/>
        </w:rPr>
        <w:t xml:space="preserve"> </w:t>
      </w:r>
      <w:r w:rsidR="00524BB7">
        <w:rPr>
          <w:sz w:val="22"/>
        </w:rPr>
        <w:t>while</w:t>
      </w:r>
      <w:r>
        <w:rPr>
          <w:sz w:val="22"/>
        </w:rPr>
        <w:t xml:space="preserve"> other tasks </w:t>
      </w:r>
      <w:r w:rsidR="00FA7C2B">
        <w:rPr>
          <w:sz w:val="22"/>
        </w:rPr>
        <w:t>that don’t have defined rules or are dynamic in nature</w:t>
      </w:r>
      <w:r w:rsidR="00537787">
        <w:rPr>
          <w:sz w:val="22"/>
        </w:rPr>
        <w:t>,</w:t>
      </w:r>
      <w:r w:rsidR="00FA7C2B">
        <w:rPr>
          <w:sz w:val="22"/>
        </w:rPr>
        <w:t xml:space="preserve"> </w:t>
      </w:r>
      <w:r>
        <w:rPr>
          <w:sz w:val="22"/>
        </w:rPr>
        <w:t xml:space="preserve">are best done by humans, </w:t>
      </w:r>
      <w:r w:rsidR="00537787">
        <w:rPr>
          <w:sz w:val="22"/>
        </w:rPr>
        <w:t xml:space="preserve">however, </w:t>
      </w:r>
      <w:r>
        <w:rPr>
          <w:sz w:val="22"/>
        </w:rPr>
        <w:t>many tasks are done through human-computer partnerships. Human-computer partnerships are characterized by the interaction of humans with devices and systems that work together to achieve a purpose or solution that would not be independently possible.</w:t>
      </w:r>
    </w:p>
    <w:p w14:paraId="7A1ECF9E" w14:textId="77777777" w:rsidR="00405BA5" w:rsidRDefault="00405BA5" w:rsidP="00775916">
      <w:pPr>
        <w:numPr>
          <w:ilvl w:val="0"/>
          <w:numId w:val="11"/>
        </w:numPr>
        <w:ind w:left="720" w:hanging="360"/>
        <w:rPr>
          <w:sz w:val="22"/>
        </w:rPr>
      </w:pPr>
      <w:r>
        <w:rPr>
          <w:b/>
          <w:sz w:val="22"/>
        </w:rPr>
        <w:t>Networks</w:t>
      </w:r>
      <w:r>
        <w:rPr>
          <w:sz w:val="22"/>
        </w:rPr>
        <w:t>:</w:t>
      </w:r>
      <w:r>
        <w:rPr>
          <w:b/>
          <w:sz w:val="22"/>
        </w:rPr>
        <w:t xml:space="preserve"> </w:t>
      </w:r>
      <w:r>
        <w:rPr>
          <w:sz w:val="22"/>
        </w:rPr>
        <w:t xml:space="preserve">Network components, including hardware and software, carry out specific functions to connect computing devices, people and services. The </w:t>
      </w:r>
      <w:r w:rsidR="00D0630C">
        <w:rPr>
          <w:sz w:val="22"/>
        </w:rPr>
        <w:t>I</w:t>
      </w:r>
      <w:r>
        <w:rPr>
          <w:sz w:val="22"/>
        </w:rPr>
        <w:t>nternet facilitates global communication and relies on considerations of network functionality and security.</w:t>
      </w:r>
    </w:p>
    <w:p w14:paraId="7A1ECF9F" w14:textId="77777777" w:rsidR="00405BA5" w:rsidRDefault="00405BA5" w:rsidP="00775916">
      <w:pPr>
        <w:numPr>
          <w:ilvl w:val="0"/>
          <w:numId w:val="11"/>
        </w:numPr>
        <w:ind w:left="720" w:hanging="360"/>
        <w:rPr>
          <w:sz w:val="22"/>
        </w:rPr>
      </w:pPr>
      <w:r>
        <w:rPr>
          <w:b/>
          <w:sz w:val="22"/>
        </w:rPr>
        <w:t>Services</w:t>
      </w:r>
      <w:r>
        <w:rPr>
          <w:sz w:val="22"/>
        </w:rPr>
        <w:t>:</w:t>
      </w:r>
      <w:r>
        <w:rPr>
          <w:b/>
          <w:sz w:val="22"/>
        </w:rPr>
        <w:t xml:space="preserve"> </w:t>
      </w:r>
      <w:r>
        <w:rPr>
          <w:sz w:val="22"/>
        </w:rPr>
        <w:t>Data storage and computing occurs in many interconnected devices creating computational “services” that are the building blocks of computing systems. These services make use of data, algorithms, hardware, and connectivity that may occur on remote systems.</w:t>
      </w:r>
    </w:p>
    <w:p w14:paraId="7A1ECFA0" w14:textId="77777777" w:rsidR="00405BA5" w:rsidRDefault="00405BA5" w:rsidP="00405BA5">
      <w:pPr>
        <w:ind w:left="1080"/>
      </w:pPr>
    </w:p>
    <w:p w14:paraId="7A1ECFA1" w14:textId="77777777" w:rsidR="00405BA5" w:rsidRDefault="00405BA5" w:rsidP="00775916">
      <w:pPr>
        <w:pStyle w:val="Heading3"/>
        <w:numPr>
          <w:ilvl w:val="0"/>
          <w:numId w:val="9"/>
        </w:numPr>
        <w:ind w:hanging="360"/>
      </w:pPr>
      <w:bookmarkStart w:id="14" w:name="h.tyjcwt" w:colFirst="0" w:colLast="0"/>
      <w:bookmarkStart w:id="15" w:name="_Toc420912262"/>
      <w:bookmarkStart w:id="16" w:name="_Toc420935319"/>
      <w:bookmarkEnd w:id="14"/>
      <w:r>
        <w:t>Computational Thinking</w:t>
      </w:r>
      <w:r w:rsidR="00537787">
        <w:t xml:space="preserve"> (CT)</w:t>
      </w:r>
      <w:r>
        <w:rPr>
          <w:b w:val="0"/>
        </w:rPr>
        <w:t>:</w:t>
      </w:r>
      <w:bookmarkEnd w:id="15"/>
      <w:bookmarkEnd w:id="16"/>
      <w:r>
        <w:t xml:space="preserve">  </w:t>
      </w:r>
    </w:p>
    <w:p w14:paraId="7A1ECFA2" w14:textId="77777777" w:rsidR="00405BA5" w:rsidRDefault="00405BA5" w:rsidP="00405BA5">
      <w:pPr>
        <w:ind w:left="360"/>
      </w:pPr>
      <w:r>
        <w:rPr>
          <w:sz w:val="22"/>
        </w:rPr>
        <w:t>Computational thinking is a problem solving process that requires people to think in new ways to enable effective use of computing to solve problems and create solutions. The capacity of computers to rapidly and precisely execute programs makes new ways of designing, creating, and problem solving</w:t>
      </w:r>
      <w:r w:rsidR="00524BB7">
        <w:rPr>
          <w:sz w:val="22"/>
        </w:rPr>
        <w:t xml:space="preserve"> possible</w:t>
      </w:r>
      <w:r>
        <w:rPr>
          <w:sz w:val="22"/>
        </w:rPr>
        <w:t xml:space="preserve">. </w:t>
      </w:r>
      <w:r w:rsidR="00524BB7">
        <w:rPr>
          <w:sz w:val="22"/>
        </w:rPr>
        <w:t xml:space="preserve"> </w:t>
      </w:r>
      <w:r>
        <w:rPr>
          <w:sz w:val="22"/>
        </w:rPr>
        <w:t xml:space="preserve">Computational thinking is characterized by: </w:t>
      </w:r>
    </w:p>
    <w:p w14:paraId="7A1ECFA3" w14:textId="77777777" w:rsidR="00405BA5" w:rsidRDefault="00405BA5" w:rsidP="00775916">
      <w:pPr>
        <w:numPr>
          <w:ilvl w:val="1"/>
          <w:numId w:val="12"/>
        </w:numPr>
        <w:ind w:hanging="360"/>
        <w:rPr>
          <w:sz w:val="22"/>
        </w:rPr>
      </w:pPr>
      <w:r>
        <w:rPr>
          <w:sz w:val="22"/>
        </w:rPr>
        <w:t xml:space="preserve">analyzing, modeling, and abstracting ideas and problems so people and computers can work with them; </w:t>
      </w:r>
    </w:p>
    <w:p w14:paraId="7A1ECFA4" w14:textId="77777777" w:rsidR="00405BA5" w:rsidRDefault="00405BA5" w:rsidP="00775916">
      <w:pPr>
        <w:numPr>
          <w:ilvl w:val="1"/>
          <w:numId w:val="12"/>
        </w:numPr>
        <w:ind w:hanging="360"/>
        <w:rPr>
          <w:sz w:val="22"/>
        </w:rPr>
      </w:pPr>
      <w:r>
        <w:rPr>
          <w:sz w:val="22"/>
        </w:rPr>
        <w:t xml:space="preserve">designing solutions and algorithms to manipulate these abstract representations (including data structures); and </w:t>
      </w:r>
    </w:p>
    <w:p w14:paraId="7A1ECFA5" w14:textId="77777777" w:rsidR="00405BA5" w:rsidRDefault="000A26A6" w:rsidP="00775916">
      <w:pPr>
        <w:numPr>
          <w:ilvl w:val="1"/>
          <w:numId w:val="12"/>
        </w:numPr>
        <w:ind w:hanging="360"/>
        <w:rPr>
          <w:sz w:val="22"/>
        </w:rPr>
      </w:pPr>
      <w:r>
        <w:rPr>
          <w:sz w:val="22"/>
        </w:rPr>
        <w:t>Identifying</w:t>
      </w:r>
      <w:r w:rsidR="00405BA5">
        <w:rPr>
          <w:sz w:val="22"/>
        </w:rPr>
        <w:t xml:space="preserve"> </w:t>
      </w:r>
      <w:r w:rsidR="00D0630C">
        <w:rPr>
          <w:sz w:val="22"/>
        </w:rPr>
        <w:t xml:space="preserve">and executing </w:t>
      </w:r>
      <w:r w:rsidR="00405BA5">
        <w:rPr>
          <w:sz w:val="22"/>
        </w:rPr>
        <w:t>solutions</w:t>
      </w:r>
      <w:r w:rsidR="00D0630C">
        <w:rPr>
          <w:sz w:val="22"/>
        </w:rPr>
        <w:t xml:space="preserve"> (e.g., </w:t>
      </w:r>
      <w:r w:rsidR="00405BA5">
        <w:rPr>
          <w:sz w:val="22"/>
        </w:rPr>
        <w:t>via programming</w:t>
      </w:r>
      <w:r w:rsidR="00D0630C">
        <w:rPr>
          <w:sz w:val="22"/>
        </w:rPr>
        <w:t>)</w:t>
      </w:r>
      <w:r w:rsidR="00405BA5">
        <w:rPr>
          <w:sz w:val="22"/>
        </w:rPr>
        <w:t>.</w:t>
      </w:r>
    </w:p>
    <w:p w14:paraId="7A1ECFA6" w14:textId="77777777" w:rsidR="00405BA5" w:rsidRDefault="00405BA5" w:rsidP="00775916">
      <w:pPr>
        <w:numPr>
          <w:ilvl w:val="0"/>
          <w:numId w:val="10"/>
        </w:numPr>
        <w:ind w:left="720" w:hanging="360"/>
      </w:pPr>
      <w:r>
        <w:rPr>
          <w:b/>
          <w:sz w:val="22"/>
        </w:rPr>
        <w:t>Abstraction</w:t>
      </w:r>
      <w:r>
        <w:rPr>
          <w:sz w:val="22"/>
        </w:rPr>
        <w:t>:</w:t>
      </w:r>
      <w:r>
        <w:rPr>
          <w:b/>
          <w:sz w:val="22"/>
        </w:rPr>
        <w:t xml:space="preserve"> </w:t>
      </w:r>
      <w:r>
        <w:rPr>
          <w:sz w:val="22"/>
        </w:rPr>
        <w:t xml:space="preserve">Abstraction is a process of reducing complexity by focusing on the main idea. By hiding details irrelevant to the question at hand and bringing together related and useful details, abstraction reduces complexity and allows one to focus on the problem. </w:t>
      </w:r>
      <w:r w:rsidR="00524BB7">
        <w:rPr>
          <w:sz w:val="22"/>
        </w:rPr>
        <w:t xml:space="preserve"> </w:t>
      </w:r>
      <w:r w:rsidR="009D02C8">
        <w:rPr>
          <w:sz w:val="22"/>
        </w:rPr>
        <w:t xml:space="preserve">This </w:t>
      </w:r>
      <w:r>
        <w:rPr>
          <w:sz w:val="22"/>
        </w:rPr>
        <w:t>process creat</w:t>
      </w:r>
      <w:r w:rsidR="009D02C8">
        <w:rPr>
          <w:sz w:val="22"/>
        </w:rPr>
        <w:t>es</w:t>
      </w:r>
      <w:r>
        <w:rPr>
          <w:sz w:val="22"/>
        </w:rPr>
        <w:t xml:space="preserve"> a new representation which </w:t>
      </w:r>
      <w:r w:rsidR="00524BB7">
        <w:rPr>
          <w:sz w:val="22"/>
        </w:rPr>
        <w:t xml:space="preserve">successfully </w:t>
      </w:r>
      <w:r>
        <w:rPr>
          <w:sz w:val="22"/>
        </w:rPr>
        <w:t xml:space="preserve">reframes </w:t>
      </w:r>
      <w:r w:rsidR="009255A8">
        <w:rPr>
          <w:sz w:val="22"/>
        </w:rPr>
        <w:t xml:space="preserve">the </w:t>
      </w:r>
      <w:r>
        <w:rPr>
          <w:sz w:val="22"/>
        </w:rPr>
        <w:t>problem.</w:t>
      </w:r>
      <w:r w:rsidR="00D8458C">
        <w:rPr>
          <w:sz w:val="22"/>
        </w:rPr>
        <w:t xml:space="preserve">  </w:t>
      </w:r>
      <w:r>
        <w:rPr>
          <w:sz w:val="22"/>
        </w:rPr>
        <w:t xml:space="preserve">At the most basic level of abstraction, data structures are used to represent information so </w:t>
      </w:r>
      <w:r w:rsidR="009255A8">
        <w:rPr>
          <w:sz w:val="22"/>
        </w:rPr>
        <w:t xml:space="preserve">that </w:t>
      </w:r>
      <w:r>
        <w:rPr>
          <w:sz w:val="22"/>
        </w:rPr>
        <w:t>algorithms can operate on the data to create a result.</w:t>
      </w:r>
    </w:p>
    <w:p w14:paraId="7A1ECFA7" w14:textId="77777777" w:rsidR="00405BA5" w:rsidRDefault="00405BA5" w:rsidP="00775916">
      <w:pPr>
        <w:numPr>
          <w:ilvl w:val="0"/>
          <w:numId w:val="10"/>
        </w:numPr>
        <w:ind w:left="720" w:hanging="360"/>
      </w:pPr>
      <w:r>
        <w:rPr>
          <w:b/>
          <w:sz w:val="22"/>
        </w:rPr>
        <w:lastRenderedPageBreak/>
        <w:t>Algorithms</w:t>
      </w:r>
      <w:r>
        <w:rPr>
          <w:sz w:val="22"/>
        </w:rPr>
        <w:t>:</w:t>
      </w:r>
      <w:r>
        <w:rPr>
          <w:b/>
          <w:sz w:val="22"/>
        </w:rPr>
        <w:t xml:space="preserve"> </w:t>
      </w:r>
      <w:r>
        <w:rPr>
          <w:sz w:val="22"/>
        </w:rPr>
        <w:t xml:space="preserve">An algorithm is a sequence of precisely defined steps to solve a particular problem. Carefully designed algorithms are essential to solving complex problems using computers. </w:t>
      </w:r>
      <w:r w:rsidR="009255A8">
        <w:rPr>
          <w:sz w:val="22"/>
        </w:rPr>
        <w:t>Effective</w:t>
      </w:r>
      <w:r>
        <w:rPr>
          <w:sz w:val="22"/>
        </w:rPr>
        <w:t xml:space="preserve"> algorithms are efficient, clear, reusable</w:t>
      </w:r>
      <w:r w:rsidR="00524BB7">
        <w:rPr>
          <w:sz w:val="22"/>
        </w:rPr>
        <w:t>,</w:t>
      </w:r>
      <w:r>
        <w:rPr>
          <w:sz w:val="22"/>
        </w:rPr>
        <w:t xml:space="preserve"> and </w:t>
      </w:r>
      <w:r w:rsidR="009255A8">
        <w:rPr>
          <w:sz w:val="22"/>
        </w:rPr>
        <w:t>accurate</w:t>
      </w:r>
      <w:r>
        <w:rPr>
          <w:sz w:val="22"/>
        </w:rPr>
        <w:t xml:space="preserve">.  </w:t>
      </w:r>
    </w:p>
    <w:p w14:paraId="7A1ECFA8" w14:textId="77777777" w:rsidR="00405BA5" w:rsidRDefault="00405BA5" w:rsidP="00775916">
      <w:pPr>
        <w:numPr>
          <w:ilvl w:val="0"/>
          <w:numId w:val="10"/>
        </w:numPr>
        <w:ind w:left="720" w:hanging="360"/>
      </w:pPr>
      <w:r>
        <w:rPr>
          <w:b/>
          <w:sz w:val="22"/>
        </w:rPr>
        <w:t>Data</w:t>
      </w:r>
      <w:r>
        <w:rPr>
          <w:sz w:val="22"/>
        </w:rPr>
        <w:t>:</w:t>
      </w:r>
      <w:r>
        <w:rPr>
          <w:b/>
          <w:sz w:val="22"/>
        </w:rPr>
        <w:t xml:space="preserve"> </w:t>
      </w:r>
      <w:r>
        <w:rPr>
          <w:sz w:val="22"/>
        </w:rPr>
        <w:t>Collecting, managing, and interpreting a vast amount of raw data is part of the foundation of our information society and economy.</w:t>
      </w:r>
      <w:r w:rsidR="00670A87">
        <w:rPr>
          <w:sz w:val="22"/>
        </w:rPr>
        <w:t xml:space="preserve"> </w:t>
      </w:r>
      <w:r>
        <w:rPr>
          <w:sz w:val="22"/>
        </w:rPr>
        <w:t>The storage of data impacts how data is used and accessed.</w:t>
      </w:r>
      <w:r w:rsidR="00670A87">
        <w:rPr>
          <w:sz w:val="22"/>
        </w:rPr>
        <w:t xml:space="preserve"> </w:t>
      </w:r>
      <w:r>
        <w:rPr>
          <w:sz w:val="22"/>
        </w:rPr>
        <w:t xml:space="preserve">Computational tools enable insights and decisions through new techniques for </w:t>
      </w:r>
      <w:r w:rsidR="009255A8">
        <w:rPr>
          <w:sz w:val="22"/>
        </w:rPr>
        <w:t>data collection and analysis</w:t>
      </w:r>
      <w:r>
        <w:rPr>
          <w:sz w:val="22"/>
        </w:rPr>
        <w:t>.</w:t>
      </w:r>
    </w:p>
    <w:p w14:paraId="7A1ECFA9" w14:textId="77777777" w:rsidR="00405BA5" w:rsidRPr="00090582" w:rsidRDefault="00405BA5" w:rsidP="00775916">
      <w:pPr>
        <w:numPr>
          <w:ilvl w:val="0"/>
          <w:numId w:val="10"/>
        </w:numPr>
        <w:ind w:left="720" w:hanging="360"/>
      </w:pPr>
      <w:r>
        <w:rPr>
          <w:b/>
          <w:sz w:val="22"/>
        </w:rPr>
        <w:t>Modeling and Simulation</w:t>
      </w:r>
      <w:r>
        <w:rPr>
          <w:sz w:val="22"/>
        </w:rPr>
        <w:t xml:space="preserve">: Computational modeling and simulation help </w:t>
      </w:r>
      <w:r w:rsidR="009255A8">
        <w:rPr>
          <w:sz w:val="22"/>
        </w:rPr>
        <w:t xml:space="preserve">people </w:t>
      </w:r>
      <w:r>
        <w:rPr>
          <w:sz w:val="22"/>
        </w:rPr>
        <w:t xml:space="preserve">to represent and understand complex processes and phenomena. Computational models and simulations are used, modified, </w:t>
      </w:r>
      <w:r w:rsidR="00090582">
        <w:rPr>
          <w:sz w:val="22"/>
        </w:rPr>
        <w:t xml:space="preserve">and </w:t>
      </w:r>
      <w:r>
        <w:rPr>
          <w:sz w:val="22"/>
        </w:rPr>
        <w:t>created to analyze, identify patterns, and answer questions of real phenomena and hypothetical scenarios.</w:t>
      </w:r>
    </w:p>
    <w:p w14:paraId="7A1ECFAA" w14:textId="77777777" w:rsidR="00090582" w:rsidRDefault="00090582" w:rsidP="00090582">
      <w:pPr>
        <w:numPr>
          <w:ilvl w:val="0"/>
          <w:numId w:val="10"/>
        </w:numPr>
        <w:ind w:left="720" w:hanging="360"/>
      </w:pPr>
      <w:r>
        <w:rPr>
          <w:b/>
          <w:sz w:val="22"/>
        </w:rPr>
        <w:t>Programming and Development</w:t>
      </w:r>
      <w:r>
        <w:rPr>
          <w:sz w:val="22"/>
        </w:rPr>
        <w:t>:</w:t>
      </w:r>
      <w:r>
        <w:rPr>
          <w:b/>
          <w:sz w:val="22"/>
        </w:rPr>
        <w:t xml:space="preserve"> </w:t>
      </w:r>
      <w:r>
        <w:rPr>
          <w:sz w:val="22"/>
        </w:rPr>
        <w:t>Programming articulates and communicates instructions in such a way that a computer can execute a task. Programming makes use of abstractions, algorithms, and data to implement ideas and solutions as executable code through an iterative process of design and debugging. The process of creating software includes understanding the development life cycle, such as testing, usability, documentation, and release. Software development is the application of engineering principles (usually by a team) to produce useful, reliable software at scale and to integrate software into other engineered artifacts.</w:t>
      </w:r>
    </w:p>
    <w:p w14:paraId="7A1ECFAB" w14:textId="77777777" w:rsidR="00EE32E7" w:rsidRDefault="00EE32E7">
      <w:pPr>
        <w:ind w:left="720"/>
      </w:pPr>
    </w:p>
    <w:p w14:paraId="7A1ECFAC" w14:textId="77777777" w:rsidR="00BA4447" w:rsidRPr="00555B8B" w:rsidRDefault="00BA4447" w:rsidP="00BA4447">
      <w:pPr>
        <w:autoSpaceDE w:val="0"/>
        <w:autoSpaceDN w:val="0"/>
        <w:adjustRightInd w:val="0"/>
        <w:rPr>
          <w:color w:val="000000"/>
          <w:sz w:val="22"/>
          <w:szCs w:val="22"/>
        </w:rPr>
      </w:pPr>
    </w:p>
    <w:p w14:paraId="7A1ECFAD" w14:textId="77777777" w:rsidR="00F2184A" w:rsidRDefault="00F2184A">
      <w:pPr>
        <w:spacing w:after="200" w:line="276" w:lineRule="auto"/>
        <w:rPr>
          <w:rFonts w:eastAsia="Times New Roman"/>
          <w:b/>
          <w:i/>
          <w:noProof/>
          <w:sz w:val="48"/>
          <w:szCs w:val="48"/>
        </w:rPr>
      </w:pPr>
      <w:bookmarkStart w:id="17" w:name="_Toc415747957"/>
      <w:bookmarkStart w:id="18" w:name="_Toc415747982"/>
      <w:r>
        <w:rPr>
          <w:noProof/>
        </w:rPr>
        <w:br w:type="page"/>
      </w:r>
    </w:p>
    <w:p w14:paraId="7A1ECFAE" w14:textId="77777777" w:rsidR="00E775D8" w:rsidRPr="00ED3261" w:rsidRDefault="00E775D8" w:rsidP="00E775D8">
      <w:pPr>
        <w:pStyle w:val="Heading1"/>
      </w:pPr>
      <w:bookmarkStart w:id="19" w:name="_Toc420935320"/>
      <w:r w:rsidRPr="000E33C3">
        <w:rPr>
          <w:noProof/>
        </w:rPr>
        <w:lastRenderedPageBreak/>
        <w:t>Practice</w:t>
      </w:r>
      <w:r>
        <w:rPr>
          <w:noProof/>
        </w:rPr>
        <w:t>s</w:t>
      </w:r>
      <w:bookmarkEnd w:id="17"/>
      <w:bookmarkEnd w:id="18"/>
      <w:bookmarkEnd w:id="19"/>
    </w:p>
    <w:p w14:paraId="7A1ECFAF" w14:textId="77777777" w:rsidR="00E775D8" w:rsidRDefault="00E775D8" w:rsidP="00E775D8">
      <w:pPr>
        <w:rPr>
          <w:sz w:val="22"/>
          <w:szCs w:val="22"/>
        </w:rPr>
      </w:pPr>
    </w:p>
    <w:p w14:paraId="7A1ECFB0" w14:textId="77777777" w:rsidR="00CB2A66" w:rsidRDefault="00C36CDF">
      <w:pPr>
        <w:pStyle w:val="NormalWeb"/>
        <w:spacing w:after="200"/>
      </w:pPr>
      <w:r w:rsidRPr="00EE32E7">
        <w:rPr>
          <w:b/>
          <w:i/>
          <w:iCs/>
          <w:color w:val="000000"/>
          <w:sz w:val="22"/>
          <w:szCs w:val="22"/>
        </w:rPr>
        <w:t>Practices</w:t>
      </w:r>
      <w:r w:rsidRPr="00C36CDF">
        <w:rPr>
          <w:b/>
          <w:color w:val="000000"/>
          <w:sz w:val="22"/>
          <w:szCs w:val="22"/>
        </w:rPr>
        <w:t xml:space="preserve"> </w:t>
      </w:r>
      <w:r w:rsidR="009255A8" w:rsidRPr="008B4280">
        <w:rPr>
          <w:color w:val="333333"/>
          <w:sz w:val="22"/>
          <w:szCs w:val="22"/>
        </w:rPr>
        <w:t>cultivate</w:t>
      </w:r>
      <w:r w:rsidR="009255A8">
        <w:rPr>
          <w:color w:val="333333"/>
          <w:sz w:val="22"/>
          <w:szCs w:val="22"/>
        </w:rPr>
        <w:t xml:space="preserve"> the internalization of dispositions that skillful people in </w:t>
      </w:r>
      <w:r w:rsidR="009255A8">
        <w:rPr>
          <w:sz w:val="22"/>
          <w:szCs w:val="22"/>
        </w:rPr>
        <w:t>d</w:t>
      </w:r>
      <w:r w:rsidR="009255A8" w:rsidRPr="005B10FD">
        <w:rPr>
          <w:sz w:val="22"/>
          <w:szCs w:val="22"/>
        </w:rPr>
        <w:t xml:space="preserve">igital </w:t>
      </w:r>
      <w:r w:rsidR="009255A8">
        <w:rPr>
          <w:sz w:val="22"/>
          <w:szCs w:val="22"/>
        </w:rPr>
        <w:t>l</w:t>
      </w:r>
      <w:r w:rsidR="009255A8" w:rsidRPr="005B10FD">
        <w:rPr>
          <w:sz w:val="22"/>
          <w:szCs w:val="22"/>
        </w:rPr>
        <w:t xml:space="preserve">iteracy and </w:t>
      </w:r>
      <w:r w:rsidR="009255A8">
        <w:rPr>
          <w:sz w:val="22"/>
          <w:szCs w:val="22"/>
        </w:rPr>
        <w:t>c</w:t>
      </w:r>
      <w:r w:rsidR="009255A8" w:rsidRPr="005B10FD">
        <w:rPr>
          <w:sz w:val="22"/>
          <w:szCs w:val="22"/>
        </w:rPr>
        <w:t xml:space="preserve">omputer </w:t>
      </w:r>
      <w:r w:rsidR="009255A8">
        <w:rPr>
          <w:sz w:val="22"/>
          <w:szCs w:val="22"/>
        </w:rPr>
        <w:t>s</w:t>
      </w:r>
      <w:r w:rsidR="009255A8" w:rsidRPr="005B10FD">
        <w:rPr>
          <w:sz w:val="22"/>
          <w:szCs w:val="22"/>
        </w:rPr>
        <w:t>cience</w:t>
      </w:r>
      <w:r w:rsidR="009255A8">
        <w:rPr>
          <w:sz w:val="22"/>
          <w:szCs w:val="22"/>
        </w:rPr>
        <w:t xml:space="preserve"> apply </w:t>
      </w:r>
      <w:r w:rsidR="009255A8">
        <w:rPr>
          <w:color w:val="333333"/>
          <w:sz w:val="22"/>
          <w:szCs w:val="22"/>
        </w:rPr>
        <w:t xml:space="preserve">to solve problems. </w:t>
      </w:r>
      <w:r w:rsidR="00FA7C2B">
        <w:rPr>
          <w:color w:val="333333"/>
          <w:sz w:val="22"/>
          <w:szCs w:val="22"/>
        </w:rPr>
        <w:t xml:space="preserve">The </w:t>
      </w:r>
      <w:r w:rsidRPr="00EE32E7">
        <w:rPr>
          <w:b/>
          <w:i/>
          <w:color w:val="333333"/>
          <w:sz w:val="22"/>
          <w:szCs w:val="22"/>
        </w:rPr>
        <w:t>Pr</w:t>
      </w:r>
      <w:r w:rsidRPr="00EE32E7">
        <w:rPr>
          <w:b/>
          <w:i/>
          <w:color w:val="000000"/>
          <w:sz w:val="22"/>
          <w:szCs w:val="22"/>
        </w:rPr>
        <w:t>actices</w:t>
      </w:r>
      <w:r w:rsidR="00FA7C2B" w:rsidRPr="000E6DA2">
        <w:rPr>
          <w:color w:val="000000"/>
          <w:sz w:val="22"/>
          <w:szCs w:val="22"/>
        </w:rPr>
        <w:t xml:space="preserve"> speak to the types of performance students should be able to demonstrate</w:t>
      </w:r>
      <w:r w:rsidR="00FA7C2B">
        <w:rPr>
          <w:color w:val="000000"/>
          <w:sz w:val="22"/>
          <w:szCs w:val="22"/>
        </w:rPr>
        <w:t xml:space="preserve"> in the standards. </w:t>
      </w:r>
      <w:r w:rsidR="009255A8">
        <w:rPr>
          <w:color w:val="000000"/>
          <w:sz w:val="22"/>
          <w:szCs w:val="22"/>
        </w:rPr>
        <w:t>As students progress through their education, they should acquire increasingly sophisticated practices</w:t>
      </w:r>
      <w:r w:rsidR="009255A8">
        <w:rPr>
          <w:sz w:val="22"/>
        </w:rPr>
        <w:t xml:space="preserve">. Effective instruction couples practices with </w:t>
      </w:r>
      <w:r w:rsidR="009255A8">
        <w:rPr>
          <w:sz w:val="22"/>
          <w:szCs w:val="22"/>
        </w:rPr>
        <w:t>d</w:t>
      </w:r>
      <w:r w:rsidR="009255A8" w:rsidRPr="005B10FD">
        <w:rPr>
          <w:sz w:val="22"/>
          <w:szCs w:val="22"/>
        </w:rPr>
        <w:t xml:space="preserve">igital </w:t>
      </w:r>
      <w:r w:rsidR="009255A8">
        <w:rPr>
          <w:sz w:val="22"/>
          <w:szCs w:val="22"/>
        </w:rPr>
        <w:t>l</w:t>
      </w:r>
      <w:r w:rsidR="009255A8" w:rsidRPr="005B10FD">
        <w:rPr>
          <w:sz w:val="22"/>
          <w:szCs w:val="22"/>
        </w:rPr>
        <w:t xml:space="preserve">iteracy and </w:t>
      </w:r>
      <w:r w:rsidR="009255A8">
        <w:rPr>
          <w:sz w:val="22"/>
          <w:szCs w:val="22"/>
        </w:rPr>
        <w:t>c</w:t>
      </w:r>
      <w:r w:rsidR="009255A8" w:rsidRPr="005B10FD">
        <w:rPr>
          <w:sz w:val="22"/>
          <w:szCs w:val="22"/>
        </w:rPr>
        <w:t xml:space="preserve">omputer </w:t>
      </w:r>
      <w:r w:rsidR="009255A8">
        <w:rPr>
          <w:sz w:val="22"/>
          <w:szCs w:val="22"/>
        </w:rPr>
        <w:t>s</w:t>
      </w:r>
      <w:r w:rsidR="009255A8" w:rsidRPr="005B10FD">
        <w:rPr>
          <w:sz w:val="22"/>
          <w:szCs w:val="22"/>
        </w:rPr>
        <w:t>cience</w:t>
      </w:r>
      <w:r w:rsidR="009255A8">
        <w:rPr>
          <w:sz w:val="22"/>
          <w:szCs w:val="22"/>
        </w:rPr>
        <w:t xml:space="preserve"> content to provide a context for performance.</w:t>
      </w:r>
    </w:p>
    <w:p w14:paraId="7A1ECFB1" w14:textId="77777777" w:rsidR="00BF00B9" w:rsidRPr="00E22894" w:rsidRDefault="004739BF" w:rsidP="00BF00B9">
      <w:pPr>
        <w:pStyle w:val="Heading3"/>
        <w:numPr>
          <w:ilvl w:val="0"/>
          <w:numId w:val="20"/>
        </w:numPr>
        <w:ind w:hanging="360"/>
      </w:pPr>
      <w:bookmarkStart w:id="20" w:name="h.4d34og8" w:colFirst="0" w:colLast="0"/>
      <w:bookmarkStart w:id="21" w:name="_Toc420912265"/>
      <w:bookmarkStart w:id="22" w:name="_Toc420935321"/>
      <w:bookmarkStart w:id="23" w:name="_Toc420912264"/>
      <w:bookmarkEnd w:id="20"/>
      <w:r w:rsidRPr="004739BF">
        <w:rPr>
          <w:rFonts w:ascii="Times New Roman" w:eastAsia="Times New Roman" w:hAnsi="Times New Roman" w:cs="Times New Roman"/>
        </w:rPr>
        <w:t>Creating:</w:t>
      </w:r>
      <w:bookmarkEnd w:id="21"/>
      <w:bookmarkEnd w:id="22"/>
    </w:p>
    <w:p w14:paraId="7A1ECFB2" w14:textId="77777777" w:rsidR="00BF00B9" w:rsidRDefault="00BF00B9" w:rsidP="00BF00B9">
      <w:pPr>
        <w:ind w:left="702"/>
      </w:pPr>
      <w:r>
        <w:rPr>
          <w:sz w:val="22"/>
        </w:rPr>
        <w:t xml:space="preserve">Digital </w:t>
      </w:r>
      <w:r w:rsidR="009255A8">
        <w:rPr>
          <w:sz w:val="22"/>
        </w:rPr>
        <w:t xml:space="preserve">literacy </w:t>
      </w:r>
      <w:r>
        <w:rPr>
          <w:sz w:val="22"/>
        </w:rPr>
        <w:t xml:space="preserve">and </w:t>
      </w:r>
      <w:r w:rsidR="009255A8">
        <w:rPr>
          <w:sz w:val="22"/>
        </w:rPr>
        <w:t xml:space="preserve">computer science </w:t>
      </w:r>
      <w:r>
        <w:rPr>
          <w:sz w:val="22"/>
        </w:rPr>
        <w:t xml:space="preserve">are disciplines in which students demonstrate creative thinking, construct knowledge, and develop innovative artifacts and processes using technology. </w:t>
      </w:r>
      <w:r w:rsidR="00D8458C">
        <w:rPr>
          <w:sz w:val="22"/>
        </w:rPr>
        <w:t xml:space="preserve"> </w:t>
      </w:r>
      <w:r>
        <w:rPr>
          <w:sz w:val="22"/>
        </w:rPr>
        <w:t>Students engage in the creative aspects of computing by designing and developing interesting computational artifacts</w:t>
      </w:r>
      <w:r w:rsidR="00FA7C2B">
        <w:rPr>
          <w:sz w:val="22"/>
        </w:rPr>
        <w:t xml:space="preserve"> and</w:t>
      </w:r>
      <w:r w:rsidR="00AF602D">
        <w:rPr>
          <w:sz w:val="22"/>
        </w:rPr>
        <w:t xml:space="preserve"> </w:t>
      </w:r>
      <w:r>
        <w:rPr>
          <w:sz w:val="22"/>
        </w:rPr>
        <w:t>by applying techniques to creatively solve problems.</w:t>
      </w:r>
      <w:r w:rsidR="00D8458C">
        <w:rPr>
          <w:sz w:val="22"/>
        </w:rPr>
        <w:t xml:space="preserve"> </w:t>
      </w:r>
      <w:r>
        <w:rPr>
          <w:sz w:val="22"/>
        </w:rPr>
        <w:t>Skills include:</w:t>
      </w:r>
    </w:p>
    <w:p w14:paraId="7A1ECFB3" w14:textId="77777777" w:rsidR="00BF00B9" w:rsidRDefault="00BF00B9" w:rsidP="00BF00B9">
      <w:pPr>
        <w:numPr>
          <w:ilvl w:val="0"/>
          <w:numId w:val="17"/>
        </w:numPr>
        <w:ind w:left="1060" w:hanging="358"/>
        <w:contextualSpacing/>
        <w:rPr>
          <w:sz w:val="22"/>
          <w:highlight w:val="white"/>
        </w:rPr>
      </w:pPr>
      <w:r>
        <w:rPr>
          <w:sz w:val="22"/>
          <w:highlight w:val="white"/>
        </w:rPr>
        <w:t xml:space="preserve">Creating artifacts, or computational projects with practical, personal, and </w:t>
      </w:r>
      <w:r w:rsidR="00FA7C2B">
        <w:rPr>
          <w:sz w:val="22"/>
          <w:highlight w:val="white"/>
        </w:rPr>
        <w:t>/</w:t>
      </w:r>
      <w:r w:rsidR="00AF602D">
        <w:rPr>
          <w:sz w:val="22"/>
          <w:highlight w:val="white"/>
        </w:rPr>
        <w:t xml:space="preserve">or </w:t>
      </w:r>
      <w:r>
        <w:rPr>
          <w:sz w:val="22"/>
          <w:highlight w:val="white"/>
        </w:rPr>
        <w:t xml:space="preserve">social intent; </w:t>
      </w:r>
    </w:p>
    <w:p w14:paraId="7A1ECFB4" w14:textId="77777777" w:rsidR="00BF00B9" w:rsidRDefault="00BF00B9" w:rsidP="00BF00B9">
      <w:pPr>
        <w:numPr>
          <w:ilvl w:val="0"/>
          <w:numId w:val="17"/>
        </w:numPr>
        <w:ind w:left="1060" w:hanging="358"/>
        <w:contextualSpacing/>
        <w:rPr>
          <w:sz w:val="22"/>
          <w:highlight w:val="white"/>
        </w:rPr>
      </w:pPr>
      <w:r>
        <w:rPr>
          <w:sz w:val="22"/>
          <w:highlight w:val="white"/>
        </w:rPr>
        <w:t>Selecting appropriate methods, paths or techniques to develop artifacts;</w:t>
      </w:r>
    </w:p>
    <w:p w14:paraId="7A1ECFB5" w14:textId="77777777" w:rsidR="00BF00B9" w:rsidRDefault="00BF00B9" w:rsidP="00BF00B9">
      <w:pPr>
        <w:numPr>
          <w:ilvl w:val="0"/>
          <w:numId w:val="17"/>
        </w:numPr>
        <w:ind w:left="1060" w:hanging="358"/>
        <w:contextualSpacing/>
        <w:rPr>
          <w:sz w:val="22"/>
          <w:highlight w:val="white"/>
        </w:rPr>
      </w:pPr>
      <w:r>
        <w:rPr>
          <w:sz w:val="22"/>
          <w:highlight w:val="white"/>
        </w:rPr>
        <w:t>Using appropriate algorithmic and information-management principles and/or digital tools;</w:t>
      </w:r>
    </w:p>
    <w:p w14:paraId="7A1ECFB6" w14:textId="77777777" w:rsidR="00BF00B9" w:rsidRDefault="00BF00B9" w:rsidP="00BF00B9">
      <w:pPr>
        <w:numPr>
          <w:ilvl w:val="0"/>
          <w:numId w:val="17"/>
        </w:numPr>
        <w:ind w:left="1060" w:hanging="358"/>
        <w:contextualSpacing/>
        <w:rPr>
          <w:sz w:val="22"/>
          <w:highlight w:val="white"/>
        </w:rPr>
      </w:pPr>
      <w:r>
        <w:rPr>
          <w:sz w:val="22"/>
          <w:highlight w:val="white"/>
        </w:rPr>
        <w:t xml:space="preserve">Applying critical thinking, digital tools and technology to solve problems; </w:t>
      </w:r>
    </w:p>
    <w:p w14:paraId="7A1ECFB7" w14:textId="77777777" w:rsidR="00BF00B9" w:rsidRDefault="00BF00B9" w:rsidP="00BF00B9">
      <w:pPr>
        <w:numPr>
          <w:ilvl w:val="0"/>
          <w:numId w:val="17"/>
        </w:numPr>
        <w:ind w:left="1060" w:hanging="358"/>
        <w:contextualSpacing/>
        <w:rPr>
          <w:sz w:val="22"/>
          <w:highlight w:val="white"/>
        </w:rPr>
      </w:pPr>
      <w:r>
        <w:rPr>
          <w:sz w:val="22"/>
          <w:highlight w:val="white"/>
        </w:rPr>
        <w:t>Making ethical and responsible choices in selecting tools, information, and media to create and share artifacts; and</w:t>
      </w:r>
    </w:p>
    <w:p w14:paraId="7A1ECFB8" w14:textId="77777777" w:rsidR="00BF00B9" w:rsidRDefault="00BF00B9" w:rsidP="00BF00B9">
      <w:pPr>
        <w:numPr>
          <w:ilvl w:val="0"/>
          <w:numId w:val="17"/>
        </w:numPr>
        <w:ind w:left="1060" w:hanging="358"/>
        <w:contextualSpacing/>
        <w:rPr>
          <w:sz w:val="22"/>
          <w:highlight w:val="white"/>
        </w:rPr>
      </w:pPr>
      <w:r>
        <w:rPr>
          <w:sz w:val="22"/>
        </w:rPr>
        <w:t>Reviewing</w:t>
      </w:r>
      <w:r w:rsidR="00AF602D">
        <w:rPr>
          <w:sz w:val="22"/>
        </w:rPr>
        <w:t>,</w:t>
      </w:r>
      <w:r>
        <w:rPr>
          <w:sz w:val="22"/>
        </w:rPr>
        <w:t xml:space="preserve"> revising</w:t>
      </w:r>
      <w:r w:rsidR="00AF602D">
        <w:rPr>
          <w:sz w:val="22"/>
        </w:rPr>
        <w:t>, and iterating on</w:t>
      </w:r>
      <w:r>
        <w:rPr>
          <w:sz w:val="22"/>
        </w:rPr>
        <w:t xml:space="preserve"> work </w:t>
      </w:r>
      <w:r w:rsidR="00AF602D">
        <w:rPr>
          <w:sz w:val="22"/>
        </w:rPr>
        <w:t xml:space="preserve">to </w:t>
      </w:r>
      <w:r>
        <w:rPr>
          <w:sz w:val="22"/>
        </w:rPr>
        <w:t xml:space="preserve">create high-quality artifacts. </w:t>
      </w:r>
    </w:p>
    <w:p w14:paraId="7A1ECFB9" w14:textId="77777777" w:rsidR="00405BA5" w:rsidRPr="00E22894" w:rsidRDefault="004739BF" w:rsidP="00775916">
      <w:pPr>
        <w:pStyle w:val="Heading3"/>
        <w:numPr>
          <w:ilvl w:val="0"/>
          <w:numId w:val="20"/>
        </w:numPr>
        <w:ind w:hanging="360"/>
      </w:pPr>
      <w:bookmarkStart w:id="24" w:name="_Toc420935322"/>
      <w:r w:rsidRPr="004739BF">
        <w:rPr>
          <w:rFonts w:ascii="Times New Roman" w:eastAsia="Times New Roman" w:hAnsi="Times New Roman" w:cs="Times New Roman"/>
          <w:sz w:val="22"/>
        </w:rPr>
        <w:t>Connecting:</w:t>
      </w:r>
      <w:bookmarkEnd w:id="23"/>
      <w:bookmarkEnd w:id="24"/>
    </w:p>
    <w:p w14:paraId="7A1ECFBA" w14:textId="77777777" w:rsidR="00405BA5" w:rsidRDefault="00405BA5" w:rsidP="00405BA5">
      <w:pPr>
        <w:ind w:left="702"/>
      </w:pPr>
      <w:r>
        <w:rPr>
          <w:sz w:val="22"/>
        </w:rPr>
        <w:t xml:space="preserve">Developments in computing have far-reaching effects on society and have led to significant innovations. The developments have implications for individuals, society, commercial markets, and innovation. </w:t>
      </w:r>
      <w:r w:rsidR="00670A87">
        <w:rPr>
          <w:sz w:val="22"/>
        </w:rPr>
        <w:t xml:space="preserve"> </w:t>
      </w:r>
      <w:r>
        <w:rPr>
          <w:sz w:val="22"/>
        </w:rPr>
        <w:t xml:space="preserve">Students study </w:t>
      </w:r>
      <w:r w:rsidR="00AF602D">
        <w:rPr>
          <w:sz w:val="22"/>
        </w:rPr>
        <w:t xml:space="preserve">their </w:t>
      </w:r>
      <w:r>
        <w:rPr>
          <w:sz w:val="22"/>
        </w:rPr>
        <w:t>effects and draw connections between different computing concepts. Skills include:</w:t>
      </w:r>
    </w:p>
    <w:p w14:paraId="7A1ECFBB" w14:textId="77777777" w:rsidR="00405BA5" w:rsidRDefault="00405BA5" w:rsidP="00775916">
      <w:pPr>
        <w:numPr>
          <w:ilvl w:val="0"/>
          <w:numId w:val="19"/>
        </w:numPr>
        <w:ind w:left="1060" w:hanging="358"/>
        <w:contextualSpacing/>
        <w:rPr>
          <w:sz w:val="22"/>
        </w:rPr>
      </w:pPr>
      <w:r>
        <w:rPr>
          <w:sz w:val="22"/>
        </w:rPr>
        <w:t>Describing the impact of computing on society (humanity), economies, laws, and histories; and</w:t>
      </w:r>
    </w:p>
    <w:p w14:paraId="7A1ECFBC" w14:textId="77777777" w:rsidR="00405BA5" w:rsidRDefault="00405BA5" w:rsidP="00775916">
      <w:pPr>
        <w:numPr>
          <w:ilvl w:val="0"/>
          <w:numId w:val="19"/>
        </w:numPr>
        <w:ind w:left="1060" w:hanging="358"/>
        <w:contextualSpacing/>
        <w:rPr>
          <w:sz w:val="22"/>
        </w:rPr>
      </w:pPr>
      <w:r>
        <w:rPr>
          <w:sz w:val="22"/>
          <w:highlight w:val="white"/>
        </w:rPr>
        <w:t>Distinguishing between ethical and unethical practices with respect to safe and responsible use of information, data, media, and computing devices.</w:t>
      </w:r>
    </w:p>
    <w:p w14:paraId="7A1ECFBD" w14:textId="77777777" w:rsidR="00405BA5" w:rsidRPr="00E22894" w:rsidRDefault="004739BF" w:rsidP="00775916">
      <w:pPr>
        <w:pStyle w:val="Heading3"/>
        <w:numPr>
          <w:ilvl w:val="0"/>
          <w:numId w:val="20"/>
        </w:numPr>
        <w:ind w:hanging="360"/>
      </w:pPr>
      <w:bookmarkStart w:id="25" w:name="h.2s8eyo1" w:colFirst="0" w:colLast="0"/>
      <w:bookmarkStart w:id="26" w:name="h.17dp8vu" w:colFirst="0" w:colLast="0"/>
      <w:bookmarkStart w:id="27" w:name="_Toc420912266"/>
      <w:bookmarkStart w:id="28" w:name="_Toc420935323"/>
      <w:bookmarkEnd w:id="25"/>
      <w:bookmarkEnd w:id="26"/>
      <w:r w:rsidRPr="004739BF">
        <w:rPr>
          <w:rFonts w:ascii="Times New Roman" w:eastAsia="Times New Roman" w:hAnsi="Times New Roman" w:cs="Times New Roman"/>
        </w:rPr>
        <w:t>Abstracting</w:t>
      </w:r>
      <w:r>
        <w:rPr>
          <w:rFonts w:ascii="Times New Roman" w:eastAsia="Times New Roman" w:hAnsi="Times New Roman" w:cs="Times New Roman"/>
          <w:b w:val="0"/>
        </w:rPr>
        <w:t>:</w:t>
      </w:r>
      <w:bookmarkEnd w:id="27"/>
      <w:bookmarkEnd w:id="28"/>
    </w:p>
    <w:p w14:paraId="7A1ECFBE" w14:textId="77777777" w:rsidR="00405BA5" w:rsidRPr="002E0E52" w:rsidRDefault="00405BA5" w:rsidP="00405BA5">
      <w:pPr>
        <w:ind w:left="702"/>
        <w:rPr>
          <w:sz w:val="22"/>
          <w:szCs w:val="22"/>
        </w:rPr>
      </w:pPr>
      <w:r w:rsidRPr="002E0E52">
        <w:rPr>
          <w:sz w:val="22"/>
          <w:szCs w:val="22"/>
        </w:rPr>
        <w:t>Computational thinking requires understanding and applying abstraction at multiple levels. Students use abstraction to develop models</w:t>
      </w:r>
      <w:r w:rsidR="00670A87">
        <w:rPr>
          <w:sz w:val="22"/>
          <w:szCs w:val="22"/>
        </w:rPr>
        <w:t xml:space="preserve"> </w:t>
      </w:r>
      <w:r w:rsidR="00AF602D">
        <w:rPr>
          <w:sz w:val="22"/>
          <w:szCs w:val="22"/>
        </w:rPr>
        <w:t xml:space="preserve">and to classify and </w:t>
      </w:r>
      <w:r w:rsidR="00927C27">
        <w:rPr>
          <w:sz w:val="22"/>
          <w:szCs w:val="22"/>
        </w:rPr>
        <w:t>manage</w:t>
      </w:r>
      <w:r w:rsidR="00AF602D">
        <w:rPr>
          <w:sz w:val="22"/>
          <w:szCs w:val="22"/>
        </w:rPr>
        <w:t xml:space="preserve"> information</w:t>
      </w:r>
      <w:r w:rsidRPr="002E0E52">
        <w:rPr>
          <w:sz w:val="22"/>
          <w:szCs w:val="22"/>
        </w:rPr>
        <w:t>. Skills include:</w:t>
      </w:r>
    </w:p>
    <w:p w14:paraId="7A1ECFBF" w14:textId="77777777" w:rsidR="00405BA5" w:rsidRDefault="00405BA5" w:rsidP="00775916">
      <w:pPr>
        <w:numPr>
          <w:ilvl w:val="0"/>
          <w:numId w:val="18"/>
        </w:numPr>
        <w:ind w:left="1060" w:hanging="358"/>
        <w:contextualSpacing/>
        <w:rPr>
          <w:sz w:val="22"/>
        </w:rPr>
      </w:pPr>
      <w:r>
        <w:rPr>
          <w:sz w:val="22"/>
        </w:rPr>
        <w:t>Identifying abstractions;</w:t>
      </w:r>
    </w:p>
    <w:p w14:paraId="7A1ECFC0" w14:textId="77777777" w:rsidR="00405BA5" w:rsidRDefault="00405BA5" w:rsidP="00775916">
      <w:pPr>
        <w:numPr>
          <w:ilvl w:val="0"/>
          <w:numId w:val="18"/>
        </w:numPr>
        <w:ind w:left="1060" w:hanging="358"/>
        <w:contextualSpacing/>
        <w:rPr>
          <w:sz w:val="22"/>
        </w:rPr>
      </w:pPr>
      <w:r>
        <w:rPr>
          <w:sz w:val="22"/>
        </w:rPr>
        <w:t>Describing modeling in a computational context;</w:t>
      </w:r>
    </w:p>
    <w:p w14:paraId="7A1ECFC1" w14:textId="77777777" w:rsidR="00405BA5" w:rsidRDefault="00405BA5" w:rsidP="00775916">
      <w:pPr>
        <w:numPr>
          <w:ilvl w:val="0"/>
          <w:numId w:val="18"/>
        </w:numPr>
        <w:ind w:left="1060" w:hanging="358"/>
        <w:contextualSpacing/>
        <w:rPr>
          <w:sz w:val="22"/>
        </w:rPr>
      </w:pPr>
      <w:r>
        <w:rPr>
          <w:sz w:val="22"/>
        </w:rPr>
        <w:t>Us</w:t>
      </w:r>
      <w:r w:rsidR="00BD4EC7">
        <w:rPr>
          <w:sz w:val="22"/>
        </w:rPr>
        <w:t>ing</w:t>
      </w:r>
      <w:r>
        <w:rPr>
          <w:sz w:val="22"/>
        </w:rPr>
        <w:t xml:space="preserve"> abstraction and decomposition when attacking complex task</w:t>
      </w:r>
      <w:r w:rsidR="00AF602D">
        <w:rPr>
          <w:sz w:val="22"/>
        </w:rPr>
        <w:t>s</w:t>
      </w:r>
      <w:r>
        <w:rPr>
          <w:sz w:val="22"/>
        </w:rPr>
        <w:t xml:space="preserve"> or designing complex system</w:t>
      </w:r>
      <w:r w:rsidR="00AF602D">
        <w:rPr>
          <w:sz w:val="22"/>
        </w:rPr>
        <w:t>s</w:t>
      </w:r>
      <w:r w:rsidR="00927C27">
        <w:rPr>
          <w:sz w:val="22"/>
        </w:rPr>
        <w:t>;</w:t>
      </w:r>
    </w:p>
    <w:p w14:paraId="7A1ECFC2" w14:textId="77777777" w:rsidR="00405BA5" w:rsidRDefault="00405BA5" w:rsidP="00775916">
      <w:pPr>
        <w:numPr>
          <w:ilvl w:val="0"/>
          <w:numId w:val="18"/>
        </w:numPr>
        <w:ind w:left="1060" w:hanging="358"/>
        <w:contextualSpacing/>
        <w:rPr>
          <w:sz w:val="22"/>
        </w:rPr>
      </w:pPr>
      <w:r>
        <w:rPr>
          <w:sz w:val="22"/>
        </w:rPr>
        <w:t>Classifying data into groups and hierarchies; and</w:t>
      </w:r>
    </w:p>
    <w:p w14:paraId="7A1ECFC3" w14:textId="77777777" w:rsidR="00405BA5" w:rsidRDefault="00405BA5" w:rsidP="00775916">
      <w:pPr>
        <w:numPr>
          <w:ilvl w:val="0"/>
          <w:numId w:val="18"/>
        </w:numPr>
        <w:ind w:left="1060" w:hanging="358"/>
        <w:contextualSpacing/>
        <w:rPr>
          <w:sz w:val="22"/>
        </w:rPr>
      </w:pPr>
      <w:r>
        <w:rPr>
          <w:sz w:val="22"/>
        </w:rPr>
        <w:t xml:space="preserve">Identifying attributes (properties) of the data groups. </w:t>
      </w:r>
    </w:p>
    <w:p w14:paraId="7A1ECFC4" w14:textId="77777777" w:rsidR="00405BA5" w:rsidRPr="00E22894" w:rsidRDefault="004739BF" w:rsidP="00775916">
      <w:pPr>
        <w:pStyle w:val="Heading3"/>
        <w:numPr>
          <w:ilvl w:val="0"/>
          <w:numId w:val="20"/>
        </w:numPr>
        <w:ind w:hanging="360"/>
      </w:pPr>
      <w:bookmarkStart w:id="29" w:name="h.3rdcrjn" w:colFirst="0" w:colLast="0"/>
      <w:bookmarkStart w:id="30" w:name="_Toc420912267"/>
      <w:bookmarkStart w:id="31" w:name="_Toc420935324"/>
      <w:bookmarkEnd w:id="29"/>
      <w:r w:rsidRPr="004739BF">
        <w:rPr>
          <w:rFonts w:ascii="Times New Roman" w:eastAsia="Times New Roman" w:hAnsi="Times New Roman" w:cs="Times New Roman"/>
        </w:rPr>
        <w:t>Analyzing</w:t>
      </w:r>
      <w:r>
        <w:rPr>
          <w:rFonts w:ascii="Times New Roman" w:eastAsia="Times New Roman" w:hAnsi="Times New Roman" w:cs="Times New Roman"/>
          <w:b w:val="0"/>
        </w:rPr>
        <w:t>:</w:t>
      </w:r>
      <w:bookmarkEnd w:id="30"/>
      <w:bookmarkEnd w:id="31"/>
    </w:p>
    <w:p w14:paraId="7A1ECFC5" w14:textId="77777777" w:rsidR="00405BA5" w:rsidRDefault="00405BA5" w:rsidP="00405BA5">
      <w:pPr>
        <w:ind w:left="702"/>
      </w:pPr>
      <w:r>
        <w:rPr>
          <w:sz w:val="22"/>
        </w:rPr>
        <w:t>Students use critical thinking</w:t>
      </w:r>
      <w:r w:rsidR="00927C27">
        <w:rPr>
          <w:sz w:val="22"/>
        </w:rPr>
        <w:t xml:space="preserve"> and </w:t>
      </w:r>
      <w:r w:rsidR="00AF602D">
        <w:rPr>
          <w:sz w:val="22"/>
        </w:rPr>
        <w:t>analytical</w:t>
      </w:r>
      <w:r>
        <w:rPr>
          <w:sz w:val="22"/>
        </w:rPr>
        <w:t xml:space="preserve"> skills to locate</w:t>
      </w:r>
      <w:r w:rsidR="00927C27">
        <w:rPr>
          <w:sz w:val="22"/>
        </w:rPr>
        <w:t xml:space="preserve">, </w:t>
      </w:r>
      <w:r>
        <w:rPr>
          <w:sz w:val="22"/>
        </w:rPr>
        <w:t>evaluate and analyze information</w:t>
      </w:r>
      <w:r w:rsidR="00927C27">
        <w:rPr>
          <w:sz w:val="22"/>
        </w:rPr>
        <w:t xml:space="preserve">, information </w:t>
      </w:r>
      <w:r>
        <w:rPr>
          <w:sz w:val="22"/>
        </w:rPr>
        <w:t>sources, their own computational artifacts, and the computational artifacts others have produced.  Skills include:</w:t>
      </w:r>
    </w:p>
    <w:p w14:paraId="7A1ECFC6" w14:textId="77777777" w:rsidR="00405BA5" w:rsidRDefault="00405BA5" w:rsidP="00775916">
      <w:pPr>
        <w:numPr>
          <w:ilvl w:val="0"/>
          <w:numId w:val="16"/>
        </w:numPr>
        <w:ind w:left="1060" w:hanging="358"/>
        <w:contextualSpacing/>
        <w:rPr>
          <w:sz w:val="22"/>
        </w:rPr>
      </w:pPr>
      <w:r>
        <w:rPr>
          <w:sz w:val="22"/>
        </w:rPr>
        <w:t>Asking questions to define a problem or information need;</w:t>
      </w:r>
    </w:p>
    <w:p w14:paraId="7A1ECFC7" w14:textId="77777777" w:rsidR="00405BA5" w:rsidRDefault="00405BA5" w:rsidP="00775916">
      <w:pPr>
        <w:numPr>
          <w:ilvl w:val="0"/>
          <w:numId w:val="16"/>
        </w:numPr>
        <w:ind w:left="1060" w:hanging="358"/>
        <w:contextualSpacing/>
        <w:rPr>
          <w:sz w:val="22"/>
        </w:rPr>
      </w:pPr>
      <w:r>
        <w:rPr>
          <w:sz w:val="22"/>
        </w:rPr>
        <w:t xml:space="preserve">Describing and articulating a problem or information need; </w:t>
      </w:r>
    </w:p>
    <w:p w14:paraId="7A1ECFC8" w14:textId="77777777" w:rsidR="00405BA5" w:rsidRDefault="00405BA5" w:rsidP="00775916">
      <w:pPr>
        <w:numPr>
          <w:ilvl w:val="0"/>
          <w:numId w:val="16"/>
        </w:numPr>
        <w:ind w:left="1060" w:hanging="358"/>
        <w:contextualSpacing/>
        <w:rPr>
          <w:sz w:val="22"/>
        </w:rPr>
      </w:pPr>
      <w:r>
        <w:rPr>
          <w:sz w:val="22"/>
        </w:rPr>
        <w:t>Evaluating information sources, research, data, proposed solutions, models, or prototypes;</w:t>
      </w:r>
    </w:p>
    <w:p w14:paraId="7A1ECFC9" w14:textId="77777777" w:rsidR="00405BA5" w:rsidRDefault="00405BA5" w:rsidP="00775916">
      <w:pPr>
        <w:numPr>
          <w:ilvl w:val="0"/>
          <w:numId w:val="16"/>
        </w:numPr>
        <w:ind w:left="1060" w:hanging="358"/>
        <w:contextualSpacing/>
        <w:rPr>
          <w:sz w:val="22"/>
        </w:rPr>
      </w:pPr>
      <w:r>
        <w:rPr>
          <w:sz w:val="22"/>
        </w:rPr>
        <w:lastRenderedPageBreak/>
        <w:t>Identifying ways to improve solutions or information quality; and</w:t>
      </w:r>
    </w:p>
    <w:p w14:paraId="7A1ECFCA" w14:textId="77777777" w:rsidR="00405BA5" w:rsidRDefault="00405BA5" w:rsidP="00775916">
      <w:pPr>
        <w:numPr>
          <w:ilvl w:val="0"/>
          <w:numId w:val="16"/>
        </w:numPr>
        <w:ind w:left="1060" w:hanging="358"/>
        <w:contextualSpacing/>
        <w:rPr>
          <w:sz w:val="22"/>
        </w:rPr>
      </w:pPr>
      <w:r>
        <w:rPr>
          <w:sz w:val="22"/>
        </w:rPr>
        <w:t xml:space="preserve">Selecting and justifying appropriateness, precision, or quality of </w:t>
      </w:r>
      <w:r w:rsidR="00D8458C">
        <w:rPr>
          <w:sz w:val="22"/>
        </w:rPr>
        <w:t>“</w:t>
      </w:r>
      <w:r>
        <w:rPr>
          <w:sz w:val="22"/>
        </w:rPr>
        <w:t>best</w:t>
      </w:r>
      <w:r w:rsidR="00D8458C">
        <w:rPr>
          <w:sz w:val="22"/>
        </w:rPr>
        <w:t>”</w:t>
      </w:r>
      <w:r>
        <w:rPr>
          <w:sz w:val="22"/>
        </w:rPr>
        <w:t xml:space="preserve"> solution and information sources. </w:t>
      </w:r>
    </w:p>
    <w:p w14:paraId="7A1ECFCB" w14:textId="77777777" w:rsidR="00405BA5" w:rsidRPr="00E22894" w:rsidRDefault="004739BF" w:rsidP="00775916">
      <w:pPr>
        <w:pStyle w:val="Heading3"/>
        <w:numPr>
          <w:ilvl w:val="0"/>
          <w:numId w:val="20"/>
        </w:numPr>
        <w:ind w:hanging="360"/>
      </w:pPr>
      <w:bookmarkStart w:id="32" w:name="h.26in1rg" w:colFirst="0" w:colLast="0"/>
      <w:bookmarkStart w:id="33" w:name="_Toc420912268"/>
      <w:bookmarkStart w:id="34" w:name="_Toc420935325"/>
      <w:bookmarkEnd w:id="32"/>
      <w:r w:rsidRPr="004739BF">
        <w:t>Communicating</w:t>
      </w:r>
      <w:r>
        <w:rPr>
          <w:b w:val="0"/>
        </w:rPr>
        <w:t>:</w:t>
      </w:r>
      <w:bookmarkEnd w:id="33"/>
      <w:bookmarkEnd w:id="34"/>
    </w:p>
    <w:p w14:paraId="7A1ECFCC" w14:textId="77777777" w:rsidR="00FA7C2B" w:rsidRDefault="00F11C89" w:rsidP="00927C27">
      <w:pPr>
        <w:ind w:left="720"/>
      </w:pPr>
      <w:r>
        <w:rPr>
          <w:sz w:val="22"/>
        </w:rPr>
        <w:t>Communication is the expression and exchange of information between two or more people</w:t>
      </w:r>
      <w:r w:rsidR="00927C27">
        <w:rPr>
          <w:sz w:val="22"/>
        </w:rPr>
        <w:t>.</w:t>
      </w:r>
      <w:r>
        <w:rPr>
          <w:sz w:val="22"/>
        </w:rPr>
        <w:t xml:space="preserve"> </w:t>
      </w:r>
      <w:r w:rsidR="00405BA5">
        <w:rPr>
          <w:sz w:val="22"/>
        </w:rPr>
        <w:t xml:space="preserve">Communication </w:t>
      </w:r>
      <w:r w:rsidR="00405BA5" w:rsidRPr="002E0E52">
        <w:rPr>
          <w:sz w:val="22"/>
        </w:rPr>
        <w:t xml:space="preserve">includes </w:t>
      </w:r>
      <w:r w:rsidR="00AF602D">
        <w:rPr>
          <w:rFonts w:eastAsia="Arial"/>
          <w:sz w:val="22"/>
        </w:rPr>
        <w:t>written and oral mediums</w:t>
      </w:r>
      <w:r w:rsidR="007258A7">
        <w:rPr>
          <w:rFonts w:eastAsia="Arial"/>
          <w:sz w:val="22"/>
        </w:rPr>
        <w:t>,</w:t>
      </w:r>
      <w:r w:rsidR="00AF602D">
        <w:rPr>
          <w:rFonts w:eastAsia="Arial"/>
          <w:sz w:val="22"/>
        </w:rPr>
        <w:t xml:space="preserve"> as well as</w:t>
      </w:r>
      <w:r w:rsidR="00405BA5" w:rsidRPr="002E0E52">
        <w:rPr>
          <w:rFonts w:eastAsia="Arial"/>
          <w:sz w:val="22"/>
        </w:rPr>
        <w:t xml:space="preserve"> tangible representations supported by graphs, visualizations, demonstrations, stories, and </w:t>
      </w:r>
      <w:r w:rsidR="00405BA5" w:rsidRPr="002E0E52">
        <w:rPr>
          <w:sz w:val="22"/>
        </w:rPr>
        <w:t xml:space="preserve">analysis. </w:t>
      </w:r>
      <w:r w:rsidR="00AF602D">
        <w:rPr>
          <w:sz w:val="22"/>
        </w:rPr>
        <w:t xml:space="preserve">Effective communication is </w:t>
      </w:r>
      <w:r>
        <w:rPr>
          <w:sz w:val="22"/>
        </w:rPr>
        <w:t xml:space="preserve">accurate, </w:t>
      </w:r>
      <w:r w:rsidR="00405BA5" w:rsidRPr="002E0E52">
        <w:rPr>
          <w:sz w:val="22"/>
        </w:rPr>
        <w:t>clear, concise</w:t>
      </w:r>
      <w:r>
        <w:rPr>
          <w:sz w:val="22"/>
        </w:rPr>
        <w:t xml:space="preserve">, </w:t>
      </w:r>
      <w:r w:rsidR="00405BA5">
        <w:rPr>
          <w:sz w:val="22"/>
        </w:rPr>
        <w:t>persuasive</w:t>
      </w:r>
      <w:r>
        <w:rPr>
          <w:sz w:val="22"/>
        </w:rPr>
        <w:t>, and responsible</w:t>
      </w:r>
      <w:r w:rsidR="00405BA5">
        <w:rPr>
          <w:sz w:val="22"/>
        </w:rPr>
        <w:t>.</w:t>
      </w:r>
      <w:r>
        <w:rPr>
          <w:rFonts w:eastAsia="Arial"/>
          <w:sz w:val="22"/>
        </w:rPr>
        <w:t xml:space="preserve"> </w:t>
      </w:r>
      <w:r w:rsidR="00EB4D8D" w:rsidRPr="00EB4D8D">
        <w:rPr>
          <w:rFonts w:eastAsia="Arial"/>
          <w:sz w:val="22"/>
        </w:rPr>
        <w:t>Skills include:</w:t>
      </w:r>
    </w:p>
    <w:p w14:paraId="7A1ECFCD" w14:textId="77777777" w:rsidR="00927C27" w:rsidRPr="00927C27" w:rsidRDefault="00927C27" w:rsidP="00927C27">
      <w:pPr>
        <w:widowControl w:val="0"/>
        <w:numPr>
          <w:ilvl w:val="0"/>
          <w:numId w:val="14"/>
        </w:numPr>
        <w:ind w:left="1080" w:hanging="360"/>
        <w:contextualSpacing/>
        <w:rPr>
          <w:rFonts w:eastAsia="Arial"/>
        </w:rPr>
      </w:pPr>
      <w:r w:rsidRPr="00F11C89">
        <w:rPr>
          <w:sz w:val="22"/>
          <w:szCs w:val="22"/>
        </w:rPr>
        <w:t>Evaluating various digital tools for best expression of a particular idea</w:t>
      </w:r>
      <w:r>
        <w:rPr>
          <w:sz w:val="22"/>
          <w:szCs w:val="22"/>
        </w:rPr>
        <w:t xml:space="preserve"> or</w:t>
      </w:r>
      <w:r w:rsidRPr="00927C27">
        <w:rPr>
          <w:rFonts w:eastAsia="Arial"/>
        </w:rPr>
        <w:t xml:space="preserve"> set of information; </w:t>
      </w:r>
    </w:p>
    <w:p w14:paraId="7A1ECFCE" w14:textId="77777777" w:rsidR="00405BA5" w:rsidRPr="00F11C89" w:rsidRDefault="00F11C89" w:rsidP="00775916">
      <w:pPr>
        <w:pStyle w:val="ListParagraph"/>
        <w:widowControl w:val="0"/>
        <w:numPr>
          <w:ilvl w:val="0"/>
          <w:numId w:val="14"/>
        </w:numPr>
        <w:spacing w:after="0" w:line="240" w:lineRule="auto"/>
        <w:ind w:left="1080" w:hanging="360"/>
        <w:contextualSpacing/>
        <w:rPr>
          <w:rFonts w:ascii="Times New Roman" w:hAnsi="Times New Roman" w:cs="Times New Roman"/>
        </w:rPr>
      </w:pPr>
      <w:r>
        <w:rPr>
          <w:rFonts w:ascii="Times New Roman" w:eastAsia="Arial" w:hAnsi="Times New Roman" w:cs="Times New Roman"/>
        </w:rPr>
        <w:t>Selecting and using</w:t>
      </w:r>
      <w:r w:rsidR="00405BA5" w:rsidRPr="00F11C89">
        <w:rPr>
          <w:rFonts w:ascii="Times New Roman" w:eastAsia="Arial" w:hAnsi="Times New Roman" w:cs="Times New Roman"/>
        </w:rPr>
        <w:t xml:space="preserve"> digital media and tools to </w:t>
      </w:r>
      <w:r>
        <w:rPr>
          <w:rFonts w:ascii="Times New Roman" w:eastAsia="Arial" w:hAnsi="Times New Roman" w:cs="Times New Roman"/>
        </w:rPr>
        <w:t xml:space="preserve">communicate </w:t>
      </w:r>
      <w:r w:rsidRPr="00F11C89">
        <w:rPr>
          <w:rFonts w:ascii="Times New Roman" w:eastAsia="Arial" w:hAnsi="Times New Roman" w:cs="Times New Roman"/>
        </w:rPr>
        <w:t>effectively;</w:t>
      </w:r>
    </w:p>
    <w:p w14:paraId="7A1ECFCF" w14:textId="77777777" w:rsidR="00F11C89" w:rsidRDefault="00F11C89" w:rsidP="00775916">
      <w:pPr>
        <w:numPr>
          <w:ilvl w:val="0"/>
          <w:numId w:val="14"/>
        </w:numPr>
        <w:ind w:left="1060" w:hanging="358"/>
        <w:contextualSpacing/>
        <w:rPr>
          <w:sz w:val="22"/>
          <w:szCs w:val="22"/>
        </w:rPr>
      </w:pPr>
      <w:r>
        <w:rPr>
          <w:rFonts w:eastAsia="Arial"/>
          <w:sz w:val="22"/>
          <w:szCs w:val="22"/>
        </w:rPr>
        <w:t>Communicating</w:t>
      </w:r>
      <w:r w:rsidR="00405BA5" w:rsidRPr="00F11C89">
        <w:rPr>
          <w:sz w:val="22"/>
          <w:szCs w:val="22"/>
        </w:rPr>
        <w:t xml:space="preserve"> </w:t>
      </w:r>
      <w:r>
        <w:rPr>
          <w:sz w:val="22"/>
          <w:szCs w:val="22"/>
        </w:rPr>
        <w:t>to or with</w:t>
      </w:r>
      <w:r w:rsidRPr="00F11C89">
        <w:rPr>
          <w:sz w:val="22"/>
          <w:szCs w:val="22"/>
        </w:rPr>
        <w:t xml:space="preserve"> </w:t>
      </w:r>
      <w:r w:rsidR="00405BA5" w:rsidRPr="00F11C89">
        <w:rPr>
          <w:sz w:val="22"/>
          <w:szCs w:val="22"/>
        </w:rPr>
        <w:t>different audiences;</w:t>
      </w:r>
    </w:p>
    <w:p w14:paraId="7A1ECFD0" w14:textId="77777777" w:rsidR="00965A32" w:rsidRDefault="00405BA5">
      <w:pPr>
        <w:numPr>
          <w:ilvl w:val="0"/>
          <w:numId w:val="14"/>
        </w:numPr>
        <w:ind w:left="1060" w:hanging="358"/>
        <w:contextualSpacing/>
        <w:rPr>
          <w:sz w:val="22"/>
          <w:szCs w:val="22"/>
        </w:rPr>
      </w:pPr>
      <w:r w:rsidRPr="00F11C89">
        <w:rPr>
          <w:sz w:val="22"/>
          <w:szCs w:val="22"/>
        </w:rPr>
        <w:t>Describing computation with accurate and precise language, notations, or visualizations where relevant;</w:t>
      </w:r>
    </w:p>
    <w:p w14:paraId="7A1ECFD1" w14:textId="77777777" w:rsidR="00965A32" w:rsidRDefault="00405BA5">
      <w:pPr>
        <w:numPr>
          <w:ilvl w:val="0"/>
          <w:numId w:val="14"/>
        </w:numPr>
        <w:ind w:left="1060" w:hanging="358"/>
        <w:contextualSpacing/>
        <w:rPr>
          <w:sz w:val="22"/>
          <w:szCs w:val="22"/>
        </w:rPr>
      </w:pPr>
      <w:r w:rsidRPr="00F11C89">
        <w:rPr>
          <w:sz w:val="22"/>
          <w:szCs w:val="22"/>
        </w:rPr>
        <w:t>Summarizing the purpose of a proposed solution, model, prototype, or computational artifact;</w:t>
      </w:r>
    </w:p>
    <w:p w14:paraId="7A1ECFD2" w14:textId="77777777" w:rsidR="00927C27" w:rsidRDefault="00405BA5" w:rsidP="00927C27">
      <w:pPr>
        <w:numPr>
          <w:ilvl w:val="0"/>
          <w:numId w:val="14"/>
        </w:numPr>
        <w:ind w:left="1060" w:hanging="358"/>
        <w:contextualSpacing/>
        <w:rPr>
          <w:sz w:val="22"/>
          <w:szCs w:val="22"/>
        </w:rPr>
      </w:pPr>
      <w:r w:rsidRPr="00F11C89">
        <w:rPr>
          <w:sz w:val="22"/>
          <w:szCs w:val="22"/>
        </w:rPr>
        <w:t xml:space="preserve">Justifying the design, appropriateness of choices and selection of solution; </w:t>
      </w:r>
      <w:r w:rsidR="00927C27">
        <w:rPr>
          <w:sz w:val="22"/>
          <w:szCs w:val="22"/>
        </w:rPr>
        <w:t>and</w:t>
      </w:r>
    </w:p>
    <w:p w14:paraId="7A1ECFD3" w14:textId="77777777" w:rsidR="00405BA5" w:rsidRPr="00927C27" w:rsidRDefault="00927C27" w:rsidP="00927C27">
      <w:pPr>
        <w:numPr>
          <w:ilvl w:val="0"/>
          <w:numId w:val="14"/>
        </w:numPr>
        <w:ind w:left="1060" w:hanging="358"/>
        <w:contextualSpacing/>
        <w:rPr>
          <w:sz w:val="22"/>
          <w:szCs w:val="22"/>
        </w:rPr>
      </w:pPr>
      <w:r w:rsidRPr="00927C27">
        <w:rPr>
          <w:rFonts w:eastAsia="Arial"/>
          <w:sz w:val="22"/>
          <w:szCs w:val="22"/>
        </w:rPr>
        <w:t>Communicating responsibly</w:t>
      </w:r>
      <w:r w:rsidR="007258A7">
        <w:rPr>
          <w:rFonts w:eastAsia="Arial"/>
          <w:sz w:val="22"/>
          <w:szCs w:val="22"/>
        </w:rPr>
        <w:t>,</w:t>
      </w:r>
      <w:r w:rsidRPr="00927C27">
        <w:rPr>
          <w:rFonts w:eastAsia="Arial"/>
          <w:sz w:val="22"/>
          <w:szCs w:val="22"/>
        </w:rPr>
        <w:t xml:space="preserve"> such as respecting intellectual property</w:t>
      </w:r>
      <w:r>
        <w:rPr>
          <w:rFonts w:eastAsia="Arial"/>
          <w:sz w:val="22"/>
          <w:szCs w:val="22"/>
        </w:rPr>
        <w:t>.</w:t>
      </w:r>
      <w:r w:rsidR="00405BA5" w:rsidRPr="00927C27">
        <w:rPr>
          <w:sz w:val="22"/>
          <w:szCs w:val="22"/>
        </w:rPr>
        <w:t xml:space="preserve"> </w:t>
      </w:r>
    </w:p>
    <w:p w14:paraId="7A1ECFD4" w14:textId="77777777" w:rsidR="00405BA5" w:rsidRPr="00E22894" w:rsidRDefault="004739BF" w:rsidP="00775916">
      <w:pPr>
        <w:pStyle w:val="Heading3"/>
        <w:numPr>
          <w:ilvl w:val="0"/>
          <w:numId w:val="20"/>
        </w:numPr>
        <w:ind w:hanging="360"/>
      </w:pPr>
      <w:bookmarkStart w:id="35" w:name="h.lnxbz9" w:colFirst="0" w:colLast="0"/>
      <w:bookmarkStart w:id="36" w:name="_Toc420912269"/>
      <w:bookmarkStart w:id="37" w:name="_Toc420935326"/>
      <w:bookmarkEnd w:id="35"/>
      <w:r w:rsidRPr="004739BF">
        <w:t>Collaborating</w:t>
      </w:r>
      <w:r>
        <w:rPr>
          <w:b w:val="0"/>
        </w:rPr>
        <w:t>:</w:t>
      </w:r>
      <w:bookmarkEnd w:id="36"/>
      <w:bookmarkEnd w:id="37"/>
    </w:p>
    <w:p w14:paraId="7A1ECFD5" w14:textId="77777777" w:rsidR="00B83628" w:rsidRDefault="00405BA5">
      <w:pPr>
        <w:ind w:left="720"/>
      </w:pPr>
      <w:r>
        <w:rPr>
          <w:sz w:val="22"/>
        </w:rPr>
        <w:t>People working collaboratively in teams</w:t>
      </w:r>
      <w:r w:rsidR="00760E0B">
        <w:rPr>
          <w:sz w:val="22"/>
        </w:rPr>
        <w:t>, locally or globally,</w:t>
      </w:r>
      <w:r>
        <w:rPr>
          <w:sz w:val="22"/>
        </w:rPr>
        <w:t xml:space="preserve"> can often achieve more than individuals working alone.</w:t>
      </w:r>
      <w:r w:rsidR="00760E0B">
        <w:rPr>
          <w:sz w:val="22"/>
        </w:rPr>
        <w:t xml:space="preserve"> </w:t>
      </w:r>
      <w:r>
        <w:rPr>
          <w:sz w:val="22"/>
        </w:rPr>
        <w:t xml:space="preserve"> </w:t>
      </w:r>
      <w:r w:rsidR="00434F11">
        <w:rPr>
          <w:sz w:val="22"/>
        </w:rPr>
        <w:t>Effective collaboration</w:t>
      </w:r>
      <w:r>
        <w:rPr>
          <w:sz w:val="22"/>
        </w:rPr>
        <w:t xml:space="preserve"> draw</w:t>
      </w:r>
      <w:r w:rsidR="00434F11">
        <w:rPr>
          <w:sz w:val="22"/>
        </w:rPr>
        <w:t>s</w:t>
      </w:r>
      <w:r>
        <w:rPr>
          <w:sz w:val="22"/>
        </w:rPr>
        <w:t xml:space="preserve"> on diverse perspectives, skills, </w:t>
      </w:r>
      <w:r w:rsidR="00434F11">
        <w:rPr>
          <w:sz w:val="22"/>
        </w:rPr>
        <w:t xml:space="preserve">knowledge, and dispositions </w:t>
      </w:r>
      <w:r>
        <w:rPr>
          <w:sz w:val="22"/>
        </w:rPr>
        <w:t>to address complex and open-ended problems</w:t>
      </w:r>
      <w:r w:rsidR="00382517">
        <w:rPr>
          <w:sz w:val="22"/>
        </w:rPr>
        <w:t xml:space="preserve"> </w:t>
      </w:r>
      <w:r w:rsidR="00434F11">
        <w:rPr>
          <w:sz w:val="22"/>
        </w:rPr>
        <w:t>to accomplish goals</w:t>
      </w:r>
      <w:r>
        <w:rPr>
          <w:sz w:val="22"/>
        </w:rPr>
        <w:t>.  Skills include:</w:t>
      </w:r>
    </w:p>
    <w:p w14:paraId="7A1ECFD6" w14:textId="77777777" w:rsidR="00405BA5" w:rsidRDefault="00405BA5" w:rsidP="00775916">
      <w:pPr>
        <w:numPr>
          <w:ilvl w:val="0"/>
          <w:numId w:val="13"/>
        </w:numPr>
        <w:ind w:left="1060" w:hanging="358"/>
        <w:contextualSpacing/>
        <w:rPr>
          <w:sz w:val="22"/>
        </w:rPr>
      </w:pPr>
      <w:r>
        <w:rPr>
          <w:sz w:val="22"/>
        </w:rPr>
        <w:t>Collaborating with others to conduct research, solve a computational problem, or develop</w:t>
      </w:r>
      <w:r w:rsidR="007258A7">
        <w:rPr>
          <w:sz w:val="22"/>
        </w:rPr>
        <w:t>ing</w:t>
      </w:r>
      <w:r>
        <w:rPr>
          <w:sz w:val="22"/>
        </w:rPr>
        <w:t xml:space="preserve"> digital artifacts;</w:t>
      </w:r>
    </w:p>
    <w:p w14:paraId="7A1ECFD7" w14:textId="77777777" w:rsidR="00405BA5" w:rsidRDefault="00405BA5" w:rsidP="00775916">
      <w:pPr>
        <w:numPr>
          <w:ilvl w:val="0"/>
          <w:numId w:val="13"/>
        </w:numPr>
        <w:ind w:left="1060" w:hanging="358"/>
        <w:contextualSpacing/>
        <w:rPr>
          <w:sz w:val="22"/>
        </w:rPr>
      </w:pPr>
      <w:r>
        <w:rPr>
          <w:sz w:val="22"/>
        </w:rPr>
        <w:t>Collaborating with others to create computational artifacts, computational projects, or digital by-products;</w:t>
      </w:r>
    </w:p>
    <w:p w14:paraId="7A1ECFD8" w14:textId="77777777" w:rsidR="00405BA5" w:rsidRDefault="00405BA5" w:rsidP="00434F11">
      <w:pPr>
        <w:numPr>
          <w:ilvl w:val="0"/>
          <w:numId w:val="13"/>
        </w:numPr>
        <w:ind w:left="1060" w:hanging="358"/>
        <w:contextualSpacing/>
        <w:rPr>
          <w:sz w:val="22"/>
        </w:rPr>
      </w:pPr>
      <w:r>
        <w:rPr>
          <w:sz w:val="22"/>
        </w:rPr>
        <w:t>Exchanging knowledge and feedback with a partner or team member.</w:t>
      </w:r>
    </w:p>
    <w:p w14:paraId="7A1ECFD9" w14:textId="77777777" w:rsidR="00405BA5" w:rsidRPr="00E22894" w:rsidRDefault="004739BF" w:rsidP="00775916">
      <w:pPr>
        <w:pStyle w:val="Heading3"/>
        <w:numPr>
          <w:ilvl w:val="0"/>
          <w:numId w:val="20"/>
        </w:numPr>
        <w:ind w:hanging="360"/>
      </w:pPr>
      <w:bookmarkStart w:id="38" w:name="h.35nkun2" w:colFirst="0" w:colLast="0"/>
      <w:bookmarkStart w:id="39" w:name="_Toc420912270"/>
      <w:bookmarkStart w:id="40" w:name="_Toc420935327"/>
      <w:bookmarkEnd w:id="38"/>
      <w:r w:rsidRPr="004739BF">
        <w:t>Researching</w:t>
      </w:r>
      <w:r>
        <w:rPr>
          <w:b w:val="0"/>
        </w:rPr>
        <w:t>:</w:t>
      </w:r>
      <w:bookmarkEnd w:id="39"/>
      <w:bookmarkEnd w:id="40"/>
    </w:p>
    <w:p w14:paraId="7A1ECFDA" w14:textId="77777777" w:rsidR="00405BA5" w:rsidRDefault="00405BA5" w:rsidP="00405BA5">
      <w:pPr>
        <w:ind w:left="720"/>
      </w:pPr>
      <w:r>
        <w:rPr>
          <w:sz w:val="22"/>
        </w:rPr>
        <w:t>Students apply digital tools to gather, evaluate, and use information in a legal, safe, and ethical manner. Skills include:</w:t>
      </w:r>
    </w:p>
    <w:p w14:paraId="7A1ECFDB" w14:textId="77777777" w:rsidR="00405BA5" w:rsidRDefault="004739BF" w:rsidP="00775916">
      <w:pPr>
        <w:numPr>
          <w:ilvl w:val="0"/>
          <w:numId w:val="15"/>
        </w:numPr>
        <w:ind w:hanging="360"/>
        <w:rPr>
          <w:sz w:val="22"/>
        </w:rPr>
      </w:pPr>
      <w:r w:rsidRPr="004739BF">
        <w:rPr>
          <w:rFonts w:eastAsia="Calibri"/>
          <w:sz w:val="22"/>
        </w:rPr>
        <w:t>Defining</w:t>
      </w:r>
      <w:r w:rsidR="00405BA5">
        <w:rPr>
          <w:sz w:val="22"/>
        </w:rPr>
        <w:t xml:space="preserve"> a problem, research question, or goal;</w:t>
      </w:r>
    </w:p>
    <w:p w14:paraId="7A1ECFDC" w14:textId="77777777" w:rsidR="00405BA5" w:rsidRDefault="00405BA5" w:rsidP="00775916">
      <w:pPr>
        <w:numPr>
          <w:ilvl w:val="0"/>
          <w:numId w:val="15"/>
        </w:numPr>
        <w:ind w:hanging="360"/>
        <w:rPr>
          <w:sz w:val="22"/>
        </w:rPr>
      </w:pPr>
      <w:r>
        <w:rPr>
          <w:sz w:val="22"/>
        </w:rPr>
        <w:t>Identify</w:t>
      </w:r>
      <w:r>
        <w:rPr>
          <w:rFonts w:ascii="Calibri" w:eastAsia="Calibri" w:hAnsi="Calibri" w:cs="Calibri"/>
          <w:sz w:val="22"/>
        </w:rPr>
        <w:t>ing</w:t>
      </w:r>
      <w:r>
        <w:rPr>
          <w:sz w:val="22"/>
        </w:rPr>
        <w:t xml:space="preserve"> information needs, whether primary (e.g., raw data/experimentation/collection)</w:t>
      </w:r>
      <w:r w:rsidR="00CC2EBE">
        <w:rPr>
          <w:sz w:val="22"/>
        </w:rPr>
        <w:t>,</w:t>
      </w:r>
      <w:r>
        <w:rPr>
          <w:sz w:val="22"/>
        </w:rPr>
        <w:t xml:space="preserve"> or secondary (e.g., existing information);</w:t>
      </w:r>
    </w:p>
    <w:p w14:paraId="7A1ECFDD" w14:textId="77777777" w:rsidR="00405BA5" w:rsidRDefault="00405BA5" w:rsidP="00775916">
      <w:pPr>
        <w:numPr>
          <w:ilvl w:val="0"/>
          <w:numId w:val="15"/>
        </w:numPr>
        <w:ind w:hanging="360"/>
        <w:rPr>
          <w:sz w:val="22"/>
        </w:rPr>
      </w:pPr>
      <w:r>
        <w:rPr>
          <w:sz w:val="22"/>
        </w:rPr>
        <w:t>Employ</w:t>
      </w:r>
      <w:r>
        <w:rPr>
          <w:rFonts w:ascii="Calibri" w:eastAsia="Calibri" w:hAnsi="Calibri" w:cs="Calibri"/>
          <w:sz w:val="22"/>
        </w:rPr>
        <w:t>ing</w:t>
      </w:r>
      <w:r>
        <w:rPr>
          <w:sz w:val="22"/>
        </w:rPr>
        <w:t xml:space="preserve"> </w:t>
      </w:r>
      <w:r w:rsidR="00434F11">
        <w:rPr>
          <w:sz w:val="22"/>
        </w:rPr>
        <w:t xml:space="preserve">research </w:t>
      </w:r>
      <w:r>
        <w:rPr>
          <w:sz w:val="22"/>
        </w:rPr>
        <w:t>strategies to locate all possible sources;</w:t>
      </w:r>
    </w:p>
    <w:p w14:paraId="7A1ECFDE" w14:textId="77777777" w:rsidR="00405BA5" w:rsidRDefault="004739BF" w:rsidP="00775916">
      <w:pPr>
        <w:numPr>
          <w:ilvl w:val="0"/>
          <w:numId w:val="15"/>
        </w:numPr>
        <w:ind w:hanging="360"/>
        <w:rPr>
          <w:sz w:val="22"/>
        </w:rPr>
      </w:pPr>
      <w:r w:rsidRPr="004739BF">
        <w:rPr>
          <w:rFonts w:eastAsia="Calibri"/>
          <w:sz w:val="22"/>
        </w:rPr>
        <w:t xml:space="preserve">Evaluating </w:t>
      </w:r>
      <w:r w:rsidR="00405BA5">
        <w:rPr>
          <w:sz w:val="22"/>
        </w:rPr>
        <w:t>and select</w:t>
      </w:r>
      <w:r w:rsidR="00405BA5">
        <w:rPr>
          <w:rFonts w:ascii="Calibri" w:eastAsia="Calibri" w:hAnsi="Calibri" w:cs="Calibri"/>
          <w:sz w:val="22"/>
        </w:rPr>
        <w:t>ing</w:t>
      </w:r>
      <w:r w:rsidR="00405BA5">
        <w:rPr>
          <w:sz w:val="22"/>
        </w:rPr>
        <w:t xml:space="preserve"> the best source</w:t>
      </w:r>
      <w:r w:rsidR="00434F11">
        <w:rPr>
          <w:sz w:val="22"/>
        </w:rPr>
        <w:t>s of information</w:t>
      </w:r>
      <w:r w:rsidR="00405BA5">
        <w:rPr>
          <w:sz w:val="22"/>
        </w:rPr>
        <w:t xml:space="preserve"> for credibility, accuracy, and relevance, which may include original data, creating a prototype, or conducting other tangible work;</w:t>
      </w:r>
    </w:p>
    <w:p w14:paraId="7A1ECFDF" w14:textId="77777777" w:rsidR="00405BA5" w:rsidRDefault="004739BF" w:rsidP="00775916">
      <w:pPr>
        <w:numPr>
          <w:ilvl w:val="0"/>
          <w:numId w:val="15"/>
        </w:numPr>
        <w:ind w:hanging="360"/>
        <w:rPr>
          <w:sz w:val="22"/>
        </w:rPr>
      </w:pPr>
      <w:r w:rsidRPr="004739BF">
        <w:rPr>
          <w:rFonts w:eastAsia="Calibri"/>
          <w:sz w:val="22"/>
        </w:rPr>
        <w:t>Using</w:t>
      </w:r>
      <w:r w:rsidR="00405BA5">
        <w:rPr>
          <w:sz w:val="22"/>
        </w:rPr>
        <w:t xml:space="preserve"> </w:t>
      </w:r>
      <w:r w:rsidR="000F3826">
        <w:rPr>
          <w:sz w:val="22"/>
        </w:rPr>
        <w:t xml:space="preserve">information </w:t>
      </w:r>
      <w:r w:rsidR="00405BA5">
        <w:rPr>
          <w:sz w:val="22"/>
        </w:rPr>
        <w:t xml:space="preserve">ethically: </w:t>
      </w:r>
      <w:r w:rsidR="00760E0B">
        <w:rPr>
          <w:sz w:val="22"/>
        </w:rPr>
        <w:t xml:space="preserve"> </w:t>
      </w:r>
      <w:r w:rsidR="000F3826">
        <w:rPr>
          <w:sz w:val="22"/>
        </w:rPr>
        <w:t>a</w:t>
      </w:r>
      <w:r w:rsidR="000F3826">
        <w:rPr>
          <w:rFonts w:eastAsia="Calibri"/>
          <w:sz w:val="22"/>
        </w:rPr>
        <w:t>ttributing</w:t>
      </w:r>
      <w:r w:rsidR="000F3826">
        <w:rPr>
          <w:sz w:val="22"/>
        </w:rPr>
        <w:t xml:space="preserve"> sources of information </w:t>
      </w:r>
      <w:r w:rsidR="00405BA5">
        <w:rPr>
          <w:sz w:val="22"/>
        </w:rPr>
        <w:t>(</w:t>
      </w:r>
      <w:r w:rsidR="000F3826">
        <w:rPr>
          <w:sz w:val="22"/>
        </w:rPr>
        <w:t xml:space="preserve">text, </w:t>
      </w:r>
      <w:r w:rsidR="00405BA5">
        <w:rPr>
          <w:sz w:val="22"/>
        </w:rPr>
        <w:t xml:space="preserve">written, images, other media) using </w:t>
      </w:r>
      <w:r w:rsidR="00434F11">
        <w:rPr>
          <w:sz w:val="22"/>
        </w:rPr>
        <w:t xml:space="preserve">the </w:t>
      </w:r>
      <w:r w:rsidR="00405BA5">
        <w:rPr>
          <w:sz w:val="22"/>
        </w:rPr>
        <w:t>appropriate citation format for the discipline;</w:t>
      </w:r>
    </w:p>
    <w:p w14:paraId="7A1ECFE0" w14:textId="77777777" w:rsidR="00405BA5" w:rsidRDefault="00A25E00" w:rsidP="00775916">
      <w:pPr>
        <w:numPr>
          <w:ilvl w:val="0"/>
          <w:numId w:val="15"/>
        </w:numPr>
        <w:ind w:hanging="360"/>
        <w:rPr>
          <w:sz w:val="22"/>
        </w:rPr>
      </w:pPr>
      <w:r>
        <w:rPr>
          <w:sz w:val="22"/>
        </w:rPr>
        <w:t>Organizing and analyzing information;</w:t>
      </w:r>
    </w:p>
    <w:p w14:paraId="7A1ECFE1" w14:textId="77777777" w:rsidR="00FA7C2B" w:rsidRDefault="00405BA5">
      <w:pPr>
        <w:numPr>
          <w:ilvl w:val="0"/>
          <w:numId w:val="15"/>
        </w:numPr>
        <w:ind w:hanging="360"/>
        <w:rPr>
          <w:sz w:val="22"/>
        </w:rPr>
      </w:pPr>
      <w:r w:rsidRPr="00471B5D">
        <w:rPr>
          <w:sz w:val="22"/>
        </w:rPr>
        <w:t>Synthesiz</w:t>
      </w:r>
      <w:r w:rsidRPr="00471B5D">
        <w:rPr>
          <w:rFonts w:ascii="Calibri" w:eastAsia="Calibri" w:hAnsi="Calibri" w:cs="Calibri"/>
          <w:sz w:val="22"/>
        </w:rPr>
        <w:t>ing</w:t>
      </w:r>
      <w:r w:rsidRPr="00471B5D">
        <w:rPr>
          <w:sz w:val="22"/>
        </w:rPr>
        <w:t xml:space="preserve"> and inferring information and data;</w:t>
      </w:r>
      <w:r w:rsidR="00760E0B" w:rsidRPr="00471B5D">
        <w:rPr>
          <w:sz w:val="22"/>
        </w:rPr>
        <w:t xml:space="preserve"> and</w:t>
      </w:r>
    </w:p>
    <w:p w14:paraId="7A1ECFE2" w14:textId="77777777" w:rsidR="00405BA5" w:rsidRPr="00471B5D" w:rsidRDefault="004739BF" w:rsidP="00471B5D">
      <w:pPr>
        <w:numPr>
          <w:ilvl w:val="0"/>
          <w:numId w:val="15"/>
        </w:numPr>
        <w:ind w:hanging="360"/>
        <w:rPr>
          <w:sz w:val="22"/>
        </w:rPr>
      </w:pPr>
      <w:r w:rsidRPr="00471B5D">
        <w:rPr>
          <w:rFonts w:eastAsia="Calibri"/>
          <w:sz w:val="22"/>
        </w:rPr>
        <w:t>Creating</w:t>
      </w:r>
      <w:r w:rsidR="00405BA5" w:rsidRPr="00471B5D">
        <w:rPr>
          <w:sz w:val="22"/>
        </w:rPr>
        <w:t xml:space="preserve"> a thesis that addresses the research question</w:t>
      </w:r>
      <w:r w:rsidR="00760E0B" w:rsidRPr="00471B5D">
        <w:rPr>
          <w:sz w:val="22"/>
        </w:rPr>
        <w:t>.</w:t>
      </w:r>
      <w:r w:rsidR="00405BA5" w:rsidRPr="00471B5D">
        <w:rPr>
          <w:sz w:val="22"/>
        </w:rPr>
        <w:t xml:space="preserve"> </w:t>
      </w:r>
    </w:p>
    <w:p w14:paraId="7A1ECFE3" w14:textId="77777777" w:rsidR="00F2184A" w:rsidRDefault="00F2184A" w:rsidP="000F3826">
      <w:pPr>
        <w:spacing w:after="200" w:line="276" w:lineRule="auto"/>
        <w:ind w:right="-720"/>
        <w:rPr>
          <w:sz w:val="22"/>
          <w:szCs w:val="22"/>
        </w:rPr>
      </w:pPr>
    </w:p>
    <w:p w14:paraId="7A1ECFE4" w14:textId="77777777" w:rsidR="00405BA5" w:rsidRDefault="00405BA5">
      <w:pPr>
        <w:spacing w:after="200" w:line="276" w:lineRule="auto"/>
        <w:rPr>
          <w:rFonts w:eastAsia="Times New Roman"/>
          <w:b/>
          <w:i/>
          <w:sz w:val="48"/>
          <w:szCs w:val="48"/>
        </w:rPr>
      </w:pPr>
      <w:bookmarkStart w:id="41" w:name="_Toc419044396"/>
      <w:r>
        <w:br w:type="page"/>
      </w:r>
    </w:p>
    <w:p w14:paraId="7A1ECFE5" w14:textId="77777777" w:rsidR="00423FBE" w:rsidRPr="007941F6" w:rsidRDefault="00A76D4A" w:rsidP="00F2184A">
      <w:pPr>
        <w:pStyle w:val="Heading1"/>
      </w:pPr>
      <w:bookmarkStart w:id="42" w:name="_Toc420912271"/>
      <w:bookmarkStart w:id="43" w:name="_Toc420935328"/>
      <w:r>
        <w:lastRenderedPageBreak/>
        <w:t>S</w:t>
      </w:r>
      <w:r w:rsidR="00423FBE" w:rsidRPr="007941F6">
        <w:t>tandards</w:t>
      </w:r>
      <w:bookmarkEnd w:id="41"/>
      <w:bookmarkEnd w:id="42"/>
      <w:bookmarkEnd w:id="43"/>
    </w:p>
    <w:p w14:paraId="7A1ECFE6" w14:textId="77777777" w:rsidR="00F2184A" w:rsidRDefault="00F2184A" w:rsidP="00423FBE">
      <w:pPr>
        <w:pStyle w:val="SectionMainText"/>
        <w:rPr>
          <w:szCs w:val="22"/>
        </w:rPr>
      </w:pPr>
    </w:p>
    <w:p w14:paraId="7A1ECFE7" w14:textId="77777777" w:rsidR="00423FBE" w:rsidRDefault="00423FBE" w:rsidP="00423FBE">
      <w:pPr>
        <w:pStyle w:val="SectionMainText"/>
        <w:rPr>
          <w:szCs w:val="22"/>
        </w:rPr>
      </w:pPr>
      <w:r w:rsidRPr="007A19D6">
        <w:rPr>
          <w:szCs w:val="22"/>
        </w:rPr>
        <w:t>The coding system used for the standards identif</w:t>
      </w:r>
      <w:r w:rsidR="00F84839">
        <w:rPr>
          <w:szCs w:val="22"/>
        </w:rPr>
        <w:t>ies</w:t>
      </w:r>
      <w:r w:rsidRPr="007A19D6">
        <w:rPr>
          <w:szCs w:val="22"/>
        </w:rPr>
        <w:t xml:space="preserve"> the strand and topic of the standard.</w:t>
      </w:r>
    </w:p>
    <w:p w14:paraId="7A1ECFE8" w14:textId="77777777" w:rsidR="00471B5D" w:rsidRDefault="00471B5D" w:rsidP="00423FBE">
      <w:pPr>
        <w:pStyle w:val="SectionMainText"/>
        <w:rPr>
          <w:szCs w:val="22"/>
        </w:rPr>
      </w:pPr>
    </w:p>
    <w:tbl>
      <w:tblPr>
        <w:tblStyle w:val="TableGrid"/>
        <w:tblW w:w="9434" w:type="dxa"/>
        <w:tblLayout w:type="fixed"/>
        <w:tblLook w:val="04A0" w:firstRow="1" w:lastRow="0" w:firstColumn="1" w:lastColumn="0" w:noHBand="0" w:noVBand="1"/>
      </w:tblPr>
      <w:tblGrid>
        <w:gridCol w:w="3325"/>
        <w:gridCol w:w="1254"/>
        <w:gridCol w:w="270"/>
        <w:gridCol w:w="3426"/>
        <w:gridCol w:w="1159"/>
      </w:tblGrid>
      <w:tr w:rsidR="00B230F0" w14:paraId="7A1ECFEC" w14:textId="77777777" w:rsidTr="00B230F0">
        <w:tc>
          <w:tcPr>
            <w:tcW w:w="4579" w:type="dxa"/>
            <w:gridSpan w:val="2"/>
          </w:tcPr>
          <w:p w14:paraId="7A1ECFE9" w14:textId="77777777" w:rsidR="00FA7C2B" w:rsidRDefault="00B230F0">
            <w:pPr>
              <w:pStyle w:val="SectionMainText"/>
              <w:spacing w:before="40" w:after="40"/>
              <w:jc w:val="center"/>
              <w:rPr>
                <w:szCs w:val="22"/>
              </w:rPr>
            </w:pPr>
            <w:r>
              <w:rPr>
                <w:szCs w:val="22"/>
              </w:rPr>
              <w:t>Grade Codes:</w:t>
            </w:r>
          </w:p>
        </w:tc>
        <w:tc>
          <w:tcPr>
            <w:tcW w:w="270" w:type="dxa"/>
            <w:tcBorders>
              <w:top w:val="nil"/>
              <w:bottom w:val="nil"/>
            </w:tcBorders>
          </w:tcPr>
          <w:p w14:paraId="7A1ECFEA" w14:textId="77777777" w:rsidR="00FA7C2B" w:rsidRDefault="00FA7C2B">
            <w:pPr>
              <w:pStyle w:val="SectionMainText"/>
              <w:spacing w:before="40" w:after="40"/>
              <w:rPr>
                <w:szCs w:val="22"/>
              </w:rPr>
            </w:pPr>
          </w:p>
        </w:tc>
        <w:tc>
          <w:tcPr>
            <w:tcW w:w="4585" w:type="dxa"/>
            <w:gridSpan w:val="2"/>
          </w:tcPr>
          <w:p w14:paraId="7A1ECFEB" w14:textId="77777777" w:rsidR="00FA7C2B" w:rsidRDefault="00B230F0">
            <w:pPr>
              <w:pStyle w:val="SectionMainText"/>
              <w:spacing w:before="40" w:after="40"/>
              <w:jc w:val="center"/>
              <w:rPr>
                <w:szCs w:val="22"/>
              </w:rPr>
            </w:pPr>
            <w:r>
              <w:rPr>
                <w:szCs w:val="22"/>
              </w:rPr>
              <w:t>Strand Codes:</w:t>
            </w:r>
          </w:p>
        </w:tc>
      </w:tr>
      <w:tr w:rsidR="00B230F0" w14:paraId="7A1ECFF2" w14:textId="77777777" w:rsidTr="00B230F0">
        <w:tc>
          <w:tcPr>
            <w:tcW w:w="3325" w:type="dxa"/>
          </w:tcPr>
          <w:p w14:paraId="7A1ECFED" w14:textId="77777777" w:rsidR="00FA7C2B" w:rsidRDefault="00B230F0">
            <w:pPr>
              <w:pStyle w:val="SectionMainText"/>
              <w:spacing w:before="40" w:after="40"/>
              <w:rPr>
                <w:szCs w:val="22"/>
              </w:rPr>
            </w:pPr>
            <w:r>
              <w:rPr>
                <w:szCs w:val="22"/>
              </w:rPr>
              <w:t>K</w:t>
            </w:r>
            <w:r w:rsidRPr="007A19D6">
              <w:rPr>
                <w:szCs w:val="22"/>
              </w:rPr>
              <w:t>indergarten to Grade 2</w:t>
            </w:r>
          </w:p>
        </w:tc>
        <w:tc>
          <w:tcPr>
            <w:tcW w:w="1254" w:type="dxa"/>
          </w:tcPr>
          <w:p w14:paraId="7A1ECFEE" w14:textId="77777777" w:rsidR="00FA7C2B" w:rsidRDefault="00B230F0">
            <w:pPr>
              <w:pStyle w:val="SectionMainText"/>
              <w:spacing w:before="40" w:after="40"/>
              <w:rPr>
                <w:szCs w:val="22"/>
              </w:rPr>
            </w:pPr>
            <w:r>
              <w:rPr>
                <w:szCs w:val="22"/>
              </w:rPr>
              <w:t>K-2</w:t>
            </w:r>
          </w:p>
        </w:tc>
        <w:tc>
          <w:tcPr>
            <w:tcW w:w="270" w:type="dxa"/>
            <w:tcBorders>
              <w:top w:val="nil"/>
              <w:bottom w:val="nil"/>
            </w:tcBorders>
          </w:tcPr>
          <w:p w14:paraId="7A1ECFEF" w14:textId="77777777" w:rsidR="00FA7C2B" w:rsidRDefault="00FA7C2B">
            <w:pPr>
              <w:pStyle w:val="SectionMainText"/>
              <w:spacing w:before="40" w:after="40"/>
              <w:rPr>
                <w:szCs w:val="22"/>
              </w:rPr>
            </w:pPr>
          </w:p>
        </w:tc>
        <w:tc>
          <w:tcPr>
            <w:tcW w:w="3426" w:type="dxa"/>
          </w:tcPr>
          <w:p w14:paraId="7A1ECFF0" w14:textId="77777777" w:rsidR="00FA7C2B" w:rsidRDefault="00B230F0">
            <w:pPr>
              <w:pStyle w:val="SectionMainText"/>
              <w:spacing w:before="40" w:after="40"/>
              <w:rPr>
                <w:szCs w:val="22"/>
              </w:rPr>
            </w:pPr>
            <w:r w:rsidRPr="007A19D6">
              <w:rPr>
                <w:szCs w:val="22"/>
              </w:rPr>
              <w:t>Computing and Society</w:t>
            </w:r>
          </w:p>
        </w:tc>
        <w:tc>
          <w:tcPr>
            <w:tcW w:w="1159" w:type="dxa"/>
            <w:vAlign w:val="center"/>
          </w:tcPr>
          <w:p w14:paraId="7A1ECFF1" w14:textId="77777777" w:rsidR="00FA7C2B" w:rsidRDefault="00B230F0">
            <w:pPr>
              <w:pStyle w:val="SectionMainText"/>
              <w:spacing w:before="40" w:after="40"/>
              <w:rPr>
                <w:szCs w:val="22"/>
              </w:rPr>
            </w:pPr>
            <w:r w:rsidRPr="007A19D6">
              <w:rPr>
                <w:szCs w:val="22"/>
              </w:rPr>
              <w:t>CAS</w:t>
            </w:r>
          </w:p>
        </w:tc>
      </w:tr>
      <w:tr w:rsidR="00B230F0" w14:paraId="7A1ECFF8" w14:textId="77777777" w:rsidTr="00B230F0">
        <w:tc>
          <w:tcPr>
            <w:tcW w:w="3325" w:type="dxa"/>
          </w:tcPr>
          <w:p w14:paraId="7A1ECFF3" w14:textId="77777777" w:rsidR="00FA7C2B" w:rsidRDefault="00B230F0">
            <w:pPr>
              <w:pStyle w:val="SectionMainText"/>
              <w:spacing w:before="40" w:after="40"/>
              <w:rPr>
                <w:szCs w:val="22"/>
              </w:rPr>
            </w:pPr>
            <w:r w:rsidRPr="007A19D6">
              <w:rPr>
                <w:szCs w:val="22"/>
              </w:rPr>
              <w:t>Grade</w:t>
            </w:r>
            <w:r>
              <w:rPr>
                <w:szCs w:val="22"/>
              </w:rPr>
              <w:t>s</w:t>
            </w:r>
            <w:r w:rsidRPr="007A19D6">
              <w:rPr>
                <w:szCs w:val="22"/>
              </w:rPr>
              <w:t xml:space="preserve"> 3 to 5</w:t>
            </w:r>
          </w:p>
        </w:tc>
        <w:tc>
          <w:tcPr>
            <w:tcW w:w="1254" w:type="dxa"/>
          </w:tcPr>
          <w:p w14:paraId="7A1ECFF4" w14:textId="77777777" w:rsidR="00FA7C2B" w:rsidRDefault="00B230F0">
            <w:pPr>
              <w:pStyle w:val="SectionMainText"/>
              <w:spacing w:before="40" w:after="40"/>
              <w:rPr>
                <w:szCs w:val="22"/>
              </w:rPr>
            </w:pPr>
            <w:r>
              <w:rPr>
                <w:szCs w:val="22"/>
              </w:rPr>
              <w:t>3-5</w:t>
            </w:r>
          </w:p>
        </w:tc>
        <w:tc>
          <w:tcPr>
            <w:tcW w:w="270" w:type="dxa"/>
            <w:tcBorders>
              <w:top w:val="nil"/>
              <w:bottom w:val="nil"/>
            </w:tcBorders>
          </w:tcPr>
          <w:p w14:paraId="7A1ECFF5" w14:textId="77777777" w:rsidR="00FA7C2B" w:rsidRDefault="00FA7C2B">
            <w:pPr>
              <w:pStyle w:val="SectionMainText"/>
              <w:spacing w:before="40" w:after="40"/>
              <w:rPr>
                <w:szCs w:val="22"/>
              </w:rPr>
            </w:pPr>
          </w:p>
        </w:tc>
        <w:tc>
          <w:tcPr>
            <w:tcW w:w="3426" w:type="dxa"/>
          </w:tcPr>
          <w:p w14:paraId="7A1ECFF6" w14:textId="77777777" w:rsidR="00FA7C2B" w:rsidRDefault="00B230F0">
            <w:pPr>
              <w:pStyle w:val="SectionMainText"/>
              <w:spacing w:before="40" w:after="40"/>
              <w:rPr>
                <w:szCs w:val="22"/>
              </w:rPr>
            </w:pPr>
            <w:r w:rsidRPr="007A19D6">
              <w:rPr>
                <w:szCs w:val="22"/>
              </w:rPr>
              <w:t>Digital Tools and Collaboration</w:t>
            </w:r>
          </w:p>
        </w:tc>
        <w:tc>
          <w:tcPr>
            <w:tcW w:w="1159" w:type="dxa"/>
            <w:vAlign w:val="center"/>
          </w:tcPr>
          <w:p w14:paraId="7A1ECFF7" w14:textId="77777777" w:rsidR="00FA7C2B" w:rsidRDefault="00B230F0">
            <w:pPr>
              <w:pStyle w:val="SectionMainText"/>
              <w:spacing w:before="40" w:after="40"/>
              <w:rPr>
                <w:szCs w:val="22"/>
              </w:rPr>
            </w:pPr>
            <w:r w:rsidRPr="007A19D6">
              <w:rPr>
                <w:szCs w:val="22"/>
              </w:rPr>
              <w:t>DTC</w:t>
            </w:r>
          </w:p>
        </w:tc>
      </w:tr>
      <w:tr w:rsidR="00B230F0" w14:paraId="7A1ECFFE" w14:textId="77777777" w:rsidTr="00B230F0">
        <w:tc>
          <w:tcPr>
            <w:tcW w:w="3325" w:type="dxa"/>
          </w:tcPr>
          <w:p w14:paraId="7A1ECFF9" w14:textId="77777777" w:rsidR="00FA7C2B" w:rsidRDefault="00B230F0">
            <w:pPr>
              <w:pStyle w:val="SectionMainText"/>
              <w:spacing w:before="40" w:after="40"/>
              <w:rPr>
                <w:szCs w:val="22"/>
              </w:rPr>
            </w:pPr>
            <w:r w:rsidRPr="007A19D6">
              <w:rPr>
                <w:szCs w:val="22"/>
              </w:rPr>
              <w:t>Grade</w:t>
            </w:r>
            <w:r>
              <w:rPr>
                <w:szCs w:val="22"/>
              </w:rPr>
              <w:t>s</w:t>
            </w:r>
            <w:r w:rsidRPr="007A19D6">
              <w:rPr>
                <w:szCs w:val="22"/>
              </w:rPr>
              <w:t xml:space="preserve"> </w:t>
            </w:r>
            <w:r>
              <w:rPr>
                <w:szCs w:val="22"/>
              </w:rPr>
              <w:t>6</w:t>
            </w:r>
            <w:r w:rsidRPr="007A19D6">
              <w:rPr>
                <w:szCs w:val="22"/>
              </w:rPr>
              <w:t xml:space="preserve"> to </w:t>
            </w:r>
            <w:r>
              <w:rPr>
                <w:szCs w:val="22"/>
              </w:rPr>
              <w:t>8</w:t>
            </w:r>
          </w:p>
        </w:tc>
        <w:tc>
          <w:tcPr>
            <w:tcW w:w="1254" w:type="dxa"/>
          </w:tcPr>
          <w:p w14:paraId="7A1ECFFA" w14:textId="77777777" w:rsidR="00FA7C2B" w:rsidRDefault="00B230F0">
            <w:pPr>
              <w:pStyle w:val="SectionMainText"/>
              <w:spacing w:before="40" w:after="40"/>
              <w:rPr>
                <w:szCs w:val="22"/>
              </w:rPr>
            </w:pPr>
            <w:r>
              <w:rPr>
                <w:szCs w:val="22"/>
              </w:rPr>
              <w:t>6-8</w:t>
            </w:r>
          </w:p>
        </w:tc>
        <w:tc>
          <w:tcPr>
            <w:tcW w:w="270" w:type="dxa"/>
            <w:tcBorders>
              <w:top w:val="nil"/>
              <w:bottom w:val="nil"/>
            </w:tcBorders>
          </w:tcPr>
          <w:p w14:paraId="7A1ECFFB" w14:textId="77777777" w:rsidR="00FA7C2B" w:rsidRDefault="00FA7C2B">
            <w:pPr>
              <w:pStyle w:val="SectionMainText"/>
              <w:spacing w:before="40" w:after="40"/>
              <w:rPr>
                <w:szCs w:val="22"/>
              </w:rPr>
            </w:pPr>
          </w:p>
        </w:tc>
        <w:tc>
          <w:tcPr>
            <w:tcW w:w="3426" w:type="dxa"/>
          </w:tcPr>
          <w:p w14:paraId="7A1ECFFC" w14:textId="77777777" w:rsidR="00FA7C2B" w:rsidRDefault="00B230F0">
            <w:pPr>
              <w:pStyle w:val="SectionMainText"/>
              <w:spacing w:before="40" w:after="40"/>
              <w:rPr>
                <w:szCs w:val="22"/>
              </w:rPr>
            </w:pPr>
            <w:r w:rsidRPr="007A19D6">
              <w:rPr>
                <w:szCs w:val="22"/>
              </w:rPr>
              <w:t>Computing Systems</w:t>
            </w:r>
          </w:p>
        </w:tc>
        <w:tc>
          <w:tcPr>
            <w:tcW w:w="1159" w:type="dxa"/>
            <w:vAlign w:val="center"/>
          </w:tcPr>
          <w:p w14:paraId="7A1ECFFD" w14:textId="77777777" w:rsidR="00FA7C2B" w:rsidRDefault="00B230F0">
            <w:pPr>
              <w:pStyle w:val="SectionMainText"/>
              <w:spacing w:before="40" w:after="40"/>
              <w:rPr>
                <w:szCs w:val="22"/>
              </w:rPr>
            </w:pPr>
            <w:r w:rsidRPr="007A19D6">
              <w:rPr>
                <w:szCs w:val="22"/>
              </w:rPr>
              <w:t>CS</w:t>
            </w:r>
          </w:p>
        </w:tc>
      </w:tr>
      <w:tr w:rsidR="00B230F0" w14:paraId="7A1ED004" w14:textId="77777777" w:rsidTr="00B230F0">
        <w:tc>
          <w:tcPr>
            <w:tcW w:w="3325" w:type="dxa"/>
          </w:tcPr>
          <w:p w14:paraId="7A1ECFFF" w14:textId="77777777" w:rsidR="00FA7C2B" w:rsidRDefault="00B230F0">
            <w:pPr>
              <w:pStyle w:val="SectionMainText"/>
              <w:spacing w:before="40" w:after="40"/>
              <w:rPr>
                <w:szCs w:val="22"/>
              </w:rPr>
            </w:pPr>
            <w:r>
              <w:rPr>
                <w:szCs w:val="22"/>
              </w:rPr>
              <w:t>Grades 9 to 12</w:t>
            </w:r>
          </w:p>
        </w:tc>
        <w:tc>
          <w:tcPr>
            <w:tcW w:w="1254" w:type="dxa"/>
          </w:tcPr>
          <w:p w14:paraId="7A1ED000" w14:textId="77777777" w:rsidR="00FA7C2B" w:rsidRDefault="00B230F0">
            <w:pPr>
              <w:pStyle w:val="SectionMainText"/>
              <w:spacing w:before="40" w:after="40"/>
              <w:rPr>
                <w:szCs w:val="22"/>
              </w:rPr>
            </w:pPr>
            <w:r>
              <w:rPr>
                <w:szCs w:val="22"/>
              </w:rPr>
              <w:t>9-12</w:t>
            </w:r>
          </w:p>
        </w:tc>
        <w:tc>
          <w:tcPr>
            <w:tcW w:w="270" w:type="dxa"/>
            <w:tcBorders>
              <w:top w:val="nil"/>
              <w:bottom w:val="nil"/>
            </w:tcBorders>
          </w:tcPr>
          <w:p w14:paraId="7A1ED001" w14:textId="77777777" w:rsidR="00FA7C2B" w:rsidRDefault="00FA7C2B">
            <w:pPr>
              <w:pStyle w:val="SectionMainText"/>
              <w:spacing w:before="40" w:after="40"/>
              <w:rPr>
                <w:szCs w:val="22"/>
              </w:rPr>
            </w:pPr>
          </w:p>
        </w:tc>
        <w:tc>
          <w:tcPr>
            <w:tcW w:w="3426" w:type="dxa"/>
          </w:tcPr>
          <w:p w14:paraId="7A1ED002" w14:textId="77777777" w:rsidR="00FA7C2B" w:rsidRDefault="00B230F0">
            <w:pPr>
              <w:pStyle w:val="SectionMainText"/>
              <w:spacing w:before="40" w:after="40"/>
              <w:rPr>
                <w:szCs w:val="22"/>
              </w:rPr>
            </w:pPr>
            <w:r w:rsidRPr="007A19D6">
              <w:rPr>
                <w:szCs w:val="22"/>
              </w:rPr>
              <w:t>Computational Thinking</w:t>
            </w:r>
          </w:p>
        </w:tc>
        <w:tc>
          <w:tcPr>
            <w:tcW w:w="1159" w:type="dxa"/>
            <w:vAlign w:val="center"/>
          </w:tcPr>
          <w:p w14:paraId="7A1ED003" w14:textId="77777777" w:rsidR="00FA7C2B" w:rsidRDefault="00B230F0">
            <w:pPr>
              <w:pStyle w:val="SectionMainText"/>
              <w:spacing w:before="40" w:after="40"/>
              <w:rPr>
                <w:szCs w:val="22"/>
              </w:rPr>
            </w:pPr>
            <w:r w:rsidRPr="007A19D6">
              <w:rPr>
                <w:szCs w:val="22"/>
              </w:rPr>
              <w:t>CT</w:t>
            </w:r>
          </w:p>
        </w:tc>
      </w:tr>
      <w:tr w:rsidR="00B230F0" w14:paraId="7A1ED00A" w14:textId="77777777" w:rsidTr="00B230F0">
        <w:tc>
          <w:tcPr>
            <w:tcW w:w="3325" w:type="dxa"/>
            <w:tcBorders>
              <w:left w:val="nil"/>
              <w:right w:val="nil"/>
            </w:tcBorders>
          </w:tcPr>
          <w:p w14:paraId="7A1ED005" w14:textId="77777777" w:rsidR="00B230F0" w:rsidRDefault="00B230F0" w:rsidP="00B230F0">
            <w:pPr>
              <w:pStyle w:val="SectionMainText"/>
              <w:spacing w:before="40" w:after="40"/>
              <w:rPr>
                <w:szCs w:val="22"/>
              </w:rPr>
            </w:pPr>
          </w:p>
        </w:tc>
        <w:tc>
          <w:tcPr>
            <w:tcW w:w="1254" w:type="dxa"/>
            <w:tcBorders>
              <w:left w:val="nil"/>
              <w:right w:val="nil"/>
            </w:tcBorders>
          </w:tcPr>
          <w:p w14:paraId="7A1ED006" w14:textId="77777777" w:rsidR="00B230F0" w:rsidRDefault="00B230F0" w:rsidP="00B230F0">
            <w:pPr>
              <w:pStyle w:val="SectionMainText"/>
              <w:spacing w:before="40" w:after="40"/>
              <w:rPr>
                <w:szCs w:val="22"/>
              </w:rPr>
            </w:pPr>
          </w:p>
        </w:tc>
        <w:tc>
          <w:tcPr>
            <w:tcW w:w="270" w:type="dxa"/>
            <w:tcBorders>
              <w:top w:val="nil"/>
              <w:left w:val="nil"/>
              <w:bottom w:val="nil"/>
              <w:right w:val="nil"/>
            </w:tcBorders>
          </w:tcPr>
          <w:p w14:paraId="7A1ED007" w14:textId="77777777" w:rsidR="00B230F0" w:rsidRDefault="00B230F0" w:rsidP="00B230F0">
            <w:pPr>
              <w:pStyle w:val="SectionMainText"/>
              <w:spacing w:before="40" w:after="40"/>
              <w:rPr>
                <w:szCs w:val="22"/>
              </w:rPr>
            </w:pPr>
          </w:p>
        </w:tc>
        <w:tc>
          <w:tcPr>
            <w:tcW w:w="3426" w:type="dxa"/>
            <w:tcBorders>
              <w:left w:val="nil"/>
              <w:right w:val="nil"/>
            </w:tcBorders>
          </w:tcPr>
          <w:p w14:paraId="7A1ED008" w14:textId="77777777" w:rsidR="00B230F0" w:rsidRPr="007A19D6" w:rsidRDefault="00B230F0" w:rsidP="00B230F0">
            <w:pPr>
              <w:pStyle w:val="SectionMainText"/>
              <w:spacing w:before="40" w:after="40"/>
              <w:rPr>
                <w:szCs w:val="22"/>
              </w:rPr>
            </w:pPr>
          </w:p>
        </w:tc>
        <w:tc>
          <w:tcPr>
            <w:tcW w:w="1159" w:type="dxa"/>
            <w:tcBorders>
              <w:left w:val="nil"/>
              <w:right w:val="nil"/>
            </w:tcBorders>
            <w:vAlign w:val="center"/>
          </w:tcPr>
          <w:p w14:paraId="7A1ED009" w14:textId="77777777" w:rsidR="00B230F0" w:rsidRPr="007A19D6" w:rsidRDefault="00B230F0" w:rsidP="00B230F0">
            <w:pPr>
              <w:pStyle w:val="SectionMainText"/>
              <w:spacing w:before="40" w:after="40"/>
              <w:rPr>
                <w:szCs w:val="22"/>
              </w:rPr>
            </w:pPr>
          </w:p>
        </w:tc>
      </w:tr>
      <w:tr w:rsidR="00B230F0" w14:paraId="7A1ED00E" w14:textId="77777777" w:rsidTr="00B15EBD">
        <w:tc>
          <w:tcPr>
            <w:tcW w:w="4579" w:type="dxa"/>
            <w:gridSpan w:val="2"/>
          </w:tcPr>
          <w:p w14:paraId="7A1ED00B" w14:textId="77777777" w:rsidR="00B230F0" w:rsidRDefault="00B230F0" w:rsidP="00B15EBD">
            <w:pPr>
              <w:pStyle w:val="SectionMainText"/>
              <w:spacing w:before="40" w:after="40"/>
              <w:jc w:val="center"/>
              <w:rPr>
                <w:szCs w:val="22"/>
              </w:rPr>
            </w:pPr>
            <w:r>
              <w:rPr>
                <w:szCs w:val="22"/>
              </w:rPr>
              <w:t>Topic Codes:</w:t>
            </w:r>
          </w:p>
        </w:tc>
        <w:tc>
          <w:tcPr>
            <w:tcW w:w="270" w:type="dxa"/>
            <w:tcBorders>
              <w:top w:val="nil"/>
              <w:bottom w:val="nil"/>
            </w:tcBorders>
          </w:tcPr>
          <w:p w14:paraId="7A1ED00C" w14:textId="77777777" w:rsidR="00B230F0" w:rsidRDefault="00B230F0" w:rsidP="00B15EBD">
            <w:pPr>
              <w:pStyle w:val="SectionMainText"/>
              <w:spacing w:before="40" w:after="40"/>
              <w:rPr>
                <w:szCs w:val="22"/>
              </w:rPr>
            </w:pPr>
          </w:p>
        </w:tc>
        <w:tc>
          <w:tcPr>
            <w:tcW w:w="4585" w:type="dxa"/>
            <w:gridSpan w:val="2"/>
          </w:tcPr>
          <w:p w14:paraId="7A1ED00D" w14:textId="77777777" w:rsidR="00B230F0" w:rsidRDefault="00B230F0" w:rsidP="00B230F0">
            <w:pPr>
              <w:pStyle w:val="SectionMainText"/>
              <w:spacing w:before="40" w:after="40"/>
              <w:jc w:val="center"/>
              <w:rPr>
                <w:szCs w:val="22"/>
              </w:rPr>
            </w:pPr>
            <w:r>
              <w:rPr>
                <w:szCs w:val="22"/>
              </w:rPr>
              <w:t>Standard Number:</w:t>
            </w:r>
          </w:p>
        </w:tc>
      </w:tr>
      <w:tr w:rsidR="00B230F0" w14:paraId="7A1ED012" w14:textId="77777777" w:rsidTr="00DF6436">
        <w:trPr>
          <w:trHeight w:val="494"/>
        </w:trPr>
        <w:tc>
          <w:tcPr>
            <w:tcW w:w="4579" w:type="dxa"/>
            <w:gridSpan w:val="2"/>
            <w:vAlign w:val="center"/>
          </w:tcPr>
          <w:p w14:paraId="7A1ED00F" w14:textId="77777777" w:rsidR="00B230F0" w:rsidRDefault="00B230F0" w:rsidP="00DF6436">
            <w:pPr>
              <w:pStyle w:val="SectionMainText"/>
              <w:spacing w:before="40" w:after="40"/>
              <w:rPr>
                <w:szCs w:val="22"/>
              </w:rPr>
            </w:pPr>
            <w:r w:rsidRPr="007A19D6">
              <w:rPr>
                <w:szCs w:val="22"/>
              </w:rPr>
              <w:t>Topic codes are the letter of the topic.</w:t>
            </w:r>
          </w:p>
        </w:tc>
        <w:tc>
          <w:tcPr>
            <w:tcW w:w="270" w:type="dxa"/>
            <w:tcBorders>
              <w:top w:val="nil"/>
            </w:tcBorders>
          </w:tcPr>
          <w:p w14:paraId="7A1ED010" w14:textId="77777777" w:rsidR="00B230F0" w:rsidRDefault="00B230F0" w:rsidP="00B15EBD">
            <w:pPr>
              <w:pStyle w:val="SectionMainText"/>
              <w:spacing w:before="40" w:after="40"/>
              <w:rPr>
                <w:szCs w:val="22"/>
              </w:rPr>
            </w:pPr>
          </w:p>
        </w:tc>
        <w:tc>
          <w:tcPr>
            <w:tcW w:w="4585" w:type="dxa"/>
            <w:gridSpan w:val="2"/>
          </w:tcPr>
          <w:p w14:paraId="7A1ED011" w14:textId="77777777" w:rsidR="00B230F0" w:rsidRDefault="00B230F0" w:rsidP="00B15EBD">
            <w:pPr>
              <w:pStyle w:val="SectionMainText"/>
              <w:spacing w:before="40" w:after="40"/>
              <w:rPr>
                <w:szCs w:val="22"/>
              </w:rPr>
            </w:pPr>
            <w:r>
              <w:rPr>
                <w:szCs w:val="22"/>
              </w:rPr>
              <w:t>T</w:t>
            </w:r>
            <w:r w:rsidRPr="007A19D6">
              <w:rPr>
                <w:szCs w:val="22"/>
              </w:rPr>
              <w:t>he Standard number is the numerical order of the standard and does not imply teaching order.</w:t>
            </w:r>
          </w:p>
        </w:tc>
      </w:tr>
    </w:tbl>
    <w:p w14:paraId="7A1ED013" w14:textId="77777777" w:rsidR="00471B5D" w:rsidRPr="007A19D6" w:rsidRDefault="00471B5D" w:rsidP="00423FBE">
      <w:pPr>
        <w:pStyle w:val="SectionMainText"/>
        <w:rPr>
          <w:szCs w:val="22"/>
        </w:rPr>
      </w:pPr>
    </w:p>
    <w:p w14:paraId="7A1ED014" w14:textId="77777777" w:rsidR="00423FBE" w:rsidRPr="00127357" w:rsidRDefault="00423FBE" w:rsidP="00423FBE">
      <w:pPr>
        <w:rPr>
          <w:sz w:val="22"/>
          <w:szCs w:val="22"/>
        </w:rPr>
      </w:pPr>
    </w:p>
    <w:p w14:paraId="7A1ED015" w14:textId="77777777" w:rsidR="009204A5" w:rsidRDefault="00CE025F" w:rsidP="009204A5">
      <w:pPr>
        <w:spacing w:after="200" w:line="276" w:lineRule="auto"/>
        <w:ind w:left="-720" w:right="-720"/>
        <w:jc w:val="center"/>
      </w:pPr>
      <w:r>
        <w:rPr>
          <w:noProof/>
        </w:rPr>
        <w:drawing>
          <wp:inline distT="0" distB="0" distL="0" distR="0" wp14:anchorId="7A1ED598" wp14:editId="2908BAF6">
            <wp:extent cx="6826187" cy="1466293"/>
            <wp:effectExtent l="19050" t="19050" r="0" b="635"/>
            <wp:docPr id="6" name="Picture 4" descr="Screenshot of coding system on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6826187" cy="1466293"/>
                    </a:xfrm>
                    <a:prstGeom prst="rect">
                      <a:avLst/>
                    </a:prstGeom>
                    <a:noFill/>
                    <a:ln w="9525">
                      <a:solidFill>
                        <a:schemeClr val="tx1"/>
                      </a:solidFill>
                      <a:miter lim="800000"/>
                      <a:headEnd/>
                      <a:tailEnd/>
                    </a:ln>
                  </pic:spPr>
                </pic:pic>
              </a:graphicData>
            </a:graphic>
          </wp:inline>
        </w:drawing>
      </w:r>
      <w:bookmarkStart w:id="44" w:name="_GoBack"/>
      <w:bookmarkEnd w:id="44"/>
    </w:p>
    <w:p w14:paraId="7A1ED016" w14:textId="77777777" w:rsidR="00654D77" w:rsidRDefault="00654D77">
      <w:pPr>
        <w:spacing w:after="200" w:line="276" w:lineRule="auto"/>
      </w:pPr>
    </w:p>
    <w:p w14:paraId="7A1ED017" w14:textId="77777777" w:rsidR="00654D77" w:rsidRDefault="00423FBE">
      <w:pPr>
        <w:spacing w:after="200" w:line="276" w:lineRule="auto"/>
        <w:rPr>
          <w:rFonts w:eastAsia="Times New Roman"/>
          <w:b/>
          <w:i/>
          <w:sz w:val="48"/>
          <w:szCs w:val="48"/>
        </w:rPr>
      </w:pPr>
      <w:r>
        <w:br w:type="page"/>
      </w:r>
    </w:p>
    <w:p w14:paraId="7A1ED018" w14:textId="77777777" w:rsidR="00C160B5" w:rsidRPr="0069526C" w:rsidRDefault="00156D3A" w:rsidP="00C160B5">
      <w:pPr>
        <w:pStyle w:val="Heading1"/>
      </w:pPr>
      <w:bookmarkStart w:id="45" w:name="_Toc420935329"/>
      <w:r>
        <w:lastRenderedPageBreak/>
        <w:t>K</w:t>
      </w:r>
      <w:r w:rsidR="00CC2EBE">
        <w:t>indergarten</w:t>
      </w:r>
      <w:r w:rsidR="00A35057">
        <w:t xml:space="preserve"> to Grade 2</w:t>
      </w:r>
      <w:bookmarkEnd w:id="45"/>
    </w:p>
    <w:p w14:paraId="7A1ED019" w14:textId="77777777" w:rsidR="0049715D" w:rsidRPr="00476F16" w:rsidRDefault="0049715D" w:rsidP="0049715D">
      <w:pPr>
        <w:autoSpaceDE w:val="0"/>
        <w:autoSpaceDN w:val="0"/>
        <w:adjustRightInd w:val="0"/>
        <w:rPr>
          <w:rFonts w:eastAsiaTheme="minorHAnsi"/>
          <w:bCs/>
          <w:sz w:val="16"/>
          <w:szCs w:val="16"/>
        </w:rPr>
      </w:pPr>
    </w:p>
    <w:p w14:paraId="7A1ED01A" w14:textId="77777777" w:rsidR="00376843" w:rsidRPr="00376843" w:rsidRDefault="00B15EBD" w:rsidP="0049715D">
      <w:pPr>
        <w:autoSpaceDE w:val="0"/>
        <w:autoSpaceDN w:val="0"/>
        <w:adjustRightInd w:val="0"/>
        <w:rPr>
          <w:color w:val="000000"/>
          <w:sz w:val="22"/>
          <w:szCs w:val="22"/>
        </w:rPr>
      </w:pPr>
      <w:r>
        <w:rPr>
          <w:rFonts w:eastAsiaTheme="minorHAnsi"/>
          <w:sz w:val="22"/>
          <w:szCs w:val="22"/>
        </w:rPr>
        <w:t>Students</w:t>
      </w:r>
      <w:r w:rsidRPr="00376843">
        <w:rPr>
          <w:rFonts w:eastAsiaTheme="minorHAnsi"/>
          <w:sz w:val="22"/>
          <w:szCs w:val="22"/>
        </w:rPr>
        <w:t xml:space="preserve"> </w:t>
      </w:r>
      <w:r w:rsidR="00E22D2B">
        <w:rPr>
          <w:rFonts w:eastAsiaTheme="minorHAnsi"/>
          <w:sz w:val="22"/>
          <w:szCs w:val="22"/>
        </w:rPr>
        <w:t xml:space="preserve">in </w:t>
      </w:r>
      <w:r w:rsidR="00D76B82" w:rsidRPr="00376843">
        <w:rPr>
          <w:rFonts w:eastAsiaTheme="minorHAnsi"/>
          <w:sz w:val="22"/>
          <w:szCs w:val="22"/>
        </w:rPr>
        <w:t xml:space="preserve">this grade span develop concepts </w:t>
      </w:r>
      <w:r w:rsidR="00376843" w:rsidRPr="00376843">
        <w:rPr>
          <w:color w:val="000000"/>
          <w:sz w:val="22"/>
          <w:szCs w:val="22"/>
        </w:rPr>
        <w:t>through exploration, discovery</w:t>
      </w:r>
      <w:r w:rsidR="007017FC">
        <w:rPr>
          <w:color w:val="000000"/>
          <w:sz w:val="22"/>
          <w:szCs w:val="22"/>
        </w:rPr>
        <w:t>,</w:t>
      </w:r>
      <w:r w:rsidR="00376843" w:rsidRPr="00376843">
        <w:rPr>
          <w:color w:val="000000"/>
          <w:sz w:val="22"/>
          <w:szCs w:val="22"/>
        </w:rPr>
        <w:t xml:space="preserve"> and creativity with the guidance</w:t>
      </w:r>
      <w:r w:rsidR="00D75F4F">
        <w:rPr>
          <w:color w:val="000000"/>
          <w:sz w:val="22"/>
          <w:szCs w:val="22"/>
        </w:rPr>
        <w:t>,</w:t>
      </w:r>
      <w:r w:rsidR="00376843" w:rsidRPr="00376843">
        <w:rPr>
          <w:color w:val="000000"/>
          <w:sz w:val="22"/>
          <w:szCs w:val="22"/>
        </w:rPr>
        <w:t xml:space="preserve"> support, and encouragement</w:t>
      </w:r>
      <w:r w:rsidR="00376843">
        <w:rPr>
          <w:color w:val="000000"/>
          <w:sz w:val="22"/>
          <w:szCs w:val="22"/>
        </w:rPr>
        <w:t xml:space="preserve"> of their </w:t>
      </w:r>
      <w:r w:rsidR="00E22D2B">
        <w:rPr>
          <w:color w:val="000000"/>
          <w:sz w:val="22"/>
          <w:szCs w:val="22"/>
        </w:rPr>
        <w:t>educator.</w:t>
      </w:r>
      <w:r w:rsidR="00E22D2B">
        <w:rPr>
          <w:rFonts w:eastAsiaTheme="minorHAnsi"/>
          <w:sz w:val="22"/>
          <w:szCs w:val="22"/>
        </w:rPr>
        <w:t xml:space="preserve"> </w:t>
      </w:r>
      <w:r w:rsidR="00D76B82">
        <w:rPr>
          <w:rFonts w:eastAsiaTheme="minorHAnsi"/>
          <w:sz w:val="22"/>
          <w:szCs w:val="22"/>
        </w:rPr>
        <w:t>T</w:t>
      </w:r>
      <w:r w:rsidR="00376843" w:rsidRPr="00376843">
        <w:rPr>
          <w:rFonts w:eastAsiaTheme="minorHAnsi"/>
          <w:sz w:val="22"/>
          <w:szCs w:val="22"/>
        </w:rPr>
        <w:t xml:space="preserve">hey design, build, and test </w:t>
      </w:r>
      <w:r w:rsidR="00823D3A">
        <w:rPr>
          <w:rFonts w:eastAsiaTheme="minorHAnsi"/>
          <w:sz w:val="22"/>
          <w:szCs w:val="22"/>
        </w:rPr>
        <w:t xml:space="preserve">inventions and </w:t>
      </w:r>
      <w:r w:rsidR="00376843" w:rsidRPr="00376843">
        <w:rPr>
          <w:rFonts w:eastAsiaTheme="minorHAnsi"/>
          <w:sz w:val="22"/>
          <w:szCs w:val="22"/>
        </w:rPr>
        <w:t>solutions through exploration and play</w:t>
      </w:r>
      <w:r w:rsidR="00D76B82">
        <w:rPr>
          <w:rFonts w:eastAsiaTheme="minorHAnsi"/>
          <w:sz w:val="22"/>
          <w:szCs w:val="22"/>
        </w:rPr>
        <w:t xml:space="preserve">. </w:t>
      </w:r>
      <w:r w:rsidR="00376843" w:rsidRPr="00376843">
        <w:rPr>
          <w:rFonts w:eastAsiaTheme="minorHAnsi"/>
          <w:sz w:val="22"/>
          <w:szCs w:val="22"/>
        </w:rPr>
        <w:t xml:space="preserve">They </w:t>
      </w:r>
      <w:r>
        <w:rPr>
          <w:rFonts w:eastAsiaTheme="minorHAnsi"/>
          <w:sz w:val="22"/>
          <w:szCs w:val="22"/>
        </w:rPr>
        <w:t>learn</w:t>
      </w:r>
      <w:r w:rsidR="00376843" w:rsidRPr="00376843">
        <w:rPr>
          <w:rFonts w:eastAsiaTheme="minorHAnsi"/>
          <w:sz w:val="22"/>
          <w:szCs w:val="22"/>
        </w:rPr>
        <w:t xml:space="preserve"> that tools help people do things better or more easily or do some things that could otherwise not be done at all.</w:t>
      </w:r>
    </w:p>
    <w:p w14:paraId="7A1ED01B" w14:textId="77777777" w:rsidR="00376843" w:rsidRPr="00476F16" w:rsidRDefault="00376843" w:rsidP="0049715D">
      <w:pPr>
        <w:autoSpaceDE w:val="0"/>
        <w:autoSpaceDN w:val="0"/>
        <w:adjustRightInd w:val="0"/>
        <w:rPr>
          <w:rFonts w:eastAsiaTheme="minorHAnsi"/>
          <w:bCs/>
          <w:sz w:val="16"/>
          <w:szCs w:val="16"/>
        </w:rPr>
      </w:pPr>
    </w:p>
    <w:p w14:paraId="7A1ED01C" w14:textId="77777777" w:rsidR="00C160B5" w:rsidRDefault="00156D3A" w:rsidP="00476F16">
      <w:pPr>
        <w:pStyle w:val="Heading2"/>
        <w:spacing w:before="0"/>
      </w:pPr>
      <w:bookmarkStart w:id="46" w:name="_Toc418750957"/>
      <w:bookmarkStart w:id="47" w:name="_Toc418757675"/>
      <w:bookmarkStart w:id="48" w:name="_Toc418761718"/>
      <w:bookmarkStart w:id="49" w:name="_Toc419044398"/>
      <w:bookmarkStart w:id="50" w:name="_Toc420912273"/>
      <w:bookmarkStart w:id="51" w:name="_Toc420935330"/>
      <w:r>
        <w:t>K</w:t>
      </w:r>
      <w:r w:rsidR="00CC2EBE">
        <w:t>indergarten</w:t>
      </w:r>
      <w:r w:rsidR="00BA398E" w:rsidRPr="00B02967">
        <w:t xml:space="preserve"> – Grade 2</w:t>
      </w:r>
      <w:r w:rsidR="003F51ED" w:rsidRPr="00647ED1">
        <w:rPr>
          <w:b w:val="0"/>
        </w:rPr>
        <w:t>:</w:t>
      </w:r>
      <w:r w:rsidR="003F51ED" w:rsidRPr="00B02967">
        <w:t xml:space="preserve"> </w:t>
      </w:r>
      <w:r w:rsidR="00D5570D" w:rsidRPr="00B02967">
        <w:t xml:space="preserve">Computing </w:t>
      </w:r>
      <w:r w:rsidR="00944E55">
        <w:t>and</w:t>
      </w:r>
      <w:r w:rsidR="00D5570D" w:rsidRPr="00B02967">
        <w:t xml:space="preserve"> Society</w:t>
      </w:r>
      <w:bookmarkEnd w:id="46"/>
      <w:bookmarkEnd w:id="47"/>
      <w:bookmarkEnd w:id="48"/>
      <w:bookmarkEnd w:id="49"/>
      <w:bookmarkEnd w:id="50"/>
      <w:bookmarkEnd w:id="51"/>
      <w:r w:rsidR="00CC2EBE">
        <w:t xml:space="preserve"> (CAS)</w:t>
      </w:r>
    </w:p>
    <w:p w14:paraId="7A1ED01D" w14:textId="77777777" w:rsidR="002B1305" w:rsidRPr="002B1305" w:rsidRDefault="002B1305" w:rsidP="002B1305"/>
    <w:tbl>
      <w:tblPr>
        <w:tblStyle w:val="TableGrid"/>
        <w:tblW w:w="0" w:type="auto"/>
        <w:tblLook w:val="04A0" w:firstRow="1" w:lastRow="0" w:firstColumn="1" w:lastColumn="0" w:noHBand="0" w:noVBand="1"/>
      </w:tblPr>
      <w:tblGrid>
        <w:gridCol w:w="1435"/>
        <w:gridCol w:w="7915"/>
      </w:tblGrid>
      <w:tr w:rsidR="00B15EBD" w14:paraId="7A1ED020" w14:textId="77777777" w:rsidTr="00B15EBD">
        <w:tc>
          <w:tcPr>
            <w:tcW w:w="1435" w:type="dxa"/>
            <w:tcBorders>
              <w:bottom w:val="single" w:sz="4" w:space="0" w:color="auto"/>
              <w:right w:val="nil"/>
            </w:tcBorders>
            <w:shd w:val="clear" w:color="auto" w:fill="DBEEF3"/>
          </w:tcPr>
          <w:p w14:paraId="7A1ED01E" w14:textId="77777777" w:rsidR="00FA7C2B" w:rsidRDefault="00B15EBD">
            <w:pPr>
              <w:spacing w:before="40" w:after="40"/>
              <w:rPr>
                <w:sz w:val="20"/>
                <w:szCs w:val="20"/>
              </w:rPr>
            </w:pPr>
            <w:r w:rsidRPr="00B15EBD">
              <w:rPr>
                <w:rFonts w:eastAsia="Tahoma"/>
                <w:b/>
                <w:sz w:val="20"/>
                <w:szCs w:val="20"/>
              </w:rPr>
              <w:t>K-2.CAS.a</w:t>
            </w:r>
          </w:p>
        </w:tc>
        <w:tc>
          <w:tcPr>
            <w:tcW w:w="7915" w:type="dxa"/>
            <w:tcBorders>
              <w:left w:val="nil"/>
              <w:bottom w:val="single" w:sz="4" w:space="0" w:color="auto"/>
            </w:tcBorders>
            <w:shd w:val="clear" w:color="auto" w:fill="DBEEF3"/>
          </w:tcPr>
          <w:p w14:paraId="7A1ED01F" w14:textId="77777777" w:rsidR="00FA7C2B" w:rsidRDefault="00B15EBD">
            <w:pPr>
              <w:spacing w:before="40" w:after="40"/>
              <w:rPr>
                <w:sz w:val="20"/>
                <w:szCs w:val="20"/>
              </w:rPr>
            </w:pPr>
            <w:r w:rsidRPr="00B15EBD">
              <w:rPr>
                <w:rFonts w:eastAsia="Tahoma"/>
                <w:b/>
                <w:sz w:val="20"/>
                <w:szCs w:val="20"/>
              </w:rPr>
              <w:t>Safety and Security</w:t>
            </w:r>
          </w:p>
        </w:tc>
      </w:tr>
      <w:tr w:rsidR="00B15EBD" w14:paraId="7A1ED023" w14:textId="77777777" w:rsidTr="00B15EBD">
        <w:tc>
          <w:tcPr>
            <w:tcW w:w="1435" w:type="dxa"/>
            <w:tcBorders>
              <w:bottom w:val="nil"/>
              <w:right w:val="nil"/>
            </w:tcBorders>
          </w:tcPr>
          <w:p w14:paraId="7A1ED021" w14:textId="77777777" w:rsidR="00FA7C2B" w:rsidRDefault="00B15EBD">
            <w:pPr>
              <w:spacing w:before="40" w:after="40"/>
              <w:rPr>
                <w:sz w:val="20"/>
                <w:szCs w:val="20"/>
              </w:rPr>
            </w:pPr>
            <w:r w:rsidRPr="00B15EBD">
              <w:rPr>
                <w:rFonts w:eastAsia="Tahoma"/>
                <w:b/>
                <w:sz w:val="20"/>
                <w:szCs w:val="20"/>
              </w:rPr>
              <w:t>K-2.CAS.a.1</w:t>
            </w:r>
          </w:p>
        </w:tc>
        <w:tc>
          <w:tcPr>
            <w:tcW w:w="7915" w:type="dxa"/>
            <w:tcBorders>
              <w:left w:val="nil"/>
              <w:bottom w:val="nil"/>
            </w:tcBorders>
          </w:tcPr>
          <w:p w14:paraId="7A1ED022" w14:textId="77777777" w:rsidR="00FA7C2B" w:rsidRDefault="00A009BD">
            <w:pPr>
              <w:spacing w:before="40" w:after="40"/>
              <w:rPr>
                <w:sz w:val="20"/>
                <w:szCs w:val="20"/>
              </w:rPr>
            </w:pPr>
            <w:r>
              <w:rPr>
                <w:rFonts w:eastAsia="Tahoma"/>
                <w:sz w:val="20"/>
                <w:szCs w:val="20"/>
              </w:rPr>
              <w:t>Demonstrate</w:t>
            </w:r>
            <w:r w:rsidR="00B15EBD" w:rsidRPr="00B15EBD">
              <w:rPr>
                <w:rFonts w:eastAsia="Tahoma"/>
                <w:sz w:val="20"/>
                <w:szCs w:val="20"/>
              </w:rPr>
              <w:t xml:space="preserve"> proper </w:t>
            </w:r>
            <w:r w:rsidR="00B15EBD" w:rsidRPr="00590A86">
              <w:rPr>
                <w:rFonts w:eastAsia="Tahoma"/>
                <w:sz w:val="20"/>
                <w:szCs w:val="20"/>
              </w:rPr>
              <w:t>ergonomics</w:t>
            </w:r>
            <w:r w:rsidR="00B15EBD" w:rsidRPr="00B15EBD">
              <w:rPr>
                <w:rFonts w:eastAsia="Tahoma"/>
                <w:sz w:val="20"/>
                <w:szCs w:val="20"/>
              </w:rPr>
              <w:t xml:space="preserve"> (</w:t>
            </w:r>
            <w:r w:rsidR="00377C20">
              <w:rPr>
                <w:rFonts w:eastAsia="Tahoma"/>
                <w:sz w:val="20"/>
                <w:szCs w:val="20"/>
              </w:rPr>
              <w:t xml:space="preserve">e.g., </w:t>
            </w:r>
            <w:r w:rsidR="00B15EBD" w:rsidRPr="00B15EBD">
              <w:rPr>
                <w:rFonts w:eastAsia="Tahoma"/>
                <w:sz w:val="20"/>
                <w:szCs w:val="20"/>
              </w:rPr>
              <w:t>body position) when using devices.</w:t>
            </w:r>
          </w:p>
        </w:tc>
      </w:tr>
      <w:tr w:rsidR="00B15EBD" w14:paraId="7A1ED026" w14:textId="77777777" w:rsidTr="00B15EBD">
        <w:trPr>
          <w:trHeight w:val="47"/>
        </w:trPr>
        <w:tc>
          <w:tcPr>
            <w:tcW w:w="1435" w:type="dxa"/>
            <w:tcBorders>
              <w:top w:val="nil"/>
              <w:bottom w:val="nil"/>
              <w:right w:val="nil"/>
            </w:tcBorders>
          </w:tcPr>
          <w:p w14:paraId="7A1ED024" w14:textId="77777777" w:rsidR="00FA7C2B" w:rsidRDefault="00B15EBD">
            <w:pPr>
              <w:spacing w:before="40" w:after="40"/>
              <w:rPr>
                <w:sz w:val="20"/>
                <w:szCs w:val="20"/>
              </w:rPr>
            </w:pPr>
            <w:r w:rsidRPr="00B15EBD">
              <w:rPr>
                <w:rFonts w:eastAsia="Tahoma"/>
                <w:b/>
                <w:sz w:val="20"/>
                <w:szCs w:val="20"/>
              </w:rPr>
              <w:t>K-2.CAS.a.2</w:t>
            </w:r>
          </w:p>
        </w:tc>
        <w:tc>
          <w:tcPr>
            <w:tcW w:w="7915" w:type="dxa"/>
            <w:tcBorders>
              <w:top w:val="nil"/>
              <w:left w:val="nil"/>
              <w:bottom w:val="nil"/>
            </w:tcBorders>
          </w:tcPr>
          <w:p w14:paraId="7A1ED025" w14:textId="77777777" w:rsidR="00FA7C2B" w:rsidRDefault="00321B99">
            <w:pPr>
              <w:spacing w:before="40" w:after="40"/>
              <w:rPr>
                <w:sz w:val="20"/>
                <w:szCs w:val="20"/>
              </w:rPr>
            </w:pPr>
            <w:r w:rsidRPr="000C1AE1">
              <w:rPr>
                <w:rFonts w:eastAsia="Tahoma"/>
                <w:sz w:val="20"/>
              </w:rPr>
              <w:t>Use</w:t>
            </w:r>
            <w:r>
              <w:rPr>
                <w:rFonts w:eastAsia="Tahoma"/>
                <w:sz w:val="20"/>
              </w:rPr>
              <w:t xml:space="preserve"> electrical devices safely</w:t>
            </w:r>
            <w:r w:rsidR="00B15EBD">
              <w:rPr>
                <w:rFonts w:eastAsia="Tahoma"/>
                <w:sz w:val="20"/>
              </w:rPr>
              <w:t xml:space="preserve"> </w:t>
            </w:r>
            <w:r w:rsidR="00B15EBD" w:rsidRPr="00391E4A">
              <w:rPr>
                <w:rFonts w:eastAsia="Tahoma"/>
                <w:sz w:val="20"/>
              </w:rPr>
              <w:t>(e.g., unplug devices by pulling the plug, not the cord; water/food and electric devices do not mix)</w:t>
            </w:r>
            <w:r w:rsidR="00B15EBD">
              <w:rPr>
                <w:rFonts w:eastAsia="Tahoma"/>
                <w:sz w:val="20"/>
              </w:rPr>
              <w:t>.</w:t>
            </w:r>
          </w:p>
        </w:tc>
      </w:tr>
      <w:tr w:rsidR="00B15EBD" w14:paraId="7A1ED029" w14:textId="77777777" w:rsidTr="00B15EBD">
        <w:tc>
          <w:tcPr>
            <w:tcW w:w="1435" w:type="dxa"/>
            <w:tcBorders>
              <w:top w:val="nil"/>
              <w:bottom w:val="nil"/>
              <w:right w:val="nil"/>
            </w:tcBorders>
          </w:tcPr>
          <w:p w14:paraId="7A1ED027" w14:textId="77777777" w:rsidR="00FA7C2B" w:rsidRDefault="00B15EBD">
            <w:pPr>
              <w:spacing w:before="40" w:after="40"/>
              <w:rPr>
                <w:sz w:val="20"/>
                <w:szCs w:val="20"/>
              </w:rPr>
            </w:pPr>
            <w:r w:rsidRPr="00B15EBD">
              <w:rPr>
                <w:rFonts w:eastAsia="Tahoma"/>
                <w:b/>
                <w:sz w:val="20"/>
                <w:szCs w:val="20"/>
              </w:rPr>
              <w:t>K-2.CAS.a.3</w:t>
            </w:r>
          </w:p>
        </w:tc>
        <w:tc>
          <w:tcPr>
            <w:tcW w:w="7915" w:type="dxa"/>
            <w:tcBorders>
              <w:top w:val="nil"/>
              <w:left w:val="nil"/>
              <w:bottom w:val="nil"/>
            </w:tcBorders>
          </w:tcPr>
          <w:p w14:paraId="7A1ED028" w14:textId="77777777" w:rsidR="00FA7C2B" w:rsidRDefault="00321B99">
            <w:pPr>
              <w:spacing w:before="40" w:after="40"/>
              <w:rPr>
                <w:sz w:val="20"/>
                <w:szCs w:val="20"/>
              </w:rPr>
            </w:pPr>
            <w:r w:rsidRPr="00590A86">
              <w:rPr>
                <w:rFonts w:eastAsia="Tahoma"/>
                <w:sz w:val="20"/>
              </w:rPr>
              <w:t>Care</w:t>
            </w:r>
            <w:r>
              <w:rPr>
                <w:rFonts w:eastAsia="Tahoma"/>
                <w:sz w:val="20"/>
              </w:rPr>
              <w:t xml:space="preserve"> for devices appropriately</w:t>
            </w:r>
            <w:r w:rsidR="00B15EBD">
              <w:rPr>
                <w:rFonts w:eastAsia="Tahoma"/>
                <w:sz w:val="20"/>
              </w:rPr>
              <w:t xml:space="preserve"> (e.g., </w:t>
            </w:r>
            <w:r>
              <w:rPr>
                <w:rFonts w:eastAsia="Tahoma"/>
                <w:sz w:val="20"/>
              </w:rPr>
              <w:t xml:space="preserve">handling devices gently; </w:t>
            </w:r>
            <w:r w:rsidR="00B15EBD">
              <w:rPr>
                <w:rFonts w:eastAsia="Tahoma"/>
                <w:sz w:val="20"/>
              </w:rPr>
              <w:t>completely shutting down devices when not in use; storing devices in the appropriate container).</w:t>
            </w:r>
          </w:p>
        </w:tc>
      </w:tr>
      <w:tr w:rsidR="00B15EBD" w14:paraId="7A1ED02C" w14:textId="77777777" w:rsidTr="00B15EBD">
        <w:tc>
          <w:tcPr>
            <w:tcW w:w="1435" w:type="dxa"/>
            <w:tcBorders>
              <w:top w:val="nil"/>
              <w:bottom w:val="nil"/>
              <w:right w:val="nil"/>
            </w:tcBorders>
          </w:tcPr>
          <w:p w14:paraId="7A1ED02A" w14:textId="77777777" w:rsidR="00FA7C2B" w:rsidRDefault="00B15EBD">
            <w:pPr>
              <w:spacing w:before="40" w:after="40"/>
              <w:rPr>
                <w:sz w:val="20"/>
                <w:szCs w:val="20"/>
              </w:rPr>
            </w:pPr>
            <w:r w:rsidRPr="00B15EBD">
              <w:rPr>
                <w:rFonts w:eastAsia="Tahoma"/>
                <w:b/>
                <w:sz w:val="20"/>
                <w:szCs w:val="20"/>
              </w:rPr>
              <w:t>K-2.CAS.a.4</w:t>
            </w:r>
          </w:p>
        </w:tc>
        <w:tc>
          <w:tcPr>
            <w:tcW w:w="7915" w:type="dxa"/>
            <w:tcBorders>
              <w:top w:val="nil"/>
              <w:left w:val="nil"/>
              <w:bottom w:val="nil"/>
            </w:tcBorders>
          </w:tcPr>
          <w:p w14:paraId="7A1ED02B" w14:textId="77777777" w:rsidR="00FA7C2B" w:rsidRDefault="00B15EBD">
            <w:pPr>
              <w:spacing w:before="40" w:after="40"/>
              <w:rPr>
                <w:sz w:val="20"/>
                <w:szCs w:val="20"/>
              </w:rPr>
            </w:pPr>
            <w:r w:rsidRPr="000206C8">
              <w:rPr>
                <w:rFonts w:eastAsia="Tahoma"/>
                <w:sz w:val="20"/>
              </w:rPr>
              <w:t xml:space="preserve">Explain that a </w:t>
            </w:r>
            <w:r w:rsidRPr="00590A86">
              <w:rPr>
                <w:rFonts w:eastAsia="Tahoma"/>
                <w:sz w:val="20"/>
              </w:rPr>
              <w:t>password</w:t>
            </w:r>
            <w:r w:rsidRPr="000206C8">
              <w:rPr>
                <w:rFonts w:eastAsia="Tahoma"/>
                <w:sz w:val="20"/>
              </w:rPr>
              <w:t xml:space="preserve"> helps protect the privacy of information.</w:t>
            </w:r>
          </w:p>
        </w:tc>
      </w:tr>
      <w:tr w:rsidR="00321B99" w14:paraId="7A1ED02F" w14:textId="77777777" w:rsidTr="00B15EBD">
        <w:tc>
          <w:tcPr>
            <w:tcW w:w="1435" w:type="dxa"/>
            <w:tcBorders>
              <w:top w:val="nil"/>
              <w:bottom w:val="nil"/>
              <w:right w:val="nil"/>
            </w:tcBorders>
          </w:tcPr>
          <w:p w14:paraId="7A1ED02D" w14:textId="77777777" w:rsidR="00FA7C2B" w:rsidRDefault="00321B99">
            <w:pPr>
              <w:spacing w:before="40" w:after="40"/>
              <w:rPr>
                <w:sz w:val="20"/>
                <w:szCs w:val="20"/>
              </w:rPr>
            </w:pPr>
            <w:r w:rsidRPr="00B15EBD">
              <w:rPr>
                <w:rFonts w:eastAsia="Tahoma"/>
                <w:b/>
                <w:sz w:val="20"/>
                <w:szCs w:val="20"/>
              </w:rPr>
              <w:t>K-2.CAS.a.5</w:t>
            </w:r>
          </w:p>
        </w:tc>
        <w:tc>
          <w:tcPr>
            <w:tcW w:w="7915" w:type="dxa"/>
            <w:tcBorders>
              <w:top w:val="nil"/>
              <w:left w:val="nil"/>
              <w:bottom w:val="nil"/>
            </w:tcBorders>
          </w:tcPr>
          <w:p w14:paraId="7A1ED02E" w14:textId="77777777" w:rsidR="00FA7C2B" w:rsidRDefault="00321B99">
            <w:pPr>
              <w:spacing w:before="40" w:after="40"/>
              <w:rPr>
                <w:sz w:val="20"/>
                <w:szCs w:val="20"/>
              </w:rPr>
            </w:pPr>
            <w:r w:rsidRPr="00575748">
              <w:rPr>
                <w:rFonts w:eastAsia="Tahoma"/>
                <w:sz w:val="20"/>
              </w:rPr>
              <w:t xml:space="preserve">Identify safe and unsafe examples of online </w:t>
            </w:r>
            <w:r w:rsidRPr="00590A86">
              <w:rPr>
                <w:rFonts w:eastAsia="Tahoma"/>
                <w:sz w:val="20"/>
              </w:rPr>
              <w:t>communications</w:t>
            </w:r>
            <w:r w:rsidRPr="00575748">
              <w:rPr>
                <w:rFonts w:eastAsia="Tahoma"/>
                <w:sz w:val="20"/>
              </w:rPr>
              <w:t>.</w:t>
            </w:r>
          </w:p>
        </w:tc>
      </w:tr>
      <w:tr w:rsidR="00377C20" w14:paraId="7A1ED032" w14:textId="77777777" w:rsidTr="00B15EBD">
        <w:tc>
          <w:tcPr>
            <w:tcW w:w="1435" w:type="dxa"/>
            <w:tcBorders>
              <w:top w:val="nil"/>
              <w:bottom w:val="nil"/>
              <w:right w:val="nil"/>
            </w:tcBorders>
          </w:tcPr>
          <w:p w14:paraId="7A1ED030" w14:textId="77777777" w:rsidR="00377C20" w:rsidRDefault="00377C20" w:rsidP="00377C20">
            <w:pPr>
              <w:spacing w:before="40" w:after="40"/>
              <w:rPr>
                <w:sz w:val="20"/>
                <w:szCs w:val="20"/>
              </w:rPr>
            </w:pPr>
            <w:r w:rsidRPr="00B15EBD">
              <w:rPr>
                <w:rFonts w:eastAsia="Tahoma"/>
                <w:b/>
                <w:sz w:val="20"/>
                <w:szCs w:val="20"/>
              </w:rPr>
              <w:t>K-2.CAS.a.6</w:t>
            </w:r>
          </w:p>
        </w:tc>
        <w:tc>
          <w:tcPr>
            <w:tcW w:w="7915" w:type="dxa"/>
            <w:tcBorders>
              <w:top w:val="nil"/>
              <w:left w:val="nil"/>
              <w:bottom w:val="nil"/>
            </w:tcBorders>
          </w:tcPr>
          <w:p w14:paraId="7A1ED031" w14:textId="77777777" w:rsidR="00377C20" w:rsidRDefault="00377C20">
            <w:pPr>
              <w:spacing w:before="40" w:after="40"/>
              <w:rPr>
                <w:sz w:val="20"/>
                <w:szCs w:val="20"/>
              </w:rPr>
            </w:pPr>
            <w:r w:rsidRPr="00EB4D8D">
              <w:rPr>
                <w:rFonts w:eastAsia="Tahoma"/>
                <w:sz w:val="20"/>
              </w:rPr>
              <w:t xml:space="preserve">Identify the importance of keeping </w:t>
            </w:r>
            <w:r w:rsidRPr="00590A86">
              <w:rPr>
                <w:rFonts w:eastAsia="Tahoma"/>
                <w:sz w:val="20"/>
              </w:rPr>
              <w:t>personal information</w:t>
            </w:r>
            <w:r w:rsidRPr="00EB4D8D">
              <w:rPr>
                <w:rFonts w:eastAsia="Tahoma"/>
                <w:sz w:val="20"/>
              </w:rPr>
              <w:t xml:space="preserve"> (e.g., name, location, phone number, address, school, etc.) private.</w:t>
            </w:r>
          </w:p>
        </w:tc>
      </w:tr>
      <w:tr w:rsidR="00377C20" w14:paraId="7A1ED035" w14:textId="77777777" w:rsidTr="00B15EBD">
        <w:tc>
          <w:tcPr>
            <w:tcW w:w="1435" w:type="dxa"/>
            <w:tcBorders>
              <w:top w:val="nil"/>
              <w:bottom w:val="nil"/>
              <w:right w:val="nil"/>
            </w:tcBorders>
          </w:tcPr>
          <w:p w14:paraId="7A1ED033" w14:textId="77777777" w:rsidR="00377C20" w:rsidRDefault="00377C20">
            <w:pPr>
              <w:spacing w:before="40" w:after="40"/>
              <w:rPr>
                <w:sz w:val="20"/>
                <w:szCs w:val="20"/>
              </w:rPr>
            </w:pPr>
            <w:r w:rsidRPr="00B15EBD">
              <w:rPr>
                <w:rFonts w:eastAsia="Tahoma"/>
                <w:b/>
                <w:sz w:val="20"/>
                <w:szCs w:val="20"/>
              </w:rPr>
              <w:t>K-2.CAS.a.</w:t>
            </w:r>
            <w:r>
              <w:rPr>
                <w:rFonts w:eastAsia="Tahoma"/>
                <w:b/>
                <w:sz w:val="20"/>
                <w:szCs w:val="20"/>
              </w:rPr>
              <w:t>7</w:t>
            </w:r>
          </w:p>
        </w:tc>
        <w:tc>
          <w:tcPr>
            <w:tcW w:w="7915" w:type="dxa"/>
            <w:tcBorders>
              <w:top w:val="nil"/>
              <w:left w:val="nil"/>
              <w:bottom w:val="nil"/>
            </w:tcBorders>
          </w:tcPr>
          <w:p w14:paraId="7A1ED034" w14:textId="77777777" w:rsidR="00377C20" w:rsidRDefault="00377C20">
            <w:pPr>
              <w:spacing w:before="40" w:after="40"/>
              <w:rPr>
                <w:sz w:val="20"/>
                <w:szCs w:val="20"/>
              </w:rPr>
            </w:pPr>
            <w:r w:rsidRPr="00EB4D8D">
              <w:rPr>
                <w:rFonts w:eastAsia="Tahoma"/>
                <w:sz w:val="20"/>
              </w:rPr>
              <w:t xml:space="preserve">Identify which </w:t>
            </w:r>
            <w:r w:rsidRPr="00590A86">
              <w:rPr>
                <w:rFonts w:eastAsia="Tahoma"/>
                <w:sz w:val="20"/>
              </w:rPr>
              <w:t>personal information</w:t>
            </w:r>
            <w:r w:rsidRPr="00EB4D8D">
              <w:rPr>
                <w:rFonts w:eastAsia="Tahoma"/>
                <w:sz w:val="20"/>
              </w:rPr>
              <w:t xml:space="preserve"> (e.g., user name or real name, school name or home address) can and cannot be shared online and with whom.</w:t>
            </w:r>
          </w:p>
        </w:tc>
      </w:tr>
      <w:tr w:rsidR="00377C20" w14:paraId="7A1ED038" w14:textId="77777777" w:rsidTr="00B15EBD">
        <w:tc>
          <w:tcPr>
            <w:tcW w:w="1435" w:type="dxa"/>
            <w:tcBorders>
              <w:top w:val="nil"/>
              <w:bottom w:val="single" w:sz="4" w:space="0" w:color="auto"/>
              <w:right w:val="nil"/>
            </w:tcBorders>
          </w:tcPr>
          <w:p w14:paraId="7A1ED036" w14:textId="77777777" w:rsidR="00377C20" w:rsidRDefault="00377C20">
            <w:pPr>
              <w:spacing w:before="40" w:after="40"/>
              <w:rPr>
                <w:sz w:val="20"/>
                <w:szCs w:val="20"/>
              </w:rPr>
            </w:pPr>
            <w:r w:rsidRPr="00B15EBD">
              <w:rPr>
                <w:rFonts w:eastAsia="Tahoma"/>
                <w:b/>
                <w:sz w:val="20"/>
                <w:szCs w:val="20"/>
              </w:rPr>
              <w:t>K-2.CAS.a.</w:t>
            </w:r>
            <w:r>
              <w:rPr>
                <w:rFonts w:eastAsia="Tahoma"/>
                <w:b/>
                <w:sz w:val="20"/>
                <w:szCs w:val="20"/>
              </w:rPr>
              <w:t>8</w:t>
            </w:r>
          </w:p>
        </w:tc>
        <w:tc>
          <w:tcPr>
            <w:tcW w:w="7915" w:type="dxa"/>
            <w:tcBorders>
              <w:top w:val="nil"/>
              <w:left w:val="nil"/>
              <w:bottom w:val="single" w:sz="4" w:space="0" w:color="auto"/>
            </w:tcBorders>
          </w:tcPr>
          <w:p w14:paraId="7A1ED037" w14:textId="77777777" w:rsidR="00377C20" w:rsidRDefault="00377C20" w:rsidP="00DF5362">
            <w:pPr>
              <w:spacing w:before="40" w:after="40"/>
              <w:rPr>
                <w:sz w:val="20"/>
                <w:szCs w:val="20"/>
              </w:rPr>
            </w:pPr>
            <w:r w:rsidRPr="00EB4D8D">
              <w:rPr>
                <w:rFonts w:eastAsia="Tahoma"/>
                <w:sz w:val="20"/>
              </w:rPr>
              <w:t xml:space="preserve">Explain why it is necessary to report </w:t>
            </w:r>
            <w:r w:rsidRPr="00590A86">
              <w:rPr>
                <w:rFonts w:eastAsia="Tahoma"/>
                <w:sz w:val="20"/>
              </w:rPr>
              <w:t>inappropriate</w:t>
            </w:r>
            <w:r w:rsidRPr="00EB4D8D">
              <w:rPr>
                <w:rFonts w:eastAsia="Tahoma"/>
                <w:sz w:val="20"/>
              </w:rPr>
              <w:t xml:space="preserve"> </w:t>
            </w:r>
            <w:r w:rsidRPr="00DF5362">
              <w:rPr>
                <w:rFonts w:eastAsia="Tahoma"/>
                <w:sz w:val="20"/>
              </w:rPr>
              <w:t>electronic</w:t>
            </w:r>
            <w:r w:rsidRPr="00EB4D8D">
              <w:rPr>
                <w:rFonts w:eastAsia="Tahoma"/>
                <w:sz w:val="20"/>
              </w:rPr>
              <w:t xml:space="preserve"> </w:t>
            </w:r>
            <w:r w:rsidR="00DF5362">
              <w:rPr>
                <w:rFonts w:eastAsia="Tahoma"/>
                <w:sz w:val="20"/>
              </w:rPr>
              <w:t xml:space="preserve">content or </w:t>
            </w:r>
            <w:r w:rsidRPr="00EB4D8D">
              <w:rPr>
                <w:rFonts w:eastAsia="Tahoma"/>
                <w:sz w:val="20"/>
              </w:rPr>
              <w:t>contact.</w:t>
            </w:r>
          </w:p>
        </w:tc>
      </w:tr>
      <w:tr w:rsidR="00377C20" w:rsidRPr="00391E4A" w14:paraId="7A1ED03B" w14:textId="77777777" w:rsidTr="00B15EBD">
        <w:tc>
          <w:tcPr>
            <w:tcW w:w="1435" w:type="dxa"/>
            <w:tcBorders>
              <w:bottom w:val="single" w:sz="4" w:space="0" w:color="auto"/>
              <w:right w:val="nil"/>
            </w:tcBorders>
            <w:shd w:val="clear" w:color="auto" w:fill="DBEEF3"/>
          </w:tcPr>
          <w:p w14:paraId="7A1ED039" w14:textId="77777777" w:rsidR="00377C20" w:rsidRPr="00391E4A" w:rsidRDefault="00377C20" w:rsidP="008937BC">
            <w:pPr>
              <w:spacing w:before="40" w:after="40"/>
              <w:rPr>
                <w:sz w:val="20"/>
                <w:szCs w:val="20"/>
              </w:rPr>
            </w:pPr>
            <w:r>
              <w:rPr>
                <w:rFonts w:eastAsia="Tahoma"/>
                <w:b/>
                <w:sz w:val="20"/>
              </w:rPr>
              <w:t>K-2.CAS.b</w:t>
            </w:r>
          </w:p>
        </w:tc>
        <w:tc>
          <w:tcPr>
            <w:tcW w:w="7915" w:type="dxa"/>
            <w:tcBorders>
              <w:left w:val="nil"/>
              <w:bottom w:val="single" w:sz="4" w:space="0" w:color="auto"/>
            </w:tcBorders>
            <w:shd w:val="clear" w:color="auto" w:fill="DBEEF3"/>
          </w:tcPr>
          <w:p w14:paraId="7A1ED03A" w14:textId="77777777" w:rsidR="00377C20" w:rsidRPr="00391E4A" w:rsidRDefault="00377C20" w:rsidP="008937BC">
            <w:pPr>
              <w:spacing w:before="40" w:after="40"/>
              <w:rPr>
                <w:sz w:val="20"/>
                <w:szCs w:val="20"/>
              </w:rPr>
            </w:pPr>
            <w:r w:rsidRPr="00391E4A">
              <w:rPr>
                <w:rFonts w:eastAsia="Tahoma"/>
                <w:b/>
                <w:sz w:val="20"/>
              </w:rPr>
              <w:t>Ethics and Laws</w:t>
            </w:r>
          </w:p>
        </w:tc>
      </w:tr>
      <w:tr w:rsidR="00377C20" w:rsidRPr="00391E4A" w14:paraId="7A1ED03E" w14:textId="77777777" w:rsidTr="00B15EBD">
        <w:tc>
          <w:tcPr>
            <w:tcW w:w="1435" w:type="dxa"/>
            <w:tcBorders>
              <w:bottom w:val="nil"/>
              <w:right w:val="nil"/>
            </w:tcBorders>
          </w:tcPr>
          <w:p w14:paraId="7A1ED03C" w14:textId="77777777" w:rsidR="00377C20" w:rsidRPr="00391E4A" w:rsidRDefault="00377C20" w:rsidP="008937BC">
            <w:pPr>
              <w:spacing w:before="40" w:after="40"/>
              <w:rPr>
                <w:sz w:val="20"/>
                <w:szCs w:val="20"/>
              </w:rPr>
            </w:pPr>
            <w:r w:rsidRPr="00391E4A">
              <w:rPr>
                <w:rFonts w:eastAsia="Tahoma"/>
                <w:b/>
                <w:sz w:val="20"/>
              </w:rPr>
              <w:t>K-2.CAS.b.1</w:t>
            </w:r>
          </w:p>
        </w:tc>
        <w:tc>
          <w:tcPr>
            <w:tcW w:w="7915" w:type="dxa"/>
            <w:tcBorders>
              <w:left w:val="nil"/>
              <w:bottom w:val="nil"/>
            </w:tcBorders>
          </w:tcPr>
          <w:p w14:paraId="7A1ED03D" w14:textId="77777777" w:rsidR="00377C20" w:rsidRPr="00391E4A" w:rsidRDefault="00377C20" w:rsidP="00DF5362">
            <w:pPr>
              <w:spacing w:before="40" w:after="40"/>
              <w:rPr>
                <w:sz w:val="20"/>
                <w:szCs w:val="20"/>
              </w:rPr>
            </w:pPr>
            <w:r>
              <w:rPr>
                <w:rFonts w:eastAsia="Tahoma"/>
                <w:sz w:val="20"/>
                <w:szCs w:val="20"/>
              </w:rPr>
              <w:t>Define good digital citizenship as using technology safely</w:t>
            </w:r>
            <w:r w:rsidR="00DF5362">
              <w:rPr>
                <w:rFonts w:eastAsia="Tahoma"/>
                <w:sz w:val="20"/>
                <w:szCs w:val="20"/>
              </w:rPr>
              <w:t>,</w:t>
            </w:r>
            <w:r>
              <w:rPr>
                <w:rFonts w:eastAsia="Tahoma"/>
                <w:sz w:val="20"/>
                <w:szCs w:val="20"/>
              </w:rPr>
              <w:t xml:space="preserve"> responsibly</w:t>
            </w:r>
            <w:r w:rsidR="00DF5362">
              <w:rPr>
                <w:rFonts w:eastAsia="Tahoma"/>
                <w:sz w:val="20"/>
                <w:szCs w:val="20"/>
              </w:rPr>
              <w:t>, and ethically</w:t>
            </w:r>
            <w:r w:rsidR="000A26A6">
              <w:rPr>
                <w:rFonts w:eastAsia="Tahoma"/>
                <w:sz w:val="20"/>
                <w:szCs w:val="20"/>
              </w:rPr>
              <w:t>.</w:t>
            </w:r>
          </w:p>
        </w:tc>
      </w:tr>
      <w:tr w:rsidR="00377C20" w:rsidRPr="00391E4A" w14:paraId="7A1ED041" w14:textId="77777777" w:rsidTr="00B15EBD">
        <w:trPr>
          <w:trHeight w:val="47"/>
        </w:trPr>
        <w:tc>
          <w:tcPr>
            <w:tcW w:w="1435" w:type="dxa"/>
            <w:tcBorders>
              <w:top w:val="nil"/>
              <w:bottom w:val="nil"/>
              <w:right w:val="nil"/>
            </w:tcBorders>
          </w:tcPr>
          <w:p w14:paraId="7A1ED03F" w14:textId="77777777" w:rsidR="00377C20" w:rsidRPr="00391E4A" w:rsidRDefault="00377C20" w:rsidP="008937BC">
            <w:pPr>
              <w:spacing w:before="40" w:after="40"/>
              <w:rPr>
                <w:sz w:val="20"/>
                <w:szCs w:val="20"/>
              </w:rPr>
            </w:pPr>
            <w:r w:rsidRPr="00391E4A">
              <w:rPr>
                <w:rFonts w:eastAsia="Tahoma"/>
                <w:b/>
                <w:sz w:val="20"/>
              </w:rPr>
              <w:t>K-2.CAS.b.2</w:t>
            </w:r>
          </w:p>
        </w:tc>
        <w:tc>
          <w:tcPr>
            <w:tcW w:w="7915" w:type="dxa"/>
            <w:tcBorders>
              <w:top w:val="nil"/>
              <w:left w:val="nil"/>
              <w:bottom w:val="nil"/>
            </w:tcBorders>
          </w:tcPr>
          <w:p w14:paraId="7A1ED040" w14:textId="77777777" w:rsidR="00377C20" w:rsidRPr="00DF5362" w:rsidRDefault="00DF5362" w:rsidP="00DF5362">
            <w:pPr>
              <w:spacing w:before="40" w:after="40"/>
              <w:ind w:left="5" w:right="-100" w:hanging="5"/>
              <w:rPr>
                <w:sz w:val="20"/>
              </w:rPr>
            </w:pPr>
            <w:r w:rsidRPr="00EB4D8D">
              <w:rPr>
                <w:rFonts w:eastAsia="Tahoma"/>
                <w:sz w:val="20"/>
              </w:rPr>
              <w:t xml:space="preserve">Demonstrate responsible use of computers, peripheral devices, and resources </w:t>
            </w:r>
            <w:r w:rsidRPr="00EB4D8D">
              <w:rPr>
                <w:rFonts w:eastAsia="Tahoma"/>
                <w:sz w:val="20"/>
                <w:highlight w:val="white"/>
              </w:rPr>
              <w:t xml:space="preserve">as outlined in school rules (Acceptable Use Policy </w:t>
            </w:r>
            <w:r w:rsidR="00CC2EBE">
              <w:rPr>
                <w:rFonts w:eastAsia="Tahoma"/>
                <w:sz w:val="20"/>
                <w:highlight w:val="white"/>
              </w:rPr>
              <w:t xml:space="preserve">(AUP) </w:t>
            </w:r>
            <w:r w:rsidRPr="00EB4D8D">
              <w:rPr>
                <w:rFonts w:eastAsia="Tahoma"/>
                <w:sz w:val="20"/>
                <w:highlight w:val="white"/>
              </w:rPr>
              <w:t>K-2).</w:t>
            </w:r>
          </w:p>
        </w:tc>
      </w:tr>
      <w:tr w:rsidR="00377C20" w:rsidRPr="00391E4A" w14:paraId="7A1ED044" w14:textId="77777777" w:rsidTr="00321B99">
        <w:tc>
          <w:tcPr>
            <w:tcW w:w="1435" w:type="dxa"/>
            <w:tcBorders>
              <w:top w:val="nil"/>
              <w:bottom w:val="nil"/>
              <w:right w:val="nil"/>
            </w:tcBorders>
          </w:tcPr>
          <w:p w14:paraId="7A1ED042" w14:textId="77777777" w:rsidR="00377C20" w:rsidRPr="00391E4A" w:rsidRDefault="00377C20" w:rsidP="008937BC">
            <w:pPr>
              <w:spacing w:before="40" w:after="40"/>
              <w:rPr>
                <w:sz w:val="20"/>
                <w:szCs w:val="20"/>
              </w:rPr>
            </w:pPr>
            <w:r w:rsidRPr="00391E4A">
              <w:rPr>
                <w:rFonts w:eastAsia="Tahoma"/>
                <w:b/>
                <w:sz w:val="20"/>
              </w:rPr>
              <w:t>K-2.CAS.b.3</w:t>
            </w:r>
          </w:p>
        </w:tc>
        <w:tc>
          <w:tcPr>
            <w:tcW w:w="7915" w:type="dxa"/>
            <w:tcBorders>
              <w:top w:val="nil"/>
              <w:left w:val="nil"/>
              <w:bottom w:val="nil"/>
            </w:tcBorders>
          </w:tcPr>
          <w:p w14:paraId="7A1ED043" w14:textId="77777777" w:rsidR="00377C20" w:rsidRPr="00391E4A" w:rsidRDefault="00DF5362" w:rsidP="008937BC">
            <w:pPr>
              <w:spacing w:before="40" w:after="40"/>
              <w:rPr>
                <w:sz w:val="20"/>
                <w:szCs w:val="20"/>
              </w:rPr>
            </w:pPr>
            <w:r w:rsidRPr="00EB4D8D">
              <w:rPr>
                <w:rFonts w:eastAsia="Tahoma"/>
                <w:sz w:val="20"/>
              </w:rPr>
              <w:t>Explain who owns a digital artifact</w:t>
            </w:r>
          </w:p>
        </w:tc>
      </w:tr>
      <w:tr w:rsidR="00377C20" w:rsidRPr="00391E4A" w14:paraId="7A1ED047" w14:textId="77777777" w:rsidTr="00321B99">
        <w:tc>
          <w:tcPr>
            <w:tcW w:w="1435" w:type="dxa"/>
            <w:tcBorders>
              <w:top w:val="nil"/>
              <w:bottom w:val="single" w:sz="4" w:space="0" w:color="auto"/>
              <w:right w:val="nil"/>
            </w:tcBorders>
          </w:tcPr>
          <w:p w14:paraId="7A1ED045" w14:textId="77777777" w:rsidR="00377C20" w:rsidRPr="00391E4A" w:rsidRDefault="00377C20" w:rsidP="008937BC">
            <w:pPr>
              <w:spacing w:before="40" w:after="40"/>
              <w:rPr>
                <w:sz w:val="20"/>
                <w:szCs w:val="20"/>
              </w:rPr>
            </w:pPr>
            <w:r w:rsidRPr="00391E4A">
              <w:rPr>
                <w:rFonts w:eastAsia="Tahoma"/>
                <w:b/>
                <w:sz w:val="20"/>
              </w:rPr>
              <w:t>K-2.CAS.b.4</w:t>
            </w:r>
          </w:p>
        </w:tc>
        <w:tc>
          <w:tcPr>
            <w:tcW w:w="7915" w:type="dxa"/>
            <w:tcBorders>
              <w:top w:val="nil"/>
              <w:left w:val="nil"/>
              <w:bottom w:val="single" w:sz="4" w:space="0" w:color="auto"/>
            </w:tcBorders>
          </w:tcPr>
          <w:p w14:paraId="7A1ED046" w14:textId="77777777" w:rsidR="00377C20" w:rsidRPr="00391E4A" w:rsidRDefault="00DF5362" w:rsidP="00BA65DE">
            <w:pPr>
              <w:spacing w:before="40" w:after="40"/>
              <w:rPr>
                <w:sz w:val="20"/>
                <w:szCs w:val="20"/>
              </w:rPr>
            </w:pPr>
            <w:r w:rsidRPr="00EB4D8D">
              <w:rPr>
                <w:rFonts w:eastAsia="Tahoma"/>
                <w:sz w:val="20"/>
              </w:rPr>
              <w:t>Explain the importance of giving credit to media creators</w:t>
            </w:r>
            <w:r w:rsidR="00590A86">
              <w:rPr>
                <w:rFonts w:eastAsia="Tahoma"/>
                <w:sz w:val="20"/>
              </w:rPr>
              <w:t>/owners</w:t>
            </w:r>
            <w:r w:rsidRPr="00EB4D8D">
              <w:rPr>
                <w:rFonts w:eastAsia="Tahoma"/>
                <w:sz w:val="20"/>
              </w:rPr>
              <w:t xml:space="preserve"> when using their work.</w:t>
            </w:r>
          </w:p>
        </w:tc>
      </w:tr>
      <w:tr w:rsidR="00377C20" w:rsidRPr="00391E4A" w14:paraId="7A1ED04A" w14:textId="77777777" w:rsidTr="006F0547">
        <w:tc>
          <w:tcPr>
            <w:tcW w:w="1435" w:type="dxa"/>
            <w:tcBorders>
              <w:bottom w:val="single" w:sz="4" w:space="0" w:color="auto"/>
              <w:right w:val="nil"/>
            </w:tcBorders>
            <w:shd w:val="clear" w:color="auto" w:fill="DBEEF3"/>
          </w:tcPr>
          <w:p w14:paraId="7A1ED048" w14:textId="77777777" w:rsidR="00377C20" w:rsidRPr="00391E4A" w:rsidRDefault="00377C20" w:rsidP="008937BC">
            <w:pPr>
              <w:spacing w:before="40" w:after="40"/>
              <w:rPr>
                <w:sz w:val="20"/>
                <w:szCs w:val="20"/>
              </w:rPr>
            </w:pPr>
            <w:r>
              <w:rPr>
                <w:rFonts w:eastAsia="Tahoma"/>
                <w:b/>
                <w:sz w:val="20"/>
              </w:rPr>
              <w:t>K-2.CAS.c</w:t>
            </w:r>
          </w:p>
        </w:tc>
        <w:tc>
          <w:tcPr>
            <w:tcW w:w="7915" w:type="dxa"/>
            <w:tcBorders>
              <w:left w:val="nil"/>
              <w:bottom w:val="single" w:sz="4" w:space="0" w:color="auto"/>
            </w:tcBorders>
            <w:shd w:val="clear" w:color="auto" w:fill="DBEEF3"/>
          </w:tcPr>
          <w:p w14:paraId="7A1ED049" w14:textId="77777777" w:rsidR="00377C20" w:rsidRPr="00391E4A" w:rsidRDefault="00377C20" w:rsidP="008937BC">
            <w:pPr>
              <w:spacing w:before="40" w:after="40"/>
              <w:rPr>
                <w:sz w:val="20"/>
                <w:szCs w:val="20"/>
              </w:rPr>
            </w:pPr>
            <w:r>
              <w:rPr>
                <w:rFonts w:eastAsia="Tahoma"/>
                <w:b/>
                <w:sz w:val="20"/>
              </w:rPr>
              <w:t>Interpersonal and Societal Impact</w:t>
            </w:r>
          </w:p>
        </w:tc>
      </w:tr>
      <w:tr w:rsidR="00A009BD" w:rsidRPr="00391E4A" w14:paraId="7A1ED04D" w14:textId="77777777" w:rsidTr="00A009BD">
        <w:trPr>
          <w:trHeight w:val="47"/>
        </w:trPr>
        <w:tc>
          <w:tcPr>
            <w:tcW w:w="1435" w:type="dxa"/>
            <w:tcBorders>
              <w:top w:val="nil"/>
              <w:bottom w:val="nil"/>
              <w:right w:val="nil"/>
            </w:tcBorders>
          </w:tcPr>
          <w:p w14:paraId="7A1ED04B" w14:textId="77777777" w:rsidR="00A009BD" w:rsidRPr="00391E4A" w:rsidRDefault="00A009BD" w:rsidP="008937BC">
            <w:pPr>
              <w:spacing w:before="40" w:after="40"/>
              <w:rPr>
                <w:rFonts w:eastAsia="Tahoma"/>
                <w:b/>
                <w:sz w:val="20"/>
              </w:rPr>
            </w:pPr>
            <w:r w:rsidRPr="00EB4D8D">
              <w:rPr>
                <w:rFonts w:eastAsia="Tahoma"/>
                <w:b/>
                <w:sz w:val="20"/>
              </w:rPr>
              <w:t>K-2.CAS.c.1</w:t>
            </w:r>
          </w:p>
        </w:tc>
        <w:tc>
          <w:tcPr>
            <w:tcW w:w="7915" w:type="dxa"/>
            <w:tcBorders>
              <w:top w:val="nil"/>
              <w:left w:val="nil"/>
              <w:bottom w:val="nil"/>
            </w:tcBorders>
          </w:tcPr>
          <w:p w14:paraId="7A1ED04C" w14:textId="77777777" w:rsidR="00A009BD" w:rsidRDefault="00A009BD" w:rsidP="006F0547">
            <w:pPr>
              <w:spacing w:before="40" w:after="40"/>
              <w:rPr>
                <w:sz w:val="20"/>
                <w:szCs w:val="20"/>
              </w:rPr>
            </w:pPr>
            <w:r w:rsidRPr="00EB4D8D">
              <w:rPr>
                <w:rFonts w:eastAsia="Tahoma"/>
                <w:sz w:val="20"/>
              </w:rPr>
              <w:t>Identify and describe how people use many types of technologies in their daily work and personal lives.</w:t>
            </w:r>
          </w:p>
        </w:tc>
      </w:tr>
      <w:tr w:rsidR="00377C20" w:rsidRPr="00391E4A" w14:paraId="7A1ED050" w14:textId="77777777" w:rsidTr="008937BC">
        <w:trPr>
          <w:trHeight w:val="47"/>
        </w:trPr>
        <w:tc>
          <w:tcPr>
            <w:tcW w:w="1435" w:type="dxa"/>
            <w:tcBorders>
              <w:top w:val="nil"/>
              <w:bottom w:val="single" w:sz="4" w:space="0" w:color="auto"/>
              <w:right w:val="nil"/>
            </w:tcBorders>
          </w:tcPr>
          <w:p w14:paraId="7A1ED04E" w14:textId="77777777" w:rsidR="00377C20" w:rsidRPr="00391E4A" w:rsidRDefault="00377C20" w:rsidP="008937BC">
            <w:pPr>
              <w:spacing w:before="40" w:after="40"/>
              <w:rPr>
                <w:sz w:val="20"/>
                <w:szCs w:val="20"/>
              </w:rPr>
            </w:pPr>
            <w:r w:rsidRPr="00391E4A">
              <w:rPr>
                <w:rFonts w:eastAsia="Tahoma"/>
                <w:b/>
                <w:sz w:val="20"/>
              </w:rPr>
              <w:t>K-2.CAS.</w:t>
            </w:r>
            <w:r>
              <w:rPr>
                <w:rFonts w:eastAsia="Tahoma"/>
                <w:b/>
                <w:sz w:val="20"/>
              </w:rPr>
              <w:t>c</w:t>
            </w:r>
            <w:r w:rsidRPr="00391E4A">
              <w:rPr>
                <w:rFonts w:eastAsia="Tahoma"/>
                <w:b/>
                <w:sz w:val="20"/>
              </w:rPr>
              <w:t>.2</w:t>
            </w:r>
          </w:p>
        </w:tc>
        <w:tc>
          <w:tcPr>
            <w:tcW w:w="7915" w:type="dxa"/>
            <w:tcBorders>
              <w:top w:val="nil"/>
              <w:left w:val="nil"/>
              <w:bottom w:val="single" w:sz="4" w:space="0" w:color="auto"/>
            </w:tcBorders>
          </w:tcPr>
          <w:p w14:paraId="7A1ED04F" w14:textId="77777777" w:rsidR="00377C20" w:rsidRPr="00391E4A" w:rsidRDefault="00377C20" w:rsidP="006F0547">
            <w:pPr>
              <w:spacing w:before="40" w:after="40"/>
              <w:rPr>
                <w:sz w:val="20"/>
                <w:szCs w:val="20"/>
              </w:rPr>
            </w:pPr>
            <w:r>
              <w:rPr>
                <w:sz w:val="20"/>
                <w:szCs w:val="20"/>
              </w:rPr>
              <w:t>Explain that the purpose of advertisements is to sell things to people</w:t>
            </w:r>
            <w:r w:rsidR="00CC2EBE">
              <w:rPr>
                <w:sz w:val="20"/>
                <w:szCs w:val="20"/>
              </w:rPr>
              <w:t>,</w:t>
            </w:r>
            <w:r>
              <w:rPr>
                <w:sz w:val="20"/>
                <w:szCs w:val="20"/>
              </w:rPr>
              <w:t xml:space="preserve"> while content provides information to people.</w:t>
            </w:r>
          </w:p>
        </w:tc>
      </w:tr>
    </w:tbl>
    <w:p w14:paraId="7A1ED051" w14:textId="77777777" w:rsidR="00FA7C2B" w:rsidRDefault="00FA7C2B"/>
    <w:p w14:paraId="7A1ED052" w14:textId="77777777" w:rsidR="002C352D" w:rsidRPr="00E67ABF" w:rsidRDefault="002C352D">
      <w:pPr>
        <w:spacing w:after="200" w:line="276" w:lineRule="auto"/>
        <w:rPr>
          <w:sz w:val="8"/>
          <w:szCs w:val="8"/>
        </w:rPr>
      </w:pPr>
      <w:r w:rsidRPr="00E67ABF">
        <w:rPr>
          <w:sz w:val="8"/>
          <w:szCs w:val="8"/>
        </w:rPr>
        <w:br w:type="page"/>
      </w:r>
    </w:p>
    <w:p w14:paraId="7A1ED053" w14:textId="77777777" w:rsidR="002B1305" w:rsidRDefault="002B1305" w:rsidP="00405BA5">
      <w:pPr>
        <w:pStyle w:val="Heading2"/>
      </w:pPr>
      <w:bookmarkStart w:id="52" w:name="_Toc420912274"/>
      <w:bookmarkStart w:id="53" w:name="_Toc420935331"/>
    </w:p>
    <w:p w14:paraId="7A1ED054" w14:textId="77777777" w:rsidR="00405BA5" w:rsidRDefault="00405BA5" w:rsidP="00405BA5">
      <w:pPr>
        <w:pStyle w:val="Heading2"/>
      </w:pPr>
      <w:r>
        <w:t>K</w:t>
      </w:r>
      <w:r w:rsidR="00CC2EBE">
        <w:t>indergarten</w:t>
      </w:r>
      <w:r>
        <w:t xml:space="preserve"> – Grade 2</w:t>
      </w:r>
      <w:r>
        <w:rPr>
          <w:b w:val="0"/>
        </w:rPr>
        <w:t>:</w:t>
      </w:r>
      <w:r>
        <w:t xml:space="preserve">  Digital Tools and Collaboration</w:t>
      </w:r>
      <w:bookmarkEnd w:id="52"/>
      <w:bookmarkEnd w:id="53"/>
      <w:r w:rsidR="004406CA">
        <w:t xml:space="preserve"> (DTC)</w:t>
      </w:r>
    </w:p>
    <w:p w14:paraId="7A1ED055" w14:textId="77777777" w:rsidR="002B1305" w:rsidRPr="002B1305" w:rsidRDefault="002B1305" w:rsidP="002B1305"/>
    <w:tbl>
      <w:tblPr>
        <w:tblStyle w:val="TableGrid"/>
        <w:tblW w:w="4887" w:type="pct"/>
        <w:tblLook w:val="04A0" w:firstRow="1" w:lastRow="0" w:firstColumn="1" w:lastColumn="0" w:noHBand="0" w:noVBand="1"/>
      </w:tblPr>
      <w:tblGrid>
        <w:gridCol w:w="1440"/>
        <w:gridCol w:w="7920"/>
      </w:tblGrid>
      <w:tr w:rsidR="008937BC" w14:paraId="7A1ED058" w14:textId="77777777" w:rsidTr="002B1305">
        <w:tc>
          <w:tcPr>
            <w:tcW w:w="769" w:type="pct"/>
            <w:tcBorders>
              <w:bottom w:val="single" w:sz="4" w:space="0" w:color="auto"/>
              <w:right w:val="nil"/>
            </w:tcBorders>
            <w:shd w:val="clear" w:color="auto" w:fill="DBEEF3"/>
          </w:tcPr>
          <w:p w14:paraId="7A1ED056" w14:textId="77777777" w:rsidR="008937BC" w:rsidRPr="00391E4A" w:rsidRDefault="008937BC" w:rsidP="008937BC">
            <w:pPr>
              <w:spacing w:before="40" w:after="40"/>
              <w:rPr>
                <w:sz w:val="20"/>
                <w:szCs w:val="20"/>
              </w:rPr>
            </w:pPr>
            <w:r w:rsidRPr="00B15EBD">
              <w:rPr>
                <w:rFonts w:eastAsia="Tahoma"/>
                <w:b/>
                <w:sz w:val="20"/>
                <w:szCs w:val="20"/>
              </w:rPr>
              <w:t>K-2.</w:t>
            </w:r>
            <w:r>
              <w:rPr>
                <w:rFonts w:eastAsia="Tahoma"/>
                <w:b/>
                <w:sz w:val="20"/>
                <w:szCs w:val="20"/>
              </w:rPr>
              <w:t>DTC</w:t>
            </w:r>
            <w:r w:rsidRPr="00B15EBD">
              <w:rPr>
                <w:rFonts w:eastAsia="Tahoma"/>
                <w:b/>
                <w:sz w:val="20"/>
                <w:szCs w:val="20"/>
              </w:rPr>
              <w:t>.a</w:t>
            </w:r>
          </w:p>
        </w:tc>
        <w:tc>
          <w:tcPr>
            <w:tcW w:w="4231" w:type="pct"/>
            <w:tcBorders>
              <w:left w:val="nil"/>
              <w:bottom w:val="single" w:sz="4" w:space="0" w:color="auto"/>
            </w:tcBorders>
            <w:shd w:val="clear" w:color="auto" w:fill="DBEEF3"/>
          </w:tcPr>
          <w:p w14:paraId="7A1ED057" w14:textId="77777777" w:rsidR="008937BC" w:rsidRPr="00391E4A" w:rsidRDefault="008937BC" w:rsidP="006F0547">
            <w:pPr>
              <w:spacing w:before="40" w:after="40"/>
              <w:rPr>
                <w:sz w:val="20"/>
                <w:szCs w:val="20"/>
              </w:rPr>
            </w:pPr>
            <w:r>
              <w:rPr>
                <w:rFonts w:eastAsia="Tahoma"/>
                <w:b/>
                <w:sz w:val="20"/>
                <w:szCs w:val="20"/>
              </w:rPr>
              <w:t>Digital Tools</w:t>
            </w:r>
          </w:p>
        </w:tc>
      </w:tr>
      <w:tr w:rsidR="008937BC" w14:paraId="7A1ED05B" w14:textId="77777777" w:rsidTr="002B1305">
        <w:tc>
          <w:tcPr>
            <w:tcW w:w="769" w:type="pct"/>
            <w:tcBorders>
              <w:bottom w:val="nil"/>
              <w:right w:val="nil"/>
            </w:tcBorders>
          </w:tcPr>
          <w:p w14:paraId="7A1ED059" w14:textId="77777777" w:rsidR="008937BC" w:rsidRPr="00391E4A" w:rsidRDefault="008937BC" w:rsidP="006F0547">
            <w:pPr>
              <w:spacing w:before="40" w:after="40"/>
              <w:rPr>
                <w:sz w:val="20"/>
                <w:szCs w:val="20"/>
              </w:rPr>
            </w:pPr>
            <w:r w:rsidRPr="00B15EBD">
              <w:rPr>
                <w:rFonts w:eastAsia="Tahoma"/>
                <w:b/>
                <w:sz w:val="20"/>
                <w:szCs w:val="20"/>
              </w:rPr>
              <w:t>K-2.</w:t>
            </w:r>
            <w:r>
              <w:rPr>
                <w:rFonts w:eastAsia="Tahoma"/>
                <w:b/>
                <w:sz w:val="20"/>
                <w:szCs w:val="20"/>
              </w:rPr>
              <w:t>DTC</w:t>
            </w:r>
            <w:r w:rsidRPr="00B15EBD">
              <w:rPr>
                <w:rFonts w:eastAsia="Tahoma"/>
                <w:b/>
                <w:sz w:val="20"/>
                <w:szCs w:val="20"/>
              </w:rPr>
              <w:t>.a.1</w:t>
            </w:r>
          </w:p>
        </w:tc>
        <w:tc>
          <w:tcPr>
            <w:tcW w:w="4231" w:type="pct"/>
            <w:tcBorders>
              <w:left w:val="nil"/>
              <w:bottom w:val="nil"/>
            </w:tcBorders>
          </w:tcPr>
          <w:p w14:paraId="7A1ED05A" w14:textId="77777777" w:rsidR="008937BC" w:rsidRPr="00391E4A" w:rsidRDefault="008937BC" w:rsidP="00F76F37">
            <w:pPr>
              <w:spacing w:before="40" w:after="40"/>
              <w:rPr>
                <w:sz w:val="20"/>
                <w:szCs w:val="20"/>
              </w:rPr>
            </w:pPr>
            <w:r>
              <w:rPr>
                <w:sz w:val="20"/>
                <w:szCs w:val="20"/>
              </w:rPr>
              <w:t xml:space="preserve">Operate a variety of digital tools (e.g., </w:t>
            </w:r>
            <w:r w:rsidR="00F76F37">
              <w:rPr>
                <w:sz w:val="20"/>
                <w:szCs w:val="20"/>
              </w:rPr>
              <w:t>open/close</w:t>
            </w:r>
            <w:r w:rsidR="00183C43">
              <w:rPr>
                <w:sz w:val="20"/>
                <w:szCs w:val="20"/>
              </w:rPr>
              <w:t>, find, save/print, navigate</w:t>
            </w:r>
            <w:r w:rsidR="00F76F37">
              <w:rPr>
                <w:sz w:val="20"/>
                <w:szCs w:val="20"/>
              </w:rPr>
              <w:t xml:space="preserve">, </w:t>
            </w:r>
            <w:r w:rsidR="00F76F37" w:rsidRPr="00183C43">
              <w:rPr>
                <w:sz w:val="20"/>
                <w:szCs w:val="20"/>
              </w:rPr>
              <w:t>use input</w:t>
            </w:r>
            <w:r w:rsidR="00F76F37">
              <w:rPr>
                <w:sz w:val="20"/>
                <w:szCs w:val="20"/>
              </w:rPr>
              <w:t>/output</w:t>
            </w:r>
            <w:r w:rsidR="00F76F37" w:rsidRPr="00183C43">
              <w:rPr>
                <w:sz w:val="20"/>
                <w:szCs w:val="20"/>
              </w:rPr>
              <w:t xml:space="preserve"> device</w:t>
            </w:r>
            <w:r w:rsidR="00F76F37">
              <w:rPr>
                <w:sz w:val="20"/>
                <w:szCs w:val="20"/>
              </w:rPr>
              <w:t>s).</w:t>
            </w:r>
          </w:p>
        </w:tc>
      </w:tr>
      <w:tr w:rsidR="008937BC" w14:paraId="7A1ED05E" w14:textId="77777777" w:rsidTr="002B1305">
        <w:trPr>
          <w:trHeight w:val="47"/>
        </w:trPr>
        <w:tc>
          <w:tcPr>
            <w:tcW w:w="769" w:type="pct"/>
            <w:tcBorders>
              <w:top w:val="nil"/>
              <w:bottom w:val="nil"/>
              <w:right w:val="nil"/>
            </w:tcBorders>
          </w:tcPr>
          <w:p w14:paraId="7A1ED05C" w14:textId="77777777" w:rsidR="008937BC" w:rsidRPr="00391E4A" w:rsidRDefault="008937BC" w:rsidP="006F0547">
            <w:pPr>
              <w:spacing w:before="40" w:after="40"/>
              <w:rPr>
                <w:sz w:val="20"/>
                <w:szCs w:val="20"/>
              </w:rPr>
            </w:pPr>
            <w:r w:rsidRPr="00B15EBD">
              <w:rPr>
                <w:rFonts w:eastAsia="Tahoma"/>
                <w:b/>
                <w:sz w:val="20"/>
                <w:szCs w:val="20"/>
              </w:rPr>
              <w:t>K-2.</w:t>
            </w:r>
            <w:r>
              <w:rPr>
                <w:rFonts w:eastAsia="Tahoma"/>
                <w:b/>
                <w:sz w:val="20"/>
                <w:szCs w:val="20"/>
              </w:rPr>
              <w:t>DTC</w:t>
            </w:r>
            <w:r w:rsidRPr="00B15EBD">
              <w:rPr>
                <w:rFonts w:eastAsia="Tahoma"/>
                <w:b/>
                <w:sz w:val="20"/>
                <w:szCs w:val="20"/>
              </w:rPr>
              <w:t>.a.2</w:t>
            </w:r>
          </w:p>
        </w:tc>
        <w:tc>
          <w:tcPr>
            <w:tcW w:w="4231" w:type="pct"/>
            <w:tcBorders>
              <w:top w:val="nil"/>
              <w:left w:val="nil"/>
              <w:bottom w:val="nil"/>
            </w:tcBorders>
          </w:tcPr>
          <w:p w14:paraId="7A1ED05D" w14:textId="77777777" w:rsidR="008937BC" w:rsidRPr="00391E4A" w:rsidRDefault="008937BC" w:rsidP="008937BC">
            <w:pPr>
              <w:spacing w:before="40" w:after="40"/>
              <w:rPr>
                <w:sz w:val="20"/>
                <w:szCs w:val="20"/>
              </w:rPr>
            </w:pPr>
            <w:r w:rsidRPr="008937BC">
              <w:rPr>
                <w:sz w:val="20"/>
                <w:szCs w:val="20"/>
              </w:rPr>
              <w:t xml:space="preserve">Identify, locate, and use letters, numbers, and special keys on </w:t>
            </w:r>
            <w:r>
              <w:rPr>
                <w:sz w:val="20"/>
                <w:szCs w:val="20"/>
              </w:rPr>
              <w:t xml:space="preserve">a keyboard </w:t>
            </w:r>
            <w:r w:rsidRPr="008937BC">
              <w:rPr>
                <w:sz w:val="20"/>
                <w:szCs w:val="20"/>
              </w:rPr>
              <w:t>(e.g., space bar, Shift, Delete)</w:t>
            </w:r>
            <w:r w:rsidR="00A009BD">
              <w:rPr>
                <w:sz w:val="20"/>
                <w:szCs w:val="20"/>
              </w:rPr>
              <w:t>.</w:t>
            </w:r>
          </w:p>
        </w:tc>
      </w:tr>
      <w:tr w:rsidR="008937BC" w14:paraId="7A1ED061" w14:textId="77777777" w:rsidTr="002B1305">
        <w:tc>
          <w:tcPr>
            <w:tcW w:w="769" w:type="pct"/>
            <w:tcBorders>
              <w:top w:val="nil"/>
              <w:bottom w:val="nil"/>
              <w:right w:val="nil"/>
            </w:tcBorders>
          </w:tcPr>
          <w:p w14:paraId="7A1ED05F" w14:textId="77777777" w:rsidR="008937BC" w:rsidRPr="00391E4A" w:rsidRDefault="008937BC" w:rsidP="006F0547">
            <w:pPr>
              <w:spacing w:before="40" w:after="40"/>
              <w:rPr>
                <w:sz w:val="20"/>
                <w:szCs w:val="20"/>
              </w:rPr>
            </w:pPr>
            <w:r w:rsidRPr="00B15EBD">
              <w:rPr>
                <w:rFonts w:eastAsia="Tahoma"/>
                <w:b/>
                <w:sz w:val="20"/>
                <w:szCs w:val="20"/>
              </w:rPr>
              <w:t>K-2.</w:t>
            </w:r>
            <w:r>
              <w:rPr>
                <w:rFonts w:eastAsia="Tahoma"/>
                <w:b/>
                <w:sz w:val="20"/>
                <w:szCs w:val="20"/>
              </w:rPr>
              <w:t>DTC</w:t>
            </w:r>
            <w:r w:rsidRPr="00B15EBD">
              <w:rPr>
                <w:rFonts w:eastAsia="Tahoma"/>
                <w:b/>
                <w:sz w:val="20"/>
                <w:szCs w:val="20"/>
              </w:rPr>
              <w:t>.a.3</w:t>
            </w:r>
          </w:p>
        </w:tc>
        <w:tc>
          <w:tcPr>
            <w:tcW w:w="4231" w:type="pct"/>
            <w:tcBorders>
              <w:top w:val="nil"/>
              <w:left w:val="nil"/>
              <w:bottom w:val="nil"/>
            </w:tcBorders>
          </w:tcPr>
          <w:p w14:paraId="7A1ED060" w14:textId="77777777" w:rsidR="008937BC" w:rsidRPr="00391E4A" w:rsidRDefault="00A009BD" w:rsidP="008937BC">
            <w:pPr>
              <w:spacing w:before="40" w:after="40"/>
              <w:rPr>
                <w:sz w:val="20"/>
                <w:szCs w:val="20"/>
              </w:rPr>
            </w:pPr>
            <w:r>
              <w:rPr>
                <w:rFonts w:eastAsia="Tahoma"/>
                <w:sz w:val="20"/>
              </w:rPr>
              <w:t>Define a digital artifact as digital content.</w:t>
            </w:r>
          </w:p>
        </w:tc>
      </w:tr>
      <w:tr w:rsidR="00DF5362" w14:paraId="7A1ED064" w14:textId="77777777" w:rsidTr="002B1305">
        <w:tc>
          <w:tcPr>
            <w:tcW w:w="769" w:type="pct"/>
            <w:tcBorders>
              <w:top w:val="nil"/>
              <w:bottom w:val="nil"/>
              <w:right w:val="nil"/>
            </w:tcBorders>
          </w:tcPr>
          <w:p w14:paraId="7A1ED062" w14:textId="77777777" w:rsidR="00DF5362" w:rsidRPr="00B15EBD" w:rsidRDefault="00A009BD" w:rsidP="006F0547">
            <w:pPr>
              <w:spacing w:before="40" w:after="40"/>
              <w:rPr>
                <w:rFonts w:eastAsia="Tahoma"/>
                <w:b/>
                <w:sz w:val="20"/>
                <w:szCs w:val="20"/>
              </w:rPr>
            </w:pPr>
            <w:r w:rsidRPr="00B15EBD">
              <w:rPr>
                <w:rFonts w:eastAsia="Tahoma"/>
                <w:b/>
                <w:sz w:val="20"/>
                <w:szCs w:val="20"/>
              </w:rPr>
              <w:t>K-2.</w:t>
            </w:r>
            <w:r>
              <w:rPr>
                <w:rFonts w:eastAsia="Tahoma"/>
                <w:b/>
                <w:sz w:val="20"/>
                <w:szCs w:val="20"/>
              </w:rPr>
              <w:t>DTC</w:t>
            </w:r>
            <w:r w:rsidRPr="00B15EBD">
              <w:rPr>
                <w:rFonts w:eastAsia="Tahoma"/>
                <w:b/>
                <w:sz w:val="20"/>
                <w:szCs w:val="20"/>
              </w:rPr>
              <w:t>.a.</w:t>
            </w:r>
            <w:r>
              <w:rPr>
                <w:rFonts w:eastAsia="Tahoma"/>
                <w:b/>
                <w:sz w:val="20"/>
                <w:szCs w:val="20"/>
              </w:rPr>
              <w:t>4</w:t>
            </w:r>
          </w:p>
        </w:tc>
        <w:tc>
          <w:tcPr>
            <w:tcW w:w="4231" w:type="pct"/>
            <w:tcBorders>
              <w:top w:val="nil"/>
              <w:left w:val="nil"/>
              <w:bottom w:val="nil"/>
            </w:tcBorders>
          </w:tcPr>
          <w:p w14:paraId="7A1ED063" w14:textId="77777777" w:rsidR="00DF5362" w:rsidRPr="008937BC" w:rsidRDefault="00A009BD" w:rsidP="007E662C">
            <w:pPr>
              <w:spacing w:before="40" w:after="40"/>
              <w:rPr>
                <w:sz w:val="20"/>
                <w:szCs w:val="20"/>
              </w:rPr>
            </w:pPr>
            <w:r w:rsidRPr="008937BC">
              <w:rPr>
                <w:sz w:val="20"/>
                <w:szCs w:val="20"/>
              </w:rPr>
              <w:t xml:space="preserve">Use </w:t>
            </w:r>
            <w:r w:rsidR="007E662C">
              <w:rPr>
                <w:sz w:val="20"/>
                <w:szCs w:val="20"/>
              </w:rPr>
              <w:t xml:space="preserve">appropriate </w:t>
            </w:r>
            <w:r w:rsidRPr="008937BC">
              <w:rPr>
                <w:sz w:val="20"/>
                <w:szCs w:val="20"/>
              </w:rPr>
              <w:t>digital tools to create</w:t>
            </w:r>
            <w:r w:rsidR="007E662C">
              <w:rPr>
                <w:sz w:val="20"/>
                <w:szCs w:val="20"/>
              </w:rPr>
              <w:t>,</w:t>
            </w:r>
            <w:r w:rsidRPr="008937BC">
              <w:rPr>
                <w:sz w:val="20"/>
                <w:szCs w:val="20"/>
              </w:rPr>
              <w:t xml:space="preserve"> </w:t>
            </w:r>
            <w:r w:rsidR="007E662C">
              <w:rPr>
                <w:sz w:val="20"/>
                <w:szCs w:val="20"/>
              </w:rPr>
              <w:t>review, and revise</w:t>
            </w:r>
            <w:r w:rsidRPr="008937BC">
              <w:rPr>
                <w:sz w:val="20"/>
                <w:szCs w:val="20"/>
              </w:rPr>
              <w:t xml:space="preserve"> artifacts t</w:t>
            </w:r>
            <w:r>
              <w:rPr>
                <w:sz w:val="20"/>
                <w:szCs w:val="20"/>
              </w:rPr>
              <w:t>hat include text, images and</w:t>
            </w:r>
            <w:r w:rsidRPr="008937BC">
              <w:rPr>
                <w:sz w:val="20"/>
                <w:szCs w:val="20"/>
              </w:rPr>
              <w:t xml:space="preserve"> audio</w:t>
            </w:r>
            <w:r w:rsidR="00D41A94">
              <w:rPr>
                <w:sz w:val="20"/>
                <w:szCs w:val="20"/>
              </w:rPr>
              <w:t>, individually and collaboratively</w:t>
            </w:r>
            <w:r w:rsidR="000A26A6">
              <w:rPr>
                <w:sz w:val="20"/>
                <w:szCs w:val="20"/>
              </w:rPr>
              <w:t>.</w:t>
            </w:r>
          </w:p>
        </w:tc>
      </w:tr>
      <w:tr w:rsidR="008937BC" w:rsidRPr="00391E4A" w14:paraId="7A1ED067" w14:textId="77777777" w:rsidTr="002B1305">
        <w:tc>
          <w:tcPr>
            <w:tcW w:w="769" w:type="pct"/>
            <w:tcBorders>
              <w:bottom w:val="single" w:sz="4" w:space="0" w:color="auto"/>
              <w:right w:val="nil"/>
            </w:tcBorders>
            <w:shd w:val="clear" w:color="auto" w:fill="DBEEF3"/>
          </w:tcPr>
          <w:p w14:paraId="7A1ED065" w14:textId="77777777" w:rsidR="008937BC" w:rsidRPr="00391E4A" w:rsidRDefault="001320B5" w:rsidP="001320B5">
            <w:pPr>
              <w:spacing w:before="40" w:after="40"/>
              <w:rPr>
                <w:sz w:val="20"/>
                <w:szCs w:val="20"/>
              </w:rPr>
            </w:pPr>
            <w:r w:rsidRPr="00B15EBD">
              <w:rPr>
                <w:rFonts w:eastAsia="Tahoma"/>
                <w:b/>
                <w:sz w:val="20"/>
                <w:szCs w:val="20"/>
              </w:rPr>
              <w:t>K-2.</w:t>
            </w:r>
            <w:r>
              <w:rPr>
                <w:rFonts w:eastAsia="Tahoma"/>
                <w:b/>
                <w:sz w:val="20"/>
                <w:szCs w:val="20"/>
              </w:rPr>
              <w:t>DTC</w:t>
            </w:r>
            <w:r w:rsidRPr="00B15EBD">
              <w:rPr>
                <w:rFonts w:eastAsia="Tahoma"/>
                <w:b/>
                <w:sz w:val="20"/>
                <w:szCs w:val="20"/>
              </w:rPr>
              <w:t>.</w:t>
            </w:r>
            <w:r>
              <w:rPr>
                <w:rFonts w:eastAsia="Tahoma"/>
                <w:b/>
                <w:sz w:val="20"/>
                <w:szCs w:val="20"/>
              </w:rPr>
              <w:t>b</w:t>
            </w:r>
          </w:p>
        </w:tc>
        <w:tc>
          <w:tcPr>
            <w:tcW w:w="4231" w:type="pct"/>
            <w:tcBorders>
              <w:left w:val="nil"/>
              <w:bottom w:val="single" w:sz="4" w:space="0" w:color="auto"/>
            </w:tcBorders>
            <w:shd w:val="clear" w:color="auto" w:fill="DBEEF3"/>
          </w:tcPr>
          <w:p w14:paraId="7A1ED066" w14:textId="77777777" w:rsidR="008937BC" w:rsidRPr="00391E4A" w:rsidRDefault="008937BC" w:rsidP="006F0547">
            <w:pPr>
              <w:spacing w:before="40" w:after="40"/>
              <w:rPr>
                <w:sz w:val="20"/>
                <w:szCs w:val="20"/>
              </w:rPr>
            </w:pPr>
            <w:r>
              <w:rPr>
                <w:rFonts w:eastAsia="Tahoma"/>
                <w:b/>
                <w:sz w:val="20"/>
              </w:rPr>
              <w:t>Collaboration and Communication</w:t>
            </w:r>
          </w:p>
        </w:tc>
      </w:tr>
      <w:tr w:rsidR="008937BC" w:rsidRPr="00391E4A" w14:paraId="7A1ED06A" w14:textId="77777777" w:rsidTr="002B1305">
        <w:tc>
          <w:tcPr>
            <w:tcW w:w="769" w:type="pct"/>
            <w:tcBorders>
              <w:bottom w:val="nil"/>
              <w:right w:val="nil"/>
            </w:tcBorders>
          </w:tcPr>
          <w:p w14:paraId="7A1ED068" w14:textId="77777777" w:rsidR="008937BC" w:rsidRPr="00391E4A" w:rsidRDefault="001320B5" w:rsidP="001320B5">
            <w:pPr>
              <w:spacing w:before="40" w:after="40"/>
              <w:rPr>
                <w:sz w:val="20"/>
                <w:szCs w:val="20"/>
              </w:rPr>
            </w:pPr>
            <w:r w:rsidRPr="00B15EBD">
              <w:rPr>
                <w:rFonts w:eastAsia="Tahoma"/>
                <w:b/>
                <w:sz w:val="20"/>
                <w:szCs w:val="20"/>
              </w:rPr>
              <w:t>K-2.</w:t>
            </w:r>
            <w:r>
              <w:rPr>
                <w:rFonts w:eastAsia="Tahoma"/>
                <w:b/>
                <w:sz w:val="20"/>
                <w:szCs w:val="20"/>
              </w:rPr>
              <w:t>DTC</w:t>
            </w:r>
            <w:r w:rsidRPr="00B15EBD">
              <w:rPr>
                <w:rFonts w:eastAsia="Tahoma"/>
                <w:b/>
                <w:sz w:val="20"/>
                <w:szCs w:val="20"/>
              </w:rPr>
              <w:t>.</w:t>
            </w:r>
            <w:r>
              <w:rPr>
                <w:rFonts w:eastAsia="Tahoma"/>
                <w:b/>
                <w:sz w:val="20"/>
                <w:szCs w:val="20"/>
              </w:rPr>
              <w:t>b.1</w:t>
            </w:r>
          </w:p>
        </w:tc>
        <w:tc>
          <w:tcPr>
            <w:tcW w:w="4231" w:type="pct"/>
            <w:tcBorders>
              <w:left w:val="nil"/>
              <w:bottom w:val="nil"/>
            </w:tcBorders>
          </w:tcPr>
          <w:p w14:paraId="7A1ED069" w14:textId="77777777" w:rsidR="008937BC" w:rsidRPr="00D44405" w:rsidRDefault="00D44405" w:rsidP="00D44405">
            <w:pPr>
              <w:spacing w:before="40" w:after="40"/>
              <w:rPr>
                <w:sz w:val="20"/>
                <w:szCs w:val="20"/>
              </w:rPr>
            </w:pPr>
            <w:r w:rsidRPr="00D44405">
              <w:rPr>
                <w:rFonts w:eastAsia="Tahoma"/>
                <w:sz w:val="20"/>
                <w:szCs w:val="20"/>
              </w:rPr>
              <w:t>Collaboratively use digital tools and media-rich resources to communicate key ideas and details in a way that informs, persuades, and/or entertains</w:t>
            </w:r>
            <w:r>
              <w:rPr>
                <w:rFonts w:eastAsia="Tahoma"/>
                <w:sz w:val="20"/>
                <w:szCs w:val="20"/>
              </w:rPr>
              <w:t>.</w:t>
            </w:r>
          </w:p>
        </w:tc>
      </w:tr>
      <w:tr w:rsidR="00D44405" w:rsidRPr="00391E4A" w14:paraId="7A1ED06D" w14:textId="77777777" w:rsidTr="002B1305">
        <w:trPr>
          <w:trHeight w:val="47"/>
        </w:trPr>
        <w:tc>
          <w:tcPr>
            <w:tcW w:w="769" w:type="pct"/>
            <w:tcBorders>
              <w:top w:val="nil"/>
              <w:bottom w:val="nil"/>
              <w:right w:val="nil"/>
            </w:tcBorders>
          </w:tcPr>
          <w:p w14:paraId="7A1ED06B" w14:textId="77777777" w:rsidR="00D44405" w:rsidRPr="00391E4A" w:rsidRDefault="00D44405" w:rsidP="006F0547">
            <w:pPr>
              <w:spacing w:before="40" w:after="40"/>
              <w:rPr>
                <w:rFonts w:eastAsia="Tahoma"/>
                <w:b/>
                <w:sz w:val="20"/>
              </w:rPr>
            </w:pPr>
            <w:r w:rsidRPr="00391E4A">
              <w:rPr>
                <w:rFonts w:eastAsia="Tahoma"/>
                <w:b/>
                <w:sz w:val="20"/>
              </w:rPr>
              <w:t>K-2.CAS.b.2</w:t>
            </w:r>
          </w:p>
        </w:tc>
        <w:tc>
          <w:tcPr>
            <w:tcW w:w="4231" w:type="pct"/>
            <w:tcBorders>
              <w:top w:val="nil"/>
              <w:left w:val="nil"/>
              <w:bottom w:val="nil"/>
            </w:tcBorders>
          </w:tcPr>
          <w:p w14:paraId="7A1ED06C" w14:textId="77777777" w:rsidR="00D44405" w:rsidRDefault="00D44405" w:rsidP="0070221D">
            <w:pPr>
              <w:spacing w:before="40" w:after="40"/>
              <w:rPr>
                <w:sz w:val="20"/>
                <w:szCs w:val="20"/>
              </w:rPr>
            </w:pPr>
            <w:r>
              <w:rPr>
                <w:sz w:val="20"/>
                <w:szCs w:val="20"/>
              </w:rPr>
              <w:t>Use a variety of digital tools to exchange information and feedback with teachers and other students (e.g., e</w:t>
            </w:r>
            <w:r w:rsidR="00C2021A">
              <w:rPr>
                <w:sz w:val="20"/>
                <w:szCs w:val="20"/>
              </w:rPr>
              <w:t>-</w:t>
            </w:r>
            <w:r>
              <w:rPr>
                <w:sz w:val="20"/>
                <w:szCs w:val="20"/>
              </w:rPr>
              <w:t>mail, text messaging).</w:t>
            </w:r>
          </w:p>
        </w:tc>
      </w:tr>
      <w:tr w:rsidR="008937BC" w:rsidRPr="00391E4A" w14:paraId="7A1ED070" w14:textId="77777777" w:rsidTr="002B1305">
        <w:trPr>
          <w:trHeight w:val="47"/>
        </w:trPr>
        <w:tc>
          <w:tcPr>
            <w:tcW w:w="769" w:type="pct"/>
            <w:tcBorders>
              <w:top w:val="nil"/>
              <w:bottom w:val="nil"/>
              <w:right w:val="nil"/>
            </w:tcBorders>
          </w:tcPr>
          <w:p w14:paraId="7A1ED06E" w14:textId="77777777" w:rsidR="008937BC" w:rsidRPr="007E662C" w:rsidRDefault="008937BC" w:rsidP="006F0547">
            <w:pPr>
              <w:spacing w:before="40" w:after="40"/>
              <w:rPr>
                <w:sz w:val="20"/>
                <w:szCs w:val="20"/>
              </w:rPr>
            </w:pPr>
            <w:r w:rsidRPr="007E662C">
              <w:rPr>
                <w:rFonts w:eastAsia="Tahoma"/>
                <w:b/>
                <w:sz w:val="20"/>
                <w:szCs w:val="20"/>
              </w:rPr>
              <w:t>K-2.CAS.b.</w:t>
            </w:r>
            <w:r w:rsidR="00D44405" w:rsidRPr="007E662C">
              <w:rPr>
                <w:rFonts w:eastAsia="Tahoma"/>
                <w:b/>
                <w:sz w:val="20"/>
                <w:szCs w:val="20"/>
              </w:rPr>
              <w:t>3</w:t>
            </w:r>
          </w:p>
        </w:tc>
        <w:tc>
          <w:tcPr>
            <w:tcW w:w="4231" w:type="pct"/>
            <w:tcBorders>
              <w:top w:val="nil"/>
              <w:left w:val="nil"/>
              <w:bottom w:val="nil"/>
            </w:tcBorders>
          </w:tcPr>
          <w:p w14:paraId="7A1ED06F" w14:textId="77777777" w:rsidR="008937BC" w:rsidRPr="00391E4A" w:rsidRDefault="001320B5" w:rsidP="00EE32E7">
            <w:pPr>
              <w:spacing w:before="40" w:after="40"/>
              <w:rPr>
                <w:sz w:val="20"/>
                <w:szCs w:val="20"/>
              </w:rPr>
            </w:pPr>
            <w:r>
              <w:rPr>
                <w:sz w:val="20"/>
                <w:szCs w:val="20"/>
              </w:rPr>
              <w:t xml:space="preserve">Use </w:t>
            </w:r>
            <w:r w:rsidR="00FD37B9">
              <w:rPr>
                <w:sz w:val="20"/>
                <w:szCs w:val="20"/>
              </w:rPr>
              <w:t xml:space="preserve">a variety </w:t>
            </w:r>
            <w:r>
              <w:rPr>
                <w:sz w:val="20"/>
                <w:szCs w:val="20"/>
              </w:rPr>
              <w:t xml:space="preserve">digital tools to present information to others (e.g., use </w:t>
            </w:r>
            <w:r w:rsidR="00480BC3">
              <w:rPr>
                <w:sz w:val="20"/>
                <w:szCs w:val="20"/>
              </w:rPr>
              <w:t>a Liquid</w:t>
            </w:r>
            <w:r w:rsidR="00231CA6">
              <w:rPr>
                <w:sz w:val="20"/>
                <w:szCs w:val="20"/>
              </w:rPr>
              <w:t xml:space="preserve"> Crystal Display (</w:t>
            </w:r>
            <w:r>
              <w:rPr>
                <w:sz w:val="20"/>
                <w:szCs w:val="20"/>
              </w:rPr>
              <w:t>LCD</w:t>
            </w:r>
            <w:r w:rsidR="00231CA6">
              <w:rPr>
                <w:sz w:val="20"/>
                <w:szCs w:val="20"/>
              </w:rPr>
              <w:t>)</w:t>
            </w:r>
            <w:r>
              <w:rPr>
                <w:sz w:val="20"/>
                <w:szCs w:val="20"/>
              </w:rPr>
              <w:t xml:space="preserve"> projector or screen-sharing application to give a presentation or display images, audio, or video)</w:t>
            </w:r>
          </w:p>
        </w:tc>
      </w:tr>
      <w:tr w:rsidR="008937BC" w:rsidRPr="00391E4A" w14:paraId="7A1ED073" w14:textId="77777777" w:rsidTr="002B1305">
        <w:tc>
          <w:tcPr>
            <w:tcW w:w="769" w:type="pct"/>
            <w:tcBorders>
              <w:bottom w:val="single" w:sz="4" w:space="0" w:color="auto"/>
              <w:right w:val="nil"/>
            </w:tcBorders>
            <w:shd w:val="clear" w:color="auto" w:fill="DBEEF3"/>
          </w:tcPr>
          <w:p w14:paraId="7A1ED071" w14:textId="77777777" w:rsidR="008937BC" w:rsidRPr="007E662C" w:rsidRDefault="001320B5" w:rsidP="006F0547">
            <w:pPr>
              <w:spacing w:before="40" w:after="40"/>
              <w:rPr>
                <w:sz w:val="20"/>
                <w:szCs w:val="20"/>
              </w:rPr>
            </w:pPr>
            <w:r w:rsidRPr="007E662C">
              <w:rPr>
                <w:rFonts w:eastAsia="Tahoma"/>
                <w:b/>
                <w:sz w:val="20"/>
                <w:szCs w:val="20"/>
              </w:rPr>
              <w:t>K-2.DTC.c</w:t>
            </w:r>
          </w:p>
        </w:tc>
        <w:tc>
          <w:tcPr>
            <w:tcW w:w="4231" w:type="pct"/>
            <w:tcBorders>
              <w:left w:val="nil"/>
              <w:bottom w:val="single" w:sz="4" w:space="0" w:color="auto"/>
            </w:tcBorders>
            <w:shd w:val="clear" w:color="auto" w:fill="DBEEF3"/>
          </w:tcPr>
          <w:p w14:paraId="7A1ED072" w14:textId="77777777" w:rsidR="008937BC" w:rsidRPr="00391E4A" w:rsidRDefault="008937BC" w:rsidP="006F0547">
            <w:pPr>
              <w:spacing w:before="40" w:after="40"/>
              <w:rPr>
                <w:sz w:val="20"/>
                <w:szCs w:val="20"/>
              </w:rPr>
            </w:pPr>
            <w:r>
              <w:rPr>
                <w:rFonts w:eastAsia="Tahoma"/>
                <w:b/>
                <w:sz w:val="20"/>
              </w:rPr>
              <w:t>Research</w:t>
            </w:r>
          </w:p>
        </w:tc>
      </w:tr>
      <w:tr w:rsidR="00BA65DE" w:rsidRPr="00391E4A" w14:paraId="7A1ED076" w14:textId="77777777" w:rsidTr="002B1305">
        <w:tc>
          <w:tcPr>
            <w:tcW w:w="769" w:type="pct"/>
            <w:tcBorders>
              <w:bottom w:val="nil"/>
              <w:right w:val="nil"/>
            </w:tcBorders>
          </w:tcPr>
          <w:p w14:paraId="7A1ED074" w14:textId="77777777" w:rsidR="008937BC" w:rsidRPr="00BA65DE" w:rsidRDefault="00EB4D8D" w:rsidP="006F0547">
            <w:pPr>
              <w:spacing w:before="40" w:after="40"/>
              <w:rPr>
                <w:sz w:val="20"/>
                <w:szCs w:val="20"/>
              </w:rPr>
            </w:pPr>
            <w:r w:rsidRPr="00EB4D8D">
              <w:rPr>
                <w:rFonts w:eastAsia="Tahoma"/>
                <w:b/>
                <w:sz w:val="20"/>
                <w:szCs w:val="20"/>
              </w:rPr>
              <w:t>K-2.DTC.c.1</w:t>
            </w:r>
          </w:p>
        </w:tc>
        <w:tc>
          <w:tcPr>
            <w:tcW w:w="4231" w:type="pct"/>
            <w:tcBorders>
              <w:left w:val="nil"/>
              <w:bottom w:val="nil"/>
            </w:tcBorders>
          </w:tcPr>
          <w:p w14:paraId="7A1ED075" w14:textId="77777777" w:rsidR="008937BC" w:rsidRPr="00FD37B9" w:rsidRDefault="00FD37B9" w:rsidP="001320B5">
            <w:pPr>
              <w:spacing w:before="40" w:after="40"/>
              <w:rPr>
                <w:sz w:val="20"/>
                <w:szCs w:val="20"/>
              </w:rPr>
            </w:pPr>
            <w:r w:rsidRPr="00FD37B9">
              <w:rPr>
                <w:rFonts w:eastAsia="Tahoma"/>
                <w:sz w:val="20"/>
                <w:szCs w:val="20"/>
              </w:rPr>
              <w:t>Conduct basic keyword searches to gather information from teacher-provided digital sources (e.g., online library catalog, databases).</w:t>
            </w:r>
          </w:p>
        </w:tc>
      </w:tr>
      <w:tr w:rsidR="00BA65DE" w:rsidRPr="00391E4A" w14:paraId="7A1ED079" w14:textId="77777777" w:rsidTr="002B1305">
        <w:trPr>
          <w:trHeight w:val="47"/>
        </w:trPr>
        <w:tc>
          <w:tcPr>
            <w:tcW w:w="769" w:type="pct"/>
            <w:tcBorders>
              <w:top w:val="nil"/>
              <w:bottom w:val="nil"/>
              <w:right w:val="nil"/>
            </w:tcBorders>
          </w:tcPr>
          <w:p w14:paraId="7A1ED077" w14:textId="77777777" w:rsidR="008937BC" w:rsidRPr="00BA65DE" w:rsidRDefault="00EB4D8D" w:rsidP="001320B5">
            <w:pPr>
              <w:spacing w:before="40" w:after="40"/>
              <w:rPr>
                <w:sz w:val="20"/>
                <w:szCs w:val="20"/>
              </w:rPr>
            </w:pPr>
            <w:r w:rsidRPr="00EB4D8D">
              <w:rPr>
                <w:rFonts w:eastAsia="Tahoma"/>
                <w:b/>
                <w:sz w:val="20"/>
                <w:szCs w:val="20"/>
              </w:rPr>
              <w:t>K-2.DTC.c.2</w:t>
            </w:r>
          </w:p>
        </w:tc>
        <w:tc>
          <w:tcPr>
            <w:tcW w:w="4231" w:type="pct"/>
            <w:tcBorders>
              <w:top w:val="nil"/>
              <w:left w:val="nil"/>
              <w:bottom w:val="nil"/>
            </w:tcBorders>
          </w:tcPr>
          <w:p w14:paraId="7A1ED078" w14:textId="77777777" w:rsidR="008937BC" w:rsidRPr="00FD37B9" w:rsidRDefault="00FD37B9" w:rsidP="006F0547">
            <w:pPr>
              <w:spacing w:before="40" w:after="40"/>
              <w:rPr>
                <w:sz w:val="20"/>
                <w:szCs w:val="20"/>
              </w:rPr>
            </w:pPr>
            <w:r w:rsidRPr="00FD37B9">
              <w:rPr>
                <w:rFonts w:eastAsia="Tahoma"/>
                <w:sz w:val="20"/>
                <w:szCs w:val="20"/>
              </w:rPr>
              <w:t>Create an artifact individually and collaboratively that answers a research question while clearly expressing thoughts and ideas.</w:t>
            </w:r>
          </w:p>
        </w:tc>
      </w:tr>
      <w:tr w:rsidR="001320B5" w:rsidRPr="00391E4A" w14:paraId="7A1ED07C" w14:textId="77777777" w:rsidTr="002B1305">
        <w:trPr>
          <w:trHeight w:val="47"/>
        </w:trPr>
        <w:tc>
          <w:tcPr>
            <w:tcW w:w="769" w:type="pct"/>
            <w:tcBorders>
              <w:top w:val="nil"/>
              <w:bottom w:val="single" w:sz="4" w:space="0" w:color="auto"/>
              <w:right w:val="nil"/>
            </w:tcBorders>
          </w:tcPr>
          <w:p w14:paraId="7A1ED07A" w14:textId="77777777" w:rsidR="001320B5" w:rsidRPr="00BA65DE" w:rsidRDefault="00EB4D8D" w:rsidP="001320B5">
            <w:pPr>
              <w:spacing w:before="40" w:after="40"/>
              <w:rPr>
                <w:rFonts w:eastAsia="Tahoma"/>
                <w:b/>
                <w:sz w:val="20"/>
                <w:szCs w:val="20"/>
              </w:rPr>
            </w:pPr>
            <w:r w:rsidRPr="00EB4D8D">
              <w:rPr>
                <w:rFonts w:eastAsia="Tahoma"/>
                <w:b/>
                <w:sz w:val="20"/>
                <w:szCs w:val="20"/>
              </w:rPr>
              <w:t>K-2.DTC.c.3</w:t>
            </w:r>
          </w:p>
        </w:tc>
        <w:tc>
          <w:tcPr>
            <w:tcW w:w="4231" w:type="pct"/>
            <w:tcBorders>
              <w:top w:val="nil"/>
              <w:left w:val="nil"/>
              <w:bottom w:val="single" w:sz="4" w:space="0" w:color="auto"/>
            </w:tcBorders>
          </w:tcPr>
          <w:p w14:paraId="7A1ED07B" w14:textId="77777777" w:rsidR="001320B5" w:rsidRPr="00FD37B9" w:rsidRDefault="00FD37B9" w:rsidP="00BA65DE">
            <w:pPr>
              <w:spacing w:before="40" w:after="40"/>
              <w:rPr>
                <w:sz w:val="20"/>
                <w:szCs w:val="20"/>
              </w:rPr>
            </w:pPr>
            <w:r w:rsidRPr="00FD37B9">
              <w:rPr>
                <w:rFonts w:eastAsia="Tahoma"/>
                <w:sz w:val="20"/>
                <w:szCs w:val="20"/>
              </w:rPr>
              <w:t xml:space="preserve">Cite sources using a developmentally appropriate format (e.g., title of book, author of book, name of database, </w:t>
            </w:r>
            <w:r w:rsidR="00C2021A">
              <w:rPr>
                <w:rFonts w:eastAsia="Tahoma"/>
                <w:sz w:val="20"/>
                <w:szCs w:val="20"/>
              </w:rPr>
              <w:t>Uniform Resource Locator (</w:t>
            </w:r>
            <w:r w:rsidRPr="00FD37B9">
              <w:rPr>
                <w:rFonts w:eastAsia="Tahoma"/>
                <w:sz w:val="20"/>
                <w:szCs w:val="20"/>
              </w:rPr>
              <w:t>URL</w:t>
            </w:r>
            <w:r w:rsidR="00C2021A">
              <w:rPr>
                <w:rFonts w:eastAsia="Tahoma"/>
                <w:sz w:val="20"/>
                <w:szCs w:val="20"/>
              </w:rPr>
              <w:t>)</w:t>
            </w:r>
            <w:r w:rsidRPr="00FD37B9">
              <w:rPr>
                <w:rFonts w:eastAsia="Tahoma"/>
                <w:sz w:val="20"/>
                <w:szCs w:val="20"/>
              </w:rPr>
              <w:t xml:space="preserve"> of a website).</w:t>
            </w:r>
          </w:p>
        </w:tc>
      </w:tr>
    </w:tbl>
    <w:p w14:paraId="7A1ED07D" w14:textId="77777777" w:rsidR="00405BA5" w:rsidRDefault="00405BA5" w:rsidP="00405BA5"/>
    <w:p w14:paraId="7A1ED07E" w14:textId="77777777" w:rsidR="00405BA5" w:rsidRDefault="00405BA5" w:rsidP="00405BA5">
      <w:r>
        <w:br w:type="page"/>
      </w:r>
    </w:p>
    <w:p w14:paraId="7A1ED07F" w14:textId="77777777" w:rsidR="00405BA5" w:rsidRDefault="00405BA5" w:rsidP="00405BA5">
      <w:pPr>
        <w:spacing w:after="200" w:line="276" w:lineRule="auto"/>
      </w:pPr>
    </w:p>
    <w:p w14:paraId="7A1ED080" w14:textId="77777777" w:rsidR="00405BA5" w:rsidRDefault="00405BA5" w:rsidP="00405BA5">
      <w:pPr>
        <w:pStyle w:val="Heading2"/>
      </w:pPr>
      <w:bookmarkStart w:id="54" w:name="h.4i7ojhp" w:colFirst="0" w:colLast="0"/>
      <w:bookmarkStart w:id="55" w:name="_Toc420912275"/>
      <w:bookmarkStart w:id="56" w:name="_Toc420935332"/>
      <w:bookmarkEnd w:id="54"/>
      <w:r>
        <w:t>K</w:t>
      </w:r>
      <w:r w:rsidR="006F737B">
        <w:t>indergarten</w:t>
      </w:r>
      <w:r>
        <w:t xml:space="preserve"> – Grade 2</w:t>
      </w:r>
      <w:r>
        <w:rPr>
          <w:b w:val="0"/>
        </w:rPr>
        <w:t>:</w:t>
      </w:r>
      <w:r>
        <w:t xml:space="preserve">  Computing Systems</w:t>
      </w:r>
      <w:bookmarkEnd w:id="55"/>
      <w:bookmarkEnd w:id="56"/>
      <w:r w:rsidR="006F737B">
        <w:t xml:space="preserve"> (CS)</w:t>
      </w:r>
    </w:p>
    <w:p w14:paraId="7A1ED081" w14:textId="77777777" w:rsidR="002B1305" w:rsidRPr="002B1305" w:rsidRDefault="002B1305" w:rsidP="002B1305"/>
    <w:tbl>
      <w:tblPr>
        <w:tblStyle w:val="TableGrid"/>
        <w:tblW w:w="4887" w:type="pct"/>
        <w:tblLook w:val="04A0" w:firstRow="1" w:lastRow="0" w:firstColumn="1" w:lastColumn="0" w:noHBand="0" w:noVBand="1"/>
      </w:tblPr>
      <w:tblGrid>
        <w:gridCol w:w="1440"/>
        <w:gridCol w:w="7920"/>
      </w:tblGrid>
      <w:tr w:rsidR="00BA65DE" w14:paraId="7A1ED084" w14:textId="77777777" w:rsidTr="002B1305">
        <w:tc>
          <w:tcPr>
            <w:tcW w:w="769" w:type="pct"/>
            <w:tcBorders>
              <w:bottom w:val="single" w:sz="4" w:space="0" w:color="auto"/>
              <w:right w:val="nil"/>
            </w:tcBorders>
            <w:shd w:val="clear" w:color="auto" w:fill="DBEEF3"/>
          </w:tcPr>
          <w:p w14:paraId="7A1ED082" w14:textId="77777777" w:rsidR="00BA65DE" w:rsidRPr="005C2F83" w:rsidRDefault="00BA65DE" w:rsidP="006F0547">
            <w:pPr>
              <w:spacing w:before="40" w:after="40"/>
              <w:rPr>
                <w:sz w:val="20"/>
                <w:szCs w:val="20"/>
              </w:rPr>
            </w:pPr>
            <w:r w:rsidRPr="005C2F83">
              <w:rPr>
                <w:rFonts w:eastAsia="Tahoma"/>
                <w:b/>
                <w:sz w:val="20"/>
                <w:szCs w:val="20"/>
              </w:rPr>
              <w:t>K-2.CS.a</w:t>
            </w:r>
          </w:p>
        </w:tc>
        <w:tc>
          <w:tcPr>
            <w:tcW w:w="4231" w:type="pct"/>
            <w:tcBorders>
              <w:left w:val="nil"/>
              <w:bottom w:val="single" w:sz="4" w:space="0" w:color="auto"/>
            </w:tcBorders>
            <w:shd w:val="clear" w:color="auto" w:fill="DBEEF3"/>
          </w:tcPr>
          <w:p w14:paraId="7A1ED083" w14:textId="77777777" w:rsidR="00BA65DE" w:rsidRPr="00391E4A" w:rsidRDefault="00BA65DE" w:rsidP="006F0547">
            <w:pPr>
              <w:spacing w:before="40" w:after="40"/>
              <w:rPr>
                <w:sz w:val="20"/>
                <w:szCs w:val="20"/>
              </w:rPr>
            </w:pPr>
            <w:r w:rsidRPr="00BA65DE">
              <w:rPr>
                <w:rFonts w:eastAsia="Tahoma"/>
                <w:b/>
                <w:sz w:val="20"/>
                <w:szCs w:val="20"/>
              </w:rPr>
              <w:t>Computing Devices</w:t>
            </w:r>
          </w:p>
        </w:tc>
      </w:tr>
      <w:tr w:rsidR="00BA65DE" w14:paraId="7A1ED087" w14:textId="77777777" w:rsidTr="002B1305">
        <w:tc>
          <w:tcPr>
            <w:tcW w:w="769" w:type="pct"/>
            <w:tcBorders>
              <w:bottom w:val="nil"/>
              <w:right w:val="nil"/>
            </w:tcBorders>
          </w:tcPr>
          <w:p w14:paraId="7A1ED085" w14:textId="77777777" w:rsidR="00BA65DE" w:rsidRPr="005C2F83" w:rsidRDefault="00BA65DE" w:rsidP="005C2F83">
            <w:pPr>
              <w:spacing w:before="40" w:after="40"/>
              <w:rPr>
                <w:sz w:val="20"/>
                <w:szCs w:val="20"/>
              </w:rPr>
            </w:pPr>
            <w:r w:rsidRPr="005C2F83">
              <w:rPr>
                <w:rFonts w:eastAsia="Tahoma"/>
                <w:b/>
                <w:sz w:val="20"/>
                <w:szCs w:val="20"/>
              </w:rPr>
              <w:t>K-2.C</w:t>
            </w:r>
            <w:r w:rsidR="005C2F83" w:rsidRPr="005C2F83">
              <w:rPr>
                <w:rFonts w:eastAsia="Tahoma"/>
                <w:b/>
                <w:sz w:val="20"/>
                <w:szCs w:val="20"/>
              </w:rPr>
              <w:t>S</w:t>
            </w:r>
            <w:r w:rsidRPr="005C2F83">
              <w:rPr>
                <w:rFonts w:eastAsia="Tahoma"/>
                <w:b/>
                <w:sz w:val="20"/>
                <w:szCs w:val="20"/>
              </w:rPr>
              <w:t>.a.1</w:t>
            </w:r>
          </w:p>
        </w:tc>
        <w:tc>
          <w:tcPr>
            <w:tcW w:w="4231" w:type="pct"/>
            <w:tcBorders>
              <w:left w:val="nil"/>
              <w:bottom w:val="nil"/>
            </w:tcBorders>
          </w:tcPr>
          <w:p w14:paraId="7A1ED086" w14:textId="77777777" w:rsidR="00BA65DE" w:rsidRPr="00391E4A" w:rsidRDefault="00183C43" w:rsidP="00EB7FE2">
            <w:pPr>
              <w:spacing w:before="40" w:after="40"/>
              <w:rPr>
                <w:sz w:val="20"/>
                <w:szCs w:val="20"/>
              </w:rPr>
            </w:pPr>
            <w:r w:rsidRPr="00BA65DE">
              <w:rPr>
                <w:sz w:val="20"/>
                <w:szCs w:val="20"/>
              </w:rPr>
              <w:t xml:space="preserve">Identify different </w:t>
            </w:r>
            <w:r>
              <w:rPr>
                <w:sz w:val="20"/>
                <w:szCs w:val="20"/>
              </w:rPr>
              <w:t>kinds</w:t>
            </w:r>
            <w:r w:rsidRPr="00BA65DE">
              <w:rPr>
                <w:sz w:val="20"/>
                <w:szCs w:val="20"/>
              </w:rPr>
              <w:t xml:space="preserve"> of </w:t>
            </w:r>
            <w:r>
              <w:rPr>
                <w:sz w:val="20"/>
                <w:szCs w:val="20"/>
              </w:rPr>
              <w:t>computing devices</w:t>
            </w:r>
            <w:r w:rsidRPr="00BA65DE">
              <w:rPr>
                <w:sz w:val="20"/>
                <w:szCs w:val="20"/>
              </w:rPr>
              <w:t xml:space="preserve"> in the classroom and other places (e.g., laptops, tablets, smart phones, desktops, printers)</w:t>
            </w:r>
            <w:r w:rsidR="00EB7FE2">
              <w:rPr>
                <w:sz w:val="20"/>
                <w:szCs w:val="20"/>
              </w:rPr>
              <w:t>.</w:t>
            </w:r>
          </w:p>
        </w:tc>
      </w:tr>
      <w:tr w:rsidR="00183C43" w14:paraId="7A1ED08A" w14:textId="77777777" w:rsidTr="002B1305">
        <w:trPr>
          <w:trHeight w:val="47"/>
        </w:trPr>
        <w:tc>
          <w:tcPr>
            <w:tcW w:w="769" w:type="pct"/>
            <w:tcBorders>
              <w:top w:val="nil"/>
              <w:bottom w:val="nil"/>
              <w:right w:val="nil"/>
            </w:tcBorders>
          </w:tcPr>
          <w:p w14:paraId="7A1ED088" w14:textId="77777777" w:rsidR="00183C43" w:rsidRPr="005C2F83" w:rsidRDefault="00183C43" w:rsidP="005C2F83">
            <w:pPr>
              <w:spacing w:before="40" w:after="40"/>
              <w:rPr>
                <w:sz w:val="20"/>
                <w:szCs w:val="20"/>
              </w:rPr>
            </w:pPr>
            <w:r w:rsidRPr="005C2F83">
              <w:rPr>
                <w:rFonts w:eastAsia="Tahoma"/>
                <w:b/>
                <w:sz w:val="20"/>
                <w:szCs w:val="20"/>
              </w:rPr>
              <w:t>K-2.C</w:t>
            </w:r>
            <w:r w:rsidR="005C2F83" w:rsidRPr="005C2F83">
              <w:rPr>
                <w:rFonts w:eastAsia="Tahoma"/>
                <w:b/>
                <w:sz w:val="20"/>
                <w:szCs w:val="20"/>
              </w:rPr>
              <w:t>S</w:t>
            </w:r>
            <w:r w:rsidRPr="005C2F83">
              <w:rPr>
                <w:rFonts w:eastAsia="Tahoma"/>
                <w:b/>
                <w:sz w:val="20"/>
                <w:szCs w:val="20"/>
              </w:rPr>
              <w:t>.a.2</w:t>
            </w:r>
          </w:p>
        </w:tc>
        <w:tc>
          <w:tcPr>
            <w:tcW w:w="4231" w:type="pct"/>
            <w:tcBorders>
              <w:top w:val="nil"/>
              <w:left w:val="nil"/>
              <w:bottom w:val="nil"/>
            </w:tcBorders>
          </w:tcPr>
          <w:p w14:paraId="7A1ED089" w14:textId="77777777" w:rsidR="00183C43" w:rsidRPr="00391E4A" w:rsidRDefault="00183C43" w:rsidP="00183C43">
            <w:pPr>
              <w:spacing w:before="40" w:after="40"/>
              <w:rPr>
                <w:sz w:val="20"/>
                <w:szCs w:val="20"/>
              </w:rPr>
            </w:pPr>
            <w:r>
              <w:rPr>
                <w:sz w:val="20"/>
                <w:szCs w:val="20"/>
              </w:rPr>
              <w:t xml:space="preserve">Explain that a computing device runs when a program or command is executed. </w:t>
            </w:r>
          </w:p>
        </w:tc>
      </w:tr>
      <w:tr w:rsidR="00F76F37" w14:paraId="7A1ED08D" w14:textId="77777777" w:rsidTr="002B1305">
        <w:trPr>
          <w:trHeight w:val="47"/>
        </w:trPr>
        <w:tc>
          <w:tcPr>
            <w:tcW w:w="769" w:type="pct"/>
            <w:tcBorders>
              <w:top w:val="nil"/>
              <w:bottom w:val="nil"/>
              <w:right w:val="nil"/>
            </w:tcBorders>
          </w:tcPr>
          <w:p w14:paraId="7A1ED08B" w14:textId="77777777" w:rsidR="00F76F37" w:rsidRPr="005C2F83" w:rsidRDefault="00F76F37" w:rsidP="005C2F83">
            <w:pPr>
              <w:spacing w:before="40" w:after="40"/>
              <w:rPr>
                <w:rFonts w:eastAsia="Tahoma"/>
                <w:b/>
                <w:sz w:val="20"/>
                <w:szCs w:val="20"/>
              </w:rPr>
            </w:pPr>
            <w:r w:rsidRPr="005C2F83">
              <w:rPr>
                <w:rFonts w:eastAsia="Tahoma"/>
                <w:b/>
                <w:sz w:val="20"/>
                <w:szCs w:val="20"/>
              </w:rPr>
              <w:t>K-2.CS</w:t>
            </w:r>
            <w:r>
              <w:rPr>
                <w:rFonts w:eastAsia="Tahoma"/>
                <w:b/>
                <w:sz w:val="20"/>
                <w:szCs w:val="20"/>
              </w:rPr>
              <w:t>.a.3</w:t>
            </w:r>
          </w:p>
        </w:tc>
        <w:tc>
          <w:tcPr>
            <w:tcW w:w="4231" w:type="pct"/>
            <w:tcBorders>
              <w:top w:val="nil"/>
              <w:left w:val="nil"/>
              <w:bottom w:val="nil"/>
            </w:tcBorders>
          </w:tcPr>
          <w:p w14:paraId="7A1ED08C" w14:textId="77777777" w:rsidR="00F76F37" w:rsidRDefault="00F76F37" w:rsidP="00F76F37">
            <w:pPr>
              <w:spacing w:before="40" w:after="40"/>
              <w:rPr>
                <w:sz w:val="20"/>
                <w:szCs w:val="20"/>
              </w:rPr>
            </w:pPr>
            <w:r>
              <w:rPr>
                <w:sz w:val="20"/>
                <w:szCs w:val="20"/>
              </w:rPr>
              <w:t xml:space="preserve">Operate a variety of computing systems (e.g., </w:t>
            </w:r>
            <w:r w:rsidRPr="00183C43">
              <w:rPr>
                <w:sz w:val="20"/>
                <w:szCs w:val="20"/>
              </w:rPr>
              <w:t>turn on</w:t>
            </w:r>
            <w:r>
              <w:rPr>
                <w:sz w:val="20"/>
                <w:szCs w:val="20"/>
              </w:rPr>
              <w:t xml:space="preserve">, </w:t>
            </w:r>
            <w:r w:rsidRPr="00183C43">
              <w:rPr>
                <w:sz w:val="20"/>
                <w:szCs w:val="20"/>
              </w:rPr>
              <w:t>use input</w:t>
            </w:r>
            <w:r>
              <w:rPr>
                <w:sz w:val="20"/>
                <w:szCs w:val="20"/>
              </w:rPr>
              <w:t>/output</w:t>
            </w:r>
            <w:r w:rsidRPr="00183C43">
              <w:rPr>
                <w:sz w:val="20"/>
                <w:szCs w:val="20"/>
              </w:rPr>
              <w:t xml:space="preserve"> device</w:t>
            </w:r>
            <w:r>
              <w:rPr>
                <w:sz w:val="20"/>
                <w:szCs w:val="20"/>
              </w:rPr>
              <w:t>s</w:t>
            </w:r>
            <w:r w:rsidRPr="00183C43">
              <w:rPr>
                <w:sz w:val="20"/>
                <w:szCs w:val="20"/>
              </w:rPr>
              <w:t xml:space="preserve"> such as a mouse, keyboard, or touch screen</w:t>
            </w:r>
            <w:r>
              <w:rPr>
                <w:sz w:val="20"/>
                <w:szCs w:val="20"/>
              </w:rPr>
              <w:t>; find, navigate, launch a program).</w:t>
            </w:r>
          </w:p>
        </w:tc>
      </w:tr>
      <w:tr w:rsidR="00183C43" w:rsidRPr="00391E4A" w14:paraId="7A1ED090" w14:textId="77777777" w:rsidTr="002B1305">
        <w:tc>
          <w:tcPr>
            <w:tcW w:w="769" w:type="pct"/>
            <w:tcBorders>
              <w:bottom w:val="single" w:sz="4" w:space="0" w:color="auto"/>
              <w:right w:val="nil"/>
            </w:tcBorders>
            <w:shd w:val="clear" w:color="auto" w:fill="DBEEF3"/>
          </w:tcPr>
          <w:p w14:paraId="7A1ED08E" w14:textId="77777777" w:rsidR="00183C43" w:rsidRPr="005C2F83" w:rsidRDefault="00183C43" w:rsidP="00183C43">
            <w:pPr>
              <w:spacing w:before="40" w:after="40"/>
              <w:rPr>
                <w:sz w:val="20"/>
                <w:szCs w:val="20"/>
              </w:rPr>
            </w:pPr>
            <w:r w:rsidRPr="005C2F83">
              <w:rPr>
                <w:rFonts w:eastAsia="Tahoma"/>
                <w:b/>
                <w:sz w:val="20"/>
                <w:szCs w:val="20"/>
              </w:rPr>
              <w:t>K-2.CS.b</w:t>
            </w:r>
          </w:p>
        </w:tc>
        <w:tc>
          <w:tcPr>
            <w:tcW w:w="4231" w:type="pct"/>
            <w:tcBorders>
              <w:left w:val="nil"/>
              <w:bottom w:val="single" w:sz="4" w:space="0" w:color="auto"/>
            </w:tcBorders>
            <w:shd w:val="clear" w:color="auto" w:fill="DBEEF3"/>
          </w:tcPr>
          <w:p w14:paraId="7A1ED08F" w14:textId="77777777" w:rsidR="00183C43" w:rsidRPr="005C2F83" w:rsidRDefault="005C2F83" w:rsidP="00183C43">
            <w:pPr>
              <w:spacing w:before="40" w:after="40"/>
              <w:rPr>
                <w:sz w:val="20"/>
                <w:szCs w:val="20"/>
              </w:rPr>
            </w:pPr>
            <w:r w:rsidRPr="005C2F83">
              <w:rPr>
                <w:rFonts w:eastAsia="Tahoma"/>
                <w:b/>
                <w:sz w:val="20"/>
                <w:szCs w:val="20"/>
              </w:rPr>
              <w:t>Human and Computer Partnerships</w:t>
            </w:r>
          </w:p>
        </w:tc>
      </w:tr>
      <w:tr w:rsidR="00183C43" w:rsidRPr="00391E4A" w14:paraId="7A1ED093" w14:textId="77777777" w:rsidTr="002B1305">
        <w:tc>
          <w:tcPr>
            <w:tcW w:w="769" w:type="pct"/>
            <w:tcBorders>
              <w:bottom w:val="nil"/>
              <w:right w:val="nil"/>
            </w:tcBorders>
          </w:tcPr>
          <w:p w14:paraId="7A1ED091" w14:textId="77777777" w:rsidR="00183C43" w:rsidRPr="005C2F83" w:rsidRDefault="005C2F83" w:rsidP="005C2F83">
            <w:pPr>
              <w:spacing w:before="40" w:after="40"/>
              <w:rPr>
                <w:rFonts w:eastAsia="Tahoma"/>
                <w:b/>
                <w:sz w:val="20"/>
                <w:szCs w:val="20"/>
              </w:rPr>
            </w:pPr>
            <w:r w:rsidRPr="005C2F83">
              <w:rPr>
                <w:rFonts w:eastAsia="Tahoma"/>
                <w:b/>
                <w:sz w:val="20"/>
                <w:szCs w:val="20"/>
              </w:rPr>
              <w:t>K-2.CS.b.</w:t>
            </w:r>
            <w:r>
              <w:rPr>
                <w:rFonts w:eastAsia="Tahoma"/>
                <w:b/>
                <w:sz w:val="20"/>
                <w:szCs w:val="20"/>
              </w:rPr>
              <w:t>1</w:t>
            </w:r>
          </w:p>
        </w:tc>
        <w:tc>
          <w:tcPr>
            <w:tcW w:w="4231" w:type="pct"/>
            <w:tcBorders>
              <w:left w:val="nil"/>
              <w:bottom w:val="nil"/>
            </w:tcBorders>
          </w:tcPr>
          <w:p w14:paraId="7A1ED092" w14:textId="77777777" w:rsidR="00183C43" w:rsidRPr="00391E4A" w:rsidRDefault="00183C43" w:rsidP="00D07267">
            <w:pPr>
              <w:spacing w:before="40" w:after="40"/>
              <w:rPr>
                <w:sz w:val="20"/>
                <w:szCs w:val="20"/>
              </w:rPr>
            </w:pPr>
            <w:r>
              <w:rPr>
                <w:sz w:val="20"/>
                <w:szCs w:val="20"/>
              </w:rPr>
              <w:t xml:space="preserve">Explain that </w:t>
            </w:r>
            <w:r w:rsidR="00D07267">
              <w:rPr>
                <w:sz w:val="20"/>
                <w:szCs w:val="20"/>
              </w:rPr>
              <w:t>computers</w:t>
            </w:r>
            <w:r>
              <w:rPr>
                <w:sz w:val="20"/>
                <w:szCs w:val="20"/>
              </w:rPr>
              <w:t xml:space="preserve"> are different from living things because </w:t>
            </w:r>
            <w:r w:rsidR="00D07267">
              <w:rPr>
                <w:sz w:val="20"/>
                <w:szCs w:val="20"/>
              </w:rPr>
              <w:t>computers rely on electricity to operate and do not grow, reproduce, or need food, air, or water to operate.</w:t>
            </w:r>
          </w:p>
        </w:tc>
      </w:tr>
      <w:tr w:rsidR="00183C43" w:rsidRPr="00391E4A" w14:paraId="7A1ED096" w14:textId="77777777" w:rsidTr="002B1305">
        <w:trPr>
          <w:trHeight w:val="47"/>
        </w:trPr>
        <w:tc>
          <w:tcPr>
            <w:tcW w:w="769" w:type="pct"/>
            <w:tcBorders>
              <w:top w:val="nil"/>
              <w:bottom w:val="nil"/>
              <w:right w:val="nil"/>
            </w:tcBorders>
          </w:tcPr>
          <w:p w14:paraId="7A1ED094" w14:textId="77777777" w:rsidR="00183C43" w:rsidRPr="005C2F83" w:rsidRDefault="00EB4D8D" w:rsidP="00183C43">
            <w:pPr>
              <w:spacing w:before="40" w:after="40"/>
              <w:rPr>
                <w:rFonts w:eastAsia="Tahoma"/>
                <w:b/>
                <w:sz w:val="20"/>
                <w:szCs w:val="20"/>
              </w:rPr>
            </w:pPr>
            <w:r w:rsidRPr="005C2F83">
              <w:rPr>
                <w:rFonts w:eastAsia="Tahoma"/>
                <w:b/>
                <w:sz w:val="20"/>
                <w:szCs w:val="20"/>
              </w:rPr>
              <w:t>K-2.CS.b.2</w:t>
            </w:r>
          </w:p>
        </w:tc>
        <w:tc>
          <w:tcPr>
            <w:tcW w:w="4231" w:type="pct"/>
            <w:tcBorders>
              <w:top w:val="nil"/>
              <w:left w:val="nil"/>
              <w:bottom w:val="nil"/>
            </w:tcBorders>
          </w:tcPr>
          <w:p w14:paraId="7A1ED095" w14:textId="77777777" w:rsidR="00183C43" w:rsidRPr="00391E4A" w:rsidRDefault="00183C43" w:rsidP="00AE5761">
            <w:pPr>
              <w:spacing w:before="40" w:after="40"/>
              <w:rPr>
                <w:sz w:val="20"/>
                <w:szCs w:val="20"/>
              </w:rPr>
            </w:pPr>
            <w:r w:rsidRPr="00183C43">
              <w:rPr>
                <w:sz w:val="20"/>
                <w:szCs w:val="20"/>
              </w:rPr>
              <w:t xml:space="preserve">Discriminate between tasks that are best completed by humans or by computers (e.g., </w:t>
            </w:r>
            <w:r w:rsidR="00AE5761">
              <w:rPr>
                <w:sz w:val="20"/>
                <w:szCs w:val="20"/>
              </w:rPr>
              <w:t>a human can solve simple math</w:t>
            </w:r>
            <w:r w:rsidR="006F737B">
              <w:rPr>
                <w:sz w:val="20"/>
                <w:szCs w:val="20"/>
              </w:rPr>
              <w:t>ematical</w:t>
            </w:r>
            <w:r w:rsidR="00AE5761">
              <w:rPr>
                <w:sz w:val="20"/>
                <w:szCs w:val="20"/>
              </w:rPr>
              <w:t xml:space="preserve"> problems involving a few numbers; machines can solve very complicated math</w:t>
            </w:r>
            <w:r w:rsidR="006F737B">
              <w:rPr>
                <w:sz w:val="20"/>
                <w:szCs w:val="20"/>
              </w:rPr>
              <w:t>ematical</w:t>
            </w:r>
            <w:r w:rsidR="00AE5761">
              <w:rPr>
                <w:sz w:val="20"/>
                <w:szCs w:val="20"/>
              </w:rPr>
              <w:t xml:space="preserve"> problems involving hundreds, thousands, or millions of numbers</w:t>
            </w:r>
            <w:r w:rsidRPr="00183C43">
              <w:rPr>
                <w:sz w:val="20"/>
                <w:szCs w:val="20"/>
              </w:rPr>
              <w:t>).</w:t>
            </w:r>
          </w:p>
        </w:tc>
      </w:tr>
      <w:tr w:rsidR="00AE5761" w:rsidRPr="00391E4A" w14:paraId="7A1ED099" w14:textId="77777777" w:rsidTr="002B1305">
        <w:trPr>
          <w:trHeight w:val="47"/>
        </w:trPr>
        <w:tc>
          <w:tcPr>
            <w:tcW w:w="769" w:type="pct"/>
            <w:tcBorders>
              <w:top w:val="nil"/>
              <w:bottom w:val="nil"/>
              <w:right w:val="nil"/>
            </w:tcBorders>
          </w:tcPr>
          <w:p w14:paraId="7A1ED097" w14:textId="77777777" w:rsidR="00AE5761" w:rsidRPr="005C2F83" w:rsidRDefault="005C2F83" w:rsidP="00183C43">
            <w:pPr>
              <w:spacing w:before="40" w:after="40"/>
              <w:rPr>
                <w:rFonts w:eastAsia="Tahoma"/>
                <w:b/>
                <w:sz w:val="20"/>
                <w:szCs w:val="20"/>
              </w:rPr>
            </w:pPr>
            <w:r w:rsidRPr="005C2F83">
              <w:rPr>
                <w:rFonts w:eastAsia="Tahoma"/>
                <w:b/>
                <w:sz w:val="20"/>
                <w:szCs w:val="20"/>
              </w:rPr>
              <w:t>K-2.CS.b.3</w:t>
            </w:r>
          </w:p>
        </w:tc>
        <w:tc>
          <w:tcPr>
            <w:tcW w:w="4231" w:type="pct"/>
            <w:tcBorders>
              <w:top w:val="nil"/>
              <w:left w:val="nil"/>
              <w:bottom w:val="nil"/>
            </w:tcBorders>
          </w:tcPr>
          <w:p w14:paraId="7A1ED098" w14:textId="77777777" w:rsidR="00AE5761" w:rsidRPr="00183C43" w:rsidRDefault="00AE5761" w:rsidP="00AE5761">
            <w:pPr>
              <w:spacing w:before="40" w:after="40"/>
              <w:rPr>
                <w:sz w:val="20"/>
                <w:szCs w:val="20"/>
              </w:rPr>
            </w:pPr>
            <w:r>
              <w:rPr>
                <w:sz w:val="20"/>
                <w:szCs w:val="20"/>
              </w:rPr>
              <w:t>Recognize that different tools can solve the same problem (e.g., pen and paper, calculators, and smart phones can all be used to solve simple math</w:t>
            </w:r>
            <w:r w:rsidR="006F737B">
              <w:rPr>
                <w:sz w:val="20"/>
                <w:szCs w:val="20"/>
              </w:rPr>
              <w:t>ematical</w:t>
            </w:r>
            <w:r>
              <w:rPr>
                <w:sz w:val="20"/>
                <w:szCs w:val="20"/>
              </w:rPr>
              <w:t xml:space="preserve"> problems)</w:t>
            </w:r>
          </w:p>
        </w:tc>
      </w:tr>
      <w:tr w:rsidR="00183C43" w:rsidRPr="00391E4A" w14:paraId="7A1ED09C" w14:textId="77777777" w:rsidTr="002B1305">
        <w:tc>
          <w:tcPr>
            <w:tcW w:w="769" w:type="pct"/>
            <w:tcBorders>
              <w:bottom w:val="single" w:sz="4" w:space="0" w:color="auto"/>
              <w:right w:val="nil"/>
            </w:tcBorders>
            <w:shd w:val="clear" w:color="auto" w:fill="DBEEF3"/>
          </w:tcPr>
          <w:p w14:paraId="7A1ED09A" w14:textId="77777777" w:rsidR="00183C43" w:rsidRPr="005C2F83" w:rsidRDefault="005C2F83" w:rsidP="00183C43">
            <w:pPr>
              <w:spacing w:before="40" w:after="40"/>
              <w:rPr>
                <w:rFonts w:eastAsia="Tahoma"/>
                <w:b/>
                <w:sz w:val="20"/>
                <w:szCs w:val="20"/>
              </w:rPr>
            </w:pPr>
            <w:r w:rsidRPr="005C2F83">
              <w:rPr>
                <w:rFonts w:eastAsia="Tahoma"/>
                <w:b/>
                <w:sz w:val="20"/>
                <w:szCs w:val="20"/>
              </w:rPr>
              <w:t>K-2.CS.</w:t>
            </w:r>
            <w:r>
              <w:rPr>
                <w:rFonts w:eastAsia="Tahoma"/>
                <w:b/>
                <w:sz w:val="20"/>
                <w:szCs w:val="20"/>
              </w:rPr>
              <w:t>c</w:t>
            </w:r>
          </w:p>
        </w:tc>
        <w:tc>
          <w:tcPr>
            <w:tcW w:w="4231" w:type="pct"/>
            <w:tcBorders>
              <w:left w:val="nil"/>
              <w:bottom w:val="single" w:sz="4" w:space="0" w:color="auto"/>
            </w:tcBorders>
            <w:shd w:val="clear" w:color="auto" w:fill="DBEEF3"/>
          </w:tcPr>
          <w:p w14:paraId="7A1ED09B" w14:textId="77777777" w:rsidR="00183C43" w:rsidRPr="00AE5761" w:rsidRDefault="00AE5761" w:rsidP="00183C43">
            <w:pPr>
              <w:spacing w:before="40" w:after="40"/>
              <w:rPr>
                <w:rFonts w:eastAsia="Tahoma"/>
                <w:b/>
                <w:sz w:val="20"/>
                <w:szCs w:val="20"/>
              </w:rPr>
            </w:pPr>
            <w:r>
              <w:rPr>
                <w:rFonts w:eastAsia="Tahoma"/>
                <w:b/>
                <w:sz w:val="20"/>
                <w:szCs w:val="20"/>
              </w:rPr>
              <w:t>Networks</w:t>
            </w:r>
          </w:p>
        </w:tc>
      </w:tr>
      <w:tr w:rsidR="00183C43" w:rsidRPr="00391E4A" w14:paraId="7A1ED09F" w14:textId="77777777" w:rsidTr="008E44D6">
        <w:tc>
          <w:tcPr>
            <w:tcW w:w="769" w:type="pct"/>
            <w:tcBorders>
              <w:right w:val="nil"/>
            </w:tcBorders>
          </w:tcPr>
          <w:p w14:paraId="7A1ED09D" w14:textId="77777777" w:rsidR="00183C43" w:rsidRPr="005C2F83" w:rsidRDefault="00AE5761" w:rsidP="00AE5761">
            <w:pPr>
              <w:spacing w:before="40" w:after="40"/>
              <w:rPr>
                <w:sz w:val="20"/>
                <w:szCs w:val="20"/>
              </w:rPr>
            </w:pPr>
            <w:r w:rsidRPr="005C2F83">
              <w:rPr>
                <w:rFonts w:eastAsia="Tahoma"/>
                <w:b/>
                <w:sz w:val="20"/>
                <w:szCs w:val="20"/>
              </w:rPr>
              <w:t>K-2.CS.c.1</w:t>
            </w:r>
          </w:p>
        </w:tc>
        <w:tc>
          <w:tcPr>
            <w:tcW w:w="4231" w:type="pct"/>
            <w:tcBorders>
              <w:left w:val="nil"/>
            </w:tcBorders>
          </w:tcPr>
          <w:p w14:paraId="7A1ED09E" w14:textId="77777777" w:rsidR="00183C43" w:rsidRPr="00BA65DE" w:rsidRDefault="00AE5761" w:rsidP="00183C43">
            <w:pPr>
              <w:spacing w:before="40" w:after="40"/>
              <w:rPr>
                <w:sz w:val="20"/>
                <w:szCs w:val="20"/>
              </w:rPr>
            </w:pPr>
            <w:r w:rsidRPr="00AE5761">
              <w:rPr>
                <w:sz w:val="20"/>
                <w:szCs w:val="20"/>
              </w:rPr>
              <w:t>Explain that the Internet links computers and devices locally and around the world allowing people to access and communicate information.</w:t>
            </w:r>
          </w:p>
        </w:tc>
      </w:tr>
      <w:tr w:rsidR="008E44D6" w:rsidRPr="00391E4A" w14:paraId="7A1ED0A2" w14:textId="77777777" w:rsidTr="00D74674">
        <w:tc>
          <w:tcPr>
            <w:tcW w:w="769" w:type="pct"/>
            <w:tcBorders>
              <w:bottom w:val="single" w:sz="4" w:space="0" w:color="auto"/>
              <w:right w:val="nil"/>
            </w:tcBorders>
            <w:shd w:val="clear" w:color="auto" w:fill="DBEEF3"/>
          </w:tcPr>
          <w:p w14:paraId="7A1ED0A0" w14:textId="77777777" w:rsidR="008E44D6" w:rsidRPr="005C2F83" w:rsidRDefault="00D74674" w:rsidP="00AE5761">
            <w:pPr>
              <w:spacing w:before="40" w:after="40"/>
              <w:rPr>
                <w:rFonts w:eastAsia="Tahoma"/>
                <w:b/>
                <w:sz w:val="20"/>
                <w:szCs w:val="20"/>
              </w:rPr>
            </w:pPr>
            <w:r w:rsidRPr="005C2F83">
              <w:rPr>
                <w:rFonts w:eastAsia="Tahoma"/>
                <w:b/>
                <w:sz w:val="20"/>
                <w:szCs w:val="20"/>
              </w:rPr>
              <w:t>K-2.CS.</w:t>
            </w:r>
            <w:r>
              <w:rPr>
                <w:rFonts w:eastAsia="Tahoma"/>
                <w:b/>
                <w:sz w:val="20"/>
                <w:szCs w:val="20"/>
              </w:rPr>
              <w:t>d</w:t>
            </w:r>
          </w:p>
        </w:tc>
        <w:tc>
          <w:tcPr>
            <w:tcW w:w="4231" w:type="pct"/>
            <w:tcBorders>
              <w:left w:val="nil"/>
              <w:bottom w:val="single" w:sz="4" w:space="0" w:color="auto"/>
            </w:tcBorders>
            <w:shd w:val="clear" w:color="auto" w:fill="DBEEF3"/>
          </w:tcPr>
          <w:p w14:paraId="7A1ED0A1" w14:textId="77777777" w:rsidR="008E44D6" w:rsidRPr="008E44D6" w:rsidRDefault="00C36CDF" w:rsidP="008E44D6">
            <w:pPr>
              <w:spacing w:before="40" w:after="40"/>
              <w:rPr>
                <w:b/>
                <w:sz w:val="20"/>
                <w:szCs w:val="20"/>
              </w:rPr>
            </w:pPr>
            <w:r w:rsidRPr="00C36CDF">
              <w:rPr>
                <w:b/>
                <w:sz w:val="20"/>
                <w:szCs w:val="20"/>
              </w:rPr>
              <w:t>Services</w:t>
            </w:r>
            <w:r w:rsidR="008E44D6">
              <w:rPr>
                <w:b/>
                <w:sz w:val="20"/>
                <w:szCs w:val="20"/>
              </w:rPr>
              <w:t xml:space="preserve"> – There are no standards in this strand for this grade span.</w:t>
            </w:r>
          </w:p>
        </w:tc>
      </w:tr>
    </w:tbl>
    <w:p w14:paraId="7A1ED0A3" w14:textId="77777777" w:rsidR="00FA7C2B" w:rsidRDefault="00FA7C2B"/>
    <w:p w14:paraId="7A1ED0A4" w14:textId="77777777" w:rsidR="00405BA5" w:rsidRDefault="00405BA5" w:rsidP="00405BA5">
      <w:r>
        <w:br w:type="page"/>
      </w:r>
    </w:p>
    <w:p w14:paraId="7A1ED0A5" w14:textId="77777777" w:rsidR="002B1305" w:rsidRDefault="002B1305" w:rsidP="00405BA5">
      <w:pPr>
        <w:pStyle w:val="Heading2"/>
      </w:pPr>
      <w:bookmarkStart w:id="57" w:name="h.2xcytpi" w:colFirst="0" w:colLast="0"/>
      <w:bookmarkStart w:id="58" w:name="_Toc420912276"/>
      <w:bookmarkStart w:id="59" w:name="_Toc420935333"/>
      <w:bookmarkEnd w:id="57"/>
    </w:p>
    <w:p w14:paraId="7A1ED0A6" w14:textId="77777777" w:rsidR="00405BA5" w:rsidRDefault="00405BA5" w:rsidP="00405BA5">
      <w:pPr>
        <w:pStyle w:val="Heading2"/>
      </w:pPr>
      <w:r>
        <w:t>K</w:t>
      </w:r>
      <w:r w:rsidR="00197B38">
        <w:t>indergarten</w:t>
      </w:r>
      <w:r>
        <w:t xml:space="preserve"> – Grade 2</w:t>
      </w:r>
      <w:r>
        <w:rPr>
          <w:b w:val="0"/>
        </w:rPr>
        <w:t>:</w:t>
      </w:r>
      <w:r>
        <w:t xml:space="preserve">  Computational Thinking</w:t>
      </w:r>
      <w:bookmarkEnd w:id="58"/>
      <w:bookmarkEnd w:id="59"/>
      <w:r w:rsidR="00197B38">
        <w:t xml:space="preserve"> (CT)</w:t>
      </w:r>
    </w:p>
    <w:p w14:paraId="7A1ED0A7" w14:textId="77777777" w:rsidR="002B1305" w:rsidRPr="002B1305" w:rsidRDefault="002B1305" w:rsidP="002B1305"/>
    <w:tbl>
      <w:tblPr>
        <w:tblStyle w:val="TableGrid"/>
        <w:tblW w:w="4887" w:type="pct"/>
        <w:tblLook w:val="04A0" w:firstRow="1" w:lastRow="0" w:firstColumn="1" w:lastColumn="0" w:noHBand="0" w:noVBand="1"/>
      </w:tblPr>
      <w:tblGrid>
        <w:gridCol w:w="1440"/>
        <w:gridCol w:w="7920"/>
      </w:tblGrid>
      <w:tr w:rsidR="00AE5761" w14:paraId="7A1ED0AA" w14:textId="77777777" w:rsidTr="002B1305">
        <w:tc>
          <w:tcPr>
            <w:tcW w:w="769" w:type="pct"/>
            <w:tcBorders>
              <w:bottom w:val="single" w:sz="4" w:space="0" w:color="auto"/>
              <w:right w:val="nil"/>
            </w:tcBorders>
            <w:shd w:val="clear" w:color="auto" w:fill="DBEEF3"/>
          </w:tcPr>
          <w:p w14:paraId="7A1ED0A8" w14:textId="77777777" w:rsidR="00AE5761" w:rsidRPr="00AE5761" w:rsidRDefault="00EB4D8D" w:rsidP="006F0547">
            <w:pPr>
              <w:spacing w:before="40" w:after="40"/>
              <w:rPr>
                <w:rFonts w:eastAsia="Tahoma"/>
                <w:b/>
                <w:sz w:val="20"/>
                <w:szCs w:val="20"/>
              </w:rPr>
            </w:pPr>
            <w:r w:rsidRPr="00EB4D8D">
              <w:rPr>
                <w:rFonts w:eastAsia="Tahoma"/>
                <w:b/>
                <w:sz w:val="20"/>
                <w:szCs w:val="20"/>
              </w:rPr>
              <w:t>K-2.CT.a</w:t>
            </w:r>
          </w:p>
        </w:tc>
        <w:tc>
          <w:tcPr>
            <w:tcW w:w="4231" w:type="pct"/>
            <w:tcBorders>
              <w:left w:val="nil"/>
              <w:bottom w:val="single" w:sz="4" w:space="0" w:color="auto"/>
            </w:tcBorders>
            <w:shd w:val="clear" w:color="auto" w:fill="DBEEF3"/>
          </w:tcPr>
          <w:p w14:paraId="7A1ED0A9" w14:textId="77777777" w:rsidR="00AE5761" w:rsidRPr="00AE5761" w:rsidRDefault="00EB4D8D" w:rsidP="006F0547">
            <w:pPr>
              <w:spacing w:before="40" w:after="40"/>
              <w:rPr>
                <w:rFonts w:eastAsia="Tahoma"/>
                <w:b/>
                <w:sz w:val="20"/>
                <w:szCs w:val="20"/>
              </w:rPr>
            </w:pPr>
            <w:r w:rsidRPr="00EB4D8D">
              <w:rPr>
                <w:rFonts w:eastAsia="Tahoma"/>
                <w:b/>
                <w:sz w:val="20"/>
                <w:szCs w:val="20"/>
              </w:rPr>
              <w:t>Abstraction</w:t>
            </w:r>
          </w:p>
        </w:tc>
      </w:tr>
      <w:tr w:rsidR="00AE5761" w14:paraId="7A1ED0AD" w14:textId="77777777" w:rsidTr="002B1305">
        <w:tc>
          <w:tcPr>
            <w:tcW w:w="769" w:type="pct"/>
            <w:tcBorders>
              <w:bottom w:val="nil"/>
              <w:right w:val="nil"/>
            </w:tcBorders>
          </w:tcPr>
          <w:p w14:paraId="7A1ED0AB" w14:textId="77777777" w:rsidR="00AE5761" w:rsidRPr="00391E4A" w:rsidRDefault="00AE5761" w:rsidP="00EE5EA6">
            <w:pPr>
              <w:spacing w:before="40" w:after="40"/>
              <w:rPr>
                <w:sz w:val="20"/>
                <w:szCs w:val="20"/>
              </w:rPr>
            </w:pPr>
            <w:r w:rsidRPr="00B15EBD">
              <w:rPr>
                <w:rFonts w:eastAsia="Tahoma"/>
                <w:b/>
                <w:sz w:val="20"/>
                <w:szCs w:val="20"/>
              </w:rPr>
              <w:t>K-2.</w:t>
            </w:r>
            <w:r w:rsidR="00EE5EA6">
              <w:rPr>
                <w:rFonts w:eastAsia="Tahoma"/>
                <w:b/>
                <w:sz w:val="20"/>
                <w:szCs w:val="20"/>
              </w:rPr>
              <w:t>C</w:t>
            </w:r>
            <w:r>
              <w:rPr>
                <w:rFonts w:eastAsia="Tahoma"/>
                <w:b/>
                <w:sz w:val="20"/>
                <w:szCs w:val="20"/>
              </w:rPr>
              <w:t>T</w:t>
            </w:r>
            <w:r w:rsidRPr="00B15EBD">
              <w:rPr>
                <w:rFonts w:eastAsia="Tahoma"/>
                <w:b/>
                <w:sz w:val="20"/>
                <w:szCs w:val="20"/>
              </w:rPr>
              <w:t>.a.1</w:t>
            </w:r>
          </w:p>
        </w:tc>
        <w:tc>
          <w:tcPr>
            <w:tcW w:w="4231" w:type="pct"/>
            <w:tcBorders>
              <w:left w:val="nil"/>
              <w:bottom w:val="nil"/>
            </w:tcBorders>
          </w:tcPr>
          <w:p w14:paraId="7A1ED0AC" w14:textId="77777777" w:rsidR="00AE5761" w:rsidRPr="00EB7FE2" w:rsidRDefault="00EB7FE2" w:rsidP="00AE5761">
            <w:pPr>
              <w:spacing w:before="40" w:after="40"/>
              <w:rPr>
                <w:sz w:val="20"/>
                <w:szCs w:val="20"/>
              </w:rPr>
            </w:pPr>
            <w:r w:rsidRPr="00EB7FE2">
              <w:rPr>
                <w:rFonts w:eastAsia="Tahoma"/>
                <w:sz w:val="20"/>
                <w:szCs w:val="20"/>
              </w:rPr>
              <w:t xml:space="preserve">List the attributes of a common object, for example, cars have a color, type (pickup, van, or sedan), engine size, etc. </w:t>
            </w:r>
            <w:r w:rsidRPr="00EB7FE2">
              <w:rPr>
                <w:rFonts w:eastAsia="Tahoma"/>
                <w:color w:val="FF0000"/>
                <w:sz w:val="20"/>
                <w:szCs w:val="20"/>
              </w:rPr>
              <w:t xml:space="preserve"> </w:t>
            </w:r>
          </w:p>
        </w:tc>
      </w:tr>
      <w:tr w:rsidR="00AE5761" w:rsidRPr="00391E4A" w14:paraId="7A1ED0B0" w14:textId="77777777" w:rsidTr="002B1305">
        <w:tc>
          <w:tcPr>
            <w:tcW w:w="769" w:type="pct"/>
            <w:tcBorders>
              <w:bottom w:val="single" w:sz="4" w:space="0" w:color="auto"/>
              <w:right w:val="nil"/>
            </w:tcBorders>
            <w:shd w:val="clear" w:color="auto" w:fill="DBEEF3"/>
          </w:tcPr>
          <w:p w14:paraId="7A1ED0AE" w14:textId="77777777" w:rsidR="00AE5761" w:rsidRPr="00AE5761" w:rsidRDefault="00EE5EA6" w:rsidP="00EE5EA6">
            <w:pPr>
              <w:spacing w:before="40" w:after="40"/>
              <w:rPr>
                <w:rFonts w:eastAsia="Tahoma"/>
                <w:b/>
                <w:sz w:val="20"/>
                <w:szCs w:val="20"/>
              </w:rPr>
            </w:pPr>
            <w:r w:rsidRPr="00391E4A">
              <w:rPr>
                <w:rFonts w:eastAsia="Tahoma"/>
                <w:b/>
                <w:sz w:val="20"/>
                <w:szCs w:val="20"/>
              </w:rPr>
              <w:t>K-2.CT.</w:t>
            </w:r>
            <w:r>
              <w:rPr>
                <w:rFonts w:eastAsia="Tahoma"/>
                <w:b/>
                <w:sz w:val="20"/>
                <w:szCs w:val="20"/>
              </w:rPr>
              <w:t>b</w:t>
            </w:r>
          </w:p>
        </w:tc>
        <w:tc>
          <w:tcPr>
            <w:tcW w:w="4231" w:type="pct"/>
            <w:tcBorders>
              <w:left w:val="nil"/>
              <w:bottom w:val="single" w:sz="4" w:space="0" w:color="auto"/>
            </w:tcBorders>
            <w:shd w:val="clear" w:color="auto" w:fill="DBEEF3"/>
          </w:tcPr>
          <w:p w14:paraId="7A1ED0AF" w14:textId="77777777" w:rsidR="00AE5761" w:rsidRPr="00AE5761" w:rsidRDefault="00EB4D8D" w:rsidP="006F0547">
            <w:pPr>
              <w:spacing w:before="40" w:after="40"/>
              <w:rPr>
                <w:rFonts w:eastAsia="Tahoma"/>
                <w:b/>
                <w:sz w:val="20"/>
                <w:szCs w:val="20"/>
              </w:rPr>
            </w:pPr>
            <w:r w:rsidRPr="00EB4D8D">
              <w:rPr>
                <w:rFonts w:eastAsia="Tahoma"/>
                <w:b/>
                <w:sz w:val="20"/>
                <w:szCs w:val="20"/>
              </w:rPr>
              <w:t>Algorithms</w:t>
            </w:r>
          </w:p>
        </w:tc>
      </w:tr>
      <w:tr w:rsidR="00AE5761" w:rsidRPr="00391E4A" w14:paraId="7A1ED0B3" w14:textId="77777777" w:rsidTr="002B1305">
        <w:tc>
          <w:tcPr>
            <w:tcW w:w="769" w:type="pct"/>
            <w:tcBorders>
              <w:bottom w:val="nil"/>
              <w:right w:val="nil"/>
            </w:tcBorders>
          </w:tcPr>
          <w:p w14:paraId="7A1ED0B1" w14:textId="77777777" w:rsidR="00AE5761" w:rsidRPr="00391E4A" w:rsidRDefault="00AE5761" w:rsidP="00EE5EA6">
            <w:pPr>
              <w:spacing w:before="40" w:after="40"/>
              <w:rPr>
                <w:rFonts w:eastAsia="Tahoma"/>
                <w:b/>
                <w:sz w:val="20"/>
                <w:szCs w:val="20"/>
              </w:rPr>
            </w:pPr>
            <w:r w:rsidRPr="00391E4A">
              <w:rPr>
                <w:rFonts w:eastAsia="Tahoma"/>
                <w:b/>
                <w:sz w:val="20"/>
                <w:szCs w:val="20"/>
              </w:rPr>
              <w:t>K-2.C</w:t>
            </w:r>
            <w:r w:rsidR="00EE5EA6">
              <w:rPr>
                <w:rFonts w:eastAsia="Tahoma"/>
                <w:b/>
                <w:sz w:val="20"/>
                <w:szCs w:val="20"/>
              </w:rPr>
              <w:t>T</w:t>
            </w:r>
            <w:r w:rsidRPr="00391E4A">
              <w:rPr>
                <w:rFonts w:eastAsia="Tahoma"/>
                <w:b/>
                <w:sz w:val="20"/>
                <w:szCs w:val="20"/>
              </w:rPr>
              <w:t>.b.1</w:t>
            </w:r>
          </w:p>
        </w:tc>
        <w:tc>
          <w:tcPr>
            <w:tcW w:w="4231" w:type="pct"/>
            <w:tcBorders>
              <w:left w:val="nil"/>
              <w:bottom w:val="nil"/>
            </w:tcBorders>
          </w:tcPr>
          <w:p w14:paraId="7A1ED0B2" w14:textId="77777777" w:rsidR="00AE5761" w:rsidRPr="00C314CC" w:rsidRDefault="00C314CC" w:rsidP="00EB7FE2">
            <w:pPr>
              <w:spacing w:before="40" w:after="40"/>
              <w:rPr>
                <w:sz w:val="20"/>
                <w:szCs w:val="20"/>
              </w:rPr>
            </w:pPr>
            <w:r>
              <w:rPr>
                <w:sz w:val="20"/>
                <w:szCs w:val="20"/>
              </w:rPr>
              <w:t xml:space="preserve">Define an algorithm as </w:t>
            </w:r>
            <w:r w:rsidRPr="00C314CC">
              <w:rPr>
                <w:sz w:val="20"/>
                <w:szCs w:val="20"/>
              </w:rPr>
              <w:t>a sequence of defined steps</w:t>
            </w:r>
            <w:r>
              <w:rPr>
                <w:sz w:val="20"/>
                <w:szCs w:val="20"/>
              </w:rPr>
              <w:t xml:space="preserve">. </w:t>
            </w:r>
          </w:p>
        </w:tc>
      </w:tr>
      <w:tr w:rsidR="00C314CC" w:rsidRPr="00391E4A" w14:paraId="7A1ED0B6" w14:textId="77777777" w:rsidTr="002B1305">
        <w:tc>
          <w:tcPr>
            <w:tcW w:w="769" w:type="pct"/>
            <w:tcBorders>
              <w:top w:val="nil"/>
              <w:bottom w:val="nil"/>
              <w:right w:val="nil"/>
            </w:tcBorders>
            <w:shd w:val="clear" w:color="auto" w:fill="auto"/>
          </w:tcPr>
          <w:p w14:paraId="7A1ED0B4" w14:textId="77777777" w:rsidR="00C314CC" w:rsidRPr="00391E4A" w:rsidRDefault="00C314CC" w:rsidP="00EE5EA6">
            <w:pPr>
              <w:spacing w:before="40" w:after="40"/>
              <w:rPr>
                <w:rFonts w:eastAsia="Tahoma"/>
                <w:b/>
                <w:sz w:val="20"/>
                <w:szCs w:val="20"/>
              </w:rPr>
            </w:pPr>
            <w:r w:rsidRPr="00391E4A">
              <w:rPr>
                <w:rFonts w:eastAsia="Tahoma"/>
                <w:b/>
                <w:sz w:val="20"/>
                <w:szCs w:val="20"/>
              </w:rPr>
              <w:t>K-2.C</w:t>
            </w:r>
            <w:r>
              <w:rPr>
                <w:rFonts w:eastAsia="Tahoma"/>
                <w:b/>
                <w:sz w:val="20"/>
                <w:szCs w:val="20"/>
              </w:rPr>
              <w:t>T</w:t>
            </w:r>
            <w:r w:rsidRPr="00391E4A">
              <w:rPr>
                <w:rFonts w:eastAsia="Tahoma"/>
                <w:b/>
                <w:sz w:val="20"/>
                <w:szCs w:val="20"/>
              </w:rPr>
              <w:t>.b.</w:t>
            </w:r>
            <w:r>
              <w:rPr>
                <w:rFonts w:eastAsia="Tahoma"/>
                <w:b/>
                <w:sz w:val="20"/>
                <w:szCs w:val="20"/>
              </w:rPr>
              <w:t>2</w:t>
            </w:r>
          </w:p>
        </w:tc>
        <w:tc>
          <w:tcPr>
            <w:tcW w:w="4231" w:type="pct"/>
            <w:tcBorders>
              <w:top w:val="nil"/>
              <w:left w:val="nil"/>
              <w:bottom w:val="nil"/>
            </w:tcBorders>
            <w:shd w:val="clear" w:color="auto" w:fill="auto"/>
          </w:tcPr>
          <w:p w14:paraId="7A1ED0B5" w14:textId="77777777" w:rsidR="00C314CC" w:rsidRPr="00C314CC" w:rsidRDefault="00C314CC" w:rsidP="004F3D14">
            <w:pPr>
              <w:spacing w:before="40" w:after="40"/>
              <w:rPr>
                <w:rFonts w:eastAsia="Tahoma"/>
                <w:sz w:val="20"/>
                <w:szCs w:val="20"/>
              </w:rPr>
            </w:pPr>
            <w:r w:rsidRPr="00C314CC">
              <w:rPr>
                <w:sz w:val="20"/>
                <w:szCs w:val="20"/>
              </w:rPr>
              <w:t>Create simple algorithm</w:t>
            </w:r>
            <w:r w:rsidR="004F3D14">
              <w:rPr>
                <w:sz w:val="20"/>
                <w:szCs w:val="20"/>
              </w:rPr>
              <w:t xml:space="preserve">, individually and collaboratively, </w:t>
            </w:r>
            <w:r w:rsidRPr="00C314CC">
              <w:rPr>
                <w:sz w:val="20"/>
                <w:szCs w:val="20"/>
              </w:rPr>
              <w:t>without using computers to complete a task (e.g., making a sandwich, getting ready for school, checking a book out of the library)</w:t>
            </w:r>
            <w:r>
              <w:rPr>
                <w:sz w:val="20"/>
                <w:szCs w:val="20"/>
              </w:rPr>
              <w:t>.</w:t>
            </w:r>
          </w:p>
        </w:tc>
      </w:tr>
      <w:tr w:rsidR="00C314CC" w:rsidRPr="00391E4A" w14:paraId="7A1ED0B9" w14:textId="77777777" w:rsidTr="002B1305">
        <w:tc>
          <w:tcPr>
            <w:tcW w:w="769" w:type="pct"/>
            <w:tcBorders>
              <w:top w:val="nil"/>
              <w:bottom w:val="single" w:sz="4" w:space="0" w:color="auto"/>
              <w:right w:val="nil"/>
            </w:tcBorders>
            <w:shd w:val="clear" w:color="auto" w:fill="auto"/>
          </w:tcPr>
          <w:p w14:paraId="7A1ED0B7" w14:textId="77777777" w:rsidR="00C314CC" w:rsidRPr="00391E4A" w:rsidRDefault="00C314CC" w:rsidP="00EE5EA6">
            <w:pPr>
              <w:spacing w:before="40" w:after="40"/>
              <w:rPr>
                <w:rFonts w:eastAsia="Tahoma"/>
                <w:b/>
                <w:sz w:val="20"/>
                <w:szCs w:val="20"/>
              </w:rPr>
            </w:pPr>
            <w:r w:rsidRPr="00391E4A">
              <w:rPr>
                <w:rFonts w:eastAsia="Tahoma"/>
                <w:b/>
                <w:sz w:val="20"/>
                <w:szCs w:val="20"/>
              </w:rPr>
              <w:t>K-2.C</w:t>
            </w:r>
            <w:r>
              <w:rPr>
                <w:rFonts w:eastAsia="Tahoma"/>
                <w:b/>
                <w:sz w:val="20"/>
                <w:szCs w:val="20"/>
              </w:rPr>
              <w:t>T</w:t>
            </w:r>
            <w:r w:rsidRPr="00391E4A">
              <w:rPr>
                <w:rFonts w:eastAsia="Tahoma"/>
                <w:b/>
                <w:sz w:val="20"/>
                <w:szCs w:val="20"/>
              </w:rPr>
              <w:t>.b.</w:t>
            </w:r>
            <w:r>
              <w:rPr>
                <w:rFonts w:eastAsia="Tahoma"/>
                <w:b/>
                <w:sz w:val="20"/>
                <w:szCs w:val="20"/>
              </w:rPr>
              <w:t>3</w:t>
            </w:r>
          </w:p>
        </w:tc>
        <w:tc>
          <w:tcPr>
            <w:tcW w:w="4231" w:type="pct"/>
            <w:tcBorders>
              <w:top w:val="nil"/>
              <w:left w:val="nil"/>
              <w:bottom w:val="single" w:sz="4" w:space="0" w:color="auto"/>
            </w:tcBorders>
            <w:shd w:val="clear" w:color="auto" w:fill="auto"/>
          </w:tcPr>
          <w:p w14:paraId="7A1ED0B8" w14:textId="77777777" w:rsidR="00C314CC" w:rsidRPr="00C314CC" w:rsidRDefault="00C314CC" w:rsidP="00C314CC">
            <w:pPr>
              <w:spacing w:before="40" w:after="40"/>
              <w:rPr>
                <w:sz w:val="20"/>
                <w:szCs w:val="20"/>
              </w:rPr>
            </w:pPr>
            <w:r w:rsidRPr="00C314CC">
              <w:rPr>
                <w:rFonts w:eastAsia="Tahoma"/>
                <w:sz w:val="20"/>
                <w:szCs w:val="20"/>
              </w:rPr>
              <w:t>Enact an algorithm using tangible materials (e.g., manipulatives</w:t>
            </w:r>
            <w:r>
              <w:rPr>
                <w:rFonts w:eastAsia="Tahoma"/>
                <w:sz w:val="20"/>
                <w:szCs w:val="20"/>
              </w:rPr>
              <w:t>,</w:t>
            </w:r>
            <w:r w:rsidR="00DF0332">
              <w:rPr>
                <w:rFonts w:eastAsia="Tahoma"/>
                <w:sz w:val="20"/>
                <w:szCs w:val="20"/>
              </w:rPr>
              <w:t xml:space="preserve"> your body)</w:t>
            </w:r>
            <w:r w:rsidR="009F44E2">
              <w:rPr>
                <w:rFonts w:eastAsia="Tahoma"/>
                <w:sz w:val="20"/>
                <w:szCs w:val="20"/>
              </w:rPr>
              <w:t xml:space="preserve"> or present the algorithm in a visual medium (e.g., storyboard).</w:t>
            </w:r>
          </w:p>
        </w:tc>
      </w:tr>
      <w:tr w:rsidR="00AE5761" w:rsidRPr="00391E4A" w14:paraId="7A1ED0BC" w14:textId="77777777" w:rsidTr="002B1305">
        <w:tc>
          <w:tcPr>
            <w:tcW w:w="769" w:type="pct"/>
            <w:tcBorders>
              <w:top w:val="single" w:sz="4" w:space="0" w:color="auto"/>
              <w:bottom w:val="single" w:sz="4" w:space="0" w:color="auto"/>
              <w:right w:val="nil"/>
            </w:tcBorders>
            <w:shd w:val="clear" w:color="auto" w:fill="DBEEF3"/>
          </w:tcPr>
          <w:p w14:paraId="7A1ED0BA" w14:textId="77777777" w:rsidR="00AE5761" w:rsidRPr="00391E4A" w:rsidRDefault="00EE5EA6" w:rsidP="00EE5EA6">
            <w:pPr>
              <w:spacing w:before="40" w:after="40"/>
              <w:rPr>
                <w:rFonts w:eastAsia="Tahoma"/>
                <w:b/>
                <w:sz w:val="20"/>
                <w:szCs w:val="20"/>
              </w:rPr>
            </w:pPr>
            <w:r w:rsidRPr="00391E4A">
              <w:rPr>
                <w:rFonts w:eastAsia="Tahoma"/>
                <w:b/>
                <w:sz w:val="20"/>
                <w:szCs w:val="20"/>
              </w:rPr>
              <w:t>K-2.CT.</w:t>
            </w:r>
            <w:r>
              <w:rPr>
                <w:rFonts w:eastAsia="Tahoma"/>
                <w:b/>
                <w:sz w:val="20"/>
                <w:szCs w:val="20"/>
              </w:rPr>
              <w:t>c</w:t>
            </w:r>
          </w:p>
        </w:tc>
        <w:tc>
          <w:tcPr>
            <w:tcW w:w="4231" w:type="pct"/>
            <w:tcBorders>
              <w:top w:val="single" w:sz="4" w:space="0" w:color="auto"/>
              <w:left w:val="nil"/>
              <w:bottom w:val="single" w:sz="4" w:space="0" w:color="auto"/>
            </w:tcBorders>
            <w:shd w:val="clear" w:color="auto" w:fill="DBEEF3"/>
          </w:tcPr>
          <w:p w14:paraId="7A1ED0BB" w14:textId="77777777" w:rsidR="00AE5761" w:rsidRPr="00391E4A" w:rsidRDefault="00EB4D8D" w:rsidP="006F0547">
            <w:pPr>
              <w:spacing w:before="40" w:after="40"/>
              <w:rPr>
                <w:rFonts w:eastAsia="Tahoma"/>
                <w:b/>
                <w:sz w:val="20"/>
                <w:szCs w:val="20"/>
              </w:rPr>
            </w:pPr>
            <w:r w:rsidRPr="00EB4D8D">
              <w:rPr>
                <w:rFonts w:eastAsia="Tahoma"/>
                <w:b/>
                <w:sz w:val="20"/>
                <w:szCs w:val="20"/>
              </w:rPr>
              <w:t>Data</w:t>
            </w:r>
          </w:p>
        </w:tc>
      </w:tr>
      <w:tr w:rsidR="00AE5761" w:rsidRPr="00391E4A" w14:paraId="7A1ED0BF" w14:textId="77777777" w:rsidTr="002B1305">
        <w:tc>
          <w:tcPr>
            <w:tcW w:w="769" w:type="pct"/>
            <w:tcBorders>
              <w:bottom w:val="nil"/>
              <w:right w:val="nil"/>
            </w:tcBorders>
          </w:tcPr>
          <w:p w14:paraId="7A1ED0BD" w14:textId="77777777" w:rsidR="00AE5761" w:rsidRPr="00BA65DE" w:rsidRDefault="00EE5EA6" w:rsidP="006F0547">
            <w:pPr>
              <w:spacing w:before="40" w:after="40"/>
              <w:rPr>
                <w:sz w:val="20"/>
                <w:szCs w:val="20"/>
              </w:rPr>
            </w:pPr>
            <w:r w:rsidRPr="00391E4A">
              <w:rPr>
                <w:rFonts w:eastAsia="Tahoma"/>
                <w:b/>
                <w:sz w:val="20"/>
                <w:szCs w:val="20"/>
              </w:rPr>
              <w:t>K-2.CT.</w:t>
            </w:r>
            <w:r>
              <w:rPr>
                <w:rFonts w:eastAsia="Tahoma"/>
                <w:b/>
                <w:sz w:val="20"/>
                <w:szCs w:val="20"/>
              </w:rPr>
              <w:t>c</w:t>
            </w:r>
            <w:r w:rsidR="003D5F4A">
              <w:rPr>
                <w:rFonts w:eastAsia="Tahoma"/>
                <w:b/>
                <w:sz w:val="20"/>
                <w:szCs w:val="20"/>
              </w:rPr>
              <w:t>.1</w:t>
            </w:r>
          </w:p>
        </w:tc>
        <w:tc>
          <w:tcPr>
            <w:tcW w:w="4231" w:type="pct"/>
            <w:tcBorders>
              <w:left w:val="nil"/>
              <w:bottom w:val="nil"/>
            </w:tcBorders>
          </w:tcPr>
          <w:p w14:paraId="7A1ED0BE" w14:textId="77777777" w:rsidR="00AE5761" w:rsidRPr="00A36FE8" w:rsidRDefault="006A27FE" w:rsidP="006F0547">
            <w:pPr>
              <w:spacing w:before="40" w:after="40"/>
              <w:rPr>
                <w:sz w:val="20"/>
                <w:szCs w:val="20"/>
              </w:rPr>
            </w:pPr>
            <w:r w:rsidRPr="00A36FE8">
              <w:rPr>
                <w:rFonts w:eastAsia="Tahoma"/>
                <w:sz w:val="20"/>
                <w:szCs w:val="20"/>
              </w:rPr>
              <w:t>Explain that computers can save information as data that can be stored, searched, retrieved, and deleted.</w:t>
            </w:r>
          </w:p>
        </w:tc>
      </w:tr>
      <w:tr w:rsidR="00A36FE8" w:rsidRPr="00391E4A" w14:paraId="7A1ED0C2" w14:textId="77777777" w:rsidTr="002B1305">
        <w:tc>
          <w:tcPr>
            <w:tcW w:w="769" w:type="pct"/>
            <w:tcBorders>
              <w:top w:val="nil"/>
              <w:bottom w:val="nil"/>
              <w:right w:val="nil"/>
            </w:tcBorders>
          </w:tcPr>
          <w:p w14:paraId="7A1ED0C0" w14:textId="77777777" w:rsidR="00A36FE8" w:rsidRPr="00391E4A" w:rsidRDefault="00A36FE8" w:rsidP="00216BDA">
            <w:pPr>
              <w:spacing w:before="40" w:after="40"/>
              <w:rPr>
                <w:rFonts w:eastAsia="Tahoma"/>
                <w:b/>
                <w:sz w:val="20"/>
                <w:szCs w:val="20"/>
              </w:rPr>
            </w:pPr>
            <w:r w:rsidRPr="00391E4A">
              <w:rPr>
                <w:rFonts w:eastAsia="Tahoma"/>
                <w:b/>
                <w:sz w:val="20"/>
                <w:szCs w:val="20"/>
              </w:rPr>
              <w:t>K-2.CT.</w:t>
            </w:r>
            <w:r>
              <w:rPr>
                <w:rFonts w:eastAsia="Tahoma"/>
                <w:b/>
                <w:sz w:val="20"/>
                <w:szCs w:val="20"/>
              </w:rPr>
              <w:t>c.2</w:t>
            </w:r>
          </w:p>
        </w:tc>
        <w:tc>
          <w:tcPr>
            <w:tcW w:w="4231" w:type="pct"/>
            <w:tcBorders>
              <w:top w:val="nil"/>
              <w:left w:val="nil"/>
              <w:bottom w:val="nil"/>
            </w:tcBorders>
          </w:tcPr>
          <w:p w14:paraId="7A1ED0C1" w14:textId="77777777" w:rsidR="00A36FE8" w:rsidRPr="00A36FE8" w:rsidRDefault="00A36FE8" w:rsidP="00A36FE8">
            <w:pPr>
              <w:spacing w:before="40" w:after="40"/>
              <w:rPr>
                <w:sz w:val="20"/>
                <w:szCs w:val="20"/>
              </w:rPr>
            </w:pPr>
            <w:r>
              <w:rPr>
                <w:sz w:val="20"/>
                <w:szCs w:val="20"/>
              </w:rPr>
              <w:t>Identify different kinds of data (e.g., text, charts, graphs, numbers, pictures, audio, video, collections of objects.)</w:t>
            </w:r>
          </w:p>
        </w:tc>
      </w:tr>
      <w:tr w:rsidR="00A36FE8" w:rsidRPr="00391E4A" w14:paraId="7A1ED0C5" w14:textId="77777777" w:rsidTr="002B1305">
        <w:tc>
          <w:tcPr>
            <w:tcW w:w="769" w:type="pct"/>
            <w:tcBorders>
              <w:top w:val="nil"/>
              <w:bottom w:val="nil"/>
              <w:right w:val="nil"/>
            </w:tcBorders>
          </w:tcPr>
          <w:p w14:paraId="7A1ED0C3" w14:textId="77777777" w:rsidR="00A36FE8" w:rsidRPr="00391E4A" w:rsidRDefault="00A36FE8" w:rsidP="00216BDA">
            <w:pPr>
              <w:spacing w:before="40" w:after="40"/>
              <w:rPr>
                <w:rFonts w:eastAsia="Tahoma"/>
                <w:b/>
                <w:sz w:val="20"/>
                <w:szCs w:val="20"/>
              </w:rPr>
            </w:pPr>
            <w:r w:rsidRPr="00391E4A">
              <w:rPr>
                <w:rFonts w:eastAsia="Tahoma"/>
                <w:b/>
                <w:sz w:val="20"/>
                <w:szCs w:val="20"/>
              </w:rPr>
              <w:t>K-2.CT.</w:t>
            </w:r>
            <w:r>
              <w:rPr>
                <w:rFonts w:eastAsia="Tahoma"/>
                <w:b/>
                <w:sz w:val="20"/>
                <w:szCs w:val="20"/>
              </w:rPr>
              <w:t>c.3</w:t>
            </w:r>
          </w:p>
        </w:tc>
        <w:tc>
          <w:tcPr>
            <w:tcW w:w="4231" w:type="pct"/>
            <w:tcBorders>
              <w:top w:val="nil"/>
              <w:left w:val="nil"/>
              <w:bottom w:val="nil"/>
            </w:tcBorders>
          </w:tcPr>
          <w:p w14:paraId="7A1ED0C4" w14:textId="77777777" w:rsidR="00A36FE8" w:rsidRPr="00A36FE8" w:rsidRDefault="00A36FE8" w:rsidP="00EE5EA6">
            <w:pPr>
              <w:spacing w:before="40" w:after="40"/>
              <w:rPr>
                <w:sz w:val="20"/>
                <w:szCs w:val="20"/>
              </w:rPr>
            </w:pPr>
            <w:r w:rsidRPr="00A36FE8">
              <w:rPr>
                <w:rFonts w:eastAsia="Tahoma"/>
                <w:sz w:val="20"/>
                <w:szCs w:val="20"/>
              </w:rPr>
              <w:t>Identify, research, and collect a data set on a</w:t>
            </w:r>
            <w:r>
              <w:rPr>
                <w:rFonts w:eastAsia="Tahoma"/>
                <w:sz w:val="20"/>
                <w:szCs w:val="20"/>
              </w:rPr>
              <w:t xml:space="preserve"> topic,</w:t>
            </w:r>
            <w:r w:rsidRPr="00A36FE8">
              <w:rPr>
                <w:rFonts w:eastAsia="Tahoma"/>
                <w:sz w:val="20"/>
                <w:szCs w:val="20"/>
              </w:rPr>
              <w:t xml:space="preserve"> issue</w:t>
            </w:r>
            <w:r>
              <w:rPr>
                <w:rFonts w:eastAsia="Tahoma"/>
                <w:sz w:val="20"/>
                <w:szCs w:val="20"/>
              </w:rPr>
              <w:t>, problem, or question</w:t>
            </w:r>
            <w:r w:rsidRPr="00A36FE8">
              <w:rPr>
                <w:rFonts w:eastAsia="Tahoma"/>
                <w:sz w:val="20"/>
                <w:szCs w:val="20"/>
              </w:rPr>
              <w:t xml:space="preserve"> using age-appropriate digital technologies.</w:t>
            </w:r>
          </w:p>
        </w:tc>
      </w:tr>
      <w:tr w:rsidR="00A36FE8" w:rsidRPr="00391E4A" w14:paraId="7A1ED0C8" w14:textId="77777777" w:rsidTr="002B1305">
        <w:tc>
          <w:tcPr>
            <w:tcW w:w="769" w:type="pct"/>
            <w:tcBorders>
              <w:top w:val="nil"/>
              <w:bottom w:val="nil"/>
              <w:right w:val="nil"/>
            </w:tcBorders>
          </w:tcPr>
          <w:p w14:paraId="7A1ED0C6" w14:textId="77777777" w:rsidR="00A36FE8" w:rsidRPr="00391E4A" w:rsidRDefault="00A36FE8" w:rsidP="00216BDA">
            <w:pPr>
              <w:spacing w:before="40" w:after="40"/>
              <w:rPr>
                <w:rFonts w:eastAsia="Tahoma"/>
                <w:b/>
                <w:sz w:val="20"/>
                <w:szCs w:val="20"/>
              </w:rPr>
            </w:pPr>
            <w:r w:rsidRPr="00391E4A">
              <w:rPr>
                <w:rFonts w:eastAsia="Tahoma"/>
                <w:b/>
                <w:sz w:val="20"/>
                <w:szCs w:val="20"/>
              </w:rPr>
              <w:t>K-2.CT.</w:t>
            </w:r>
            <w:r>
              <w:rPr>
                <w:rFonts w:eastAsia="Tahoma"/>
                <w:b/>
                <w:sz w:val="20"/>
                <w:szCs w:val="20"/>
              </w:rPr>
              <w:t>c.4</w:t>
            </w:r>
          </w:p>
        </w:tc>
        <w:tc>
          <w:tcPr>
            <w:tcW w:w="4231" w:type="pct"/>
            <w:tcBorders>
              <w:top w:val="nil"/>
              <w:left w:val="nil"/>
              <w:bottom w:val="nil"/>
            </w:tcBorders>
          </w:tcPr>
          <w:p w14:paraId="7A1ED0C7" w14:textId="77777777" w:rsidR="00A36FE8" w:rsidRPr="00A36FE8" w:rsidRDefault="00A36FE8" w:rsidP="00EE5EA6">
            <w:pPr>
              <w:spacing w:before="40" w:after="40"/>
              <w:rPr>
                <w:sz w:val="20"/>
                <w:szCs w:val="20"/>
              </w:rPr>
            </w:pPr>
            <w:r w:rsidRPr="00A36FE8">
              <w:rPr>
                <w:rFonts w:eastAsia="Tahoma"/>
                <w:sz w:val="20"/>
                <w:szCs w:val="20"/>
              </w:rPr>
              <w:t>Propose a developmentally appropriate solution to a problem or question based on an analysis of the data</w:t>
            </w:r>
            <w:r w:rsidR="00911CD5">
              <w:rPr>
                <w:rFonts w:eastAsia="Tahoma"/>
                <w:sz w:val="20"/>
                <w:szCs w:val="20"/>
              </w:rPr>
              <w:t xml:space="preserve"> and critical thinking</w:t>
            </w:r>
            <w:r w:rsidRPr="00A36FE8">
              <w:rPr>
                <w:rFonts w:eastAsia="Tahoma"/>
                <w:sz w:val="20"/>
                <w:szCs w:val="20"/>
              </w:rPr>
              <w:t>, individually and collaboratively.</w:t>
            </w:r>
          </w:p>
        </w:tc>
      </w:tr>
      <w:tr w:rsidR="00A36FE8" w:rsidRPr="00391E4A" w14:paraId="7A1ED0CB" w14:textId="77777777" w:rsidTr="002B1305">
        <w:tc>
          <w:tcPr>
            <w:tcW w:w="769" w:type="pct"/>
            <w:tcBorders>
              <w:top w:val="nil"/>
              <w:bottom w:val="nil"/>
              <w:right w:val="nil"/>
            </w:tcBorders>
          </w:tcPr>
          <w:p w14:paraId="7A1ED0C9" w14:textId="77777777" w:rsidR="00A36FE8" w:rsidRPr="00391E4A" w:rsidRDefault="00A36FE8" w:rsidP="006F0547">
            <w:pPr>
              <w:spacing w:before="40" w:after="40"/>
              <w:rPr>
                <w:rFonts w:eastAsia="Tahoma"/>
                <w:b/>
                <w:sz w:val="20"/>
                <w:szCs w:val="20"/>
              </w:rPr>
            </w:pPr>
            <w:r w:rsidRPr="00391E4A">
              <w:rPr>
                <w:rFonts w:eastAsia="Tahoma"/>
                <w:b/>
                <w:sz w:val="20"/>
                <w:szCs w:val="20"/>
              </w:rPr>
              <w:t>K-2.CT.</w:t>
            </w:r>
            <w:r>
              <w:rPr>
                <w:rFonts w:eastAsia="Tahoma"/>
                <w:b/>
                <w:sz w:val="20"/>
                <w:szCs w:val="20"/>
              </w:rPr>
              <w:t>c.5</w:t>
            </w:r>
          </w:p>
        </w:tc>
        <w:tc>
          <w:tcPr>
            <w:tcW w:w="4231" w:type="pct"/>
            <w:tcBorders>
              <w:top w:val="nil"/>
              <w:left w:val="nil"/>
              <w:bottom w:val="nil"/>
            </w:tcBorders>
          </w:tcPr>
          <w:p w14:paraId="7A1ED0CA" w14:textId="77777777" w:rsidR="00A36FE8" w:rsidRPr="00A36FE8" w:rsidRDefault="00A36FE8" w:rsidP="00EE5EA6">
            <w:pPr>
              <w:spacing w:before="40" w:after="40"/>
              <w:rPr>
                <w:sz w:val="20"/>
                <w:szCs w:val="20"/>
              </w:rPr>
            </w:pPr>
            <w:r w:rsidRPr="00A36FE8">
              <w:rPr>
                <w:rFonts w:eastAsia="Tahoma"/>
                <w:sz w:val="20"/>
                <w:szCs w:val="20"/>
              </w:rPr>
              <w:t>Create data visualizations (e.g., charts and infographics), individually and collaboratively.</w:t>
            </w:r>
          </w:p>
        </w:tc>
      </w:tr>
      <w:tr w:rsidR="00A36FE8" w:rsidRPr="00391E4A" w14:paraId="7A1ED0CE" w14:textId="77777777" w:rsidTr="002B1305">
        <w:tc>
          <w:tcPr>
            <w:tcW w:w="769" w:type="pct"/>
            <w:tcBorders>
              <w:bottom w:val="single" w:sz="4" w:space="0" w:color="auto"/>
              <w:right w:val="nil"/>
            </w:tcBorders>
            <w:shd w:val="clear" w:color="auto" w:fill="DBEEF3"/>
          </w:tcPr>
          <w:p w14:paraId="7A1ED0CC" w14:textId="77777777" w:rsidR="00A36FE8" w:rsidRPr="00391E4A" w:rsidRDefault="00A36FE8" w:rsidP="00EE5EA6">
            <w:pPr>
              <w:spacing w:before="40" w:after="40"/>
              <w:rPr>
                <w:rFonts w:eastAsia="Tahoma"/>
                <w:b/>
                <w:sz w:val="20"/>
                <w:szCs w:val="20"/>
              </w:rPr>
            </w:pPr>
            <w:r w:rsidRPr="00391E4A">
              <w:rPr>
                <w:rFonts w:eastAsia="Tahoma"/>
                <w:b/>
                <w:sz w:val="20"/>
                <w:szCs w:val="20"/>
              </w:rPr>
              <w:t>K-2.CT.</w:t>
            </w:r>
            <w:r>
              <w:rPr>
                <w:rFonts w:eastAsia="Tahoma"/>
                <w:b/>
                <w:sz w:val="20"/>
                <w:szCs w:val="20"/>
              </w:rPr>
              <w:t>d</w:t>
            </w:r>
          </w:p>
        </w:tc>
        <w:tc>
          <w:tcPr>
            <w:tcW w:w="4231" w:type="pct"/>
            <w:tcBorders>
              <w:left w:val="nil"/>
              <w:bottom w:val="single" w:sz="4" w:space="0" w:color="auto"/>
            </w:tcBorders>
            <w:shd w:val="clear" w:color="auto" w:fill="DBEEF3"/>
          </w:tcPr>
          <w:p w14:paraId="7A1ED0CD" w14:textId="77777777" w:rsidR="00A36FE8" w:rsidRPr="00391E4A" w:rsidRDefault="00A36FE8" w:rsidP="006F0547">
            <w:pPr>
              <w:spacing w:before="40" w:after="40"/>
              <w:rPr>
                <w:rFonts w:eastAsia="Tahoma"/>
                <w:b/>
                <w:sz w:val="20"/>
                <w:szCs w:val="20"/>
              </w:rPr>
            </w:pPr>
            <w:r w:rsidRPr="00EB4D8D">
              <w:rPr>
                <w:rFonts w:eastAsia="Tahoma"/>
                <w:b/>
                <w:sz w:val="20"/>
                <w:szCs w:val="20"/>
              </w:rPr>
              <w:t>Programming and Development</w:t>
            </w:r>
          </w:p>
        </w:tc>
      </w:tr>
      <w:tr w:rsidR="00A36FE8" w:rsidRPr="00BA65DE" w14:paraId="7A1ED0D1" w14:textId="77777777" w:rsidTr="002B1305">
        <w:tc>
          <w:tcPr>
            <w:tcW w:w="769" w:type="pct"/>
            <w:tcBorders>
              <w:bottom w:val="nil"/>
              <w:right w:val="nil"/>
            </w:tcBorders>
          </w:tcPr>
          <w:p w14:paraId="7A1ED0CF" w14:textId="77777777" w:rsidR="00A36FE8" w:rsidRPr="00BA65DE" w:rsidRDefault="00A36FE8" w:rsidP="003D5F4A">
            <w:pPr>
              <w:spacing w:before="40" w:after="40"/>
              <w:rPr>
                <w:sz w:val="20"/>
                <w:szCs w:val="20"/>
              </w:rPr>
            </w:pPr>
            <w:r w:rsidRPr="00391E4A">
              <w:rPr>
                <w:rFonts w:eastAsia="Tahoma"/>
                <w:b/>
                <w:sz w:val="20"/>
                <w:szCs w:val="20"/>
              </w:rPr>
              <w:t>K-2.CS.</w:t>
            </w:r>
            <w:r>
              <w:rPr>
                <w:rFonts w:eastAsia="Tahoma"/>
                <w:b/>
                <w:sz w:val="20"/>
                <w:szCs w:val="20"/>
              </w:rPr>
              <w:t>d.1</w:t>
            </w:r>
          </w:p>
        </w:tc>
        <w:tc>
          <w:tcPr>
            <w:tcW w:w="4231" w:type="pct"/>
            <w:tcBorders>
              <w:left w:val="nil"/>
              <w:bottom w:val="nil"/>
            </w:tcBorders>
          </w:tcPr>
          <w:p w14:paraId="7A1ED0D0" w14:textId="77777777" w:rsidR="00A36FE8" w:rsidRPr="00BA65DE" w:rsidRDefault="00A36FE8" w:rsidP="006A27FE">
            <w:pPr>
              <w:spacing w:before="40" w:after="40"/>
              <w:rPr>
                <w:sz w:val="20"/>
                <w:szCs w:val="20"/>
              </w:rPr>
            </w:pPr>
            <w:r>
              <w:rPr>
                <w:sz w:val="20"/>
                <w:szCs w:val="20"/>
              </w:rPr>
              <w:t>Define a computer program as a set of commands created by people to do something.</w:t>
            </w:r>
          </w:p>
        </w:tc>
      </w:tr>
      <w:tr w:rsidR="00A36FE8" w:rsidRPr="00BA65DE" w14:paraId="7A1ED0D4" w14:textId="77777777" w:rsidTr="002B1305">
        <w:tc>
          <w:tcPr>
            <w:tcW w:w="769" w:type="pct"/>
            <w:tcBorders>
              <w:top w:val="nil"/>
              <w:bottom w:val="nil"/>
              <w:right w:val="nil"/>
            </w:tcBorders>
          </w:tcPr>
          <w:p w14:paraId="7A1ED0D2" w14:textId="77777777" w:rsidR="00A36FE8" w:rsidRPr="00391E4A" w:rsidRDefault="00A36FE8" w:rsidP="003D5F4A">
            <w:pPr>
              <w:spacing w:before="40" w:after="40"/>
              <w:rPr>
                <w:rFonts w:eastAsia="Tahoma"/>
                <w:b/>
                <w:sz w:val="20"/>
                <w:szCs w:val="20"/>
              </w:rPr>
            </w:pPr>
            <w:r w:rsidRPr="00391E4A">
              <w:rPr>
                <w:rFonts w:eastAsia="Tahoma"/>
                <w:b/>
                <w:sz w:val="20"/>
                <w:szCs w:val="20"/>
              </w:rPr>
              <w:t>K-2.CS.</w:t>
            </w:r>
            <w:r>
              <w:rPr>
                <w:rFonts w:eastAsia="Tahoma"/>
                <w:b/>
                <w:sz w:val="20"/>
                <w:szCs w:val="20"/>
              </w:rPr>
              <w:t>d.2</w:t>
            </w:r>
          </w:p>
        </w:tc>
        <w:tc>
          <w:tcPr>
            <w:tcW w:w="4231" w:type="pct"/>
            <w:tcBorders>
              <w:top w:val="nil"/>
              <w:left w:val="nil"/>
              <w:bottom w:val="nil"/>
            </w:tcBorders>
          </w:tcPr>
          <w:p w14:paraId="7A1ED0D3" w14:textId="77777777" w:rsidR="00A36FE8" w:rsidRDefault="00A36FE8" w:rsidP="00EE5EA6">
            <w:pPr>
              <w:spacing w:before="40" w:after="40"/>
              <w:rPr>
                <w:sz w:val="20"/>
                <w:szCs w:val="20"/>
              </w:rPr>
            </w:pPr>
            <w:r>
              <w:rPr>
                <w:sz w:val="20"/>
                <w:szCs w:val="20"/>
              </w:rPr>
              <w:t>Explain that computers only follow the program’s instructions.</w:t>
            </w:r>
          </w:p>
        </w:tc>
      </w:tr>
      <w:tr w:rsidR="00A36FE8" w:rsidRPr="00BA65DE" w14:paraId="7A1ED0D7" w14:textId="77777777" w:rsidTr="002B1305">
        <w:tc>
          <w:tcPr>
            <w:tcW w:w="769" w:type="pct"/>
            <w:tcBorders>
              <w:top w:val="nil"/>
              <w:bottom w:val="single" w:sz="4" w:space="0" w:color="auto"/>
              <w:right w:val="nil"/>
            </w:tcBorders>
          </w:tcPr>
          <w:p w14:paraId="7A1ED0D5" w14:textId="77777777" w:rsidR="00A36FE8" w:rsidRPr="00391E4A" w:rsidRDefault="00A36FE8" w:rsidP="003D5F4A">
            <w:pPr>
              <w:spacing w:before="40" w:after="40"/>
              <w:rPr>
                <w:rFonts w:eastAsia="Tahoma"/>
                <w:b/>
                <w:sz w:val="20"/>
                <w:szCs w:val="20"/>
              </w:rPr>
            </w:pPr>
            <w:r w:rsidRPr="00391E4A">
              <w:rPr>
                <w:rFonts w:eastAsia="Tahoma"/>
                <w:b/>
                <w:sz w:val="20"/>
                <w:szCs w:val="20"/>
              </w:rPr>
              <w:t>K-2.CS.</w:t>
            </w:r>
            <w:r>
              <w:rPr>
                <w:rFonts w:eastAsia="Tahoma"/>
                <w:b/>
                <w:sz w:val="20"/>
                <w:szCs w:val="20"/>
              </w:rPr>
              <w:t>d.3</w:t>
            </w:r>
          </w:p>
        </w:tc>
        <w:tc>
          <w:tcPr>
            <w:tcW w:w="4231" w:type="pct"/>
            <w:tcBorders>
              <w:top w:val="nil"/>
              <w:left w:val="nil"/>
              <w:bottom w:val="single" w:sz="4" w:space="0" w:color="auto"/>
            </w:tcBorders>
          </w:tcPr>
          <w:p w14:paraId="7A1ED0D6" w14:textId="77777777" w:rsidR="00A36FE8" w:rsidRDefault="00A36FE8" w:rsidP="003D5F4A">
            <w:pPr>
              <w:spacing w:before="40" w:after="40"/>
              <w:rPr>
                <w:sz w:val="20"/>
                <w:szCs w:val="20"/>
              </w:rPr>
            </w:pPr>
            <w:r w:rsidRPr="003D5F4A">
              <w:rPr>
                <w:sz w:val="20"/>
                <w:szCs w:val="20"/>
              </w:rPr>
              <w:t xml:space="preserve">Construct a simple program using tools that that do not require a textual programming language (e.g., </w:t>
            </w:r>
            <w:r>
              <w:rPr>
                <w:sz w:val="20"/>
                <w:szCs w:val="20"/>
              </w:rPr>
              <w:t>a block-</w:t>
            </w:r>
            <w:r w:rsidRPr="003D5F4A">
              <w:rPr>
                <w:sz w:val="20"/>
                <w:szCs w:val="20"/>
              </w:rPr>
              <w:t>based programming language).</w:t>
            </w:r>
          </w:p>
        </w:tc>
      </w:tr>
      <w:tr w:rsidR="00A36FE8" w:rsidRPr="00391E4A" w14:paraId="7A1ED0DA" w14:textId="77777777" w:rsidTr="002B1305">
        <w:tc>
          <w:tcPr>
            <w:tcW w:w="769" w:type="pct"/>
            <w:tcBorders>
              <w:bottom w:val="single" w:sz="4" w:space="0" w:color="auto"/>
              <w:right w:val="nil"/>
            </w:tcBorders>
            <w:shd w:val="clear" w:color="auto" w:fill="DBEEF3"/>
          </w:tcPr>
          <w:p w14:paraId="7A1ED0D8" w14:textId="77777777" w:rsidR="00A36FE8" w:rsidRPr="00391E4A" w:rsidRDefault="00A36FE8" w:rsidP="00EE5EA6">
            <w:pPr>
              <w:spacing w:before="40" w:after="40"/>
              <w:rPr>
                <w:rFonts w:eastAsia="Tahoma"/>
                <w:b/>
                <w:sz w:val="20"/>
                <w:szCs w:val="20"/>
              </w:rPr>
            </w:pPr>
            <w:r w:rsidRPr="00391E4A">
              <w:rPr>
                <w:rFonts w:eastAsia="Tahoma"/>
                <w:b/>
                <w:sz w:val="20"/>
                <w:szCs w:val="20"/>
              </w:rPr>
              <w:t>K-2.CT.</w:t>
            </w:r>
            <w:r>
              <w:rPr>
                <w:rFonts w:eastAsia="Tahoma"/>
                <w:b/>
                <w:sz w:val="20"/>
                <w:szCs w:val="20"/>
              </w:rPr>
              <w:t>e</w:t>
            </w:r>
          </w:p>
        </w:tc>
        <w:tc>
          <w:tcPr>
            <w:tcW w:w="4231" w:type="pct"/>
            <w:tcBorders>
              <w:left w:val="nil"/>
              <w:bottom w:val="single" w:sz="4" w:space="0" w:color="auto"/>
            </w:tcBorders>
            <w:shd w:val="clear" w:color="auto" w:fill="DBEEF3"/>
          </w:tcPr>
          <w:p w14:paraId="7A1ED0D9" w14:textId="77777777" w:rsidR="00A36FE8" w:rsidRPr="00391E4A" w:rsidRDefault="00A36FE8" w:rsidP="006F0547">
            <w:pPr>
              <w:spacing w:before="40" w:after="40"/>
              <w:rPr>
                <w:rFonts w:eastAsia="Tahoma"/>
                <w:b/>
                <w:sz w:val="20"/>
                <w:szCs w:val="20"/>
              </w:rPr>
            </w:pPr>
            <w:r w:rsidRPr="00EB4D8D">
              <w:rPr>
                <w:rFonts w:eastAsia="Tahoma"/>
                <w:b/>
                <w:sz w:val="20"/>
                <w:szCs w:val="20"/>
              </w:rPr>
              <w:t>Modeling and Simulation</w:t>
            </w:r>
          </w:p>
        </w:tc>
      </w:tr>
      <w:tr w:rsidR="00A36FE8" w:rsidRPr="00BA65DE" w14:paraId="7A1ED0DD" w14:textId="77777777" w:rsidTr="002B1305">
        <w:tc>
          <w:tcPr>
            <w:tcW w:w="769" w:type="pct"/>
            <w:tcBorders>
              <w:bottom w:val="nil"/>
              <w:right w:val="nil"/>
            </w:tcBorders>
          </w:tcPr>
          <w:p w14:paraId="7A1ED0DB" w14:textId="77777777" w:rsidR="00A36FE8" w:rsidRPr="00BA65DE" w:rsidRDefault="00A36FE8" w:rsidP="006F0547">
            <w:pPr>
              <w:spacing w:before="40" w:after="40"/>
              <w:rPr>
                <w:sz w:val="20"/>
                <w:szCs w:val="20"/>
              </w:rPr>
            </w:pPr>
            <w:r w:rsidRPr="00391E4A">
              <w:rPr>
                <w:rFonts w:eastAsia="Tahoma"/>
                <w:b/>
                <w:sz w:val="20"/>
                <w:szCs w:val="20"/>
              </w:rPr>
              <w:t>K-2.CT.</w:t>
            </w:r>
            <w:r>
              <w:rPr>
                <w:rFonts w:eastAsia="Tahoma"/>
                <w:b/>
                <w:sz w:val="20"/>
                <w:szCs w:val="20"/>
              </w:rPr>
              <w:t>e.1</w:t>
            </w:r>
          </w:p>
        </w:tc>
        <w:tc>
          <w:tcPr>
            <w:tcW w:w="4231" w:type="pct"/>
            <w:tcBorders>
              <w:left w:val="nil"/>
              <w:bottom w:val="nil"/>
            </w:tcBorders>
          </w:tcPr>
          <w:p w14:paraId="7A1ED0DC" w14:textId="77777777" w:rsidR="00A36FE8" w:rsidRPr="006A27FE" w:rsidRDefault="00A36FE8" w:rsidP="006F0547">
            <w:pPr>
              <w:spacing w:before="40" w:after="40"/>
              <w:rPr>
                <w:sz w:val="20"/>
                <w:szCs w:val="20"/>
              </w:rPr>
            </w:pPr>
            <w:r w:rsidRPr="006A27FE">
              <w:rPr>
                <w:rFonts w:eastAsia="Tahoma"/>
                <w:sz w:val="20"/>
                <w:szCs w:val="20"/>
              </w:rPr>
              <w:t>Define simulation and identify the concepts illustrated by a simple simulation (e.g., growth and health, butterfly life cycle).</w:t>
            </w:r>
          </w:p>
        </w:tc>
      </w:tr>
      <w:tr w:rsidR="00A36FE8" w:rsidRPr="00BA65DE" w14:paraId="7A1ED0E0" w14:textId="77777777" w:rsidTr="002B1305">
        <w:tc>
          <w:tcPr>
            <w:tcW w:w="769" w:type="pct"/>
            <w:tcBorders>
              <w:top w:val="nil"/>
              <w:right w:val="nil"/>
            </w:tcBorders>
          </w:tcPr>
          <w:p w14:paraId="7A1ED0DE" w14:textId="77777777" w:rsidR="00A36FE8" w:rsidRPr="00391E4A" w:rsidRDefault="00A36FE8" w:rsidP="006F0547">
            <w:pPr>
              <w:spacing w:before="40" w:after="40"/>
              <w:rPr>
                <w:rFonts w:eastAsia="Tahoma"/>
                <w:b/>
                <w:sz w:val="20"/>
                <w:szCs w:val="20"/>
              </w:rPr>
            </w:pPr>
            <w:r w:rsidRPr="00391E4A">
              <w:rPr>
                <w:rFonts w:eastAsia="Tahoma"/>
                <w:b/>
                <w:sz w:val="20"/>
                <w:szCs w:val="20"/>
              </w:rPr>
              <w:t>K-2.CT.</w:t>
            </w:r>
            <w:r>
              <w:rPr>
                <w:rFonts w:eastAsia="Tahoma"/>
                <w:b/>
                <w:sz w:val="20"/>
                <w:szCs w:val="20"/>
              </w:rPr>
              <w:t>e.2</w:t>
            </w:r>
          </w:p>
        </w:tc>
        <w:tc>
          <w:tcPr>
            <w:tcW w:w="4231" w:type="pct"/>
            <w:tcBorders>
              <w:top w:val="nil"/>
              <w:left w:val="nil"/>
            </w:tcBorders>
          </w:tcPr>
          <w:p w14:paraId="7A1ED0DF" w14:textId="77777777" w:rsidR="00A36FE8" w:rsidRPr="006A27FE" w:rsidRDefault="00A36FE8" w:rsidP="003D5F4A">
            <w:pPr>
              <w:spacing w:before="40" w:after="40"/>
              <w:rPr>
                <w:sz w:val="20"/>
                <w:szCs w:val="20"/>
              </w:rPr>
            </w:pPr>
            <w:r w:rsidRPr="006A27FE">
              <w:rPr>
                <w:rFonts w:eastAsia="Tahoma"/>
                <w:sz w:val="20"/>
                <w:szCs w:val="20"/>
              </w:rPr>
              <w:t>Describe how models represent a real-life system (e.g., globe, map).</w:t>
            </w:r>
          </w:p>
        </w:tc>
      </w:tr>
    </w:tbl>
    <w:p w14:paraId="7A1ED0E1" w14:textId="77777777" w:rsidR="00FA7C2B" w:rsidRDefault="00FA7C2B"/>
    <w:p w14:paraId="7A1ED0E2" w14:textId="77777777" w:rsidR="004F267B" w:rsidRDefault="00405BA5" w:rsidP="00405BA5">
      <w:pPr>
        <w:spacing w:after="200" w:line="276" w:lineRule="auto"/>
        <w:rPr>
          <w:rFonts w:eastAsia="Times New Roman"/>
          <w:b/>
          <w:i/>
          <w:sz w:val="48"/>
          <w:szCs w:val="48"/>
        </w:rPr>
      </w:pPr>
      <w:r>
        <w:br w:type="page"/>
      </w:r>
    </w:p>
    <w:p w14:paraId="7A1ED0E3" w14:textId="77777777" w:rsidR="00C160B5" w:rsidRDefault="00A35057" w:rsidP="00A35057">
      <w:pPr>
        <w:pStyle w:val="Heading1"/>
      </w:pPr>
      <w:bookmarkStart w:id="60" w:name="_Toc420935334"/>
      <w:r>
        <w:lastRenderedPageBreak/>
        <w:t>Grade</w:t>
      </w:r>
      <w:r w:rsidR="00EE3174">
        <w:t>s</w:t>
      </w:r>
      <w:r>
        <w:t xml:space="preserve"> 3 to 5</w:t>
      </w:r>
      <w:bookmarkEnd w:id="60"/>
    </w:p>
    <w:p w14:paraId="7A1ED0E4" w14:textId="77777777" w:rsidR="00A35057" w:rsidRDefault="00A35057" w:rsidP="00C160B5">
      <w:pPr>
        <w:rPr>
          <w:b/>
          <w:sz w:val="22"/>
          <w:szCs w:val="22"/>
        </w:rPr>
      </w:pPr>
    </w:p>
    <w:p w14:paraId="7A1ED0E5" w14:textId="77777777" w:rsidR="00405BA5" w:rsidRDefault="00405BA5" w:rsidP="00405BA5">
      <w:pPr>
        <w:pStyle w:val="Heading2"/>
      </w:pPr>
      <w:bookmarkStart w:id="61" w:name="_Toc420912278"/>
      <w:bookmarkStart w:id="62" w:name="_Toc420935335"/>
      <w:r>
        <w:t>Grade</w:t>
      </w:r>
      <w:r w:rsidR="00EE3174">
        <w:t>s</w:t>
      </w:r>
      <w:r>
        <w:t xml:space="preserve"> 3 – 5</w:t>
      </w:r>
      <w:r>
        <w:rPr>
          <w:b w:val="0"/>
        </w:rPr>
        <w:t xml:space="preserve">: </w:t>
      </w:r>
      <w:r>
        <w:t>Computing and Society</w:t>
      </w:r>
      <w:bookmarkEnd w:id="61"/>
      <w:bookmarkEnd w:id="62"/>
      <w:r w:rsidR="00EE3174">
        <w:t xml:space="preserve"> (CAS)</w:t>
      </w:r>
    </w:p>
    <w:p w14:paraId="7A1ED0E6" w14:textId="77777777" w:rsidR="002B1305" w:rsidRPr="002B1305" w:rsidRDefault="002B1305" w:rsidP="002B1305"/>
    <w:tbl>
      <w:tblPr>
        <w:tblStyle w:val="TableGrid"/>
        <w:tblW w:w="0" w:type="auto"/>
        <w:tblLook w:val="04A0" w:firstRow="1" w:lastRow="0" w:firstColumn="1" w:lastColumn="0" w:noHBand="0" w:noVBand="1"/>
      </w:tblPr>
      <w:tblGrid>
        <w:gridCol w:w="1435"/>
        <w:gridCol w:w="7915"/>
      </w:tblGrid>
      <w:tr w:rsidR="006F0547" w14:paraId="7A1ED0E9" w14:textId="77777777" w:rsidTr="006F0547">
        <w:tc>
          <w:tcPr>
            <w:tcW w:w="1435" w:type="dxa"/>
            <w:tcBorders>
              <w:bottom w:val="single" w:sz="4" w:space="0" w:color="auto"/>
              <w:right w:val="nil"/>
            </w:tcBorders>
            <w:shd w:val="clear" w:color="auto" w:fill="DBEEF3"/>
          </w:tcPr>
          <w:p w14:paraId="7A1ED0E7" w14:textId="77777777" w:rsidR="006F0547" w:rsidRPr="00391E4A" w:rsidRDefault="006F0B01" w:rsidP="006F0547">
            <w:pPr>
              <w:spacing w:before="40" w:after="40"/>
              <w:rPr>
                <w:sz w:val="20"/>
                <w:szCs w:val="20"/>
              </w:rPr>
            </w:pPr>
            <w:r>
              <w:rPr>
                <w:rFonts w:eastAsia="Tahoma"/>
                <w:b/>
                <w:sz w:val="20"/>
                <w:szCs w:val="20"/>
              </w:rPr>
              <w:t>3-5.CAS.a</w:t>
            </w:r>
          </w:p>
        </w:tc>
        <w:tc>
          <w:tcPr>
            <w:tcW w:w="7915" w:type="dxa"/>
            <w:tcBorders>
              <w:left w:val="nil"/>
              <w:bottom w:val="single" w:sz="4" w:space="0" w:color="auto"/>
            </w:tcBorders>
            <w:shd w:val="clear" w:color="auto" w:fill="DBEEF3"/>
          </w:tcPr>
          <w:p w14:paraId="7A1ED0E8" w14:textId="77777777" w:rsidR="006F0547" w:rsidRPr="00391E4A" w:rsidRDefault="006F0547" w:rsidP="006F0547">
            <w:pPr>
              <w:spacing w:before="40" w:after="40"/>
              <w:rPr>
                <w:sz w:val="20"/>
                <w:szCs w:val="20"/>
              </w:rPr>
            </w:pPr>
            <w:r w:rsidRPr="00B15EBD">
              <w:rPr>
                <w:rFonts w:eastAsia="Tahoma"/>
                <w:b/>
                <w:sz w:val="20"/>
                <w:szCs w:val="20"/>
              </w:rPr>
              <w:t>Safety and Security</w:t>
            </w:r>
          </w:p>
        </w:tc>
      </w:tr>
      <w:tr w:rsidR="006F0B01" w14:paraId="7A1ED0EC" w14:textId="77777777" w:rsidTr="006F0547">
        <w:tc>
          <w:tcPr>
            <w:tcW w:w="1435" w:type="dxa"/>
            <w:tcBorders>
              <w:bottom w:val="nil"/>
              <w:right w:val="nil"/>
            </w:tcBorders>
          </w:tcPr>
          <w:p w14:paraId="7A1ED0EA" w14:textId="77777777" w:rsidR="006F0B01" w:rsidRPr="00391E4A" w:rsidRDefault="006F0B01" w:rsidP="006F0B01">
            <w:pPr>
              <w:spacing w:before="40" w:after="40"/>
              <w:rPr>
                <w:sz w:val="20"/>
                <w:szCs w:val="20"/>
              </w:rPr>
            </w:pPr>
            <w:r w:rsidRPr="00C10646">
              <w:rPr>
                <w:rFonts w:eastAsia="Tahoma"/>
                <w:b/>
                <w:sz w:val="20"/>
                <w:szCs w:val="20"/>
              </w:rPr>
              <w:t>3-5.CAS.a</w:t>
            </w:r>
            <w:r>
              <w:rPr>
                <w:rFonts w:eastAsia="Tahoma"/>
                <w:b/>
                <w:sz w:val="20"/>
                <w:szCs w:val="20"/>
              </w:rPr>
              <w:t>.1</w:t>
            </w:r>
          </w:p>
        </w:tc>
        <w:tc>
          <w:tcPr>
            <w:tcW w:w="7915" w:type="dxa"/>
            <w:tcBorders>
              <w:left w:val="nil"/>
              <w:bottom w:val="nil"/>
            </w:tcBorders>
          </w:tcPr>
          <w:p w14:paraId="7A1ED0EB" w14:textId="77777777" w:rsidR="006F0B01" w:rsidRPr="00CB2A66" w:rsidRDefault="00CB2A66" w:rsidP="006F0B01">
            <w:pPr>
              <w:spacing w:before="40" w:after="40"/>
              <w:rPr>
                <w:sz w:val="20"/>
                <w:szCs w:val="20"/>
              </w:rPr>
            </w:pPr>
            <w:r w:rsidRPr="00CB2A66">
              <w:rPr>
                <w:rFonts w:eastAsia="Tahoma"/>
                <w:sz w:val="20"/>
                <w:szCs w:val="20"/>
              </w:rPr>
              <w:t>Describe how to use proper ergonomics (e.g., body position, lighting, positioning of equipment, taking breaks) when using devices.</w:t>
            </w:r>
          </w:p>
        </w:tc>
      </w:tr>
      <w:tr w:rsidR="00CB2A66" w14:paraId="7A1ED0EF" w14:textId="77777777" w:rsidTr="006F0547">
        <w:trPr>
          <w:trHeight w:val="47"/>
        </w:trPr>
        <w:tc>
          <w:tcPr>
            <w:tcW w:w="1435" w:type="dxa"/>
            <w:tcBorders>
              <w:top w:val="nil"/>
              <w:bottom w:val="nil"/>
              <w:right w:val="nil"/>
            </w:tcBorders>
          </w:tcPr>
          <w:p w14:paraId="7A1ED0ED" w14:textId="77777777" w:rsidR="00CB2A66" w:rsidRPr="00391E4A" w:rsidRDefault="00CB2A66" w:rsidP="00CB2A66">
            <w:pPr>
              <w:spacing w:before="40" w:after="40"/>
              <w:rPr>
                <w:sz w:val="20"/>
                <w:szCs w:val="20"/>
              </w:rPr>
            </w:pPr>
            <w:r w:rsidRPr="00C10646">
              <w:rPr>
                <w:rFonts w:eastAsia="Tahoma"/>
                <w:b/>
                <w:sz w:val="20"/>
                <w:szCs w:val="20"/>
              </w:rPr>
              <w:t>3-5.CAS.a</w:t>
            </w:r>
            <w:r>
              <w:rPr>
                <w:rFonts w:eastAsia="Tahoma"/>
                <w:b/>
                <w:sz w:val="20"/>
                <w:szCs w:val="20"/>
              </w:rPr>
              <w:t>.2</w:t>
            </w:r>
          </w:p>
        </w:tc>
        <w:tc>
          <w:tcPr>
            <w:tcW w:w="7915" w:type="dxa"/>
            <w:tcBorders>
              <w:top w:val="nil"/>
              <w:left w:val="nil"/>
              <w:bottom w:val="nil"/>
            </w:tcBorders>
          </w:tcPr>
          <w:p w14:paraId="7A1ED0EE" w14:textId="77777777" w:rsidR="00CB2A66" w:rsidRPr="00CB2A66" w:rsidRDefault="00CB2A66" w:rsidP="00CB2A66">
            <w:pPr>
              <w:spacing w:before="40" w:after="40"/>
              <w:rPr>
                <w:rFonts w:eastAsia="Tahoma"/>
                <w:sz w:val="20"/>
                <w:szCs w:val="20"/>
              </w:rPr>
            </w:pPr>
            <w:r w:rsidRPr="00CB2A66">
              <w:rPr>
                <w:sz w:val="20"/>
                <w:szCs w:val="20"/>
              </w:rPr>
              <w:t xml:space="preserve">Describe the </w:t>
            </w:r>
            <w:r w:rsidRPr="00CB2A66">
              <w:rPr>
                <w:rFonts w:eastAsia="Tahoma"/>
                <w:sz w:val="18"/>
                <w:szCs w:val="18"/>
              </w:rPr>
              <w:t xml:space="preserve">threats to safe and efficient use of devices </w:t>
            </w:r>
            <w:r w:rsidRPr="00CB2A66">
              <w:rPr>
                <w:sz w:val="20"/>
                <w:szCs w:val="20"/>
              </w:rPr>
              <w:t xml:space="preserve">(e.g., SPAM, spyware, phishing, viruses) associated with various forms of technology use (e.g., downloading and executing software programs, following hyperlinks, </w:t>
            </w:r>
            <w:r>
              <w:rPr>
                <w:sz w:val="20"/>
                <w:szCs w:val="20"/>
              </w:rPr>
              <w:t>opening files</w:t>
            </w:r>
            <w:r w:rsidRPr="00CB2A66">
              <w:rPr>
                <w:sz w:val="20"/>
                <w:szCs w:val="20"/>
              </w:rPr>
              <w:t>).</w:t>
            </w:r>
          </w:p>
        </w:tc>
      </w:tr>
      <w:tr w:rsidR="005D074F" w14:paraId="7A1ED0F2" w14:textId="77777777" w:rsidTr="006F0547">
        <w:trPr>
          <w:trHeight w:val="47"/>
        </w:trPr>
        <w:tc>
          <w:tcPr>
            <w:tcW w:w="1435" w:type="dxa"/>
            <w:tcBorders>
              <w:top w:val="nil"/>
              <w:bottom w:val="nil"/>
              <w:right w:val="nil"/>
            </w:tcBorders>
          </w:tcPr>
          <w:p w14:paraId="7A1ED0F0" w14:textId="77777777" w:rsidR="005D074F" w:rsidRPr="00C10646" w:rsidRDefault="005D074F" w:rsidP="00CB2A66">
            <w:pPr>
              <w:spacing w:before="40" w:after="40"/>
              <w:rPr>
                <w:rFonts w:eastAsia="Tahoma"/>
                <w:b/>
                <w:sz w:val="20"/>
                <w:szCs w:val="20"/>
              </w:rPr>
            </w:pPr>
            <w:r w:rsidRPr="00C10646">
              <w:rPr>
                <w:rFonts w:eastAsia="Tahoma"/>
                <w:b/>
                <w:sz w:val="20"/>
                <w:szCs w:val="20"/>
              </w:rPr>
              <w:t>3-5.CAS.a</w:t>
            </w:r>
            <w:r>
              <w:rPr>
                <w:rFonts w:eastAsia="Tahoma"/>
                <w:b/>
                <w:sz w:val="20"/>
                <w:szCs w:val="20"/>
              </w:rPr>
              <w:t>.3</w:t>
            </w:r>
          </w:p>
        </w:tc>
        <w:tc>
          <w:tcPr>
            <w:tcW w:w="7915" w:type="dxa"/>
            <w:tcBorders>
              <w:top w:val="nil"/>
              <w:left w:val="nil"/>
              <w:bottom w:val="nil"/>
            </w:tcBorders>
          </w:tcPr>
          <w:p w14:paraId="7A1ED0F1" w14:textId="77777777" w:rsidR="005D074F" w:rsidRPr="00CF51F1" w:rsidRDefault="005D074F">
            <w:pPr>
              <w:spacing w:before="40" w:after="40"/>
              <w:rPr>
                <w:sz w:val="20"/>
                <w:szCs w:val="20"/>
              </w:rPr>
            </w:pPr>
            <w:r>
              <w:rPr>
                <w:sz w:val="20"/>
                <w:szCs w:val="20"/>
              </w:rPr>
              <w:t xml:space="preserve">Identify appropriate and inappropriate uses of technology when posting to social media, sending </w:t>
            </w:r>
            <w:r w:rsidR="006B0CC7">
              <w:rPr>
                <w:sz w:val="20"/>
                <w:szCs w:val="20"/>
              </w:rPr>
              <w:t>e-mail</w:t>
            </w:r>
            <w:r>
              <w:rPr>
                <w:sz w:val="20"/>
                <w:szCs w:val="20"/>
              </w:rPr>
              <w:t>, and browsing the Internet</w:t>
            </w:r>
          </w:p>
        </w:tc>
      </w:tr>
      <w:tr w:rsidR="00CB2A66" w14:paraId="7A1ED0F5" w14:textId="77777777" w:rsidTr="006F0547">
        <w:trPr>
          <w:trHeight w:val="47"/>
        </w:trPr>
        <w:tc>
          <w:tcPr>
            <w:tcW w:w="1435" w:type="dxa"/>
            <w:tcBorders>
              <w:top w:val="nil"/>
              <w:bottom w:val="nil"/>
              <w:right w:val="nil"/>
            </w:tcBorders>
          </w:tcPr>
          <w:p w14:paraId="7A1ED0F3" w14:textId="77777777" w:rsidR="00CB2A66" w:rsidRPr="00391E4A" w:rsidRDefault="005D074F" w:rsidP="00CB2A66">
            <w:pPr>
              <w:spacing w:before="40" w:after="40"/>
              <w:rPr>
                <w:sz w:val="20"/>
                <w:szCs w:val="20"/>
              </w:rPr>
            </w:pPr>
            <w:r w:rsidRPr="00C10646">
              <w:rPr>
                <w:rFonts w:eastAsia="Tahoma"/>
                <w:b/>
                <w:sz w:val="20"/>
                <w:szCs w:val="20"/>
              </w:rPr>
              <w:t>3-5.CAS.a</w:t>
            </w:r>
            <w:r>
              <w:rPr>
                <w:rFonts w:eastAsia="Tahoma"/>
                <w:b/>
                <w:sz w:val="20"/>
                <w:szCs w:val="20"/>
              </w:rPr>
              <w:t>.4</w:t>
            </w:r>
          </w:p>
        </w:tc>
        <w:tc>
          <w:tcPr>
            <w:tcW w:w="7915" w:type="dxa"/>
            <w:tcBorders>
              <w:top w:val="nil"/>
              <w:left w:val="nil"/>
              <w:bottom w:val="nil"/>
            </w:tcBorders>
          </w:tcPr>
          <w:p w14:paraId="7A1ED0F4" w14:textId="77777777" w:rsidR="00CB2A66" w:rsidRPr="00CF51F1" w:rsidRDefault="00CF51F1">
            <w:pPr>
              <w:spacing w:before="40" w:after="40"/>
              <w:rPr>
                <w:rFonts w:eastAsia="Tahoma"/>
                <w:sz w:val="20"/>
                <w:szCs w:val="20"/>
              </w:rPr>
            </w:pPr>
            <w:r w:rsidRPr="00CF51F1">
              <w:rPr>
                <w:sz w:val="20"/>
                <w:szCs w:val="20"/>
              </w:rPr>
              <w:t>Explain the proper use and operation of security technologies (e.g., passwords, virus protection software, spam filters, popup blockers, cookies).</w:t>
            </w:r>
          </w:p>
        </w:tc>
      </w:tr>
      <w:tr w:rsidR="005D074F" w14:paraId="7A1ED0F8" w14:textId="77777777" w:rsidTr="006F0547">
        <w:trPr>
          <w:trHeight w:val="47"/>
        </w:trPr>
        <w:tc>
          <w:tcPr>
            <w:tcW w:w="1435" w:type="dxa"/>
            <w:tcBorders>
              <w:top w:val="nil"/>
              <w:bottom w:val="nil"/>
              <w:right w:val="nil"/>
            </w:tcBorders>
          </w:tcPr>
          <w:p w14:paraId="7A1ED0F6" w14:textId="77777777" w:rsidR="005D074F" w:rsidRPr="005D074F" w:rsidRDefault="005D074F" w:rsidP="006F0B01">
            <w:pPr>
              <w:spacing w:before="40" w:after="40"/>
              <w:rPr>
                <w:rFonts w:eastAsia="Tahoma"/>
                <w:b/>
                <w:sz w:val="20"/>
                <w:szCs w:val="20"/>
              </w:rPr>
            </w:pPr>
            <w:r w:rsidRPr="00C10646">
              <w:rPr>
                <w:rFonts w:eastAsia="Tahoma"/>
                <w:b/>
                <w:sz w:val="20"/>
                <w:szCs w:val="20"/>
              </w:rPr>
              <w:t>3-5.CAS.a</w:t>
            </w:r>
            <w:r>
              <w:rPr>
                <w:rFonts w:eastAsia="Tahoma"/>
                <w:b/>
                <w:sz w:val="20"/>
                <w:szCs w:val="20"/>
              </w:rPr>
              <w:t>.5</w:t>
            </w:r>
          </w:p>
        </w:tc>
        <w:tc>
          <w:tcPr>
            <w:tcW w:w="7915" w:type="dxa"/>
            <w:tcBorders>
              <w:top w:val="nil"/>
              <w:left w:val="nil"/>
              <w:bottom w:val="nil"/>
            </w:tcBorders>
          </w:tcPr>
          <w:p w14:paraId="7A1ED0F7" w14:textId="77777777" w:rsidR="005D074F" w:rsidRPr="005D074F" w:rsidRDefault="005D074F" w:rsidP="005D074F">
            <w:pPr>
              <w:spacing w:before="40" w:after="40"/>
              <w:rPr>
                <w:rFonts w:eastAsia="Tahoma"/>
                <w:sz w:val="20"/>
                <w:szCs w:val="20"/>
              </w:rPr>
            </w:pPr>
            <w:r w:rsidRPr="005D074F">
              <w:rPr>
                <w:rFonts w:eastAsia="Tahoma"/>
                <w:sz w:val="20"/>
                <w:szCs w:val="20"/>
              </w:rPr>
              <w:t>Describe the potential risks/dangers, and employ safe practices associated with various forms of online communications, downloads, linking, Internet purchases, advertisements, and inappropriate content within constrained environments.</w:t>
            </w:r>
          </w:p>
        </w:tc>
      </w:tr>
      <w:tr w:rsidR="00CB2A66" w14:paraId="7A1ED0FB" w14:textId="77777777" w:rsidTr="006F0547">
        <w:trPr>
          <w:trHeight w:val="47"/>
        </w:trPr>
        <w:tc>
          <w:tcPr>
            <w:tcW w:w="1435" w:type="dxa"/>
            <w:tcBorders>
              <w:top w:val="nil"/>
              <w:bottom w:val="nil"/>
              <w:right w:val="nil"/>
            </w:tcBorders>
          </w:tcPr>
          <w:p w14:paraId="7A1ED0F9" w14:textId="77777777" w:rsidR="00CB2A66" w:rsidRPr="005D074F" w:rsidRDefault="005D074F" w:rsidP="006F0B01">
            <w:pPr>
              <w:spacing w:before="40" w:after="40"/>
              <w:rPr>
                <w:rFonts w:eastAsia="Tahoma"/>
                <w:b/>
                <w:sz w:val="20"/>
                <w:szCs w:val="20"/>
              </w:rPr>
            </w:pPr>
            <w:r w:rsidRPr="009603B9">
              <w:rPr>
                <w:rFonts w:eastAsia="Tahoma"/>
                <w:b/>
                <w:sz w:val="20"/>
                <w:szCs w:val="20"/>
              </w:rPr>
              <w:t>3-5.CAS.a.6</w:t>
            </w:r>
          </w:p>
        </w:tc>
        <w:tc>
          <w:tcPr>
            <w:tcW w:w="7915" w:type="dxa"/>
            <w:tcBorders>
              <w:top w:val="nil"/>
              <w:left w:val="nil"/>
              <w:bottom w:val="nil"/>
            </w:tcBorders>
          </w:tcPr>
          <w:p w14:paraId="7A1ED0FA" w14:textId="77777777" w:rsidR="00CB2A66" w:rsidRPr="005D074F" w:rsidRDefault="005D074F" w:rsidP="005D074F">
            <w:pPr>
              <w:spacing w:before="40" w:after="40"/>
              <w:rPr>
                <w:rFonts w:eastAsia="Tahoma"/>
                <w:sz w:val="20"/>
                <w:szCs w:val="20"/>
              </w:rPr>
            </w:pPr>
            <w:r>
              <w:rPr>
                <w:sz w:val="20"/>
                <w:szCs w:val="20"/>
              </w:rPr>
              <w:t>Identify different types of cyberbullying (e.g., harassment, flaming, excluding people, outing, and impersonation)</w:t>
            </w:r>
          </w:p>
        </w:tc>
      </w:tr>
      <w:tr w:rsidR="005D074F" w14:paraId="7A1ED0FE" w14:textId="77777777" w:rsidTr="006F0547">
        <w:trPr>
          <w:trHeight w:val="47"/>
        </w:trPr>
        <w:tc>
          <w:tcPr>
            <w:tcW w:w="1435" w:type="dxa"/>
            <w:tcBorders>
              <w:top w:val="nil"/>
              <w:bottom w:val="nil"/>
              <w:right w:val="nil"/>
            </w:tcBorders>
          </w:tcPr>
          <w:p w14:paraId="7A1ED0FC" w14:textId="77777777" w:rsidR="005D074F" w:rsidRDefault="005D074F" w:rsidP="005D074F">
            <w:pPr>
              <w:spacing w:before="40" w:after="40"/>
              <w:rPr>
                <w:sz w:val="20"/>
                <w:szCs w:val="20"/>
              </w:rPr>
            </w:pPr>
            <w:r w:rsidRPr="009603B9">
              <w:rPr>
                <w:rFonts w:eastAsia="Tahoma"/>
                <w:b/>
                <w:sz w:val="20"/>
                <w:szCs w:val="20"/>
              </w:rPr>
              <w:t>3-5.CAS.a.</w:t>
            </w:r>
            <w:r>
              <w:rPr>
                <w:rFonts w:eastAsia="Tahoma"/>
                <w:b/>
                <w:sz w:val="20"/>
                <w:szCs w:val="20"/>
              </w:rPr>
              <w:t>7</w:t>
            </w:r>
          </w:p>
        </w:tc>
        <w:tc>
          <w:tcPr>
            <w:tcW w:w="7915" w:type="dxa"/>
            <w:tcBorders>
              <w:top w:val="nil"/>
              <w:left w:val="nil"/>
              <w:bottom w:val="nil"/>
            </w:tcBorders>
          </w:tcPr>
          <w:p w14:paraId="7A1ED0FD" w14:textId="77777777" w:rsidR="005D074F" w:rsidRDefault="005D074F">
            <w:pPr>
              <w:spacing w:before="40" w:after="40"/>
              <w:rPr>
                <w:sz w:val="20"/>
                <w:szCs w:val="20"/>
              </w:rPr>
            </w:pPr>
            <w:r>
              <w:rPr>
                <w:sz w:val="20"/>
                <w:szCs w:val="20"/>
              </w:rPr>
              <w:t>Explain that if you encounter cyberbullying, you should immediately tell a responsible adult (e.g., teacher or parent).</w:t>
            </w:r>
          </w:p>
        </w:tc>
      </w:tr>
      <w:tr w:rsidR="005D074F" w:rsidRPr="00391E4A" w14:paraId="7A1ED101" w14:textId="77777777" w:rsidTr="006F0547">
        <w:tc>
          <w:tcPr>
            <w:tcW w:w="1435" w:type="dxa"/>
            <w:tcBorders>
              <w:bottom w:val="single" w:sz="4" w:space="0" w:color="auto"/>
              <w:right w:val="nil"/>
            </w:tcBorders>
            <w:shd w:val="clear" w:color="auto" w:fill="DBEEF3"/>
          </w:tcPr>
          <w:p w14:paraId="7A1ED0FF" w14:textId="77777777" w:rsidR="005D074F" w:rsidRDefault="005D074F">
            <w:pPr>
              <w:spacing w:before="40" w:after="40"/>
              <w:rPr>
                <w:sz w:val="20"/>
                <w:szCs w:val="20"/>
              </w:rPr>
            </w:pPr>
            <w:r>
              <w:rPr>
                <w:rFonts w:eastAsia="Tahoma"/>
                <w:b/>
                <w:sz w:val="20"/>
                <w:szCs w:val="20"/>
              </w:rPr>
              <w:t>3-5.CAS.b</w:t>
            </w:r>
          </w:p>
        </w:tc>
        <w:tc>
          <w:tcPr>
            <w:tcW w:w="7915" w:type="dxa"/>
            <w:tcBorders>
              <w:left w:val="nil"/>
              <w:bottom w:val="single" w:sz="4" w:space="0" w:color="auto"/>
            </w:tcBorders>
            <w:shd w:val="clear" w:color="auto" w:fill="DBEEF3"/>
          </w:tcPr>
          <w:p w14:paraId="7A1ED100" w14:textId="77777777" w:rsidR="005D074F" w:rsidRPr="00391E4A" w:rsidRDefault="005D074F" w:rsidP="006F0547">
            <w:pPr>
              <w:spacing w:before="40" w:after="40"/>
              <w:rPr>
                <w:sz w:val="20"/>
                <w:szCs w:val="20"/>
              </w:rPr>
            </w:pPr>
            <w:r w:rsidRPr="00391E4A">
              <w:rPr>
                <w:rFonts w:eastAsia="Tahoma"/>
                <w:b/>
                <w:sz w:val="20"/>
              </w:rPr>
              <w:t>Ethics and Laws</w:t>
            </w:r>
          </w:p>
        </w:tc>
      </w:tr>
      <w:tr w:rsidR="005D074F" w:rsidRPr="00391E4A" w14:paraId="7A1ED104" w14:textId="77777777" w:rsidTr="006F0547">
        <w:tc>
          <w:tcPr>
            <w:tcW w:w="1435" w:type="dxa"/>
            <w:tcBorders>
              <w:bottom w:val="nil"/>
              <w:right w:val="nil"/>
            </w:tcBorders>
          </w:tcPr>
          <w:p w14:paraId="7A1ED102" w14:textId="77777777" w:rsidR="005D074F" w:rsidRPr="00391E4A" w:rsidRDefault="005D074F" w:rsidP="003C1286">
            <w:pPr>
              <w:spacing w:before="40" w:after="40"/>
              <w:rPr>
                <w:sz w:val="20"/>
                <w:szCs w:val="20"/>
              </w:rPr>
            </w:pPr>
            <w:r>
              <w:rPr>
                <w:rFonts w:eastAsia="Tahoma"/>
                <w:b/>
                <w:sz w:val="20"/>
                <w:szCs w:val="20"/>
              </w:rPr>
              <w:t>3-5.CAS.b.1</w:t>
            </w:r>
          </w:p>
        </w:tc>
        <w:tc>
          <w:tcPr>
            <w:tcW w:w="7915" w:type="dxa"/>
            <w:tcBorders>
              <w:left w:val="nil"/>
              <w:bottom w:val="nil"/>
            </w:tcBorders>
          </w:tcPr>
          <w:p w14:paraId="7A1ED103" w14:textId="77777777" w:rsidR="005D074F" w:rsidRDefault="006D109A">
            <w:pPr>
              <w:spacing w:before="40" w:after="40"/>
              <w:rPr>
                <w:sz w:val="20"/>
                <w:szCs w:val="20"/>
              </w:rPr>
            </w:pPr>
            <w:r w:rsidRPr="00EB4D8D">
              <w:rPr>
                <w:rFonts w:eastAsia="Tahoma"/>
                <w:sz w:val="20"/>
              </w:rPr>
              <w:t xml:space="preserve">Demonstrate responsible use of computers, peripheral devices, and resources </w:t>
            </w:r>
            <w:r w:rsidRPr="00EB4D8D">
              <w:rPr>
                <w:rFonts w:eastAsia="Tahoma"/>
                <w:sz w:val="20"/>
                <w:highlight w:val="white"/>
              </w:rPr>
              <w:t xml:space="preserve">as outlined in school rules (Acceptable Use Policy </w:t>
            </w:r>
            <w:r>
              <w:rPr>
                <w:rFonts w:eastAsia="Tahoma"/>
                <w:sz w:val="20"/>
                <w:highlight w:val="white"/>
              </w:rPr>
              <w:t>3-5</w:t>
            </w:r>
            <w:r w:rsidRPr="00EB4D8D">
              <w:rPr>
                <w:rFonts w:eastAsia="Tahoma"/>
                <w:sz w:val="20"/>
                <w:highlight w:val="white"/>
              </w:rPr>
              <w:t>).</w:t>
            </w:r>
          </w:p>
        </w:tc>
      </w:tr>
      <w:tr w:rsidR="00590A86" w:rsidRPr="00391E4A" w14:paraId="7A1ED107" w14:textId="77777777" w:rsidTr="006F0547">
        <w:trPr>
          <w:trHeight w:val="47"/>
        </w:trPr>
        <w:tc>
          <w:tcPr>
            <w:tcW w:w="1435" w:type="dxa"/>
            <w:tcBorders>
              <w:top w:val="nil"/>
              <w:bottom w:val="nil"/>
              <w:right w:val="nil"/>
            </w:tcBorders>
          </w:tcPr>
          <w:p w14:paraId="7A1ED105" w14:textId="77777777" w:rsidR="00590A86" w:rsidRPr="006F361A" w:rsidRDefault="006D109A" w:rsidP="003C1286">
            <w:pPr>
              <w:spacing w:before="40" w:after="40"/>
              <w:rPr>
                <w:rFonts w:eastAsia="Tahoma"/>
                <w:b/>
                <w:sz w:val="20"/>
                <w:szCs w:val="20"/>
              </w:rPr>
            </w:pPr>
            <w:r w:rsidRPr="006F361A">
              <w:rPr>
                <w:rFonts w:eastAsia="Tahoma"/>
                <w:b/>
                <w:sz w:val="20"/>
                <w:szCs w:val="20"/>
              </w:rPr>
              <w:t>3-5.CAS.b.</w:t>
            </w:r>
            <w:r>
              <w:rPr>
                <w:rFonts w:eastAsia="Tahoma"/>
                <w:b/>
                <w:sz w:val="20"/>
                <w:szCs w:val="20"/>
              </w:rPr>
              <w:t>2</w:t>
            </w:r>
          </w:p>
        </w:tc>
        <w:tc>
          <w:tcPr>
            <w:tcW w:w="7915" w:type="dxa"/>
            <w:tcBorders>
              <w:top w:val="nil"/>
              <w:left w:val="nil"/>
              <w:bottom w:val="nil"/>
            </w:tcBorders>
          </w:tcPr>
          <w:p w14:paraId="7A1ED106" w14:textId="77777777" w:rsidR="00590A86" w:rsidRDefault="006D109A" w:rsidP="00590A86">
            <w:pPr>
              <w:spacing w:before="40" w:after="40"/>
              <w:rPr>
                <w:rFonts w:eastAsia="Tahoma"/>
                <w:sz w:val="20"/>
              </w:rPr>
            </w:pPr>
            <w:r>
              <w:rPr>
                <w:rFonts w:eastAsia="Tahoma"/>
                <w:sz w:val="20"/>
                <w:szCs w:val="20"/>
              </w:rPr>
              <w:t>Describe the difference between digital artifacts that are open or free and those that are protected by copyright.</w:t>
            </w:r>
          </w:p>
        </w:tc>
      </w:tr>
      <w:tr w:rsidR="00590A86" w:rsidRPr="00391E4A" w14:paraId="7A1ED10A" w14:textId="77777777" w:rsidTr="006F0547">
        <w:trPr>
          <w:trHeight w:val="47"/>
        </w:trPr>
        <w:tc>
          <w:tcPr>
            <w:tcW w:w="1435" w:type="dxa"/>
            <w:tcBorders>
              <w:top w:val="nil"/>
              <w:bottom w:val="nil"/>
              <w:right w:val="nil"/>
            </w:tcBorders>
          </w:tcPr>
          <w:p w14:paraId="7A1ED108" w14:textId="77777777" w:rsidR="00590A86" w:rsidRPr="006F361A" w:rsidRDefault="006D109A" w:rsidP="003C1286">
            <w:pPr>
              <w:spacing w:before="40" w:after="40"/>
              <w:rPr>
                <w:rFonts w:eastAsia="Tahoma"/>
                <w:b/>
                <w:sz w:val="20"/>
                <w:szCs w:val="20"/>
              </w:rPr>
            </w:pPr>
            <w:r w:rsidRPr="006F361A">
              <w:rPr>
                <w:rFonts w:eastAsia="Tahoma"/>
                <w:b/>
                <w:sz w:val="20"/>
                <w:szCs w:val="20"/>
              </w:rPr>
              <w:t>3-5.CAS.b.</w:t>
            </w:r>
            <w:r>
              <w:rPr>
                <w:rFonts w:eastAsia="Tahoma"/>
                <w:b/>
                <w:sz w:val="20"/>
                <w:szCs w:val="20"/>
              </w:rPr>
              <w:t>3</w:t>
            </w:r>
          </w:p>
        </w:tc>
        <w:tc>
          <w:tcPr>
            <w:tcW w:w="7915" w:type="dxa"/>
            <w:tcBorders>
              <w:top w:val="nil"/>
              <w:left w:val="nil"/>
              <w:bottom w:val="nil"/>
            </w:tcBorders>
          </w:tcPr>
          <w:p w14:paraId="7A1ED109" w14:textId="77777777" w:rsidR="00590A86" w:rsidRDefault="006D109A">
            <w:pPr>
              <w:spacing w:before="40" w:after="40"/>
              <w:rPr>
                <w:rFonts w:eastAsia="Tahoma"/>
                <w:sz w:val="20"/>
              </w:rPr>
            </w:pPr>
            <w:r>
              <w:rPr>
                <w:rFonts w:eastAsia="Tahoma"/>
                <w:sz w:val="20"/>
              </w:rPr>
              <w:t>Explain the guidelines for the fair use of downloading, sharing, or modifying of digital artifacts.</w:t>
            </w:r>
          </w:p>
        </w:tc>
      </w:tr>
      <w:tr w:rsidR="00590A86" w:rsidRPr="00391E4A" w14:paraId="7A1ED10D" w14:textId="77777777" w:rsidTr="006F0547">
        <w:trPr>
          <w:trHeight w:val="47"/>
        </w:trPr>
        <w:tc>
          <w:tcPr>
            <w:tcW w:w="1435" w:type="dxa"/>
            <w:tcBorders>
              <w:top w:val="nil"/>
              <w:bottom w:val="nil"/>
              <w:right w:val="nil"/>
            </w:tcBorders>
          </w:tcPr>
          <w:p w14:paraId="7A1ED10B" w14:textId="77777777" w:rsidR="00590A86" w:rsidRPr="006F361A" w:rsidRDefault="006D109A" w:rsidP="003C1286">
            <w:pPr>
              <w:spacing w:before="40" w:after="40"/>
              <w:rPr>
                <w:rFonts w:eastAsia="Tahoma"/>
                <w:b/>
                <w:sz w:val="20"/>
                <w:szCs w:val="20"/>
              </w:rPr>
            </w:pPr>
            <w:r w:rsidRPr="006F361A">
              <w:rPr>
                <w:rFonts w:eastAsia="Tahoma"/>
                <w:b/>
                <w:sz w:val="20"/>
                <w:szCs w:val="20"/>
              </w:rPr>
              <w:t>3-5.CAS.b.</w:t>
            </w:r>
            <w:r>
              <w:rPr>
                <w:rFonts w:eastAsia="Tahoma"/>
                <w:b/>
                <w:sz w:val="20"/>
                <w:szCs w:val="20"/>
              </w:rPr>
              <w:t>4</w:t>
            </w:r>
          </w:p>
        </w:tc>
        <w:tc>
          <w:tcPr>
            <w:tcW w:w="7915" w:type="dxa"/>
            <w:tcBorders>
              <w:top w:val="nil"/>
              <w:left w:val="nil"/>
              <w:bottom w:val="nil"/>
            </w:tcBorders>
          </w:tcPr>
          <w:p w14:paraId="7A1ED10C" w14:textId="77777777" w:rsidR="00590A86" w:rsidRDefault="006D109A">
            <w:pPr>
              <w:spacing w:before="40" w:after="40"/>
              <w:rPr>
                <w:rFonts w:eastAsia="Tahoma"/>
                <w:sz w:val="20"/>
              </w:rPr>
            </w:pPr>
            <w:r>
              <w:rPr>
                <w:sz w:val="20"/>
                <w:szCs w:val="20"/>
              </w:rPr>
              <w:t>Describe the purpose of copyright and the possible consequences for inappropriate use of digital artifacts that are protected by copyright.</w:t>
            </w:r>
          </w:p>
        </w:tc>
      </w:tr>
      <w:tr w:rsidR="005D074F" w:rsidRPr="00391E4A" w14:paraId="7A1ED110" w14:textId="77777777" w:rsidTr="006F0547">
        <w:trPr>
          <w:trHeight w:val="47"/>
        </w:trPr>
        <w:tc>
          <w:tcPr>
            <w:tcW w:w="1435" w:type="dxa"/>
            <w:tcBorders>
              <w:top w:val="nil"/>
              <w:bottom w:val="nil"/>
              <w:right w:val="nil"/>
            </w:tcBorders>
          </w:tcPr>
          <w:p w14:paraId="7A1ED10E" w14:textId="77777777" w:rsidR="005D074F" w:rsidRPr="00391E4A" w:rsidRDefault="006D109A" w:rsidP="003C1286">
            <w:pPr>
              <w:spacing w:before="40" w:after="40"/>
              <w:rPr>
                <w:sz w:val="20"/>
                <w:szCs w:val="20"/>
              </w:rPr>
            </w:pPr>
            <w:r w:rsidRPr="006F361A">
              <w:rPr>
                <w:rFonts w:eastAsia="Tahoma"/>
                <w:b/>
                <w:sz w:val="20"/>
                <w:szCs w:val="20"/>
              </w:rPr>
              <w:t>3-5.CAS.b.</w:t>
            </w:r>
            <w:r>
              <w:rPr>
                <w:rFonts w:eastAsia="Tahoma"/>
                <w:b/>
                <w:sz w:val="20"/>
                <w:szCs w:val="20"/>
              </w:rPr>
              <w:t>5</w:t>
            </w:r>
          </w:p>
        </w:tc>
        <w:tc>
          <w:tcPr>
            <w:tcW w:w="7915" w:type="dxa"/>
            <w:tcBorders>
              <w:top w:val="nil"/>
              <w:left w:val="nil"/>
              <w:bottom w:val="nil"/>
            </w:tcBorders>
          </w:tcPr>
          <w:p w14:paraId="7A1ED10F" w14:textId="77777777" w:rsidR="005D074F" w:rsidRDefault="006D109A" w:rsidP="00D74674">
            <w:pPr>
              <w:spacing w:before="40" w:after="40"/>
              <w:rPr>
                <w:sz w:val="20"/>
                <w:szCs w:val="20"/>
              </w:rPr>
            </w:pPr>
            <w:r>
              <w:rPr>
                <w:sz w:val="20"/>
                <w:szCs w:val="20"/>
              </w:rPr>
              <w:t xml:space="preserve">Explain </w:t>
            </w:r>
            <w:r w:rsidR="007657E0">
              <w:rPr>
                <w:sz w:val="20"/>
                <w:szCs w:val="20"/>
              </w:rPr>
              <w:t xml:space="preserve">the </w:t>
            </w:r>
            <w:r>
              <w:rPr>
                <w:sz w:val="20"/>
                <w:szCs w:val="20"/>
              </w:rPr>
              <w:t xml:space="preserve">laws </w:t>
            </w:r>
            <w:r w:rsidR="00D74674">
              <w:rPr>
                <w:sz w:val="20"/>
                <w:szCs w:val="20"/>
              </w:rPr>
              <w:t xml:space="preserve">(e.g., section 508, Telecommunication Act of 1996) </w:t>
            </w:r>
            <w:r>
              <w:rPr>
                <w:sz w:val="20"/>
                <w:szCs w:val="20"/>
              </w:rPr>
              <w:t xml:space="preserve">that help ensure that people with disabilities </w:t>
            </w:r>
            <w:r w:rsidR="007657E0">
              <w:rPr>
                <w:sz w:val="20"/>
                <w:szCs w:val="20"/>
              </w:rPr>
              <w:t>can</w:t>
            </w:r>
            <w:r>
              <w:rPr>
                <w:sz w:val="20"/>
                <w:szCs w:val="20"/>
              </w:rPr>
              <w:t xml:space="preserve"> access electronic and information technology.</w:t>
            </w:r>
          </w:p>
        </w:tc>
      </w:tr>
      <w:tr w:rsidR="005D074F" w:rsidRPr="00391E4A" w14:paraId="7A1ED113" w14:textId="77777777" w:rsidTr="006F0547">
        <w:tc>
          <w:tcPr>
            <w:tcW w:w="1435" w:type="dxa"/>
            <w:tcBorders>
              <w:bottom w:val="single" w:sz="4" w:space="0" w:color="auto"/>
              <w:right w:val="nil"/>
            </w:tcBorders>
            <w:shd w:val="clear" w:color="auto" w:fill="DBEEF3"/>
          </w:tcPr>
          <w:p w14:paraId="7A1ED111" w14:textId="77777777" w:rsidR="005D074F" w:rsidRDefault="005D074F">
            <w:pPr>
              <w:spacing w:before="40" w:after="40"/>
              <w:rPr>
                <w:sz w:val="20"/>
                <w:szCs w:val="20"/>
              </w:rPr>
            </w:pPr>
            <w:r>
              <w:rPr>
                <w:rFonts w:eastAsia="Tahoma"/>
                <w:b/>
                <w:sz w:val="20"/>
                <w:szCs w:val="20"/>
              </w:rPr>
              <w:t>3-5.CAS.c</w:t>
            </w:r>
          </w:p>
        </w:tc>
        <w:tc>
          <w:tcPr>
            <w:tcW w:w="7915" w:type="dxa"/>
            <w:tcBorders>
              <w:left w:val="nil"/>
              <w:bottom w:val="single" w:sz="4" w:space="0" w:color="auto"/>
            </w:tcBorders>
            <w:shd w:val="clear" w:color="auto" w:fill="DBEEF3"/>
          </w:tcPr>
          <w:p w14:paraId="7A1ED112" w14:textId="77777777" w:rsidR="005D074F" w:rsidRPr="00391E4A" w:rsidRDefault="005D074F" w:rsidP="006F0547">
            <w:pPr>
              <w:spacing w:before="40" w:after="40"/>
              <w:rPr>
                <w:sz w:val="20"/>
                <w:szCs w:val="20"/>
              </w:rPr>
            </w:pPr>
            <w:r>
              <w:rPr>
                <w:rFonts w:eastAsia="Tahoma"/>
                <w:b/>
                <w:sz w:val="20"/>
              </w:rPr>
              <w:t>Interpersonal and Societal Impact</w:t>
            </w:r>
          </w:p>
        </w:tc>
      </w:tr>
      <w:tr w:rsidR="005D074F" w:rsidRPr="00391E4A" w14:paraId="7A1ED116" w14:textId="77777777" w:rsidTr="003C1286">
        <w:trPr>
          <w:trHeight w:val="47"/>
        </w:trPr>
        <w:tc>
          <w:tcPr>
            <w:tcW w:w="1435" w:type="dxa"/>
            <w:tcBorders>
              <w:top w:val="nil"/>
              <w:bottom w:val="nil"/>
              <w:right w:val="nil"/>
            </w:tcBorders>
          </w:tcPr>
          <w:p w14:paraId="7A1ED114" w14:textId="77777777" w:rsidR="005D074F" w:rsidRDefault="005D074F">
            <w:pPr>
              <w:spacing w:before="40" w:after="40"/>
              <w:rPr>
                <w:sz w:val="20"/>
                <w:szCs w:val="20"/>
              </w:rPr>
            </w:pPr>
            <w:r w:rsidRPr="000E00AA">
              <w:rPr>
                <w:rFonts w:eastAsia="Tahoma"/>
                <w:b/>
                <w:sz w:val="20"/>
                <w:szCs w:val="20"/>
              </w:rPr>
              <w:t>3-5.CAS.c</w:t>
            </w:r>
            <w:r>
              <w:rPr>
                <w:rFonts w:eastAsia="Tahoma"/>
                <w:b/>
                <w:sz w:val="20"/>
                <w:szCs w:val="20"/>
              </w:rPr>
              <w:t>.1</w:t>
            </w:r>
          </w:p>
        </w:tc>
        <w:tc>
          <w:tcPr>
            <w:tcW w:w="7915" w:type="dxa"/>
            <w:tcBorders>
              <w:top w:val="nil"/>
              <w:left w:val="nil"/>
              <w:bottom w:val="nil"/>
            </w:tcBorders>
          </w:tcPr>
          <w:p w14:paraId="7A1ED115" w14:textId="77777777" w:rsidR="005D074F" w:rsidRPr="007808D4" w:rsidRDefault="005D074F">
            <w:pPr>
              <w:spacing w:before="40" w:after="40"/>
              <w:rPr>
                <w:sz w:val="20"/>
                <w:szCs w:val="20"/>
              </w:rPr>
            </w:pPr>
            <w:r w:rsidRPr="007808D4">
              <w:rPr>
                <w:sz w:val="20"/>
                <w:szCs w:val="20"/>
              </w:rPr>
              <w:t>Explain the different forms of web advertising (e.g., search ads, pay-per-click ads, banner ads, targeted ads, in-game ads, and e</w:t>
            </w:r>
            <w:r w:rsidR="00055647">
              <w:rPr>
                <w:sz w:val="20"/>
                <w:szCs w:val="20"/>
              </w:rPr>
              <w:t>-</w:t>
            </w:r>
            <w:r w:rsidRPr="007808D4">
              <w:rPr>
                <w:sz w:val="20"/>
                <w:szCs w:val="20"/>
              </w:rPr>
              <w:t>mail ads)</w:t>
            </w:r>
          </w:p>
        </w:tc>
      </w:tr>
      <w:tr w:rsidR="003A3C77" w:rsidRPr="00391E4A" w14:paraId="7A1ED119" w14:textId="77777777" w:rsidTr="003C1286">
        <w:trPr>
          <w:trHeight w:val="47"/>
        </w:trPr>
        <w:tc>
          <w:tcPr>
            <w:tcW w:w="1435" w:type="dxa"/>
            <w:tcBorders>
              <w:top w:val="nil"/>
              <w:bottom w:val="nil"/>
              <w:right w:val="nil"/>
            </w:tcBorders>
          </w:tcPr>
          <w:p w14:paraId="7A1ED117" w14:textId="77777777" w:rsidR="003A3C77" w:rsidRPr="000E00AA" w:rsidRDefault="003A3C77" w:rsidP="003C1286">
            <w:pPr>
              <w:spacing w:before="40" w:after="40"/>
              <w:rPr>
                <w:rFonts w:eastAsia="Tahoma"/>
                <w:b/>
                <w:sz w:val="20"/>
                <w:szCs w:val="20"/>
              </w:rPr>
            </w:pPr>
            <w:r w:rsidRPr="000E00AA">
              <w:rPr>
                <w:rFonts w:eastAsia="Tahoma"/>
                <w:b/>
                <w:sz w:val="20"/>
                <w:szCs w:val="20"/>
              </w:rPr>
              <w:t>3-5.CAS.c</w:t>
            </w:r>
            <w:r>
              <w:rPr>
                <w:rFonts w:eastAsia="Tahoma"/>
                <w:b/>
                <w:sz w:val="20"/>
                <w:szCs w:val="20"/>
              </w:rPr>
              <w:t>.2</w:t>
            </w:r>
          </w:p>
        </w:tc>
        <w:tc>
          <w:tcPr>
            <w:tcW w:w="7915" w:type="dxa"/>
            <w:tcBorders>
              <w:top w:val="nil"/>
              <w:left w:val="nil"/>
              <w:bottom w:val="nil"/>
            </w:tcBorders>
          </w:tcPr>
          <w:p w14:paraId="7A1ED118" w14:textId="77777777" w:rsidR="003A3C77" w:rsidRPr="007808D4" w:rsidRDefault="003A3C77">
            <w:pPr>
              <w:spacing w:before="40" w:after="40"/>
              <w:rPr>
                <w:sz w:val="20"/>
                <w:szCs w:val="20"/>
              </w:rPr>
            </w:pPr>
            <w:r w:rsidRPr="007808D4">
              <w:rPr>
                <w:rFonts w:eastAsia="Tahoma"/>
                <w:sz w:val="20"/>
                <w:szCs w:val="20"/>
              </w:rPr>
              <w:t>Explain why websites, digital resources, and artifacts may include advertisements and collect personal information.</w:t>
            </w:r>
          </w:p>
        </w:tc>
      </w:tr>
      <w:tr w:rsidR="005D074F" w:rsidRPr="00391E4A" w14:paraId="7A1ED11C" w14:textId="77777777" w:rsidTr="003C1286">
        <w:trPr>
          <w:trHeight w:val="47"/>
        </w:trPr>
        <w:tc>
          <w:tcPr>
            <w:tcW w:w="1435" w:type="dxa"/>
            <w:tcBorders>
              <w:top w:val="nil"/>
              <w:bottom w:val="nil"/>
              <w:right w:val="nil"/>
            </w:tcBorders>
          </w:tcPr>
          <w:p w14:paraId="7A1ED11A" w14:textId="77777777" w:rsidR="005D074F" w:rsidRPr="00391E4A" w:rsidRDefault="003A3C77" w:rsidP="003C1286">
            <w:pPr>
              <w:spacing w:before="40" w:after="40"/>
              <w:rPr>
                <w:rFonts w:eastAsia="Tahoma"/>
                <w:b/>
                <w:sz w:val="20"/>
              </w:rPr>
            </w:pPr>
            <w:r w:rsidRPr="000E00AA">
              <w:rPr>
                <w:rFonts w:eastAsia="Tahoma"/>
                <w:b/>
                <w:sz w:val="20"/>
                <w:szCs w:val="20"/>
              </w:rPr>
              <w:t>3-5.CAS.c</w:t>
            </w:r>
            <w:r>
              <w:rPr>
                <w:rFonts w:eastAsia="Tahoma"/>
                <w:b/>
                <w:sz w:val="20"/>
                <w:szCs w:val="20"/>
              </w:rPr>
              <w:t>.3</w:t>
            </w:r>
          </w:p>
        </w:tc>
        <w:tc>
          <w:tcPr>
            <w:tcW w:w="7915" w:type="dxa"/>
            <w:tcBorders>
              <w:top w:val="nil"/>
              <w:left w:val="nil"/>
              <w:bottom w:val="nil"/>
            </w:tcBorders>
          </w:tcPr>
          <w:p w14:paraId="7A1ED11B" w14:textId="77777777" w:rsidR="005D074F" w:rsidRPr="007808D4" w:rsidRDefault="005D074F">
            <w:pPr>
              <w:spacing w:before="40" w:after="40"/>
              <w:rPr>
                <w:sz w:val="20"/>
                <w:szCs w:val="20"/>
              </w:rPr>
            </w:pPr>
            <w:r w:rsidRPr="007808D4">
              <w:rPr>
                <w:sz w:val="20"/>
                <w:szCs w:val="20"/>
              </w:rPr>
              <w:t>Define the digital divide as unequal access to technology on the basis of differences</w:t>
            </w:r>
            <w:r w:rsidR="00055647">
              <w:rPr>
                <w:sz w:val="20"/>
                <w:szCs w:val="20"/>
              </w:rPr>
              <w:t>,</w:t>
            </w:r>
            <w:r w:rsidRPr="007808D4">
              <w:rPr>
                <w:sz w:val="20"/>
                <w:szCs w:val="20"/>
              </w:rPr>
              <w:t xml:space="preserve"> such as income, education, age, and geographic location.</w:t>
            </w:r>
          </w:p>
        </w:tc>
      </w:tr>
      <w:tr w:rsidR="005D074F" w:rsidRPr="00391E4A" w14:paraId="7A1ED11F" w14:textId="77777777" w:rsidTr="003C1286">
        <w:trPr>
          <w:trHeight w:val="47"/>
        </w:trPr>
        <w:tc>
          <w:tcPr>
            <w:tcW w:w="1435" w:type="dxa"/>
            <w:tcBorders>
              <w:top w:val="nil"/>
              <w:bottom w:val="nil"/>
              <w:right w:val="nil"/>
            </w:tcBorders>
          </w:tcPr>
          <w:p w14:paraId="7A1ED11D" w14:textId="77777777" w:rsidR="005D074F" w:rsidRPr="00391E4A" w:rsidRDefault="003D6451" w:rsidP="003C1286">
            <w:pPr>
              <w:spacing w:before="40" w:after="40"/>
              <w:rPr>
                <w:rFonts w:eastAsia="Tahoma"/>
                <w:b/>
                <w:sz w:val="20"/>
              </w:rPr>
            </w:pPr>
            <w:r w:rsidRPr="000E00AA">
              <w:rPr>
                <w:rFonts w:eastAsia="Tahoma"/>
                <w:b/>
                <w:sz w:val="20"/>
                <w:szCs w:val="20"/>
              </w:rPr>
              <w:t>3-5.CAS.c</w:t>
            </w:r>
            <w:r>
              <w:rPr>
                <w:rFonts w:eastAsia="Tahoma"/>
                <w:b/>
                <w:sz w:val="20"/>
                <w:szCs w:val="20"/>
              </w:rPr>
              <w:t>.4</w:t>
            </w:r>
          </w:p>
        </w:tc>
        <w:tc>
          <w:tcPr>
            <w:tcW w:w="7915" w:type="dxa"/>
            <w:tcBorders>
              <w:top w:val="nil"/>
              <w:left w:val="nil"/>
              <w:bottom w:val="nil"/>
            </w:tcBorders>
          </w:tcPr>
          <w:p w14:paraId="7A1ED11E" w14:textId="77777777" w:rsidR="005D074F" w:rsidRPr="0026584D" w:rsidRDefault="009229A2" w:rsidP="00055647">
            <w:pPr>
              <w:spacing w:before="40" w:after="40"/>
              <w:rPr>
                <w:sz w:val="20"/>
                <w:szCs w:val="20"/>
              </w:rPr>
            </w:pPr>
            <w:r w:rsidRPr="0026584D">
              <w:rPr>
                <w:sz w:val="20"/>
                <w:szCs w:val="20"/>
              </w:rPr>
              <w:t>Use critical thinking to e</w:t>
            </w:r>
            <w:r w:rsidR="005D074F" w:rsidRPr="0026584D">
              <w:rPr>
                <w:sz w:val="20"/>
                <w:szCs w:val="20"/>
              </w:rPr>
              <w:t xml:space="preserve">xplain </w:t>
            </w:r>
            <w:r w:rsidRPr="0026584D">
              <w:rPr>
                <w:sz w:val="20"/>
                <w:szCs w:val="20"/>
              </w:rPr>
              <w:t>how</w:t>
            </w:r>
            <w:r w:rsidR="005D074F" w:rsidRPr="0026584D">
              <w:rPr>
                <w:sz w:val="20"/>
                <w:szCs w:val="20"/>
              </w:rPr>
              <w:t xml:space="preserve"> access to technology helps empower individuals and groups </w:t>
            </w:r>
            <w:r w:rsidRPr="0026584D">
              <w:rPr>
                <w:sz w:val="20"/>
                <w:szCs w:val="20"/>
              </w:rPr>
              <w:t xml:space="preserve">(e.g., </w:t>
            </w:r>
            <w:r w:rsidR="005D074F" w:rsidRPr="0026584D">
              <w:rPr>
                <w:sz w:val="20"/>
                <w:szCs w:val="20"/>
              </w:rPr>
              <w:t xml:space="preserve">gives them access to information, the ability </w:t>
            </w:r>
            <w:r w:rsidR="0026584D" w:rsidRPr="0026584D">
              <w:rPr>
                <w:sz w:val="20"/>
                <w:szCs w:val="20"/>
              </w:rPr>
              <w:t xml:space="preserve">to </w:t>
            </w:r>
            <w:r w:rsidR="005D074F" w:rsidRPr="0026584D">
              <w:rPr>
                <w:sz w:val="20"/>
                <w:szCs w:val="20"/>
              </w:rPr>
              <w:t xml:space="preserve">communicate with others around the world, </w:t>
            </w:r>
            <w:r w:rsidR="00055647">
              <w:rPr>
                <w:sz w:val="20"/>
                <w:szCs w:val="20"/>
              </w:rPr>
              <w:t xml:space="preserve">and allows </w:t>
            </w:r>
            <w:r w:rsidR="005D074F" w:rsidRPr="0026584D">
              <w:rPr>
                <w:sz w:val="20"/>
                <w:szCs w:val="20"/>
              </w:rPr>
              <w:t xml:space="preserve">them </w:t>
            </w:r>
            <w:r w:rsidR="00055647">
              <w:rPr>
                <w:sz w:val="20"/>
                <w:szCs w:val="20"/>
              </w:rPr>
              <w:t xml:space="preserve">to </w:t>
            </w:r>
            <w:r w:rsidR="005D074F" w:rsidRPr="0026584D">
              <w:rPr>
                <w:sz w:val="20"/>
                <w:szCs w:val="20"/>
              </w:rPr>
              <w:t>buy and sell things</w:t>
            </w:r>
            <w:r w:rsidRPr="0026584D">
              <w:rPr>
                <w:sz w:val="20"/>
                <w:szCs w:val="20"/>
              </w:rPr>
              <w:t>)</w:t>
            </w:r>
            <w:r w:rsidR="005D074F" w:rsidRPr="0026584D">
              <w:rPr>
                <w:sz w:val="20"/>
                <w:szCs w:val="20"/>
              </w:rPr>
              <w:t>.</w:t>
            </w:r>
          </w:p>
        </w:tc>
      </w:tr>
      <w:tr w:rsidR="005D074F" w:rsidRPr="00391E4A" w14:paraId="7A1ED122" w14:textId="77777777" w:rsidTr="002A49C0">
        <w:trPr>
          <w:trHeight w:val="47"/>
        </w:trPr>
        <w:tc>
          <w:tcPr>
            <w:tcW w:w="1435" w:type="dxa"/>
            <w:tcBorders>
              <w:top w:val="nil"/>
              <w:bottom w:val="nil"/>
              <w:right w:val="nil"/>
            </w:tcBorders>
          </w:tcPr>
          <w:p w14:paraId="7A1ED120" w14:textId="77777777" w:rsidR="005D074F" w:rsidRPr="00391E4A" w:rsidRDefault="003D6451" w:rsidP="003C1286">
            <w:pPr>
              <w:spacing w:before="40" w:after="40"/>
              <w:rPr>
                <w:rFonts w:eastAsia="Tahoma"/>
                <w:b/>
                <w:sz w:val="20"/>
              </w:rPr>
            </w:pPr>
            <w:r w:rsidRPr="000E00AA">
              <w:rPr>
                <w:rFonts w:eastAsia="Tahoma"/>
                <w:b/>
                <w:sz w:val="20"/>
                <w:szCs w:val="20"/>
              </w:rPr>
              <w:t>3-5.CAS.c</w:t>
            </w:r>
            <w:r>
              <w:rPr>
                <w:rFonts w:eastAsia="Tahoma"/>
                <w:b/>
                <w:sz w:val="20"/>
                <w:szCs w:val="20"/>
              </w:rPr>
              <w:t>.5</w:t>
            </w:r>
          </w:p>
        </w:tc>
        <w:tc>
          <w:tcPr>
            <w:tcW w:w="7915" w:type="dxa"/>
            <w:tcBorders>
              <w:top w:val="nil"/>
              <w:left w:val="nil"/>
              <w:bottom w:val="nil"/>
            </w:tcBorders>
          </w:tcPr>
          <w:p w14:paraId="7A1ED121" w14:textId="77777777" w:rsidR="005D074F" w:rsidRPr="0026584D" w:rsidRDefault="005D074F" w:rsidP="003C1286">
            <w:pPr>
              <w:spacing w:before="40" w:after="40"/>
              <w:rPr>
                <w:sz w:val="20"/>
                <w:szCs w:val="20"/>
              </w:rPr>
            </w:pPr>
            <w:r w:rsidRPr="0026584D">
              <w:rPr>
                <w:sz w:val="20"/>
                <w:szCs w:val="20"/>
              </w:rPr>
              <w:t>Identify resources in the community that can give people access to technology (e.g., libraries, community centers, education programs, schools, hardware/software donation programs, etc.)</w:t>
            </w:r>
          </w:p>
        </w:tc>
      </w:tr>
      <w:tr w:rsidR="005D074F" w:rsidRPr="00391E4A" w14:paraId="7A1ED125" w14:textId="77777777" w:rsidTr="002B1305">
        <w:trPr>
          <w:cantSplit/>
          <w:trHeight w:val="47"/>
        </w:trPr>
        <w:tc>
          <w:tcPr>
            <w:tcW w:w="1435" w:type="dxa"/>
            <w:tcBorders>
              <w:top w:val="nil"/>
              <w:bottom w:val="nil"/>
              <w:right w:val="nil"/>
            </w:tcBorders>
          </w:tcPr>
          <w:p w14:paraId="7A1ED123" w14:textId="77777777" w:rsidR="005D074F" w:rsidRPr="00391E4A" w:rsidRDefault="003D6451" w:rsidP="003C1286">
            <w:pPr>
              <w:spacing w:before="40" w:after="40"/>
              <w:rPr>
                <w:rFonts w:eastAsia="Tahoma"/>
                <w:b/>
                <w:sz w:val="20"/>
              </w:rPr>
            </w:pPr>
            <w:r w:rsidRPr="000E00AA">
              <w:rPr>
                <w:rFonts w:eastAsia="Tahoma"/>
                <w:b/>
                <w:sz w:val="20"/>
                <w:szCs w:val="20"/>
              </w:rPr>
              <w:lastRenderedPageBreak/>
              <w:t>3-5.CAS.c</w:t>
            </w:r>
            <w:r>
              <w:rPr>
                <w:rFonts w:eastAsia="Tahoma"/>
                <w:b/>
                <w:sz w:val="20"/>
                <w:szCs w:val="20"/>
              </w:rPr>
              <w:t>.6</w:t>
            </w:r>
          </w:p>
        </w:tc>
        <w:tc>
          <w:tcPr>
            <w:tcW w:w="7915" w:type="dxa"/>
            <w:tcBorders>
              <w:top w:val="nil"/>
              <w:left w:val="nil"/>
              <w:bottom w:val="nil"/>
            </w:tcBorders>
          </w:tcPr>
          <w:p w14:paraId="7A1ED124" w14:textId="77777777" w:rsidR="005D074F" w:rsidRPr="0026584D" w:rsidRDefault="005D074F">
            <w:pPr>
              <w:spacing w:before="40" w:after="40"/>
              <w:rPr>
                <w:sz w:val="20"/>
                <w:szCs w:val="20"/>
              </w:rPr>
            </w:pPr>
            <w:r w:rsidRPr="0026584D">
              <w:rPr>
                <w:sz w:val="20"/>
                <w:szCs w:val="20"/>
              </w:rPr>
              <w:t xml:space="preserve">Identify ways in which people with disabilities access and use technology (e.g., audio players and recorders, FM listening systems, magnifiers, etc.) </w:t>
            </w:r>
          </w:p>
        </w:tc>
      </w:tr>
      <w:tr w:rsidR="003D6451" w:rsidRPr="00391E4A" w14:paraId="7A1ED128" w14:textId="77777777" w:rsidTr="002A49C0">
        <w:trPr>
          <w:trHeight w:val="47"/>
        </w:trPr>
        <w:tc>
          <w:tcPr>
            <w:tcW w:w="1435" w:type="dxa"/>
            <w:tcBorders>
              <w:top w:val="nil"/>
              <w:bottom w:val="single" w:sz="4" w:space="0" w:color="auto"/>
              <w:right w:val="nil"/>
            </w:tcBorders>
          </w:tcPr>
          <w:p w14:paraId="7A1ED126" w14:textId="77777777" w:rsidR="003D6451" w:rsidRPr="000E00AA" w:rsidRDefault="003D6451" w:rsidP="003C1286">
            <w:pPr>
              <w:spacing w:before="40" w:after="40"/>
              <w:rPr>
                <w:rFonts w:eastAsia="Tahoma"/>
                <w:b/>
                <w:sz w:val="20"/>
                <w:szCs w:val="20"/>
              </w:rPr>
            </w:pPr>
            <w:r w:rsidRPr="000E00AA">
              <w:rPr>
                <w:rFonts w:eastAsia="Tahoma"/>
                <w:b/>
                <w:sz w:val="20"/>
                <w:szCs w:val="20"/>
              </w:rPr>
              <w:t>3-5.CAS.c</w:t>
            </w:r>
            <w:r>
              <w:rPr>
                <w:rFonts w:eastAsia="Tahoma"/>
                <w:b/>
                <w:sz w:val="20"/>
                <w:szCs w:val="20"/>
              </w:rPr>
              <w:t>.7</w:t>
            </w:r>
          </w:p>
        </w:tc>
        <w:tc>
          <w:tcPr>
            <w:tcW w:w="7915" w:type="dxa"/>
            <w:tcBorders>
              <w:top w:val="nil"/>
              <w:left w:val="nil"/>
              <w:bottom w:val="single" w:sz="4" w:space="0" w:color="auto"/>
            </w:tcBorders>
          </w:tcPr>
          <w:p w14:paraId="7A1ED127" w14:textId="77777777" w:rsidR="003D6451" w:rsidRPr="0026584D" w:rsidRDefault="003D6451">
            <w:pPr>
              <w:spacing w:before="40" w:after="40"/>
              <w:rPr>
                <w:sz w:val="20"/>
                <w:szCs w:val="20"/>
              </w:rPr>
            </w:pPr>
            <w:r w:rsidRPr="0026584D">
              <w:rPr>
                <w:rFonts w:eastAsia="Tahoma"/>
                <w:sz w:val="20"/>
                <w:szCs w:val="20"/>
              </w:rPr>
              <w:t>Identify the impact of social media and cyberbullying on individuals, families, and society.</w:t>
            </w:r>
          </w:p>
        </w:tc>
      </w:tr>
    </w:tbl>
    <w:p w14:paraId="7A1ED129" w14:textId="77777777" w:rsidR="00405BA5" w:rsidRDefault="00405BA5" w:rsidP="00405BA5">
      <w:r>
        <w:br w:type="page"/>
      </w:r>
    </w:p>
    <w:p w14:paraId="7A1ED12A" w14:textId="77777777" w:rsidR="00405BA5" w:rsidRDefault="00405BA5" w:rsidP="00405BA5">
      <w:pPr>
        <w:spacing w:after="200" w:line="276" w:lineRule="auto"/>
      </w:pPr>
    </w:p>
    <w:p w14:paraId="7A1ED12B" w14:textId="77777777" w:rsidR="00405BA5" w:rsidRDefault="00405BA5" w:rsidP="00405BA5">
      <w:pPr>
        <w:pStyle w:val="Heading2"/>
      </w:pPr>
      <w:bookmarkStart w:id="63" w:name="h.qsh70q" w:colFirst="0" w:colLast="0"/>
      <w:bookmarkStart w:id="64" w:name="_Toc420912279"/>
      <w:bookmarkStart w:id="65" w:name="_Toc420935336"/>
      <w:bookmarkEnd w:id="63"/>
      <w:r>
        <w:t>Grade</w:t>
      </w:r>
      <w:r w:rsidR="00055647">
        <w:t>s</w:t>
      </w:r>
      <w:r>
        <w:t xml:space="preserve"> 3 </w:t>
      </w:r>
      <w:r w:rsidR="00D20350">
        <w:t>– 5</w:t>
      </w:r>
      <w:r>
        <w:rPr>
          <w:b w:val="0"/>
        </w:rPr>
        <w:t>:</w:t>
      </w:r>
      <w:r>
        <w:t xml:space="preserve">  Digital Tools and Collaboration</w:t>
      </w:r>
      <w:bookmarkEnd w:id="64"/>
      <w:bookmarkEnd w:id="65"/>
      <w:r w:rsidR="00055647">
        <w:t xml:space="preserve"> (DTC)</w:t>
      </w:r>
    </w:p>
    <w:p w14:paraId="7A1ED12C" w14:textId="77777777" w:rsidR="002B1305" w:rsidRPr="002B1305" w:rsidRDefault="002B1305" w:rsidP="002B1305"/>
    <w:tbl>
      <w:tblPr>
        <w:tblStyle w:val="TableGrid"/>
        <w:tblW w:w="4888" w:type="pct"/>
        <w:tblLook w:val="04A0" w:firstRow="1" w:lastRow="0" w:firstColumn="1" w:lastColumn="0" w:noHBand="0" w:noVBand="1"/>
      </w:tblPr>
      <w:tblGrid>
        <w:gridCol w:w="1442"/>
        <w:gridCol w:w="7919"/>
      </w:tblGrid>
      <w:tr w:rsidR="003D6451" w14:paraId="7A1ED12F" w14:textId="77777777" w:rsidTr="002B1305">
        <w:tc>
          <w:tcPr>
            <w:tcW w:w="770" w:type="pct"/>
            <w:tcBorders>
              <w:bottom w:val="single" w:sz="4" w:space="0" w:color="auto"/>
              <w:right w:val="nil"/>
            </w:tcBorders>
            <w:shd w:val="clear" w:color="auto" w:fill="DBEEF3"/>
          </w:tcPr>
          <w:p w14:paraId="7A1ED12D" w14:textId="77777777" w:rsidR="003D6451" w:rsidRPr="00055647" w:rsidRDefault="00C36CDF" w:rsidP="003D6451">
            <w:pPr>
              <w:spacing w:before="40" w:after="40"/>
              <w:rPr>
                <w:sz w:val="20"/>
                <w:szCs w:val="20"/>
              </w:rPr>
            </w:pPr>
            <w:r w:rsidRPr="00C36CDF">
              <w:rPr>
                <w:rFonts w:eastAsia="Tahoma"/>
                <w:b/>
                <w:sz w:val="20"/>
                <w:szCs w:val="20"/>
              </w:rPr>
              <w:t>3-5.DTC.a</w:t>
            </w:r>
          </w:p>
        </w:tc>
        <w:tc>
          <w:tcPr>
            <w:tcW w:w="4230" w:type="pct"/>
            <w:tcBorders>
              <w:left w:val="nil"/>
              <w:bottom w:val="single" w:sz="4" w:space="0" w:color="auto"/>
            </w:tcBorders>
            <w:shd w:val="clear" w:color="auto" w:fill="DBEEF3"/>
          </w:tcPr>
          <w:p w14:paraId="7A1ED12E" w14:textId="77777777" w:rsidR="003D6451" w:rsidRPr="00055647" w:rsidRDefault="003D6451" w:rsidP="003D6451">
            <w:pPr>
              <w:spacing w:before="40" w:after="40"/>
              <w:rPr>
                <w:sz w:val="20"/>
                <w:szCs w:val="20"/>
              </w:rPr>
            </w:pPr>
            <w:r w:rsidRPr="00055647">
              <w:rPr>
                <w:rFonts w:eastAsia="Tahoma"/>
                <w:b/>
                <w:sz w:val="20"/>
                <w:szCs w:val="20"/>
              </w:rPr>
              <w:t>Digital Tools</w:t>
            </w:r>
          </w:p>
        </w:tc>
      </w:tr>
      <w:tr w:rsidR="003D6451" w14:paraId="7A1ED132" w14:textId="77777777" w:rsidTr="002B1305">
        <w:tc>
          <w:tcPr>
            <w:tcW w:w="770" w:type="pct"/>
            <w:tcBorders>
              <w:bottom w:val="nil"/>
              <w:right w:val="nil"/>
            </w:tcBorders>
          </w:tcPr>
          <w:p w14:paraId="7A1ED130" w14:textId="77777777" w:rsidR="003D6451" w:rsidRPr="00055647" w:rsidRDefault="00C36CDF" w:rsidP="003D6451">
            <w:pPr>
              <w:spacing w:before="40" w:after="40"/>
              <w:rPr>
                <w:sz w:val="20"/>
                <w:szCs w:val="20"/>
              </w:rPr>
            </w:pPr>
            <w:r w:rsidRPr="00C36CDF">
              <w:rPr>
                <w:rFonts w:eastAsia="Tahoma"/>
                <w:b/>
                <w:sz w:val="20"/>
                <w:szCs w:val="20"/>
              </w:rPr>
              <w:t>3-5.DTC.a.1</w:t>
            </w:r>
          </w:p>
        </w:tc>
        <w:tc>
          <w:tcPr>
            <w:tcW w:w="4230" w:type="pct"/>
            <w:tcBorders>
              <w:left w:val="nil"/>
              <w:bottom w:val="nil"/>
            </w:tcBorders>
          </w:tcPr>
          <w:p w14:paraId="7A1ED131" w14:textId="77777777" w:rsidR="003D6451" w:rsidRPr="00055647" w:rsidRDefault="00C36CDF" w:rsidP="00055647">
            <w:pPr>
              <w:spacing w:before="40" w:after="40"/>
              <w:rPr>
                <w:sz w:val="20"/>
                <w:szCs w:val="20"/>
              </w:rPr>
            </w:pPr>
            <w:r w:rsidRPr="00C36CDF">
              <w:rPr>
                <w:rFonts w:eastAsia="Tahoma"/>
                <w:sz w:val="20"/>
                <w:szCs w:val="20"/>
              </w:rPr>
              <w:t xml:space="preserve">Type </w:t>
            </w:r>
            <w:r w:rsidR="00D20350" w:rsidRPr="00C36CDF">
              <w:rPr>
                <w:rFonts w:eastAsia="Tahoma"/>
                <w:sz w:val="20"/>
                <w:szCs w:val="20"/>
              </w:rPr>
              <w:t>five words</w:t>
            </w:r>
            <w:r w:rsidRPr="00C36CDF">
              <w:rPr>
                <w:rFonts w:eastAsia="Tahoma"/>
                <w:sz w:val="20"/>
                <w:szCs w:val="20"/>
              </w:rPr>
              <w:t xml:space="preserve">-per-minute times grade level (e.g., Grade 5 = 25 words/minute).  </w:t>
            </w:r>
          </w:p>
        </w:tc>
      </w:tr>
      <w:tr w:rsidR="003D6451" w14:paraId="7A1ED135" w14:textId="77777777" w:rsidTr="002B1305">
        <w:trPr>
          <w:trHeight w:val="47"/>
        </w:trPr>
        <w:tc>
          <w:tcPr>
            <w:tcW w:w="770" w:type="pct"/>
            <w:tcBorders>
              <w:top w:val="nil"/>
              <w:bottom w:val="nil"/>
              <w:right w:val="nil"/>
            </w:tcBorders>
          </w:tcPr>
          <w:p w14:paraId="7A1ED133" w14:textId="77777777" w:rsidR="003D6451" w:rsidRPr="00055647" w:rsidRDefault="00C36CDF" w:rsidP="003D6451">
            <w:pPr>
              <w:spacing w:before="40" w:after="40"/>
              <w:rPr>
                <w:sz w:val="20"/>
                <w:szCs w:val="20"/>
              </w:rPr>
            </w:pPr>
            <w:r w:rsidRPr="00C36CDF">
              <w:rPr>
                <w:rFonts w:eastAsia="Tahoma"/>
                <w:b/>
                <w:sz w:val="20"/>
                <w:szCs w:val="20"/>
              </w:rPr>
              <w:t>3-5.DTC.a.2</w:t>
            </w:r>
          </w:p>
        </w:tc>
        <w:tc>
          <w:tcPr>
            <w:tcW w:w="4230" w:type="pct"/>
            <w:tcBorders>
              <w:top w:val="nil"/>
              <w:left w:val="nil"/>
              <w:bottom w:val="nil"/>
            </w:tcBorders>
          </w:tcPr>
          <w:p w14:paraId="7A1ED134" w14:textId="77777777" w:rsidR="003D6451" w:rsidRPr="00055647" w:rsidRDefault="00C36CDF" w:rsidP="003D6451">
            <w:pPr>
              <w:spacing w:before="40" w:after="40"/>
              <w:rPr>
                <w:sz w:val="20"/>
                <w:szCs w:val="20"/>
              </w:rPr>
            </w:pPr>
            <w:r w:rsidRPr="00C36CDF">
              <w:rPr>
                <w:rFonts w:eastAsia="Tahoma"/>
                <w:sz w:val="20"/>
                <w:szCs w:val="20"/>
              </w:rPr>
              <w:t>Navigate between local, networked, or online/cloud environments and transfer files between each (upload/download).</w:t>
            </w:r>
          </w:p>
        </w:tc>
      </w:tr>
      <w:tr w:rsidR="003D6451" w14:paraId="7A1ED138" w14:textId="77777777" w:rsidTr="002B1305">
        <w:tc>
          <w:tcPr>
            <w:tcW w:w="770" w:type="pct"/>
            <w:tcBorders>
              <w:top w:val="nil"/>
              <w:bottom w:val="nil"/>
              <w:right w:val="nil"/>
            </w:tcBorders>
          </w:tcPr>
          <w:p w14:paraId="7A1ED136" w14:textId="77777777" w:rsidR="003D6451" w:rsidRPr="00055647" w:rsidRDefault="00C36CDF" w:rsidP="003D6451">
            <w:pPr>
              <w:spacing w:before="40" w:after="40"/>
              <w:rPr>
                <w:sz w:val="20"/>
                <w:szCs w:val="20"/>
              </w:rPr>
            </w:pPr>
            <w:r w:rsidRPr="00C36CDF">
              <w:rPr>
                <w:rFonts w:eastAsia="Tahoma"/>
                <w:b/>
                <w:sz w:val="20"/>
                <w:szCs w:val="20"/>
              </w:rPr>
              <w:t>3-5.DTC.a.3</w:t>
            </w:r>
          </w:p>
        </w:tc>
        <w:tc>
          <w:tcPr>
            <w:tcW w:w="4230" w:type="pct"/>
            <w:tcBorders>
              <w:top w:val="nil"/>
              <w:left w:val="nil"/>
              <w:bottom w:val="nil"/>
            </w:tcBorders>
          </w:tcPr>
          <w:p w14:paraId="7A1ED137" w14:textId="77777777" w:rsidR="003D6451" w:rsidRPr="00055647" w:rsidRDefault="00C36CDF" w:rsidP="003D6451">
            <w:pPr>
              <w:spacing w:before="40" w:after="40"/>
              <w:rPr>
                <w:sz w:val="20"/>
                <w:szCs w:val="20"/>
              </w:rPr>
            </w:pPr>
            <w:r w:rsidRPr="00C36CDF">
              <w:rPr>
                <w:rFonts w:eastAsia="Tahoma"/>
                <w:sz w:val="20"/>
                <w:szCs w:val="20"/>
              </w:rPr>
              <w:t>Use digital tools (local and online) to manipulate and publish multimedia artifacts.</w:t>
            </w:r>
          </w:p>
        </w:tc>
      </w:tr>
      <w:tr w:rsidR="003D6451" w:rsidRPr="00391E4A" w14:paraId="7A1ED13B" w14:textId="77777777" w:rsidTr="002B1305">
        <w:tc>
          <w:tcPr>
            <w:tcW w:w="770" w:type="pct"/>
            <w:tcBorders>
              <w:bottom w:val="single" w:sz="4" w:space="0" w:color="auto"/>
              <w:right w:val="nil"/>
            </w:tcBorders>
            <w:shd w:val="clear" w:color="auto" w:fill="DBEEF3"/>
          </w:tcPr>
          <w:p w14:paraId="7A1ED139" w14:textId="77777777" w:rsidR="003D6451" w:rsidRPr="00055647" w:rsidRDefault="00C36CDF" w:rsidP="003D6451">
            <w:pPr>
              <w:spacing w:before="40" w:after="40"/>
              <w:rPr>
                <w:sz w:val="20"/>
                <w:szCs w:val="20"/>
              </w:rPr>
            </w:pPr>
            <w:r w:rsidRPr="00C36CDF">
              <w:rPr>
                <w:rFonts w:eastAsia="Tahoma"/>
                <w:b/>
                <w:sz w:val="20"/>
                <w:szCs w:val="20"/>
              </w:rPr>
              <w:t>3-5.DTC.b</w:t>
            </w:r>
          </w:p>
        </w:tc>
        <w:tc>
          <w:tcPr>
            <w:tcW w:w="4230" w:type="pct"/>
            <w:tcBorders>
              <w:left w:val="nil"/>
              <w:bottom w:val="single" w:sz="4" w:space="0" w:color="auto"/>
            </w:tcBorders>
            <w:shd w:val="clear" w:color="auto" w:fill="DBEEF3"/>
          </w:tcPr>
          <w:p w14:paraId="7A1ED13A" w14:textId="77777777" w:rsidR="003D6451" w:rsidRPr="00055647" w:rsidRDefault="003D6451" w:rsidP="003D6451">
            <w:pPr>
              <w:spacing w:before="40" w:after="40"/>
              <w:rPr>
                <w:sz w:val="20"/>
                <w:szCs w:val="20"/>
              </w:rPr>
            </w:pPr>
            <w:r w:rsidRPr="00055647">
              <w:rPr>
                <w:rFonts w:eastAsia="Tahoma"/>
                <w:b/>
                <w:sz w:val="20"/>
                <w:szCs w:val="20"/>
              </w:rPr>
              <w:t>Collaboration and Communication</w:t>
            </w:r>
          </w:p>
        </w:tc>
      </w:tr>
      <w:tr w:rsidR="003D6451" w:rsidRPr="00391E4A" w14:paraId="7A1ED13E" w14:textId="77777777" w:rsidTr="002B1305">
        <w:tc>
          <w:tcPr>
            <w:tcW w:w="770" w:type="pct"/>
            <w:tcBorders>
              <w:bottom w:val="nil"/>
              <w:right w:val="nil"/>
            </w:tcBorders>
          </w:tcPr>
          <w:p w14:paraId="7A1ED13C" w14:textId="77777777" w:rsidR="003D6451" w:rsidRPr="00055647" w:rsidRDefault="00C36CDF" w:rsidP="003D6451">
            <w:pPr>
              <w:spacing w:before="40" w:after="40"/>
              <w:rPr>
                <w:sz w:val="20"/>
                <w:szCs w:val="20"/>
              </w:rPr>
            </w:pPr>
            <w:r w:rsidRPr="00C36CDF">
              <w:rPr>
                <w:rFonts w:eastAsia="Tahoma"/>
                <w:b/>
                <w:sz w:val="20"/>
                <w:szCs w:val="20"/>
              </w:rPr>
              <w:t>3-5.DTC.b.1</w:t>
            </w:r>
          </w:p>
        </w:tc>
        <w:tc>
          <w:tcPr>
            <w:tcW w:w="4230" w:type="pct"/>
            <w:tcBorders>
              <w:left w:val="nil"/>
              <w:bottom w:val="nil"/>
            </w:tcBorders>
          </w:tcPr>
          <w:p w14:paraId="7A1ED13D" w14:textId="77777777" w:rsidR="003D6451" w:rsidRPr="00055647" w:rsidRDefault="00C36CDF" w:rsidP="003D6451">
            <w:pPr>
              <w:spacing w:before="40" w:after="40"/>
              <w:rPr>
                <w:sz w:val="20"/>
                <w:szCs w:val="20"/>
              </w:rPr>
            </w:pPr>
            <w:r w:rsidRPr="00C36CDF">
              <w:rPr>
                <w:rFonts w:eastAsia="Tahoma"/>
                <w:sz w:val="20"/>
                <w:szCs w:val="20"/>
              </w:rPr>
              <w:t>Communicate key ideas and details in a way that informs, persuades, and/or entertains working individually or collaboratively using digital tools and media-rich resources.</w:t>
            </w:r>
          </w:p>
        </w:tc>
      </w:tr>
      <w:tr w:rsidR="003D6451" w:rsidRPr="00391E4A" w14:paraId="7A1ED141" w14:textId="77777777" w:rsidTr="002B1305">
        <w:trPr>
          <w:trHeight w:val="47"/>
        </w:trPr>
        <w:tc>
          <w:tcPr>
            <w:tcW w:w="770" w:type="pct"/>
            <w:tcBorders>
              <w:top w:val="nil"/>
              <w:bottom w:val="nil"/>
              <w:right w:val="nil"/>
            </w:tcBorders>
          </w:tcPr>
          <w:p w14:paraId="7A1ED13F" w14:textId="77777777" w:rsidR="003D6451" w:rsidRPr="00055647" w:rsidRDefault="00C36CDF" w:rsidP="003D6451">
            <w:pPr>
              <w:spacing w:before="40" w:after="40"/>
              <w:rPr>
                <w:rFonts w:eastAsia="Tahoma"/>
                <w:b/>
                <w:sz w:val="20"/>
                <w:szCs w:val="20"/>
              </w:rPr>
            </w:pPr>
            <w:r w:rsidRPr="00C36CDF">
              <w:rPr>
                <w:rFonts w:eastAsia="Tahoma"/>
                <w:b/>
                <w:sz w:val="20"/>
                <w:szCs w:val="20"/>
              </w:rPr>
              <w:t>3-5.DTC.b.2</w:t>
            </w:r>
          </w:p>
        </w:tc>
        <w:tc>
          <w:tcPr>
            <w:tcW w:w="4230" w:type="pct"/>
            <w:tcBorders>
              <w:top w:val="nil"/>
              <w:left w:val="nil"/>
              <w:bottom w:val="nil"/>
            </w:tcBorders>
          </w:tcPr>
          <w:p w14:paraId="7A1ED140" w14:textId="77777777" w:rsidR="003D6451" w:rsidRPr="00055647" w:rsidRDefault="00C36CDF" w:rsidP="003D6451">
            <w:pPr>
              <w:spacing w:before="40" w:after="40"/>
              <w:rPr>
                <w:sz w:val="20"/>
                <w:szCs w:val="20"/>
              </w:rPr>
            </w:pPr>
            <w:r w:rsidRPr="00C36CDF">
              <w:rPr>
                <w:rFonts w:eastAsia="Tahoma"/>
                <w:sz w:val="20"/>
                <w:szCs w:val="20"/>
              </w:rPr>
              <w:t>Collaborate through online digital tools under teacher supervision.</w:t>
            </w:r>
          </w:p>
        </w:tc>
      </w:tr>
      <w:tr w:rsidR="003D6451" w:rsidRPr="00391E4A" w14:paraId="7A1ED144" w14:textId="77777777" w:rsidTr="002B1305">
        <w:tc>
          <w:tcPr>
            <w:tcW w:w="770" w:type="pct"/>
            <w:tcBorders>
              <w:bottom w:val="single" w:sz="4" w:space="0" w:color="auto"/>
              <w:right w:val="nil"/>
            </w:tcBorders>
            <w:shd w:val="clear" w:color="auto" w:fill="DBEEF3"/>
          </w:tcPr>
          <w:p w14:paraId="7A1ED142" w14:textId="77777777" w:rsidR="003D6451" w:rsidRPr="00055647" w:rsidRDefault="00C36CDF" w:rsidP="003D6451">
            <w:pPr>
              <w:spacing w:before="40" w:after="40"/>
              <w:rPr>
                <w:sz w:val="20"/>
                <w:szCs w:val="20"/>
              </w:rPr>
            </w:pPr>
            <w:r w:rsidRPr="00C36CDF">
              <w:rPr>
                <w:rFonts w:eastAsia="Tahoma"/>
                <w:b/>
                <w:sz w:val="20"/>
                <w:szCs w:val="20"/>
              </w:rPr>
              <w:t>3-5.DTC.c</w:t>
            </w:r>
          </w:p>
        </w:tc>
        <w:tc>
          <w:tcPr>
            <w:tcW w:w="4230" w:type="pct"/>
            <w:tcBorders>
              <w:left w:val="nil"/>
              <w:bottom w:val="single" w:sz="4" w:space="0" w:color="auto"/>
            </w:tcBorders>
            <w:shd w:val="clear" w:color="auto" w:fill="DBEEF3"/>
          </w:tcPr>
          <w:p w14:paraId="7A1ED143" w14:textId="77777777" w:rsidR="003D6451" w:rsidRPr="00055647" w:rsidRDefault="003D6451" w:rsidP="003D6451">
            <w:pPr>
              <w:spacing w:before="40" w:after="40"/>
              <w:rPr>
                <w:sz w:val="20"/>
                <w:szCs w:val="20"/>
              </w:rPr>
            </w:pPr>
            <w:r w:rsidRPr="00055647">
              <w:rPr>
                <w:rFonts w:eastAsia="Tahoma"/>
                <w:b/>
                <w:sz w:val="20"/>
                <w:szCs w:val="20"/>
              </w:rPr>
              <w:t>Research</w:t>
            </w:r>
          </w:p>
        </w:tc>
      </w:tr>
      <w:tr w:rsidR="003D6451" w:rsidRPr="00391E4A" w14:paraId="7A1ED147" w14:textId="77777777" w:rsidTr="002B1305">
        <w:tc>
          <w:tcPr>
            <w:tcW w:w="770" w:type="pct"/>
            <w:tcBorders>
              <w:bottom w:val="nil"/>
              <w:right w:val="nil"/>
            </w:tcBorders>
          </w:tcPr>
          <w:p w14:paraId="7A1ED145" w14:textId="77777777" w:rsidR="003D6451" w:rsidRPr="00055647" w:rsidRDefault="00C36CDF" w:rsidP="003D6451">
            <w:pPr>
              <w:spacing w:before="40" w:after="40"/>
              <w:rPr>
                <w:sz w:val="20"/>
                <w:szCs w:val="20"/>
              </w:rPr>
            </w:pPr>
            <w:r w:rsidRPr="00C36CDF">
              <w:rPr>
                <w:rFonts w:eastAsia="Tahoma"/>
                <w:b/>
                <w:sz w:val="20"/>
                <w:szCs w:val="20"/>
              </w:rPr>
              <w:t>3-5.DTC.c.1</w:t>
            </w:r>
          </w:p>
        </w:tc>
        <w:tc>
          <w:tcPr>
            <w:tcW w:w="4230" w:type="pct"/>
            <w:tcBorders>
              <w:left w:val="nil"/>
              <w:bottom w:val="nil"/>
            </w:tcBorders>
          </w:tcPr>
          <w:p w14:paraId="7A1ED146" w14:textId="77777777" w:rsidR="003D6451" w:rsidRPr="00055647" w:rsidRDefault="00C36CDF" w:rsidP="003D6451">
            <w:pPr>
              <w:spacing w:before="40" w:after="40"/>
              <w:rPr>
                <w:sz w:val="20"/>
                <w:szCs w:val="20"/>
              </w:rPr>
            </w:pPr>
            <w:r w:rsidRPr="00C36CDF">
              <w:rPr>
                <w:rFonts w:eastAsia="Tahoma"/>
                <w:sz w:val="20"/>
                <w:szCs w:val="20"/>
              </w:rPr>
              <w:t>Identify digital information sources to answer research questions (e.g., online library catalog, online encyclopedias, databases, websites, etc.).</w:t>
            </w:r>
          </w:p>
        </w:tc>
      </w:tr>
      <w:tr w:rsidR="003D6451" w:rsidRPr="00391E4A" w14:paraId="7A1ED14A" w14:textId="77777777" w:rsidTr="002B1305">
        <w:trPr>
          <w:trHeight w:val="47"/>
        </w:trPr>
        <w:tc>
          <w:tcPr>
            <w:tcW w:w="770" w:type="pct"/>
            <w:tcBorders>
              <w:top w:val="nil"/>
              <w:bottom w:val="nil"/>
              <w:right w:val="nil"/>
            </w:tcBorders>
          </w:tcPr>
          <w:p w14:paraId="7A1ED148" w14:textId="77777777" w:rsidR="003D6451" w:rsidRPr="00055647" w:rsidRDefault="00C36CDF" w:rsidP="003D6451">
            <w:pPr>
              <w:spacing w:before="40" w:after="40"/>
              <w:rPr>
                <w:sz w:val="20"/>
                <w:szCs w:val="20"/>
              </w:rPr>
            </w:pPr>
            <w:r w:rsidRPr="00C36CDF">
              <w:rPr>
                <w:rFonts w:eastAsia="Tahoma"/>
                <w:b/>
                <w:sz w:val="20"/>
                <w:szCs w:val="20"/>
              </w:rPr>
              <w:t>3-5.DTC.c.2</w:t>
            </w:r>
          </w:p>
        </w:tc>
        <w:tc>
          <w:tcPr>
            <w:tcW w:w="4230" w:type="pct"/>
            <w:tcBorders>
              <w:top w:val="nil"/>
              <w:left w:val="nil"/>
              <w:bottom w:val="nil"/>
            </w:tcBorders>
          </w:tcPr>
          <w:p w14:paraId="7A1ED149" w14:textId="77777777" w:rsidR="003D6451" w:rsidRPr="00055647" w:rsidRDefault="00C36CDF" w:rsidP="003D6451">
            <w:pPr>
              <w:spacing w:before="40" w:after="40"/>
              <w:rPr>
                <w:sz w:val="20"/>
                <w:szCs w:val="20"/>
              </w:rPr>
            </w:pPr>
            <w:r w:rsidRPr="00C36CDF">
              <w:rPr>
                <w:rFonts w:eastAsia="Tahoma"/>
                <w:sz w:val="20"/>
                <w:szCs w:val="20"/>
              </w:rPr>
              <w:t>Perform searches to locate information using two or more key words and techniques to refine and limit such searches.</w:t>
            </w:r>
          </w:p>
        </w:tc>
      </w:tr>
      <w:tr w:rsidR="003D6451" w:rsidRPr="00391E4A" w14:paraId="7A1ED14D" w14:textId="77777777" w:rsidTr="002B1305">
        <w:trPr>
          <w:trHeight w:val="47"/>
        </w:trPr>
        <w:tc>
          <w:tcPr>
            <w:tcW w:w="770" w:type="pct"/>
            <w:tcBorders>
              <w:top w:val="nil"/>
              <w:bottom w:val="nil"/>
              <w:right w:val="nil"/>
            </w:tcBorders>
          </w:tcPr>
          <w:p w14:paraId="7A1ED14B" w14:textId="77777777" w:rsidR="003D6451" w:rsidRPr="00055647" w:rsidRDefault="00C36CDF" w:rsidP="003D6451">
            <w:pPr>
              <w:spacing w:before="40" w:after="40"/>
              <w:rPr>
                <w:rFonts w:eastAsia="Tahoma"/>
                <w:b/>
                <w:sz w:val="20"/>
                <w:szCs w:val="20"/>
              </w:rPr>
            </w:pPr>
            <w:r w:rsidRPr="00C36CDF">
              <w:rPr>
                <w:rFonts w:eastAsia="Tahoma"/>
                <w:b/>
                <w:sz w:val="20"/>
                <w:szCs w:val="20"/>
              </w:rPr>
              <w:t>3-5.DTC.c.3</w:t>
            </w:r>
          </w:p>
        </w:tc>
        <w:tc>
          <w:tcPr>
            <w:tcW w:w="4230" w:type="pct"/>
            <w:tcBorders>
              <w:top w:val="nil"/>
              <w:left w:val="nil"/>
              <w:bottom w:val="nil"/>
            </w:tcBorders>
          </w:tcPr>
          <w:p w14:paraId="7A1ED14C" w14:textId="77777777" w:rsidR="003D6451" w:rsidRPr="00055647" w:rsidRDefault="00C36CDF" w:rsidP="009007B4">
            <w:pPr>
              <w:spacing w:before="40" w:after="40"/>
              <w:rPr>
                <w:sz w:val="20"/>
                <w:szCs w:val="20"/>
              </w:rPr>
            </w:pPr>
            <w:r w:rsidRPr="00C36CDF">
              <w:rPr>
                <w:rFonts w:eastAsia="Tahoma"/>
                <w:sz w:val="20"/>
                <w:szCs w:val="20"/>
              </w:rPr>
              <w:t>Evaluate digital sources for accuracy, relevanc</w:t>
            </w:r>
            <w:r w:rsidR="009007B4">
              <w:rPr>
                <w:rFonts w:eastAsia="Tahoma"/>
                <w:sz w:val="20"/>
                <w:szCs w:val="20"/>
              </w:rPr>
              <w:t>y</w:t>
            </w:r>
            <w:r w:rsidRPr="00C36CDF">
              <w:rPr>
                <w:rFonts w:eastAsia="Tahoma"/>
                <w:sz w:val="20"/>
                <w:szCs w:val="20"/>
              </w:rPr>
              <w:t>, and appropriateness.</w:t>
            </w:r>
          </w:p>
        </w:tc>
      </w:tr>
      <w:tr w:rsidR="003D6451" w:rsidRPr="00391E4A" w14:paraId="7A1ED150" w14:textId="77777777" w:rsidTr="002B1305">
        <w:trPr>
          <w:trHeight w:val="47"/>
        </w:trPr>
        <w:tc>
          <w:tcPr>
            <w:tcW w:w="770" w:type="pct"/>
            <w:tcBorders>
              <w:top w:val="nil"/>
              <w:bottom w:val="nil"/>
              <w:right w:val="nil"/>
            </w:tcBorders>
          </w:tcPr>
          <w:p w14:paraId="7A1ED14E" w14:textId="77777777" w:rsidR="003D6451" w:rsidRPr="00055647" w:rsidRDefault="00C36CDF" w:rsidP="003D6451">
            <w:pPr>
              <w:spacing w:before="40" w:after="40"/>
              <w:rPr>
                <w:rFonts w:eastAsia="Tahoma"/>
                <w:b/>
                <w:sz w:val="20"/>
                <w:szCs w:val="20"/>
              </w:rPr>
            </w:pPr>
            <w:r w:rsidRPr="00C36CDF">
              <w:rPr>
                <w:rFonts w:eastAsia="Tahoma"/>
                <w:b/>
                <w:sz w:val="20"/>
                <w:szCs w:val="20"/>
              </w:rPr>
              <w:t>3-5.DTC.c.4</w:t>
            </w:r>
          </w:p>
        </w:tc>
        <w:tc>
          <w:tcPr>
            <w:tcW w:w="4230" w:type="pct"/>
            <w:tcBorders>
              <w:top w:val="nil"/>
              <w:left w:val="nil"/>
              <w:bottom w:val="nil"/>
            </w:tcBorders>
          </w:tcPr>
          <w:p w14:paraId="7A1ED14F" w14:textId="77777777" w:rsidR="003D6451" w:rsidRPr="00055647" w:rsidRDefault="00C36CDF" w:rsidP="003D6451">
            <w:pPr>
              <w:spacing w:before="40" w:after="40"/>
              <w:rPr>
                <w:rFonts w:eastAsia="Tahoma"/>
                <w:sz w:val="20"/>
                <w:szCs w:val="20"/>
              </w:rPr>
            </w:pPr>
            <w:r w:rsidRPr="00C36CDF">
              <w:rPr>
                <w:rFonts w:eastAsia="Tahoma"/>
                <w:sz w:val="20"/>
                <w:szCs w:val="20"/>
              </w:rPr>
              <w:t>Gather and organize information from digital sources by quoting, paraphrasing, and/or summarizing.</w:t>
            </w:r>
          </w:p>
        </w:tc>
      </w:tr>
      <w:tr w:rsidR="003D6451" w:rsidRPr="00391E4A" w14:paraId="7A1ED153" w14:textId="77777777" w:rsidTr="002B1305">
        <w:trPr>
          <w:trHeight w:val="47"/>
        </w:trPr>
        <w:tc>
          <w:tcPr>
            <w:tcW w:w="770" w:type="pct"/>
            <w:tcBorders>
              <w:top w:val="nil"/>
              <w:bottom w:val="nil"/>
              <w:right w:val="nil"/>
            </w:tcBorders>
          </w:tcPr>
          <w:p w14:paraId="7A1ED151" w14:textId="77777777" w:rsidR="003D6451" w:rsidRPr="00055647" w:rsidRDefault="00C36CDF" w:rsidP="003D6451">
            <w:pPr>
              <w:spacing w:before="40" w:after="40"/>
              <w:rPr>
                <w:rFonts w:eastAsia="Tahoma"/>
                <w:b/>
                <w:sz w:val="20"/>
                <w:szCs w:val="20"/>
              </w:rPr>
            </w:pPr>
            <w:r w:rsidRPr="00C36CDF">
              <w:rPr>
                <w:rFonts w:eastAsia="Tahoma"/>
                <w:b/>
                <w:sz w:val="20"/>
                <w:szCs w:val="20"/>
              </w:rPr>
              <w:t>3-5.DTC.c.5</w:t>
            </w:r>
          </w:p>
        </w:tc>
        <w:tc>
          <w:tcPr>
            <w:tcW w:w="4230" w:type="pct"/>
            <w:tcBorders>
              <w:top w:val="nil"/>
              <w:left w:val="nil"/>
              <w:bottom w:val="nil"/>
            </w:tcBorders>
          </w:tcPr>
          <w:p w14:paraId="7A1ED152" w14:textId="77777777" w:rsidR="003D6451" w:rsidRPr="00055647" w:rsidRDefault="00C36CDF" w:rsidP="003D6451">
            <w:pPr>
              <w:spacing w:before="40" w:after="40"/>
              <w:rPr>
                <w:rFonts w:eastAsia="Tahoma"/>
                <w:sz w:val="20"/>
                <w:szCs w:val="20"/>
              </w:rPr>
            </w:pPr>
            <w:r w:rsidRPr="00C36CDF">
              <w:rPr>
                <w:rFonts w:eastAsia="Tahoma"/>
                <w:sz w:val="20"/>
                <w:szCs w:val="20"/>
              </w:rPr>
              <w:t>Create an artifact that answers a research question clearly communicating thoughts and ideas.</w:t>
            </w:r>
          </w:p>
        </w:tc>
      </w:tr>
      <w:tr w:rsidR="003D6451" w:rsidRPr="00391E4A" w14:paraId="7A1ED156" w14:textId="77777777" w:rsidTr="002B1305">
        <w:trPr>
          <w:trHeight w:val="47"/>
        </w:trPr>
        <w:tc>
          <w:tcPr>
            <w:tcW w:w="770" w:type="pct"/>
            <w:tcBorders>
              <w:top w:val="nil"/>
              <w:bottom w:val="nil"/>
              <w:right w:val="nil"/>
            </w:tcBorders>
          </w:tcPr>
          <w:p w14:paraId="7A1ED154" w14:textId="77777777" w:rsidR="003D6451" w:rsidRPr="00055647" w:rsidRDefault="00C36CDF" w:rsidP="003D6451">
            <w:pPr>
              <w:spacing w:before="40" w:after="40"/>
              <w:rPr>
                <w:rFonts w:eastAsia="Tahoma"/>
                <w:b/>
                <w:sz w:val="20"/>
                <w:szCs w:val="20"/>
              </w:rPr>
            </w:pPr>
            <w:r w:rsidRPr="00C36CDF">
              <w:rPr>
                <w:rFonts w:eastAsia="Tahoma"/>
                <w:b/>
                <w:sz w:val="20"/>
                <w:szCs w:val="20"/>
              </w:rPr>
              <w:t>3-5.DTC.c.6</w:t>
            </w:r>
          </w:p>
        </w:tc>
        <w:tc>
          <w:tcPr>
            <w:tcW w:w="4230" w:type="pct"/>
            <w:tcBorders>
              <w:top w:val="nil"/>
              <w:left w:val="nil"/>
              <w:bottom w:val="nil"/>
            </w:tcBorders>
          </w:tcPr>
          <w:p w14:paraId="7A1ED155" w14:textId="77777777" w:rsidR="003D6451" w:rsidRPr="00055647" w:rsidRDefault="00C36CDF" w:rsidP="003D6451">
            <w:pPr>
              <w:spacing w:before="40" w:after="40"/>
              <w:rPr>
                <w:rFonts w:eastAsia="Tahoma"/>
                <w:sz w:val="20"/>
                <w:szCs w:val="20"/>
              </w:rPr>
            </w:pPr>
            <w:r w:rsidRPr="00C36CDF">
              <w:rPr>
                <w:rFonts w:eastAsia="Tahoma"/>
                <w:sz w:val="20"/>
                <w:szCs w:val="20"/>
              </w:rPr>
              <w:t>Cite text-based sources using a school</w:t>
            </w:r>
            <w:r w:rsidR="009007B4">
              <w:rPr>
                <w:rFonts w:eastAsia="Tahoma"/>
                <w:sz w:val="20"/>
                <w:szCs w:val="20"/>
              </w:rPr>
              <w:t>-</w:t>
            </w:r>
            <w:r w:rsidRPr="00C36CDF">
              <w:rPr>
                <w:rFonts w:eastAsia="Tahoma"/>
                <w:sz w:val="20"/>
                <w:szCs w:val="20"/>
              </w:rPr>
              <w:t xml:space="preserve"> or district-adopted format (e.g., </w:t>
            </w:r>
            <w:r w:rsidR="00BB5896">
              <w:rPr>
                <w:rFonts w:eastAsia="Tahoma"/>
                <w:sz w:val="20"/>
                <w:szCs w:val="20"/>
              </w:rPr>
              <w:t>Modern Language Association (</w:t>
            </w:r>
            <w:r w:rsidRPr="00C36CDF">
              <w:rPr>
                <w:rFonts w:eastAsia="Tahoma"/>
                <w:sz w:val="20"/>
                <w:szCs w:val="20"/>
              </w:rPr>
              <w:t>MLA</w:t>
            </w:r>
            <w:r w:rsidR="00BB5896">
              <w:rPr>
                <w:rFonts w:eastAsia="Tahoma"/>
                <w:sz w:val="20"/>
                <w:szCs w:val="20"/>
              </w:rPr>
              <w:t>)</w:t>
            </w:r>
            <w:r w:rsidRPr="00C36CDF">
              <w:rPr>
                <w:rFonts w:eastAsia="Tahoma"/>
                <w:sz w:val="20"/>
                <w:szCs w:val="20"/>
              </w:rPr>
              <w:t>).</w:t>
            </w:r>
          </w:p>
        </w:tc>
      </w:tr>
      <w:tr w:rsidR="003D6451" w:rsidRPr="00391E4A" w14:paraId="7A1ED159" w14:textId="77777777" w:rsidTr="002B1305">
        <w:trPr>
          <w:trHeight w:val="47"/>
        </w:trPr>
        <w:tc>
          <w:tcPr>
            <w:tcW w:w="770" w:type="pct"/>
            <w:tcBorders>
              <w:top w:val="nil"/>
              <w:bottom w:val="single" w:sz="4" w:space="0" w:color="auto"/>
              <w:right w:val="nil"/>
            </w:tcBorders>
          </w:tcPr>
          <w:p w14:paraId="7A1ED157" w14:textId="77777777" w:rsidR="003D6451" w:rsidRPr="00055647" w:rsidRDefault="00C36CDF" w:rsidP="003D6451">
            <w:pPr>
              <w:spacing w:before="40" w:after="40"/>
              <w:rPr>
                <w:rFonts w:eastAsia="Tahoma"/>
                <w:b/>
                <w:sz w:val="20"/>
                <w:szCs w:val="20"/>
              </w:rPr>
            </w:pPr>
            <w:r w:rsidRPr="00C36CDF">
              <w:rPr>
                <w:rFonts w:eastAsia="Tahoma"/>
                <w:b/>
                <w:sz w:val="20"/>
                <w:szCs w:val="20"/>
              </w:rPr>
              <w:t>3-5.DTC.c.7</w:t>
            </w:r>
          </w:p>
        </w:tc>
        <w:tc>
          <w:tcPr>
            <w:tcW w:w="4230" w:type="pct"/>
            <w:tcBorders>
              <w:top w:val="nil"/>
              <w:left w:val="nil"/>
              <w:bottom w:val="single" w:sz="4" w:space="0" w:color="auto"/>
            </w:tcBorders>
          </w:tcPr>
          <w:p w14:paraId="7A1ED158" w14:textId="77777777" w:rsidR="003D6451" w:rsidRPr="00055647" w:rsidRDefault="00C36CDF" w:rsidP="003D6451">
            <w:pPr>
              <w:spacing w:before="40" w:after="40"/>
              <w:rPr>
                <w:rFonts w:eastAsia="Tahoma"/>
                <w:sz w:val="20"/>
                <w:szCs w:val="20"/>
              </w:rPr>
            </w:pPr>
            <w:r w:rsidRPr="00C36CDF">
              <w:rPr>
                <w:rFonts w:eastAsia="Tahoma"/>
                <w:sz w:val="20"/>
                <w:szCs w:val="20"/>
              </w:rPr>
              <w:t xml:space="preserve">Provide basic source information (e.g., </w:t>
            </w:r>
            <w:r w:rsidR="00592657">
              <w:rPr>
                <w:rFonts w:eastAsia="Tahoma"/>
                <w:sz w:val="20"/>
                <w:szCs w:val="20"/>
              </w:rPr>
              <w:t>Uniform Resource Locator (</w:t>
            </w:r>
            <w:r w:rsidRPr="00C36CDF">
              <w:rPr>
                <w:rFonts w:eastAsia="Tahoma"/>
                <w:sz w:val="20"/>
                <w:szCs w:val="20"/>
              </w:rPr>
              <w:t>URL</w:t>
            </w:r>
            <w:r w:rsidR="00592657">
              <w:rPr>
                <w:rFonts w:eastAsia="Tahoma"/>
                <w:sz w:val="20"/>
                <w:szCs w:val="20"/>
              </w:rPr>
              <w:t>)</w:t>
            </w:r>
            <w:r w:rsidRPr="00C36CDF">
              <w:rPr>
                <w:rFonts w:eastAsia="Tahoma"/>
                <w:sz w:val="20"/>
                <w:szCs w:val="20"/>
              </w:rPr>
              <w:t>, date accessed) for non-text-based sources (e.g., images, audio, video, etc.).</w:t>
            </w:r>
          </w:p>
        </w:tc>
      </w:tr>
    </w:tbl>
    <w:p w14:paraId="7A1ED15A" w14:textId="77777777" w:rsidR="00405BA5" w:rsidRDefault="00405BA5" w:rsidP="00405BA5"/>
    <w:p w14:paraId="7A1ED15B" w14:textId="77777777" w:rsidR="00405BA5" w:rsidRDefault="00405BA5" w:rsidP="00405BA5">
      <w:r>
        <w:br w:type="page"/>
      </w:r>
    </w:p>
    <w:p w14:paraId="7A1ED15C" w14:textId="77777777" w:rsidR="00405BA5" w:rsidRDefault="00405BA5" w:rsidP="00405BA5">
      <w:pPr>
        <w:spacing w:after="200" w:line="276" w:lineRule="auto"/>
      </w:pPr>
    </w:p>
    <w:p w14:paraId="7A1ED15D" w14:textId="77777777" w:rsidR="00405BA5" w:rsidRDefault="00405BA5" w:rsidP="00405BA5">
      <w:pPr>
        <w:pStyle w:val="Heading2"/>
      </w:pPr>
      <w:bookmarkStart w:id="66" w:name="h.3as4poj" w:colFirst="0" w:colLast="0"/>
      <w:bookmarkStart w:id="67" w:name="_Toc420912280"/>
      <w:bookmarkStart w:id="68" w:name="_Toc420935337"/>
      <w:bookmarkEnd w:id="66"/>
      <w:r>
        <w:t>Grade</w:t>
      </w:r>
      <w:r w:rsidR="00BB5896">
        <w:t>s</w:t>
      </w:r>
      <w:r>
        <w:t xml:space="preserve"> 3 </w:t>
      </w:r>
      <w:r w:rsidR="00D20350">
        <w:t>– 5</w:t>
      </w:r>
      <w:r>
        <w:rPr>
          <w:b w:val="0"/>
        </w:rPr>
        <w:t>:</w:t>
      </w:r>
      <w:r>
        <w:t xml:space="preserve">  Computing Systems</w:t>
      </w:r>
      <w:bookmarkEnd w:id="67"/>
      <w:bookmarkEnd w:id="68"/>
      <w:r w:rsidR="00BB5896">
        <w:t xml:space="preserve"> (CS)</w:t>
      </w:r>
    </w:p>
    <w:p w14:paraId="7A1ED15E" w14:textId="77777777" w:rsidR="00405BA5" w:rsidRDefault="00405BA5" w:rsidP="00405BA5"/>
    <w:tbl>
      <w:tblPr>
        <w:tblStyle w:val="TableGrid"/>
        <w:tblW w:w="0" w:type="auto"/>
        <w:tblBorders>
          <w:insideH w:val="none" w:sz="0" w:space="0" w:color="auto"/>
          <w:insideV w:val="none" w:sz="0" w:space="0" w:color="auto"/>
        </w:tblBorders>
        <w:tblLook w:val="04A0" w:firstRow="1" w:lastRow="0" w:firstColumn="1" w:lastColumn="0" w:noHBand="0" w:noVBand="1"/>
      </w:tblPr>
      <w:tblGrid>
        <w:gridCol w:w="1440"/>
        <w:gridCol w:w="7920"/>
      </w:tblGrid>
      <w:tr w:rsidR="003D6451" w:rsidRPr="007808D4" w14:paraId="7A1ED161" w14:textId="77777777" w:rsidTr="002B1305">
        <w:tc>
          <w:tcPr>
            <w:tcW w:w="1440" w:type="dxa"/>
            <w:tcBorders>
              <w:top w:val="single" w:sz="4" w:space="0" w:color="auto"/>
              <w:bottom w:val="single" w:sz="4" w:space="0" w:color="auto"/>
            </w:tcBorders>
            <w:shd w:val="clear" w:color="auto" w:fill="DBEEF3"/>
          </w:tcPr>
          <w:p w14:paraId="7A1ED15F" w14:textId="77777777" w:rsidR="003D6451" w:rsidRPr="007808D4" w:rsidRDefault="003D6451" w:rsidP="007808D4">
            <w:pPr>
              <w:spacing w:before="40" w:after="40"/>
              <w:rPr>
                <w:rFonts w:eastAsia="Tahoma"/>
                <w:b/>
                <w:sz w:val="20"/>
                <w:szCs w:val="20"/>
              </w:rPr>
            </w:pPr>
            <w:r w:rsidRPr="007808D4">
              <w:rPr>
                <w:rFonts w:eastAsia="Tahoma"/>
                <w:b/>
                <w:sz w:val="20"/>
                <w:szCs w:val="20"/>
              </w:rPr>
              <w:t>3-5.CS.a</w:t>
            </w:r>
          </w:p>
        </w:tc>
        <w:tc>
          <w:tcPr>
            <w:tcW w:w="7920" w:type="dxa"/>
            <w:tcBorders>
              <w:top w:val="single" w:sz="4" w:space="0" w:color="auto"/>
              <w:bottom w:val="single" w:sz="4" w:space="0" w:color="auto"/>
            </w:tcBorders>
            <w:shd w:val="clear" w:color="auto" w:fill="DBEEF3"/>
          </w:tcPr>
          <w:p w14:paraId="7A1ED160" w14:textId="77777777" w:rsidR="003D6451" w:rsidRPr="007808D4" w:rsidRDefault="003D6451" w:rsidP="007808D4">
            <w:pPr>
              <w:spacing w:before="40" w:after="40"/>
              <w:rPr>
                <w:sz w:val="20"/>
                <w:szCs w:val="20"/>
              </w:rPr>
            </w:pPr>
            <w:r w:rsidRPr="007808D4">
              <w:rPr>
                <w:rFonts w:eastAsia="Tahoma"/>
                <w:b/>
                <w:sz w:val="20"/>
                <w:szCs w:val="20"/>
              </w:rPr>
              <w:t>Computing Devices</w:t>
            </w:r>
          </w:p>
        </w:tc>
      </w:tr>
      <w:tr w:rsidR="003D6451" w:rsidRPr="007808D4" w14:paraId="7A1ED164" w14:textId="77777777" w:rsidTr="002B1305">
        <w:tc>
          <w:tcPr>
            <w:tcW w:w="1440" w:type="dxa"/>
            <w:tcBorders>
              <w:top w:val="single" w:sz="4" w:space="0" w:color="auto"/>
            </w:tcBorders>
          </w:tcPr>
          <w:p w14:paraId="7A1ED162" w14:textId="77777777" w:rsidR="003D6451" w:rsidRPr="007808D4" w:rsidRDefault="003D6451" w:rsidP="007808D4">
            <w:pPr>
              <w:spacing w:before="40" w:after="40"/>
              <w:rPr>
                <w:rFonts w:eastAsia="Tahoma"/>
                <w:b/>
                <w:sz w:val="20"/>
                <w:szCs w:val="20"/>
              </w:rPr>
            </w:pPr>
            <w:r w:rsidRPr="007808D4">
              <w:rPr>
                <w:rFonts w:eastAsia="Tahoma"/>
                <w:b/>
                <w:sz w:val="20"/>
                <w:szCs w:val="20"/>
              </w:rPr>
              <w:t>3-5.CS.a.1</w:t>
            </w:r>
          </w:p>
        </w:tc>
        <w:tc>
          <w:tcPr>
            <w:tcW w:w="7920" w:type="dxa"/>
            <w:tcBorders>
              <w:top w:val="single" w:sz="4" w:space="0" w:color="auto"/>
            </w:tcBorders>
          </w:tcPr>
          <w:p w14:paraId="7A1ED163" w14:textId="77777777" w:rsidR="003D6451" w:rsidRPr="007808D4" w:rsidRDefault="003D6451" w:rsidP="007808D4">
            <w:pPr>
              <w:spacing w:before="40" w:after="40"/>
              <w:rPr>
                <w:sz w:val="20"/>
                <w:szCs w:val="20"/>
              </w:rPr>
            </w:pPr>
            <w:r w:rsidRPr="007808D4">
              <w:rPr>
                <w:rFonts w:eastAsia="Tahoma"/>
                <w:sz w:val="20"/>
                <w:szCs w:val="20"/>
              </w:rPr>
              <w:t>Identify a broad range of computing devices (e.g., computers, phones, tablets, robots, e-textiles, etc.) and appropriate uses for them.</w:t>
            </w:r>
          </w:p>
        </w:tc>
      </w:tr>
      <w:tr w:rsidR="003D6451" w:rsidRPr="007808D4" w14:paraId="7A1ED167" w14:textId="77777777" w:rsidTr="002B1305">
        <w:tc>
          <w:tcPr>
            <w:tcW w:w="1440" w:type="dxa"/>
          </w:tcPr>
          <w:p w14:paraId="7A1ED165" w14:textId="77777777" w:rsidR="003D6451" w:rsidRPr="007808D4" w:rsidRDefault="003D6451" w:rsidP="007808D4">
            <w:pPr>
              <w:spacing w:before="40" w:after="40"/>
              <w:rPr>
                <w:rFonts w:eastAsia="Tahoma"/>
                <w:b/>
                <w:sz w:val="20"/>
                <w:szCs w:val="20"/>
              </w:rPr>
            </w:pPr>
            <w:r w:rsidRPr="007808D4">
              <w:rPr>
                <w:rFonts w:eastAsia="Tahoma"/>
                <w:b/>
                <w:sz w:val="20"/>
                <w:szCs w:val="20"/>
              </w:rPr>
              <w:t>3-5.CS.a.2</w:t>
            </w:r>
          </w:p>
        </w:tc>
        <w:tc>
          <w:tcPr>
            <w:tcW w:w="7920" w:type="dxa"/>
          </w:tcPr>
          <w:p w14:paraId="7A1ED166" w14:textId="77777777" w:rsidR="003D6451" w:rsidRPr="007808D4" w:rsidRDefault="003D6451" w:rsidP="007808D4">
            <w:pPr>
              <w:spacing w:before="40" w:after="40"/>
              <w:rPr>
                <w:sz w:val="20"/>
                <w:szCs w:val="20"/>
              </w:rPr>
            </w:pPr>
            <w:r w:rsidRPr="007808D4">
              <w:rPr>
                <w:rFonts w:eastAsia="Tahoma"/>
                <w:sz w:val="20"/>
                <w:szCs w:val="20"/>
              </w:rPr>
              <w:t>Describe the function and purpose of various input and output devices (e.g., monitor, screen, keyboard, controller, speakers).</w:t>
            </w:r>
          </w:p>
        </w:tc>
      </w:tr>
      <w:tr w:rsidR="003D6451" w:rsidRPr="007808D4" w14:paraId="7A1ED16A" w14:textId="77777777" w:rsidTr="002B1305">
        <w:tc>
          <w:tcPr>
            <w:tcW w:w="1440" w:type="dxa"/>
          </w:tcPr>
          <w:p w14:paraId="7A1ED168" w14:textId="77777777" w:rsidR="003D6451" w:rsidRPr="007808D4" w:rsidRDefault="003D6451" w:rsidP="007808D4">
            <w:pPr>
              <w:spacing w:before="40" w:after="40"/>
              <w:rPr>
                <w:rFonts w:eastAsia="Tahoma"/>
                <w:b/>
                <w:sz w:val="20"/>
                <w:szCs w:val="20"/>
              </w:rPr>
            </w:pPr>
            <w:r w:rsidRPr="007808D4">
              <w:rPr>
                <w:rFonts w:eastAsia="Tahoma"/>
                <w:b/>
                <w:sz w:val="20"/>
                <w:szCs w:val="20"/>
              </w:rPr>
              <w:t>3-5.CS.a.3</w:t>
            </w:r>
          </w:p>
        </w:tc>
        <w:tc>
          <w:tcPr>
            <w:tcW w:w="7920" w:type="dxa"/>
          </w:tcPr>
          <w:p w14:paraId="7A1ED169" w14:textId="77777777" w:rsidR="003D6451" w:rsidRPr="007808D4" w:rsidRDefault="003D6451" w:rsidP="008A4821">
            <w:pPr>
              <w:spacing w:before="40" w:after="40"/>
              <w:rPr>
                <w:sz w:val="20"/>
                <w:szCs w:val="20"/>
              </w:rPr>
            </w:pPr>
            <w:r w:rsidRPr="007808D4">
              <w:rPr>
                <w:rFonts w:eastAsia="Tahoma"/>
                <w:sz w:val="20"/>
                <w:szCs w:val="20"/>
              </w:rPr>
              <w:t xml:space="preserve">Demonstrate an appropriate level of proficiency </w:t>
            </w:r>
            <w:r w:rsidR="008A4821">
              <w:rPr>
                <w:rFonts w:eastAsia="Tahoma"/>
                <w:sz w:val="20"/>
                <w:szCs w:val="20"/>
              </w:rPr>
              <w:t xml:space="preserve">(connect and record data, print, send command, connect to internet, search) </w:t>
            </w:r>
            <w:r w:rsidRPr="007808D4">
              <w:rPr>
                <w:rFonts w:eastAsia="Tahoma"/>
                <w:sz w:val="20"/>
                <w:szCs w:val="20"/>
              </w:rPr>
              <w:t>in using a range of computing devices (e.g., probes, sensors, printers, robots, computers, cell phones).</w:t>
            </w:r>
          </w:p>
        </w:tc>
      </w:tr>
      <w:tr w:rsidR="003D6451" w:rsidRPr="007808D4" w14:paraId="7A1ED16D" w14:textId="77777777" w:rsidTr="002B1305">
        <w:tc>
          <w:tcPr>
            <w:tcW w:w="1440" w:type="dxa"/>
          </w:tcPr>
          <w:p w14:paraId="7A1ED16B" w14:textId="77777777" w:rsidR="003D6451" w:rsidRPr="007808D4" w:rsidRDefault="003D6451" w:rsidP="007808D4">
            <w:pPr>
              <w:spacing w:before="40" w:after="40"/>
              <w:rPr>
                <w:rFonts w:eastAsia="Tahoma"/>
                <w:b/>
                <w:sz w:val="20"/>
                <w:szCs w:val="20"/>
              </w:rPr>
            </w:pPr>
            <w:r w:rsidRPr="007808D4">
              <w:rPr>
                <w:rFonts w:eastAsia="Tahoma"/>
                <w:b/>
                <w:sz w:val="20"/>
                <w:szCs w:val="20"/>
              </w:rPr>
              <w:t>3-5.CS.a.4</w:t>
            </w:r>
          </w:p>
        </w:tc>
        <w:tc>
          <w:tcPr>
            <w:tcW w:w="7920" w:type="dxa"/>
          </w:tcPr>
          <w:p w14:paraId="7A1ED16C" w14:textId="77777777" w:rsidR="003D6451" w:rsidRPr="007808D4" w:rsidRDefault="003D6451" w:rsidP="007808D4">
            <w:pPr>
              <w:spacing w:before="40" w:after="40"/>
              <w:rPr>
                <w:sz w:val="20"/>
                <w:szCs w:val="20"/>
              </w:rPr>
            </w:pPr>
            <w:r w:rsidRPr="007808D4">
              <w:rPr>
                <w:rFonts w:eastAsia="Tahoma"/>
                <w:sz w:val="20"/>
                <w:szCs w:val="20"/>
              </w:rPr>
              <w:t xml:space="preserve">Identify and solve simple hardware and software problems that may occur during everyday use </w:t>
            </w:r>
            <w:r w:rsidRPr="00E97C9A">
              <w:rPr>
                <w:rFonts w:eastAsia="Tahoma"/>
                <w:sz w:val="20"/>
                <w:szCs w:val="20"/>
              </w:rPr>
              <w:t>(e.g., power, connections, application window or toolbar).</w:t>
            </w:r>
          </w:p>
        </w:tc>
      </w:tr>
      <w:tr w:rsidR="003D6451" w:rsidRPr="007808D4" w14:paraId="7A1ED170" w14:textId="77777777" w:rsidTr="002B1305">
        <w:tc>
          <w:tcPr>
            <w:tcW w:w="1440" w:type="dxa"/>
            <w:tcBorders>
              <w:bottom w:val="single" w:sz="4" w:space="0" w:color="auto"/>
            </w:tcBorders>
          </w:tcPr>
          <w:p w14:paraId="7A1ED16E" w14:textId="77777777" w:rsidR="003D6451" w:rsidRPr="007808D4" w:rsidRDefault="003D6451" w:rsidP="007808D4">
            <w:pPr>
              <w:spacing w:before="40" w:after="40"/>
              <w:rPr>
                <w:rFonts w:eastAsia="Tahoma"/>
                <w:b/>
                <w:sz w:val="20"/>
                <w:szCs w:val="20"/>
              </w:rPr>
            </w:pPr>
            <w:r w:rsidRPr="007808D4">
              <w:rPr>
                <w:rFonts w:eastAsia="Tahoma"/>
                <w:b/>
                <w:sz w:val="20"/>
                <w:szCs w:val="20"/>
              </w:rPr>
              <w:t>3-5.CS.a.5</w:t>
            </w:r>
          </w:p>
        </w:tc>
        <w:tc>
          <w:tcPr>
            <w:tcW w:w="7920" w:type="dxa"/>
            <w:tcBorders>
              <w:bottom w:val="single" w:sz="4" w:space="0" w:color="auto"/>
            </w:tcBorders>
          </w:tcPr>
          <w:p w14:paraId="7A1ED16F" w14:textId="77777777" w:rsidR="003D6451" w:rsidRPr="007808D4" w:rsidRDefault="003D6451" w:rsidP="007808D4">
            <w:pPr>
              <w:spacing w:before="40" w:after="40"/>
              <w:rPr>
                <w:sz w:val="20"/>
                <w:szCs w:val="20"/>
              </w:rPr>
            </w:pPr>
            <w:r w:rsidRPr="007808D4">
              <w:rPr>
                <w:rFonts w:eastAsia="Tahoma"/>
                <w:sz w:val="20"/>
                <w:szCs w:val="20"/>
              </w:rPr>
              <w:t>Describe the differences between hardware and software.</w:t>
            </w:r>
          </w:p>
        </w:tc>
      </w:tr>
      <w:tr w:rsidR="003D6451" w:rsidRPr="007808D4" w14:paraId="7A1ED173" w14:textId="77777777" w:rsidTr="002B1305">
        <w:tc>
          <w:tcPr>
            <w:tcW w:w="1440" w:type="dxa"/>
            <w:tcBorders>
              <w:top w:val="single" w:sz="4" w:space="0" w:color="auto"/>
              <w:bottom w:val="single" w:sz="4" w:space="0" w:color="auto"/>
            </w:tcBorders>
            <w:shd w:val="clear" w:color="auto" w:fill="DBEEF3"/>
          </w:tcPr>
          <w:p w14:paraId="7A1ED171" w14:textId="77777777" w:rsidR="003D6451" w:rsidRPr="007808D4" w:rsidRDefault="003D6451" w:rsidP="007808D4">
            <w:pPr>
              <w:spacing w:before="40" w:after="40"/>
              <w:rPr>
                <w:rFonts w:eastAsia="Tahoma"/>
                <w:b/>
                <w:sz w:val="20"/>
                <w:szCs w:val="20"/>
              </w:rPr>
            </w:pPr>
            <w:r w:rsidRPr="007808D4">
              <w:rPr>
                <w:rFonts w:eastAsia="Tahoma"/>
                <w:b/>
                <w:sz w:val="20"/>
                <w:szCs w:val="20"/>
              </w:rPr>
              <w:t>3-5.CS.b</w:t>
            </w:r>
          </w:p>
        </w:tc>
        <w:tc>
          <w:tcPr>
            <w:tcW w:w="7920" w:type="dxa"/>
            <w:tcBorders>
              <w:top w:val="single" w:sz="4" w:space="0" w:color="auto"/>
              <w:bottom w:val="single" w:sz="4" w:space="0" w:color="auto"/>
            </w:tcBorders>
            <w:shd w:val="clear" w:color="auto" w:fill="DBEEF3"/>
          </w:tcPr>
          <w:p w14:paraId="7A1ED172" w14:textId="77777777" w:rsidR="003D6451" w:rsidRPr="007808D4" w:rsidRDefault="003D6451" w:rsidP="007808D4">
            <w:pPr>
              <w:spacing w:before="40" w:after="40"/>
              <w:rPr>
                <w:sz w:val="20"/>
                <w:szCs w:val="20"/>
              </w:rPr>
            </w:pPr>
            <w:r w:rsidRPr="007808D4">
              <w:rPr>
                <w:rFonts w:eastAsia="Tahoma"/>
                <w:b/>
                <w:sz w:val="20"/>
                <w:szCs w:val="20"/>
              </w:rPr>
              <w:t>Human and Computer Partnerships</w:t>
            </w:r>
          </w:p>
        </w:tc>
      </w:tr>
      <w:tr w:rsidR="003D6451" w:rsidRPr="007808D4" w14:paraId="7A1ED176" w14:textId="77777777" w:rsidTr="002B1305">
        <w:tc>
          <w:tcPr>
            <w:tcW w:w="1440" w:type="dxa"/>
            <w:tcBorders>
              <w:top w:val="single" w:sz="4" w:space="0" w:color="auto"/>
            </w:tcBorders>
          </w:tcPr>
          <w:p w14:paraId="7A1ED174" w14:textId="77777777" w:rsidR="003D6451" w:rsidRPr="007808D4" w:rsidRDefault="003D6451" w:rsidP="007808D4">
            <w:pPr>
              <w:spacing w:before="40" w:after="40"/>
              <w:rPr>
                <w:rFonts w:eastAsia="Tahoma"/>
                <w:b/>
                <w:sz w:val="20"/>
                <w:szCs w:val="20"/>
              </w:rPr>
            </w:pPr>
            <w:r w:rsidRPr="007808D4">
              <w:rPr>
                <w:rFonts w:eastAsia="Tahoma"/>
                <w:b/>
                <w:sz w:val="20"/>
                <w:szCs w:val="20"/>
              </w:rPr>
              <w:t>3-5.CS.b.1</w:t>
            </w:r>
          </w:p>
        </w:tc>
        <w:tc>
          <w:tcPr>
            <w:tcW w:w="7920" w:type="dxa"/>
            <w:tcBorders>
              <w:top w:val="single" w:sz="4" w:space="0" w:color="auto"/>
            </w:tcBorders>
          </w:tcPr>
          <w:p w14:paraId="7A1ED175" w14:textId="77777777" w:rsidR="003D6451" w:rsidRPr="007808D4" w:rsidRDefault="003D6451" w:rsidP="007808D4">
            <w:pPr>
              <w:spacing w:before="40" w:after="40"/>
              <w:rPr>
                <w:sz w:val="20"/>
                <w:szCs w:val="20"/>
              </w:rPr>
            </w:pPr>
            <w:r w:rsidRPr="007808D4">
              <w:rPr>
                <w:rFonts w:eastAsia="Tahoma"/>
                <w:sz w:val="20"/>
                <w:szCs w:val="20"/>
              </w:rPr>
              <w:t>Compare and contrast human and computer performance on similar tasks (e.g., sorting alphabetically or finding a path across a cluttered room) to understand which is best suited to the task.</w:t>
            </w:r>
          </w:p>
        </w:tc>
      </w:tr>
      <w:tr w:rsidR="003D6451" w:rsidRPr="007808D4" w14:paraId="7A1ED179" w14:textId="77777777" w:rsidTr="002B1305">
        <w:tc>
          <w:tcPr>
            <w:tcW w:w="1440" w:type="dxa"/>
          </w:tcPr>
          <w:p w14:paraId="7A1ED177" w14:textId="77777777" w:rsidR="003D6451" w:rsidRPr="007808D4" w:rsidRDefault="003D6451" w:rsidP="007808D4">
            <w:pPr>
              <w:spacing w:before="40" w:after="40"/>
              <w:rPr>
                <w:rFonts w:eastAsia="Tahoma"/>
                <w:b/>
                <w:sz w:val="20"/>
                <w:szCs w:val="20"/>
              </w:rPr>
            </w:pPr>
            <w:r w:rsidRPr="007808D4">
              <w:rPr>
                <w:rFonts w:eastAsia="Tahoma"/>
                <w:b/>
                <w:sz w:val="20"/>
                <w:szCs w:val="20"/>
              </w:rPr>
              <w:t>3-5.CS.b.2</w:t>
            </w:r>
          </w:p>
        </w:tc>
        <w:tc>
          <w:tcPr>
            <w:tcW w:w="7920" w:type="dxa"/>
          </w:tcPr>
          <w:p w14:paraId="7A1ED178" w14:textId="77777777" w:rsidR="003D6451" w:rsidRPr="007808D4" w:rsidRDefault="003D6451" w:rsidP="00D74674">
            <w:pPr>
              <w:spacing w:before="40" w:after="40"/>
              <w:rPr>
                <w:sz w:val="20"/>
                <w:szCs w:val="20"/>
              </w:rPr>
            </w:pPr>
            <w:r w:rsidRPr="007808D4">
              <w:rPr>
                <w:rFonts w:eastAsia="Tahoma"/>
                <w:sz w:val="20"/>
                <w:szCs w:val="20"/>
              </w:rPr>
              <w:t xml:space="preserve">Explain how hardware and applications (e.g., </w:t>
            </w:r>
            <w:r w:rsidR="00BB5896">
              <w:rPr>
                <w:rFonts w:eastAsia="Tahoma"/>
                <w:sz w:val="20"/>
                <w:szCs w:val="20"/>
              </w:rPr>
              <w:t>Global Positioning System (</w:t>
            </w:r>
            <w:r w:rsidRPr="007808D4">
              <w:rPr>
                <w:rFonts w:eastAsia="Tahoma"/>
                <w:sz w:val="20"/>
                <w:szCs w:val="20"/>
              </w:rPr>
              <w:t>GPS</w:t>
            </w:r>
            <w:r w:rsidR="00BB5896">
              <w:rPr>
                <w:rFonts w:eastAsia="Tahoma"/>
                <w:sz w:val="20"/>
                <w:szCs w:val="20"/>
              </w:rPr>
              <w:t>)</w:t>
            </w:r>
            <w:r w:rsidRPr="007808D4">
              <w:rPr>
                <w:rFonts w:eastAsia="Tahoma"/>
                <w:sz w:val="20"/>
                <w:szCs w:val="20"/>
              </w:rPr>
              <w:t xml:space="preserve"> navigation for driving directions, text-to-speech translation, language translation) can enable everyone, including people with disabilities, do things they could not do otherwise.</w:t>
            </w:r>
          </w:p>
        </w:tc>
      </w:tr>
      <w:tr w:rsidR="003D6451" w:rsidRPr="007808D4" w14:paraId="7A1ED17C" w14:textId="77777777" w:rsidTr="002B1305">
        <w:tc>
          <w:tcPr>
            <w:tcW w:w="1440" w:type="dxa"/>
            <w:tcBorders>
              <w:bottom w:val="single" w:sz="4" w:space="0" w:color="auto"/>
            </w:tcBorders>
          </w:tcPr>
          <w:p w14:paraId="7A1ED17A" w14:textId="77777777" w:rsidR="003D6451" w:rsidRPr="007808D4" w:rsidRDefault="003D6451" w:rsidP="007808D4">
            <w:pPr>
              <w:spacing w:before="40" w:after="40"/>
              <w:rPr>
                <w:rFonts w:eastAsia="Tahoma"/>
                <w:b/>
                <w:sz w:val="20"/>
                <w:szCs w:val="20"/>
              </w:rPr>
            </w:pPr>
            <w:r w:rsidRPr="007808D4">
              <w:rPr>
                <w:rFonts w:eastAsia="Tahoma"/>
                <w:b/>
                <w:sz w:val="20"/>
                <w:szCs w:val="20"/>
              </w:rPr>
              <w:t>3-5.CS.b.3</w:t>
            </w:r>
          </w:p>
        </w:tc>
        <w:tc>
          <w:tcPr>
            <w:tcW w:w="7920" w:type="dxa"/>
            <w:tcBorders>
              <w:bottom w:val="single" w:sz="4" w:space="0" w:color="auto"/>
            </w:tcBorders>
          </w:tcPr>
          <w:p w14:paraId="7A1ED17B" w14:textId="77777777" w:rsidR="003D6451" w:rsidRPr="007808D4" w:rsidRDefault="003D6451" w:rsidP="006F33DC">
            <w:pPr>
              <w:spacing w:before="40" w:after="40"/>
              <w:rPr>
                <w:sz w:val="20"/>
                <w:szCs w:val="20"/>
              </w:rPr>
            </w:pPr>
            <w:r w:rsidRPr="007808D4">
              <w:rPr>
                <w:rFonts w:eastAsia="Tahoma"/>
                <w:sz w:val="20"/>
                <w:szCs w:val="20"/>
              </w:rPr>
              <w:t>Explain advantages and limitations of technology (e.g., a spell-checker can check thousands of words faster than a human could look them up</w:t>
            </w:r>
            <w:r w:rsidR="006F33DC">
              <w:rPr>
                <w:rFonts w:eastAsia="Tahoma"/>
                <w:sz w:val="20"/>
                <w:szCs w:val="20"/>
              </w:rPr>
              <w:t>, however,  a spell-checker</w:t>
            </w:r>
            <w:r w:rsidRPr="007808D4">
              <w:rPr>
                <w:rFonts w:eastAsia="Tahoma"/>
                <w:sz w:val="20"/>
                <w:szCs w:val="20"/>
              </w:rPr>
              <w:t xml:space="preserve"> might not know whether ‘underserved’ is correct or if the author’s intent was to type ‘undeserved.’).</w:t>
            </w:r>
          </w:p>
        </w:tc>
      </w:tr>
      <w:tr w:rsidR="003D6451" w:rsidRPr="007808D4" w14:paraId="7A1ED17F" w14:textId="77777777" w:rsidTr="002B1305">
        <w:tc>
          <w:tcPr>
            <w:tcW w:w="1440" w:type="dxa"/>
            <w:tcBorders>
              <w:top w:val="single" w:sz="4" w:space="0" w:color="auto"/>
              <w:bottom w:val="single" w:sz="4" w:space="0" w:color="auto"/>
            </w:tcBorders>
            <w:shd w:val="clear" w:color="auto" w:fill="DBEEF3"/>
          </w:tcPr>
          <w:p w14:paraId="7A1ED17D" w14:textId="77777777" w:rsidR="003D6451" w:rsidRPr="007808D4" w:rsidRDefault="003D6451" w:rsidP="007808D4">
            <w:pPr>
              <w:spacing w:before="40" w:after="40"/>
              <w:rPr>
                <w:rFonts w:eastAsia="Tahoma"/>
                <w:b/>
                <w:sz w:val="20"/>
                <w:szCs w:val="20"/>
              </w:rPr>
            </w:pPr>
            <w:r w:rsidRPr="007808D4">
              <w:rPr>
                <w:rFonts w:eastAsia="Tahoma"/>
                <w:b/>
                <w:sz w:val="20"/>
                <w:szCs w:val="20"/>
              </w:rPr>
              <w:t>3-5.CS.c</w:t>
            </w:r>
          </w:p>
        </w:tc>
        <w:tc>
          <w:tcPr>
            <w:tcW w:w="7920" w:type="dxa"/>
            <w:tcBorders>
              <w:top w:val="single" w:sz="4" w:space="0" w:color="auto"/>
              <w:bottom w:val="single" w:sz="4" w:space="0" w:color="auto"/>
            </w:tcBorders>
            <w:shd w:val="clear" w:color="auto" w:fill="DBEEF3"/>
          </w:tcPr>
          <w:p w14:paraId="7A1ED17E" w14:textId="77777777" w:rsidR="003D6451" w:rsidRPr="007808D4" w:rsidRDefault="003D6451" w:rsidP="007808D4">
            <w:pPr>
              <w:spacing w:before="40" w:after="40"/>
              <w:rPr>
                <w:sz w:val="20"/>
                <w:szCs w:val="20"/>
              </w:rPr>
            </w:pPr>
            <w:r w:rsidRPr="007808D4">
              <w:rPr>
                <w:rFonts w:eastAsia="Tahoma"/>
                <w:b/>
                <w:sz w:val="20"/>
                <w:szCs w:val="20"/>
              </w:rPr>
              <w:t>Networks</w:t>
            </w:r>
          </w:p>
        </w:tc>
      </w:tr>
      <w:tr w:rsidR="003D6451" w:rsidRPr="007808D4" w14:paraId="7A1ED182" w14:textId="77777777" w:rsidTr="002B1305">
        <w:tc>
          <w:tcPr>
            <w:tcW w:w="1440" w:type="dxa"/>
            <w:tcBorders>
              <w:top w:val="single" w:sz="4" w:space="0" w:color="auto"/>
            </w:tcBorders>
          </w:tcPr>
          <w:p w14:paraId="7A1ED180" w14:textId="77777777" w:rsidR="003D6451" w:rsidRPr="007808D4" w:rsidRDefault="003D6451" w:rsidP="007808D4">
            <w:pPr>
              <w:spacing w:before="40" w:after="40"/>
              <w:rPr>
                <w:rFonts w:eastAsia="Tahoma"/>
                <w:b/>
                <w:sz w:val="20"/>
                <w:szCs w:val="20"/>
              </w:rPr>
            </w:pPr>
            <w:r w:rsidRPr="007808D4">
              <w:rPr>
                <w:rFonts w:eastAsia="Tahoma"/>
                <w:b/>
                <w:sz w:val="20"/>
                <w:szCs w:val="20"/>
              </w:rPr>
              <w:t>3-5.CS.c.1</w:t>
            </w:r>
          </w:p>
        </w:tc>
        <w:tc>
          <w:tcPr>
            <w:tcW w:w="7920" w:type="dxa"/>
            <w:tcBorders>
              <w:top w:val="single" w:sz="4" w:space="0" w:color="auto"/>
            </w:tcBorders>
          </w:tcPr>
          <w:p w14:paraId="7A1ED181" w14:textId="77777777" w:rsidR="003D6451" w:rsidRPr="007808D4" w:rsidRDefault="003D6451" w:rsidP="007808D4">
            <w:pPr>
              <w:spacing w:before="40" w:after="40"/>
              <w:rPr>
                <w:sz w:val="20"/>
                <w:szCs w:val="20"/>
              </w:rPr>
            </w:pPr>
            <w:r w:rsidRPr="007808D4">
              <w:rPr>
                <w:rFonts w:eastAsia="Tahoma"/>
                <w:sz w:val="20"/>
                <w:szCs w:val="20"/>
              </w:rPr>
              <w:t xml:space="preserve">Describe how a network is made up of a variety of components and identify </w:t>
            </w:r>
            <w:r w:rsidR="006F33DC">
              <w:rPr>
                <w:rFonts w:eastAsia="Tahoma"/>
                <w:sz w:val="20"/>
                <w:szCs w:val="20"/>
              </w:rPr>
              <w:t xml:space="preserve">the </w:t>
            </w:r>
            <w:r w:rsidRPr="007808D4">
              <w:rPr>
                <w:rFonts w:eastAsia="Tahoma"/>
                <w:sz w:val="20"/>
                <w:szCs w:val="20"/>
              </w:rPr>
              <w:t>common components.</w:t>
            </w:r>
          </w:p>
        </w:tc>
      </w:tr>
      <w:tr w:rsidR="003D6451" w:rsidRPr="007808D4" w14:paraId="7A1ED185" w14:textId="77777777" w:rsidTr="002B1305">
        <w:tc>
          <w:tcPr>
            <w:tcW w:w="1440" w:type="dxa"/>
          </w:tcPr>
          <w:p w14:paraId="7A1ED183" w14:textId="77777777" w:rsidR="003D6451" w:rsidRPr="007808D4" w:rsidRDefault="003D6451" w:rsidP="007808D4">
            <w:pPr>
              <w:spacing w:before="40" w:after="40"/>
              <w:rPr>
                <w:rFonts w:eastAsia="Tahoma"/>
                <w:b/>
                <w:sz w:val="20"/>
                <w:szCs w:val="20"/>
              </w:rPr>
            </w:pPr>
            <w:r w:rsidRPr="007808D4">
              <w:rPr>
                <w:rFonts w:eastAsia="Tahoma"/>
                <w:b/>
                <w:sz w:val="20"/>
                <w:szCs w:val="20"/>
              </w:rPr>
              <w:t>3-5.CS.c.2</w:t>
            </w:r>
          </w:p>
        </w:tc>
        <w:tc>
          <w:tcPr>
            <w:tcW w:w="7920" w:type="dxa"/>
          </w:tcPr>
          <w:p w14:paraId="7A1ED184" w14:textId="77777777" w:rsidR="003D6451" w:rsidRPr="007808D4" w:rsidRDefault="003D6451" w:rsidP="007808D4">
            <w:pPr>
              <w:spacing w:before="40" w:after="40"/>
              <w:rPr>
                <w:sz w:val="20"/>
                <w:szCs w:val="20"/>
              </w:rPr>
            </w:pPr>
            <w:r w:rsidRPr="007808D4">
              <w:rPr>
                <w:rFonts w:eastAsia="Tahoma"/>
                <w:sz w:val="20"/>
                <w:szCs w:val="20"/>
              </w:rPr>
              <w:t>Describe the need for authentication (e.g., identification of users and devices as it relates to access permissions, privacy, and security).</w:t>
            </w:r>
          </w:p>
        </w:tc>
      </w:tr>
      <w:tr w:rsidR="003D6451" w:rsidRPr="007808D4" w14:paraId="7A1ED188" w14:textId="77777777" w:rsidTr="002B1305">
        <w:tc>
          <w:tcPr>
            <w:tcW w:w="1440" w:type="dxa"/>
          </w:tcPr>
          <w:p w14:paraId="7A1ED186" w14:textId="77777777" w:rsidR="003D6451" w:rsidRPr="007808D4" w:rsidRDefault="003D6451" w:rsidP="007808D4">
            <w:pPr>
              <w:spacing w:before="40" w:after="40"/>
              <w:rPr>
                <w:rFonts w:eastAsia="Tahoma"/>
                <w:b/>
                <w:sz w:val="20"/>
                <w:szCs w:val="20"/>
              </w:rPr>
            </w:pPr>
            <w:r w:rsidRPr="007808D4">
              <w:rPr>
                <w:rFonts w:eastAsia="Tahoma"/>
                <w:b/>
                <w:sz w:val="20"/>
                <w:szCs w:val="20"/>
              </w:rPr>
              <w:t>3-5.CS.c.3</w:t>
            </w:r>
          </w:p>
        </w:tc>
        <w:tc>
          <w:tcPr>
            <w:tcW w:w="7920" w:type="dxa"/>
          </w:tcPr>
          <w:p w14:paraId="7A1ED187" w14:textId="77777777" w:rsidR="003D6451" w:rsidRPr="007808D4" w:rsidRDefault="003D6451" w:rsidP="007808D4">
            <w:pPr>
              <w:spacing w:before="40" w:after="40"/>
              <w:rPr>
                <w:sz w:val="20"/>
                <w:szCs w:val="20"/>
              </w:rPr>
            </w:pPr>
            <w:r w:rsidRPr="00E97C9A">
              <w:rPr>
                <w:rFonts w:eastAsia="Tahoma"/>
                <w:sz w:val="20"/>
                <w:szCs w:val="20"/>
              </w:rPr>
              <w:t xml:space="preserve">Define and explain what the Internet is </w:t>
            </w:r>
            <w:r w:rsidR="006F33DC">
              <w:rPr>
                <w:rFonts w:eastAsia="Tahoma"/>
                <w:sz w:val="20"/>
                <w:szCs w:val="20"/>
              </w:rPr>
              <w:t xml:space="preserve">by </w:t>
            </w:r>
            <w:r w:rsidRPr="00E97C9A">
              <w:rPr>
                <w:rFonts w:eastAsia="Tahoma"/>
                <w:sz w:val="20"/>
                <w:szCs w:val="20"/>
              </w:rPr>
              <w:t xml:space="preserve">using common terms (e.g., website, </w:t>
            </w:r>
            <w:r w:rsidR="006F33DC">
              <w:rPr>
                <w:rFonts w:eastAsia="Tahoma"/>
                <w:sz w:val="20"/>
                <w:szCs w:val="20"/>
              </w:rPr>
              <w:t>Uniform Resource Locator (</w:t>
            </w:r>
            <w:r w:rsidRPr="00E97C9A">
              <w:rPr>
                <w:rFonts w:eastAsia="Tahoma"/>
                <w:sz w:val="20"/>
                <w:szCs w:val="20"/>
              </w:rPr>
              <w:t>URL</w:t>
            </w:r>
            <w:r w:rsidR="006F33DC">
              <w:rPr>
                <w:rFonts w:eastAsia="Tahoma"/>
                <w:sz w:val="20"/>
                <w:szCs w:val="20"/>
              </w:rPr>
              <w:t>)</w:t>
            </w:r>
            <w:r w:rsidRPr="00E97C9A">
              <w:rPr>
                <w:rFonts w:eastAsia="Tahoma"/>
                <w:sz w:val="20"/>
                <w:szCs w:val="20"/>
              </w:rPr>
              <w:t xml:space="preserve">, </w:t>
            </w:r>
            <w:r w:rsidR="00CB63A9">
              <w:rPr>
                <w:rFonts w:eastAsia="Tahoma"/>
                <w:sz w:val="20"/>
                <w:szCs w:val="20"/>
              </w:rPr>
              <w:t>Internet Protocol (</w:t>
            </w:r>
            <w:r w:rsidRPr="00E97C9A">
              <w:rPr>
                <w:rFonts w:eastAsia="Tahoma"/>
                <w:sz w:val="20"/>
                <w:szCs w:val="20"/>
              </w:rPr>
              <w:t>IP</w:t>
            </w:r>
            <w:r w:rsidR="00CB63A9">
              <w:rPr>
                <w:rFonts w:eastAsia="Tahoma"/>
                <w:sz w:val="20"/>
                <w:szCs w:val="20"/>
              </w:rPr>
              <w:t>)</w:t>
            </w:r>
            <w:r w:rsidRPr="00E97C9A">
              <w:rPr>
                <w:rFonts w:eastAsia="Tahoma"/>
                <w:sz w:val="20"/>
                <w:szCs w:val="20"/>
              </w:rPr>
              <w:t xml:space="preserve"> address).</w:t>
            </w:r>
          </w:p>
        </w:tc>
      </w:tr>
      <w:tr w:rsidR="003D6451" w:rsidRPr="007808D4" w14:paraId="7A1ED18B" w14:textId="77777777" w:rsidTr="002B1305">
        <w:tc>
          <w:tcPr>
            <w:tcW w:w="1440" w:type="dxa"/>
            <w:tcBorders>
              <w:bottom w:val="single" w:sz="4" w:space="0" w:color="auto"/>
            </w:tcBorders>
          </w:tcPr>
          <w:p w14:paraId="7A1ED189" w14:textId="77777777" w:rsidR="003D6451" w:rsidRPr="007808D4" w:rsidRDefault="003D6451" w:rsidP="007808D4">
            <w:pPr>
              <w:spacing w:before="40" w:after="40"/>
              <w:rPr>
                <w:rFonts w:eastAsia="Tahoma"/>
                <w:b/>
                <w:sz w:val="20"/>
                <w:szCs w:val="20"/>
              </w:rPr>
            </w:pPr>
            <w:r w:rsidRPr="007808D4">
              <w:rPr>
                <w:rFonts w:eastAsia="Tahoma"/>
                <w:b/>
                <w:sz w:val="20"/>
                <w:szCs w:val="20"/>
              </w:rPr>
              <w:t>3-5.CS.c.4</w:t>
            </w:r>
          </w:p>
        </w:tc>
        <w:tc>
          <w:tcPr>
            <w:tcW w:w="7920" w:type="dxa"/>
            <w:tcBorders>
              <w:bottom w:val="single" w:sz="4" w:space="0" w:color="auto"/>
            </w:tcBorders>
          </w:tcPr>
          <w:p w14:paraId="7A1ED18A" w14:textId="77777777" w:rsidR="003D6451" w:rsidRPr="007808D4" w:rsidRDefault="003D6451" w:rsidP="007808D4">
            <w:pPr>
              <w:spacing w:before="40" w:after="40"/>
              <w:rPr>
                <w:sz w:val="20"/>
                <w:szCs w:val="20"/>
              </w:rPr>
            </w:pPr>
            <w:r w:rsidRPr="007808D4">
              <w:rPr>
                <w:rFonts w:eastAsia="Tahoma"/>
                <w:sz w:val="20"/>
                <w:szCs w:val="20"/>
              </w:rPr>
              <w:t>Recognize that there are many sources of and means for accessing information within a network.</w:t>
            </w:r>
          </w:p>
        </w:tc>
      </w:tr>
      <w:tr w:rsidR="003D6451" w:rsidRPr="007808D4" w14:paraId="7A1ED18E" w14:textId="77777777" w:rsidTr="002B1305">
        <w:tc>
          <w:tcPr>
            <w:tcW w:w="1440" w:type="dxa"/>
            <w:tcBorders>
              <w:top w:val="single" w:sz="4" w:space="0" w:color="auto"/>
              <w:bottom w:val="single" w:sz="4" w:space="0" w:color="auto"/>
            </w:tcBorders>
            <w:shd w:val="clear" w:color="auto" w:fill="DBEEF3"/>
          </w:tcPr>
          <w:p w14:paraId="7A1ED18C" w14:textId="77777777" w:rsidR="003D6451" w:rsidRPr="007808D4" w:rsidRDefault="003D6451" w:rsidP="007808D4">
            <w:pPr>
              <w:spacing w:before="40" w:after="40"/>
              <w:rPr>
                <w:rFonts w:eastAsia="Tahoma"/>
                <w:b/>
                <w:sz w:val="20"/>
                <w:szCs w:val="20"/>
              </w:rPr>
            </w:pPr>
            <w:r w:rsidRPr="007808D4">
              <w:rPr>
                <w:rFonts w:eastAsia="Tahoma"/>
                <w:b/>
                <w:sz w:val="20"/>
                <w:szCs w:val="20"/>
              </w:rPr>
              <w:t>3-5.CS.d</w:t>
            </w:r>
          </w:p>
        </w:tc>
        <w:tc>
          <w:tcPr>
            <w:tcW w:w="7920" w:type="dxa"/>
            <w:tcBorders>
              <w:top w:val="single" w:sz="4" w:space="0" w:color="auto"/>
              <w:bottom w:val="single" w:sz="4" w:space="0" w:color="auto"/>
            </w:tcBorders>
            <w:shd w:val="clear" w:color="auto" w:fill="DBEEF3"/>
          </w:tcPr>
          <w:p w14:paraId="7A1ED18D" w14:textId="77777777" w:rsidR="003D6451" w:rsidRPr="007808D4" w:rsidRDefault="003D6451" w:rsidP="007808D4">
            <w:pPr>
              <w:spacing w:before="40" w:after="40"/>
              <w:rPr>
                <w:sz w:val="20"/>
                <w:szCs w:val="20"/>
              </w:rPr>
            </w:pPr>
            <w:r w:rsidRPr="007808D4">
              <w:rPr>
                <w:rFonts w:eastAsia="Tahoma"/>
                <w:b/>
                <w:sz w:val="20"/>
                <w:szCs w:val="20"/>
              </w:rPr>
              <w:t>Services</w:t>
            </w:r>
          </w:p>
        </w:tc>
      </w:tr>
      <w:tr w:rsidR="003D6451" w:rsidRPr="007808D4" w14:paraId="7A1ED191" w14:textId="77777777" w:rsidTr="002B1305">
        <w:tc>
          <w:tcPr>
            <w:tcW w:w="1440" w:type="dxa"/>
            <w:tcBorders>
              <w:top w:val="single" w:sz="4" w:space="0" w:color="auto"/>
            </w:tcBorders>
          </w:tcPr>
          <w:p w14:paraId="7A1ED18F" w14:textId="77777777" w:rsidR="003D6451" w:rsidRPr="007808D4" w:rsidRDefault="003D6451" w:rsidP="007808D4">
            <w:pPr>
              <w:spacing w:before="40" w:after="40"/>
              <w:rPr>
                <w:rFonts w:eastAsia="Tahoma"/>
                <w:b/>
                <w:sz w:val="20"/>
                <w:szCs w:val="20"/>
              </w:rPr>
            </w:pPr>
            <w:r w:rsidRPr="007808D4">
              <w:rPr>
                <w:rFonts w:eastAsia="Tahoma"/>
                <w:b/>
                <w:sz w:val="20"/>
                <w:szCs w:val="20"/>
              </w:rPr>
              <w:t>3-5.CS.d.1</w:t>
            </w:r>
          </w:p>
        </w:tc>
        <w:tc>
          <w:tcPr>
            <w:tcW w:w="7920" w:type="dxa"/>
            <w:tcBorders>
              <w:top w:val="single" w:sz="4" w:space="0" w:color="auto"/>
            </w:tcBorders>
          </w:tcPr>
          <w:p w14:paraId="7A1ED190" w14:textId="77777777" w:rsidR="003D6451" w:rsidRPr="007808D4" w:rsidRDefault="003D6451" w:rsidP="007808D4">
            <w:pPr>
              <w:spacing w:before="40" w:after="40"/>
              <w:rPr>
                <w:sz w:val="20"/>
                <w:szCs w:val="20"/>
              </w:rPr>
            </w:pPr>
            <w:r w:rsidRPr="007808D4">
              <w:rPr>
                <w:rFonts w:eastAsia="Tahoma"/>
                <w:sz w:val="20"/>
                <w:szCs w:val="20"/>
              </w:rPr>
              <w:t>Identify common services (e.g., search engines or document storage) and describe how they differ from locally installed applications.</w:t>
            </w:r>
          </w:p>
        </w:tc>
      </w:tr>
    </w:tbl>
    <w:p w14:paraId="7A1ED192" w14:textId="77777777" w:rsidR="00405BA5" w:rsidRDefault="00405BA5" w:rsidP="00405BA5"/>
    <w:p w14:paraId="7A1ED193" w14:textId="77777777" w:rsidR="00405BA5" w:rsidRDefault="00405BA5" w:rsidP="00405BA5">
      <w:r>
        <w:br w:type="page"/>
      </w:r>
    </w:p>
    <w:p w14:paraId="7A1ED194" w14:textId="77777777" w:rsidR="00405BA5" w:rsidRDefault="00405BA5" w:rsidP="00405BA5">
      <w:pPr>
        <w:pStyle w:val="Heading2"/>
      </w:pPr>
      <w:bookmarkStart w:id="69" w:name="h.1pxezwc" w:colFirst="0" w:colLast="0"/>
      <w:bookmarkStart w:id="70" w:name="_Toc420912281"/>
      <w:bookmarkStart w:id="71" w:name="_Toc420935338"/>
      <w:bookmarkEnd w:id="69"/>
      <w:r>
        <w:lastRenderedPageBreak/>
        <w:t>Grade</w:t>
      </w:r>
      <w:r w:rsidR="00E5256B">
        <w:t>s</w:t>
      </w:r>
      <w:r>
        <w:t xml:space="preserve"> 3 – 5</w:t>
      </w:r>
      <w:r>
        <w:rPr>
          <w:b w:val="0"/>
        </w:rPr>
        <w:t xml:space="preserve">: </w:t>
      </w:r>
      <w:r>
        <w:t xml:space="preserve"> Computational Thinking</w:t>
      </w:r>
      <w:bookmarkEnd w:id="70"/>
      <w:bookmarkEnd w:id="71"/>
      <w:r w:rsidR="00E5256B">
        <w:t xml:space="preserve"> (CT)</w:t>
      </w:r>
    </w:p>
    <w:p w14:paraId="7A1ED195" w14:textId="77777777" w:rsidR="00405BA5" w:rsidRDefault="00405BA5" w:rsidP="00405BA5"/>
    <w:tbl>
      <w:tblPr>
        <w:tblStyle w:val="TableGrid"/>
        <w:tblW w:w="0" w:type="auto"/>
        <w:tblBorders>
          <w:insideH w:val="none" w:sz="0" w:space="0" w:color="auto"/>
          <w:insideV w:val="none" w:sz="0" w:space="0" w:color="auto"/>
        </w:tblBorders>
        <w:tblLook w:val="04A0" w:firstRow="1" w:lastRow="0" w:firstColumn="1" w:lastColumn="0" w:noHBand="0" w:noVBand="1"/>
      </w:tblPr>
      <w:tblGrid>
        <w:gridCol w:w="1440"/>
        <w:gridCol w:w="7920"/>
      </w:tblGrid>
      <w:tr w:rsidR="007808D4" w:rsidRPr="002B1305" w14:paraId="7A1ED198" w14:textId="77777777" w:rsidTr="008A5F6F">
        <w:tc>
          <w:tcPr>
            <w:tcW w:w="1440" w:type="dxa"/>
            <w:tcBorders>
              <w:top w:val="single" w:sz="4" w:space="0" w:color="auto"/>
              <w:bottom w:val="single" w:sz="4" w:space="0" w:color="auto"/>
            </w:tcBorders>
            <w:shd w:val="clear" w:color="auto" w:fill="DBEEF3"/>
          </w:tcPr>
          <w:p w14:paraId="7A1ED196" w14:textId="77777777" w:rsidR="007808D4" w:rsidRPr="002B1305" w:rsidRDefault="007808D4" w:rsidP="002B1305">
            <w:pPr>
              <w:spacing w:before="40" w:after="40"/>
              <w:rPr>
                <w:rFonts w:eastAsia="Tahoma"/>
                <w:b/>
                <w:sz w:val="20"/>
                <w:szCs w:val="20"/>
              </w:rPr>
            </w:pPr>
            <w:r w:rsidRPr="002B1305">
              <w:rPr>
                <w:rFonts w:eastAsia="Tahoma"/>
                <w:b/>
                <w:sz w:val="20"/>
                <w:szCs w:val="20"/>
              </w:rPr>
              <w:t>3-5.CT.a</w:t>
            </w:r>
          </w:p>
        </w:tc>
        <w:tc>
          <w:tcPr>
            <w:tcW w:w="7920" w:type="dxa"/>
            <w:tcBorders>
              <w:top w:val="single" w:sz="4" w:space="0" w:color="auto"/>
              <w:bottom w:val="single" w:sz="4" w:space="0" w:color="auto"/>
            </w:tcBorders>
            <w:shd w:val="clear" w:color="auto" w:fill="DBEEF3"/>
          </w:tcPr>
          <w:p w14:paraId="7A1ED197" w14:textId="77777777" w:rsidR="007808D4" w:rsidRPr="002B1305" w:rsidRDefault="007808D4" w:rsidP="002B1305">
            <w:pPr>
              <w:spacing w:before="40" w:after="40"/>
              <w:rPr>
                <w:sz w:val="20"/>
                <w:szCs w:val="20"/>
              </w:rPr>
            </w:pPr>
            <w:r w:rsidRPr="002B1305">
              <w:rPr>
                <w:rFonts w:eastAsia="Tahoma"/>
                <w:b/>
                <w:sz w:val="20"/>
                <w:szCs w:val="20"/>
              </w:rPr>
              <w:t>Abstraction</w:t>
            </w:r>
          </w:p>
        </w:tc>
      </w:tr>
      <w:tr w:rsidR="007808D4" w:rsidRPr="002B1305" w14:paraId="7A1ED19B" w14:textId="77777777" w:rsidTr="008A5F6F">
        <w:tc>
          <w:tcPr>
            <w:tcW w:w="1440" w:type="dxa"/>
            <w:tcBorders>
              <w:top w:val="single" w:sz="4" w:space="0" w:color="auto"/>
            </w:tcBorders>
          </w:tcPr>
          <w:p w14:paraId="7A1ED199" w14:textId="77777777" w:rsidR="007808D4" w:rsidRPr="002B1305" w:rsidRDefault="007808D4" w:rsidP="002B1305">
            <w:pPr>
              <w:spacing w:before="40" w:after="40"/>
              <w:rPr>
                <w:rFonts w:eastAsia="Tahoma"/>
                <w:b/>
                <w:sz w:val="20"/>
                <w:szCs w:val="20"/>
              </w:rPr>
            </w:pPr>
            <w:r w:rsidRPr="002B1305">
              <w:rPr>
                <w:rFonts w:eastAsia="Tahoma"/>
                <w:b/>
                <w:sz w:val="20"/>
                <w:szCs w:val="20"/>
              </w:rPr>
              <w:t>3-5.CT.a.1</w:t>
            </w:r>
          </w:p>
        </w:tc>
        <w:tc>
          <w:tcPr>
            <w:tcW w:w="7920" w:type="dxa"/>
            <w:tcBorders>
              <w:top w:val="single" w:sz="4" w:space="0" w:color="auto"/>
            </w:tcBorders>
          </w:tcPr>
          <w:p w14:paraId="7A1ED19A" w14:textId="77777777" w:rsidR="007808D4" w:rsidRPr="002B1305" w:rsidRDefault="007808D4" w:rsidP="00E5256B">
            <w:pPr>
              <w:spacing w:before="40" w:after="40"/>
              <w:rPr>
                <w:sz w:val="20"/>
                <w:szCs w:val="20"/>
              </w:rPr>
            </w:pPr>
            <w:r w:rsidRPr="002B1305">
              <w:rPr>
                <w:rFonts w:eastAsia="Tahoma"/>
                <w:sz w:val="20"/>
                <w:szCs w:val="20"/>
              </w:rPr>
              <w:t xml:space="preserve">Use numbers or letters to represent information in another form (e.g., secret codes, </w:t>
            </w:r>
            <w:r w:rsidR="00E5256B">
              <w:rPr>
                <w:rFonts w:eastAsia="Tahoma"/>
                <w:sz w:val="20"/>
                <w:szCs w:val="20"/>
              </w:rPr>
              <w:t>R</w:t>
            </w:r>
            <w:r w:rsidRPr="002B1305">
              <w:rPr>
                <w:rFonts w:eastAsia="Tahoma"/>
                <w:sz w:val="20"/>
                <w:szCs w:val="20"/>
              </w:rPr>
              <w:t>oman numerals, abbreviations).</w:t>
            </w:r>
          </w:p>
        </w:tc>
      </w:tr>
      <w:tr w:rsidR="007808D4" w:rsidRPr="002B1305" w14:paraId="7A1ED19E" w14:textId="77777777" w:rsidTr="008A5F6F">
        <w:tc>
          <w:tcPr>
            <w:tcW w:w="1440" w:type="dxa"/>
          </w:tcPr>
          <w:p w14:paraId="7A1ED19C" w14:textId="77777777" w:rsidR="007808D4" w:rsidRPr="002B1305" w:rsidRDefault="007808D4" w:rsidP="002B1305">
            <w:pPr>
              <w:spacing w:before="40" w:after="40"/>
              <w:rPr>
                <w:rFonts w:eastAsia="Tahoma"/>
                <w:b/>
                <w:sz w:val="20"/>
                <w:szCs w:val="20"/>
              </w:rPr>
            </w:pPr>
            <w:r w:rsidRPr="002B1305">
              <w:rPr>
                <w:rFonts w:eastAsia="Tahoma"/>
                <w:b/>
                <w:sz w:val="20"/>
                <w:szCs w:val="20"/>
              </w:rPr>
              <w:t>3-5.CT.a.2</w:t>
            </w:r>
          </w:p>
        </w:tc>
        <w:tc>
          <w:tcPr>
            <w:tcW w:w="7920" w:type="dxa"/>
          </w:tcPr>
          <w:p w14:paraId="7A1ED19D" w14:textId="77777777" w:rsidR="007808D4" w:rsidRPr="002B1305" w:rsidRDefault="007808D4" w:rsidP="002B1305">
            <w:pPr>
              <w:spacing w:before="40" w:after="40"/>
              <w:rPr>
                <w:sz w:val="20"/>
                <w:szCs w:val="20"/>
              </w:rPr>
            </w:pPr>
            <w:r w:rsidRPr="002B1305">
              <w:rPr>
                <w:rFonts w:eastAsia="Tahoma"/>
                <w:sz w:val="20"/>
                <w:szCs w:val="20"/>
              </w:rPr>
              <w:t>Explain</w:t>
            </w:r>
            <w:r w:rsidRPr="002B1305">
              <w:rPr>
                <w:rFonts w:eastAsia="Tahoma"/>
                <w:b/>
                <w:sz w:val="20"/>
                <w:szCs w:val="20"/>
              </w:rPr>
              <w:t xml:space="preserve"> </w:t>
            </w:r>
            <w:r w:rsidRPr="002B1305">
              <w:rPr>
                <w:rFonts w:eastAsia="Tahoma"/>
                <w:sz w:val="20"/>
                <w:szCs w:val="20"/>
              </w:rPr>
              <w:t>how a variable (a storage location associated with a name) can be used to store changing data/value</w:t>
            </w:r>
            <w:r w:rsidR="00E5256B">
              <w:rPr>
                <w:rFonts w:eastAsia="Tahoma"/>
                <w:sz w:val="20"/>
                <w:szCs w:val="20"/>
              </w:rPr>
              <w:t>s</w:t>
            </w:r>
            <w:r w:rsidRPr="002B1305">
              <w:rPr>
                <w:rFonts w:eastAsia="Tahoma"/>
                <w:sz w:val="20"/>
                <w:szCs w:val="20"/>
              </w:rPr>
              <w:t xml:space="preserve"> (e.g., the score in video game, account balance, numbers to add). </w:t>
            </w:r>
          </w:p>
        </w:tc>
      </w:tr>
      <w:tr w:rsidR="007808D4" w:rsidRPr="002B1305" w14:paraId="7A1ED1A1" w14:textId="77777777" w:rsidTr="008A5F6F">
        <w:tc>
          <w:tcPr>
            <w:tcW w:w="1440" w:type="dxa"/>
          </w:tcPr>
          <w:p w14:paraId="7A1ED19F" w14:textId="77777777" w:rsidR="007808D4" w:rsidRPr="002B1305" w:rsidRDefault="007808D4" w:rsidP="002B1305">
            <w:pPr>
              <w:spacing w:before="40" w:after="40"/>
              <w:rPr>
                <w:rFonts w:eastAsia="Tahoma"/>
                <w:b/>
                <w:sz w:val="20"/>
                <w:szCs w:val="20"/>
              </w:rPr>
            </w:pPr>
            <w:r w:rsidRPr="002B1305">
              <w:rPr>
                <w:rFonts w:eastAsia="Tahoma"/>
                <w:b/>
                <w:sz w:val="20"/>
                <w:szCs w:val="20"/>
              </w:rPr>
              <w:t>3-5.CT.a.3</w:t>
            </w:r>
          </w:p>
        </w:tc>
        <w:tc>
          <w:tcPr>
            <w:tcW w:w="7920" w:type="dxa"/>
          </w:tcPr>
          <w:p w14:paraId="7A1ED1A0" w14:textId="77777777" w:rsidR="007808D4" w:rsidRPr="002B1305" w:rsidRDefault="007808D4" w:rsidP="002B1305">
            <w:pPr>
              <w:spacing w:before="40" w:after="40"/>
              <w:rPr>
                <w:rFonts w:eastAsia="Tahoma"/>
                <w:sz w:val="20"/>
                <w:szCs w:val="20"/>
              </w:rPr>
            </w:pPr>
            <w:r w:rsidRPr="002B1305">
              <w:rPr>
                <w:rFonts w:eastAsia="Tahoma"/>
                <w:sz w:val="20"/>
                <w:szCs w:val="20"/>
              </w:rPr>
              <w:t>Organize information in different ways to make it more useful/</w:t>
            </w:r>
            <w:r w:rsidR="00676A6E" w:rsidRPr="002B1305">
              <w:rPr>
                <w:rFonts w:eastAsia="Tahoma"/>
                <w:sz w:val="20"/>
                <w:szCs w:val="20"/>
              </w:rPr>
              <w:t>relevant</w:t>
            </w:r>
            <w:r w:rsidRPr="002B1305">
              <w:rPr>
                <w:rFonts w:eastAsia="Tahoma"/>
                <w:sz w:val="20"/>
                <w:szCs w:val="20"/>
              </w:rPr>
              <w:t xml:space="preserve"> (e.g., sorting, tables).</w:t>
            </w:r>
          </w:p>
        </w:tc>
      </w:tr>
      <w:tr w:rsidR="007808D4" w:rsidRPr="002B1305" w14:paraId="7A1ED1A4" w14:textId="77777777" w:rsidTr="008A5F6F">
        <w:tc>
          <w:tcPr>
            <w:tcW w:w="1440" w:type="dxa"/>
            <w:tcBorders>
              <w:bottom w:val="single" w:sz="4" w:space="0" w:color="auto"/>
            </w:tcBorders>
          </w:tcPr>
          <w:p w14:paraId="7A1ED1A2" w14:textId="77777777" w:rsidR="007808D4" w:rsidRPr="00E97C9A" w:rsidRDefault="007808D4" w:rsidP="002B1305">
            <w:pPr>
              <w:spacing w:before="40" w:after="40"/>
              <w:rPr>
                <w:rFonts w:eastAsia="Tahoma"/>
                <w:b/>
                <w:sz w:val="20"/>
                <w:szCs w:val="20"/>
              </w:rPr>
            </w:pPr>
            <w:r w:rsidRPr="00E97C9A">
              <w:rPr>
                <w:rFonts w:eastAsia="Tahoma"/>
                <w:b/>
                <w:sz w:val="20"/>
                <w:szCs w:val="20"/>
              </w:rPr>
              <w:t>3-5.CT.a.4</w:t>
            </w:r>
          </w:p>
        </w:tc>
        <w:tc>
          <w:tcPr>
            <w:tcW w:w="7920" w:type="dxa"/>
            <w:tcBorders>
              <w:bottom w:val="single" w:sz="4" w:space="0" w:color="auto"/>
            </w:tcBorders>
          </w:tcPr>
          <w:p w14:paraId="7A1ED1A3" w14:textId="77777777" w:rsidR="007808D4" w:rsidRPr="00E97C9A" w:rsidRDefault="007808D4" w:rsidP="00CD273E">
            <w:pPr>
              <w:spacing w:before="40" w:after="40"/>
              <w:rPr>
                <w:sz w:val="20"/>
                <w:szCs w:val="20"/>
              </w:rPr>
            </w:pPr>
            <w:r w:rsidRPr="00E97C9A">
              <w:rPr>
                <w:rFonts w:eastAsia="Tahoma"/>
                <w:sz w:val="20"/>
                <w:szCs w:val="20"/>
              </w:rPr>
              <w:t xml:space="preserve">Make a list of sub-problems to consider while addressing a larger problem. </w:t>
            </w:r>
          </w:p>
        </w:tc>
      </w:tr>
      <w:tr w:rsidR="007808D4" w:rsidRPr="002B1305" w14:paraId="7A1ED1A7" w14:textId="77777777" w:rsidTr="008A5F6F">
        <w:tc>
          <w:tcPr>
            <w:tcW w:w="1440" w:type="dxa"/>
            <w:tcBorders>
              <w:top w:val="single" w:sz="4" w:space="0" w:color="auto"/>
              <w:bottom w:val="single" w:sz="4" w:space="0" w:color="auto"/>
            </w:tcBorders>
            <w:shd w:val="clear" w:color="auto" w:fill="DBEEF3"/>
          </w:tcPr>
          <w:p w14:paraId="7A1ED1A5" w14:textId="77777777" w:rsidR="007808D4" w:rsidRPr="002B1305" w:rsidRDefault="007808D4" w:rsidP="002B1305">
            <w:pPr>
              <w:spacing w:before="40" w:after="40"/>
              <w:rPr>
                <w:rFonts w:eastAsia="Tahoma"/>
                <w:b/>
                <w:sz w:val="20"/>
                <w:szCs w:val="20"/>
              </w:rPr>
            </w:pPr>
            <w:r w:rsidRPr="002B1305">
              <w:rPr>
                <w:rFonts w:eastAsia="Tahoma"/>
                <w:b/>
                <w:sz w:val="20"/>
                <w:szCs w:val="20"/>
              </w:rPr>
              <w:t>3-5.CT.b</w:t>
            </w:r>
          </w:p>
        </w:tc>
        <w:tc>
          <w:tcPr>
            <w:tcW w:w="7920" w:type="dxa"/>
            <w:tcBorders>
              <w:top w:val="single" w:sz="4" w:space="0" w:color="auto"/>
              <w:bottom w:val="single" w:sz="4" w:space="0" w:color="auto"/>
            </w:tcBorders>
            <w:shd w:val="clear" w:color="auto" w:fill="DBEEF3"/>
          </w:tcPr>
          <w:p w14:paraId="7A1ED1A6" w14:textId="77777777" w:rsidR="007808D4" w:rsidRPr="002B1305" w:rsidRDefault="007808D4" w:rsidP="002B1305">
            <w:pPr>
              <w:spacing w:before="40" w:after="40"/>
              <w:rPr>
                <w:sz w:val="20"/>
                <w:szCs w:val="20"/>
              </w:rPr>
            </w:pPr>
            <w:r w:rsidRPr="002B1305">
              <w:rPr>
                <w:rFonts w:eastAsia="Tahoma"/>
                <w:b/>
                <w:sz w:val="20"/>
                <w:szCs w:val="20"/>
              </w:rPr>
              <w:t>Algorithms</w:t>
            </w:r>
          </w:p>
        </w:tc>
      </w:tr>
      <w:tr w:rsidR="007808D4" w:rsidRPr="002B1305" w14:paraId="7A1ED1AA" w14:textId="77777777" w:rsidTr="008A5F6F">
        <w:tc>
          <w:tcPr>
            <w:tcW w:w="1440" w:type="dxa"/>
            <w:tcBorders>
              <w:top w:val="single" w:sz="4" w:space="0" w:color="auto"/>
            </w:tcBorders>
          </w:tcPr>
          <w:p w14:paraId="7A1ED1A8" w14:textId="77777777" w:rsidR="007808D4" w:rsidRPr="002B1305" w:rsidRDefault="007808D4" w:rsidP="002B1305">
            <w:pPr>
              <w:spacing w:before="40" w:after="40"/>
              <w:rPr>
                <w:rFonts w:eastAsia="Tahoma"/>
                <w:b/>
                <w:sz w:val="20"/>
                <w:szCs w:val="20"/>
              </w:rPr>
            </w:pPr>
            <w:r w:rsidRPr="002B1305">
              <w:rPr>
                <w:rFonts w:eastAsia="Tahoma"/>
                <w:b/>
                <w:sz w:val="20"/>
                <w:szCs w:val="20"/>
              </w:rPr>
              <w:t>3-5.CT.b.1</w:t>
            </w:r>
          </w:p>
        </w:tc>
        <w:tc>
          <w:tcPr>
            <w:tcW w:w="7920" w:type="dxa"/>
            <w:tcBorders>
              <w:top w:val="single" w:sz="4" w:space="0" w:color="auto"/>
            </w:tcBorders>
          </w:tcPr>
          <w:p w14:paraId="7A1ED1A9" w14:textId="77777777" w:rsidR="007808D4" w:rsidRPr="002B1305" w:rsidRDefault="007808D4" w:rsidP="002B1305">
            <w:pPr>
              <w:spacing w:before="40" w:after="40"/>
              <w:rPr>
                <w:sz w:val="20"/>
                <w:szCs w:val="20"/>
              </w:rPr>
            </w:pPr>
            <w:r w:rsidRPr="002B1305">
              <w:rPr>
                <w:rFonts w:eastAsia="Tahoma"/>
                <w:sz w:val="20"/>
                <w:szCs w:val="20"/>
              </w:rPr>
              <w:t xml:space="preserve">Define an algorithm as a sequence of instructions that can be processed by a computer. </w:t>
            </w:r>
          </w:p>
        </w:tc>
      </w:tr>
      <w:tr w:rsidR="007808D4" w:rsidRPr="002B1305" w14:paraId="7A1ED1AD" w14:textId="77777777" w:rsidTr="008A5F6F">
        <w:tc>
          <w:tcPr>
            <w:tcW w:w="1440" w:type="dxa"/>
          </w:tcPr>
          <w:p w14:paraId="7A1ED1AB" w14:textId="77777777" w:rsidR="007808D4" w:rsidRPr="002B1305" w:rsidRDefault="007808D4" w:rsidP="002B1305">
            <w:pPr>
              <w:spacing w:before="40" w:after="40"/>
              <w:rPr>
                <w:rFonts w:eastAsia="Tahoma"/>
                <w:b/>
                <w:sz w:val="20"/>
                <w:szCs w:val="20"/>
              </w:rPr>
            </w:pPr>
            <w:r w:rsidRPr="002B1305">
              <w:rPr>
                <w:rFonts w:eastAsia="Tahoma"/>
                <w:b/>
                <w:sz w:val="20"/>
                <w:szCs w:val="20"/>
              </w:rPr>
              <w:t>3-5.CT.b.2</w:t>
            </w:r>
          </w:p>
        </w:tc>
        <w:tc>
          <w:tcPr>
            <w:tcW w:w="7920" w:type="dxa"/>
          </w:tcPr>
          <w:p w14:paraId="7A1ED1AC" w14:textId="77777777" w:rsidR="007808D4" w:rsidRPr="002B1305" w:rsidRDefault="007808D4" w:rsidP="002B1305">
            <w:pPr>
              <w:spacing w:before="40" w:after="40"/>
              <w:rPr>
                <w:sz w:val="20"/>
                <w:szCs w:val="20"/>
              </w:rPr>
            </w:pPr>
            <w:r w:rsidRPr="002B1305">
              <w:rPr>
                <w:rFonts w:eastAsia="Tahoma"/>
                <w:sz w:val="20"/>
                <w:szCs w:val="20"/>
              </w:rPr>
              <w:t>Recognize that different solutions exist for the same problem.</w:t>
            </w:r>
          </w:p>
        </w:tc>
      </w:tr>
      <w:tr w:rsidR="007808D4" w:rsidRPr="002B1305" w14:paraId="7A1ED1B0" w14:textId="77777777" w:rsidTr="008A5F6F">
        <w:tc>
          <w:tcPr>
            <w:tcW w:w="1440" w:type="dxa"/>
          </w:tcPr>
          <w:p w14:paraId="7A1ED1AE" w14:textId="77777777" w:rsidR="007808D4" w:rsidRPr="002B1305" w:rsidRDefault="007808D4" w:rsidP="002B1305">
            <w:pPr>
              <w:spacing w:before="40" w:after="40"/>
              <w:rPr>
                <w:rFonts w:eastAsia="Tahoma"/>
                <w:b/>
                <w:sz w:val="20"/>
                <w:szCs w:val="20"/>
              </w:rPr>
            </w:pPr>
            <w:r w:rsidRPr="002B1305">
              <w:rPr>
                <w:rFonts w:eastAsia="Tahoma"/>
                <w:b/>
                <w:sz w:val="20"/>
                <w:szCs w:val="20"/>
              </w:rPr>
              <w:t>3-5.CT.b.3</w:t>
            </w:r>
          </w:p>
        </w:tc>
        <w:tc>
          <w:tcPr>
            <w:tcW w:w="7920" w:type="dxa"/>
          </w:tcPr>
          <w:p w14:paraId="7A1ED1AF" w14:textId="77777777" w:rsidR="007808D4" w:rsidRPr="002B1305" w:rsidRDefault="007808D4" w:rsidP="002B1305">
            <w:pPr>
              <w:spacing w:before="40" w:after="40"/>
              <w:rPr>
                <w:sz w:val="20"/>
                <w:szCs w:val="20"/>
              </w:rPr>
            </w:pPr>
            <w:r w:rsidRPr="002B1305">
              <w:rPr>
                <w:rFonts w:eastAsia="Tahoma"/>
                <w:sz w:val="20"/>
                <w:szCs w:val="20"/>
              </w:rPr>
              <w:t xml:space="preserve">Use logical reasoning to predict outcomes of an algorithm. </w:t>
            </w:r>
          </w:p>
        </w:tc>
      </w:tr>
      <w:tr w:rsidR="007808D4" w:rsidRPr="002B1305" w14:paraId="7A1ED1B3" w14:textId="77777777" w:rsidTr="008A5F6F">
        <w:tc>
          <w:tcPr>
            <w:tcW w:w="1440" w:type="dxa"/>
          </w:tcPr>
          <w:p w14:paraId="7A1ED1B1" w14:textId="77777777" w:rsidR="007808D4" w:rsidRPr="002B1305" w:rsidRDefault="007808D4" w:rsidP="002B1305">
            <w:pPr>
              <w:spacing w:before="40" w:after="40"/>
              <w:rPr>
                <w:rFonts w:eastAsia="Tahoma"/>
                <w:b/>
                <w:sz w:val="20"/>
                <w:szCs w:val="20"/>
              </w:rPr>
            </w:pPr>
            <w:r w:rsidRPr="002B1305">
              <w:rPr>
                <w:rFonts w:eastAsia="Tahoma"/>
                <w:b/>
                <w:sz w:val="20"/>
                <w:szCs w:val="20"/>
              </w:rPr>
              <w:t>3-5.CT.b.4</w:t>
            </w:r>
          </w:p>
        </w:tc>
        <w:tc>
          <w:tcPr>
            <w:tcW w:w="7920" w:type="dxa"/>
          </w:tcPr>
          <w:p w14:paraId="7A1ED1B2" w14:textId="77777777" w:rsidR="007808D4" w:rsidRPr="00E97C9A" w:rsidRDefault="007808D4" w:rsidP="002B1305">
            <w:pPr>
              <w:spacing w:before="40" w:after="40"/>
              <w:rPr>
                <w:sz w:val="20"/>
                <w:szCs w:val="20"/>
              </w:rPr>
            </w:pPr>
            <w:r w:rsidRPr="00E97C9A">
              <w:rPr>
                <w:rFonts w:eastAsia="Tahoma"/>
                <w:sz w:val="20"/>
                <w:szCs w:val="20"/>
              </w:rPr>
              <w:t>Write an algorithm to solve a grade-level appropriate problem (e.g., move a character/robot/person through a maze, instruct a character/robot/person to draw a specific shape, have character/robot/person start, repeat, or end activity as required or upon a specific event)</w:t>
            </w:r>
            <w:r w:rsidR="004F3D14">
              <w:rPr>
                <w:rFonts w:eastAsia="Tahoma"/>
                <w:sz w:val="20"/>
                <w:szCs w:val="20"/>
              </w:rPr>
              <w:t>, individually and collaboratively</w:t>
            </w:r>
            <w:r w:rsidR="000A26A6">
              <w:rPr>
                <w:rFonts w:eastAsia="Tahoma"/>
                <w:sz w:val="20"/>
                <w:szCs w:val="20"/>
              </w:rPr>
              <w:t>.</w:t>
            </w:r>
          </w:p>
        </w:tc>
      </w:tr>
      <w:tr w:rsidR="007808D4" w:rsidRPr="002B1305" w14:paraId="7A1ED1B6" w14:textId="77777777" w:rsidTr="008A5F6F">
        <w:tc>
          <w:tcPr>
            <w:tcW w:w="1440" w:type="dxa"/>
            <w:tcBorders>
              <w:bottom w:val="single" w:sz="4" w:space="0" w:color="auto"/>
            </w:tcBorders>
          </w:tcPr>
          <w:p w14:paraId="7A1ED1B4" w14:textId="77777777" w:rsidR="007808D4" w:rsidRPr="002B1305" w:rsidRDefault="007808D4" w:rsidP="002B1305">
            <w:pPr>
              <w:spacing w:before="40" w:after="40"/>
              <w:rPr>
                <w:rFonts w:eastAsia="Tahoma"/>
                <w:b/>
                <w:sz w:val="20"/>
                <w:szCs w:val="20"/>
              </w:rPr>
            </w:pPr>
            <w:r w:rsidRPr="002B1305">
              <w:rPr>
                <w:rFonts w:eastAsia="Tahoma"/>
                <w:b/>
                <w:sz w:val="20"/>
                <w:szCs w:val="20"/>
              </w:rPr>
              <w:t>3-5.CT.b.5</w:t>
            </w:r>
          </w:p>
        </w:tc>
        <w:tc>
          <w:tcPr>
            <w:tcW w:w="7920" w:type="dxa"/>
            <w:tcBorders>
              <w:bottom w:val="single" w:sz="4" w:space="0" w:color="auto"/>
            </w:tcBorders>
          </w:tcPr>
          <w:p w14:paraId="7A1ED1B5" w14:textId="77777777" w:rsidR="007808D4" w:rsidRPr="00E97C9A" w:rsidRDefault="007808D4" w:rsidP="002B1305">
            <w:pPr>
              <w:spacing w:before="40" w:after="40"/>
              <w:rPr>
                <w:sz w:val="20"/>
                <w:szCs w:val="20"/>
              </w:rPr>
            </w:pPr>
            <w:r w:rsidRPr="00E97C9A">
              <w:rPr>
                <w:rFonts w:eastAsia="Tahoma"/>
                <w:sz w:val="20"/>
                <w:szCs w:val="20"/>
              </w:rPr>
              <w:t xml:space="preserve">Detect and correct logical errors in algorithms; written, mapped, live action, or digital. </w:t>
            </w:r>
          </w:p>
        </w:tc>
      </w:tr>
      <w:tr w:rsidR="007808D4" w:rsidRPr="002B1305" w14:paraId="7A1ED1B9" w14:textId="77777777" w:rsidTr="008A5F6F">
        <w:tc>
          <w:tcPr>
            <w:tcW w:w="1440" w:type="dxa"/>
            <w:tcBorders>
              <w:top w:val="single" w:sz="4" w:space="0" w:color="auto"/>
              <w:bottom w:val="single" w:sz="4" w:space="0" w:color="auto"/>
            </w:tcBorders>
            <w:shd w:val="clear" w:color="auto" w:fill="DBEEF3"/>
          </w:tcPr>
          <w:p w14:paraId="7A1ED1B7" w14:textId="77777777" w:rsidR="007808D4" w:rsidRPr="002B1305" w:rsidRDefault="007808D4" w:rsidP="002B1305">
            <w:pPr>
              <w:spacing w:before="40" w:after="40"/>
              <w:rPr>
                <w:rFonts w:eastAsia="Tahoma"/>
                <w:b/>
                <w:sz w:val="20"/>
                <w:szCs w:val="20"/>
              </w:rPr>
            </w:pPr>
            <w:r w:rsidRPr="002B1305">
              <w:rPr>
                <w:rFonts w:eastAsia="Tahoma"/>
                <w:b/>
                <w:sz w:val="20"/>
                <w:szCs w:val="20"/>
              </w:rPr>
              <w:t>3-5.CT.c</w:t>
            </w:r>
          </w:p>
        </w:tc>
        <w:tc>
          <w:tcPr>
            <w:tcW w:w="7920" w:type="dxa"/>
            <w:tcBorders>
              <w:top w:val="single" w:sz="4" w:space="0" w:color="auto"/>
              <w:bottom w:val="single" w:sz="4" w:space="0" w:color="auto"/>
            </w:tcBorders>
            <w:shd w:val="clear" w:color="auto" w:fill="DBEEF3"/>
          </w:tcPr>
          <w:p w14:paraId="7A1ED1B8" w14:textId="77777777" w:rsidR="007808D4" w:rsidRPr="002B1305" w:rsidRDefault="007808D4" w:rsidP="002B1305">
            <w:pPr>
              <w:spacing w:before="40" w:after="40"/>
              <w:rPr>
                <w:sz w:val="20"/>
                <w:szCs w:val="20"/>
              </w:rPr>
            </w:pPr>
            <w:r w:rsidRPr="002B1305">
              <w:rPr>
                <w:rFonts w:eastAsia="Tahoma"/>
                <w:b/>
                <w:sz w:val="20"/>
                <w:szCs w:val="20"/>
              </w:rPr>
              <w:t>Data</w:t>
            </w:r>
          </w:p>
        </w:tc>
      </w:tr>
      <w:tr w:rsidR="007808D4" w:rsidRPr="002B1305" w14:paraId="7A1ED1BC" w14:textId="77777777" w:rsidTr="008A5F6F">
        <w:tc>
          <w:tcPr>
            <w:tcW w:w="1440" w:type="dxa"/>
            <w:tcBorders>
              <w:top w:val="single" w:sz="4" w:space="0" w:color="auto"/>
            </w:tcBorders>
          </w:tcPr>
          <w:p w14:paraId="7A1ED1BA" w14:textId="77777777" w:rsidR="007808D4" w:rsidRPr="002B1305" w:rsidRDefault="007808D4" w:rsidP="002B1305">
            <w:pPr>
              <w:spacing w:before="40" w:after="40"/>
              <w:rPr>
                <w:rFonts w:eastAsia="Tahoma"/>
                <w:b/>
                <w:sz w:val="20"/>
                <w:szCs w:val="20"/>
              </w:rPr>
            </w:pPr>
            <w:r w:rsidRPr="002B1305">
              <w:rPr>
                <w:rFonts w:eastAsia="Tahoma"/>
                <w:b/>
                <w:sz w:val="20"/>
                <w:szCs w:val="20"/>
              </w:rPr>
              <w:t>3-5.CT.c.1</w:t>
            </w:r>
          </w:p>
        </w:tc>
        <w:tc>
          <w:tcPr>
            <w:tcW w:w="7920" w:type="dxa"/>
            <w:tcBorders>
              <w:top w:val="single" w:sz="4" w:space="0" w:color="auto"/>
            </w:tcBorders>
          </w:tcPr>
          <w:p w14:paraId="7A1ED1BB" w14:textId="77777777" w:rsidR="007808D4" w:rsidRPr="002B1305" w:rsidRDefault="007808D4" w:rsidP="00CD273E">
            <w:pPr>
              <w:spacing w:before="40" w:after="40"/>
              <w:rPr>
                <w:sz w:val="20"/>
                <w:szCs w:val="20"/>
              </w:rPr>
            </w:pPr>
            <w:r w:rsidRPr="002B1305">
              <w:rPr>
                <w:rFonts w:eastAsia="Tahoma"/>
                <w:sz w:val="20"/>
                <w:szCs w:val="20"/>
              </w:rPr>
              <w:t xml:space="preserve">Use a </w:t>
            </w:r>
            <w:r w:rsidR="00CD273E">
              <w:rPr>
                <w:rFonts w:eastAsia="Tahoma"/>
                <w:sz w:val="20"/>
                <w:szCs w:val="20"/>
              </w:rPr>
              <w:t>B</w:t>
            </w:r>
            <w:r w:rsidRPr="002B1305">
              <w:rPr>
                <w:rFonts w:eastAsia="Tahoma"/>
                <w:sz w:val="20"/>
                <w:szCs w:val="20"/>
              </w:rPr>
              <w:t>ase</w:t>
            </w:r>
            <w:r w:rsidR="00CD273E">
              <w:rPr>
                <w:rFonts w:eastAsia="Tahoma"/>
                <w:sz w:val="20"/>
                <w:szCs w:val="20"/>
              </w:rPr>
              <w:t>-</w:t>
            </w:r>
            <w:r w:rsidRPr="002B1305">
              <w:rPr>
                <w:rFonts w:eastAsia="Tahoma"/>
                <w:sz w:val="20"/>
                <w:szCs w:val="20"/>
              </w:rPr>
              <w:t xml:space="preserve">2 </w:t>
            </w:r>
            <w:r w:rsidR="00CD273E">
              <w:rPr>
                <w:rFonts w:eastAsia="Tahoma"/>
                <w:sz w:val="20"/>
                <w:szCs w:val="20"/>
              </w:rPr>
              <w:t>S</w:t>
            </w:r>
            <w:r w:rsidRPr="002B1305">
              <w:rPr>
                <w:rFonts w:eastAsia="Tahoma"/>
                <w:sz w:val="20"/>
                <w:szCs w:val="20"/>
              </w:rPr>
              <w:t>ystem to demonstrate how a string of bits can be used to represent alphanumeric information (e.g., letters, numbers, and symbols).</w:t>
            </w:r>
          </w:p>
        </w:tc>
      </w:tr>
      <w:tr w:rsidR="007808D4" w:rsidRPr="002B1305" w14:paraId="7A1ED1BF" w14:textId="77777777" w:rsidTr="008A5F6F">
        <w:tc>
          <w:tcPr>
            <w:tcW w:w="1440" w:type="dxa"/>
          </w:tcPr>
          <w:p w14:paraId="7A1ED1BD" w14:textId="77777777" w:rsidR="007808D4" w:rsidRPr="002B1305" w:rsidRDefault="007808D4" w:rsidP="002B1305">
            <w:pPr>
              <w:spacing w:before="40" w:after="40"/>
              <w:rPr>
                <w:rFonts w:eastAsia="Tahoma"/>
                <w:b/>
                <w:sz w:val="20"/>
                <w:szCs w:val="20"/>
              </w:rPr>
            </w:pPr>
            <w:r w:rsidRPr="002B1305">
              <w:rPr>
                <w:rFonts w:eastAsia="Tahoma"/>
                <w:b/>
                <w:sz w:val="20"/>
                <w:szCs w:val="20"/>
              </w:rPr>
              <w:t>3-5.CT.c.2</w:t>
            </w:r>
          </w:p>
        </w:tc>
        <w:tc>
          <w:tcPr>
            <w:tcW w:w="7920" w:type="dxa"/>
          </w:tcPr>
          <w:p w14:paraId="7A1ED1BE" w14:textId="77777777" w:rsidR="007808D4" w:rsidRPr="002B1305" w:rsidRDefault="007808D4" w:rsidP="002B1305">
            <w:pPr>
              <w:spacing w:before="40" w:after="40"/>
              <w:rPr>
                <w:sz w:val="20"/>
                <w:szCs w:val="20"/>
              </w:rPr>
            </w:pPr>
            <w:r w:rsidRPr="002B1305">
              <w:rPr>
                <w:rFonts w:eastAsia="Tahoma"/>
                <w:sz w:val="20"/>
                <w:szCs w:val="20"/>
              </w:rPr>
              <w:t>Describe examples of databases from everyday life (e.g., library catalogs, school records, telephone directories, and contact list</w:t>
            </w:r>
            <w:r w:rsidR="00CD273E">
              <w:rPr>
                <w:rFonts w:eastAsia="Tahoma"/>
                <w:sz w:val="20"/>
                <w:szCs w:val="20"/>
              </w:rPr>
              <w:t>s</w:t>
            </w:r>
            <w:r w:rsidRPr="002B1305">
              <w:rPr>
                <w:rFonts w:eastAsia="Tahoma"/>
                <w:sz w:val="20"/>
                <w:szCs w:val="20"/>
              </w:rPr>
              <w:t>).</w:t>
            </w:r>
          </w:p>
        </w:tc>
      </w:tr>
      <w:tr w:rsidR="007808D4" w:rsidRPr="002B1305" w14:paraId="7A1ED1C2" w14:textId="77777777" w:rsidTr="008A5F6F">
        <w:tc>
          <w:tcPr>
            <w:tcW w:w="1440" w:type="dxa"/>
          </w:tcPr>
          <w:p w14:paraId="7A1ED1C0" w14:textId="77777777" w:rsidR="007808D4" w:rsidRPr="002B1305" w:rsidRDefault="007808D4" w:rsidP="002B1305">
            <w:pPr>
              <w:spacing w:before="40" w:after="40"/>
              <w:rPr>
                <w:rFonts w:eastAsia="Tahoma"/>
                <w:b/>
                <w:sz w:val="20"/>
                <w:szCs w:val="20"/>
              </w:rPr>
            </w:pPr>
            <w:r w:rsidRPr="002B1305">
              <w:rPr>
                <w:rFonts w:eastAsia="Tahoma"/>
                <w:b/>
                <w:sz w:val="20"/>
                <w:szCs w:val="20"/>
              </w:rPr>
              <w:t>3-5.CT.c.3</w:t>
            </w:r>
          </w:p>
        </w:tc>
        <w:tc>
          <w:tcPr>
            <w:tcW w:w="7920" w:type="dxa"/>
          </w:tcPr>
          <w:p w14:paraId="7A1ED1C1" w14:textId="77777777" w:rsidR="007808D4" w:rsidRPr="002B1305" w:rsidRDefault="007808D4" w:rsidP="002B1305">
            <w:pPr>
              <w:spacing w:before="40" w:after="40"/>
              <w:rPr>
                <w:sz w:val="20"/>
                <w:szCs w:val="20"/>
              </w:rPr>
            </w:pPr>
            <w:r w:rsidRPr="002B1305">
              <w:rPr>
                <w:rFonts w:eastAsia="Tahoma"/>
                <w:sz w:val="20"/>
                <w:szCs w:val="20"/>
              </w:rPr>
              <w:t>Collect and manipulate data using a variety of computing methods (e.g., sorting, totaling, and averaging).</w:t>
            </w:r>
          </w:p>
        </w:tc>
      </w:tr>
      <w:tr w:rsidR="007808D4" w:rsidRPr="002B1305" w14:paraId="7A1ED1C5" w14:textId="77777777" w:rsidTr="008A5F6F">
        <w:tc>
          <w:tcPr>
            <w:tcW w:w="1440" w:type="dxa"/>
            <w:tcBorders>
              <w:bottom w:val="single" w:sz="4" w:space="0" w:color="auto"/>
            </w:tcBorders>
          </w:tcPr>
          <w:p w14:paraId="7A1ED1C3" w14:textId="77777777" w:rsidR="007808D4" w:rsidRPr="002B1305" w:rsidRDefault="007808D4" w:rsidP="002B1305">
            <w:pPr>
              <w:spacing w:before="40" w:after="40"/>
              <w:rPr>
                <w:rFonts w:eastAsia="Tahoma"/>
                <w:b/>
                <w:sz w:val="20"/>
                <w:szCs w:val="20"/>
              </w:rPr>
            </w:pPr>
            <w:r w:rsidRPr="002B1305">
              <w:rPr>
                <w:rFonts w:eastAsia="Tahoma"/>
                <w:b/>
                <w:sz w:val="20"/>
                <w:szCs w:val="20"/>
              </w:rPr>
              <w:t>3-5.CT.c.4</w:t>
            </w:r>
          </w:p>
        </w:tc>
        <w:tc>
          <w:tcPr>
            <w:tcW w:w="7920" w:type="dxa"/>
            <w:tcBorders>
              <w:bottom w:val="single" w:sz="4" w:space="0" w:color="auto"/>
            </w:tcBorders>
          </w:tcPr>
          <w:p w14:paraId="7A1ED1C4" w14:textId="77777777" w:rsidR="007808D4" w:rsidRPr="002B1305" w:rsidRDefault="007808D4" w:rsidP="002B1305">
            <w:pPr>
              <w:spacing w:before="40" w:after="40"/>
              <w:rPr>
                <w:sz w:val="20"/>
                <w:szCs w:val="20"/>
              </w:rPr>
            </w:pPr>
            <w:r w:rsidRPr="002B1305">
              <w:rPr>
                <w:rFonts w:eastAsia="Tahoma"/>
                <w:sz w:val="20"/>
                <w:szCs w:val="20"/>
              </w:rPr>
              <w:t>Utilize a database, such as a spreadsheet, to collect, organize, graph, and analyze data to answer a question.</w:t>
            </w:r>
          </w:p>
        </w:tc>
      </w:tr>
      <w:tr w:rsidR="007808D4" w:rsidRPr="002B1305" w14:paraId="7A1ED1C8" w14:textId="77777777" w:rsidTr="008A5F6F">
        <w:tc>
          <w:tcPr>
            <w:tcW w:w="1440" w:type="dxa"/>
            <w:tcBorders>
              <w:top w:val="single" w:sz="4" w:space="0" w:color="auto"/>
              <w:bottom w:val="single" w:sz="4" w:space="0" w:color="auto"/>
            </w:tcBorders>
            <w:shd w:val="clear" w:color="auto" w:fill="DBEEF3"/>
          </w:tcPr>
          <w:p w14:paraId="7A1ED1C6" w14:textId="77777777" w:rsidR="007808D4" w:rsidRPr="002B1305" w:rsidRDefault="007808D4" w:rsidP="002B1305">
            <w:pPr>
              <w:spacing w:before="40" w:after="40"/>
              <w:rPr>
                <w:rFonts w:eastAsia="Tahoma"/>
                <w:b/>
                <w:sz w:val="20"/>
                <w:szCs w:val="20"/>
              </w:rPr>
            </w:pPr>
            <w:r w:rsidRPr="002B1305">
              <w:rPr>
                <w:rFonts w:eastAsia="Tahoma"/>
                <w:b/>
                <w:sz w:val="20"/>
                <w:szCs w:val="20"/>
              </w:rPr>
              <w:t>3-5.CT.d</w:t>
            </w:r>
          </w:p>
        </w:tc>
        <w:tc>
          <w:tcPr>
            <w:tcW w:w="7920" w:type="dxa"/>
            <w:tcBorders>
              <w:top w:val="single" w:sz="4" w:space="0" w:color="auto"/>
              <w:bottom w:val="single" w:sz="4" w:space="0" w:color="auto"/>
            </w:tcBorders>
            <w:shd w:val="clear" w:color="auto" w:fill="DBEEF3"/>
          </w:tcPr>
          <w:p w14:paraId="7A1ED1C7" w14:textId="77777777" w:rsidR="007808D4" w:rsidRPr="002B1305" w:rsidRDefault="007808D4" w:rsidP="002B1305">
            <w:pPr>
              <w:spacing w:before="40" w:after="40"/>
              <w:rPr>
                <w:sz w:val="20"/>
                <w:szCs w:val="20"/>
              </w:rPr>
            </w:pPr>
            <w:r w:rsidRPr="002B1305">
              <w:rPr>
                <w:rFonts w:eastAsia="Tahoma"/>
                <w:b/>
                <w:sz w:val="20"/>
                <w:szCs w:val="20"/>
              </w:rPr>
              <w:t>Programming and Development</w:t>
            </w:r>
          </w:p>
        </w:tc>
      </w:tr>
      <w:tr w:rsidR="007808D4" w:rsidRPr="002B1305" w14:paraId="7A1ED1CB" w14:textId="77777777" w:rsidTr="008A5F6F">
        <w:tc>
          <w:tcPr>
            <w:tcW w:w="1440" w:type="dxa"/>
            <w:tcBorders>
              <w:top w:val="single" w:sz="4" w:space="0" w:color="auto"/>
            </w:tcBorders>
          </w:tcPr>
          <w:p w14:paraId="7A1ED1C9" w14:textId="77777777" w:rsidR="007808D4" w:rsidRPr="002B1305" w:rsidRDefault="007808D4" w:rsidP="002B1305">
            <w:pPr>
              <w:spacing w:before="40" w:after="40"/>
              <w:rPr>
                <w:rFonts w:eastAsia="Tahoma"/>
                <w:b/>
                <w:sz w:val="20"/>
                <w:szCs w:val="20"/>
              </w:rPr>
            </w:pPr>
            <w:r w:rsidRPr="002B1305">
              <w:rPr>
                <w:rFonts w:eastAsia="Tahoma"/>
                <w:b/>
                <w:sz w:val="20"/>
                <w:szCs w:val="20"/>
              </w:rPr>
              <w:t>3-5.CT.d.1</w:t>
            </w:r>
          </w:p>
        </w:tc>
        <w:tc>
          <w:tcPr>
            <w:tcW w:w="7920" w:type="dxa"/>
            <w:tcBorders>
              <w:top w:val="single" w:sz="4" w:space="0" w:color="auto"/>
            </w:tcBorders>
          </w:tcPr>
          <w:p w14:paraId="7A1ED1CA" w14:textId="77777777" w:rsidR="007808D4" w:rsidRPr="002B1305" w:rsidRDefault="007808D4" w:rsidP="002B1305">
            <w:pPr>
              <w:spacing w:before="40" w:after="40"/>
              <w:rPr>
                <w:sz w:val="20"/>
                <w:szCs w:val="20"/>
              </w:rPr>
            </w:pPr>
            <w:r w:rsidRPr="002B1305">
              <w:rPr>
                <w:rFonts w:eastAsia="Tahoma"/>
                <w:sz w:val="20"/>
                <w:szCs w:val="20"/>
              </w:rPr>
              <w:t>Create, test, and modify a program in a graphical environment (e.g., block-based visual programming language)</w:t>
            </w:r>
            <w:r w:rsidR="00B97BBE">
              <w:rPr>
                <w:rFonts w:eastAsia="Tahoma"/>
                <w:sz w:val="20"/>
                <w:szCs w:val="20"/>
              </w:rPr>
              <w:t>, individually and collaboratively</w:t>
            </w:r>
            <w:r w:rsidRPr="002B1305">
              <w:rPr>
                <w:rFonts w:eastAsia="Tahoma"/>
                <w:sz w:val="20"/>
                <w:szCs w:val="20"/>
              </w:rPr>
              <w:t>.</w:t>
            </w:r>
          </w:p>
        </w:tc>
      </w:tr>
      <w:tr w:rsidR="007808D4" w:rsidRPr="002B1305" w14:paraId="7A1ED1CE" w14:textId="77777777" w:rsidTr="008A5F6F">
        <w:tc>
          <w:tcPr>
            <w:tcW w:w="1440" w:type="dxa"/>
          </w:tcPr>
          <w:p w14:paraId="7A1ED1CC" w14:textId="77777777" w:rsidR="007808D4" w:rsidRPr="002B1305" w:rsidRDefault="007808D4" w:rsidP="002B1305">
            <w:pPr>
              <w:spacing w:before="40" w:after="40"/>
              <w:rPr>
                <w:rFonts w:eastAsia="Tahoma"/>
                <w:b/>
                <w:sz w:val="20"/>
                <w:szCs w:val="20"/>
              </w:rPr>
            </w:pPr>
            <w:r w:rsidRPr="002B1305">
              <w:rPr>
                <w:rFonts w:eastAsia="Tahoma"/>
                <w:b/>
                <w:sz w:val="20"/>
                <w:szCs w:val="20"/>
              </w:rPr>
              <w:t>3-5.CT.d.2</w:t>
            </w:r>
          </w:p>
        </w:tc>
        <w:tc>
          <w:tcPr>
            <w:tcW w:w="7920" w:type="dxa"/>
          </w:tcPr>
          <w:p w14:paraId="7A1ED1CD" w14:textId="77777777" w:rsidR="007808D4" w:rsidRPr="002B1305" w:rsidRDefault="007808D4" w:rsidP="002B1305">
            <w:pPr>
              <w:spacing w:before="40" w:after="40"/>
              <w:rPr>
                <w:sz w:val="20"/>
                <w:szCs w:val="20"/>
              </w:rPr>
            </w:pPr>
            <w:r w:rsidRPr="002B1305">
              <w:rPr>
                <w:rFonts w:eastAsia="Tahoma"/>
                <w:sz w:val="20"/>
                <w:szCs w:val="20"/>
              </w:rPr>
              <w:t xml:space="preserve">Use arithmetic operators, conditionals, and repetition in programs. </w:t>
            </w:r>
          </w:p>
        </w:tc>
      </w:tr>
      <w:tr w:rsidR="007808D4" w:rsidRPr="002B1305" w14:paraId="7A1ED1D1" w14:textId="77777777" w:rsidTr="008A5F6F">
        <w:tc>
          <w:tcPr>
            <w:tcW w:w="1440" w:type="dxa"/>
          </w:tcPr>
          <w:p w14:paraId="7A1ED1CF" w14:textId="77777777" w:rsidR="007808D4" w:rsidRPr="002B1305" w:rsidRDefault="007808D4" w:rsidP="002B1305">
            <w:pPr>
              <w:spacing w:before="40" w:after="40"/>
              <w:rPr>
                <w:rFonts w:eastAsia="Tahoma"/>
                <w:b/>
                <w:sz w:val="20"/>
                <w:szCs w:val="20"/>
              </w:rPr>
            </w:pPr>
            <w:r w:rsidRPr="002B1305">
              <w:rPr>
                <w:rFonts w:eastAsia="Tahoma"/>
                <w:b/>
                <w:sz w:val="20"/>
                <w:szCs w:val="20"/>
              </w:rPr>
              <w:t>3-5.CT.d.3</w:t>
            </w:r>
          </w:p>
        </w:tc>
        <w:tc>
          <w:tcPr>
            <w:tcW w:w="7920" w:type="dxa"/>
          </w:tcPr>
          <w:p w14:paraId="7A1ED1D0" w14:textId="77777777" w:rsidR="007808D4" w:rsidRPr="002B1305" w:rsidRDefault="007808D4" w:rsidP="002B1305">
            <w:pPr>
              <w:spacing w:before="40" w:after="40"/>
              <w:rPr>
                <w:sz w:val="20"/>
                <w:szCs w:val="20"/>
              </w:rPr>
            </w:pPr>
            <w:r w:rsidRPr="002B1305">
              <w:rPr>
                <w:rFonts w:eastAsia="Tahoma"/>
                <w:sz w:val="20"/>
                <w:szCs w:val="20"/>
              </w:rPr>
              <w:t xml:space="preserve">Use interactive debugging to detect and correct simple program errors. </w:t>
            </w:r>
          </w:p>
        </w:tc>
      </w:tr>
      <w:tr w:rsidR="007808D4" w:rsidRPr="002B1305" w14:paraId="7A1ED1D4" w14:textId="77777777" w:rsidTr="00E820BF">
        <w:tc>
          <w:tcPr>
            <w:tcW w:w="1440" w:type="dxa"/>
            <w:tcBorders>
              <w:bottom w:val="single" w:sz="4" w:space="0" w:color="auto"/>
            </w:tcBorders>
          </w:tcPr>
          <w:p w14:paraId="7A1ED1D2" w14:textId="77777777" w:rsidR="007808D4" w:rsidRPr="002B1305" w:rsidRDefault="007808D4" w:rsidP="002B1305">
            <w:pPr>
              <w:spacing w:before="40" w:after="40"/>
              <w:rPr>
                <w:rFonts w:eastAsia="Tahoma"/>
                <w:b/>
                <w:sz w:val="20"/>
                <w:szCs w:val="20"/>
              </w:rPr>
            </w:pPr>
            <w:r w:rsidRPr="002B1305">
              <w:rPr>
                <w:rFonts w:eastAsia="Tahoma"/>
                <w:b/>
                <w:sz w:val="20"/>
                <w:szCs w:val="20"/>
              </w:rPr>
              <w:t>3-5.CT.d.4</w:t>
            </w:r>
          </w:p>
        </w:tc>
        <w:tc>
          <w:tcPr>
            <w:tcW w:w="7920" w:type="dxa"/>
            <w:tcBorders>
              <w:bottom w:val="single" w:sz="4" w:space="0" w:color="auto"/>
            </w:tcBorders>
          </w:tcPr>
          <w:p w14:paraId="7A1ED1D3" w14:textId="77777777" w:rsidR="007808D4" w:rsidRPr="002B1305" w:rsidRDefault="007808D4" w:rsidP="002B1305">
            <w:pPr>
              <w:spacing w:before="40" w:after="40"/>
              <w:rPr>
                <w:sz w:val="20"/>
                <w:szCs w:val="20"/>
              </w:rPr>
            </w:pPr>
            <w:r w:rsidRPr="002B1305">
              <w:rPr>
                <w:rFonts w:eastAsia="Tahoma"/>
                <w:sz w:val="20"/>
                <w:szCs w:val="20"/>
              </w:rPr>
              <w:t xml:space="preserve">Recognize that programs need known initial conditions (e.g., set initial score to zero in a game, initialize variables, or initial values set by hardware input). </w:t>
            </w:r>
          </w:p>
        </w:tc>
      </w:tr>
      <w:tr w:rsidR="007808D4" w:rsidRPr="002B1305" w14:paraId="7A1ED1D7" w14:textId="77777777" w:rsidTr="00E820BF">
        <w:tc>
          <w:tcPr>
            <w:tcW w:w="1440" w:type="dxa"/>
            <w:tcBorders>
              <w:top w:val="single" w:sz="4" w:space="0" w:color="auto"/>
              <w:bottom w:val="single" w:sz="4" w:space="0" w:color="auto"/>
            </w:tcBorders>
            <w:shd w:val="clear" w:color="auto" w:fill="DBEEF3"/>
          </w:tcPr>
          <w:p w14:paraId="7A1ED1D5" w14:textId="77777777" w:rsidR="007808D4" w:rsidRPr="002B1305" w:rsidRDefault="007808D4" w:rsidP="002B1305">
            <w:pPr>
              <w:spacing w:before="40" w:after="40"/>
              <w:rPr>
                <w:rFonts w:eastAsia="Tahoma"/>
                <w:b/>
                <w:sz w:val="20"/>
                <w:szCs w:val="20"/>
              </w:rPr>
            </w:pPr>
            <w:r w:rsidRPr="002B1305">
              <w:rPr>
                <w:rFonts w:eastAsia="Tahoma"/>
                <w:b/>
                <w:sz w:val="20"/>
                <w:szCs w:val="20"/>
              </w:rPr>
              <w:t>3-5.CT.e</w:t>
            </w:r>
          </w:p>
        </w:tc>
        <w:tc>
          <w:tcPr>
            <w:tcW w:w="7920" w:type="dxa"/>
            <w:tcBorders>
              <w:top w:val="single" w:sz="4" w:space="0" w:color="auto"/>
              <w:bottom w:val="single" w:sz="4" w:space="0" w:color="auto"/>
            </w:tcBorders>
            <w:shd w:val="clear" w:color="auto" w:fill="DBEEF3"/>
          </w:tcPr>
          <w:p w14:paraId="7A1ED1D6" w14:textId="77777777" w:rsidR="007808D4" w:rsidRPr="002B1305" w:rsidRDefault="007808D4" w:rsidP="002B1305">
            <w:pPr>
              <w:spacing w:before="40" w:after="40"/>
              <w:rPr>
                <w:sz w:val="20"/>
                <w:szCs w:val="20"/>
              </w:rPr>
            </w:pPr>
            <w:r w:rsidRPr="002B1305">
              <w:rPr>
                <w:rFonts w:eastAsia="Tahoma"/>
                <w:b/>
                <w:sz w:val="20"/>
                <w:szCs w:val="20"/>
              </w:rPr>
              <w:t>Modeling and Simulation</w:t>
            </w:r>
          </w:p>
        </w:tc>
      </w:tr>
      <w:tr w:rsidR="007808D4" w:rsidRPr="002B1305" w14:paraId="7A1ED1DA" w14:textId="77777777" w:rsidTr="00E820BF">
        <w:tc>
          <w:tcPr>
            <w:tcW w:w="1440" w:type="dxa"/>
            <w:tcBorders>
              <w:top w:val="single" w:sz="4" w:space="0" w:color="auto"/>
            </w:tcBorders>
          </w:tcPr>
          <w:p w14:paraId="7A1ED1D8" w14:textId="77777777" w:rsidR="007808D4" w:rsidRPr="002B1305" w:rsidRDefault="007808D4" w:rsidP="002B1305">
            <w:pPr>
              <w:spacing w:before="40" w:after="40"/>
              <w:rPr>
                <w:rFonts w:eastAsia="Tahoma"/>
                <w:b/>
                <w:sz w:val="20"/>
                <w:szCs w:val="20"/>
              </w:rPr>
            </w:pPr>
            <w:r w:rsidRPr="002B1305">
              <w:rPr>
                <w:rFonts w:eastAsia="Tahoma"/>
                <w:b/>
                <w:sz w:val="20"/>
                <w:szCs w:val="20"/>
              </w:rPr>
              <w:t>3-5.CT.e.1</w:t>
            </w:r>
          </w:p>
        </w:tc>
        <w:tc>
          <w:tcPr>
            <w:tcW w:w="7920" w:type="dxa"/>
            <w:tcBorders>
              <w:top w:val="single" w:sz="4" w:space="0" w:color="auto"/>
            </w:tcBorders>
          </w:tcPr>
          <w:p w14:paraId="7A1ED1D9" w14:textId="77777777" w:rsidR="007808D4" w:rsidRPr="002B1305" w:rsidRDefault="007808D4" w:rsidP="002B1305">
            <w:pPr>
              <w:spacing w:before="40" w:after="40"/>
              <w:rPr>
                <w:b/>
                <w:sz w:val="20"/>
                <w:szCs w:val="20"/>
              </w:rPr>
            </w:pPr>
            <w:r w:rsidRPr="002B1305">
              <w:rPr>
                <w:rFonts w:eastAsia="Tahoma"/>
                <w:sz w:val="20"/>
                <w:szCs w:val="20"/>
              </w:rPr>
              <w:t>Identify the concepts illustrated by a simulation (e.g., ecosystem, predator/prey, invasive species).</w:t>
            </w:r>
          </w:p>
        </w:tc>
      </w:tr>
      <w:tr w:rsidR="007808D4" w:rsidRPr="002B1305" w14:paraId="7A1ED1DD" w14:textId="77777777" w:rsidTr="008A5F6F">
        <w:tc>
          <w:tcPr>
            <w:tcW w:w="1440" w:type="dxa"/>
          </w:tcPr>
          <w:p w14:paraId="7A1ED1DB" w14:textId="77777777" w:rsidR="007808D4" w:rsidRPr="002B1305" w:rsidRDefault="007808D4" w:rsidP="002B1305">
            <w:pPr>
              <w:spacing w:before="40" w:after="40"/>
              <w:rPr>
                <w:rFonts w:eastAsia="Tahoma"/>
                <w:b/>
                <w:sz w:val="20"/>
                <w:szCs w:val="20"/>
              </w:rPr>
            </w:pPr>
            <w:r w:rsidRPr="002B1305">
              <w:rPr>
                <w:rFonts w:eastAsia="Tahoma"/>
                <w:b/>
                <w:sz w:val="20"/>
                <w:szCs w:val="20"/>
              </w:rPr>
              <w:t>3-5.CT.e.2</w:t>
            </w:r>
          </w:p>
        </w:tc>
        <w:tc>
          <w:tcPr>
            <w:tcW w:w="7920" w:type="dxa"/>
          </w:tcPr>
          <w:p w14:paraId="7A1ED1DC" w14:textId="77777777" w:rsidR="007808D4" w:rsidRPr="002B1305" w:rsidRDefault="007808D4" w:rsidP="002B1305">
            <w:pPr>
              <w:spacing w:before="40" w:after="40"/>
              <w:rPr>
                <w:sz w:val="20"/>
                <w:szCs w:val="20"/>
              </w:rPr>
            </w:pPr>
            <w:r w:rsidRPr="002B1305">
              <w:rPr>
                <w:rFonts w:eastAsia="Tahoma"/>
                <w:sz w:val="20"/>
                <w:szCs w:val="20"/>
              </w:rPr>
              <w:t xml:space="preserve">Create a simple model of a system (e.g., cell, solar system) </w:t>
            </w:r>
            <w:r w:rsidRPr="00E97C9A">
              <w:rPr>
                <w:rFonts w:eastAsia="Tahoma"/>
                <w:sz w:val="20"/>
                <w:szCs w:val="20"/>
              </w:rPr>
              <w:t>and explain what the model shows and does not show</w:t>
            </w:r>
            <w:r w:rsidR="00B97BBE">
              <w:rPr>
                <w:rFonts w:eastAsia="Tahoma"/>
                <w:sz w:val="20"/>
                <w:szCs w:val="20"/>
              </w:rPr>
              <w:t>, individually and collaboratively</w:t>
            </w:r>
            <w:r w:rsidRPr="00E97C9A">
              <w:rPr>
                <w:rFonts w:eastAsia="Tahoma"/>
                <w:sz w:val="20"/>
                <w:szCs w:val="20"/>
              </w:rPr>
              <w:t>.</w:t>
            </w:r>
          </w:p>
        </w:tc>
      </w:tr>
      <w:tr w:rsidR="007808D4" w:rsidRPr="002B1305" w14:paraId="7A1ED1E0" w14:textId="77777777" w:rsidTr="008A5F6F">
        <w:tc>
          <w:tcPr>
            <w:tcW w:w="1440" w:type="dxa"/>
          </w:tcPr>
          <w:p w14:paraId="7A1ED1DE" w14:textId="77777777" w:rsidR="007808D4" w:rsidRPr="002B1305" w:rsidRDefault="007808D4" w:rsidP="002B1305">
            <w:pPr>
              <w:spacing w:before="40" w:after="40"/>
              <w:rPr>
                <w:rFonts w:eastAsia="Tahoma"/>
                <w:b/>
                <w:sz w:val="20"/>
                <w:szCs w:val="20"/>
              </w:rPr>
            </w:pPr>
            <w:r w:rsidRPr="002B1305">
              <w:rPr>
                <w:rFonts w:eastAsia="Tahoma"/>
                <w:b/>
                <w:sz w:val="20"/>
                <w:szCs w:val="20"/>
              </w:rPr>
              <w:t>3-5.CT.e.3</w:t>
            </w:r>
          </w:p>
        </w:tc>
        <w:tc>
          <w:tcPr>
            <w:tcW w:w="7920" w:type="dxa"/>
          </w:tcPr>
          <w:p w14:paraId="7A1ED1DF" w14:textId="77777777" w:rsidR="007808D4" w:rsidRPr="002B1305" w:rsidRDefault="007808D4" w:rsidP="002B1305">
            <w:pPr>
              <w:spacing w:before="40" w:after="40"/>
              <w:rPr>
                <w:sz w:val="20"/>
                <w:szCs w:val="20"/>
              </w:rPr>
            </w:pPr>
            <w:r w:rsidRPr="002B1305">
              <w:rPr>
                <w:rFonts w:eastAsia="Tahoma"/>
                <w:sz w:val="20"/>
                <w:szCs w:val="20"/>
              </w:rPr>
              <w:t>Use data from a simulation to answer a question</w:t>
            </w:r>
            <w:r w:rsidR="00B97BBE">
              <w:rPr>
                <w:rFonts w:eastAsia="Tahoma"/>
                <w:sz w:val="20"/>
                <w:szCs w:val="20"/>
              </w:rPr>
              <w:t>, individually and collaboratively</w:t>
            </w:r>
            <w:r w:rsidRPr="002B1305">
              <w:rPr>
                <w:rFonts w:eastAsia="Tahoma"/>
                <w:sz w:val="20"/>
                <w:szCs w:val="20"/>
              </w:rPr>
              <w:t xml:space="preserve">. </w:t>
            </w:r>
          </w:p>
        </w:tc>
      </w:tr>
    </w:tbl>
    <w:p w14:paraId="7A1ED1E1" w14:textId="77777777" w:rsidR="002B1305" w:rsidRDefault="002B1305" w:rsidP="00405BA5"/>
    <w:p w14:paraId="7A1ED1E2" w14:textId="77777777" w:rsidR="00405BA5" w:rsidRDefault="00405BA5" w:rsidP="00405BA5">
      <w:r>
        <w:br w:type="page"/>
      </w:r>
    </w:p>
    <w:p w14:paraId="7A1ED1E3" w14:textId="77777777" w:rsidR="00A35057" w:rsidRPr="00A35057" w:rsidRDefault="00A35057" w:rsidP="00A35057">
      <w:pPr>
        <w:pStyle w:val="Heading1"/>
      </w:pPr>
      <w:bookmarkStart w:id="72" w:name="_Toc420935339"/>
      <w:r>
        <w:lastRenderedPageBreak/>
        <w:t>Grade</w:t>
      </w:r>
      <w:r w:rsidR="0070701E">
        <w:t>s</w:t>
      </w:r>
      <w:r>
        <w:t xml:space="preserve"> 6 to 8</w:t>
      </w:r>
      <w:bookmarkEnd w:id="72"/>
    </w:p>
    <w:p w14:paraId="7A1ED1E4" w14:textId="77777777" w:rsidR="00A35057" w:rsidRDefault="00A35057" w:rsidP="00C160B5">
      <w:pPr>
        <w:rPr>
          <w:b/>
          <w:sz w:val="22"/>
          <w:szCs w:val="22"/>
        </w:rPr>
      </w:pPr>
    </w:p>
    <w:p w14:paraId="7A1ED1E5" w14:textId="77777777" w:rsidR="00405BA5" w:rsidRDefault="00405BA5" w:rsidP="00405BA5">
      <w:pPr>
        <w:pStyle w:val="Heading2"/>
      </w:pPr>
      <w:bookmarkStart w:id="73" w:name="_Toc420912283"/>
      <w:bookmarkStart w:id="74" w:name="_Toc420935340"/>
      <w:r>
        <w:t>Grade</w:t>
      </w:r>
      <w:r w:rsidR="0070701E">
        <w:t>s</w:t>
      </w:r>
      <w:r>
        <w:t xml:space="preserve"> 6 </w:t>
      </w:r>
      <w:r w:rsidR="00D20350">
        <w:t>– 8</w:t>
      </w:r>
      <w:r>
        <w:rPr>
          <w:b w:val="0"/>
        </w:rPr>
        <w:t>:</w:t>
      </w:r>
      <w:r>
        <w:t xml:space="preserve"> Computing and Society</w:t>
      </w:r>
      <w:bookmarkEnd w:id="73"/>
      <w:bookmarkEnd w:id="74"/>
      <w:r w:rsidR="0070701E">
        <w:t xml:space="preserve"> (CAS)</w:t>
      </w:r>
    </w:p>
    <w:p w14:paraId="7A1ED1E6" w14:textId="77777777" w:rsidR="00405BA5" w:rsidRDefault="00405BA5" w:rsidP="00405BA5"/>
    <w:tbl>
      <w:tblPr>
        <w:tblStyle w:val="TableGrid"/>
        <w:tblW w:w="9360" w:type="dxa"/>
        <w:tblBorders>
          <w:insideH w:val="none" w:sz="0" w:space="0" w:color="auto"/>
          <w:insideV w:val="none" w:sz="0" w:space="0" w:color="auto"/>
        </w:tblBorders>
        <w:tblLayout w:type="fixed"/>
        <w:tblLook w:val="04A0" w:firstRow="1" w:lastRow="0" w:firstColumn="1" w:lastColumn="0" w:noHBand="0" w:noVBand="1"/>
      </w:tblPr>
      <w:tblGrid>
        <w:gridCol w:w="1440"/>
        <w:gridCol w:w="7920"/>
      </w:tblGrid>
      <w:tr w:rsidR="002B1305" w:rsidRPr="002B1305" w14:paraId="7A1ED1E9" w14:textId="77777777" w:rsidTr="00906547">
        <w:tc>
          <w:tcPr>
            <w:tcW w:w="1440" w:type="dxa"/>
            <w:tcBorders>
              <w:top w:val="single" w:sz="4" w:space="0" w:color="auto"/>
              <w:bottom w:val="single" w:sz="4" w:space="0" w:color="auto"/>
            </w:tcBorders>
            <w:shd w:val="clear" w:color="auto" w:fill="DBEEF3"/>
          </w:tcPr>
          <w:p w14:paraId="7A1ED1E7" w14:textId="77777777" w:rsidR="002B1305" w:rsidRPr="002B1305" w:rsidRDefault="002B1305" w:rsidP="002B1305">
            <w:pPr>
              <w:spacing w:before="40" w:after="40"/>
              <w:rPr>
                <w:rFonts w:eastAsia="Tahoma"/>
                <w:b/>
                <w:sz w:val="20"/>
                <w:szCs w:val="20"/>
              </w:rPr>
            </w:pPr>
            <w:r w:rsidRPr="002B1305">
              <w:rPr>
                <w:rFonts w:eastAsia="Tahoma"/>
                <w:b/>
                <w:sz w:val="20"/>
                <w:szCs w:val="20"/>
              </w:rPr>
              <w:t xml:space="preserve">6-8.CAS.a  </w:t>
            </w:r>
          </w:p>
        </w:tc>
        <w:tc>
          <w:tcPr>
            <w:tcW w:w="7920" w:type="dxa"/>
            <w:tcBorders>
              <w:top w:val="single" w:sz="4" w:space="0" w:color="auto"/>
              <w:bottom w:val="single" w:sz="4" w:space="0" w:color="auto"/>
            </w:tcBorders>
            <w:shd w:val="clear" w:color="auto" w:fill="DBEEF3"/>
          </w:tcPr>
          <w:p w14:paraId="7A1ED1E8" w14:textId="77777777" w:rsidR="002B1305" w:rsidRPr="002B1305" w:rsidRDefault="002B1305" w:rsidP="002B1305">
            <w:pPr>
              <w:spacing w:before="40" w:after="40"/>
              <w:rPr>
                <w:sz w:val="20"/>
                <w:szCs w:val="20"/>
              </w:rPr>
            </w:pPr>
            <w:r w:rsidRPr="002B1305">
              <w:rPr>
                <w:rFonts w:eastAsia="Tahoma"/>
                <w:b/>
                <w:sz w:val="20"/>
                <w:szCs w:val="20"/>
              </w:rPr>
              <w:t>Safety and Security</w:t>
            </w:r>
          </w:p>
        </w:tc>
      </w:tr>
      <w:tr w:rsidR="002B1305" w:rsidRPr="002B1305" w14:paraId="7A1ED1EC" w14:textId="77777777" w:rsidTr="00906547">
        <w:tc>
          <w:tcPr>
            <w:tcW w:w="1440" w:type="dxa"/>
            <w:tcBorders>
              <w:top w:val="single" w:sz="4" w:space="0" w:color="auto"/>
            </w:tcBorders>
          </w:tcPr>
          <w:p w14:paraId="7A1ED1EA" w14:textId="77777777" w:rsidR="002B1305" w:rsidRPr="002B1305" w:rsidRDefault="002B1305" w:rsidP="002B1305">
            <w:pPr>
              <w:spacing w:before="40" w:after="40"/>
              <w:rPr>
                <w:rFonts w:eastAsia="Tahoma"/>
                <w:sz w:val="20"/>
                <w:szCs w:val="20"/>
              </w:rPr>
            </w:pPr>
            <w:r w:rsidRPr="002B1305">
              <w:rPr>
                <w:rFonts w:eastAsia="Tahoma"/>
                <w:b/>
                <w:sz w:val="20"/>
                <w:szCs w:val="20"/>
              </w:rPr>
              <w:t>6-8.CAS.a.1</w:t>
            </w:r>
          </w:p>
        </w:tc>
        <w:tc>
          <w:tcPr>
            <w:tcW w:w="7920" w:type="dxa"/>
            <w:tcBorders>
              <w:top w:val="single" w:sz="4" w:space="0" w:color="auto"/>
            </w:tcBorders>
          </w:tcPr>
          <w:p w14:paraId="7A1ED1EB" w14:textId="77777777" w:rsidR="002B1305" w:rsidRPr="002B1305" w:rsidRDefault="002B1305" w:rsidP="002B1305">
            <w:pPr>
              <w:spacing w:before="40" w:after="40"/>
              <w:rPr>
                <w:sz w:val="20"/>
                <w:szCs w:val="20"/>
              </w:rPr>
            </w:pPr>
            <w:r w:rsidRPr="002B1305">
              <w:rPr>
                <w:rFonts w:eastAsia="Tahoma"/>
                <w:sz w:val="20"/>
                <w:szCs w:val="20"/>
              </w:rPr>
              <w:t>Identify threats and actively protect devices from viruses, intrusion, vandalism, and other malicious activities.</w:t>
            </w:r>
          </w:p>
        </w:tc>
      </w:tr>
      <w:tr w:rsidR="002B1305" w:rsidRPr="002B1305" w14:paraId="7A1ED1EF" w14:textId="77777777" w:rsidTr="00906547">
        <w:tc>
          <w:tcPr>
            <w:tcW w:w="1440" w:type="dxa"/>
          </w:tcPr>
          <w:p w14:paraId="7A1ED1ED" w14:textId="77777777" w:rsidR="002B1305" w:rsidRPr="002B1305" w:rsidRDefault="002B1305" w:rsidP="002B1305">
            <w:pPr>
              <w:spacing w:before="40" w:after="40"/>
              <w:rPr>
                <w:rFonts w:eastAsia="Tahoma"/>
                <w:sz w:val="20"/>
                <w:szCs w:val="20"/>
              </w:rPr>
            </w:pPr>
            <w:r w:rsidRPr="002B1305">
              <w:rPr>
                <w:rFonts w:eastAsia="Tahoma"/>
                <w:b/>
                <w:sz w:val="20"/>
                <w:szCs w:val="20"/>
              </w:rPr>
              <w:t>6-8.CAS.a.2</w:t>
            </w:r>
          </w:p>
        </w:tc>
        <w:tc>
          <w:tcPr>
            <w:tcW w:w="7920" w:type="dxa"/>
          </w:tcPr>
          <w:p w14:paraId="7A1ED1EE" w14:textId="77777777" w:rsidR="002B1305" w:rsidRPr="002B1305" w:rsidRDefault="002B1305" w:rsidP="002B1305">
            <w:pPr>
              <w:spacing w:before="40" w:after="40"/>
              <w:rPr>
                <w:sz w:val="20"/>
                <w:szCs w:val="20"/>
              </w:rPr>
            </w:pPr>
            <w:r w:rsidRPr="002B1305">
              <w:rPr>
                <w:rFonts w:eastAsia="Tahoma"/>
                <w:sz w:val="20"/>
                <w:szCs w:val="20"/>
              </w:rPr>
              <w:t>Describe how cyberbullying can be prevented and managed.</w:t>
            </w:r>
          </w:p>
        </w:tc>
      </w:tr>
      <w:tr w:rsidR="002B1305" w:rsidRPr="002B1305" w14:paraId="7A1ED1F2" w14:textId="77777777" w:rsidTr="00906547">
        <w:tc>
          <w:tcPr>
            <w:tcW w:w="1440" w:type="dxa"/>
          </w:tcPr>
          <w:p w14:paraId="7A1ED1F0" w14:textId="77777777" w:rsidR="002B1305" w:rsidRPr="002B1305" w:rsidRDefault="002B1305" w:rsidP="002B1305">
            <w:pPr>
              <w:spacing w:before="40" w:after="40"/>
              <w:rPr>
                <w:rFonts w:eastAsia="Tahoma"/>
                <w:sz w:val="20"/>
                <w:szCs w:val="20"/>
              </w:rPr>
            </w:pPr>
            <w:r w:rsidRPr="002B1305">
              <w:rPr>
                <w:rFonts w:eastAsia="Tahoma"/>
                <w:b/>
                <w:sz w:val="20"/>
                <w:szCs w:val="20"/>
              </w:rPr>
              <w:t>6-8.CAS.a.3</w:t>
            </w:r>
          </w:p>
        </w:tc>
        <w:tc>
          <w:tcPr>
            <w:tcW w:w="7920" w:type="dxa"/>
          </w:tcPr>
          <w:p w14:paraId="7A1ED1F1" w14:textId="77777777" w:rsidR="002B1305" w:rsidRPr="002B1305" w:rsidRDefault="002B1305" w:rsidP="002B1305">
            <w:pPr>
              <w:spacing w:before="40" w:after="40"/>
              <w:rPr>
                <w:sz w:val="20"/>
                <w:szCs w:val="20"/>
              </w:rPr>
            </w:pPr>
            <w:r w:rsidRPr="002B1305">
              <w:rPr>
                <w:rFonts w:eastAsia="Tahoma"/>
                <w:sz w:val="20"/>
                <w:szCs w:val="20"/>
              </w:rPr>
              <w:t>Explain the connection between the persistence of data on the Internet, online identity, and privacy.</w:t>
            </w:r>
          </w:p>
        </w:tc>
      </w:tr>
      <w:tr w:rsidR="002B1305" w:rsidRPr="002B1305" w14:paraId="7A1ED1F5" w14:textId="77777777" w:rsidTr="00906547">
        <w:tc>
          <w:tcPr>
            <w:tcW w:w="1440" w:type="dxa"/>
          </w:tcPr>
          <w:p w14:paraId="7A1ED1F3" w14:textId="77777777" w:rsidR="002B1305" w:rsidRPr="002B1305" w:rsidRDefault="002B1305" w:rsidP="002B1305">
            <w:pPr>
              <w:spacing w:before="40" w:after="40"/>
              <w:rPr>
                <w:rFonts w:eastAsia="Tahoma"/>
                <w:sz w:val="20"/>
                <w:szCs w:val="20"/>
              </w:rPr>
            </w:pPr>
            <w:r w:rsidRPr="002B1305">
              <w:rPr>
                <w:rFonts w:eastAsia="Tahoma"/>
                <w:b/>
                <w:sz w:val="20"/>
                <w:szCs w:val="20"/>
              </w:rPr>
              <w:t>6-8.CAS.a.4</w:t>
            </w:r>
          </w:p>
        </w:tc>
        <w:tc>
          <w:tcPr>
            <w:tcW w:w="7920" w:type="dxa"/>
          </w:tcPr>
          <w:p w14:paraId="7A1ED1F4" w14:textId="77777777" w:rsidR="002B1305" w:rsidRPr="002B1305" w:rsidRDefault="002B1305" w:rsidP="002B1305">
            <w:pPr>
              <w:spacing w:before="40" w:after="40"/>
              <w:rPr>
                <w:sz w:val="20"/>
                <w:szCs w:val="20"/>
              </w:rPr>
            </w:pPr>
            <w:r w:rsidRPr="002B1305">
              <w:rPr>
                <w:rFonts w:eastAsia="Tahoma"/>
                <w:sz w:val="20"/>
                <w:szCs w:val="20"/>
              </w:rPr>
              <w:t>Describe and use safe and appropriate practices when participating in online communities (e.g., discussion groups, blogs, social networking sites).</w:t>
            </w:r>
          </w:p>
        </w:tc>
      </w:tr>
      <w:tr w:rsidR="002B1305" w:rsidRPr="002B1305" w14:paraId="7A1ED1F8" w14:textId="77777777" w:rsidTr="00906547">
        <w:tc>
          <w:tcPr>
            <w:tcW w:w="1440" w:type="dxa"/>
            <w:tcBorders>
              <w:bottom w:val="single" w:sz="4" w:space="0" w:color="auto"/>
            </w:tcBorders>
          </w:tcPr>
          <w:p w14:paraId="7A1ED1F6" w14:textId="77777777" w:rsidR="002B1305" w:rsidRPr="002B1305" w:rsidRDefault="002B1305" w:rsidP="002B1305">
            <w:pPr>
              <w:spacing w:before="40" w:after="40"/>
              <w:rPr>
                <w:rFonts w:eastAsia="Tahoma"/>
                <w:sz w:val="20"/>
                <w:szCs w:val="20"/>
              </w:rPr>
            </w:pPr>
            <w:r w:rsidRPr="002B1305">
              <w:rPr>
                <w:rFonts w:eastAsia="Tahoma"/>
                <w:b/>
                <w:sz w:val="20"/>
                <w:szCs w:val="20"/>
              </w:rPr>
              <w:t>6-8.CAS.a.5</w:t>
            </w:r>
          </w:p>
        </w:tc>
        <w:tc>
          <w:tcPr>
            <w:tcW w:w="7920" w:type="dxa"/>
            <w:tcBorders>
              <w:bottom w:val="single" w:sz="4" w:space="0" w:color="auto"/>
            </w:tcBorders>
          </w:tcPr>
          <w:p w14:paraId="7A1ED1F7" w14:textId="77777777" w:rsidR="002B1305" w:rsidRPr="002B1305" w:rsidRDefault="002B1305" w:rsidP="002B1305">
            <w:pPr>
              <w:spacing w:before="40" w:after="40"/>
              <w:rPr>
                <w:sz w:val="20"/>
                <w:szCs w:val="20"/>
              </w:rPr>
            </w:pPr>
            <w:r w:rsidRPr="002B1305">
              <w:rPr>
                <w:rFonts w:eastAsia="Tahoma"/>
                <w:sz w:val="20"/>
                <w:szCs w:val="20"/>
              </w:rPr>
              <w:t>Discriminate between appropriate and inappropriate content on the Internet.</w:t>
            </w:r>
          </w:p>
        </w:tc>
      </w:tr>
      <w:tr w:rsidR="002B1305" w:rsidRPr="002B1305" w14:paraId="7A1ED1FB" w14:textId="77777777" w:rsidTr="00906547">
        <w:tc>
          <w:tcPr>
            <w:tcW w:w="1440" w:type="dxa"/>
            <w:tcBorders>
              <w:top w:val="single" w:sz="4" w:space="0" w:color="auto"/>
              <w:bottom w:val="single" w:sz="4" w:space="0" w:color="auto"/>
            </w:tcBorders>
            <w:shd w:val="clear" w:color="auto" w:fill="DBEEF3"/>
          </w:tcPr>
          <w:p w14:paraId="7A1ED1F9" w14:textId="77777777" w:rsidR="002B1305" w:rsidRPr="002B1305" w:rsidRDefault="002B1305" w:rsidP="002B1305">
            <w:pPr>
              <w:spacing w:before="40" w:after="40"/>
              <w:rPr>
                <w:rFonts w:eastAsia="Tahoma"/>
                <w:b/>
                <w:sz w:val="20"/>
                <w:szCs w:val="20"/>
              </w:rPr>
            </w:pPr>
            <w:r w:rsidRPr="002B1305">
              <w:rPr>
                <w:rFonts w:eastAsia="Tahoma"/>
                <w:b/>
                <w:sz w:val="20"/>
                <w:szCs w:val="20"/>
              </w:rPr>
              <w:t xml:space="preserve">6-8.CAS.b  </w:t>
            </w:r>
          </w:p>
        </w:tc>
        <w:tc>
          <w:tcPr>
            <w:tcW w:w="7920" w:type="dxa"/>
            <w:tcBorders>
              <w:top w:val="single" w:sz="4" w:space="0" w:color="auto"/>
              <w:bottom w:val="single" w:sz="4" w:space="0" w:color="auto"/>
            </w:tcBorders>
            <w:shd w:val="clear" w:color="auto" w:fill="DBEEF3"/>
          </w:tcPr>
          <w:p w14:paraId="7A1ED1FA" w14:textId="77777777" w:rsidR="002B1305" w:rsidRPr="002B1305" w:rsidRDefault="002B1305" w:rsidP="002B1305">
            <w:pPr>
              <w:spacing w:before="40" w:after="40"/>
              <w:rPr>
                <w:sz w:val="20"/>
                <w:szCs w:val="20"/>
              </w:rPr>
            </w:pPr>
            <w:r w:rsidRPr="002B1305">
              <w:rPr>
                <w:rFonts w:eastAsia="Tahoma"/>
                <w:b/>
                <w:sz w:val="20"/>
                <w:szCs w:val="20"/>
              </w:rPr>
              <w:t>Ethics and Laws</w:t>
            </w:r>
          </w:p>
        </w:tc>
      </w:tr>
      <w:tr w:rsidR="002B1305" w:rsidRPr="002B1305" w14:paraId="7A1ED1FE" w14:textId="77777777" w:rsidTr="00906547">
        <w:tc>
          <w:tcPr>
            <w:tcW w:w="1440" w:type="dxa"/>
            <w:tcBorders>
              <w:top w:val="single" w:sz="4" w:space="0" w:color="auto"/>
            </w:tcBorders>
          </w:tcPr>
          <w:p w14:paraId="7A1ED1FC" w14:textId="77777777" w:rsidR="002B1305" w:rsidRPr="002B1305" w:rsidRDefault="002B1305" w:rsidP="002B1305">
            <w:pPr>
              <w:spacing w:before="40" w:after="40"/>
              <w:rPr>
                <w:rFonts w:eastAsia="Tahoma"/>
                <w:sz w:val="20"/>
                <w:szCs w:val="20"/>
              </w:rPr>
            </w:pPr>
            <w:r w:rsidRPr="002B1305">
              <w:rPr>
                <w:rFonts w:eastAsia="Tahoma"/>
                <w:b/>
                <w:sz w:val="20"/>
                <w:szCs w:val="20"/>
              </w:rPr>
              <w:t>6-8.CAS.b.1</w:t>
            </w:r>
          </w:p>
        </w:tc>
        <w:tc>
          <w:tcPr>
            <w:tcW w:w="7920" w:type="dxa"/>
            <w:tcBorders>
              <w:top w:val="single" w:sz="4" w:space="0" w:color="auto"/>
            </w:tcBorders>
          </w:tcPr>
          <w:p w14:paraId="7A1ED1FD" w14:textId="77777777" w:rsidR="002B1305" w:rsidRPr="002B1305" w:rsidRDefault="002B1305" w:rsidP="002B1305">
            <w:pPr>
              <w:spacing w:before="40" w:after="40"/>
              <w:rPr>
                <w:sz w:val="20"/>
                <w:szCs w:val="20"/>
              </w:rPr>
            </w:pPr>
            <w:r w:rsidRPr="002B1305">
              <w:rPr>
                <w:rFonts w:eastAsia="Tahoma"/>
                <w:sz w:val="20"/>
                <w:szCs w:val="20"/>
              </w:rPr>
              <w:t xml:space="preserve">Explain how copyright law and licensing protect the owner of intellectual property. </w:t>
            </w:r>
          </w:p>
        </w:tc>
      </w:tr>
      <w:tr w:rsidR="002B1305" w:rsidRPr="002B1305" w14:paraId="7A1ED201" w14:textId="77777777" w:rsidTr="00906547">
        <w:tc>
          <w:tcPr>
            <w:tcW w:w="1440" w:type="dxa"/>
          </w:tcPr>
          <w:p w14:paraId="7A1ED1FF" w14:textId="77777777" w:rsidR="002B1305" w:rsidRPr="002B1305" w:rsidRDefault="002B1305" w:rsidP="002B1305">
            <w:pPr>
              <w:spacing w:before="40" w:after="40"/>
              <w:rPr>
                <w:rFonts w:eastAsia="Tahoma"/>
                <w:sz w:val="20"/>
                <w:szCs w:val="20"/>
              </w:rPr>
            </w:pPr>
            <w:r w:rsidRPr="002B1305">
              <w:rPr>
                <w:rFonts w:eastAsia="Tahoma"/>
                <w:b/>
                <w:sz w:val="20"/>
                <w:szCs w:val="20"/>
              </w:rPr>
              <w:t>6-8.CAS.b.2</w:t>
            </w:r>
          </w:p>
        </w:tc>
        <w:tc>
          <w:tcPr>
            <w:tcW w:w="7920" w:type="dxa"/>
          </w:tcPr>
          <w:p w14:paraId="7A1ED200" w14:textId="77777777" w:rsidR="002B1305" w:rsidRPr="002B1305" w:rsidRDefault="002B1305" w:rsidP="002B1305">
            <w:pPr>
              <w:spacing w:before="40" w:after="40"/>
              <w:rPr>
                <w:sz w:val="20"/>
                <w:szCs w:val="20"/>
              </w:rPr>
            </w:pPr>
            <w:r w:rsidRPr="002B1305">
              <w:rPr>
                <w:rFonts w:eastAsia="Tahoma"/>
                <w:sz w:val="20"/>
                <w:szCs w:val="20"/>
              </w:rPr>
              <w:t>Explain possible consequences of violating intellectual property law.</w:t>
            </w:r>
          </w:p>
        </w:tc>
      </w:tr>
      <w:tr w:rsidR="002B1305" w:rsidRPr="002B1305" w14:paraId="7A1ED204" w14:textId="77777777" w:rsidTr="00906547">
        <w:tc>
          <w:tcPr>
            <w:tcW w:w="1440" w:type="dxa"/>
          </w:tcPr>
          <w:p w14:paraId="7A1ED202" w14:textId="77777777" w:rsidR="002B1305" w:rsidRPr="002B1305" w:rsidRDefault="002B1305" w:rsidP="002B1305">
            <w:pPr>
              <w:spacing w:before="40" w:after="40"/>
              <w:ind w:right="-130"/>
              <w:rPr>
                <w:rFonts w:eastAsia="Tahoma"/>
                <w:sz w:val="20"/>
                <w:szCs w:val="20"/>
              </w:rPr>
            </w:pPr>
            <w:r w:rsidRPr="002B1305">
              <w:rPr>
                <w:rFonts w:eastAsia="Tahoma"/>
                <w:b/>
                <w:sz w:val="20"/>
                <w:szCs w:val="20"/>
              </w:rPr>
              <w:t>6-8.CAS.b.3</w:t>
            </w:r>
          </w:p>
        </w:tc>
        <w:tc>
          <w:tcPr>
            <w:tcW w:w="7920" w:type="dxa"/>
          </w:tcPr>
          <w:p w14:paraId="7A1ED203" w14:textId="77777777" w:rsidR="002B1305" w:rsidRPr="002B1305" w:rsidRDefault="002B1305" w:rsidP="002B1305">
            <w:pPr>
              <w:spacing w:before="40" w:after="40"/>
              <w:ind w:right="-130"/>
              <w:rPr>
                <w:sz w:val="20"/>
                <w:szCs w:val="20"/>
              </w:rPr>
            </w:pPr>
            <w:r w:rsidRPr="002B1305">
              <w:rPr>
                <w:rFonts w:eastAsia="Tahoma"/>
                <w:sz w:val="20"/>
                <w:szCs w:val="20"/>
              </w:rPr>
              <w:t>Apply fair use for using copyrighted materials (e.g., images, music, video, text).</w:t>
            </w:r>
          </w:p>
        </w:tc>
      </w:tr>
      <w:tr w:rsidR="002B1305" w:rsidRPr="002B1305" w14:paraId="7A1ED207" w14:textId="77777777" w:rsidTr="00906547">
        <w:tc>
          <w:tcPr>
            <w:tcW w:w="1440" w:type="dxa"/>
          </w:tcPr>
          <w:p w14:paraId="7A1ED205" w14:textId="77777777" w:rsidR="002B1305" w:rsidRPr="002B1305" w:rsidRDefault="002B1305" w:rsidP="002B1305">
            <w:pPr>
              <w:spacing w:before="40" w:after="40"/>
              <w:ind w:right="-130"/>
              <w:rPr>
                <w:rFonts w:eastAsia="Tahoma"/>
                <w:sz w:val="20"/>
                <w:szCs w:val="20"/>
              </w:rPr>
            </w:pPr>
            <w:r w:rsidRPr="002B1305">
              <w:rPr>
                <w:rFonts w:eastAsia="Tahoma"/>
                <w:b/>
                <w:sz w:val="20"/>
                <w:szCs w:val="20"/>
              </w:rPr>
              <w:t>6-8.CAS.b.4</w:t>
            </w:r>
          </w:p>
        </w:tc>
        <w:tc>
          <w:tcPr>
            <w:tcW w:w="7920" w:type="dxa"/>
          </w:tcPr>
          <w:p w14:paraId="7A1ED206" w14:textId="77777777" w:rsidR="002B1305" w:rsidRPr="002B1305" w:rsidRDefault="002B1305" w:rsidP="002B1305">
            <w:pPr>
              <w:spacing w:before="40" w:after="40"/>
              <w:ind w:right="-130"/>
              <w:rPr>
                <w:sz w:val="20"/>
                <w:szCs w:val="20"/>
              </w:rPr>
            </w:pPr>
            <w:r w:rsidRPr="002B1305">
              <w:rPr>
                <w:rFonts w:eastAsia="Tahoma"/>
                <w:sz w:val="20"/>
                <w:szCs w:val="20"/>
              </w:rPr>
              <w:t xml:space="preserve">Identify the legal consequences of cyberbullying/harassment in social computing. </w:t>
            </w:r>
          </w:p>
        </w:tc>
      </w:tr>
      <w:tr w:rsidR="002B1305" w:rsidRPr="002B1305" w14:paraId="7A1ED20A" w14:textId="77777777" w:rsidTr="00906547">
        <w:tc>
          <w:tcPr>
            <w:tcW w:w="1440" w:type="dxa"/>
          </w:tcPr>
          <w:p w14:paraId="7A1ED208" w14:textId="77777777" w:rsidR="002B1305" w:rsidRPr="002B1305" w:rsidRDefault="002B1305" w:rsidP="002B1305">
            <w:pPr>
              <w:spacing w:before="40" w:after="40"/>
              <w:ind w:right="-150"/>
              <w:rPr>
                <w:rFonts w:eastAsia="Tahoma"/>
                <w:sz w:val="20"/>
                <w:szCs w:val="20"/>
              </w:rPr>
            </w:pPr>
            <w:r w:rsidRPr="002B1305">
              <w:rPr>
                <w:rFonts w:eastAsia="Tahoma"/>
                <w:b/>
                <w:sz w:val="20"/>
                <w:szCs w:val="20"/>
              </w:rPr>
              <w:t>6-8.CAS.b.5</w:t>
            </w:r>
          </w:p>
        </w:tc>
        <w:tc>
          <w:tcPr>
            <w:tcW w:w="7920" w:type="dxa"/>
          </w:tcPr>
          <w:p w14:paraId="7A1ED209" w14:textId="77777777" w:rsidR="002B1305" w:rsidRPr="002B1305" w:rsidRDefault="002B1305" w:rsidP="002B1305">
            <w:pPr>
              <w:spacing w:before="40" w:after="40"/>
              <w:ind w:right="-150"/>
              <w:rPr>
                <w:sz w:val="20"/>
                <w:szCs w:val="20"/>
              </w:rPr>
            </w:pPr>
            <w:r w:rsidRPr="002B1305">
              <w:rPr>
                <w:rFonts w:eastAsia="Tahoma"/>
                <w:sz w:val="20"/>
                <w:szCs w:val="20"/>
              </w:rPr>
              <w:t xml:space="preserve">Differentiate among open source and proprietary software licenses and their applicability to different types of software and media. </w:t>
            </w:r>
          </w:p>
        </w:tc>
      </w:tr>
      <w:tr w:rsidR="002B1305" w:rsidRPr="002B1305" w14:paraId="7A1ED20D" w14:textId="77777777" w:rsidTr="00906547">
        <w:tc>
          <w:tcPr>
            <w:tcW w:w="1440" w:type="dxa"/>
          </w:tcPr>
          <w:p w14:paraId="7A1ED20B" w14:textId="77777777" w:rsidR="002B1305" w:rsidRPr="002B1305" w:rsidRDefault="002B1305" w:rsidP="002B1305">
            <w:pPr>
              <w:spacing w:before="40" w:after="40"/>
              <w:ind w:right="-150"/>
              <w:rPr>
                <w:rFonts w:eastAsia="Tahoma"/>
                <w:sz w:val="20"/>
                <w:szCs w:val="20"/>
              </w:rPr>
            </w:pPr>
            <w:r w:rsidRPr="002B1305">
              <w:rPr>
                <w:rFonts w:eastAsia="Tahoma"/>
                <w:b/>
                <w:sz w:val="20"/>
                <w:szCs w:val="20"/>
              </w:rPr>
              <w:t>6-8.CAS.b.6</w:t>
            </w:r>
          </w:p>
        </w:tc>
        <w:tc>
          <w:tcPr>
            <w:tcW w:w="7920" w:type="dxa"/>
          </w:tcPr>
          <w:p w14:paraId="7A1ED20C" w14:textId="77777777" w:rsidR="002B1305" w:rsidRPr="002B1305" w:rsidRDefault="002B1305" w:rsidP="002B1305">
            <w:pPr>
              <w:spacing w:before="40" w:after="40"/>
              <w:ind w:right="-150"/>
              <w:rPr>
                <w:sz w:val="20"/>
                <w:szCs w:val="20"/>
              </w:rPr>
            </w:pPr>
            <w:r w:rsidRPr="002B1305">
              <w:rPr>
                <w:rFonts w:eastAsia="Tahoma"/>
                <w:sz w:val="20"/>
                <w:szCs w:val="20"/>
              </w:rPr>
              <w:t>Demonstrate compliance with the school’s Acceptable Use Policy.</w:t>
            </w:r>
          </w:p>
        </w:tc>
      </w:tr>
      <w:tr w:rsidR="002B1305" w:rsidRPr="002B1305" w14:paraId="7A1ED210" w14:textId="77777777" w:rsidTr="00906547">
        <w:tc>
          <w:tcPr>
            <w:tcW w:w="1440" w:type="dxa"/>
          </w:tcPr>
          <w:p w14:paraId="7A1ED20E" w14:textId="77777777" w:rsidR="002B1305" w:rsidRPr="002B1305" w:rsidRDefault="002B1305" w:rsidP="002B1305">
            <w:pPr>
              <w:spacing w:before="40" w:after="40"/>
              <w:ind w:right="-150"/>
              <w:rPr>
                <w:rFonts w:eastAsia="Tahoma"/>
                <w:sz w:val="20"/>
                <w:szCs w:val="20"/>
              </w:rPr>
            </w:pPr>
            <w:r w:rsidRPr="002B1305">
              <w:rPr>
                <w:rFonts w:eastAsia="Tahoma"/>
                <w:b/>
                <w:sz w:val="20"/>
                <w:szCs w:val="20"/>
              </w:rPr>
              <w:t>6-8.CAS.b.7</w:t>
            </w:r>
          </w:p>
        </w:tc>
        <w:tc>
          <w:tcPr>
            <w:tcW w:w="7920" w:type="dxa"/>
          </w:tcPr>
          <w:p w14:paraId="7A1ED20F" w14:textId="77777777" w:rsidR="002B1305" w:rsidRPr="002B1305" w:rsidRDefault="002B1305" w:rsidP="002B1305">
            <w:pPr>
              <w:spacing w:before="40" w:after="40"/>
              <w:ind w:right="-150"/>
              <w:rPr>
                <w:sz w:val="20"/>
                <w:szCs w:val="20"/>
              </w:rPr>
            </w:pPr>
            <w:r w:rsidRPr="002B1305">
              <w:rPr>
                <w:rFonts w:eastAsia="Tahoma"/>
                <w:sz w:val="20"/>
                <w:szCs w:val="20"/>
              </w:rPr>
              <w:t xml:space="preserve">Identify software license agreements and application permissions. </w:t>
            </w:r>
          </w:p>
        </w:tc>
      </w:tr>
      <w:tr w:rsidR="002B1305" w:rsidRPr="002B1305" w14:paraId="7A1ED213" w14:textId="77777777" w:rsidTr="00906547">
        <w:tc>
          <w:tcPr>
            <w:tcW w:w="1440" w:type="dxa"/>
          </w:tcPr>
          <w:p w14:paraId="7A1ED211" w14:textId="77777777" w:rsidR="002B1305" w:rsidRPr="002B1305" w:rsidRDefault="002B1305" w:rsidP="002B1305">
            <w:pPr>
              <w:spacing w:before="40" w:after="40"/>
              <w:ind w:right="-150"/>
              <w:rPr>
                <w:rFonts w:eastAsia="Tahoma"/>
                <w:sz w:val="20"/>
                <w:szCs w:val="20"/>
              </w:rPr>
            </w:pPr>
            <w:r w:rsidRPr="002B1305">
              <w:rPr>
                <w:rFonts w:eastAsia="Tahoma"/>
                <w:b/>
                <w:sz w:val="20"/>
                <w:szCs w:val="20"/>
              </w:rPr>
              <w:t>6-8.CAS.b.8</w:t>
            </w:r>
          </w:p>
        </w:tc>
        <w:tc>
          <w:tcPr>
            <w:tcW w:w="7920" w:type="dxa"/>
          </w:tcPr>
          <w:p w14:paraId="7A1ED212" w14:textId="77777777" w:rsidR="002B1305" w:rsidRPr="002B1305" w:rsidRDefault="002B1305" w:rsidP="002B1305">
            <w:pPr>
              <w:spacing w:before="40" w:after="40"/>
              <w:ind w:right="-150"/>
              <w:rPr>
                <w:sz w:val="20"/>
                <w:szCs w:val="20"/>
              </w:rPr>
            </w:pPr>
            <w:r w:rsidRPr="002B1305">
              <w:rPr>
                <w:rFonts w:eastAsia="Tahoma"/>
                <w:sz w:val="20"/>
                <w:szCs w:val="20"/>
              </w:rPr>
              <w:t>Explain positive and malicious purposes of hacking.</w:t>
            </w:r>
          </w:p>
        </w:tc>
      </w:tr>
      <w:tr w:rsidR="002B1305" w:rsidRPr="002B1305" w14:paraId="7A1ED216" w14:textId="77777777" w:rsidTr="00906547">
        <w:tc>
          <w:tcPr>
            <w:tcW w:w="1440" w:type="dxa"/>
            <w:tcBorders>
              <w:bottom w:val="single" w:sz="4" w:space="0" w:color="auto"/>
            </w:tcBorders>
          </w:tcPr>
          <w:p w14:paraId="7A1ED214" w14:textId="77777777" w:rsidR="002B1305" w:rsidRPr="002B1305" w:rsidRDefault="002B1305" w:rsidP="002B1305">
            <w:pPr>
              <w:spacing w:before="40" w:after="40"/>
              <w:rPr>
                <w:rFonts w:eastAsia="Tahoma"/>
                <w:sz w:val="20"/>
                <w:szCs w:val="20"/>
              </w:rPr>
            </w:pPr>
            <w:r w:rsidRPr="002B1305">
              <w:rPr>
                <w:rFonts w:eastAsia="Tahoma"/>
                <w:b/>
                <w:sz w:val="20"/>
                <w:szCs w:val="20"/>
              </w:rPr>
              <w:t>6-8.CAS.b.9</w:t>
            </w:r>
          </w:p>
        </w:tc>
        <w:tc>
          <w:tcPr>
            <w:tcW w:w="7920" w:type="dxa"/>
            <w:tcBorders>
              <w:bottom w:val="single" w:sz="4" w:space="0" w:color="auto"/>
            </w:tcBorders>
          </w:tcPr>
          <w:p w14:paraId="7A1ED215" w14:textId="77777777" w:rsidR="002B1305" w:rsidRPr="002B1305" w:rsidRDefault="002B1305" w:rsidP="002B1305">
            <w:pPr>
              <w:spacing w:before="40" w:after="40"/>
              <w:rPr>
                <w:sz w:val="20"/>
                <w:szCs w:val="20"/>
              </w:rPr>
            </w:pPr>
            <w:r w:rsidRPr="002B1305">
              <w:rPr>
                <w:rFonts w:eastAsia="Tahoma"/>
                <w:sz w:val="20"/>
                <w:szCs w:val="20"/>
              </w:rPr>
              <w:t>License original content and extend license for sharing in the public domain (e.g., creative commons).</w:t>
            </w:r>
          </w:p>
        </w:tc>
      </w:tr>
      <w:tr w:rsidR="002B1305" w:rsidRPr="002B1305" w14:paraId="7A1ED219" w14:textId="77777777" w:rsidTr="00906547">
        <w:tc>
          <w:tcPr>
            <w:tcW w:w="1440" w:type="dxa"/>
            <w:tcBorders>
              <w:top w:val="single" w:sz="4" w:space="0" w:color="auto"/>
              <w:bottom w:val="single" w:sz="4" w:space="0" w:color="auto"/>
            </w:tcBorders>
            <w:shd w:val="clear" w:color="auto" w:fill="DBEEF3"/>
          </w:tcPr>
          <w:p w14:paraId="7A1ED217" w14:textId="77777777" w:rsidR="002B1305" w:rsidRPr="002B1305" w:rsidRDefault="002B1305" w:rsidP="002B1305">
            <w:pPr>
              <w:spacing w:before="40" w:after="40"/>
              <w:rPr>
                <w:rFonts w:eastAsia="Tahoma"/>
                <w:b/>
                <w:sz w:val="20"/>
                <w:szCs w:val="20"/>
              </w:rPr>
            </w:pPr>
            <w:r w:rsidRPr="002B1305">
              <w:rPr>
                <w:rFonts w:eastAsia="Tahoma"/>
                <w:b/>
                <w:sz w:val="20"/>
                <w:szCs w:val="20"/>
              </w:rPr>
              <w:t xml:space="preserve">6-8.CAS.c  </w:t>
            </w:r>
          </w:p>
        </w:tc>
        <w:tc>
          <w:tcPr>
            <w:tcW w:w="7920" w:type="dxa"/>
            <w:tcBorders>
              <w:top w:val="single" w:sz="4" w:space="0" w:color="auto"/>
              <w:bottom w:val="single" w:sz="4" w:space="0" w:color="auto"/>
            </w:tcBorders>
            <w:shd w:val="clear" w:color="auto" w:fill="DBEEF3"/>
          </w:tcPr>
          <w:p w14:paraId="7A1ED218" w14:textId="77777777" w:rsidR="002B1305" w:rsidRPr="002B1305" w:rsidRDefault="002B1305" w:rsidP="002B1305">
            <w:pPr>
              <w:spacing w:before="40" w:after="40"/>
              <w:rPr>
                <w:sz w:val="20"/>
                <w:szCs w:val="20"/>
              </w:rPr>
            </w:pPr>
            <w:r>
              <w:rPr>
                <w:rFonts w:eastAsia="Tahoma"/>
                <w:b/>
                <w:sz w:val="20"/>
              </w:rPr>
              <w:t>Interpersonal and Societal Impact</w:t>
            </w:r>
          </w:p>
        </w:tc>
      </w:tr>
      <w:tr w:rsidR="002B1305" w:rsidRPr="002B1305" w14:paraId="7A1ED21C" w14:textId="77777777" w:rsidTr="00906547">
        <w:tc>
          <w:tcPr>
            <w:tcW w:w="1440" w:type="dxa"/>
            <w:tcBorders>
              <w:top w:val="single" w:sz="4" w:space="0" w:color="auto"/>
            </w:tcBorders>
          </w:tcPr>
          <w:p w14:paraId="7A1ED21A" w14:textId="77777777" w:rsidR="002B1305" w:rsidRPr="002B1305" w:rsidRDefault="002B1305" w:rsidP="002B1305">
            <w:pPr>
              <w:spacing w:before="40" w:after="40"/>
              <w:rPr>
                <w:rFonts w:eastAsia="Tahoma"/>
                <w:sz w:val="20"/>
                <w:szCs w:val="20"/>
              </w:rPr>
            </w:pPr>
            <w:r w:rsidRPr="002B1305">
              <w:rPr>
                <w:rFonts w:eastAsia="Tahoma"/>
                <w:b/>
                <w:sz w:val="20"/>
                <w:szCs w:val="20"/>
              </w:rPr>
              <w:t>6-8.CAS.c.1</w:t>
            </w:r>
            <w:r w:rsidRPr="002B1305">
              <w:rPr>
                <w:rFonts w:eastAsia="Tahoma"/>
                <w:sz w:val="20"/>
                <w:szCs w:val="20"/>
              </w:rPr>
              <w:t xml:space="preserve"> </w:t>
            </w:r>
          </w:p>
        </w:tc>
        <w:tc>
          <w:tcPr>
            <w:tcW w:w="7920" w:type="dxa"/>
            <w:tcBorders>
              <w:top w:val="single" w:sz="4" w:space="0" w:color="auto"/>
            </w:tcBorders>
          </w:tcPr>
          <w:p w14:paraId="7A1ED21B" w14:textId="77777777" w:rsidR="002B1305" w:rsidRPr="002B1305" w:rsidRDefault="002B1305" w:rsidP="002B1305">
            <w:pPr>
              <w:spacing w:before="40" w:after="40"/>
              <w:rPr>
                <w:sz w:val="20"/>
                <w:szCs w:val="20"/>
              </w:rPr>
            </w:pPr>
            <w:r w:rsidRPr="002B1305">
              <w:rPr>
                <w:rFonts w:eastAsia="Tahoma"/>
                <w:sz w:val="20"/>
                <w:szCs w:val="20"/>
              </w:rPr>
              <w:t>Describe current events and emerging technologies in computing and the effects they may have on education, the workplace, individuals, communities, and global society.</w:t>
            </w:r>
          </w:p>
        </w:tc>
      </w:tr>
      <w:tr w:rsidR="002B1305" w:rsidRPr="002B1305" w14:paraId="7A1ED21F" w14:textId="77777777" w:rsidTr="00906547">
        <w:tc>
          <w:tcPr>
            <w:tcW w:w="1440" w:type="dxa"/>
          </w:tcPr>
          <w:p w14:paraId="7A1ED21D" w14:textId="77777777" w:rsidR="002B1305" w:rsidRPr="002B1305" w:rsidRDefault="002B1305" w:rsidP="002B1305">
            <w:pPr>
              <w:spacing w:before="40" w:after="40"/>
              <w:rPr>
                <w:rFonts w:eastAsia="Tahoma"/>
                <w:sz w:val="20"/>
                <w:szCs w:val="20"/>
              </w:rPr>
            </w:pPr>
            <w:r w:rsidRPr="002B1305">
              <w:rPr>
                <w:rFonts w:eastAsia="Tahoma"/>
                <w:b/>
                <w:sz w:val="20"/>
                <w:szCs w:val="20"/>
              </w:rPr>
              <w:t>6-8.CAS.c.2</w:t>
            </w:r>
            <w:r w:rsidRPr="002B1305">
              <w:rPr>
                <w:rFonts w:eastAsia="Tahoma"/>
                <w:sz w:val="20"/>
                <w:szCs w:val="20"/>
              </w:rPr>
              <w:t xml:space="preserve"> </w:t>
            </w:r>
          </w:p>
        </w:tc>
        <w:tc>
          <w:tcPr>
            <w:tcW w:w="7920" w:type="dxa"/>
          </w:tcPr>
          <w:p w14:paraId="7A1ED21E" w14:textId="77777777" w:rsidR="002B1305" w:rsidRPr="002B1305" w:rsidRDefault="002B1305" w:rsidP="002B1305">
            <w:pPr>
              <w:spacing w:before="40" w:after="40"/>
              <w:rPr>
                <w:sz w:val="20"/>
                <w:szCs w:val="20"/>
              </w:rPr>
            </w:pPr>
            <w:r w:rsidRPr="002B1305">
              <w:rPr>
                <w:rFonts w:eastAsia="Tahoma"/>
                <w:sz w:val="20"/>
                <w:szCs w:val="20"/>
              </w:rPr>
              <w:t>Identify and discuss the technology proficiencies needed in the workplace, as well as ways to prepare to meet these demands.</w:t>
            </w:r>
          </w:p>
        </w:tc>
      </w:tr>
      <w:tr w:rsidR="00906547" w:rsidRPr="006E07D0" w14:paraId="7A1ED222" w14:textId="77777777" w:rsidTr="00906547">
        <w:tc>
          <w:tcPr>
            <w:tcW w:w="1440" w:type="dxa"/>
          </w:tcPr>
          <w:p w14:paraId="7A1ED220" w14:textId="77777777" w:rsidR="00906547" w:rsidRPr="006E07D0" w:rsidRDefault="00906547" w:rsidP="00906547">
            <w:pPr>
              <w:spacing w:before="40" w:after="40"/>
              <w:rPr>
                <w:rFonts w:eastAsia="Tahoma"/>
                <w:sz w:val="20"/>
                <w:szCs w:val="20"/>
              </w:rPr>
            </w:pPr>
            <w:r>
              <w:rPr>
                <w:rFonts w:eastAsia="Tahoma"/>
                <w:b/>
                <w:sz w:val="20"/>
                <w:szCs w:val="20"/>
              </w:rPr>
              <w:t>6-8</w:t>
            </w:r>
            <w:r w:rsidRPr="006E07D0">
              <w:rPr>
                <w:rFonts w:eastAsia="Tahoma"/>
                <w:b/>
                <w:sz w:val="20"/>
                <w:szCs w:val="20"/>
              </w:rPr>
              <w:t>.CAS.c.</w:t>
            </w:r>
            <w:r>
              <w:rPr>
                <w:rFonts w:eastAsia="Tahoma"/>
                <w:b/>
                <w:sz w:val="20"/>
                <w:szCs w:val="20"/>
              </w:rPr>
              <w:t>3</w:t>
            </w:r>
          </w:p>
        </w:tc>
        <w:tc>
          <w:tcPr>
            <w:tcW w:w="7920" w:type="dxa"/>
          </w:tcPr>
          <w:p w14:paraId="7A1ED221" w14:textId="77777777" w:rsidR="00906547" w:rsidRPr="006E07D0" w:rsidRDefault="000A26A6" w:rsidP="00906547">
            <w:pPr>
              <w:spacing w:before="40" w:after="40"/>
              <w:rPr>
                <w:sz w:val="20"/>
                <w:szCs w:val="20"/>
              </w:rPr>
            </w:pPr>
            <w:r w:rsidRPr="006E07D0">
              <w:rPr>
                <w:rFonts w:eastAsia="Tahoma"/>
                <w:sz w:val="20"/>
                <w:szCs w:val="20"/>
              </w:rPr>
              <w:t>Relate the</w:t>
            </w:r>
            <w:r w:rsidR="00906547" w:rsidRPr="006E07D0">
              <w:rPr>
                <w:rFonts w:eastAsia="Tahoma"/>
                <w:sz w:val="20"/>
                <w:szCs w:val="20"/>
              </w:rPr>
              <w:t xml:space="preserve"> distribution of computing resources in a global society</w:t>
            </w:r>
            <w:r w:rsidR="00906547">
              <w:rPr>
                <w:rFonts w:eastAsia="Tahoma"/>
                <w:sz w:val="20"/>
                <w:szCs w:val="20"/>
              </w:rPr>
              <w:t xml:space="preserve"> to</w:t>
            </w:r>
            <w:r w:rsidR="00906547" w:rsidRPr="006E07D0">
              <w:rPr>
                <w:rFonts w:eastAsia="Tahoma"/>
                <w:sz w:val="20"/>
                <w:szCs w:val="20"/>
              </w:rPr>
              <w:t xml:space="preserve"> issues of equity, access, and power.</w:t>
            </w:r>
          </w:p>
        </w:tc>
      </w:tr>
      <w:tr w:rsidR="002B1305" w:rsidRPr="002B1305" w14:paraId="7A1ED225" w14:textId="77777777" w:rsidTr="00906547">
        <w:tc>
          <w:tcPr>
            <w:tcW w:w="1440" w:type="dxa"/>
          </w:tcPr>
          <w:p w14:paraId="7A1ED223" w14:textId="77777777" w:rsidR="002B1305" w:rsidRPr="002B1305" w:rsidRDefault="002B1305" w:rsidP="00906547">
            <w:pPr>
              <w:spacing w:before="40" w:after="40"/>
              <w:rPr>
                <w:rFonts w:eastAsia="Tahoma"/>
                <w:sz w:val="20"/>
                <w:szCs w:val="20"/>
              </w:rPr>
            </w:pPr>
            <w:r w:rsidRPr="002B1305">
              <w:rPr>
                <w:rFonts w:eastAsia="Tahoma"/>
                <w:b/>
                <w:sz w:val="20"/>
                <w:szCs w:val="20"/>
              </w:rPr>
              <w:t>6-8.CAS.c.</w:t>
            </w:r>
            <w:r w:rsidR="00906547">
              <w:rPr>
                <w:rFonts w:eastAsia="Tahoma"/>
                <w:b/>
                <w:sz w:val="20"/>
                <w:szCs w:val="20"/>
              </w:rPr>
              <w:t>4</w:t>
            </w:r>
            <w:r w:rsidRPr="002B1305">
              <w:rPr>
                <w:rFonts w:eastAsia="Tahoma"/>
                <w:sz w:val="20"/>
                <w:szCs w:val="20"/>
              </w:rPr>
              <w:t xml:space="preserve"> </w:t>
            </w:r>
          </w:p>
        </w:tc>
        <w:tc>
          <w:tcPr>
            <w:tcW w:w="7920" w:type="dxa"/>
          </w:tcPr>
          <w:p w14:paraId="7A1ED224" w14:textId="77777777" w:rsidR="002B1305" w:rsidRPr="002B1305" w:rsidRDefault="002B1305" w:rsidP="002B1305">
            <w:pPr>
              <w:spacing w:before="40" w:after="40"/>
              <w:rPr>
                <w:sz w:val="20"/>
                <w:szCs w:val="20"/>
              </w:rPr>
            </w:pPr>
            <w:r w:rsidRPr="002B1305">
              <w:rPr>
                <w:rFonts w:eastAsia="Tahoma"/>
                <w:sz w:val="20"/>
                <w:szCs w:val="20"/>
              </w:rPr>
              <w:t>Evaluate how media and technology can be used to distort, exaggerate, and misrepresent information.</w:t>
            </w:r>
          </w:p>
        </w:tc>
      </w:tr>
      <w:tr w:rsidR="002B1305" w:rsidRPr="002B1305" w14:paraId="7A1ED228" w14:textId="77777777" w:rsidTr="00906547">
        <w:tc>
          <w:tcPr>
            <w:tcW w:w="1440" w:type="dxa"/>
          </w:tcPr>
          <w:p w14:paraId="7A1ED226" w14:textId="77777777" w:rsidR="002B1305" w:rsidRPr="002B1305" w:rsidRDefault="002B1305" w:rsidP="00906547">
            <w:pPr>
              <w:spacing w:before="40" w:after="40"/>
              <w:rPr>
                <w:rFonts w:eastAsia="Tahoma"/>
                <w:sz w:val="20"/>
                <w:szCs w:val="20"/>
              </w:rPr>
            </w:pPr>
            <w:r w:rsidRPr="002B1305">
              <w:rPr>
                <w:rFonts w:eastAsia="Tahoma"/>
                <w:b/>
                <w:sz w:val="20"/>
                <w:szCs w:val="20"/>
              </w:rPr>
              <w:t>6-8.CAS.c.</w:t>
            </w:r>
            <w:r w:rsidR="00906547">
              <w:rPr>
                <w:rFonts w:eastAsia="Tahoma"/>
                <w:b/>
                <w:sz w:val="20"/>
                <w:szCs w:val="20"/>
              </w:rPr>
              <w:t>5</w:t>
            </w:r>
          </w:p>
        </w:tc>
        <w:tc>
          <w:tcPr>
            <w:tcW w:w="7920" w:type="dxa"/>
          </w:tcPr>
          <w:p w14:paraId="7A1ED227" w14:textId="77777777" w:rsidR="002B1305" w:rsidRPr="002B1305" w:rsidRDefault="002B1305" w:rsidP="002B1305">
            <w:pPr>
              <w:spacing w:before="40" w:after="40"/>
              <w:rPr>
                <w:sz w:val="20"/>
                <w:szCs w:val="20"/>
              </w:rPr>
            </w:pPr>
            <w:r w:rsidRPr="002B1305">
              <w:rPr>
                <w:rFonts w:eastAsia="Tahoma"/>
                <w:sz w:val="20"/>
                <w:szCs w:val="20"/>
              </w:rPr>
              <w:t>Evaluate the bias of digital information sources, including websites.</w:t>
            </w:r>
          </w:p>
        </w:tc>
      </w:tr>
    </w:tbl>
    <w:p w14:paraId="7A1ED229" w14:textId="77777777" w:rsidR="002B1305" w:rsidRDefault="002B1305" w:rsidP="00405BA5">
      <w:pPr>
        <w:tabs>
          <w:tab w:val="left" w:pos="-1800"/>
          <w:tab w:val="left" w:pos="-540"/>
          <w:tab w:val="left" w:pos="-360"/>
          <w:tab w:val="left" w:pos="1332"/>
        </w:tabs>
        <w:spacing w:before="60"/>
        <w:ind w:left="1332" w:hanging="1332"/>
      </w:pPr>
    </w:p>
    <w:p w14:paraId="7A1ED22A" w14:textId="77777777" w:rsidR="00405BA5" w:rsidRDefault="00405BA5" w:rsidP="00405BA5">
      <w:r>
        <w:br w:type="page"/>
      </w:r>
    </w:p>
    <w:p w14:paraId="7A1ED22B" w14:textId="77777777" w:rsidR="00405BA5" w:rsidRDefault="00405BA5" w:rsidP="00405BA5">
      <w:pPr>
        <w:pStyle w:val="Heading2"/>
      </w:pPr>
      <w:bookmarkStart w:id="75" w:name="h.147n2zr" w:colFirst="0" w:colLast="0"/>
      <w:bookmarkStart w:id="76" w:name="_Toc420912284"/>
      <w:bookmarkStart w:id="77" w:name="_Toc420935341"/>
      <w:bookmarkEnd w:id="75"/>
      <w:r>
        <w:lastRenderedPageBreak/>
        <w:t>Grade</w:t>
      </w:r>
      <w:r w:rsidR="00D73C7B">
        <w:t>s</w:t>
      </w:r>
      <w:r>
        <w:t xml:space="preserve"> 6 – 8</w:t>
      </w:r>
      <w:r>
        <w:rPr>
          <w:b w:val="0"/>
        </w:rPr>
        <w:t xml:space="preserve">: </w:t>
      </w:r>
      <w:r>
        <w:t xml:space="preserve"> Digital Tools and Collaboration</w:t>
      </w:r>
      <w:bookmarkEnd w:id="76"/>
      <w:bookmarkEnd w:id="77"/>
      <w:r w:rsidR="00D73C7B">
        <w:t xml:space="preserve"> (DTC)</w:t>
      </w:r>
    </w:p>
    <w:p w14:paraId="7A1ED22C" w14:textId="77777777" w:rsidR="00405BA5" w:rsidRDefault="00405BA5" w:rsidP="00405BA5"/>
    <w:tbl>
      <w:tblPr>
        <w:tblStyle w:val="TableGrid"/>
        <w:tblW w:w="9420" w:type="dxa"/>
        <w:tblBorders>
          <w:insideH w:val="none" w:sz="0" w:space="0" w:color="auto"/>
          <w:insideV w:val="none" w:sz="0" w:space="0" w:color="auto"/>
        </w:tblBorders>
        <w:tblLook w:val="04A0" w:firstRow="1" w:lastRow="0" w:firstColumn="1" w:lastColumn="0" w:noHBand="0" w:noVBand="1"/>
      </w:tblPr>
      <w:tblGrid>
        <w:gridCol w:w="1500"/>
        <w:gridCol w:w="7920"/>
      </w:tblGrid>
      <w:tr w:rsidR="00B829FD" w:rsidRPr="00B829FD" w14:paraId="7A1ED22F" w14:textId="77777777" w:rsidTr="00B829FD">
        <w:tc>
          <w:tcPr>
            <w:tcW w:w="1500" w:type="dxa"/>
            <w:tcBorders>
              <w:top w:val="single" w:sz="4" w:space="0" w:color="auto"/>
              <w:bottom w:val="single" w:sz="4" w:space="0" w:color="auto"/>
            </w:tcBorders>
            <w:shd w:val="clear" w:color="auto" w:fill="DBEEF3"/>
          </w:tcPr>
          <w:p w14:paraId="7A1ED22D" w14:textId="77777777" w:rsidR="00B829FD" w:rsidRPr="00B829FD" w:rsidRDefault="00B829FD" w:rsidP="00B829FD">
            <w:pPr>
              <w:spacing w:before="40" w:after="40"/>
              <w:rPr>
                <w:rFonts w:eastAsia="Tahoma"/>
                <w:b/>
                <w:sz w:val="20"/>
                <w:szCs w:val="20"/>
              </w:rPr>
            </w:pPr>
            <w:r w:rsidRPr="00B829FD">
              <w:rPr>
                <w:rFonts w:eastAsia="Tahoma"/>
                <w:b/>
                <w:sz w:val="20"/>
                <w:szCs w:val="20"/>
              </w:rPr>
              <w:t>6-8.DTC.a</w:t>
            </w:r>
          </w:p>
        </w:tc>
        <w:tc>
          <w:tcPr>
            <w:tcW w:w="7920" w:type="dxa"/>
            <w:tcBorders>
              <w:top w:val="single" w:sz="4" w:space="0" w:color="auto"/>
              <w:bottom w:val="single" w:sz="4" w:space="0" w:color="auto"/>
            </w:tcBorders>
            <w:shd w:val="clear" w:color="auto" w:fill="DBEEF3"/>
          </w:tcPr>
          <w:p w14:paraId="7A1ED22E" w14:textId="77777777" w:rsidR="00B829FD" w:rsidRPr="00B829FD" w:rsidRDefault="00B829FD" w:rsidP="00B829FD">
            <w:pPr>
              <w:spacing w:before="40" w:after="40"/>
              <w:rPr>
                <w:sz w:val="20"/>
                <w:szCs w:val="20"/>
              </w:rPr>
            </w:pPr>
            <w:r w:rsidRPr="00B829FD">
              <w:rPr>
                <w:rFonts w:eastAsia="Tahoma"/>
                <w:b/>
                <w:sz w:val="20"/>
                <w:szCs w:val="20"/>
              </w:rPr>
              <w:t>Digital Tools</w:t>
            </w:r>
          </w:p>
        </w:tc>
      </w:tr>
      <w:tr w:rsidR="00B829FD" w:rsidRPr="00B829FD" w14:paraId="7A1ED232" w14:textId="77777777" w:rsidTr="00B829FD">
        <w:tc>
          <w:tcPr>
            <w:tcW w:w="1500" w:type="dxa"/>
            <w:tcBorders>
              <w:top w:val="single" w:sz="4" w:space="0" w:color="auto"/>
            </w:tcBorders>
          </w:tcPr>
          <w:p w14:paraId="7A1ED230" w14:textId="77777777" w:rsidR="00B829FD" w:rsidRPr="00B829FD" w:rsidRDefault="00B829FD" w:rsidP="00B829FD">
            <w:pPr>
              <w:spacing w:before="40" w:after="40"/>
              <w:rPr>
                <w:rFonts w:eastAsia="Tahoma"/>
                <w:sz w:val="20"/>
                <w:szCs w:val="20"/>
              </w:rPr>
            </w:pPr>
            <w:r w:rsidRPr="00B829FD">
              <w:rPr>
                <w:rFonts w:eastAsia="Tahoma"/>
                <w:b/>
                <w:sz w:val="20"/>
                <w:szCs w:val="20"/>
              </w:rPr>
              <w:t>6-8.DTC.a.1</w:t>
            </w:r>
          </w:p>
        </w:tc>
        <w:tc>
          <w:tcPr>
            <w:tcW w:w="7920" w:type="dxa"/>
            <w:tcBorders>
              <w:top w:val="single" w:sz="4" w:space="0" w:color="auto"/>
            </w:tcBorders>
          </w:tcPr>
          <w:p w14:paraId="7A1ED231" w14:textId="77777777" w:rsidR="00B829FD" w:rsidRPr="00B829FD" w:rsidRDefault="00B829FD" w:rsidP="00B829FD">
            <w:pPr>
              <w:spacing w:before="40" w:after="40"/>
              <w:rPr>
                <w:sz w:val="20"/>
                <w:szCs w:val="20"/>
              </w:rPr>
            </w:pPr>
            <w:r w:rsidRPr="00B829FD">
              <w:rPr>
                <w:rFonts w:eastAsia="Tahoma"/>
                <w:sz w:val="20"/>
                <w:szCs w:val="20"/>
              </w:rPr>
              <w:t>Identify and explain the strengths, weaknesses, and capabilities of a variety of digital tools.</w:t>
            </w:r>
          </w:p>
        </w:tc>
      </w:tr>
      <w:tr w:rsidR="00B829FD" w:rsidRPr="00B829FD" w14:paraId="7A1ED235" w14:textId="77777777" w:rsidTr="00B829FD">
        <w:tc>
          <w:tcPr>
            <w:tcW w:w="1500" w:type="dxa"/>
          </w:tcPr>
          <w:p w14:paraId="7A1ED233" w14:textId="77777777" w:rsidR="00B829FD" w:rsidRPr="00B829FD" w:rsidRDefault="00B829FD" w:rsidP="00B829FD">
            <w:pPr>
              <w:spacing w:before="40" w:after="40"/>
              <w:rPr>
                <w:rFonts w:eastAsia="Tahoma"/>
                <w:sz w:val="20"/>
                <w:szCs w:val="20"/>
              </w:rPr>
            </w:pPr>
            <w:r w:rsidRPr="00B829FD">
              <w:rPr>
                <w:rFonts w:eastAsia="Tahoma"/>
                <w:b/>
                <w:sz w:val="20"/>
                <w:szCs w:val="20"/>
              </w:rPr>
              <w:t>6-8.DTC.a.2</w:t>
            </w:r>
          </w:p>
        </w:tc>
        <w:tc>
          <w:tcPr>
            <w:tcW w:w="7920" w:type="dxa"/>
          </w:tcPr>
          <w:p w14:paraId="7A1ED234" w14:textId="77777777" w:rsidR="00B829FD" w:rsidRPr="00B829FD" w:rsidRDefault="00B829FD" w:rsidP="00B829FD">
            <w:pPr>
              <w:spacing w:before="40" w:after="40"/>
              <w:rPr>
                <w:sz w:val="20"/>
                <w:szCs w:val="20"/>
              </w:rPr>
            </w:pPr>
            <w:r w:rsidRPr="00B829FD">
              <w:rPr>
                <w:rFonts w:eastAsia="Tahoma"/>
                <w:sz w:val="20"/>
                <w:szCs w:val="20"/>
              </w:rPr>
              <w:t xml:space="preserve">Identify the kinds of content associated with different file types and why different file types exist (e.g., formats for word processing, images, music, </w:t>
            </w:r>
            <w:r w:rsidR="00D73C7B">
              <w:rPr>
                <w:rFonts w:eastAsia="Tahoma"/>
                <w:sz w:val="20"/>
                <w:szCs w:val="20"/>
              </w:rPr>
              <w:t>three-dimensional (</w:t>
            </w:r>
            <w:r w:rsidRPr="00B829FD">
              <w:rPr>
                <w:rFonts w:eastAsia="Tahoma"/>
                <w:sz w:val="20"/>
                <w:szCs w:val="20"/>
              </w:rPr>
              <w:t>3-D</w:t>
            </w:r>
            <w:r w:rsidR="00D73C7B">
              <w:rPr>
                <w:rFonts w:eastAsia="Tahoma"/>
                <w:sz w:val="20"/>
                <w:szCs w:val="20"/>
              </w:rPr>
              <w:t>)</w:t>
            </w:r>
            <w:r w:rsidRPr="00B829FD">
              <w:rPr>
                <w:rFonts w:eastAsia="Tahoma"/>
                <w:sz w:val="20"/>
                <w:szCs w:val="20"/>
              </w:rPr>
              <w:t xml:space="preserve"> drawings, etc.).</w:t>
            </w:r>
          </w:p>
        </w:tc>
      </w:tr>
      <w:tr w:rsidR="00B829FD" w:rsidRPr="00B829FD" w14:paraId="7A1ED238" w14:textId="77777777" w:rsidTr="00B829FD">
        <w:tc>
          <w:tcPr>
            <w:tcW w:w="1500" w:type="dxa"/>
          </w:tcPr>
          <w:p w14:paraId="7A1ED236" w14:textId="77777777" w:rsidR="00B829FD" w:rsidRPr="00B829FD" w:rsidRDefault="00B829FD" w:rsidP="00B829FD">
            <w:pPr>
              <w:spacing w:before="40" w:after="40"/>
              <w:rPr>
                <w:rFonts w:eastAsia="Tahoma"/>
                <w:sz w:val="20"/>
                <w:szCs w:val="20"/>
              </w:rPr>
            </w:pPr>
            <w:r w:rsidRPr="00B829FD">
              <w:rPr>
                <w:rFonts w:eastAsia="Tahoma"/>
                <w:b/>
                <w:sz w:val="20"/>
                <w:szCs w:val="20"/>
              </w:rPr>
              <w:t>6-8.DTC.a.3</w:t>
            </w:r>
          </w:p>
        </w:tc>
        <w:tc>
          <w:tcPr>
            <w:tcW w:w="7920" w:type="dxa"/>
          </w:tcPr>
          <w:p w14:paraId="7A1ED237" w14:textId="77777777" w:rsidR="00B829FD" w:rsidRPr="00B829FD" w:rsidRDefault="00B829FD" w:rsidP="00B829FD">
            <w:pPr>
              <w:spacing w:before="40" w:after="40"/>
              <w:rPr>
                <w:sz w:val="20"/>
                <w:szCs w:val="20"/>
              </w:rPr>
            </w:pPr>
            <w:r w:rsidRPr="00B829FD">
              <w:rPr>
                <w:rFonts w:eastAsia="Tahoma"/>
                <w:sz w:val="20"/>
                <w:szCs w:val="20"/>
              </w:rPr>
              <w:t>Integrate information from multiple file formats into a single artifact.</w:t>
            </w:r>
          </w:p>
        </w:tc>
      </w:tr>
      <w:tr w:rsidR="00B829FD" w:rsidRPr="00B829FD" w14:paraId="7A1ED23B" w14:textId="77777777" w:rsidTr="00B829FD">
        <w:tc>
          <w:tcPr>
            <w:tcW w:w="1500" w:type="dxa"/>
          </w:tcPr>
          <w:p w14:paraId="7A1ED239" w14:textId="77777777" w:rsidR="00B829FD" w:rsidRPr="00B829FD" w:rsidRDefault="00B829FD" w:rsidP="00B829FD">
            <w:pPr>
              <w:spacing w:before="40" w:after="40"/>
              <w:rPr>
                <w:rFonts w:eastAsia="Tahoma"/>
                <w:sz w:val="20"/>
                <w:szCs w:val="20"/>
              </w:rPr>
            </w:pPr>
            <w:r w:rsidRPr="00B829FD">
              <w:rPr>
                <w:rFonts w:eastAsia="Tahoma"/>
                <w:b/>
                <w:sz w:val="20"/>
                <w:szCs w:val="20"/>
              </w:rPr>
              <w:t>6-8.DTC.a.4</w:t>
            </w:r>
          </w:p>
        </w:tc>
        <w:tc>
          <w:tcPr>
            <w:tcW w:w="7920" w:type="dxa"/>
          </w:tcPr>
          <w:p w14:paraId="7A1ED23A" w14:textId="77777777" w:rsidR="00B829FD" w:rsidRPr="00B829FD" w:rsidRDefault="00B829FD" w:rsidP="00B829FD">
            <w:pPr>
              <w:spacing w:before="40" w:after="40"/>
              <w:rPr>
                <w:sz w:val="20"/>
                <w:szCs w:val="20"/>
              </w:rPr>
            </w:pPr>
            <w:r w:rsidRPr="00B829FD">
              <w:rPr>
                <w:rFonts w:eastAsia="Tahoma"/>
                <w:sz w:val="20"/>
                <w:szCs w:val="20"/>
              </w:rPr>
              <w:t>Use advanced tools to design and create online content (e.g., webpage, blog, digital portfolio, multimedia)</w:t>
            </w:r>
            <w:r w:rsidR="00B97BBE">
              <w:rPr>
                <w:rFonts w:eastAsia="Tahoma"/>
                <w:sz w:val="20"/>
                <w:szCs w:val="20"/>
              </w:rPr>
              <w:t>, individually and collaboratively</w:t>
            </w:r>
            <w:r w:rsidRPr="00B829FD">
              <w:rPr>
                <w:rFonts w:eastAsia="Tahoma"/>
                <w:sz w:val="20"/>
                <w:szCs w:val="20"/>
              </w:rPr>
              <w:t>.</w:t>
            </w:r>
          </w:p>
        </w:tc>
      </w:tr>
      <w:tr w:rsidR="00B829FD" w:rsidRPr="00B829FD" w14:paraId="7A1ED23E" w14:textId="77777777" w:rsidTr="00B829FD">
        <w:tc>
          <w:tcPr>
            <w:tcW w:w="1500" w:type="dxa"/>
            <w:tcBorders>
              <w:bottom w:val="single" w:sz="4" w:space="0" w:color="auto"/>
            </w:tcBorders>
          </w:tcPr>
          <w:p w14:paraId="7A1ED23C" w14:textId="77777777" w:rsidR="00B829FD" w:rsidRPr="00B829FD" w:rsidRDefault="00B829FD" w:rsidP="00B829FD">
            <w:pPr>
              <w:spacing w:before="40" w:after="40"/>
              <w:rPr>
                <w:rFonts w:eastAsia="Tahoma"/>
                <w:sz w:val="20"/>
                <w:szCs w:val="20"/>
              </w:rPr>
            </w:pPr>
            <w:r w:rsidRPr="00B829FD">
              <w:rPr>
                <w:rFonts w:eastAsia="Tahoma"/>
                <w:b/>
                <w:sz w:val="20"/>
                <w:szCs w:val="20"/>
              </w:rPr>
              <w:t>6-8.DTC.a.5</w:t>
            </w:r>
          </w:p>
        </w:tc>
        <w:tc>
          <w:tcPr>
            <w:tcW w:w="7920" w:type="dxa"/>
            <w:tcBorders>
              <w:bottom w:val="single" w:sz="4" w:space="0" w:color="auto"/>
            </w:tcBorders>
          </w:tcPr>
          <w:p w14:paraId="7A1ED23D" w14:textId="77777777" w:rsidR="00B829FD" w:rsidRPr="00B829FD" w:rsidRDefault="00B97BBE" w:rsidP="00B97BBE">
            <w:pPr>
              <w:spacing w:before="40" w:after="40"/>
              <w:rPr>
                <w:sz w:val="20"/>
                <w:szCs w:val="20"/>
              </w:rPr>
            </w:pPr>
            <w:r>
              <w:rPr>
                <w:rFonts w:eastAsia="Tahoma"/>
                <w:sz w:val="20"/>
                <w:szCs w:val="20"/>
              </w:rPr>
              <w:t>Develop and c</w:t>
            </w:r>
            <w:r w:rsidR="00B829FD" w:rsidRPr="00B829FD">
              <w:rPr>
                <w:rFonts w:eastAsia="Tahoma"/>
                <w:sz w:val="20"/>
                <w:szCs w:val="20"/>
              </w:rPr>
              <w:t>onduct an online survey</w:t>
            </w:r>
            <w:r>
              <w:rPr>
                <w:rFonts w:eastAsia="Tahoma"/>
                <w:sz w:val="20"/>
                <w:szCs w:val="20"/>
              </w:rPr>
              <w:t>, individually and collaboratively</w:t>
            </w:r>
            <w:r w:rsidR="00B829FD" w:rsidRPr="00B829FD">
              <w:rPr>
                <w:rFonts w:eastAsia="Tahoma"/>
                <w:sz w:val="20"/>
                <w:szCs w:val="20"/>
              </w:rPr>
              <w:t>.</w:t>
            </w:r>
          </w:p>
        </w:tc>
      </w:tr>
      <w:tr w:rsidR="00B829FD" w:rsidRPr="00B829FD" w14:paraId="7A1ED241" w14:textId="77777777" w:rsidTr="00B829FD">
        <w:tc>
          <w:tcPr>
            <w:tcW w:w="1500" w:type="dxa"/>
            <w:tcBorders>
              <w:top w:val="single" w:sz="4" w:space="0" w:color="auto"/>
              <w:bottom w:val="single" w:sz="4" w:space="0" w:color="auto"/>
            </w:tcBorders>
            <w:shd w:val="clear" w:color="auto" w:fill="DBEEF3"/>
          </w:tcPr>
          <w:p w14:paraId="7A1ED23F" w14:textId="77777777" w:rsidR="00B829FD" w:rsidRPr="00B829FD" w:rsidRDefault="00B829FD" w:rsidP="00B829FD">
            <w:pPr>
              <w:spacing w:before="40" w:after="40"/>
              <w:rPr>
                <w:rFonts w:eastAsia="Tahoma"/>
                <w:b/>
                <w:sz w:val="20"/>
                <w:szCs w:val="20"/>
              </w:rPr>
            </w:pPr>
            <w:r w:rsidRPr="00B829FD">
              <w:rPr>
                <w:rFonts w:eastAsia="Tahoma"/>
                <w:b/>
                <w:sz w:val="20"/>
                <w:szCs w:val="20"/>
              </w:rPr>
              <w:t>6-8.DTC.b</w:t>
            </w:r>
          </w:p>
        </w:tc>
        <w:tc>
          <w:tcPr>
            <w:tcW w:w="7920" w:type="dxa"/>
            <w:tcBorders>
              <w:top w:val="single" w:sz="4" w:space="0" w:color="auto"/>
              <w:bottom w:val="single" w:sz="4" w:space="0" w:color="auto"/>
            </w:tcBorders>
            <w:shd w:val="clear" w:color="auto" w:fill="DBEEF3"/>
          </w:tcPr>
          <w:p w14:paraId="7A1ED240" w14:textId="77777777" w:rsidR="00B829FD" w:rsidRPr="00B829FD" w:rsidRDefault="00B829FD" w:rsidP="00B829FD">
            <w:pPr>
              <w:spacing w:before="40" w:after="40"/>
              <w:rPr>
                <w:sz w:val="20"/>
                <w:szCs w:val="20"/>
              </w:rPr>
            </w:pPr>
            <w:r w:rsidRPr="00B829FD">
              <w:rPr>
                <w:rFonts w:eastAsia="Tahoma"/>
                <w:b/>
                <w:sz w:val="20"/>
                <w:szCs w:val="20"/>
              </w:rPr>
              <w:t>Collaboration and Communication</w:t>
            </w:r>
          </w:p>
        </w:tc>
      </w:tr>
      <w:tr w:rsidR="00B829FD" w:rsidRPr="00B829FD" w14:paraId="7A1ED244" w14:textId="77777777" w:rsidTr="00B829FD">
        <w:tc>
          <w:tcPr>
            <w:tcW w:w="1500" w:type="dxa"/>
            <w:tcBorders>
              <w:top w:val="single" w:sz="4" w:space="0" w:color="auto"/>
            </w:tcBorders>
          </w:tcPr>
          <w:p w14:paraId="7A1ED242" w14:textId="77777777" w:rsidR="00B829FD" w:rsidRPr="00B829FD" w:rsidRDefault="00B829FD" w:rsidP="00B829FD">
            <w:pPr>
              <w:spacing w:before="40" w:after="40"/>
              <w:rPr>
                <w:rFonts w:eastAsia="Tahoma"/>
                <w:sz w:val="20"/>
                <w:szCs w:val="20"/>
              </w:rPr>
            </w:pPr>
            <w:r w:rsidRPr="00B829FD">
              <w:rPr>
                <w:rFonts w:eastAsia="Tahoma"/>
                <w:b/>
                <w:sz w:val="20"/>
                <w:szCs w:val="20"/>
              </w:rPr>
              <w:t>6-8.DTC.b.1</w:t>
            </w:r>
          </w:p>
        </w:tc>
        <w:tc>
          <w:tcPr>
            <w:tcW w:w="7920" w:type="dxa"/>
            <w:tcBorders>
              <w:top w:val="single" w:sz="4" w:space="0" w:color="auto"/>
            </w:tcBorders>
          </w:tcPr>
          <w:p w14:paraId="7A1ED243" w14:textId="77777777" w:rsidR="00B829FD" w:rsidRPr="00B829FD" w:rsidRDefault="00B829FD" w:rsidP="00B829FD">
            <w:pPr>
              <w:spacing w:before="40" w:after="40"/>
              <w:rPr>
                <w:sz w:val="20"/>
                <w:szCs w:val="20"/>
              </w:rPr>
            </w:pPr>
            <w:r w:rsidRPr="00B829FD">
              <w:rPr>
                <w:rFonts w:eastAsia="Tahoma"/>
                <w:sz w:val="20"/>
                <w:szCs w:val="20"/>
              </w:rPr>
              <w:t>Communicate and publish key ideas and details in a way that informs, persuades, and/or entertains working individually or collaboratively using a variety of digital tools and media-rich resources.</w:t>
            </w:r>
          </w:p>
        </w:tc>
      </w:tr>
      <w:tr w:rsidR="00B829FD" w:rsidRPr="00B829FD" w14:paraId="7A1ED247" w14:textId="77777777" w:rsidTr="00B829FD">
        <w:tc>
          <w:tcPr>
            <w:tcW w:w="1500" w:type="dxa"/>
          </w:tcPr>
          <w:p w14:paraId="7A1ED245" w14:textId="77777777" w:rsidR="00B829FD" w:rsidRPr="00B829FD" w:rsidRDefault="00B829FD" w:rsidP="00B829FD">
            <w:pPr>
              <w:spacing w:before="40" w:after="40"/>
              <w:rPr>
                <w:rFonts w:eastAsia="Tahoma"/>
                <w:sz w:val="20"/>
                <w:szCs w:val="20"/>
              </w:rPr>
            </w:pPr>
            <w:r w:rsidRPr="00B829FD">
              <w:rPr>
                <w:rFonts w:eastAsia="Tahoma"/>
                <w:b/>
                <w:sz w:val="20"/>
                <w:szCs w:val="20"/>
              </w:rPr>
              <w:t>6-8.DTC.b.2</w:t>
            </w:r>
          </w:p>
        </w:tc>
        <w:tc>
          <w:tcPr>
            <w:tcW w:w="7920" w:type="dxa"/>
          </w:tcPr>
          <w:p w14:paraId="7A1ED246" w14:textId="77777777" w:rsidR="00B829FD" w:rsidRPr="00B829FD" w:rsidRDefault="00B829FD" w:rsidP="00B829FD">
            <w:pPr>
              <w:spacing w:before="40" w:after="40"/>
              <w:rPr>
                <w:sz w:val="20"/>
                <w:szCs w:val="20"/>
              </w:rPr>
            </w:pPr>
            <w:r w:rsidRPr="00B829FD">
              <w:rPr>
                <w:rFonts w:eastAsia="Tahoma"/>
                <w:sz w:val="20"/>
                <w:szCs w:val="20"/>
              </w:rPr>
              <w:t xml:space="preserve">Collaborate synchronously and asynchronously through online digital tools (e.g., not necessarily in the same time and place). </w:t>
            </w:r>
          </w:p>
        </w:tc>
      </w:tr>
      <w:tr w:rsidR="00B829FD" w:rsidRPr="00B829FD" w14:paraId="7A1ED24A" w14:textId="77777777" w:rsidTr="00B829FD">
        <w:tc>
          <w:tcPr>
            <w:tcW w:w="1500" w:type="dxa"/>
            <w:tcBorders>
              <w:bottom w:val="single" w:sz="4" w:space="0" w:color="auto"/>
            </w:tcBorders>
          </w:tcPr>
          <w:p w14:paraId="7A1ED248" w14:textId="77777777" w:rsidR="00B829FD" w:rsidRPr="00B829FD" w:rsidRDefault="00B829FD" w:rsidP="00B829FD">
            <w:pPr>
              <w:spacing w:before="40" w:after="40"/>
              <w:rPr>
                <w:rFonts w:eastAsia="Tahoma"/>
                <w:sz w:val="20"/>
                <w:szCs w:val="20"/>
              </w:rPr>
            </w:pPr>
            <w:r w:rsidRPr="00B829FD">
              <w:rPr>
                <w:rFonts w:eastAsia="Tahoma"/>
                <w:b/>
                <w:sz w:val="20"/>
                <w:szCs w:val="20"/>
              </w:rPr>
              <w:t>6-8.DTC.b.3</w:t>
            </w:r>
          </w:p>
        </w:tc>
        <w:tc>
          <w:tcPr>
            <w:tcW w:w="7920" w:type="dxa"/>
            <w:tcBorders>
              <w:bottom w:val="single" w:sz="4" w:space="0" w:color="auto"/>
            </w:tcBorders>
          </w:tcPr>
          <w:p w14:paraId="7A1ED249" w14:textId="77777777" w:rsidR="00B829FD" w:rsidRPr="00B829FD" w:rsidRDefault="00B829FD" w:rsidP="00B829FD">
            <w:pPr>
              <w:spacing w:before="40" w:after="40"/>
              <w:rPr>
                <w:sz w:val="20"/>
                <w:szCs w:val="20"/>
              </w:rPr>
            </w:pPr>
            <w:r w:rsidRPr="00B829FD">
              <w:rPr>
                <w:rFonts w:eastAsia="Tahoma"/>
                <w:sz w:val="20"/>
                <w:szCs w:val="20"/>
              </w:rPr>
              <w:t xml:space="preserve">Demonstrate ability to communicate appropriately through various online tools (e.g., </w:t>
            </w:r>
            <w:r w:rsidR="006B0CC7">
              <w:rPr>
                <w:rFonts w:eastAsia="Tahoma"/>
                <w:sz w:val="20"/>
                <w:szCs w:val="20"/>
              </w:rPr>
              <w:t>e-mail</w:t>
            </w:r>
            <w:r w:rsidRPr="00B829FD">
              <w:rPr>
                <w:rFonts w:eastAsia="Tahoma"/>
                <w:sz w:val="20"/>
                <w:szCs w:val="20"/>
              </w:rPr>
              <w:t>, social media, texting, or blog comments).</w:t>
            </w:r>
          </w:p>
        </w:tc>
      </w:tr>
      <w:tr w:rsidR="00B829FD" w:rsidRPr="00B829FD" w14:paraId="7A1ED24D" w14:textId="77777777" w:rsidTr="00B829FD">
        <w:tc>
          <w:tcPr>
            <w:tcW w:w="1500" w:type="dxa"/>
            <w:tcBorders>
              <w:top w:val="single" w:sz="4" w:space="0" w:color="auto"/>
              <w:bottom w:val="single" w:sz="4" w:space="0" w:color="auto"/>
            </w:tcBorders>
            <w:shd w:val="clear" w:color="auto" w:fill="DBEEF3"/>
          </w:tcPr>
          <w:p w14:paraId="7A1ED24B" w14:textId="77777777" w:rsidR="00B829FD" w:rsidRPr="00B829FD" w:rsidRDefault="00B829FD" w:rsidP="00B829FD">
            <w:pPr>
              <w:spacing w:before="40" w:after="40"/>
              <w:rPr>
                <w:rFonts w:eastAsia="Tahoma"/>
                <w:b/>
                <w:sz w:val="20"/>
                <w:szCs w:val="20"/>
              </w:rPr>
            </w:pPr>
            <w:r w:rsidRPr="00B829FD">
              <w:rPr>
                <w:rFonts w:eastAsia="Tahoma"/>
                <w:b/>
                <w:sz w:val="20"/>
                <w:szCs w:val="20"/>
              </w:rPr>
              <w:t>6-8.DTC.c</w:t>
            </w:r>
          </w:p>
        </w:tc>
        <w:tc>
          <w:tcPr>
            <w:tcW w:w="7920" w:type="dxa"/>
            <w:tcBorders>
              <w:top w:val="single" w:sz="4" w:space="0" w:color="auto"/>
              <w:bottom w:val="single" w:sz="4" w:space="0" w:color="auto"/>
            </w:tcBorders>
            <w:shd w:val="clear" w:color="auto" w:fill="DBEEF3"/>
          </w:tcPr>
          <w:p w14:paraId="7A1ED24C" w14:textId="77777777" w:rsidR="00B829FD" w:rsidRPr="00B829FD" w:rsidRDefault="00B829FD" w:rsidP="00B829FD">
            <w:pPr>
              <w:spacing w:before="40" w:after="40"/>
              <w:rPr>
                <w:sz w:val="20"/>
                <w:szCs w:val="20"/>
              </w:rPr>
            </w:pPr>
            <w:r w:rsidRPr="00B829FD">
              <w:rPr>
                <w:rFonts w:eastAsia="Tahoma"/>
                <w:b/>
                <w:sz w:val="20"/>
                <w:szCs w:val="20"/>
              </w:rPr>
              <w:t>Research</w:t>
            </w:r>
          </w:p>
        </w:tc>
      </w:tr>
      <w:tr w:rsidR="00B829FD" w:rsidRPr="00B829FD" w14:paraId="7A1ED250" w14:textId="77777777" w:rsidTr="00B829FD">
        <w:tc>
          <w:tcPr>
            <w:tcW w:w="1500" w:type="dxa"/>
            <w:tcBorders>
              <w:top w:val="single" w:sz="4" w:space="0" w:color="auto"/>
            </w:tcBorders>
          </w:tcPr>
          <w:p w14:paraId="7A1ED24E" w14:textId="77777777" w:rsidR="00B829FD" w:rsidRPr="00B829FD" w:rsidRDefault="00B829FD" w:rsidP="00B829FD">
            <w:pPr>
              <w:spacing w:before="40" w:after="40"/>
              <w:rPr>
                <w:rFonts w:eastAsia="Tahoma"/>
                <w:sz w:val="20"/>
                <w:szCs w:val="20"/>
              </w:rPr>
            </w:pPr>
            <w:r w:rsidRPr="00B829FD">
              <w:rPr>
                <w:rFonts w:eastAsia="Tahoma"/>
                <w:b/>
                <w:sz w:val="20"/>
                <w:szCs w:val="20"/>
              </w:rPr>
              <w:t>6-8.DTC.c.1</w:t>
            </w:r>
          </w:p>
        </w:tc>
        <w:tc>
          <w:tcPr>
            <w:tcW w:w="7920" w:type="dxa"/>
            <w:tcBorders>
              <w:top w:val="single" w:sz="4" w:space="0" w:color="auto"/>
            </w:tcBorders>
          </w:tcPr>
          <w:p w14:paraId="7A1ED24F" w14:textId="77777777" w:rsidR="00B829FD" w:rsidRPr="00B829FD" w:rsidRDefault="00B829FD" w:rsidP="00D73C7B">
            <w:pPr>
              <w:spacing w:before="40" w:after="40"/>
              <w:rPr>
                <w:sz w:val="20"/>
                <w:szCs w:val="20"/>
              </w:rPr>
            </w:pPr>
            <w:r w:rsidRPr="00B829FD">
              <w:rPr>
                <w:rFonts w:eastAsia="Tahoma"/>
                <w:sz w:val="20"/>
                <w:szCs w:val="20"/>
              </w:rPr>
              <w:t xml:space="preserve">Perform advanced searches to locate information using a variety of digital sources (e.g., Boolean </w:t>
            </w:r>
            <w:r w:rsidR="00D73C7B">
              <w:rPr>
                <w:rFonts w:eastAsia="Tahoma"/>
                <w:sz w:val="20"/>
                <w:szCs w:val="20"/>
              </w:rPr>
              <w:t>O</w:t>
            </w:r>
            <w:r w:rsidRPr="00B829FD">
              <w:rPr>
                <w:rFonts w:eastAsia="Tahoma"/>
                <w:sz w:val="20"/>
                <w:szCs w:val="20"/>
              </w:rPr>
              <w:t>perators, limiters like reading level, subject, media type).</w:t>
            </w:r>
          </w:p>
        </w:tc>
      </w:tr>
      <w:tr w:rsidR="00B829FD" w:rsidRPr="00B829FD" w14:paraId="7A1ED253" w14:textId="77777777" w:rsidTr="00B829FD">
        <w:tc>
          <w:tcPr>
            <w:tcW w:w="1500" w:type="dxa"/>
          </w:tcPr>
          <w:p w14:paraId="7A1ED251" w14:textId="77777777" w:rsidR="00B829FD" w:rsidRPr="00B829FD" w:rsidRDefault="00B829FD" w:rsidP="00B829FD">
            <w:pPr>
              <w:spacing w:before="40" w:after="40"/>
              <w:rPr>
                <w:rFonts w:eastAsia="Tahoma"/>
                <w:sz w:val="20"/>
                <w:szCs w:val="20"/>
              </w:rPr>
            </w:pPr>
            <w:r w:rsidRPr="00B829FD">
              <w:rPr>
                <w:rFonts w:eastAsia="Tahoma"/>
                <w:b/>
                <w:sz w:val="20"/>
                <w:szCs w:val="20"/>
              </w:rPr>
              <w:t>6-8.DTC.c.2</w:t>
            </w:r>
          </w:p>
        </w:tc>
        <w:tc>
          <w:tcPr>
            <w:tcW w:w="7920" w:type="dxa"/>
          </w:tcPr>
          <w:p w14:paraId="7A1ED252" w14:textId="77777777" w:rsidR="00B829FD" w:rsidRPr="00B829FD" w:rsidRDefault="00B829FD" w:rsidP="00B829FD">
            <w:pPr>
              <w:spacing w:before="40" w:after="40"/>
              <w:rPr>
                <w:sz w:val="20"/>
                <w:szCs w:val="20"/>
              </w:rPr>
            </w:pPr>
            <w:r w:rsidRPr="00B829FD">
              <w:rPr>
                <w:rFonts w:eastAsia="Tahoma"/>
                <w:sz w:val="20"/>
                <w:szCs w:val="20"/>
              </w:rPr>
              <w:t>Evaluate quality of digital sources for reliability e.g., currency, relevancy, authority, accuracy, and purpose of digital information.</w:t>
            </w:r>
          </w:p>
        </w:tc>
      </w:tr>
      <w:tr w:rsidR="00B829FD" w:rsidRPr="00B829FD" w14:paraId="7A1ED256" w14:textId="77777777" w:rsidTr="00B829FD">
        <w:tc>
          <w:tcPr>
            <w:tcW w:w="1500" w:type="dxa"/>
          </w:tcPr>
          <w:p w14:paraId="7A1ED254" w14:textId="77777777" w:rsidR="00B829FD" w:rsidRPr="00B829FD" w:rsidRDefault="00B829FD" w:rsidP="00B829FD">
            <w:pPr>
              <w:spacing w:before="40" w:after="40"/>
              <w:rPr>
                <w:rFonts w:eastAsia="Tahoma"/>
                <w:sz w:val="20"/>
                <w:szCs w:val="20"/>
              </w:rPr>
            </w:pPr>
            <w:r w:rsidRPr="00B829FD">
              <w:rPr>
                <w:rFonts w:eastAsia="Tahoma"/>
                <w:b/>
                <w:sz w:val="20"/>
                <w:szCs w:val="20"/>
              </w:rPr>
              <w:t>6-8.DTC.c.3</w:t>
            </w:r>
          </w:p>
        </w:tc>
        <w:tc>
          <w:tcPr>
            <w:tcW w:w="7920" w:type="dxa"/>
          </w:tcPr>
          <w:p w14:paraId="7A1ED255" w14:textId="77777777" w:rsidR="00B829FD" w:rsidRPr="00B829FD" w:rsidRDefault="00B829FD" w:rsidP="00B829FD">
            <w:pPr>
              <w:spacing w:before="40" w:after="40"/>
              <w:rPr>
                <w:sz w:val="20"/>
                <w:szCs w:val="20"/>
              </w:rPr>
            </w:pPr>
            <w:r w:rsidRPr="00B829FD">
              <w:rPr>
                <w:rFonts w:eastAsia="Tahoma"/>
                <w:sz w:val="20"/>
                <w:szCs w:val="20"/>
              </w:rPr>
              <w:t>Gather, organize, and analyze information from digital sources by quoting, paraphrasing, and/or summarizing.</w:t>
            </w:r>
          </w:p>
        </w:tc>
      </w:tr>
      <w:tr w:rsidR="00B829FD" w:rsidRPr="00B829FD" w14:paraId="7A1ED259" w14:textId="77777777" w:rsidTr="00B829FD">
        <w:tc>
          <w:tcPr>
            <w:tcW w:w="1500" w:type="dxa"/>
          </w:tcPr>
          <w:p w14:paraId="7A1ED257" w14:textId="77777777" w:rsidR="00B829FD" w:rsidRPr="00B829FD" w:rsidRDefault="00B829FD" w:rsidP="00B829FD">
            <w:pPr>
              <w:spacing w:before="40" w:after="40"/>
              <w:rPr>
                <w:rFonts w:eastAsia="Tahoma"/>
                <w:sz w:val="20"/>
                <w:szCs w:val="20"/>
              </w:rPr>
            </w:pPr>
            <w:r w:rsidRPr="00B829FD">
              <w:rPr>
                <w:rFonts w:eastAsia="Tahoma"/>
                <w:b/>
                <w:sz w:val="20"/>
                <w:szCs w:val="20"/>
              </w:rPr>
              <w:t>6-8.DTC.c.4</w:t>
            </w:r>
          </w:p>
        </w:tc>
        <w:tc>
          <w:tcPr>
            <w:tcW w:w="7920" w:type="dxa"/>
          </w:tcPr>
          <w:p w14:paraId="7A1ED258" w14:textId="77777777" w:rsidR="00B829FD" w:rsidRPr="00B829FD" w:rsidRDefault="00B829FD" w:rsidP="00B97BBE">
            <w:pPr>
              <w:spacing w:before="40" w:after="40"/>
              <w:rPr>
                <w:sz w:val="20"/>
                <w:szCs w:val="20"/>
              </w:rPr>
            </w:pPr>
            <w:r w:rsidRPr="00B829FD">
              <w:rPr>
                <w:rFonts w:eastAsia="Tahoma"/>
                <w:sz w:val="20"/>
                <w:szCs w:val="20"/>
              </w:rPr>
              <w:t>Create an artifact</w:t>
            </w:r>
            <w:r w:rsidR="00B97BBE">
              <w:rPr>
                <w:rFonts w:eastAsia="Tahoma"/>
                <w:sz w:val="20"/>
                <w:szCs w:val="20"/>
              </w:rPr>
              <w:t>, individually and collaboratively,</w:t>
            </w:r>
            <w:r w:rsidRPr="00B829FD">
              <w:rPr>
                <w:rFonts w:eastAsia="Tahoma"/>
                <w:sz w:val="20"/>
                <w:szCs w:val="20"/>
              </w:rPr>
              <w:t xml:space="preserve"> </w:t>
            </w:r>
            <w:r w:rsidR="00716E76" w:rsidRPr="00B829FD">
              <w:rPr>
                <w:rFonts w:eastAsia="Tahoma"/>
                <w:sz w:val="20"/>
                <w:szCs w:val="20"/>
              </w:rPr>
              <w:t xml:space="preserve">that answers </w:t>
            </w:r>
            <w:r w:rsidR="00716E76">
              <w:rPr>
                <w:rFonts w:eastAsia="Tahoma"/>
                <w:sz w:val="20"/>
                <w:szCs w:val="20"/>
              </w:rPr>
              <w:t>a</w:t>
            </w:r>
            <w:r w:rsidR="00716E76" w:rsidRPr="00B829FD">
              <w:rPr>
                <w:rFonts w:eastAsia="Tahoma"/>
                <w:sz w:val="20"/>
                <w:szCs w:val="20"/>
              </w:rPr>
              <w:t xml:space="preserve"> research question and communicates</w:t>
            </w:r>
            <w:r w:rsidRPr="00B829FD">
              <w:rPr>
                <w:rFonts w:eastAsia="Tahoma"/>
                <w:sz w:val="20"/>
                <w:szCs w:val="20"/>
              </w:rPr>
              <w:t xml:space="preserve"> results and conclusions.</w:t>
            </w:r>
          </w:p>
        </w:tc>
      </w:tr>
      <w:tr w:rsidR="00B829FD" w:rsidRPr="00B829FD" w14:paraId="7A1ED25C" w14:textId="77777777" w:rsidTr="00B829FD">
        <w:tc>
          <w:tcPr>
            <w:tcW w:w="1500" w:type="dxa"/>
          </w:tcPr>
          <w:p w14:paraId="7A1ED25A" w14:textId="77777777" w:rsidR="00B829FD" w:rsidRPr="00B829FD" w:rsidRDefault="00B829FD" w:rsidP="00B829FD">
            <w:pPr>
              <w:spacing w:before="40" w:after="40"/>
              <w:rPr>
                <w:rFonts w:eastAsia="Tahoma"/>
                <w:sz w:val="20"/>
                <w:szCs w:val="20"/>
              </w:rPr>
            </w:pPr>
            <w:r w:rsidRPr="00B829FD">
              <w:rPr>
                <w:rFonts w:eastAsia="Tahoma"/>
                <w:b/>
                <w:sz w:val="20"/>
                <w:szCs w:val="20"/>
              </w:rPr>
              <w:t>6-8.DTC.c.5</w:t>
            </w:r>
          </w:p>
        </w:tc>
        <w:tc>
          <w:tcPr>
            <w:tcW w:w="7920" w:type="dxa"/>
          </w:tcPr>
          <w:p w14:paraId="7A1ED25B" w14:textId="77777777" w:rsidR="00B829FD" w:rsidRPr="00B829FD" w:rsidRDefault="00B829FD" w:rsidP="00D74674">
            <w:pPr>
              <w:spacing w:before="40" w:after="40"/>
              <w:rPr>
                <w:sz w:val="20"/>
                <w:szCs w:val="20"/>
              </w:rPr>
            </w:pPr>
            <w:r w:rsidRPr="00B829FD">
              <w:rPr>
                <w:rFonts w:eastAsia="Tahoma"/>
                <w:sz w:val="20"/>
                <w:szCs w:val="20"/>
              </w:rPr>
              <w:t>Use digital citation tools to cite sources using a school</w:t>
            </w:r>
            <w:r w:rsidR="00D73C7B">
              <w:rPr>
                <w:rFonts w:eastAsia="Tahoma"/>
                <w:sz w:val="20"/>
                <w:szCs w:val="20"/>
              </w:rPr>
              <w:t>-</w:t>
            </w:r>
            <w:r w:rsidRPr="00B829FD">
              <w:rPr>
                <w:rFonts w:eastAsia="Tahoma"/>
                <w:sz w:val="20"/>
                <w:szCs w:val="20"/>
              </w:rPr>
              <w:t xml:space="preserve"> or district-adopted format (e.g., </w:t>
            </w:r>
            <w:r w:rsidR="00D73C7B">
              <w:rPr>
                <w:rFonts w:eastAsia="Tahoma"/>
                <w:sz w:val="20"/>
                <w:szCs w:val="20"/>
              </w:rPr>
              <w:t>Modern Language Association (</w:t>
            </w:r>
            <w:r w:rsidRPr="00B829FD">
              <w:rPr>
                <w:rFonts w:eastAsia="Tahoma"/>
                <w:sz w:val="20"/>
                <w:szCs w:val="20"/>
              </w:rPr>
              <w:t>MLA</w:t>
            </w:r>
            <w:r w:rsidR="00D73C7B">
              <w:rPr>
                <w:rFonts w:eastAsia="Tahoma"/>
                <w:sz w:val="20"/>
                <w:szCs w:val="20"/>
              </w:rPr>
              <w:t>)</w:t>
            </w:r>
            <w:r w:rsidR="00D74674">
              <w:rPr>
                <w:rFonts w:eastAsia="Tahoma"/>
                <w:sz w:val="20"/>
                <w:szCs w:val="20"/>
              </w:rPr>
              <w:t>)</w:t>
            </w:r>
            <w:r w:rsidRPr="00B829FD">
              <w:rPr>
                <w:rFonts w:eastAsia="Tahoma"/>
                <w:sz w:val="20"/>
                <w:szCs w:val="20"/>
              </w:rPr>
              <w:t xml:space="preserve">, including proper citation for all text and non-text sources </w:t>
            </w:r>
            <w:r w:rsidR="00D74674">
              <w:rPr>
                <w:rFonts w:eastAsia="Tahoma"/>
                <w:sz w:val="20"/>
                <w:szCs w:val="20"/>
              </w:rPr>
              <w:t>(</w:t>
            </w:r>
            <w:r w:rsidRPr="00B829FD">
              <w:rPr>
                <w:rFonts w:eastAsia="Tahoma"/>
                <w:sz w:val="20"/>
                <w:szCs w:val="20"/>
              </w:rPr>
              <w:t>e.g., images, audio, and video).</w:t>
            </w:r>
          </w:p>
        </w:tc>
      </w:tr>
    </w:tbl>
    <w:p w14:paraId="7A1ED25D" w14:textId="77777777" w:rsidR="00B829FD" w:rsidRDefault="00B829FD" w:rsidP="00405BA5">
      <w:pPr>
        <w:tabs>
          <w:tab w:val="left" w:pos="-1800"/>
          <w:tab w:val="left" w:pos="-540"/>
          <w:tab w:val="left" w:pos="-360"/>
          <w:tab w:val="left" w:pos="1332"/>
        </w:tabs>
        <w:spacing w:before="60" w:after="60"/>
        <w:ind w:left="1339" w:hanging="1339"/>
      </w:pPr>
    </w:p>
    <w:p w14:paraId="7A1ED25E" w14:textId="77777777" w:rsidR="00405BA5" w:rsidRDefault="00405BA5" w:rsidP="00405BA5">
      <w:r>
        <w:br w:type="page"/>
      </w:r>
    </w:p>
    <w:p w14:paraId="7A1ED25F" w14:textId="77777777" w:rsidR="00405BA5" w:rsidRDefault="00405BA5" w:rsidP="00405BA5">
      <w:pPr>
        <w:pStyle w:val="Heading2"/>
      </w:pPr>
      <w:bookmarkStart w:id="78" w:name="h.3o7alnk" w:colFirst="0" w:colLast="0"/>
      <w:bookmarkStart w:id="79" w:name="_Toc420912285"/>
      <w:bookmarkStart w:id="80" w:name="_Toc420935342"/>
      <w:bookmarkEnd w:id="78"/>
      <w:r>
        <w:lastRenderedPageBreak/>
        <w:t>Grade</w:t>
      </w:r>
      <w:r w:rsidR="000911A0">
        <w:t>s</w:t>
      </w:r>
      <w:r>
        <w:t xml:space="preserve"> 6 – 8</w:t>
      </w:r>
      <w:r>
        <w:rPr>
          <w:b w:val="0"/>
        </w:rPr>
        <w:t>:</w:t>
      </w:r>
      <w:r>
        <w:t xml:space="preserve">  Computing Systems</w:t>
      </w:r>
      <w:bookmarkEnd w:id="79"/>
      <w:bookmarkEnd w:id="80"/>
      <w:r w:rsidR="000911A0">
        <w:t xml:space="preserve"> (CS)</w:t>
      </w:r>
    </w:p>
    <w:p w14:paraId="7A1ED260" w14:textId="77777777" w:rsidR="00405BA5" w:rsidRDefault="00405BA5" w:rsidP="00405BA5"/>
    <w:tbl>
      <w:tblPr>
        <w:tblStyle w:val="TableGrid"/>
        <w:tblW w:w="0" w:type="auto"/>
        <w:tblBorders>
          <w:insideH w:val="none" w:sz="0" w:space="0" w:color="auto"/>
          <w:insideV w:val="none" w:sz="0" w:space="0" w:color="auto"/>
        </w:tblBorders>
        <w:tblLook w:val="04A0" w:firstRow="1" w:lastRow="0" w:firstColumn="1" w:lastColumn="0" w:noHBand="0" w:noVBand="1"/>
      </w:tblPr>
      <w:tblGrid>
        <w:gridCol w:w="1440"/>
        <w:gridCol w:w="7920"/>
      </w:tblGrid>
      <w:tr w:rsidR="00B829FD" w:rsidRPr="00B829FD" w14:paraId="7A1ED263" w14:textId="77777777" w:rsidTr="00B829FD">
        <w:tc>
          <w:tcPr>
            <w:tcW w:w="1440" w:type="dxa"/>
            <w:tcBorders>
              <w:top w:val="single" w:sz="4" w:space="0" w:color="auto"/>
              <w:bottom w:val="single" w:sz="4" w:space="0" w:color="auto"/>
            </w:tcBorders>
            <w:shd w:val="clear" w:color="auto" w:fill="DBEEF3"/>
          </w:tcPr>
          <w:p w14:paraId="7A1ED261" w14:textId="77777777" w:rsidR="00B829FD" w:rsidRPr="00B829FD" w:rsidRDefault="00B829FD" w:rsidP="00B829FD">
            <w:pPr>
              <w:spacing w:before="40" w:after="40"/>
              <w:rPr>
                <w:rFonts w:eastAsia="Tahoma"/>
                <w:b/>
                <w:sz w:val="20"/>
                <w:szCs w:val="20"/>
              </w:rPr>
            </w:pPr>
            <w:r w:rsidRPr="00B829FD">
              <w:rPr>
                <w:rFonts w:eastAsia="Tahoma"/>
                <w:b/>
                <w:sz w:val="20"/>
                <w:szCs w:val="20"/>
              </w:rPr>
              <w:t>6-8.CS.a</w:t>
            </w:r>
          </w:p>
        </w:tc>
        <w:tc>
          <w:tcPr>
            <w:tcW w:w="7920" w:type="dxa"/>
            <w:tcBorders>
              <w:top w:val="single" w:sz="4" w:space="0" w:color="auto"/>
              <w:bottom w:val="single" w:sz="4" w:space="0" w:color="auto"/>
            </w:tcBorders>
            <w:shd w:val="clear" w:color="auto" w:fill="DBEEF3"/>
          </w:tcPr>
          <w:p w14:paraId="7A1ED262" w14:textId="77777777" w:rsidR="00B829FD" w:rsidRPr="00B829FD" w:rsidRDefault="00B829FD" w:rsidP="00B829FD">
            <w:pPr>
              <w:spacing w:before="40" w:after="40"/>
              <w:rPr>
                <w:sz w:val="20"/>
                <w:szCs w:val="20"/>
              </w:rPr>
            </w:pPr>
            <w:r w:rsidRPr="00B829FD">
              <w:rPr>
                <w:rFonts w:eastAsia="Tahoma"/>
                <w:b/>
                <w:sz w:val="20"/>
                <w:szCs w:val="20"/>
              </w:rPr>
              <w:t>Computing Devices</w:t>
            </w:r>
          </w:p>
        </w:tc>
      </w:tr>
      <w:tr w:rsidR="00B829FD" w:rsidRPr="00B829FD" w14:paraId="7A1ED266" w14:textId="77777777" w:rsidTr="00B829FD">
        <w:tc>
          <w:tcPr>
            <w:tcW w:w="1440" w:type="dxa"/>
            <w:tcBorders>
              <w:top w:val="single" w:sz="4" w:space="0" w:color="auto"/>
            </w:tcBorders>
          </w:tcPr>
          <w:p w14:paraId="7A1ED264" w14:textId="77777777" w:rsidR="00B829FD" w:rsidRPr="00B829FD" w:rsidRDefault="00B829FD" w:rsidP="00B829FD">
            <w:pPr>
              <w:spacing w:before="40" w:after="40"/>
              <w:rPr>
                <w:rFonts w:eastAsia="Tahoma"/>
                <w:b/>
                <w:sz w:val="20"/>
                <w:szCs w:val="20"/>
              </w:rPr>
            </w:pPr>
            <w:r w:rsidRPr="00B829FD">
              <w:rPr>
                <w:rFonts w:eastAsia="Tahoma"/>
                <w:b/>
                <w:sz w:val="20"/>
                <w:szCs w:val="20"/>
              </w:rPr>
              <w:t>6-8.CS.a.1</w:t>
            </w:r>
          </w:p>
        </w:tc>
        <w:tc>
          <w:tcPr>
            <w:tcW w:w="7920" w:type="dxa"/>
            <w:tcBorders>
              <w:top w:val="single" w:sz="4" w:space="0" w:color="auto"/>
            </w:tcBorders>
          </w:tcPr>
          <w:p w14:paraId="7A1ED265" w14:textId="77777777" w:rsidR="00B829FD" w:rsidRPr="00B829FD" w:rsidRDefault="00B829FD" w:rsidP="00B829FD">
            <w:pPr>
              <w:spacing w:before="40" w:after="40"/>
              <w:rPr>
                <w:sz w:val="20"/>
                <w:szCs w:val="20"/>
              </w:rPr>
            </w:pPr>
            <w:r w:rsidRPr="00B829FD">
              <w:rPr>
                <w:rFonts w:eastAsia="Tahoma"/>
                <w:sz w:val="20"/>
                <w:szCs w:val="20"/>
              </w:rPr>
              <w:t>Describe the main functions of an operating system.</w:t>
            </w:r>
          </w:p>
        </w:tc>
      </w:tr>
      <w:tr w:rsidR="00B829FD" w:rsidRPr="00B829FD" w14:paraId="7A1ED269" w14:textId="77777777" w:rsidTr="00B829FD">
        <w:tc>
          <w:tcPr>
            <w:tcW w:w="1440" w:type="dxa"/>
          </w:tcPr>
          <w:p w14:paraId="7A1ED267" w14:textId="77777777" w:rsidR="00B829FD" w:rsidRPr="00B829FD" w:rsidRDefault="00B829FD" w:rsidP="00B829FD">
            <w:pPr>
              <w:spacing w:before="40" w:after="40"/>
              <w:rPr>
                <w:rFonts w:eastAsia="Tahoma"/>
                <w:b/>
                <w:sz w:val="20"/>
                <w:szCs w:val="20"/>
              </w:rPr>
            </w:pPr>
            <w:r w:rsidRPr="00B829FD">
              <w:rPr>
                <w:rFonts w:eastAsia="Tahoma"/>
                <w:b/>
                <w:sz w:val="20"/>
                <w:szCs w:val="20"/>
              </w:rPr>
              <w:t>6-8.CS.a.2</w:t>
            </w:r>
          </w:p>
        </w:tc>
        <w:tc>
          <w:tcPr>
            <w:tcW w:w="7920" w:type="dxa"/>
          </w:tcPr>
          <w:p w14:paraId="7A1ED268" w14:textId="77777777" w:rsidR="00B829FD" w:rsidRPr="00B829FD" w:rsidRDefault="00B829FD" w:rsidP="00B829FD">
            <w:pPr>
              <w:spacing w:before="40" w:after="40"/>
              <w:rPr>
                <w:sz w:val="20"/>
                <w:szCs w:val="20"/>
              </w:rPr>
            </w:pPr>
            <w:r w:rsidRPr="00B829FD">
              <w:rPr>
                <w:rFonts w:eastAsia="Tahoma"/>
                <w:sz w:val="20"/>
                <w:szCs w:val="20"/>
              </w:rPr>
              <w:t>Recognize that there is a wide range of application software.</w:t>
            </w:r>
          </w:p>
        </w:tc>
      </w:tr>
      <w:tr w:rsidR="00B829FD" w:rsidRPr="00B829FD" w14:paraId="7A1ED26C" w14:textId="77777777" w:rsidTr="00B829FD">
        <w:tc>
          <w:tcPr>
            <w:tcW w:w="1440" w:type="dxa"/>
          </w:tcPr>
          <w:p w14:paraId="7A1ED26A" w14:textId="77777777" w:rsidR="00B829FD" w:rsidRPr="00B829FD" w:rsidRDefault="00B829FD" w:rsidP="00B829FD">
            <w:pPr>
              <w:spacing w:before="40" w:after="40"/>
              <w:rPr>
                <w:rFonts w:eastAsia="Tahoma"/>
                <w:b/>
                <w:sz w:val="20"/>
                <w:szCs w:val="20"/>
              </w:rPr>
            </w:pPr>
            <w:r w:rsidRPr="00B829FD">
              <w:rPr>
                <w:rFonts w:eastAsia="Tahoma"/>
                <w:b/>
                <w:sz w:val="20"/>
                <w:szCs w:val="20"/>
              </w:rPr>
              <w:t>6-8.CS.a.3</w:t>
            </w:r>
          </w:p>
        </w:tc>
        <w:tc>
          <w:tcPr>
            <w:tcW w:w="7920" w:type="dxa"/>
          </w:tcPr>
          <w:p w14:paraId="7A1ED26B" w14:textId="77777777" w:rsidR="00B829FD" w:rsidRPr="00B829FD" w:rsidRDefault="00B829FD" w:rsidP="00B829FD">
            <w:pPr>
              <w:spacing w:before="40" w:after="40"/>
              <w:rPr>
                <w:sz w:val="20"/>
                <w:szCs w:val="20"/>
              </w:rPr>
            </w:pPr>
            <w:r w:rsidRPr="00B829FD">
              <w:rPr>
                <w:rFonts w:eastAsia="Tahoma"/>
                <w:sz w:val="20"/>
                <w:szCs w:val="20"/>
              </w:rPr>
              <w:t xml:space="preserve">Identify and describe the function of the main internal parts of a basic computing device (e.g., motherboard, hard drive, </w:t>
            </w:r>
            <w:r w:rsidR="000911A0">
              <w:rPr>
                <w:rFonts w:eastAsia="Tahoma"/>
                <w:sz w:val="20"/>
                <w:szCs w:val="20"/>
              </w:rPr>
              <w:t>Central Processing Unit (</w:t>
            </w:r>
            <w:r w:rsidRPr="00B829FD">
              <w:rPr>
                <w:rFonts w:eastAsia="Tahoma"/>
                <w:sz w:val="20"/>
                <w:szCs w:val="20"/>
              </w:rPr>
              <w:t>CPU</w:t>
            </w:r>
            <w:r w:rsidR="000911A0">
              <w:rPr>
                <w:rFonts w:eastAsia="Tahoma"/>
                <w:sz w:val="20"/>
                <w:szCs w:val="20"/>
              </w:rPr>
              <w:t>)</w:t>
            </w:r>
            <w:r w:rsidRPr="00B829FD">
              <w:rPr>
                <w:rFonts w:eastAsia="Tahoma"/>
                <w:sz w:val="20"/>
                <w:szCs w:val="20"/>
              </w:rPr>
              <w:t>).</w:t>
            </w:r>
          </w:p>
        </w:tc>
      </w:tr>
      <w:tr w:rsidR="00B829FD" w:rsidRPr="00B829FD" w14:paraId="7A1ED26F" w14:textId="77777777" w:rsidTr="00B829FD">
        <w:tc>
          <w:tcPr>
            <w:tcW w:w="1440" w:type="dxa"/>
          </w:tcPr>
          <w:p w14:paraId="7A1ED26D" w14:textId="77777777" w:rsidR="00B829FD" w:rsidRPr="00B829FD" w:rsidRDefault="00B829FD" w:rsidP="00B829FD">
            <w:pPr>
              <w:spacing w:before="40" w:after="40"/>
              <w:rPr>
                <w:rFonts w:eastAsia="Tahoma"/>
                <w:b/>
                <w:sz w:val="20"/>
                <w:szCs w:val="20"/>
              </w:rPr>
            </w:pPr>
            <w:r w:rsidRPr="00B829FD">
              <w:rPr>
                <w:rFonts w:eastAsia="Tahoma"/>
                <w:b/>
                <w:sz w:val="20"/>
                <w:szCs w:val="20"/>
              </w:rPr>
              <w:t>6-8.CS.a.4</w:t>
            </w:r>
          </w:p>
        </w:tc>
        <w:tc>
          <w:tcPr>
            <w:tcW w:w="7920" w:type="dxa"/>
          </w:tcPr>
          <w:p w14:paraId="7A1ED26E" w14:textId="77777777" w:rsidR="00B829FD" w:rsidRPr="00B829FD" w:rsidRDefault="00B829FD" w:rsidP="00B829FD">
            <w:pPr>
              <w:spacing w:before="40" w:after="40"/>
              <w:rPr>
                <w:sz w:val="20"/>
                <w:szCs w:val="20"/>
              </w:rPr>
            </w:pPr>
            <w:r w:rsidRPr="00B829FD">
              <w:rPr>
                <w:rFonts w:eastAsia="Tahoma"/>
                <w:sz w:val="20"/>
                <w:szCs w:val="20"/>
              </w:rPr>
              <w:t>Identify and describe the use of sensors, actuators, and control systems in an embodied system (e.g., a robot, an e-textile, installation art, smart room).</w:t>
            </w:r>
          </w:p>
        </w:tc>
      </w:tr>
      <w:tr w:rsidR="00B829FD" w:rsidRPr="00B829FD" w14:paraId="7A1ED272" w14:textId="77777777" w:rsidTr="00B829FD">
        <w:tc>
          <w:tcPr>
            <w:tcW w:w="1440" w:type="dxa"/>
          </w:tcPr>
          <w:p w14:paraId="7A1ED270" w14:textId="77777777" w:rsidR="00B829FD" w:rsidRPr="00B829FD" w:rsidRDefault="00B829FD" w:rsidP="00B829FD">
            <w:pPr>
              <w:spacing w:before="40" w:after="40"/>
              <w:rPr>
                <w:rFonts w:eastAsia="Tahoma"/>
                <w:b/>
                <w:sz w:val="20"/>
                <w:szCs w:val="20"/>
              </w:rPr>
            </w:pPr>
            <w:r w:rsidRPr="00B829FD">
              <w:rPr>
                <w:rFonts w:eastAsia="Tahoma"/>
                <w:b/>
                <w:sz w:val="20"/>
                <w:szCs w:val="20"/>
              </w:rPr>
              <w:t>6-8.CS.a.5</w:t>
            </w:r>
          </w:p>
        </w:tc>
        <w:tc>
          <w:tcPr>
            <w:tcW w:w="7920" w:type="dxa"/>
          </w:tcPr>
          <w:p w14:paraId="7A1ED271" w14:textId="77777777" w:rsidR="00B829FD" w:rsidRPr="00B829FD" w:rsidRDefault="00B829FD" w:rsidP="00B829FD">
            <w:pPr>
              <w:spacing w:before="40" w:after="40"/>
              <w:rPr>
                <w:sz w:val="20"/>
                <w:szCs w:val="20"/>
              </w:rPr>
            </w:pPr>
            <w:r w:rsidRPr="00B829FD">
              <w:rPr>
                <w:rFonts w:eastAsia="Tahoma"/>
                <w:sz w:val="20"/>
                <w:szCs w:val="20"/>
              </w:rPr>
              <w:t>Design and demonstrate the use of a device (e.g., robot, e-textile) to accomplish a task</w:t>
            </w:r>
            <w:r w:rsidR="00716E76">
              <w:rPr>
                <w:rFonts w:eastAsia="Tahoma"/>
                <w:sz w:val="20"/>
                <w:szCs w:val="20"/>
              </w:rPr>
              <w:t>, individually and collaboratively</w:t>
            </w:r>
            <w:r w:rsidRPr="00B829FD">
              <w:rPr>
                <w:rFonts w:eastAsia="Tahoma"/>
                <w:sz w:val="20"/>
                <w:szCs w:val="20"/>
              </w:rPr>
              <w:t>.</w:t>
            </w:r>
          </w:p>
        </w:tc>
      </w:tr>
      <w:tr w:rsidR="00B829FD" w:rsidRPr="00B829FD" w14:paraId="7A1ED275" w14:textId="77777777" w:rsidTr="00B829FD">
        <w:tc>
          <w:tcPr>
            <w:tcW w:w="1440" w:type="dxa"/>
          </w:tcPr>
          <w:p w14:paraId="7A1ED273" w14:textId="77777777" w:rsidR="00B829FD" w:rsidRPr="00B829FD" w:rsidRDefault="00B829FD" w:rsidP="00B829FD">
            <w:pPr>
              <w:spacing w:before="40" w:after="40"/>
              <w:rPr>
                <w:rFonts w:eastAsia="Tahoma"/>
                <w:b/>
                <w:sz w:val="20"/>
                <w:szCs w:val="20"/>
              </w:rPr>
            </w:pPr>
            <w:r w:rsidRPr="00B829FD">
              <w:rPr>
                <w:rFonts w:eastAsia="Tahoma"/>
                <w:b/>
                <w:sz w:val="20"/>
                <w:szCs w:val="20"/>
              </w:rPr>
              <w:t>6-8.CS.a.6</w:t>
            </w:r>
          </w:p>
        </w:tc>
        <w:tc>
          <w:tcPr>
            <w:tcW w:w="7920" w:type="dxa"/>
          </w:tcPr>
          <w:p w14:paraId="7A1ED274" w14:textId="77777777" w:rsidR="00B829FD" w:rsidRPr="00B829FD" w:rsidRDefault="00B829FD" w:rsidP="00B829FD">
            <w:pPr>
              <w:spacing w:before="40" w:after="40"/>
              <w:rPr>
                <w:sz w:val="20"/>
                <w:szCs w:val="20"/>
              </w:rPr>
            </w:pPr>
            <w:r w:rsidRPr="00B829FD">
              <w:rPr>
                <w:rFonts w:eastAsia="Tahoma"/>
                <w:sz w:val="20"/>
                <w:szCs w:val="20"/>
              </w:rPr>
              <w:t xml:space="preserve">Use a variety of computing devices (e.g., probes, sensors, handheld devices, </w:t>
            </w:r>
            <w:r w:rsidR="000911A0">
              <w:rPr>
                <w:rFonts w:eastAsia="Tahoma"/>
                <w:sz w:val="20"/>
                <w:szCs w:val="20"/>
              </w:rPr>
              <w:t>Global Positioning System (</w:t>
            </w:r>
            <w:r w:rsidRPr="00B829FD">
              <w:rPr>
                <w:rFonts w:eastAsia="Tahoma"/>
                <w:sz w:val="20"/>
                <w:szCs w:val="20"/>
              </w:rPr>
              <w:t>GPS</w:t>
            </w:r>
            <w:r w:rsidR="000911A0">
              <w:rPr>
                <w:rFonts w:eastAsia="Tahoma"/>
                <w:sz w:val="20"/>
                <w:szCs w:val="20"/>
              </w:rPr>
              <w:t>)</w:t>
            </w:r>
            <w:r w:rsidRPr="00B829FD">
              <w:rPr>
                <w:rFonts w:eastAsia="Tahoma"/>
                <w:sz w:val="20"/>
                <w:szCs w:val="20"/>
              </w:rPr>
              <w:t>, etc.) to collect, analyze, and present information for content-related problems</w:t>
            </w:r>
            <w:r w:rsidR="00716E76">
              <w:rPr>
                <w:rFonts w:eastAsia="Tahoma"/>
                <w:sz w:val="20"/>
                <w:szCs w:val="20"/>
              </w:rPr>
              <w:t>, individually and collaboratively</w:t>
            </w:r>
            <w:r w:rsidRPr="00B829FD">
              <w:rPr>
                <w:rFonts w:eastAsia="Tahoma"/>
                <w:sz w:val="20"/>
                <w:szCs w:val="20"/>
              </w:rPr>
              <w:t>.</w:t>
            </w:r>
          </w:p>
        </w:tc>
      </w:tr>
      <w:tr w:rsidR="00B829FD" w:rsidRPr="00B829FD" w14:paraId="7A1ED278" w14:textId="77777777" w:rsidTr="00B829FD">
        <w:tc>
          <w:tcPr>
            <w:tcW w:w="1440" w:type="dxa"/>
            <w:tcBorders>
              <w:bottom w:val="single" w:sz="4" w:space="0" w:color="auto"/>
            </w:tcBorders>
          </w:tcPr>
          <w:p w14:paraId="7A1ED276" w14:textId="77777777" w:rsidR="00B829FD" w:rsidRPr="00B829FD" w:rsidRDefault="00B829FD" w:rsidP="00B829FD">
            <w:pPr>
              <w:spacing w:before="40" w:after="40"/>
              <w:rPr>
                <w:rFonts w:eastAsia="Tahoma"/>
                <w:b/>
                <w:sz w:val="20"/>
                <w:szCs w:val="20"/>
              </w:rPr>
            </w:pPr>
            <w:r w:rsidRPr="00B829FD">
              <w:rPr>
                <w:rFonts w:eastAsia="Tahoma"/>
                <w:b/>
                <w:sz w:val="20"/>
                <w:szCs w:val="20"/>
              </w:rPr>
              <w:t>6-8.CS.a.7</w:t>
            </w:r>
          </w:p>
        </w:tc>
        <w:tc>
          <w:tcPr>
            <w:tcW w:w="7920" w:type="dxa"/>
            <w:tcBorders>
              <w:bottom w:val="single" w:sz="4" w:space="0" w:color="auto"/>
            </w:tcBorders>
          </w:tcPr>
          <w:p w14:paraId="7A1ED277" w14:textId="77777777" w:rsidR="00B829FD" w:rsidRPr="00B829FD" w:rsidRDefault="00B829FD" w:rsidP="00B83628">
            <w:pPr>
              <w:spacing w:before="40" w:after="40"/>
              <w:rPr>
                <w:sz w:val="20"/>
                <w:szCs w:val="20"/>
              </w:rPr>
            </w:pPr>
            <w:r w:rsidRPr="00B829FD">
              <w:rPr>
                <w:rFonts w:eastAsia="Tahoma"/>
                <w:sz w:val="20"/>
                <w:szCs w:val="20"/>
              </w:rPr>
              <w:t xml:space="preserve">Identify steps involved in diagnosing and solving routine hardware and software problems </w:t>
            </w:r>
            <w:r w:rsidR="00B83628" w:rsidRPr="00E820BF">
              <w:rPr>
                <w:rFonts w:eastAsia="Tahoma"/>
                <w:sz w:val="20"/>
                <w:szCs w:val="20"/>
              </w:rPr>
              <w:t xml:space="preserve">(e.g., power, connections, application window or toolbar, cables, ports, network resources, </w:t>
            </w:r>
            <w:r w:rsidR="00B83628" w:rsidRPr="00E820BF">
              <w:rPr>
                <w:rFonts w:eastAsiaTheme="minorHAnsi"/>
                <w:sz w:val="20"/>
                <w:szCs w:val="20"/>
              </w:rPr>
              <w:t>video, and sound</w:t>
            </w:r>
            <w:r w:rsidR="00B83628">
              <w:rPr>
                <w:rFonts w:eastAsia="Tahoma"/>
                <w:sz w:val="20"/>
                <w:szCs w:val="20"/>
              </w:rPr>
              <w:t xml:space="preserve">) </w:t>
            </w:r>
            <w:r w:rsidRPr="00B829FD">
              <w:rPr>
                <w:rFonts w:eastAsia="Tahoma"/>
                <w:sz w:val="20"/>
                <w:szCs w:val="20"/>
              </w:rPr>
              <w:t>that occur during everyday computer use</w:t>
            </w:r>
            <w:r w:rsidR="00B83628">
              <w:rPr>
                <w:rFonts w:eastAsia="Tahoma"/>
                <w:sz w:val="20"/>
                <w:szCs w:val="20"/>
              </w:rPr>
              <w:t>.</w:t>
            </w:r>
          </w:p>
        </w:tc>
      </w:tr>
      <w:tr w:rsidR="00B829FD" w:rsidRPr="00B829FD" w14:paraId="7A1ED27B" w14:textId="77777777" w:rsidTr="00B829FD">
        <w:tc>
          <w:tcPr>
            <w:tcW w:w="1440" w:type="dxa"/>
            <w:tcBorders>
              <w:top w:val="single" w:sz="4" w:space="0" w:color="auto"/>
              <w:bottom w:val="single" w:sz="4" w:space="0" w:color="auto"/>
            </w:tcBorders>
            <w:shd w:val="clear" w:color="auto" w:fill="DBEEF3"/>
          </w:tcPr>
          <w:p w14:paraId="7A1ED279" w14:textId="77777777" w:rsidR="00B829FD" w:rsidRPr="00B829FD" w:rsidRDefault="00B829FD" w:rsidP="00B829FD">
            <w:pPr>
              <w:spacing w:before="40" w:after="40"/>
              <w:rPr>
                <w:rFonts w:eastAsia="Tahoma"/>
                <w:b/>
                <w:sz w:val="20"/>
                <w:szCs w:val="20"/>
              </w:rPr>
            </w:pPr>
            <w:r w:rsidRPr="00B829FD">
              <w:rPr>
                <w:rFonts w:eastAsia="Tahoma"/>
                <w:b/>
                <w:sz w:val="20"/>
                <w:szCs w:val="20"/>
              </w:rPr>
              <w:t>6-8.CS.b</w:t>
            </w:r>
          </w:p>
        </w:tc>
        <w:tc>
          <w:tcPr>
            <w:tcW w:w="7920" w:type="dxa"/>
            <w:tcBorders>
              <w:top w:val="single" w:sz="4" w:space="0" w:color="auto"/>
              <w:bottom w:val="single" w:sz="4" w:space="0" w:color="auto"/>
            </w:tcBorders>
            <w:shd w:val="clear" w:color="auto" w:fill="DBEEF3"/>
          </w:tcPr>
          <w:p w14:paraId="7A1ED27A" w14:textId="77777777" w:rsidR="00B829FD" w:rsidRPr="00B829FD" w:rsidRDefault="00B829FD" w:rsidP="00B829FD">
            <w:pPr>
              <w:spacing w:before="40" w:after="40"/>
              <w:rPr>
                <w:sz w:val="20"/>
                <w:szCs w:val="20"/>
              </w:rPr>
            </w:pPr>
            <w:r w:rsidRPr="00B829FD">
              <w:rPr>
                <w:rFonts w:eastAsia="Tahoma"/>
                <w:b/>
                <w:sz w:val="20"/>
                <w:szCs w:val="20"/>
              </w:rPr>
              <w:t>Human and Computer Partnerships</w:t>
            </w:r>
          </w:p>
        </w:tc>
      </w:tr>
      <w:tr w:rsidR="00B829FD" w:rsidRPr="00B829FD" w14:paraId="7A1ED27E" w14:textId="77777777" w:rsidTr="00B829FD">
        <w:tc>
          <w:tcPr>
            <w:tcW w:w="1440" w:type="dxa"/>
            <w:tcBorders>
              <w:top w:val="single" w:sz="4" w:space="0" w:color="auto"/>
            </w:tcBorders>
          </w:tcPr>
          <w:p w14:paraId="7A1ED27C" w14:textId="77777777" w:rsidR="00B829FD" w:rsidRPr="00B829FD" w:rsidRDefault="00B829FD" w:rsidP="00B829FD">
            <w:pPr>
              <w:spacing w:before="40" w:after="40"/>
              <w:rPr>
                <w:rFonts w:eastAsia="Tahoma"/>
                <w:b/>
                <w:sz w:val="20"/>
                <w:szCs w:val="20"/>
              </w:rPr>
            </w:pPr>
            <w:r w:rsidRPr="00B829FD">
              <w:rPr>
                <w:rFonts w:eastAsia="Tahoma"/>
                <w:b/>
                <w:sz w:val="20"/>
                <w:szCs w:val="20"/>
              </w:rPr>
              <w:t>6-8.CS.b.1</w:t>
            </w:r>
          </w:p>
        </w:tc>
        <w:tc>
          <w:tcPr>
            <w:tcW w:w="7920" w:type="dxa"/>
            <w:tcBorders>
              <w:top w:val="single" w:sz="4" w:space="0" w:color="auto"/>
            </w:tcBorders>
          </w:tcPr>
          <w:p w14:paraId="7A1ED27D" w14:textId="77777777" w:rsidR="00B829FD" w:rsidRPr="00B829FD" w:rsidRDefault="00B829FD" w:rsidP="00DC3BF9">
            <w:pPr>
              <w:spacing w:before="40" w:after="40"/>
              <w:rPr>
                <w:sz w:val="20"/>
                <w:szCs w:val="20"/>
              </w:rPr>
            </w:pPr>
            <w:r w:rsidRPr="00B829FD">
              <w:rPr>
                <w:rFonts w:eastAsia="Tahoma"/>
                <w:sz w:val="20"/>
                <w:szCs w:val="20"/>
              </w:rPr>
              <w:t xml:space="preserve">Explain why some problems can be solved </w:t>
            </w:r>
            <w:r w:rsidR="00DC3BF9" w:rsidRPr="00B829FD">
              <w:rPr>
                <w:rFonts w:eastAsia="Tahoma"/>
                <w:sz w:val="20"/>
                <w:szCs w:val="20"/>
              </w:rPr>
              <w:t xml:space="preserve">more easily </w:t>
            </w:r>
            <w:r w:rsidRPr="00B829FD">
              <w:rPr>
                <w:rFonts w:eastAsia="Tahoma"/>
                <w:sz w:val="20"/>
                <w:szCs w:val="20"/>
              </w:rPr>
              <w:t>by computers or humans based on a general understanding of types of tasks at which each student excels.</w:t>
            </w:r>
          </w:p>
        </w:tc>
      </w:tr>
      <w:tr w:rsidR="00B829FD" w:rsidRPr="00B829FD" w14:paraId="7A1ED281" w14:textId="77777777" w:rsidTr="00B829FD">
        <w:tc>
          <w:tcPr>
            <w:tcW w:w="1440" w:type="dxa"/>
            <w:tcBorders>
              <w:bottom w:val="single" w:sz="4" w:space="0" w:color="auto"/>
            </w:tcBorders>
          </w:tcPr>
          <w:p w14:paraId="7A1ED27F" w14:textId="77777777" w:rsidR="00B829FD" w:rsidRPr="00B829FD" w:rsidRDefault="00B829FD" w:rsidP="00B829FD">
            <w:pPr>
              <w:spacing w:before="40" w:after="40"/>
              <w:rPr>
                <w:rFonts w:eastAsia="Tahoma"/>
                <w:b/>
                <w:sz w:val="20"/>
                <w:szCs w:val="20"/>
              </w:rPr>
            </w:pPr>
            <w:r w:rsidRPr="00B829FD">
              <w:rPr>
                <w:rFonts w:eastAsia="Tahoma"/>
                <w:b/>
                <w:sz w:val="20"/>
                <w:szCs w:val="20"/>
              </w:rPr>
              <w:t>6-8.CS.b.2</w:t>
            </w:r>
          </w:p>
        </w:tc>
        <w:tc>
          <w:tcPr>
            <w:tcW w:w="7920" w:type="dxa"/>
            <w:tcBorders>
              <w:bottom w:val="single" w:sz="4" w:space="0" w:color="auto"/>
            </w:tcBorders>
          </w:tcPr>
          <w:p w14:paraId="7A1ED280" w14:textId="77777777" w:rsidR="00B829FD" w:rsidRPr="00B829FD" w:rsidRDefault="00B829FD" w:rsidP="00B829FD">
            <w:pPr>
              <w:spacing w:before="40" w:after="40"/>
              <w:rPr>
                <w:sz w:val="20"/>
                <w:szCs w:val="20"/>
              </w:rPr>
            </w:pPr>
            <w:r w:rsidRPr="00B829FD">
              <w:rPr>
                <w:rFonts w:eastAsia="Tahoma"/>
                <w:sz w:val="20"/>
                <w:szCs w:val="20"/>
              </w:rPr>
              <w:t>Describe how humans and machines interact to solve problems that cannot be solved by either alone (e.g., scientific experiments that involve drawing conclusions by analyzing vast amounts of data).</w:t>
            </w:r>
          </w:p>
        </w:tc>
      </w:tr>
      <w:tr w:rsidR="00B829FD" w:rsidRPr="00B829FD" w14:paraId="7A1ED284" w14:textId="77777777" w:rsidTr="00B829FD">
        <w:tc>
          <w:tcPr>
            <w:tcW w:w="1440" w:type="dxa"/>
            <w:tcBorders>
              <w:top w:val="single" w:sz="4" w:space="0" w:color="auto"/>
              <w:bottom w:val="single" w:sz="4" w:space="0" w:color="auto"/>
            </w:tcBorders>
            <w:shd w:val="clear" w:color="auto" w:fill="DBEEF3"/>
          </w:tcPr>
          <w:p w14:paraId="7A1ED282" w14:textId="77777777" w:rsidR="00B829FD" w:rsidRPr="00B829FD" w:rsidRDefault="00B829FD" w:rsidP="00B829FD">
            <w:pPr>
              <w:spacing w:before="40" w:after="40"/>
              <w:rPr>
                <w:rFonts w:eastAsia="Tahoma"/>
                <w:b/>
                <w:sz w:val="20"/>
                <w:szCs w:val="20"/>
              </w:rPr>
            </w:pPr>
            <w:r w:rsidRPr="00B829FD">
              <w:rPr>
                <w:rFonts w:eastAsia="Tahoma"/>
                <w:b/>
                <w:sz w:val="20"/>
                <w:szCs w:val="20"/>
              </w:rPr>
              <w:t>6-8.CS.c</w:t>
            </w:r>
          </w:p>
        </w:tc>
        <w:tc>
          <w:tcPr>
            <w:tcW w:w="7920" w:type="dxa"/>
            <w:tcBorders>
              <w:top w:val="single" w:sz="4" w:space="0" w:color="auto"/>
              <w:bottom w:val="single" w:sz="4" w:space="0" w:color="auto"/>
            </w:tcBorders>
            <w:shd w:val="clear" w:color="auto" w:fill="DBEEF3"/>
          </w:tcPr>
          <w:p w14:paraId="7A1ED283" w14:textId="77777777" w:rsidR="00B829FD" w:rsidRPr="00B829FD" w:rsidRDefault="00B829FD" w:rsidP="00B829FD">
            <w:pPr>
              <w:spacing w:before="40" w:after="40"/>
              <w:rPr>
                <w:sz w:val="20"/>
                <w:szCs w:val="20"/>
              </w:rPr>
            </w:pPr>
            <w:r w:rsidRPr="00B829FD">
              <w:rPr>
                <w:rFonts w:eastAsia="Tahoma"/>
                <w:b/>
                <w:sz w:val="20"/>
                <w:szCs w:val="20"/>
              </w:rPr>
              <w:t>Networks</w:t>
            </w:r>
          </w:p>
        </w:tc>
      </w:tr>
      <w:tr w:rsidR="00B829FD" w:rsidRPr="00B829FD" w14:paraId="7A1ED287" w14:textId="77777777" w:rsidTr="00B829FD">
        <w:tc>
          <w:tcPr>
            <w:tcW w:w="1440" w:type="dxa"/>
            <w:tcBorders>
              <w:top w:val="single" w:sz="4" w:space="0" w:color="auto"/>
            </w:tcBorders>
          </w:tcPr>
          <w:p w14:paraId="7A1ED285" w14:textId="77777777" w:rsidR="00B829FD" w:rsidRPr="00B829FD" w:rsidRDefault="00B829FD" w:rsidP="00B829FD">
            <w:pPr>
              <w:spacing w:before="40" w:after="40"/>
              <w:rPr>
                <w:rFonts w:eastAsia="Tahoma"/>
                <w:b/>
                <w:sz w:val="20"/>
                <w:szCs w:val="20"/>
              </w:rPr>
            </w:pPr>
            <w:r w:rsidRPr="00B829FD">
              <w:rPr>
                <w:rFonts w:eastAsia="Tahoma"/>
                <w:b/>
                <w:sz w:val="20"/>
                <w:szCs w:val="20"/>
              </w:rPr>
              <w:t>6-8.CS.c.1</w:t>
            </w:r>
          </w:p>
        </w:tc>
        <w:tc>
          <w:tcPr>
            <w:tcW w:w="7920" w:type="dxa"/>
            <w:tcBorders>
              <w:top w:val="single" w:sz="4" w:space="0" w:color="auto"/>
            </w:tcBorders>
          </w:tcPr>
          <w:p w14:paraId="7A1ED286" w14:textId="77777777" w:rsidR="00B829FD" w:rsidRPr="00B829FD" w:rsidRDefault="00B829FD" w:rsidP="00B829FD">
            <w:pPr>
              <w:spacing w:before="40" w:after="40"/>
              <w:rPr>
                <w:sz w:val="20"/>
                <w:szCs w:val="20"/>
              </w:rPr>
            </w:pPr>
            <w:r w:rsidRPr="00B829FD">
              <w:rPr>
                <w:rFonts w:eastAsia="Tahoma"/>
                <w:sz w:val="20"/>
                <w:szCs w:val="20"/>
              </w:rPr>
              <w:t>Explain the difference between physical (wired), local area wireless, and mobile networks.</w:t>
            </w:r>
          </w:p>
        </w:tc>
      </w:tr>
      <w:tr w:rsidR="00B829FD" w:rsidRPr="00B829FD" w14:paraId="7A1ED28A" w14:textId="77777777" w:rsidTr="00B829FD">
        <w:tc>
          <w:tcPr>
            <w:tcW w:w="1440" w:type="dxa"/>
          </w:tcPr>
          <w:p w14:paraId="7A1ED288" w14:textId="77777777" w:rsidR="00B829FD" w:rsidRPr="00B829FD" w:rsidRDefault="00B829FD" w:rsidP="00B829FD">
            <w:pPr>
              <w:spacing w:before="40" w:after="40"/>
              <w:rPr>
                <w:rFonts w:eastAsia="Tahoma"/>
                <w:b/>
                <w:sz w:val="20"/>
                <w:szCs w:val="20"/>
              </w:rPr>
            </w:pPr>
            <w:r w:rsidRPr="00B829FD">
              <w:rPr>
                <w:rFonts w:eastAsia="Tahoma"/>
                <w:b/>
                <w:sz w:val="20"/>
                <w:szCs w:val="20"/>
              </w:rPr>
              <w:t>6-8.CS.c.2</w:t>
            </w:r>
          </w:p>
        </w:tc>
        <w:tc>
          <w:tcPr>
            <w:tcW w:w="7920" w:type="dxa"/>
          </w:tcPr>
          <w:p w14:paraId="7A1ED289" w14:textId="77777777" w:rsidR="00B829FD" w:rsidRPr="00B829FD" w:rsidRDefault="00B829FD" w:rsidP="00B829FD">
            <w:pPr>
              <w:spacing w:before="40" w:after="40"/>
              <w:rPr>
                <w:sz w:val="20"/>
                <w:szCs w:val="20"/>
              </w:rPr>
            </w:pPr>
            <w:r w:rsidRPr="00B829FD">
              <w:rPr>
                <w:rFonts w:eastAsia="Tahoma"/>
                <w:sz w:val="20"/>
                <w:szCs w:val="20"/>
              </w:rPr>
              <w:t>Model the components of a network.</w:t>
            </w:r>
          </w:p>
        </w:tc>
      </w:tr>
      <w:tr w:rsidR="00B829FD" w:rsidRPr="00B829FD" w14:paraId="7A1ED28D" w14:textId="77777777" w:rsidTr="00B829FD">
        <w:tc>
          <w:tcPr>
            <w:tcW w:w="1440" w:type="dxa"/>
            <w:tcBorders>
              <w:bottom w:val="single" w:sz="4" w:space="0" w:color="auto"/>
            </w:tcBorders>
          </w:tcPr>
          <w:p w14:paraId="7A1ED28B" w14:textId="77777777" w:rsidR="00B829FD" w:rsidRPr="00B829FD" w:rsidRDefault="00B829FD" w:rsidP="00B829FD">
            <w:pPr>
              <w:spacing w:before="40" w:after="40"/>
              <w:rPr>
                <w:rFonts w:eastAsia="Tahoma"/>
                <w:b/>
                <w:sz w:val="20"/>
                <w:szCs w:val="20"/>
              </w:rPr>
            </w:pPr>
            <w:r w:rsidRPr="00B829FD">
              <w:rPr>
                <w:rFonts w:eastAsia="Tahoma"/>
                <w:b/>
                <w:sz w:val="20"/>
                <w:szCs w:val="20"/>
              </w:rPr>
              <w:t>6-8.CS.c.3</w:t>
            </w:r>
          </w:p>
        </w:tc>
        <w:tc>
          <w:tcPr>
            <w:tcW w:w="7920" w:type="dxa"/>
            <w:tcBorders>
              <w:bottom w:val="single" w:sz="4" w:space="0" w:color="auto"/>
            </w:tcBorders>
          </w:tcPr>
          <w:p w14:paraId="7A1ED28C" w14:textId="77777777" w:rsidR="00B829FD" w:rsidRPr="00B829FD" w:rsidRDefault="00B829FD" w:rsidP="00DC3BF9">
            <w:pPr>
              <w:spacing w:before="40" w:after="40"/>
              <w:rPr>
                <w:sz w:val="20"/>
                <w:szCs w:val="20"/>
              </w:rPr>
            </w:pPr>
            <w:r w:rsidRPr="00B829FD">
              <w:rPr>
                <w:rFonts w:eastAsia="Tahoma"/>
                <w:sz w:val="20"/>
                <w:szCs w:val="20"/>
              </w:rPr>
              <w:t>Describe how information</w:t>
            </w:r>
            <w:r w:rsidR="00DC3BF9">
              <w:rPr>
                <w:rFonts w:eastAsia="Tahoma"/>
                <w:sz w:val="20"/>
                <w:szCs w:val="20"/>
              </w:rPr>
              <w:t>, both</w:t>
            </w:r>
            <w:r w:rsidRPr="00B829FD">
              <w:rPr>
                <w:rFonts w:eastAsia="Tahoma"/>
                <w:sz w:val="20"/>
                <w:szCs w:val="20"/>
              </w:rPr>
              <w:t xml:space="preserve"> text and non-text</w:t>
            </w:r>
            <w:r w:rsidR="00DC3BF9">
              <w:rPr>
                <w:rFonts w:eastAsia="Tahoma"/>
                <w:sz w:val="20"/>
                <w:szCs w:val="20"/>
              </w:rPr>
              <w:t>,</w:t>
            </w:r>
            <w:r w:rsidRPr="00B829FD">
              <w:rPr>
                <w:rFonts w:eastAsia="Tahoma"/>
                <w:sz w:val="20"/>
                <w:szCs w:val="20"/>
              </w:rPr>
              <w:t xml:space="preserve"> is translated and communicated between digital computers over a computer network.</w:t>
            </w:r>
          </w:p>
        </w:tc>
      </w:tr>
      <w:tr w:rsidR="00B829FD" w:rsidRPr="00B829FD" w14:paraId="7A1ED290" w14:textId="77777777" w:rsidTr="00B829FD">
        <w:tc>
          <w:tcPr>
            <w:tcW w:w="1440" w:type="dxa"/>
            <w:tcBorders>
              <w:top w:val="single" w:sz="4" w:space="0" w:color="auto"/>
              <w:bottom w:val="single" w:sz="4" w:space="0" w:color="auto"/>
            </w:tcBorders>
            <w:shd w:val="clear" w:color="auto" w:fill="DBEEF3"/>
          </w:tcPr>
          <w:p w14:paraId="7A1ED28E" w14:textId="77777777" w:rsidR="00B829FD" w:rsidRPr="00B829FD" w:rsidRDefault="00B829FD" w:rsidP="00B829FD">
            <w:pPr>
              <w:spacing w:before="40" w:after="40"/>
              <w:rPr>
                <w:rFonts w:eastAsia="Tahoma"/>
                <w:b/>
                <w:sz w:val="20"/>
                <w:szCs w:val="20"/>
              </w:rPr>
            </w:pPr>
            <w:r w:rsidRPr="00B829FD">
              <w:rPr>
                <w:rFonts w:eastAsia="Tahoma"/>
                <w:b/>
                <w:sz w:val="20"/>
                <w:szCs w:val="20"/>
              </w:rPr>
              <w:t>6-8.CS.d</w:t>
            </w:r>
          </w:p>
        </w:tc>
        <w:tc>
          <w:tcPr>
            <w:tcW w:w="7920" w:type="dxa"/>
            <w:tcBorders>
              <w:top w:val="single" w:sz="4" w:space="0" w:color="auto"/>
              <w:bottom w:val="single" w:sz="4" w:space="0" w:color="auto"/>
            </w:tcBorders>
            <w:shd w:val="clear" w:color="auto" w:fill="DBEEF3"/>
          </w:tcPr>
          <w:p w14:paraId="7A1ED28F" w14:textId="77777777" w:rsidR="00B829FD" w:rsidRPr="00B829FD" w:rsidRDefault="00B829FD" w:rsidP="00B829FD">
            <w:pPr>
              <w:spacing w:before="40" w:after="40"/>
              <w:rPr>
                <w:sz w:val="20"/>
                <w:szCs w:val="20"/>
              </w:rPr>
            </w:pPr>
            <w:r w:rsidRPr="00B829FD">
              <w:rPr>
                <w:rFonts w:eastAsia="Tahoma"/>
                <w:b/>
                <w:sz w:val="20"/>
                <w:szCs w:val="20"/>
              </w:rPr>
              <w:t>Services</w:t>
            </w:r>
          </w:p>
        </w:tc>
      </w:tr>
      <w:tr w:rsidR="00B829FD" w:rsidRPr="00B829FD" w14:paraId="7A1ED293" w14:textId="77777777" w:rsidTr="00B829FD">
        <w:tc>
          <w:tcPr>
            <w:tcW w:w="1440" w:type="dxa"/>
            <w:tcBorders>
              <w:top w:val="single" w:sz="4" w:space="0" w:color="auto"/>
            </w:tcBorders>
          </w:tcPr>
          <w:p w14:paraId="7A1ED291" w14:textId="77777777" w:rsidR="00B829FD" w:rsidRPr="00B829FD" w:rsidRDefault="00B829FD" w:rsidP="00B829FD">
            <w:pPr>
              <w:spacing w:before="40" w:after="40"/>
              <w:rPr>
                <w:rFonts w:eastAsia="Tahoma"/>
                <w:b/>
                <w:sz w:val="20"/>
                <w:szCs w:val="20"/>
              </w:rPr>
            </w:pPr>
            <w:r w:rsidRPr="00B829FD">
              <w:rPr>
                <w:rFonts w:eastAsia="Tahoma"/>
                <w:b/>
                <w:sz w:val="20"/>
                <w:szCs w:val="20"/>
              </w:rPr>
              <w:t>6-8.CS.d.1</w:t>
            </w:r>
          </w:p>
        </w:tc>
        <w:tc>
          <w:tcPr>
            <w:tcW w:w="7920" w:type="dxa"/>
            <w:tcBorders>
              <w:top w:val="single" w:sz="4" w:space="0" w:color="auto"/>
            </w:tcBorders>
          </w:tcPr>
          <w:p w14:paraId="7A1ED292" w14:textId="77777777" w:rsidR="00B829FD" w:rsidRPr="00B829FD" w:rsidRDefault="00B829FD" w:rsidP="00B829FD">
            <w:pPr>
              <w:spacing w:before="40" w:after="40"/>
              <w:rPr>
                <w:sz w:val="20"/>
                <w:szCs w:val="20"/>
              </w:rPr>
            </w:pPr>
            <w:r w:rsidRPr="00B829FD">
              <w:rPr>
                <w:rFonts w:eastAsia="Tahoma"/>
                <w:sz w:val="20"/>
                <w:szCs w:val="20"/>
              </w:rPr>
              <w:t>Identify capabilities of devices that are enabled through services (e.g., a wearable device that stores fitness data in the cloud or a mobile device that uses location services for navigation).</w:t>
            </w:r>
          </w:p>
        </w:tc>
      </w:tr>
    </w:tbl>
    <w:p w14:paraId="7A1ED294" w14:textId="77777777" w:rsidR="00B829FD" w:rsidRDefault="00B829FD" w:rsidP="00405BA5">
      <w:pPr>
        <w:jc w:val="center"/>
      </w:pPr>
      <w:r>
        <w:rPr>
          <w:rFonts w:ascii="Tahoma" w:eastAsia="Tahoma" w:hAnsi="Tahoma" w:cs="Tahoma"/>
          <w:sz w:val="14"/>
          <w:shd w:val="clear" w:color="auto" w:fill="D9D9D9"/>
        </w:rPr>
        <w:t xml:space="preserve"> </w:t>
      </w:r>
    </w:p>
    <w:p w14:paraId="7A1ED295" w14:textId="77777777" w:rsidR="00405BA5" w:rsidRDefault="00405BA5" w:rsidP="00405BA5"/>
    <w:p w14:paraId="7A1ED296" w14:textId="77777777" w:rsidR="00405BA5" w:rsidRDefault="00405BA5" w:rsidP="00405BA5">
      <w:r>
        <w:br w:type="page"/>
      </w:r>
    </w:p>
    <w:p w14:paraId="7A1ED297" w14:textId="77777777" w:rsidR="00405BA5" w:rsidRDefault="00405BA5" w:rsidP="00405BA5">
      <w:pPr>
        <w:pStyle w:val="Heading2"/>
      </w:pPr>
      <w:bookmarkStart w:id="81" w:name="h.23ckvvd" w:colFirst="0" w:colLast="0"/>
      <w:bookmarkStart w:id="82" w:name="_Toc420912286"/>
      <w:bookmarkStart w:id="83" w:name="_Toc420935343"/>
      <w:bookmarkEnd w:id="81"/>
      <w:r>
        <w:lastRenderedPageBreak/>
        <w:t>Grade</w:t>
      </w:r>
      <w:r w:rsidR="00DC3BF9">
        <w:t>s</w:t>
      </w:r>
      <w:r>
        <w:t xml:space="preserve"> 6 – 8</w:t>
      </w:r>
      <w:r>
        <w:rPr>
          <w:b w:val="0"/>
        </w:rPr>
        <w:t xml:space="preserve">:  </w:t>
      </w:r>
      <w:r>
        <w:t>Computational Thinking</w:t>
      </w:r>
      <w:bookmarkEnd w:id="82"/>
      <w:bookmarkEnd w:id="83"/>
      <w:r w:rsidR="00DC3BF9">
        <w:t xml:space="preserve"> (CT)</w:t>
      </w:r>
    </w:p>
    <w:p w14:paraId="7A1ED298" w14:textId="77777777" w:rsidR="00405BA5" w:rsidRDefault="00405BA5" w:rsidP="00405BA5"/>
    <w:tbl>
      <w:tblPr>
        <w:tblStyle w:val="TableGrid"/>
        <w:tblW w:w="9360" w:type="dxa"/>
        <w:tblBorders>
          <w:insideH w:val="none" w:sz="0" w:space="0" w:color="auto"/>
          <w:insideV w:val="none" w:sz="0" w:space="0" w:color="auto"/>
        </w:tblBorders>
        <w:tblLook w:val="04A0" w:firstRow="1" w:lastRow="0" w:firstColumn="1" w:lastColumn="0" w:noHBand="0" w:noVBand="1"/>
      </w:tblPr>
      <w:tblGrid>
        <w:gridCol w:w="1440"/>
        <w:gridCol w:w="7920"/>
      </w:tblGrid>
      <w:tr w:rsidR="00B829FD" w:rsidRPr="00B829FD" w14:paraId="7A1ED29B" w14:textId="77777777" w:rsidTr="00B829FD">
        <w:tc>
          <w:tcPr>
            <w:tcW w:w="1440" w:type="dxa"/>
            <w:tcBorders>
              <w:top w:val="single" w:sz="4" w:space="0" w:color="auto"/>
              <w:bottom w:val="single" w:sz="4" w:space="0" w:color="auto"/>
            </w:tcBorders>
            <w:shd w:val="clear" w:color="auto" w:fill="DBEEF3"/>
          </w:tcPr>
          <w:p w14:paraId="7A1ED299" w14:textId="77777777" w:rsidR="00B829FD" w:rsidRPr="00B829FD" w:rsidRDefault="00B829FD" w:rsidP="00B829FD">
            <w:pPr>
              <w:spacing w:before="40" w:after="40"/>
              <w:rPr>
                <w:rFonts w:eastAsia="Tahoma"/>
                <w:b/>
                <w:sz w:val="20"/>
                <w:szCs w:val="20"/>
              </w:rPr>
            </w:pPr>
            <w:r w:rsidRPr="00B829FD">
              <w:rPr>
                <w:rFonts w:eastAsia="Tahoma"/>
                <w:b/>
                <w:sz w:val="20"/>
                <w:szCs w:val="20"/>
              </w:rPr>
              <w:t>6-8.CT.a</w:t>
            </w:r>
          </w:p>
        </w:tc>
        <w:tc>
          <w:tcPr>
            <w:tcW w:w="7920" w:type="dxa"/>
            <w:tcBorders>
              <w:top w:val="single" w:sz="4" w:space="0" w:color="auto"/>
              <w:bottom w:val="single" w:sz="4" w:space="0" w:color="auto"/>
            </w:tcBorders>
            <w:shd w:val="clear" w:color="auto" w:fill="DBEEF3"/>
          </w:tcPr>
          <w:p w14:paraId="7A1ED29A" w14:textId="77777777" w:rsidR="00B829FD" w:rsidRPr="00B829FD" w:rsidRDefault="00B829FD" w:rsidP="00B829FD">
            <w:pPr>
              <w:spacing w:before="40" w:after="40"/>
              <w:rPr>
                <w:sz w:val="20"/>
                <w:szCs w:val="20"/>
              </w:rPr>
            </w:pPr>
            <w:r w:rsidRPr="00B829FD">
              <w:rPr>
                <w:rFonts w:eastAsia="Tahoma"/>
                <w:b/>
                <w:sz w:val="20"/>
                <w:szCs w:val="20"/>
              </w:rPr>
              <w:t>Abstraction</w:t>
            </w:r>
          </w:p>
        </w:tc>
      </w:tr>
      <w:tr w:rsidR="00B829FD" w:rsidRPr="00B829FD" w14:paraId="7A1ED29E" w14:textId="77777777" w:rsidTr="00B829FD">
        <w:tc>
          <w:tcPr>
            <w:tcW w:w="1440" w:type="dxa"/>
            <w:tcBorders>
              <w:top w:val="single" w:sz="4" w:space="0" w:color="auto"/>
            </w:tcBorders>
          </w:tcPr>
          <w:p w14:paraId="7A1ED29C" w14:textId="77777777" w:rsidR="00B829FD" w:rsidRPr="00B829FD" w:rsidRDefault="00B829FD" w:rsidP="00B829FD">
            <w:pPr>
              <w:spacing w:before="40" w:after="40"/>
              <w:rPr>
                <w:rFonts w:eastAsia="Tahoma"/>
                <w:b/>
                <w:sz w:val="20"/>
                <w:szCs w:val="20"/>
              </w:rPr>
            </w:pPr>
            <w:r w:rsidRPr="00B829FD">
              <w:rPr>
                <w:rFonts w:eastAsia="Tahoma"/>
                <w:b/>
                <w:sz w:val="20"/>
                <w:szCs w:val="20"/>
              </w:rPr>
              <w:t>6-8.CT.a.1</w:t>
            </w:r>
          </w:p>
        </w:tc>
        <w:tc>
          <w:tcPr>
            <w:tcW w:w="7920" w:type="dxa"/>
            <w:tcBorders>
              <w:top w:val="single" w:sz="4" w:space="0" w:color="auto"/>
            </w:tcBorders>
          </w:tcPr>
          <w:p w14:paraId="7A1ED29D" w14:textId="77777777" w:rsidR="00B829FD" w:rsidRPr="00E820BF" w:rsidRDefault="00B829FD" w:rsidP="00DC3BF9">
            <w:pPr>
              <w:spacing w:before="40" w:after="40"/>
              <w:rPr>
                <w:sz w:val="20"/>
                <w:szCs w:val="20"/>
              </w:rPr>
            </w:pPr>
            <w:r w:rsidRPr="00E820BF">
              <w:rPr>
                <w:rFonts w:eastAsia="Tahoma"/>
                <w:sz w:val="20"/>
                <w:szCs w:val="20"/>
              </w:rPr>
              <w:t xml:space="preserve">Demonstrate how data is abstracted (e.g., mouse’s position </w:t>
            </w:r>
            <w:r w:rsidR="00CA72E1" w:rsidRPr="00E820BF">
              <w:rPr>
                <w:rFonts w:eastAsia="Tahoma"/>
                <w:sz w:val="20"/>
                <w:szCs w:val="20"/>
              </w:rPr>
              <w:t>and x</w:t>
            </w:r>
            <w:r w:rsidRPr="00E820BF">
              <w:rPr>
                <w:rFonts w:eastAsia="Tahoma"/>
                <w:sz w:val="20"/>
                <w:szCs w:val="20"/>
              </w:rPr>
              <w:t xml:space="preserve"> and y coordinates, image and screen pixels, </w:t>
            </w:r>
            <w:r w:rsidR="00DC3BF9">
              <w:rPr>
                <w:rFonts w:eastAsia="Tahoma"/>
                <w:sz w:val="20"/>
                <w:szCs w:val="20"/>
              </w:rPr>
              <w:t>Internet Protocol (</w:t>
            </w:r>
            <w:r w:rsidRPr="00E820BF">
              <w:rPr>
                <w:rFonts w:eastAsia="Tahoma"/>
                <w:sz w:val="20"/>
                <w:szCs w:val="20"/>
              </w:rPr>
              <w:t>IP</w:t>
            </w:r>
            <w:r w:rsidR="00DC3BF9">
              <w:rPr>
                <w:rFonts w:eastAsia="Tahoma"/>
                <w:sz w:val="20"/>
                <w:szCs w:val="20"/>
              </w:rPr>
              <w:t>)</w:t>
            </w:r>
            <w:r w:rsidRPr="00E820BF">
              <w:rPr>
                <w:rFonts w:eastAsia="Tahoma"/>
                <w:sz w:val="20"/>
                <w:szCs w:val="20"/>
              </w:rPr>
              <w:t xml:space="preserve"> addresses and domain names) by listing the attributes of common objects (e.g., address, position, color, shape). </w:t>
            </w:r>
          </w:p>
        </w:tc>
      </w:tr>
      <w:tr w:rsidR="00B829FD" w:rsidRPr="00B829FD" w14:paraId="7A1ED2A1" w14:textId="77777777" w:rsidTr="00B829FD">
        <w:tc>
          <w:tcPr>
            <w:tcW w:w="1440" w:type="dxa"/>
          </w:tcPr>
          <w:p w14:paraId="7A1ED29F" w14:textId="77777777" w:rsidR="00B829FD" w:rsidRPr="00B829FD" w:rsidRDefault="00B829FD" w:rsidP="00B829FD">
            <w:pPr>
              <w:spacing w:before="40" w:after="40"/>
              <w:rPr>
                <w:rFonts w:eastAsia="Tahoma"/>
                <w:b/>
                <w:sz w:val="20"/>
                <w:szCs w:val="20"/>
              </w:rPr>
            </w:pPr>
            <w:r w:rsidRPr="00B829FD">
              <w:rPr>
                <w:rFonts w:eastAsia="Tahoma"/>
                <w:b/>
                <w:sz w:val="20"/>
                <w:szCs w:val="20"/>
              </w:rPr>
              <w:t>6-8.CT.a.2</w:t>
            </w:r>
          </w:p>
        </w:tc>
        <w:tc>
          <w:tcPr>
            <w:tcW w:w="7920" w:type="dxa"/>
          </w:tcPr>
          <w:p w14:paraId="7A1ED2A0" w14:textId="77777777" w:rsidR="00B829FD" w:rsidRPr="00E820BF" w:rsidRDefault="00B829FD" w:rsidP="00B829FD">
            <w:pPr>
              <w:spacing w:before="40" w:after="40"/>
              <w:rPr>
                <w:sz w:val="20"/>
                <w:szCs w:val="20"/>
              </w:rPr>
            </w:pPr>
            <w:r w:rsidRPr="00E820BF">
              <w:rPr>
                <w:rFonts w:eastAsia="Tahoma"/>
                <w:sz w:val="20"/>
                <w:szCs w:val="20"/>
              </w:rPr>
              <w:t xml:space="preserve">Define a simple function that hides the complexity of a task/problem and can be reused to solve similar tasks/problems. </w:t>
            </w:r>
          </w:p>
        </w:tc>
      </w:tr>
      <w:tr w:rsidR="00B829FD" w:rsidRPr="00B829FD" w14:paraId="7A1ED2A4" w14:textId="77777777" w:rsidTr="00B829FD">
        <w:tc>
          <w:tcPr>
            <w:tcW w:w="1440" w:type="dxa"/>
            <w:tcBorders>
              <w:bottom w:val="single" w:sz="4" w:space="0" w:color="auto"/>
            </w:tcBorders>
          </w:tcPr>
          <w:p w14:paraId="7A1ED2A2" w14:textId="77777777" w:rsidR="00B829FD" w:rsidRPr="00B829FD" w:rsidRDefault="00B829FD" w:rsidP="00B829FD">
            <w:pPr>
              <w:spacing w:before="40" w:after="40"/>
              <w:rPr>
                <w:rFonts w:eastAsia="Tahoma"/>
                <w:b/>
                <w:sz w:val="20"/>
                <w:szCs w:val="20"/>
              </w:rPr>
            </w:pPr>
            <w:r w:rsidRPr="00B829FD">
              <w:rPr>
                <w:rFonts w:eastAsia="Tahoma"/>
                <w:b/>
                <w:sz w:val="20"/>
                <w:szCs w:val="20"/>
              </w:rPr>
              <w:t>6-8.CT.a.3</w:t>
            </w:r>
          </w:p>
        </w:tc>
        <w:tc>
          <w:tcPr>
            <w:tcW w:w="7920" w:type="dxa"/>
            <w:tcBorders>
              <w:bottom w:val="single" w:sz="4" w:space="0" w:color="auto"/>
            </w:tcBorders>
          </w:tcPr>
          <w:p w14:paraId="7A1ED2A3" w14:textId="77777777" w:rsidR="00B829FD" w:rsidRPr="00E820BF" w:rsidRDefault="00B829FD" w:rsidP="00953C7D">
            <w:pPr>
              <w:spacing w:before="40" w:after="40"/>
              <w:rPr>
                <w:sz w:val="20"/>
                <w:szCs w:val="20"/>
              </w:rPr>
            </w:pPr>
            <w:r w:rsidRPr="00E820BF">
              <w:rPr>
                <w:rFonts w:eastAsia="Tahoma"/>
                <w:sz w:val="20"/>
                <w:szCs w:val="20"/>
              </w:rPr>
              <w:t xml:space="preserve">Define and apply a hierarchical classification scheme to </w:t>
            </w:r>
            <w:r w:rsidR="00953C7D">
              <w:rPr>
                <w:rFonts w:eastAsia="Tahoma"/>
                <w:sz w:val="20"/>
                <w:szCs w:val="20"/>
              </w:rPr>
              <w:t xml:space="preserve">a </w:t>
            </w:r>
            <w:r w:rsidRPr="00E820BF">
              <w:rPr>
                <w:rFonts w:eastAsia="Tahoma"/>
                <w:sz w:val="20"/>
                <w:szCs w:val="20"/>
              </w:rPr>
              <w:t>complex system</w:t>
            </w:r>
            <w:r w:rsidR="00953C7D">
              <w:rPr>
                <w:rFonts w:eastAsia="Tahoma"/>
                <w:sz w:val="20"/>
                <w:szCs w:val="20"/>
              </w:rPr>
              <w:t>, such as</w:t>
            </w:r>
            <w:r w:rsidRPr="00E820BF">
              <w:rPr>
                <w:rFonts w:eastAsia="Tahoma"/>
                <w:sz w:val="20"/>
                <w:szCs w:val="20"/>
              </w:rPr>
              <w:t xml:space="preserve"> the human body</w:t>
            </w:r>
            <w:r w:rsidR="00953C7D">
              <w:rPr>
                <w:rFonts w:eastAsia="Tahoma"/>
                <w:sz w:val="20"/>
                <w:szCs w:val="20"/>
              </w:rPr>
              <w:t>,</w:t>
            </w:r>
            <w:r w:rsidRPr="00E820BF">
              <w:rPr>
                <w:rFonts w:eastAsia="Tahoma"/>
                <w:sz w:val="20"/>
                <w:szCs w:val="20"/>
              </w:rPr>
              <w:t xml:space="preserve"> or in computing (e.g., </w:t>
            </w:r>
            <w:r w:rsidRPr="00E820BF">
              <w:rPr>
                <w:sz w:val="20"/>
                <w:szCs w:val="20"/>
              </w:rPr>
              <w:t>objects in high level object oriented languages,</w:t>
            </w:r>
            <w:r w:rsidRPr="00E820BF">
              <w:rPr>
                <w:rFonts w:eastAsia="Tahoma"/>
                <w:sz w:val="20"/>
                <w:szCs w:val="20"/>
              </w:rPr>
              <w:t xml:space="preserve"> animal classification).</w:t>
            </w:r>
          </w:p>
        </w:tc>
      </w:tr>
      <w:tr w:rsidR="00B829FD" w:rsidRPr="00B829FD" w14:paraId="7A1ED2A7" w14:textId="77777777" w:rsidTr="00B829FD">
        <w:tc>
          <w:tcPr>
            <w:tcW w:w="1440" w:type="dxa"/>
            <w:tcBorders>
              <w:top w:val="single" w:sz="4" w:space="0" w:color="auto"/>
              <w:bottom w:val="single" w:sz="4" w:space="0" w:color="auto"/>
            </w:tcBorders>
            <w:shd w:val="clear" w:color="auto" w:fill="DBEEF3"/>
          </w:tcPr>
          <w:p w14:paraId="7A1ED2A5" w14:textId="77777777" w:rsidR="00B829FD" w:rsidRPr="00B829FD" w:rsidRDefault="00B829FD" w:rsidP="00B829FD">
            <w:pPr>
              <w:spacing w:before="40" w:after="40"/>
              <w:rPr>
                <w:rFonts w:eastAsia="Tahoma"/>
                <w:b/>
                <w:sz w:val="20"/>
                <w:szCs w:val="20"/>
              </w:rPr>
            </w:pPr>
            <w:r w:rsidRPr="00B829FD">
              <w:rPr>
                <w:rFonts w:eastAsia="Tahoma"/>
                <w:b/>
                <w:sz w:val="20"/>
                <w:szCs w:val="20"/>
              </w:rPr>
              <w:t>6-8.CT.b</w:t>
            </w:r>
          </w:p>
        </w:tc>
        <w:tc>
          <w:tcPr>
            <w:tcW w:w="7920" w:type="dxa"/>
            <w:tcBorders>
              <w:top w:val="single" w:sz="4" w:space="0" w:color="auto"/>
              <w:bottom w:val="single" w:sz="4" w:space="0" w:color="auto"/>
            </w:tcBorders>
            <w:shd w:val="clear" w:color="auto" w:fill="DBEEF3"/>
          </w:tcPr>
          <w:p w14:paraId="7A1ED2A6" w14:textId="77777777" w:rsidR="00B829FD" w:rsidRPr="00B829FD" w:rsidRDefault="00B829FD" w:rsidP="00B829FD">
            <w:pPr>
              <w:spacing w:before="40" w:after="40"/>
              <w:rPr>
                <w:sz w:val="20"/>
                <w:szCs w:val="20"/>
              </w:rPr>
            </w:pPr>
            <w:r w:rsidRPr="00B829FD">
              <w:rPr>
                <w:rFonts w:eastAsia="Tahoma"/>
                <w:b/>
                <w:sz w:val="20"/>
                <w:szCs w:val="20"/>
              </w:rPr>
              <w:t>Algorithms</w:t>
            </w:r>
          </w:p>
        </w:tc>
      </w:tr>
      <w:tr w:rsidR="00B829FD" w:rsidRPr="00B829FD" w14:paraId="7A1ED2AA" w14:textId="77777777" w:rsidTr="00B829FD">
        <w:tc>
          <w:tcPr>
            <w:tcW w:w="1440" w:type="dxa"/>
            <w:tcBorders>
              <w:top w:val="single" w:sz="4" w:space="0" w:color="auto"/>
            </w:tcBorders>
          </w:tcPr>
          <w:p w14:paraId="7A1ED2A8" w14:textId="77777777" w:rsidR="00B829FD" w:rsidRPr="00B829FD" w:rsidRDefault="00B829FD" w:rsidP="00B829FD">
            <w:pPr>
              <w:spacing w:before="40" w:after="40"/>
              <w:rPr>
                <w:rFonts w:eastAsia="Tahoma"/>
                <w:b/>
                <w:sz w:val="20"/>
                <w:szCs w:val="20"/>
              </w:rPr>
            </w:pPr>
            <w:r w:rsidRPr="00B829FD">
              <w:rPr>
                <w:rFonts w:eastAsia="Tahoma"/>
                <w:b/>
                <w:sz w:val="20"/>
                <w:szCs w:val="20"/>
              </w:rPr>
              <w:t>6-8.CT.b.1</w:t>
            </w:r>
          </w:p>
        </w:tc>
        <w:tc>
          <w:tcPr>
            <w:tcW w:w="7920" w:type="dxa"/>
            <w:tcBorders>
              <w:top w:val="single" w:sz="4" w:space="0" w:color="auto"/>
            </w:tcBorders>
          </w:tcPr>
          <w:p w14:paraId="7A1ED2A9" w14:textId="77777777" w:rsidR="00B829FD" w:rsidRPr="00B829FD" w:rsidRDefault="00B829FD" w:rsidP="00B829FD">
            <w:pPr>
              <w:spacing w:before="40" w:after="40"/>
              <w:rPr>
                <w:sz w:val="20"/>
                <w:szCs w:val="20"/>
              </w:rPr>
            </w:pPr>
            <w:r w:rsidRPr="00B829FD">
              <w:rPr>
                <w:rFonts w:eastAsia="Tahoma"/>
                <w:sz w:val="20"/>
                <w:szCs w:val="20"/>
              </w:rPr>
              <w:t>Design solutions that use repetition and two-way selection (e.g., IF/ELSE, FOR, WHILE).</w:t>
            </w:r>
          </w:p>
        </w:tc>
      </w:tr>
      <w:tr w:rsidR="00B829FD" w:rsidRPr="00B829FD" w14:paraId="7A1ED2AD" w14:textId="77777777" w:rsidTr="00B829FD">
        <w:tc>
          <w:tcPr>
            <w:tcW w:w="1440" w:type="dxa"/>
          </w:tcPr>
          <w:p w14:paraId="7A1ED2AB" w14:textId="77777777" w:rsidR="00B829FD" w:rsidRPr="00B829FD" w:rsidRDefault="00B829FD" w:rsidP="00B829FD">
            <w:pPr>
              <w:spacing w:before="40" w:after="40"/>
              <w:rPr>
                <w:rFonts w:eastAsia="Tahoma"/>
                <w:b/>
                <w:sz w:val="20"/>
                <w:szCs w:val="20"/>
              </w:rPr>
            </w:pPr>
            <w:r w:rsidRPr="00B829FD">
              <w:rPr>
                <w:rFonts w:eastAsia="Tahoma"/>
                <w:b/>
                <w:sz w:val="20"/>
                <w:szCs w:val="20"/>
              </w:rPr>
              <w:t>6-8.CT.b.2</w:t>
            </w:r>
          </w:p>
        </w:tc>
        <w:tc>
          <w:tcPr>
            <w:tcW w:w="7920" w:type="dxa"/>
          </w:tcPr>
          <w:p w14:paraId="7A1ED2AC" w14:textId="77777777" w:rsidR="00B829FD" w:rsidRPr="00B829FD" w:rsidRDefault="00B829FD" w:rsidP="00B829FD">
            <w:pPr>
              <w:spacing w:before="40" w:after="40"/>
              <w:rPr>
                <w:sz w:val="20"/>
                <w:szCs w:val="20"/>
              </w:rPr>
            </w:pPr>
            <w:r w:rsidRPr="00B829FD">
              <w:rPr>
                <w:rFonts w:eastAsia="Tahoma"/>
                <w:sz w:val="20"/>
                <w:szCs w:val="20"/>
              </w:rPr>
              <w:t xml:space="preserve">Use logical reasoning to predict outputs while showing an understanding of inputs. </w:t>
            </w:r>
          </w:p>
        </w:tc>
      </w:tr>
      <w:tr w:rsidR="00B829FD" w:rsidRPr="00B829FD" w14:paraId="7A1ED2B0" w14:textId="77777777" w:rsidTr="00B829FD">
        <w:tc>
          <w:tcPr>
            <w:tcW w:w="1440" w:type="dxa"/>
          </w:tcPr>
          <w:p w14:paraId="7A1ED2AE" w14:textId="77777777" w:rsidR="00B829FD" w:rsidRPr="00B829FD" w:rsidRDefault="00B829FD" w:rsidP="00B829FD">
            <w:pPr>
              <w:spacing w:before="40" w:after="40"/>
              <w:rPr>
                <w:rFonts w:eastAsia="Tahoma"/>
                <w:b/>
                <w:sz w:val="20"/>
                <w:szCs w:val="20"/>
              </w:rPr>
            </w:pPr>
            <w:r w:rsidRPr="00B829FD">
              <w:rPr>
                <w:rFonts w:eastAsia="Tahoma"/>
                <w:b/>
                <w:sz w:val="20"/>
                <w:szCs w:val="20"/>
              </w:rPr>
              <w:t>6-8.CT.b.3</w:t>
            </w:r>
          </w:p>
        </w:tc>
        <w:tc>
          <w:tcPr>
            <w:tcW w:w="7920" w:type="dxa"/>
          </w:tcPr>
          <w:p w14:paraId="7A1ED2AF" w14:textId="77777777" w:rsidR="00B829FD" w:rsidRPr="00B829FD" w:rsidRDefault="00B829FD" w:rsidP="00B829FD">
            <w:pPr>
              <w:spacing w:before="40" w:after="40"/>
              <w:rPr>
                <w:sz w:val="20"/>
                <w:szCs w:val="20"/>
              </w:rPr>
            </w:pPr>
            <w:r w:rsidRPr="00B829FD">
              <w:rPr>
                <w:rFonts w:eastAsia="Tahoma"/>
                <w:sz w:val="20"/>
                <w:szCs w:val="20"/>
              </w:rPr>
              <w:t xml:space="preserve">Decompose a problem and create a sub-solution for each of its parts (e.g., video </w:t>
            </w:r>
            <w:r w:rsidR="000A26A6" w:rsidRPr="00B829FD">
              <w:rPr>
                <w:rFonts w:eastAsia="Tahoma"/>
                <w:sz w:val="20"/>
                <w:szCs w:val="20"/>
              </w:rPr>
              <w:t>game,</w:t>
            </w:r>
            <w:r w:rsidRPr="00B829FD">
              <w:rPr>
                <w:rFonts w:eastAsia="Tahoma"/>
                <w:sz w:val="20"/>
                <w:szCs w:val="20"/>
              </w:rPr>
              <w:t xml:space="preserve"> robot obstacle course, making dinner</w:t>
            </w:r>
            <w:r w:rsidR="000A26A6" w:rsidRPr="00B829FD">
              <w:rPr>
                <w:rFonts w:eastAsia="Tahoma"/>
                <w:sz w:val="20"/>
                <w:szCs w:val="20"/>
              </w:rPr>
              <w:t>)</w:t>
            </w:r>
            <w:r w:rsidR="000A26A6">
              <w:rPr>
                <w:rFonts w:eastAsia="Tahoma"/>
                <w:sz w:val="20"/>
                <w:szCs w:val="20"/>
              </w:rPr>
              <w:t>,</w:t>
            </w:r>
            <w:r w:rsidR="00716E76">
              <w:rPr>
                <w:rFonts w:eastAsia="Tahoma"/>
                <w:sz w:val="20"/>
                <w:szCs w:val="20"/>
              </w:rPr>
              <w:t xml:space="preserve"> individually and collaboratively</w:t>
            </w:r>
            <w:r w:rsidRPr="00B829FD">
              <w:rPr>
                <w:rFonts w:eastAsia="Tahoma"/>
                <w:sz w:val="20"/>
                <w:szCs w:val="20"/>
              </w:rPr>
              <w:t xml:space="preserve">. </w:t>
            </w:r>
          </w:p>
        </w:tc>
      </w:tr>
      <w:tr w:rsidR="00B829FD" w:rsidRPr="00B829FD" w14:paraId="7A1ED2B3" w14:textId="77777777" w:rsidTr="00B829FD">
        <w:tc>
          <w:tcPr>
            <w:tcW w:w="1440" w:type="dxa"/>
          </w:tcPr>
          <w:p w14:paraId="7A1ED2B1" w14:textId="77777777" w:rsidR="00B829FD" w:rsidRPr="00B829FD" w:rsidRDefault="00B829FD" w:rsidP="00B829FD">
            <w:pPr>
              <w:spacing w:before="40" w:after="40"/>
              <w:rPr>
                <w:rFonts w:eastAsia="Tahoma"/>
                <w:b/>
                <w:sz w:val="20"/>
                <w:szCs w:val="20"/>
              </w:rPr>
            </w:pPr>
            <w:r w:rsidRPr="00B829FD">
              <w:rPr>
                <w:rFonts w:eastAsia="Tahoma"/>
                <w:b/>
                <w:sz w:val="20"/>
                <w:szCs w:val="20"/>
              </w:rPr>
              <w:t>6-8.CT.b.4</w:t>
            </w:r>
          </w:p>
        </w:tc>
        <w:tc>
          <w:tcPr>
            <w:tcW w:w="7920" w:type="dxa"/>
          </w:tcPr>
          <w:p w14:paraId="7A1ED2B2" w14:textId="77777777" w:rsidR="00B829FD" w:rsidRPr="00B829FD" w:rsidRDefault="00B829FD" w:rsidP="00B829FD">
            <w:pPr>
              <w:spacing w:before="40" w:after="40"/>
              <w:rPr>
                <w:sz w:val="20"/>
                <w:szCs w:val="20"/>
              </w:rPr>
            </w:pPr>
            <w:r w:rsidRPr="00B829FD">
              <w:rPr>
                <w:rFonts w:eastAsia="Tahoma"/>
                <w:sz w:val="20"/>
                <w:szCs w:val="20"/>
              </w:rPr>
              <w:t xml:space="preserve">Recognize that more than one algorithm can solve a given problem. </w:t>
            </w:r>
          </w:p>
        </w:tc>
      </w:tr>
      <w:tr w:rsidR="00B829FD" w:rsidRPr="00B829FD" w14:paraId="7A1ED2B6" w14:textId="77777777" w:rsidTr="00B829FD">
        <w:tc>
          <w:tcPr>
            <w:tcW w:w="1440" w:type="dxa"/>
            <w:tcBorders>
              <w:bottom w:val="single" w:sz="4" w:space="0" w:color="auto"/>
            </w:tcBorders>
          </w:tcPr>
          <w:p w14:paraId="7A1ED2B4" w14:textId="77777777" w:rsidR="00B829FD" w:rsidRPr="00B829FD" w:rsidRDefault="00B829FD" w:rsidP="00B829FD">
            <w:pPr>
              <w:spacing w:before="40" w:after="40"/>
              <w:rPr>
                <w:rFonts w:eastAsia="Tahoma"/>
                <w:b/>
                <w:sz w:val="20"/>
                <w:szCs w:val="20"/>
              </w:rPr>
            </w:pPr>
            <w:r w:rsidRPr="00B829FD">
              <w:rPr>
                <w:rFonts w:eastAsia="Tahoma"/>
                <w:b/>
                <w:sz w:val="20"/>
                <w:szCs w:val="20"/>
              </w:rPr>
              <w:t>6-8.CT.b.5</w:t>
            </w:r>
          </w:p>
        </w:tc>
        <w:tc>
          <w:tcPr>
            <w:tcW w:w="7920" w:type="dxa"/>
            <w:tcBorders>
              <w:bottom w:val="single" w:sz="4" w:space="0" w:color="auto"/>
            </w:tcBorders>
          </w:tcPr>
          <w:p w14:paraId="7A1ED2B5" w14:textId="77777777" w:rsidR="00B829FD" w:rsidRPr="00B829FD" w:rsidRDefault="00B829FD" w:rsidP="00B829FD">
            <w:pPr>
              <w:spacing w:before="40" w:after="40"/>
              <w:rPr>
                <w:sz w:val="20"/>
                <w:szCs w:val="20"/>
              </w:rPr>
            </w:pPr>
            <w:r w:rsidRPr="00B829FD">
              <w:rPr>
                <w:rFonts w:eastAsia="Tahoma"/>
                <w:sz w:val="20"/>
                <w:szCs w:val="20"/>
              </w:rPr>
              <w:t>Recognize that boundaries need to be taken into account for an algorithm to produce correct results.</w:t>
            </w:r>
            <w:r w:rsidRPr="00B829FD">
              <w:rPr>
                <w:rFonts w:eastAsia="Tahoma"/>
                <w:b/>
                <w:sz w:val="20"/>
                <w:szCs w:val="20"/>
              </w:rPr>
              <w:t xml:space="preserve"> </w:t>
            </w:r>
          </w:p>
        </w:tc>
      </w:tr>
      <w:tr w:rsidR="00B829FD" w:rsidRPr="00B829FD" w14:paraId="7A1ED2B9" w14:textId="77777777" w:rsidTr="00B829FD">
        <w:tc>
          <w:tcPr>
            <w:tcW w:w="1440" w:type="dxa"/>
            <w:tcBorders>
              <w:top w:val="single" w:sz="4" w:space="0" w:color="auto"/>
              <w:bottom w:val="single" w:sz="4" w:space="0" w:color="auto"/>
            </w:tcBorders>
            <w:shd w:val="clear" w:color="auto" w:fill="DBEEF3"/>
          </w:tcPr>
          <w:p w14:paraId="7A1ED2B7" w14:textId="77777777" w:rsidR="00B829FD" w:rsidRPr="00B829FD" w:rsidRDefault="00B829FD" w:rsidP="00B829FD">
            <w:pPr>
              <w:spacing w:before="40" w:after="40"/>
              <w:rPr>
                <w:rFonts w:eastAsia="Tahoma"/>
                <w:b/>
                <w:sz w:val="20"/>
                <w:szCs w:val="20"/>
              </w:rPr>
            </w:pPr>
            <w:r w:rsidRPr="00B829FD">
              <w:rPr>
                <w:rFonts w:eastAsia="Tahoma"/>
                <w:b/>
                <w:sz w:val="20"/>
                <w:szCs w:val="20"/>
              </w:rPr>
              <w:t>6-8.CT.c</w:t>
            </w:r>
          </w:p>
        </w:tc>
        <w:tc>
          <w:tcPr>
            <w:tcW w:w="7920" w:type="dxa"/>
            <w:tcBorders>
              <w:top w:val="single" w:sz="4" w:space="0" w:color="auto"/>
              <w:bottom w:val="single" w:sz="4" w:space="0" w:color="auto"/>
            </w:tcBorders>
            <w:shd w:val="clear" w:color="auto" w:fill="DBEEF3"/>
          </w:tcPr>
          <w:p w14:paraId="7A1ED2B8" w14:textId="77777777" w:rsidR="00B829FD" w:rsidRPr="00B829FD" w:rsidRDefault="00B829FD" w:rsidP="00B829FD">
            <w:pPr>
              <w:spacing w:before="40" w:after="40"/>
              <w:rPr>
                <w:sz w:val="20"/>
                <w:szCs w:val="20"/>
              </w:rPr>
            </w:pPr>
            <w:r w:rsidRPr="00B829FD">
              <w:rPr>
                <w:rFonts w:eastAsia="Tahoma"/>
                <w:b/>
                <w:sz w:val="20"/>
                <w:szCs w:val="20"/>
              </w:rPr>
              <w:t>Data</w:t>
            </w:r>
          </w:p>
        </w:tc>
      </w:tr>
      <w:tr w:rsidR="00B829FD" w:rsidRPr="00B829FD" w14:paraId="7A1ED2BC" w14:textId="77777777" w:rsidTr="00B829FD">
        <w:tc>
          <w:tcPr>
            <w:tcW w:w="1440" w:type="dxa"/>
            <w:tcBorders>
              <w:top w:val="single" w:sz="4" w:space="0" w:color="auto"/>
            </w:tcBorders>
          </w:tcPr>
          <w:p w14:paraId="7A1ED2BA" w14:textId="77777777" w:rsidR="00B829FD" w:rsidRPr="00B829FD" w:rsidRDefault="00B829FD" w:rsidP="00B829FD">
            <w:pPr>
              <w:spacing w:before="40" w:after="40"/>
              <w:rPr>
                <w:rFonts w:eastAsia="Tahoma"/>
                <w:b/>
                <w:sz w:val="20"/>
                <w:szCs w:val="20"/>
              </w:rPr>
            </w:pPr>
            <w:r w:rsidRPr="00B829FD">
              <w:rPr>
                <w:rFonts w:eastAsia="Tahoma"/>
                <w:b/>
                <w:sz w:val="20"/>
                <w:szCs w:val="20"/>
              </w:rPr>
              <w:t>6-8.CT.c.1</w:t>
            </w:r>
          </w:p>
        </w:tc>
        <w:tc>
          <w:tcPr>
            <w:tcW w:w="7920" w:type="dxa"/>
            <w:tcBorders>
              <w:top w:val="single" w:sz="4" w:space="0" w:color="auto"/>
            </w:tcBorders>
          </w:tcPr>
          <w:p w14:paraId="7A1ED2BB" w14:textId="77777777" w:rsidR="00B829FD" w:rsidRPr="00B829FD" w:rsidRDefault="00B829FD" w:rsidP="00976CEE">
            <w:pPr>
              <w:spacing w:before="40" w:after="40"/>
              <w:rPr>
                <w:sz w:val="20"/>
                <w:szCs w:val="20"/>
              </w:rPr>
            </w:pPr>
            <w:r w:rsidRPr="00B829FD">
              <w:rPr>
                <w:rFonts w:eastAsia="Tahoma"/>
                <w:sz w:val="20"/>
                <w:szCs w:val="20"/>
              </w:rPr>
              <w:t xml:space="preserve">Demonstrate that numbers can be represented in different number systems </w:t>
            </w:r>
            <w:r w:rsidR="00976CEE" w:rsidRPr="00B829FD">
              <w:rPr>
                <w:rFonts w:eastAsia="Tahoma"/>
                <w:sz w:val="20"/>
                <w:szCs w:val="20"/>
              </w:rPr>
              <w:t>(e.g., binary, octal, and hexadecimal)</w:t>
            </w:r>
            <w:r w:rsidR="00976CEE">
              <w:rPr>
                <w:rFonts w:eastAsia="Tahoma"/>
                <w:sz w:val="20"/>
                <w:szCs w:val="20"/>
              </w:rPr>
              <w:t xml:space="preserve"> </w:t>
            </w:r>
            <w:r w:rsidRPr="00B829FD">
              <w:rPr>
                <w:rFonts w:eastAsia="Tahoma"/>
                <w:sz w:val="20"/>
                <w:szCs w:val="20"/>
              </w:rPr>
              <w:t xml:space="preserve">and text can be represented in different ways such as </w:t>
            </w:r>
            <w:r w:rsidR="00B86C77">
              <w:rPr>
                <w:rFonts w:eastAsia="Tahoma"/>
                <w:sz w:val="20"/>
                <w:szCs w:val="20"/>
              </w:rPr>
              <w:t>American Standard Code for Information Interchange (</w:t>
            </w:r>
            <w:r w:rsidRPr="00B829FD">
              <w:rPr>
                <w:rFonts w:eastAsia="Tahoma"/>
                <w:sz w:val="20"/>
                <w:szCs w:val="20"/>
              </w:rPr>
              <w:t>ASCII</w:t>
            </w:r>
            <w:r w:rsidR="00B86C77">
              <w:rPr>
                <w:rFonts w:eastAsia="Tahoma"/>
                <w:sz w:val="20"/>
                <w:szCs w:val="20"/>
              </w:rPr>
              <w:t>)</w:t>
            </w:r>
            <w:r w:rsidRPr="00B829FD">
              <w:rPr>
                <w:rFonts w:eastAsia="Tahoma"/>
                <w:sz w:val="20"/>
                <w:szCs w:val="20"/>
              </w:rPr>
              <w:t>.</w:t>
            </w:r>
          </w:p>
        </w:tc>
      </w:tr>
      <w:tr w:rsidR="00B829FD" w:rsidRPr="00B829FD" w14:paraId="7A1ED2BF" w14:textId="77777777" w:rsidTr="00B829FD">
        <w:tc>
          <w:tcPr>
            <w:tcW w:w="1440" w:type="dxa"/>
          </w:tcPr>
          <w:p w14:paraId="7A1ED2BD" w14:textId="77777777" w:rsidR="00B829FD" w:rsidRPr="00B829FD" w:rsidRDefault="00B829FD" w:rsidP="00B829FD">
            <w:pPr>
              <w:spacing w:before="40" w:after="40"/>
              <w:rPr>
                <w:rFonts w:eastAsia="Tahoma"/>
                <w:b/>
                <w:sz w:val="20"/>
                <w:szCs w:val="20"/>
              </w:rPr>
            </w:pPr>
            <w:r w:rsidRPr="00B829FD">
              <w:rPr>
                <w:rFonts w:eastAsia="Tahoma"/>
                <w:b/>
                <w:sz w:val="20"/>
                <w:szCs w:val="20"/>
              </w:rPr>
              <w:t>6-8.CT.c.2</w:t>
            </w:r>
            <w:r w:rsidRPr="00B829FD">
              <w:rPr>
                <w:rFonts w:eastAsia="Tahoma"/>
                <w:sz w:val="20"/>
                <w:szCs w:val="20"/>
              </w:rPr>
              <w:t xml:space="preserve"> </w:t>
            </w:r>
          </w:p>
        </w:tc>
        <w:tc>
          <w:tcPr>
            <w:tcW w:w="7920" w:type="dxa"/>
          </w:tcPr>
          <w:p w14:paraId="7A1ED2BE" w14:textId="77777777" w:rsidR="00B829FD" w:rsidRPr="00B829FD" w:rsidRDefault="00B829FD" w:rsidP="00B829FD">
            <w:pPr>
              <w:spacing w:before="40" w:after="40"/>
              <w:rPr>
                <w:sz w:val="20"/>
                <w:szCs w:val="20"/>
              </w:rPr>
            </w:pPr>
            <w:r w:rsidRPr="00B829FD">
              <w:rPr>
                <w:rFonts w:eastAsia="Tahoma"/>
                <w:sz w:val="20"/>
                <w:szCs w:val="20"/>
              </w:rPr>
              <w:t>Describe how computers store, manipulate, and transfer data types and files (e.g., integers, real numbers, and Boolean</w:t>
            </w:r>
            <w:r w:rsidR="00B86C77">
              <w:rPr>
                <w:rFonts w:eastAsia="Tahoma"/>
                <w:sz w:val="20"/>
                <w:szCs w:val="20"/>
              </w:rPr>
              <w:t xml:space="preserve"> Operators</w:t>
            </w:r>
            <w:r w:rsidRPr="00B829FD">
              <w:rPr>
                <w:rFonts w:eastAsia="Tahoma"/>
                <w:sz w:val="20"/>
                <w:szCs w:val="20"/>
              </w:rPr>
              <w:t>) in a binary system.</w:t>
            </w:r>
          </w:p>
        </w:tc>
      </w:tr>
      <w:tr w:rsidR="00B829FD" w:rsidRPr="00B829FD" w14:paraId="7A1ED2C2" w14:textId="77777777" w:rsidTr="00B829FD">
        <w:tc>
          <w:tcPr>
            <w:tcW w:w="1440" w:type="dxa"/>
          </w:tcPr>
          <w:p w14:paraId="7A1ED2C0" w14:textId="77777777" w:rsidR="00B829FD" w:rsidRPr="00B829FD" w:rsidRDefault="00B829FD" w:rsidP="00B829FD">
            <w:pPr>
              <w:spacing w:before="40" w:after="40"/>
              <w:rPr>
                <w:rFonts w:eastAsia="Tahoma"/>
                <w:b/>
                <w:sz w:val="20"/>
                <w:szCs w:val="20"/>
              </w:rPr>
            </w:pPr>
            <w:r w:rsidRPr="00B829FD">
              <w:rPr>
                <w:rFonts w:eastAsia="Tahoma"/>
                <w:b/>
                <w:sz w:val="20"/>
                <w:szCs w:val="20"/>
              </w:rPr>
              <w:t>6-8.CT.c.3</w:t>
            </w:r>
          </w:p>
        </w:tc>
        <w:tc>
          <w:tcPr>
            <w:tcW w:w="7920" w:type="dxa"/>
          </w:tcPr>
          <w:p w14:paraId="7A1ED2C1" w14:textId="77777777" w:rsidR="00B829FD" w:rsidRPr="00B829FD" w:rsidRDefault="00B829FD" w:rsidP="00B829FD">
            <w:pPr>
              <w:spacing w:before="40" w:after="40"/>
              <w:rPr>
                <w:sz w:val="20"/>
                <w:szCs w:val="20"/>
              </w:rPr>
            </w:pPr>
            <w:r w:rsidRPr="00B829FD">
              <w:rPr>
                <w:rFonts w:eastAsia="Tahoma"/>
                <w:sz w:val="20"/>
                <w:szCs w:val="20"/>
              </w:rPr>
              <w:t>Create, modify, and use a database (e.g., define field formats, adding new records, manipulate data) to analyze data and propose solutions for a task/problem</w:t>
            </w:r>
            <w:r w:rsidR="00716E76">
              <w:rPr>
                <w:rFonts w:eastAsia="Tahoma"/>
                <w:sz w:val="20"/>
                <w:szCs w:val="20"/>
              </w:rPr>
              <w:t>, individually and collaboratively</w:t>
            </w:r>
            <w:r w:rsidRPr="00B829FD">
              <w:rPr>
                <w:rFonts w:eastAsia="Tahoma"/>
                <w:sz w:val="20"/>
                <w:szCs w:val="20"/>
              </w:rPr>
              <w:t xml:space="preserve">. </w:t>
            </w:r>
          </w:p>
        </w:tc>
      </w:tr>
      <w:tr w:rsidR="00B829FD" w:rsidRPr="00B829FD" w14:paraId="7A1ED2C5" w14:textId="77777777" w:rsidTr="00B829FD">
        <w:tc>
          <w:tcPr>
            <w:tcW w:w="1440" w:type="dxa"/>
          </w:tcPr>
          <w:p w14:paraId="7A1ED2C3" w14:textId="77777777" w:rsidR="00B829FD" w:rsidRPr="00B829FD" w:rsidRDefault="00B829FD" w:rsidP="00B829FD">
            <w:pPr>
              <w:spacing w:before="40" w:after="40"/>
              <w:rPr>
                <w:rFonts w:eastAsia="Tahoma"/>
                <w:b/>
                <w:sz w:val="20"/>
                <w:szCs w:val="20"/>
              </w:rPr>
            </w:pPr>
            <w:r w:rsidRPr="00B829FD">
              <w:rPr>
                <w:rFonts w:eastAsia="Tahoma"/>
                <w:b/>
                <w:sz w:val="20"/>
                <w:szCs w:val="20"/>
              </w:rPr>
              <w:t xml:space="preserve">6-8.CT.c.4 </w:t>
            </w:r>
          </w:p>
        </w:tc>
        <w:tc>
          <w:tcPr>
            <w:tcW w:w="7920" w:type="dxa"/>
          </w:tcPr>
          <w:p w14:paraId="7A1ED2C4" w14:textId="77777777" w:rsidR="00B829FD" w:rsidRPr="00B829FD" w:rsidRDefault="00B829FD" w:rsidP="00655ABE">
            <w:pPr>
              <w:spacing w:before="40" w:after="40"/>
              <w:rPr>
                <w:sz w:val="20"/>
                <w:szCs w:val="20"/>
              </w:rPr>
            </w:pPr>
            <w:r w:rsidRPr="00B829FD">
              <w:rPr>
                <w:rFonts w:eastAsia="Tahoma"/>
                <w:sz w:val="20"/>
                <w:szCs w:val="20"/>
              </w:rPr>
              <w:t>Perform a variety of operations such as sorting, filtering, and searching in a database to organize and display information in a variety of ways such as number formats</w:t>
            </w:r>
            <w:r w:rsidR="00655ABE">
              <w:rPr>
                <w:rFonts w:eastAsia="Tahoma"/>
                <w:sz w:val="20"/>
                <w:szCs w:val="20"/>
              </w:rPr>
              <w:t xml:space="preserve"> (</w:t>
            </w:r>
            <w:r w:rsidR="00655ABE" w:rsidRPr="00B829FD">
              <w:rPr>
                <w:rFonts w:eastAsia="Tahoma"/>
                <w:sz w:val="20"/>
                <w:szCs w:val="20"/>
              </w:rPr>
              <w:t>e.g., scientific notation, percentages, and exponents</w:t>
            </w:r>
            <w:r w:rsidR="00655ABE">
              <w:rPr>
                <w:rFonts w:eastAsia="Tahoma"/>
                <w:sz w:val="20"/>
                <w:szCs w:val="20"/>
              </w:rPr>
              <w:t>),</w:t>
            </w:r>
            <w:r w:rsidRPr="00B829FD">
              <w:rPr>
                <w:rFonts w:eastAsia="Tahoma"/>
                <w:sz w:val="20"/>
                <w:szCs w:val="20"/>
              </w:rPr>
              <w:t xml:space="preserve"> charts, tables, and graphs</w:t>
            </w:r>
            <w:r w:rsidR="00655ABE">
              <w:rPr>
                <w:rFonts w:eastAsia="Tahoma"/>
                <w:sz w:val="20"/>
                <w:szCs w:val="20"/>
              </w:rPr>
              <w:t>.</w:t>
            </w:r>
          </w:p>
        </w:tc>
      </w:tr>
      <w:tr w:rsidR="00B829FD" w:rsidRPr="00B829FD" w14:paraId="7A1ED2C8" w14:textId="77777777" w:rsidTr="00B829FD">
        <w:tc>
          <w:tcPr>
            <w:tcW w:w="1440" w:type="dxa"/>
            <w:tcBorders>
              <w:bottom w:val="single" w:sz="4" w:space="0" w:color="auto"/>
            </w:tcBorders>
          </w:tcPr>
          <w:p w14:paraId="7A1ED2C6" w14:textId="77777777" w:rsidR="00B829FD" w:rsidRPr="00B829FD" w:rsidRDefault="00B829FD" w:rsidP="00B829FD">
            <w:pPr>
              <w:spacing w:before="40" w:after="40"/>
              <w:rPr>
                <w:rFonts w:eastAsia="Tahoma"/>
                <w:b/>
                <w:sz w:val="20"/>
                <w:szCs w:val="20"/>
              </w:rPr>
            </w:pPr>
            <w:r w:rsidRPr="00B829FD">
              <w:rPr>
                <w:rFonts w:eastAsia="Tahoma"/>
                <w:b/>
                <w:sz w:val="20"/>
                <w:szCs w:val="20"/>
              </w:rPr>
              <w:t>6-8.CT.c.5</w:t>
            </w:r>
          </w:p>
        </w:tc>
        <w:tc>
          <w:tcPr>
            <w:tcW w:w="7920" w:type="dxa"/>
            <w:tcBorders>
              <w:bottom w:val="single" w:sz="4" w:space="0" w:color="auto"/>
            </w:tcBorders>
          </w:tcPr>
          <w:p w14:paraId="7A1ED2C7" w14:textId="77777777" w:rsidR="00B829FD" w:rsidRPr="00B829FD" w:rsidRDefault="00B829FD" w:rsidP="00B829FD">
            <w:pPr>
              <w:spacing w:before="40" w:after="40"/>
              <w:rPr>
                <w:sz w:val="20"/>
                <w:szCs w:val="20"/>
              </w:rPr>
            </w:pPr>
            <w:r w:rsidRPr="00B829FD">
              <w:rPr>
                <w:rFonts w:eastAsia="Tahoma"/>
                <w:sz w:val="20"/>
                <w:szCs w:val="20"/>
              </w:rPr>
              <w:t>Select and use data-collection technology (e.g., probes, handheld devices, geographic mapping systems) to gather, view, organize, analyze, and report results for content-related problems</w:t>
            </w:r>
            <w:r w:rsidR="00716E76">
              <w:rPr>
                <w:rFonts w:eastAsia="Tahoma"/>
                <w:sz w:val="20"/>
                <w:szCs w:val="20"/>
              </w:rPr>
              <w:t>, individually and collaboratively</w:t>
            </w:r>
            <w:r w:rsidRPr="00B829FD">
              <w:rPr>
                <w:rFonts w:eastAsia="Tahoma"/>
                <w:sz w:val="20"/>
                <w:szCs w:val="20"/>
              </w:rPr>
              <w:t>.</w:t>
            </w:r>
          </w:p>
        </w:tc>
      </w:tr>
      <w:tr w:rsidR="00B829FD" w:rsidRPr="00B829FD" w14:paraId="7A1ED2CB" w14:textId="77777777" w:rsidTr="00B829FD">
        <w:tc>
          <w:tcPr>
            <w:tcW w:w="1440" w:type="dxa"/>
            <w:tcBorders>
              <w:top w:val="single" w:sz="4" w:space="0" w:color="auto"/>
              <w:bottom w:val="single" w:sz="4" w:space="0" w:color="auto"/>
            </w:tcBorders>
            <w:shd w:val="clear" w:color="auto" w:fill="DBEEF3"/>
          </w:tcPr>
          <w:p w14:paraId="7A1ED2C9" w14:textId="77777777" w:rsidR="00B829FD" w:rsidRPr="00B829FD" w:rsidRDefault="00B829FD" w:rsidP="00B829FD">
            <w:pPr>
              <w:spacing w:before="40" w:after="40"/>
              <w:rPr>
                <w:rFonts w:eastAsia="Tahoma"/>
                <w:b/>
                <w:sz w:val="20"/>
                <w:szCs w:val="20"/>
              </w:rPr>
            </w:pPr>
            <w:r w:rsidRPr="00B829FD">
              <w:rPr>
                <w:rFonts w:eastAsia="Tahoma"/>
                <w:b/>
                <w:sz w:val="20"/>
                <w:szCs w:val="20"/>
              </w:rPr>
              <w:t>6-8.CT.d</w:t>
            </w:r>
          </w:p>
        </w:tc>
        <w:tc>
          <w:tcPr>
            <w:tcW w:w="7920" w:type="dxa"/>
            <w:tcBorders>
              <w:top w:val="single" w:sz="4" w:space="0" w:color="auto"/>
              <w:bottom w:val="single" w:sz="4" w:space="0" w:color="auto"/>
            </w:tcBorders>
            <w:shd w:val="clear" w:color="auto" w:fill="DBEEF3"/>
          </w:tcPr>
          <w:p w14:paraId="7A1ED2CA" w14:textId="77777777" w:rsidR="00B829FD" w:rsidRPr="00B829FD" w:rsidRDefault="00B829FD" w:rsidP="00B829FD">
            <w:pPr>
              <w:spacing w:before="40" w:after="40"/>
              <w:rPr>
                <w:sz w:val="20"/>
                <w:szCs w:val="20"/>
              </w:rPr>
            </w:pPr>
            <w:r w:rsidRPr="00B829FD">
              <w:rPr>
                <w:rFonts w:eastAsia="Tahoma"/>
                <w:b/>
                <w:sz w:val="20"/>
                <w:szCs w:val="20"/>
              </w:rPr>
              <w:t>Programming and Development</w:t>
            </w:r>
          </w:p>
        </w:tc>
      </w:tr>
      <w:tr w:rsidR="00B829FD" w:rsidRPr="00B829FD" w14:paraId="7A1ED2CE" w14:textId="77777777" w:rsidTr="00B829FD">
        <w:tc>
          <w:tcPr>
            <w:tcW w:w="1440" w:type="dxa"/>
            <w:tcBorders>
              <w:top w:val="single" w:sz="4" w:space="0" w:color="auto"/>
            </w:tcBorders>
          </w:tcPr>
          <w:p w14:paraId="7A1ED2CC" w14:textId="77777777" w:rsidR="00B829FD" w:rsidRPr="00B829FD" w:rsidRDefault="00B829FD" w:rsidP="00B829FD">
            <w:pPr>
              <w:spacing w:before="40" w:after="40"/>
              <w:rPr>
                <w:rFonts w:eastAsia="Tahoma"/>
                <w:b/>
                <w:sz w:val="20"/>
                <w:szCs w:val="20"/>
              </w:rPr>
            </w:pPr>
            <w:r w:rsidRPr="00B829FD">
              <w:rPr>
                <w:rFonts w:eastAsia="Tahoma"/>
                <w:b/>
                <w:sz w:val="20"/>
                <w:szCs w:val="20"/>
              </w:rPr>
              <w:t>6-8.CT.d.1</w:t>
            </w:r>
          </w:p>
        </w:tc>
        <w:tc>
          <w:tcPr>
            <w:tcW w:w="7920" w:type="dxa"/>
            <w:tcBorders>
              <w:top w:val="single" w:sz="4" w:space="0" w:color="auto"/>
            </w:tcBorders>
          </w:tcPr>
          <w:p w14:paraId="7A1ED2CD" w14:textId="77777777" w:rsidR="00B829FD" w:rsidRPr="00B829FD" w:rsidRDefault="00B829FD" w:rsidP="00B829FD">
            <w:pPr>
              <w:spacing w:before="40" w:after="40"/>
              <w:rPr>
                <w:sz w:val="20"/>
                <w:szCs w:val="20"/>
              </w:rPr>
            </w:pPr>
            <w:r w:rsidRPr="00E820BF">
              <w:rPr>
                <w:rFonts w:eastAsia="Tahoma"/>
                <w:sz w:val="20"/>
                <w:szCs w:val="20"/>
              </w:rPr>
              <w:t>Select the ‘best’ algorithm based on a given criteria (e.g., time, resource, accessibility) to solve a problem</w:t>
            </w:r>
            <w:r w:rsidR="00A352E6">
              <w:rPr>
                <w:rFonts w:eastAsia="Tahoma"/>
                <w:sz w:val="20"/>
                <w:szCs w:val="20"/>
              </w:rPr>
              <w:t>, individually and collaboratively</w:t>
            </w:r>
            <w:r w:rsidRPr="00E820BF">
              <w:rPr>
                <w:rFonts w:eastAsia="Tahoma"/>
                <w:sz w:val="20"/>
                <w:szCs w:val="20"/>
              </w:rPr>
              <w:t>.</w:t>
            </w:r>
          </w:p>
        </w:tc>
      </w:tr>
      <w:tr w:rsidR="00B829FD" w:rsidRPr="00B829FD" w14:paraId="7A1ED2D1" w14:textId="77777777" w:rsidTr="00B829FD">
        <w:tc>
          <w:tcPr>
            <w:tcW w:w="1440" w:type="dxa"/>
          </w:tcPr>
          <w:p w14:paraId="7A1ED2CF" w14:textId="77777777" w:rsidR="00B829FD" w:rsidRPr="00B829FD" w:rsidRDefault="00B829FD" w:rsidP="00B829FD">
            <w:pPr>
              <w:spacing w:before="40" w:after="40"/>
              <w:rPr>
                <w:rFonts w:eastAsia="Tahoma"/>
                <w:b/>
                <w:sz w:val="20"/>
                <w:szCs w:val="20"/>
              </w:rPr>
            </w:pPr>
            <w:r w:rsidRPr="00B829FD">
              <w:rPr>
                <w:rFonts w:eastAsia="Tahoma"/>
                <w:b/>
                <w:sz w:val="20"/>
                <w:szCs w:val="20"/>
              </w:rPr>
              <w:t>6-8.CT.d.2</w:t>
            </w:r>
          </w:p>
        </w:tc>
        <w:tc>
          <w:tcPr>
            <w:tcW w:w="7920" w:type="dxa"/>
          </w:tcPr>
          <w:p w14:paraId="7A1ED2D0" w14:textId="77777777" w:rsidR="00B829FD" w:rsidRPr="00B829FD" w:rsidRDefault="00B829FD" w:rsidP="00B829FD">
            <w:pPr>
              <w:spacing w:before="40" w:after="40"/>
              <w:rPr>
                <w:sz w:val="20"/>
                <w:szCs w:val="20"/>
              </w:rPr>
            </w:pPr>
            <w:r w:rsidRPr="00B829FD">
              <w:rPr>
                <w:rFonts w:eastAsia="Tahoma"/>
                <w:sz w:val="20"/>
                <w:szCs w:val="20"/>
              </w:rPr>
              <w:t>Use functions to hide the detail in a program (e.g., perform abstraction).</w:t>
            </w:r>
          </w:p>
        </w:tc>
      </w:tr>
      <w:tr w:rsidR="00B829FD" w:rsidRPr="00B829FD" w14:paraId="7A1ED2D4" w14:textId="77777777" w:rsidTr="00B829FD">
        <w:tc>
          <w:tcPr>
            <w:tcW w:w="1440" w:type="dxa"/>
          </w:tcPr>
          <w:p w14:paraId="7A1ED2D2" w14:textId="77777777" w:rsidR="00B829FD" w:rsidRPr="00B829FD" w:rsidRDefault="00B829FD" w:rsidP="00B829FD">
            <w:pPr>
              <w:spacing w:before="40" w:after="40"/>
              <w:rPr>
                <w:rFonts w:eastAsia="Tahoma"/>
                <w:b/>
                <w:sz w:val="20"/>
                <w:szCs w:val="20"/>
              </w:rPr>
            </w:pPr>
            <w:r w:rsidRPr="00B829FD">
              <w:rPr>
                <w:rFonts w:eastAsia="Tahoma"/>
                <w:b/>
                <w:sz w:val="20"/>
                <w:szCs w:val="20"/>
              </w:rPr>
              <w:t>6-8.CT.d.3</w:t>
            </w:r>
          </w:p>
        </w:tc>
        <w:tc>
          <w:tcPr>
            <w:tcW w:w="7920" w:type="dxa"/>
          </w:tcPr>
          <w:p w14:paraId="7A1ED2D3" w14:textId="77777777" w:rsidR="00B829FD" w:rsidRPr="00B829FD" w:rsidRDefault="00B829FD" w:rsidP="00B829FD">
            <w:pPr>
              <w:spacing w:before="40" w:after="40"/>
              <w:rPr>
                <w:sz w:val="20"/>
                <w:szCs w:val="20"/>
              </w:rPr>
            </w:pPr>
            <w:r w:rsidRPr="00B829FD">
              <w:rPr>
                <w:rFonts w:eastAsia="Tahoma"/>
                <w:sz w:val="20"/>
                <w:szCs w:val="20"/>
              </w:rPr>
              <w:t>Create a program that implements an algorithm to achieve a given goal</w:t>
            </w:r>
            <w:r w:rsidR="00A352E6">
              <w:rPr>
                <w:rFonts w:eastAsia="Tahoma"/>
                <w:sz w:val="20"/>
                <w:szCs w:val="20"/>
              </w:rPr>
              <w:t>, individually and collaboratively</w:t>
            </w:r>
            <w:r w:rsidRPr="00B829FD">
              <w:rPr>
                <w:rFonts w:eastAsia="Tahoma"/>
                <w:sz w:val="20"/>
                <w:szCs w:val="20"/>
              </w:rPr>
              <w:t>.</w:t>
            </w:r>
          </w:p>
        </w:tc>
      </w:tr>
      <w:tr w:rsidR="00B829FD" w:rsidRPr="00B829FD" w14:paraId="7A1ED2D7" w14:textId="77777777" w:rsidTr="00B829FD">
        <w:tc>
          <w:tcPr>
            <w:tcW w:w="1440" w:type="dxa"/>
          </w:tcPr>
          <w:p w14:paraId="7A1ED2D5" w14:textId="77777777" w:rsidR="00B829FD" w:rsidRPr="00B829FD" w:rsidRDefault="00B829FD" w:rsidP="00B829FD">
            <w:pPr>
              <w:spacing w:before="40" w:after="40"/>
              <w:rPr>
                <w:rFonts w:eastAsia="Tahoma"/>
                <w:b/>
                <w:sz w:val="20"/>
                <w:szCs w:val="20"/>
              </w:rPr>
            </w:pPr>
            <w:r w:rsidRPr="00B829FD">
              <w:rPr>
                <w:rFonts w:eastAsia="Tahoma"/>
                <w:b/>
                <w:sz w:val="20"/>
                <w:szCs w:val="20"/>
              </w:rPr>
              <w:t>6-8.CT.d.4</w:t>
            </w:r>
          </w:p>
        </w:tc>
        <w:tc>
          <w:tcPr>
            <w:tcW w:w="7920" w:type="dxa"/>
          </w:tcPr>
          <w:p w14:paraId="7A1ED2D6" w14:textId="77777777" w:rsidR="00B829FD" w:rsidRPr="00B829FD" w:rsidRDefault="00B829FD" w:rsidP="00B829FD">
            <w:pPr>
              <w:spacing w:before="40" w:after="40"/>
              <w:rPr>
                <w:sz w:val="20"/>
                <w:szCs w:val="20"/>
              </w:rPr>
            </w:pPr>
            <w:r w:rsidRPr="00B829FD">
              <w:rPr>
                <w:rFonts w:eastAsia="Tahoma"/>
                <w:sz w:val="20"/>
                <w:szCs w:val="20"/>
              </w:rPr>
              <w:t>Implement problem solutions using a programming language</w:t>
            </w:r>
            <w:r w:rsidR="00655ABE">
              <w:rPr>
                <w:rFonts w:eastAsia="Tahoma"/>
                <w:sz w:val="20"/>
                <w:szCs w:val="20"/>
              </w:rPr>
              <w:t>,</w:t>
            </w:r>
            <w:r w:rsidRPr="00B829FD">
              <w:rPr>
                <w:rFonts w:eastAsia="Tahoma"/>
                <w:sz w:val="20"/>
                <w:szCs w:val="20"/>
              </w:rPr>
              <w:t xml:space="preserve"> including all of the following: looping behavior, conditional statements, expressions, variables, and functions. </w:t>
            </w:r>
          </w:p>
        </w:tc>
      </w:tr>
      <w:tr w:rsidR="00B829FD" w:rsidRPr="00B829FD" w14:paraId="7A1ED2DA" w14:textId="77777777" w:rsidTr="00B829FD">
        <w:tc>
          <w:tcPr>
            <w:tcW w:w="1440" w:type="dxa"/>
          </w:tcPr>
          <w:p w14:paraId="7A1ED2D8" w14:textId="77777777" w:rsidR="00B829FD" w:rsidRPr="00B829FD" w:rsidRDefault="00B829FD" w:rsidP="00B829FD">
            <w:pPr>
              <w:spacing w:before="40" w:after="40"/>
              <w:rPr>
                <w:rFonts w:eastAsia="Tahoma"/>
                <w:b/>
                <w:sz w:val="20"/>
                <w:szCs w:val="20"/>
              </w:rPr>
            </w:pPr>
            <w:r w:rsidRPr="00B829FD">
              <w:rPr>
                <w:rFonts w:eastAsia="Tahoma"/>
                <w:b/>
                <w:sz w:val="20"/>
                <w:szCs w:val="20"/>
              </w:rPr>
              <w:t>6-8.CT.d.5</w:t>
            </w:r>
          </w:p>
        </w:tc>
        <w:tc>
          <w:tcPr>
            <w:tcW w:w="7920" w:type="dxa"/>
          </w:tcPr>
          <w:p w14:paraId="7A1ED2D9" w14:textId="77777777" w:rsidR="00B829FD" w:rsidRPr="00B829FD" w:rsidRDefault="00B829FD" w:rsidP="00B829FD">
            <w:pPr>
              <w:spacing w:before="40" w:after="40"/>
              <w:rPr>
                <w:sz w:val="20"/>
                <w:szCs w:val="20"/>
              </w:rPr>
            </w:pPr>
            <w:r w:rsidRPr="00B829FD">
              <w:rPr>
                <w:rFonts w:eastAsia="Tahoma"/>
                <w:sz w:val="20"/>
                <w:szCs w:val="20"/>
              </w:rPr>
              <w:t>Engage in collaborative program development (e.g., pair programming).</w:t>
            </w:r>
          </w:p>
        </w:tc>
      </w:tr>
      <w:tr w:rsidR="00B829FD" w:rsidRPr="00B829FD" w14:paraId="7A1ED2DD" w14:textId="77777777" w:rsidTr="00B829FD">
        <w:tc>
          <w:tcPr>
            <w:tcW w:w="1440" w:type="dxa"/>
          </w:tcPr>
          <w:p w14:paraId="7A1ED2DB" w14:textId="77777777" w:rsidR="00B829FD" w:rsidRPr="00B829FD" w:rsidRDefault="00B829FD" w:rsidP="00B829FD">
            <w:pPr>
              <w:spacing w:before="40" w:after="40"/>
              <w:rPr>
                <w:rFonts w:eastAsia="Tahoma"/>
                <w:b/>
                <w:sz w:val="20"/>
                <w:szCs w:val="20"/>
              </w:rPr>
            </w:pPr>
            <w:r w:rsidRPr="00B829FD">
              <w:rPr>
                <w:rFonts w:eastAsia="Tahoma"/>
                <w:b/>
                <w:sz w:val="20"/>
                <w:szCs w:val="20"/>
              </w:rPr>
              <w:t>6-8.CT.d.6</w:t>
            </w:r>
          </w:p>
        </w:tc>
        <w:tc>
          <w:tcPr>
            <w:tcW w:w="7920" w:type="dxa"/>
          </w:tcPr>
          <w:p w14:paraId="7A1ED2DC" w14:textId="77777777" w:rsidR="00B829FD" w:rsidRPr="00B829FD" w:rsidRDefault="00B829FD" w:rsidP="00B829FD">
            <w:pPr>
              <w:spacing w:before="40" w:after="40"/>
              <w:rPr>
                <w:sz w:val="20"/>
                <w:szCs w:val="20"/>
              </w:rPr>
            </w:pPr>
            <w:r w:rsidRPr="00B829FD">
              <w:rPr>
                <w:rFonts w:eastAsia="Tahoma"/>
                <w:sz w:val="20"/>
                <w:szCs w:val="20"/>
              </w:rPr>
              <w:t xml:space="preserve">Perform program tracing to predict the behavior of programs. </w:t>
            </w:r>
          </w:p>
        </w:tc>
      </w:tr>
      <w:tr w:rsidR="00B829FD" w:rsidRPr="00B829FD" w14:paraId="7A1ED2E0" w14:textId="77777777" w:rsidTr="00B829FD">
        <w:tc>
          <w:tcPr>
            <w:tcW w:w="1440" w:type="dxa"/>
            <w:tcBorders>
              <w:bottom w:val="single" w:sz="4" w:space="0" w:color="auto"/>
            </w:tcBorders>
          </w:tcPr>
          <w:p w14:paraId="7A1ED2DE" w14:textId="77777777" w:rsidR="00B829FD" w:rsidRPr="00B829FD" w:rsidRDefault="00B829FD" w:rsidP="00B829FD">
            <w:pPr>
              <w:spacing w:before="40" w:after="40"/>
              <w:rPr>
                <w:rFonts w:eastAsia="Tahoma"/>
                <w:b/>
                <w:sz w:val="20"/>
                <w:szCs w:val="20"/>
              </w:rPr>
            </w:pPr>
            <w:r w:rsidRPr="00B829FD">
              <w:rPr>
                <w:rFonts w:eastAsia="Tahoma"/>
                <w:b/>
                <w:sz w:val="20"/>
                <w:szCs w:val="20"/>
              </w:rPr>
              <w:t>6-8.CT.d.7</w:t>
            </w:r>
          </w:p>
        </w:tc>
        <w:tc>
          <w:tcPr>
            <w:tcW w:w="7920" w:type="dxa"/>
            <w:tcBorders>
              <w:bottom w:val="single" w:sz="4" w:space="0" w:color="auto"/>
            </w:tcBorders>
          </w:tcPr>
          <w:p w14:paraId="7A1ED2DF" w14:textId="77777777" w:rsidR="00B829FD" w:rsidRPr="00B829FD" w:rsidRDefault="00B829FD" w:rsidP="00B829FD">
            <w:pPr>
              <w:spacing w:before="40" w:after="40"/>
              <w:rPr>
                <w:sz w:val="20"/>
                <w:szCs w:val="20"/>
              </w:rPr>
            </w:pPr>
            <w:r w:rsidRPr="00B829FD">
              <w:rPr>
                <w:rFonts w:eastAsia="Tahoma"/>
                <w:sz w:val="20"/>
                <w:szCs w:val="20"/>
              </w:rPr>
              <w:t xml:space="preserve">Use iterative development and debugging to explore the problem domain.  </w:t>
            </w:r>
          </w:p>
        </w:tc>
      </w:tr>
      <w:tr w:rsidR="00B829FD" w:rsidRPr="00B829FD" w14:paraId="7A1ED2E3" w14:textId="77777777" w:rsidTr="00B829FD">
        <w:tc>
          <w:tcPr>
            <w:tcW w:w="1440" w:type="dxa"/>
            <w:tcBorders>
              <w:top w:val="single" w:sz="4" w:space="0" w:color="auto"/>
              <w:bottom w:val="single" w:sz="4" w:space="0" w:color="auto"/>
            </w:tcBorders>
            <w:shd w:val="clear" w:color="auto" w:fill="DBEEF3"/>
          </w:tcPr>
          <w:p w14:paraId="7A1ED2E1" w14:textId="77777777" w:rsidR="00B829FD" w:rsidRPr="00B829FD" w:rsidRDefault="00B829FD" w:rsidP="00B829FD">
            <w:pPr>
              <w:spacing w:before="40" w:after="40"/>
              <w:rPr>
                <w:rFonts w:eastAsia="Tahoma"/>
                <w:b/>
                <w:sz w:val="20"/>
                <w:szCs w:val="20"/>
              </w:rPr>
            </w:pPr>
            <w:r w:rsidRPr="00B829FD">
              <w:rPr>
                <w:rFonts w:eastAsia="Tahoma"/>
                <w:b/>
                <w:sz w:val="20"/>
                <w:szCs w:val="20"/>
              </w:rPr>
              <w:t>6-8.CT.e</w:t>
            </w:r>
          </w:p>
        </w:tc>
        <w:tc>
          <w:tcPr>
            <w:tcW w:w="7920" w:type="dxa"/>
            <w:tcBorders>
              <w:top w:val="single" w:sz="4" w:space="0" w:color="auto"/>
              <w:bottom w:val="single" w:sz="4" w:space="0" w:color="auto"/>
            </w:tcBorders>
            <w:shd w:val="clear" w:color="auto" w:fill="DBEEF3"/>
          </w:tcPr>
          <w:p w14:paraId="7A1ED2E2" w14:textId="77777777" w:rsidR="00B829FD" w:rsidRPr="00B829FD" w:rsidRDefault="00B829FD" w:rsidP="00B829FD">
            <w:pPr>
              <w:spacing w:before="40" w:after="40"/>
              <w:rPr>
                <w:sz w:val="20"/>
                <w:szCs w:val="20"/>
              </w:rPr>
            </w:pPr>
            <w:r w:rsidRPr="00B829FD">
              <w:rPr>
                <w:rFonts w:eastAsia="Tahoma"/>
                <w:b/>
                <w:sz w:val="20"/>
                <w:szCs w:val="20"/>
              </w:rPr>
              <w:t>Modeling and Simulation</w:t>
            </w:r>
          </w:p>
        </w:tc>
      </w:tr>
      <w:tr w:rsidR="00B829FD" w:rsidRPr="00B829FD" w14:paraId="7A1ED2E6" w14:textId="77777777" w:rsidTr="00B829FD">
        <w:tc>
          <w:tcPr>
            <w:tcW w:w="1440" w:type="dxa"/>
            <w:tcBorders>
              <w:top w:val="single" w:sz="4" w:space="0" w:color="auto"/>
            </w:tcBorders>
          </w:tcPr>
          <w:p w14:paraId="7A1ED2E4" w14:textId="77777777" w:rsidR="00B829FD" w:rsidRPr="00B829FD" w:rsidRDefault="00B829FD" w:rsidP="00B829FD">
            <w:pPr>
              <w:spacing w:before="40" w:after="40"/>
              <w:rPr>
                <w:rFonts w:eastAsia="Tahoma"/>
                <w:b/>
                <w:sz w:val="20"/>
                <w:szCs w:val="20"/>
              </w:rPr>
            </w:pPr>
            <w:r w:rsidRPr="00B829FD">
              <w:rPr>
                <w:rFonts w:eastAsia="Tahoma"/>
                <w:b/>
                <w:sz w:val="20"/>
                <w:szCs w:val="20"/>
              </w:rPr>
              <w:t>6-8.CT.e.1</w:t>
            </w:r>
          </w:p>
        </w:tc>
        <w:tc>
          <w:tcPr>
            <w:tcW w:w="7920" w:type="dxa"/>
            <w:tcBorders>
              <w:top w:val="single" w:sz="4" w:space="0" w:color="auto"/>
            </w:tcBorders>
          </w:tcPr>
          <w:p w14:paraId="7A1ED2E5" w14:textId="77777777" w:rsidR="00B829FD" w:rsidRPr="00B829FD" w:rsidRDefault="00B829FD" w:rsidP="00B829FD">
            <w:pPr>
              <w:spacing w:before="40" w:after="40"/>
              <w:rPr>
                <w:sz w:val="20"/>
                <w:szCs w:val="20"/>
              </w:rPr>
            </w:pPr>
            <w:r w:rsidRPr="00B829FD">
              <w:rPr>
                <w:rFonts w:eastAsia="Tahoma"/>
                <w:sz w:val="20"/>
                <w:szCs w:val="20"/>
              </w:rPr>
              <w:t xml:space="preserve">Create/modify and use a simulation to analyze and illustrate a concept in depth (e.g., use a </w:t>
            </w:r>
            <w:r w:rsidRPr="00B829FD">
              <w:rPr>
                <w:rFonts w:eastAsia="Tahoma"/>
                <w:sz w:val="20"/>
                <w:szCs w:val="20"/>
              </w:rPr>
              <w:lastRenderedPageBreak/>
              <w:t>simulation to illustrate genetic variation.)</w:t>
            </w:r>
            <w:r w:rsidR="00A352E6">
              <w:rPr>
                <w:rFonts w:eastAsia="Tahoma"/>
                <w:sz w:val="20"/>
                <w:szCs w:val="20"/>
              </w:rPr>
              <w:t>, individually and collaboratively</w:t>
            </w:r>
            <w:r w:rsidRPr="00B829FD">
              <w:rPr>
                <w:rFonts w:eastAsia="Tahoma"/>
                <w:sz w:val="20"/>
                <w:szCs w:val="20"/>
              </w:rPr>
              <w:t>.</w:t>
            </w:r>
          </w:p>
        </w:tc>
      </w:tr>
      <w:tr w:rsidR="00B829FD" w:rsidRPr="00B829FD" w14:paraId="7A1ED2E9" w14:textId="77777777" w:rsidTr="006E07D0">
        <w:trPr>
          <w:cantSplit/>
        </w:trPr>
        <w:tc>
          <w:tcPr>
            <w:tcW w:w="1440" w:type="dxa"/>
          </w:tcPr>
          <w:p w14:paraId="7A1ED2E7" w14:textId="77777777" w:rsidR="00B829FD" w:rsidRPr="00B829FD" w:rsidRDefault="00B829FD" w:rsidP="00B829FD">
            <w:pPr>
              <w:spacing w:before="40" w:after="40"/>
              <w:rPr>
                <w:rFonts w:eastAsia="Tahoma"/>
                <w:b/>
                <w:sz w:val="20"/>
                <w:szCs w:val="20"/>
              </w:rPr>
            </w:pPr>
            <w:r w:rsidRPr="00B829FD">
              <w:rPr>
                <w:rFonts w:eastAsia="Tahoma"/>
                <w:b/>
                <w:sz w:val="20"/>
                <w:szCs w:val="20"/>
              </w:rPr>
              <w:lastRenderedPageBreak/>
              <w:t>6-8.CT.e.2</w:t>
            </w:r>
          </w:p>
        </w:tc>
        <w:tc>
          <w:tcPr>
            <w:tcW w:w="7920" w:type="dxa"/>
          </w:tcPr>
          <w:p w14:paraId="7A1ED2E8" w14:textId="77777777" w:rsidR="00B829FD" w:rsidRPr="00B829FD" w:rsidRDefault="00B829FD" w:rsidP="006F7DFE">
            <w:pPr>
              <w:spacing w:before="40" w:after="40"/>
              <w:rPr>
                <w:sz w:val="20"/>
                <w:szCs w:val="20"/>
              </w:rPr>
            </w:pPr>
            <w:r w:rsidRPr="00E820BF">
              <w:rPr>
                <w:rFonts w:eastAsia="Tahoma"/>
                <w:sz w:val="20"/>
                <w:szCs w:val="20"/>
              </w:rPr>
              <w:t>Create</w:t>
            </w:r>
            <w:r w:rsidRPr="00E820BF">
              <w:rPr>
                <w:rFonts w:eastAsia="Tahoma"/>
                <w:b/>
                <w:sz w:val="20"/>
                <w:szCs w:val="20"/>
              </w:rPr>
              <w:t xml:space="preserve"> </w:t>
            </w:r>
            <w:r w:rsidRPr="00E820BF">
              <w:rPr>
                <w:rFonts w:eastAsia="Tahoma"/>
                <w:sz w:val="20"/>
                <w:szCs w:val="20"/>
              </w:rPr>
              <w:t>a model of a real</w:t>
            </w:r>
            <w:r w:rsidR="006F7DFE">
              <w:rPr>
                <w:rFonts w:eastAsia="Tahoma"/>
                <w:sz w:val="20"/>
                <w:szCs w:val="20"/>
              </w:rPr>
              <w:t>-</w:t>
            </w:r>
            <w:r w:rsidRPr="00E820BF">
              <w:rPr>
                <w:rFonts w:eastAsia="Tahoma"/>
                <w:sz w:val="20"/>
                <w:szCs w:val="20"/>
              </w:rPr>
              <w:t>world system and explain why some details were required in the model and why some could be ignored</w:t>
            </w:r>
            <w:r w:rsidR="00A352E6">
              <w:rPr>
                <w:rFonts w:eastAsia="Tahoma"/>
                <w:sz w:val="20"/>
                <w:szCs w:val="20"/>
              </w:rPr>
              <w:t>, individually and collaboratively</w:t>
            </w:r>
            <w:r w:rsidRPr="00E820BF">
              <w:rPr>
                <w:rFonts w:eastAsia="Tahoma"/>
                <w:sz w:val="20"/>
                <w:szCs w:val="20"/>
              </w:rPr>
              <w:t>.</w:t>
            </w:r>
          </w:p>
        </w:tc>
      </w:tr>
      <w:tr w:rsidR="00B829FD" w:rsidRPr="00B829FD" w14:paraId="7A1ED2EC" w14:textId="77777777" w:rsidTr="00B829FD">
        <w:tc>
          <w:tcPr>
            <w:tcW w:w="1440" w:type="dxa"/>
          </w:tcPr>
          <w:p w14:paraId="7A1ED2EA" w14:textId="77777777" w:rsidR="00B829FD" w:rsidRPr="00B829FD" w:rsidRDefault="00B829FD" w:rsidP="00B829FD">
            <w:pPr>
              <w:spacing w:before="40" w:after="40"/>
              <w:rPr>
                <w:rFonts w:eastAsia="Tahoma"/>
                <w:b/>
                <w:sz w:val="20"/>
                <w:szCs w:val="20"/>
              </w:rPr>
            </w:pPr>
            <w:r w:rsidRPr="00B829FD">
              <w:rPr>
                <w:rFonts w:eastAsia="Tahoma"/>
                <w:b/>
                <w:sz w:val="20"/>
                <w:szCs w:val="20"/>
              </w:rPr>
              <w:t>6-8.CT.e.3</w:t>
            </w:r>
          </w:p>
        </w:tc>
        <w:tc>
          <w:tcPr>
            <w:tcW w:w="7920" w:type="dxa"/>
          </w:tcPr>
          <w:p w14:paraId="7A1ED2EB" w14:textId="77777777" w:rsidR="00B829FD" w:rsidRPr="00B829FD" w:rsidRDefault="00B829FD" w:rsidP="00B829FD">
            <w:pPr>
              <w:spacing w:before="40" w:after="40"/>
              <w:rPr>
                <w:sz w:val="20"/>
                <w:szCs w:val="20"/>
              </w:rPr>
            </w:pPr>
            <w:r w:rsidRPr="00B829FD">
              <w:rPr>
                <w:rFonts w:eastAsia="Tahoma"/>
                <w:sz w:val="20"/>
                <w:szCs w:val="20"/>
              </w:rPr>
              <w:t xml:space="preserve">Modify existing simulations by introducing new parameter(s). </w:t>
            </w:r>
          </w:p>
        </w:tc>
      </w:tr>
      <w:tr w:rsidR="00B829FD" w:rsidRPr="00B829FD" w14:paraId="7A1ED2EF" w14:textId="77777777" w:rsidTr="00B829FD">
        <w:tc>
          <w:tcPr>
            <w:tcW w:w="1440" w:type="dxa"/>
          </w:tcPr>
          <w:p w14:paraId="7A1ED2ED" w14:textId="77777777" w:rsidR="00B829FD" w:rsidRPr="00B829FD" w:rsidRDefault="00B829FD" w:rsidP="00B829FD">
            <w:pPr>
              <w:spacing w:before="40" w:after="40"/>
              <w:rPr>
                <w:rFonts w:eastAsia="Tahoma"/>
                <w:b/>
                <w:sz w:val="20"/>
                <w:szCs w:val="20"/>
              </w:rPr>
            </w:pPr>
            <w:r w:rsidRPr="00B829FD">
              <w:rPr>
                <w:rFonts w:eastAsia="Tahoma"/>
                <w:b/>
                <w:sz w:val="20"/>
                <w:szCs w:val="20"/>
              </w:rPr>
              <w:t>6-8.CT.e.4</w:t>
            </w:r>
          </w:p>
        </w:tc>
        <w:tc>
          <w:tcPr>
            <w:tcW w:w="7920" w:type="dxa"/>
          </w:tcPr>
          <w:p w14:paraId="7A1ED2EE" w14:textId="77777777" w:rsidR="00B829FD" w:rsidRPr="00B829FD" w:rsidRDefault="00B829FD" w:rsidP="00B829FD">
            <w:pPr>
              <w:spacing w:before="40" w:after="40"/>
              <w:rPr>
                <w:sz w:val="20"/>
                <w:szCs w:val="20"/>
              </w:rPr>
            </w:pPr>
            <w:r w:rsidRPr="00B829FD">
              <w:rPr>
                <w:rFonts w:eastAsia="Tahoma"/>
                <w:sz w:val="20"/>
                <w:szCs w:val="20"/>
              </w:rPr>
              <w:t>Select and use computer simulations to gather, view, analyze, and report results for content-related problems (e.g., immigration, international trade, invasive species, dissection)</w:t>
            </w:r>
            <w:r w:rsidR="00A352E6">
              <w:rPr>
                <w:rFonts w:eastAsia="Tahoma"/>
                <w:sz w:val="20"/>
                <w:szCs w:val="20"/>
              </w:rPr>
              <w:t>, individually and collaboratively</w:t>
            </w:r>
            <w:r w:rsidRPr="00B829FD">
              <w:rPr>
                <w:rFonts w:eastAsia="Tahoma"/>
                <w:sz w:val="20"/>
                <w:szCs w:val="20"/>
              </w:rPr>
              <w:t>.</w:t>
            </w:r>
          </w:p>
        </w:tc>
      </w:tr>
    </w:tbl>
    <w:p w14:paraId="7A1ED2F0" w14:textId="77777777" w:rsidR="00B829FD" w:rsidRDefault="00B829FD" w:rsidP="00405BA5">
      <w:pPr>
        <w:jc w:val="center"/>
      </w:pPr>
      <w:r>
        <w:rPr>
          <w:rFonts w:ascii="Tahoma" w:eastAsia="Tahoma" w:hAnsi="Tahoma" w:cs="Tahoma"/>
          <w:sz w:val="14"/>
          <w:shd w:val="clear" w:color="auto" w:fill="D9D9D9"/>
        </w:rPr>
        <w:t xml:space="preserve"> </w:t>
      </w:r>
    </w:p>
    <w:p w14:paraId="7A1ED2F1" w14:textId="77777777" w:rsidR="00405BA5" w:rsidRPr="00F7563C" w:rsidRDefault="00405BA5" w:rsidP="00405BA5">
      <w:pPr>
        <w:rPr>
          <w:sz w:val="16"/>
          <w:szCs w:val="16"/>
        </w:rPr>
      </w:pPr>
      <w:r>
        <w:br w:type="page"/>
      </w:r>
    </w:p>
    <w:p w14:paraId="7A1ED2F2" w14:textId="77777777" w:rsidR="00A35057" w:rsidRPr="00A35057" w:rsidRDefault="00A35057" w:rsidP="00A35057">
      <w:pPr>
        <w:pStyle w:val="Heading1"/>
      </w:pPr>
      <w:bookmarkStart w:id="84" w:name="_Toc420935344"/>
      <w:r>
        <w:lastRenderedPageBreak/>
        <w:t>Grade</w:t>
      </w:r>
      <w:r w:rsidR="006F7DFE">
        <w:t>s</w:t>
      </w:r>
      <w:r>
        <w:t xml:space="preserve"> 9 to 12</w:t>
      </w:r>
      <w:bookmarkEnd w:id="84"/>
    </w:p>
    <w:p w14:paraId="7A1ED2F3" w14:textId="77777777" w:rsidR="00A35057" w:rsidRPr="00A35057" w:rsidRDefault="00A35057" w:rsidP="00C160B5">
      <w:pPr>
        <w:rPr>
          <w:b/>
          <w:sz w:val="22"/>
          <w:szCs w:val="22"/>
        </w:rPr>
      </w:pPr>
    </w:p>
    <w:p w14:paraId="7A1ED2F4" w14:textId="77777777" w:rsidR="00E406EF" w:rsidRDefault="00E406EF" w:rsidP="00E406EF">
      <w:pPr>
        <w:pStyle w:val="Heading2"/>
      </w:pPr>
      <w:bookmarkStart w:id="85" w:name="_Toc420912288"/>
      <w:bookmarkStart w:id="86" w:name="_Toc420935345"/>
      <w:r>
        <w:t>Grade</w:t>
      </w:r>
      <w:r w:rsidR="006F7DFE">
        <w:t>s</w:t>
      </w:r>
      <w:r>
        <w:t xml:space="preserve"> 9 – 12</w:t>
      </w:r>
      <w:r>
        <w:rPr>
          <w:b w:val="0"/>
        </w:rPr>
        <w:t>:</w:t>
      </w:r>
      <w:r>
        <w:t xml:space="preserve"> Computing and Society</w:t>
      </w:r>
      <w:bookmarkEnd w:id="85"/>
      <w:bookmarkEnd w:id="86"/>
      <w:r w:rsidR="006F7DFE">
        <w:t xml:space="preserve"> (CAS)</w:t>
      </w:r>
    </w:p>
    <w:p w14:paraId="7A1ED2F5" w14:textId="77777777" w:rsidR="00E406EF" w:rsidRDefault="00E406EF" w:rsidP="00E406EF"/>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440"/>
        <w:gridCol w:w="7920"/>
      </w:tblGrid>
      <w:tr w:rsidR="006E07D0" w:rsidRPr="006E07D0" w14:paraId="7A1ED2F8" w14:textId="77777777" w:rsidTr="006E07D0">
        <w:tc>
          <w:tcPr>
            <w:tcW w:w="1440" w:type="dxa"/>
            <w:tcBorders>
              <w:top w:val="single" w:sz="4" w:space="0" w:color="auto"/>
              <w:bottom w:val="single" w:sz="4" w:space="0" w:color="auto"/>
            </w:tcBorders>
            <w:shd w:val="clear" w:color="auto" w:fill="DBEEF3"/>
          </w:tcPr>
          <w:p w14:paraId="7A1ED2F6" w14:textId="77777777" w:rsidR="006E07D0" w:rsidRPr="006E07D0" w:rsidRDefault="006E07D0" w:rsidP="006E07D0">
            <w:pPr>
              <w:spacing w:before="40" w:after="40"/>
              <w:rPr>
                <w:rFonts w:eastAsia="Tahoma"/>
                <w:b/>
                <w:sz w:val="20"/>
                <w:szCs w:val="20"/>
              </w:rPr>
            </w:pPr>
            <w:r w:rsidRPr="006E07D0">
              <w:rPr>
                <w:rFonts w:eastAsia="Tahoma"/>
                <w:b/>
                <w:sz w:val="20"/>
                <w:szCs w:val="20"/>
              </w:rPr>
              <w:t xml:space="preserve">9-12.CAS.a  </w:t>
            </w:r>
          </w:p>
        </w:tc>
        <w:tc>
          <w:tcPr>
            <w:tcW w:w="7920" w:type="dxa"/>
            <w:tcBorders>
              <w:top w:val="single" w:sz="4" w:space="0" w:color="auto"/>
              <w:bottom w:val="single" w:sz="4" w:space="0" w:color="auto"/>
            </w:tcBorders>
            <w:shd w:val="clear" w:color="auto" w:fill="DBEEF3"/>
          </w:tcPr>
          <w:p w14:paraId="7A1ED2F7" w14:textId="77777777" w:rsidR="006E07D0" w:rsidRPr="006E07D0" w:rsidRDefault="006E07D0" w:rsidP="006E07D0">
            <w:pPr>
              <w:spacing w:before="40" w:after="40"/>
              <w:rPr>
                <w:sz w:val="20"/>
                <w:szCs w:val="20"/>
              </w:rPr>
            </w:pPr>
            <w:r w:rsidRPr="006E07D0">
              <w:rPr>
                <w:rFonts w:eastAsia="Tahoma"/>
                <w:b/>
                <w:sz w:val="20"/>
                <w:szCs w:val="20"/>
              </w:rPr>
              <w:t>Safety and Security</w:t>
            </w:r>
          </w:p>
        </w:tc>
      </w:tr>
      <w:tr w:rsidR="006E07D0" w:rsidRPr="006E07D0" w14:paraId="7A1ED2FB" w14:textId="77777777" w:rsidTr="006E07D0">
        <w:tc>
          <w:tcPr>
            <w:tcW w:w="1440" w:type="dxa"/>
            <w:tcBorders>
              <w:top w:val="single" w:sz="4" w:space="0" w:color="auto"/>
            </w:tcBorders>
          </w:tcPr>
          <w:p w14:paraId="7A1ED2F9" w14:textId="77777777" w:rsidR="006E07D0" w:rsidRPr="006E07D0" w:rsidRDefault="006E07D0" w:rsidP="006E07D0">
            <w:pPr>
              <w:spacing w:before="40" w:after="40"/>
              <w:rPr>
                <w:rFonts w:eastAsia="Tahoma"/>
                <w:sz w:val="20"/>
                <w:szCs w:val="20"/>
              </w:rPr>
            </w:pPr>
            <w:r w:rsidRPr="006E07D0">
              <w:rPr>
                <w:rFonts w:eastAsia="Tahoma"/>
                <w:b/>
                <w:sz w:val="20"/>
                <w:szCs w:val="20"/>
              </w:rPr>
              <w:t>9-12.CAS.a.1</w:t>
            </w:r>
          </w:p>
        </w:tc>
        <w:tc>
          <w:tcPr>
            <w:tcW w:w="7920" w:type="dxa"/>
            <w:tcBorders>
              <w:top w:val="single" w:sz="4" w:space="0" w:color="auto"/>
            </w:tcBorders>
          </w:tcPr>
          <w:p w14:paraId="7A1ED2FA" w14:textId="77777777" w:rsidR="006E07D0" w:rsidRPr="006E07D0" w:rsidRDefault="006E07D0" w:rsidP="006E07D0">
            <w:pPr>
              <w:spacing w:before="40" w:after="40"/>
              <w:rPr>
                <w:sz w:val="20"/>
                <w:szCs w:val="20"/>
              </w:rPr>
            </w:pPr>
            <w:r w:rsidRPr="006E07D0">
              <w:rPr>
                <w:rFonts w:eastAsia="Tahoma"/>
                <w:sz w:val="20"/>
                <w:szCs w:val="20"/>
              </w:rPr>
              <w:t>Evaluate and design an ergonomic work environment.</w:t>
            </w:r>
          </w:p>
        </w:tc>
      </w:tr>
      <w:tr w:rsidR="006E07D0" w:rsidRPr="006E07D0" w14:paraId="7A1ED2FE" w14:textId="77777777" w:rsidTr="006E07D0">
        <w:tc>
          <w:tcPr>
            <w:tcW w:w="1440" w:type="dxa"/>
          </w:tcPr>
          <w:p w14:paraId="7A1ED2FC" w14:textId="77777777" w:rsidR="006E07D0" w:rsidRPr="006E07D0" w:rsidRDefault="006E07D0" w:rsidP="006E07D0">
            <w:pPr>
              <w:spacing w:before="40" w:after="40"/>
              <w:rPr>
                <w:rFonts w:eastAsia="Tahoma"/>
                <w:sz w:val="20"/>
                <w:szCs w:val="20"/>
              </w:rPr>
            </w:pPr>
            <w:r w:rsidRPr="006E07D0">
              <w:rPr>
                <w:rFonts w:eastAsia="Tahoma"/>
                <w:b/>
                <w:sz w:val="20"/>
                <w:szCs w:val="20"/>
              </w:rPr>
              <w:t>9-12.CAS.a.2</w:t>
            </w:r>
          </w:p>
        </w:tc>
        <w:tc>
          <w:tcPr>
            <w:tcW w:w="7920" w:type="dxa"/>
          </w:tcPr>
          <w:p w14:paraId="7A1ED2FD" w14:textId="77777777" w:rsidR="006E07D0" w:rsidRPr="006E07D0" w:rsidRDefault="006E07D0" w:rsidP="006E07D0">
            <w:pPr>
              <w:spacing w:before="40" w:after="40"/>
              <w:rPr>
                <w:sz w:val="20"/>
                <w:szCs w:val="20"/>
              </w:rPr>
            </w:pPr>
            <w:r w:rsidRPr="006E07D0">
              <w:rPr>
                <w:rFonts w:eastAsia="Tahoma"/>
                <w:sz w:val="20"/>
                <w:szCs w:val="20"/>
              </w:rPr>
              <w:t>Use safe and appropriate practices when creating digital artifacts.</w:t>
            </w:r>
          </w:p>
        </w:tc>
      </w:tr>
      <w:tr w:rsidR="006E07D0" w:rsidRPr="006E07D0" w14:paraId="7A1ED301" w14:textId="77777777" w:rsidTr="006E07D0">
        <w:tc>
          <w:tcPr>
            <w:tcW w:w="1440" w:type="dxa"/>
          </w:tcPr>
          <w:p w14:paraId="7A1ED2FF" w14:textId="77777777" w:rsidR="006E07D0" w:rsidRPr="006E07D0" w:rsidRDefault="006E07D0" w:rsidP="006E07D0">
            <w:pPr>
              <w:spacing w:before="40" w:after="40"/>
              <w:rPr>
                <w:rFonts w:eastAsia="Tahoma"/>
                <w:sz w:val="20"/>
                <w:szCs w:val="20"/>
              </w:rPr>
            </w:pPr>
            <w:r w:rsidRPr="006E07D0">
              <w:rPr>
                <w:rFonts w:eastAsia="Tahoma"/>
                <w:b/>
                <w:sz w:val="20"/>
                <w:szCs w:val="20"/>
              </w:rPr>
              <w:t>9-12.CAS.a.3</w:t>
            </w:r>
          </w:p>
        </w:tc>
        <w:tc>
          <w:tcPr>
            <w:tcW w:w="7920" w:type="dxa"/>
          </w:tcPr>
          <w:p w14:paraId="7A1ED300" w14:textId="77777777" w:rsidR="006E07D0" w:rsidRPr="006E07D0" w:rsidRDefault="006E07D0" w:rsidP="006E07D0">
            <w:pPr>
              <w:spacing w:before="40" w:after="40"/>
              <w:rPr>
                <w:sz w:val="20"/>
                <w:szCs w:val="20"/>
              </w:rPr>
            </w:pPr>
            <w:r w:rsidRPr="006E07D0">
              <w:rPr>
                <w:rFonts w:eastAsia="Tahoma"/>
                <w:color w:val="222222"/>
                <w:sz w:val="20"/>
                <w:szCs w:val="20"/>
                <w:highlight w:val="white"/>
              </w:rPr>
              <w:t>Explain safe practices when collaborating online, including how to anticipate potentially dangerous situations.</w:t>
            </w:r>
          </w:p>
        </w:tc>
      </w:tr>
      <w:tr w:rsidR="006E07D0" w:rsidRPr="006E07D0" w14:paraId="7A1ED304" w14:textId="77777777" w:rsidTr="006E07D0">
        <w:tc>
          <w:tcPr>
            <w:tcW w:w="1440" w:type="dxa"/>
          </w:tcPr>
          <w:p w14:paraId="7A1ED302" w14:textId="77777777" w:rsidR="006E07D0" w:rsidRPr="006E07D0" w:rsidRDefault="006E07D0" w:rsidP="006E07D0">
            <w:pPr>
              <w:spacing w:before="40" w:after="40"/>
              <w:rPr>
                <w:rFonts w:eastAsia="Tahoma"/>
                <w:sz w:val="20"/>
                <w:szCs w:val="20"/>
              </w:rPr>
            </w:pPr>
            <w:r w:rsidRPr="006E07D0">
              <w:rPr>
                <w:rFonts w:eastAsia="Tahoma"/>
                <w:b/>
                <w:sz w:val="20"/>
                <w:szCs w:val="20"/>
              </w:rPr>
              <w:t>9-12.CAS.a.4</w:t>
            </w:r>
          </w:p>
        </w:tc>
        <w:tc>
          <w:tcPr>
            <w:tcW w:w="7920" w:type="dxa"/>
          </w:tcPr>
          <w:p w14:paraId="7A1ED303" w14:textId="77777777" w:rsidR="006E07D0" w:rsidRPr="006E07D0" w:rsidRDefault="006E07D0" w:rsidP="006E07D0">
            <w:pPr>
              <w:spacing w:before="40" w:after="40"/>
              <w:rPr>
                <w:sz w:val="20"/>
                <w:szCs w:val="20"/>
              </w:rPr>
            </w:pPr>
            <w:r w:rsidRPr="006E07D0">
              <w:rPr>
                <w:rFonts w:eastAsia="Tahoma"/>
                <w:sz w:val="20"/>
                <w:szCs w:val="20"/>
              </w:rPr>
              <w:t xml:space="preserve">Construct strategies </w:t>
            </w:r>
            <w:r w:rsidRPr="006E07D0">
              <w:rPr>
                <w:rFonts w:eastAsia="Tahoma"/>
                <w:color w:val="222222"/>
                <w:sz w:val="20"/>
                <w:szCs w:val="20"/>
                <w:highlight w:val="white"/>
              </w:rPr>
              <w:t>to combat cyberbullying/harassment</w:t>
            </w:r>
            <w:r w:rsidR="00A352E6">
              <w:rPr>
                <w:rFonts w:eastAsia="Tahoma"/>
                <w:color w:val="222222"/>
                <w:sz w:val="20"/>
                <w:szCs w:val="20"/>
              </w:rPr>
              <w:t xml:space="preserve">, </w:t>
            </w:r>
            <w:r w:rsidR="00A352E6">
              <w:rPr>
                <w:rFonts w:eastAsia="Tahoma"/>
                <w:sz w:val="20"/>
                <w:szCs w:val="20"/>
              </w:rPr>
              <w:t>individually and collaboratively</w:t>
            </w:r>
            <w:r w:rsidRPr="006E07D0">
              <w:rPr>
                <w:rFonts w:eastAsia="Tahoma"/>
                <w:color w:val="222222"/>
                <w:sz w:val="20"/>
                <w:szCs w:val="20"/>
              </w:rPr>
              <w:t>.</w:t>
            </w:r>
          </w:p>
        </w:tc>
      </w:tr>
      <w:tr w:rsidR="006E07D0" w:rsidRPr="006E07D0" w14:paraId="7A1ED307" w14:textId="77777777" w:rsidTr="00976CEE">
        <w:tc>
          <w:tcPr>
            <w:tcW w:w="1440" w:type="dxa"/>
            <w:tcBorders>
              <w:bottom w:val="nil"/>
            </w:tcBorders>
          </w:tcPr>
          <w:p w14:paraId="7A1ED305" w14:textId="77777777" w:rsidR="006E07D0" w:rsidRPr="006E07D0" w:rsidRDefault="006E07D0" w:rsidP="006E07D0">
            <w:pPr>
              <w:spacing w:before="40" w:after="40"/>
              <w:rPr>
                <w:rFonts w:eastAsia="Tahoma"/>
                <w:sz w:val="20"/>
                <w:szCs w:val="20"/>
              </w:rPr>
            </w:pPr>
            <w:r w:rsidRPr="006E07D0">
              <w:rPr>
                <w:rFonts w:eastAsia="Tahoma"/>
                <w:b/>
                <w:sz w:val="20"/>
                <w:szCs w:val="20"/>
              </w:rPr>
              <w:t>9-12.CAS.a.5</w:t>
            </w:r>
          </w:p>
        </w:tc>
        <w:tc>
          <w:tcPr>
            <w:tcW w:w="7920" w:type="dxa"/>
            <w:tcBorders>
              <w:bottom w:val="nil"/>
            </w:tcBorders>
          </w:tcPr>
          <w:p w14:paraId="7A1ED306" w14:textId="77777777" w:rsidR="006E07D0" w:rsidRPr="006E07D0" w:rsidRDefault="006E07D0" w:rsidP="006E07D0">
            <w:pPr>
              <w:spacing w:before="40" w:after="40"/>
              <w:rPr>
                <w:sz w:val="20"/>
                <w:szCs w:val="20"/>
              </w:rPr>
            </w:pPr>
            <w:r w:rsidRPr="006E07D0">
              <w:rPr>
                <w:rFonts w:eastAsia="Tahoma"/>
                <w:color w:val="222222"/>
                <w:sz w:val="20"/>
                <w:szCs w:val="20"/>
                <w:highlight w:val="white"/>
              </w:rPr>
              <w:t>Identify the mental health consequences of cyberbullying/harassment.</w:t>
            </w:r>
          </w:p>
        </w:tc>
      </w:tr>
      <w:tr w:rsidR="006E07D0" w:rsidRPr="006E07D0" w14:paraId="7A1ED30A" w14:textId="77777777" w:rsidTr="00976CEE">
        <w:tc>
          <w:tcPr>
            <w:tcW w:w="1440" w:type="dxa"/>
            <w:tcBorders>
              <w:top w:val="nil"/>
              <w:bottom w:val="nil"/>
            </w:tcBorders>
          </w:tcPr>
          <w:p w14:paraId="7A1ED308" w14:textId="77777777" w:rsidR="006E07D0" w:rsidRPr="006E07D0" w:rsidRDefault="006E07D0" w:rsidP="006E07D0">
            <w:pPr>
              <w:spacing w:before="40" w:after="40"/>
              <w:rPr>
                <w:rFonts w:eastAsia="Tahoma"/>
                <w:sz w:val="20"/>
                <w:szCs w:val="20"/>
              </w:rPr>
            </w:pPr>
            <w:r w:rsidRPr="006E07D0">
              <w:rPr>
                <w:rFonts w:eastAsia="Tahoma"/>
                <w:b/>
                <w:sz w:val="20"/>
                <w:szCs w:val="20"/>
              </w:rPr>
              <w:t>9-12.CAS.a.6</w:t>
            </w:r>
          </w:p>
        </w:tc>
        <w:tc>
          <w:tcPr>
            <w:tcW w:w="7920" w:type="dxa"/>
            <w:tcBorders>
              <w:top w:val="nil"/>
              <w:bottom w:val="nil"/>
            </w:tcBorders>
          </w:tcPr>
          <w:p w14:paraId="7A1ED309" w14:textId="77777777" w:rsidR="006E07D0" w:rsidRPr="006E07D0" w:rsidRDefault="006E07D0" w:rsidP="00976CEE">
            <w:pPr>
              <w:spacing w:before="40" w:after="40"/>
              <w:rPr>
                <w:sz w:val="20"/>
                <w:szCs w:val="20"/>
              </w:rPr>
            </w:pPr>
            <w:r w:rsidRPr="006E07D0">
              <w:rPr>
                <w:rFonts w:eastAsia="Tahoma"/>
                <w:color w:val="222222"/>
                <w:sz w:val="20"/>
                <w:szCs w:val="20"/>
                <w:highlight w:val="white"/>
              </w:rPr>
              <w:t>Explain how peer pressure in social computing settings influences choices</w:t>
            </w:r>
            <w:r w:rsidR="00976CEE">
              <w:rPr>
                <w:rFonts w:eastAsia="Tahoma"/>
                <w:color w:val="222222"/>
                <w:sz w:val="20"/>
                <w:szCs w:val="20"/>
              </w:rPr>
              <w:t>.</w:t>
            </w:r>
          </w:p>
        </w:tc>
      </w:tr>
      <w:tr w:rsidR="00976CEE" w:rsidRPr="006E07D0" w14:paraId="7A1ED30D" w14:textId="77777777" w:rsidTr="00976CEE">
        <w:tc>
          <w:tcPr>
            <w:tcW w:w="1440" w:type="dxa"/>
            <w:tcBorders>
              <w:top w:val="nil"/>
              <w:bottom w:val="single" w:sz="4" w:space="0" w:color="auto"/>
            </w:tcBorders>
          </w:tcPr>
          <w:p w14:paraId="7A1ED30B" w14:textId="77777777" w:rsidR="00976CEE" w:rsidRPr="006E07D0" w:rsidRDefault="00976CEE" w:rsidP="006E07D0">
            <w:pPr>
              <w:spacing w:before="40" w:after="40"/>
              <w:rPr>
                <w:rFonts w:eastAsia="Tahoma"/>
                <w:b/>
                <w:sz w:val="20"/>
                <w:szCs w:val="20"/>
              </w:rPr>
            </w:pPr>
            <w:r w:rsidRPr="006E07D0">
              <w:rPr>
                <w:rFonts w:eastAsia="Tahoma"/>
                <w:b/>
                <w:sz w:val="20"/>
                <w:szCs w:val="20"/>
              </w:rPr>
              <w:t>9-12.CAS.a.</w:t>
            </w:r>
            <w:r>
              <w:rPr>
                <w:rFonts w:eastAsia="Tahoma"/>
                <w:b/>
                <w:sz w:val="20"/>
                <w:szCs w:val="20"/>
              </w:rPr>
              <w:t>7</w:t>
            </w:r>
          </w:p>
        </w:tc>
        <w:tc>
          <w:tcPr>
            <w:tcW w:w="7920" w:type="dxa"/>
            <w:tcBorders>
              <w:top w:val="nil"/>
              <w:bottom w:val="single" w:sz="4" w:space="0" w:color="auto"/>
            </w:tcBorders>
          </w:tcPr>
          <w:p w14:paraId="7A1ED30C" w14:textId="77777777" w:rsidR="00976CEE" w:rsidRPr="006E07D0" w:rsidRDefault="00976CEE" w:rsidP="00630BE0">
            <w:pPr>
              <w:spacing w:before="40" w:after="40"/>
              <w:rPr>
                <w:rFonts w:eastAsia="Tahoma"/>
                <w:color w:val="222222"/>
                <w:sz w:val="20"/>
                <w:szCs w:val="20"/>
                <w:highlight w:val="white"/>
              </w:rPr>
            </w:pPr>
            <w:r>
              <w:rPr>
                <w:rFonts w:eastAsia="Tahoma"/>
                <w:color w:val="222222"/>
                <w:sz w:val="20"/>
                <w:szCs w:val="20"/>
                <w:highlight w:val="white"/>
              </w:rPr>
              <w:t>A</w:t>
            </w:r>
            <w:r w:rsidRPr="006E07D0">
              <w:rPr>
                <w:rFonts w:eastAsia="Tahoma"/>
                <w:color w:val="222222"/>
                <w:sz w:val="20"/>
                <w:szCs w:val="20"/>
                <w:highlight w:val="white"/>
              </w:rPr>
              <w:t>pply strategies for managing negative peer pressure and encouraging positive peer pressure</w:t>
            </w:r>
            <w:r>
              <w:rPr>
                <w:rFonts w:eastAsia="Tahoma"/>
                <w:color w:val="222222"/>
                <w:sz w:val="20"/>
                <w:szCs w:val="20"/>
              </w:rPr>
              <w:t>;</w:t>
            </w:r>
            <w:r>
              <w:rPr>
                <w:rFonts w:eastAsia="Tahoma"/>
                <w:sz w:val="20"/>
                <w:szCs w:val="20"/>
              </w:rPr>
              <w:t xml:space="preserve"> individually and collaboratively</w:t>
            </w:r>
            <w:r>
              <w:rPr>
                <w:rFonts w:eastAsia="Tahoma"/>
                <w:color w:val="222222"/>
                <w:sz w:val="20"/>
                <w:szCs w:val="20"/>
              </w:rPr>
              <w:t>.</w:t>
            </w:r>
          </w:p>
        </w:tc>
      </w:tr>
      <w:tr w:rsidR="006E07D0" w:rsidRPr="006E07D0" w14:paraId="7A1ED310" w14:textId="77777777" w:rsidTr="006E07D0">
        <w:tc>
          <w:tcPr>
            <w:tcW w:w="1440" w:type="dxa"/>
            <w:tcBorders>
              <w:top w:val="single" w:sz="4" w:space="0" w:color="auto"/>
              <w:bottom w:val="single" w:sz="4" w:space="0" w:color="auto"/>
            </w:tcBorders>
            <w:shd w:val="clear" w:color="auto" w:fill="DBEEF3"/>
          </w:tcPr>
          <w:p w14:paraId="7A1ED30E" w14:textId="77777777" w:rsidR="006E07D0" w:rsidRPr="006E07D0" w:rsidRDefault="006E07D0" w:rsidP="006E07D0">
            <w:pPr>
              <w:spacing w:before="40" w:after="40"/>
              <w:rPr>
                <w:rFonts w:eastAsia="Tahoma"/>
                <w:b/>
                <w:sz w:val="20"/>
                <w:szCs w:val="20"/>
              </w:rPr>
            </w:pPr>
            <w:r w:rsidRPr="006E07D0">
              <w:rPr>
                <w:rFonts w:eastAsia="Tahoma"/>
                <w:b/>
                <w:sz w:val="20"/>
                <w:szCs w:val="20"/>
              </w:rPr>
              <w:t xml:space="preserve">9-12.CAS.b  </w:t>
            </w:r>
          </w:p>
        </w:tc>
        <w:tc>
          <w:tcPr>
            <w:tcW w:w="7920" w:type="dxa"/>
            <w:tcBorders>
              <w:top w:val="single" w:sz="4" w:space="0" w:color="auto"/>
              <w:bottom w:val="single" w:sz="4" w:space="0" w:color="auto"/>
            </w:tcBorders>
            <w:shd w:val="clear" w:color="auto" w:fill="DBEEF3"/>
          </w:tcPr>
          <w:p w14:paraId="7A1ED30F" w14:textId="77777777" w:rsidR="006E07D0" w:rsidRPr="006E07D0" w:rsidRDefault="006E07D0" w:rsidP="006E07D0">
            <w:pPr>
              <w:spacing w:before="40" w:after="40"/>
              <w:rPr>
                <w:sz w:val="20"/>
                <w:szCs w:val="20"/>
              </w:rPr>
            </w:pPr>
            <w:r w:rsidRPr="006E07D0">
              <w:rPr>
                <w:rFonts w:eastAsia="Tahoma"/>
                <w:b/>
                <w:sz w:val="20"/>
                <w:szCs w:val="20"/>
              </w:rPr>
              <w:t>Ethics and Laws</w:t>
            </w:r>
          </w:p>
        </w:tc>
      </w:tr>
      <w:tr w:rsidR="006E07D0" w:rsidRPr="006E07D0" w14:paraId="7A1ED313" w14:textId="77777777" w:rsidTr="006E07D0">
        <w:tc>
          <w:tcPr>
            <w:tcW w:w="1440" w:type="dxa"/>
            <w:tcBorders>
              <w:top w:val="single" w:sz="4" w:space="0" w:color="auto"/>
            </w:tcBorders>
          </w:tcPr>
          <w:p w14:paraId="7A1ED311" w14:textId="77777777" w:rsidR="006E07D0" w:rsidRPr="006E07D0" w:rsidRDefault="006E07D0" w:rsidP="006E07D0">
            <w:pPr>
              <w:spacing w:before="40" w:after="40"/>
              <w:rPr>
                <w:rFonts w:eastAsia="Tahoma"/>
                <w:sz w:val="20"/>
                <w:szCs w:val="20"/>
              </w:rPr>
            </w:pPr>
            <w:r w:rsidRPr="006E07D0">
              <w:rPr>
                <w:rFonts w:eastAsia="Tahoma"/>
                <w:b/>
                <w:sz w:val="20"/>
                <w:szCs w:val="20"/>
              </w:rPr>
              <w:t>9-12.CAS.b.1</w:t>
            </w:r>
          </w:p>
        </w:tc>
        <w:tc>
          <w:tcPr>
            <w:tcW w:w="7920" w:type="dxa"/>
            <w:tcBorders>
              <w:top w:val="single" w:sz="4" w:space="0" w:color="auto"/>
            </w:tcBorders>
          </w:tcPr>
          <w:p w14:paraId="7A1ED312" w14:textId="77777777" w:rsidR="006E07D0" w:rsidRPr="006E07D0" w:rsidRDefault="006E07D0" w:rsidP="006E07D0">
            <w:pPr>
              <w:spacing w:before="40" w:after="40"/>
              <w:rPr>
                <w:sz w:val="20"/>
                <w:szCs w:val="20"/>
              </w:rPr>
            </w:pPr>
            <w:r w:rsidRPr="006E07D0">
              <w:rPr>
                <w:rFonts w:eastAsia="Tahoma"/>
                <w:sz w:val="20"/>
                <w:szCs w:val="20"/>
              </w:rPr>
              <w:t>Model mastery of the school’s Acceptable Use Policy.</w:t>
            </w:r>
          </w:p>
        </w:tc>
      </w:tr>
      <w:tr w:rsidR="006E07D0" w:rsidRPr="006E07D0" w14:paraId="7A1ED316" w14:textId="77777777" w:rsidTr="006E07D0">
        <w:tc>
          <w:tcPr>
            <w:tcW w:w="1440" w:type="dxa"/>
          </w:tcPr>
          <w:p w14:paraId="7A1ED314" w14:textId="77777777" w:rsidR="006E07D0" w:rsidRPr="006E07D0" w:rsidRDefault="006E07D0" w:rsidP="006E07D0">
            <w:pPr>
              <w:spacing w:before="40" w:after="40"/>
              <w:rPr>
                <w:rFonts w:eastAsia="Tahoma"/>
                <w:sz w:val="20"/>
                <w:szCs w:val="20"/>
              </w:rPr>
            </w:pPr>
            <w:r w:rsidRPr="006E07D0">
              <w:rPr>
                <w:rFonts w:eastAsia="Tahoma"/>
                <w:b/>
                <w:sz w:val="20"/>
                <w:szCs w:val="20"/>
              </w:rPr>
              <w:t>9-12.CAS.b.2</w:t>
            </w:r>
          </w:p>
        </w:tc>
        <w:tc>
          <w:tcPr>
            <w:tcW w:w="7920" w:type="dxa"/>
          </w:tcPr>
          <w:p w14:paraId="7A1ED315" w14:textId="77777777" w:rsidR="006E07D0" w:rsidRPr="006E07D0" w:rsidRDefault="006E07D0" w:rsidP="006E07D0">
            <w:pPr>
              <w:spacing w:before="40" w:after="40"/>
              <w:rPr>
                <w:sz w:val="20"/>
                <w:szCs w:val="20"/>
              </w:rPr>
            </w:pPr>
            <w:r w:rsidRPr="006E07D0">
              <w:rPr>
                <w:rFonts w:eastAsia="Tahoma"/>
                <w:sz w:val="20"/>
                <w:szCs w:val="20"/>
              </w:rPr>
              <w:t>Identify computer-related laws and analyze their impact on digital privacy, security, intellectual property, network access, contracts, and harassment.</w:t>
            </w:r>
          </w:p>
        </w:tc>
      </w:tr>
      <w:tr w:rsidR="006E07D0" w:rsidRPr="006E07D0" w14:paraId="7A1ED319" w14:textId="77777777" w:rsidTr="006E07D0">
        <w:tc>
          <w:tcPr>
            <w:tcW w:w="1440" w:type="dxa"/>
          </w:tcPr>
          <w:p w14:paraId="7A1ED317" w14:textId="77777777" w:rsidR="006E07D0" w:rsidRPr="006E07D0" w:rsidRDefault="006E07D0" w:rsidP="006E07D0">
            <w:pPr>
              <w:spacing w:before="40" w:after="40"/>
              <w:rPr>
                <w:rFonts w:eastAsia="Tahoma"/>
                <w:color w:val="FF0000"/>
                <w:sz w:val="20"/>
                <w:szCs w:val="20"/>
              </w:rPr>
            </w:pPr>
            <w:r w:rsidRPr="006E07D0">
              <w:rPr>
                <w:rFonts w:eastAsia="Tahoma"/>
                <w:b/>
                <w:sz w:val="20"/>
                <w:szCs w:val="20"/>
              </w:rPr>
              <w:t>9-12.CAS.b.3</w:t>
            </w:r>
          </w:p>
        </w:tc>
        <w:tc>
          <w:tcPr>
            <w:tcW w:w="7920" w:type="dxa"/>
          </w:tcPr>
          <w:p w14:paraId="7A1ED318" w14:textId="77777777" w:rsidR="006E07D0" w:rsidRPr="006E07D0" w:rsidRDefault="006E07D0" w:rsidP="006E07D0">
            <w:pPr>
              <w:spacing w:before="40" w:after="40"/>
              <w:rPr>
                <w:sz w:val="20"/>
                <w:szCs w:val="20"/>
              </w:rPr>
            </w:pPr>
            <w:r w:rsidRPr="006E07D0">
              <w:rPr>
                <w:rFonts w:eastAsia="Tahoma"/>
                <w:sz w:val="20"/>
                <w:szCs w:val="20"/>
              </w:rPr>
              <w:t>Discuss the legal and ethical implications associated with malicious hacking and software piracy.</w:t>
            </w:r>
          </w:p>
        </w:tc>
      </w:tr>
      <w:tr w:rsidR="006E07D0" w:rsidRPr="006E07D0" w14:paraId="7A1ED31C" w14:textId="77777777" w:rsidTr="006E07D0">
        <w:tc>
          <w:tcPr>
            <w:tcW w:w="1440" w:type="dxa"/>
            <w:tcBorders>
              <w:bottom w:val="single" w:sz="4" w:space="0" w:color="auto"/>
            </w:tcBorders>
          </w:tcPr>
          <w:p w14:paraId="7A1ED31A" w14:textId="77777777" w:rsidR="006E07D0" w:rsidRPr="006E07D0" w:rsidRDefault="006E07D0" w:rsidP="006E07D0">
            <w:pPr>
              <w:spacing w:before="40" w:after="40"/>
              <w:rPr>
                <w:rFonts w:eastAsia="Tahoma"/>
                <w:sz w:val="20"/>
                <w:szCs w:val="20"/>
              </w:rPr>
            </w:pPr>
            <w:r w:rsidRPr="006E07D0">
              <w:rPr>
                <w:rFonts w:eastAsia="Tahoma"/>
                <w:b/>
                <w:sz w:val="20"/>
                <w:szCs w:val="20"/>
              </w:rPr>
              <w:t>9-12.CAS.b.4</w:t>
            </w:r>
          </w:p>
        </w:tc>
        <w:tc>
          <w:tcPr>
            <w:tcW w:w="7920" w:type="dxa"/>
            <w:tcBorders>
              <w:bottom w:val="single" w:sz="4" w:space="0" w:color="auto"/>
            </w:tcBorders>
          </w:tcPr>
          <w:p w14:paraId="7A1ED31B" w14:textId="77777777" w:rsidR="006E07D0" w:rsidRPr="006E07D0" w:rsidRDefault="006E07D0" w:rsidP="006E07D0">
            <w:pPr>
              <w:spacing w:before="40" w:after="40"/>
              <w:rPr>
                <w:sz w:val="20"/>
                <w:szCs w:val="20"/>
              </w:rPr>
            </w:pPr>
            <w:r w:rsidRPr="006E07D0">
              <w:rPr>
                <w:rFonts w:eastAsia="Tahoma"/>
                <w:sz w:val="20"/>
                <w:szCs w:val="20"/>
              </w:rPr>
              <w:t>Interpret software license agreements and application permissions.</w:t>
            </w:r>
          </w:p>
        </w:tc>
      </w:tr>
      <w:tr w:rsidR="006E07D0" w:rsidRPr="006E07D0" w14:paraId="7A1ED31F" w14:textId="77777777" w:rsidTr="006E07D0">
        <w:tc>
          <w:tcPr>
            <w:tcW w:w="1440" w:type="dxa"/>
            <w:tcBorders>
              <w:top w:val="single" w:sz="4" w:space="0" w:color="auto"/>
              <w:bottom w:val="single" w:sz="4" w:space="0" w:color="auto"/>
            </w:tcBorders>
            <w:shd w:val="clear" w:color="auto" w:fill="DBEEF3"/>
          </w:tcPr>
          <w:p w14:paraId="7A1ED31D" w14:textId="77777777" w:rsidR="006E07D0" w:rsidRPr="006E07D0" w:rsidRDefault="006E07D0" w:rsidP="006E07D0">
            <w:pPr>
              <w:spacing w:before="40" w:after="40"/>
              <w:rPr>
                <w:rFonts w:eastAsia="Tahoma"/>
                <w:b/>
                <w:sz w:val="20"/>
                <w:szCs w:val="20"/>
              </w:rPr>
            </w:pPr>
            <w:r w:rsidRPr="006E07D0">
              <w:rPr>
                <w:rFonts w:eastAsia="Tahoma"/>
                <w:b/>
                <w:sz w:val="20"/>
                <w:szCs w:val="20"/>
              </w:rPr>
              <w:t xml:space="preserve">9-12.CAS.c  </w:t>
            </w:r>
          </w:p>
        </w:tc>
        <w:tc>
          <w:tcPr>
            <w:tcW w:w="7920" w:type="dxa"/>
            <w:tcBorders>
              <w:top w:val="single" w:sz="4" w:space="0" w:color="auto"/>
              <w:bottom w:val="single" w:sz="4" w:space="0" w:color="auto"/>
            </w:tcBorders>
            <w:shd w:val="clear" w:color="auto" w:fill="DBEEF3"/>
          </w:tcPr>
          <w:p w14:paraId="7A1ED31E" w14:textId="77777777" w:rsidR="006E07D0" w:rsidRPr="006E07D0" w:rsidRDefault="006E07D0" w:rsidP="006E07D0">
            <w:pPr>
              <w:spacing w:before="40" w:after="40"/>
              <w:rPr>
                <w:sz w:val="20"/>
                <w:szCs w:val="20"/>
              </w:rPr>
            </w:pPr>
            <w:r>
              <w:rPr>
                <w:rFonts w:eastAsia="Tahoma"/>
                <w:b/>
                <w:sz w:val="20"/>
              </w:rPr>
              <w:t>Interpersonal and Societal Impact</w:t>
            </w:r>
          </w:p>
        </w:tc>
      </w:tr>
      <w:tr w:rsidR="006E07D0" w:rsidRPr="006E07D0" w14:paraId="7A1ED322" w14:textId="77777777" w:rsidTr="006E07D0">
        <w:tc>
          <w:tcPr>
            <w:tcW w:w="1440" w:type="dxa"/>
            <w:tcBorders>
              <w:top w:val="single" w:sz="4" w:space="0" w:color="auto"/>
            </w:tcBorders>
          </w:tcPr>
          <w:p w14:paraId="7A1ED320" w14:textId="77777777" w:rsidR="006E07D0" w:rsidRPr="006E07D0" w:rsidRDefault="006E07D0" w:rsidP="006E07D0">
            <w:pPr>
              <w:spacing w:before="40" w:after="40"/>
              <w:rPr>
                <w:rFonts w:eastAsia="Tahoma"/>
                <w:sz w:val="20"/>
                <w:szCs w:val="20"/>
              </w:rPr>
            </w:pPr>
            <w:r w:rsidRPr="00906547">
              <w:rPr>
                <w:rFonts w:eastAsia="Tahoma"/>
                <w:b/>
                <w:sz w:val="20"/>
                <w:szCs w:val="20"/>
              </w:rPr>
              <w:t>9-12.CAS.c.</w:t>
            </w:r>
            <w:r w:rsidR="00906547" w:rsidRPr="00906547">
              <w:rPr>
                <w:rFonts w:eastAsia="Tahoma"/>
                <w:b/>
                <w:sz w:val="20"/>
                <w:szCs w:val="20"/>
              </w:rPr>
              <w:t>1</w:t>
            </w:r>
          </w:p>
        </w:tc>
        <w:tc>
          <w:tcPr>
            <w:tcW w:w="7920" w:type="dxa"/>
            <w:tcBorders>
              <w:top w:val="single" w:sz="4" w:space="0" w:color="auto"/>
            </w:tcBorders>
          </w:tcPr>
          <w:p w14:paraId="7A1ED321" w14:textId="77777777" w:rsidR="006E07D0" w:rsidRPr="006E07D0" w:rsidRDefault="006E07D0" w:rsidP="006E07D0">
            <w:pPr>
              <w:spacing w:before="40" w:after="40"/>
              <w:rPr>
                <w:sz w:val="20"/>
                <w:szCs w:val="20"/>
              </w:rPr>
            </w:pPr>
            <w:r w:rsidRPr="006E07D0">
              <w:rPr>
                <w:rFonts w:eastAsia="Tahoma"/>
                <w:sz w:val="20"/>
                <w:szCs w:val="20"/>
              </w:rPr>
              <w:t>Explain the impact of the digital divide on access to critical information.</w:t>
            </w:r>
          </w:p>
        </w:tc>
      </w:tr>
      <w:tr w:rsidR="006E07D0" w:rsidRPr="006E07D0" w14:paraId="7A1ED325" w14:textId="77777777" w:rsidTr="006E07D0">
        <w:tc>
          <w:tcPr>
            <w:tcW w:w="1440" w:type="dxa"/>
          </w:tcPr>
          <w:p w14:paraId="7A1ED323" w14:textId="77777777" w:rsidR="006E07D0" w:rsidRPr="006E07D0" w:rsidRDefault="006E07D0" w:rsidP="006E07D0">
            <w:pPr>
              <w:spacing w:before="40" w:after="40"/>
              <w:rPr>
                <w:rFonts w:eastAsia="Tahoma"/>
                <w:sz w:val="20"/>
                <w:szCs w:val="20"/>
              </w:rPr>
            </w:pPr>
            <w:r w:rsidRPr="006E07D0">
              <w:rPr>
                <w:rFonts w:eastAsia="Tahoma"/>
                <w:b/>
                <w:sz w:val="20"/>
                <w:szCs w:val="20"/>
              </w:rPr>
              <w:t>9-12.CAS.c.2</w:t>
            </w:r>
          </w:p>
        </w:tc>
        <w:tc>
          <w:tcPr>
            <w:tcW w:w="7920" w:type="dxa"/>
          </w:tcPr>
          <w:p w14:paraId="7A1ED324" w14:textId="77777777" w:rsidR="006E07D0" w:rsidRPr="006E07D0" w:rsidRDefault="006E07D0" w:rsidP="006E07D0">
            <w:pPr>
              <w:spacing w:before="40" w:after="40"/>
              <w:rPr>
                <w:sz w:val="20"/>
                <w:szCs w:val="20"/>
              </w:rPr>
            </w:pPr>
            <w:r w:rsidRPr="006E07D0">
              <w:rPr>
                <w:rFonts w:eastAsia="Tahoma"/>
                <w:sz w:val="20"/>
                <w:szCs w:val="20"/>
              </w:rPr>
              <w:t xml:space="preserve">Discuss the impact of computing technology on business and commerce (e.g., automated </w:t>
            </w:r>
            <w:r w:rsidR="00906547" w:rsidRPr="006E07D0">
              <w:rPr>
                <w:rFonts w:eastAsia="Tahoma"/>
                <w:sz w:val="20"/>
                <w:szCs w:val="20"/>
              </w:rPr>
              <w:t>tracking</w:t>
            </w:r>
            <w:r w:rsidRPr="006E07D0">
              <w:rPr>
                <w:rFonts w:eastAsia="Tahoma"/>
                <w:sz w:val="20"/>
                <w:szCs w:val="20"/>
              </w:rPr>
              <w:t xml:space="preserve"> of goods, automated financial transaction, e-commerce, cloud computing).</w:t>
            </w:r>
          </w:p>
        </w:tc>
      </w:tr>
      <w:tr w:rsidR="006E07D0" w:rsidRPr="006E07D0" w14:paraId="7A1ED328" w14:textId="77777777" w:rsidTr="006E07D0">
        <w:tc>
          <w:tcPr>
            <w:tcW w:w="1440" w:type="dxa"/>
          </w:tcPr>
          <w:p w14:paraId="7A1ED326" w14:textId="77777777" w:rsidR="006E07D0" w:rsidRPr="006E07D0" w:rsidRDefault="006E07D0" w:rsidP="006E07D0">
            <w:pPr>
              <w:spacing w:before="40" w:after="40"/>
              <w:rPr>
                <w:rFonts w:eastAsia="Tahoma"/>
                <w:sz w:val="20"/>
                <w:szCs w:val="20"/>
              </w:rPr>
            </w:pPr>
            <w:r w:rsidRPr="006E07D0">
              <w:rPr>
                <w:rFonts w:eastAsia="Tahoma"/>
                <w:b/>
                <w:sz w:val="20"/>
                <w:szCs w:val="20"/>
              </w:rPr>
              <w:t>9-12.CAS.c.3</w:t>
            </w:r>
          </w:p>
        </w:tc>
        <w:tc>
          <w:tcPr>
            <w:tcW w:w="7920" w:type="dxa"/>
          </w:tcPr>
          <w:p w14:paraId="7A1ED327" w14:textId="77777777" w:rsidR="006E07D0" w:rsidRPr="006E07D0" w:rsidRDefault="006E07D0" w:rsidP="006E07D0">
            <w:pPr>
              <w:spacing w:before="40" w:after="40"/>
              <w:rPr>
                <w:sz w:val="20"/>
                <w:szCs w:val="20"/>
              </w:rPr>
            </w:pPr>
            <w:r w:rsidRPr="006E07D0">
              <w:rPr>
                <w:rFonts w:eastAsia="Tahoma"/>
                <w:sz w:val="20"/>
                <w:szCs w:val="20"/>
              </w:rPr>
              <w:t>Describe the role that assistive technology can play in people’s lives.</w:t>
            </w:r>
          </w:p>
        </w:tc>
      </w:tr>
      <w:tr w:rsidR="006E07D0" w:rsidRPr="006E07D0" w14:paraId="7A1ED32B" w14:textId="77777777" w:rsidTr="006E07D0">
        <w:tc>
          <w:tcPr>
            <w:tcW w:w="1440" w:type="dxa"/>
          </w:tcPr>
          <w:p w14:paraId="7A1ED329" w14:textId="77777777" w:rsidR="006E07D0" w:rsidRPr="006E07D0" w:rsidRDefault="006E07D0" w:rsidP="006E07D0">
            <w:pPr>
              <w:spacing w:before="40" w:after="40"/>
              <w:rPr>
                <w:rFonts w:eastAsia="Tahoma"/>
                <w:sz w:val="20"/>
                <w:szCs w:val="20"/>
              </w:rPr>
            </w:pPr>
            <w:r w:rsidRPr="006E07D0">
              <w:rPr>
                <w:rFonts w:eastAsia="Tahoma"/>
                <w:b/>
                <w:sz w:val="20"/>
                <w:szCs w:val="20"/>
              </w:rPr>
              <w:t>9-12.CAS.c.4</w:t>
            </w:r>
          </w:p>
        </w:tc>
        <w:tc>
          <w:tcPr>
            <w:tcW w:w="7920" w:type="dxa"/>
          </w:tcPr>
          <w:p w14:paraId="7A1ED32A" w14:textId="77777777" w:rsidR="006E07D0" w:rsidRPr="006E07D0" w:rsidRDefault="006E07D0" w:rsidP="006E07D0">
            <w:pPr>
              <w:spacing w:before="40" w:after="40"/>
              <w:rPr>
                <w:sz w:val="20"/>
                <w:szCs w:val="20"/>
              </w:rPr>
            </w:pPr>
            <w:r w:rsidRPr="006E07D0">
              <w:rPr>
                <w:rFonts w:eastAsia="Tahoma"/>
                <w:sz w:val="20"/>
                <w:szCs w:val="20"/>
              </w:rPr>
              <w:t>Create a digital artifact that meets accessibility requirements.</w:t>
            </w:r>
          </w:p>
        </w:tc>
      </w:tr>
      <w:tr w:rsidR="006E07D0" w:rsidRPr="006E07D0" w14:paraId="7A1ED32E" w14:textId="77777777" w:rsidTr="006E07D0">
        <w:tc>
          <w:tcPr>
            <w:tcW w:w="1440" w:type="dxa"/>
          </w:tcPr>
          <w:p w14:paraId="7A1ED32C" w14:textId="77777777" w:rsidR="006E07D0" w:rsidRPr="006E07D0" w:rsidRDefault="006E07D0" w:rsidP="006E07D0">
            <w:pPr>
              <w:spacing w:before="40" w:after="40"/>
              <w:rPr>
                <w:rFonts w:eastAsia="Tahoma"/>
                <w:sz w:val="20"/>
                <w:szCs w:val="20"/>
              </w:rPr>
            </w:pPr>
            <w:r w:rsidRPr="006E07D0">
              <w:rPr>
                <w:rFonts w:eastAsia="Tahoma"/>
                <w:b/>
                <w:sz w:val="20"/>
                <w:szCs w:val="20"/>
              </w:rPr>
              <w:t>9-12.CAS.c.</w:t>
            </w:r>
            <w:r w:rsidR="002672F2">
              <w:rPr>
                <w:rFonts w:eastAsia="Tahoma"/>
                <w:b/>
                <w:sz w:val="20"/>
                <w:szCs w:val="20"/>
              </w:rPr>
              <w:t>5</w:t>
            </w:r>
          </w:p>
        </w:tc>
        <w:tc>
          <w:tcPr>
            <w:tcW w:w="7920" w:type="dxa"/>
          </w:tcPr>
          <w:p w14:paraId="7A1ED32D" w14:textId="77777777" w:rsidR="006E07D0" w:rsidRPr="006E07D0" w:rsidRDefault="006E07D0" w:rsidP="006E07D0">
            <w:pPr>
              <w:spacing w:before="40" w:after="40"/>
              <w:rPr>
                <w:sz w:val="20"/>
                <w:szCs w:val="20"/>
              </w:rPr>
            </w:pPr>
            <w:r w:rsidRPr="006E07D0">
              <w:rPr>
                <w:rFonts w:eastAsia="Tahoma"/>
                <w:sz w:val="20"/>
                <w:szCs w:val="20"/>
              </w:rPr>
              <w:t xml:space="preserve">Analyze the beneficial and harmful effects of computing innovations (e.g., </w:t>
            </w:r>
            <w:r w:rsidRPr="006E07D0">
              <w:rPr>
                <w:sz w:val="20"/>
                <w:szCs w:val="20"/>
              </w:rPr>
              <w:t>social networking, delivery of news and other public media, and intercultural communication</w:t>
            </w:r>
            <w:r w:rsidR="000A26A6" w:rsidRPr="006E07D0">
              <w:rPr>
                <w:sz w:val="20"/>
                <w:szCs w:val="20"/>
              </w:rPr>
              <w:t>)</w:t>
            </w:r>
            <w:r w:rsidR="000A26A6">
              <w:rPr>
                <w:rFonts w:eastAsia="Tahoma"/>
                <w:color w:val="222222"/>
                <w:sz w:val="20"/>
                <w:szCs w:val="20"/>
              </w:rPr>
              <w:t>;</w:t>
            </w:r>
            <w:r w:rsidR="00A352E6">
              <w:rPr>
                <w:rFonts w:eastAsia="Tahoma"/>
                <w:sz w:val="20"/>
                <w:szCs w:val="20"/>
              </w:rPr>
              <w:t xml:space="preserve"> individually and collaboratively</w:t>
            </w:r>
            <w:r w:rsidRPr="006E07D0">
              <w:rPr>
                <w:rFonts w:eastAsia="Tahoma"/>
                <w:sz w:val="20"/>
                <w:szCs w:val="20"/>
              </w:rPr>
              <w:t>.</w:t>
            </w:r>
          </w:p>
        </w:tc>
      </w:tr>
      <w:tr w:rsidR="006E07D0" w:rsidRPr="006E07D0" w14:paraId="7A1ED331" w14:textId="77777777" w:rsidTr="006E07D0">
        <w:tc>
          <w:tcPr>
            <w:tcW w:w="1440" w:type="dxa"/>
          </w:tcPr>
          <w:p w14:paraId="7A1ED32F" w14:textId="77777777" w:rsidR="006E07D0" w:rsidRPr="006E07D0" w:rsidRDefault="006E07D0" w:rsidP="006E07D0">
            <w:pPr>
              <w:spacing w:before="40" w:after="40"/>
              <w:rPr>
                <w:rFonts w:eastAsia="Tahoma"/>
                <w:sz w:val="20"/>
                <w:szCs w:val="20"/>
              </w:rPr>
            </w:pPr>
            <w:r w:rsidRPr="006E07D0">
              <w:rPr>
                <w:rFonts w:eastAsia="Tahoma"/>
                <w:b/>
                <w:sz w:val="20"/>
                <w:szCs w:val="20"/>
              </w:rPr>
              <w:t>9-12.CAS.c.</w:t>
            </w:r>
            <w:r w:rsidR="002672F2">
              <w:rPr>
                <w:rFonts w:eastAsia="Tahoma"/>
                <w:b/>
                <w:sz w:val="20"/>
                <w:szCs w:val="20"/>
              </w:rPr>
              <w:t>6</w:t>
            </w:r>
          </w:p>
        </w:tc>
        <w:tc>
          <w:tcPr>
            <w:tcW w:w="7920" w:type="dxa"/>
          </w:tcPr>
          <w:p w14:paraId="7A1ED330" w14:textId="77777777" w:rsidR="006E07D0" w:rsidRPr="006E07D0" w:rsidRDefault="006E07D0" w:rsidP="006E07D0">
            <w:pPr>
              <w:spacing w:before="40" w:after="40"/>
              <w:rPr>
                <w:sz w:val="20"/>
                <w:szCs w:val="20"/>
              </w:rPr>
            </w:pPr>
            <w:r w:rsidRPr="006E07D0">
              <w:rPr>
                <w:rFonts w:eastAsia="Tahoma"/>
                <w:sz w:val="20"/>
                <w:szCs w:val="20"/>
              </w:rPr>
              <w:t>Cultivate a positive web presence (e.g., digital resume, portfolio, social media, etc.).</w:t>
            </w:r>
          </w:p>
        </w:tc>
      </w:tr>
      <w:tr w:rsidR="006E07D0" w:rsidRPr="006E07D0" w14:paraId="7A1ED334" w14:textId="77777777" w:rsidTr="006E07D0">
        <w:tc>
          <w:tcPr>
            <w:tcW w:w="1440" w:type="dxa"/>
          </w:tcPr>
          <w:p w14:paraId="7A1ED332" w14:textId="77777777" w:rsidR="006E07D0" w:rsidRPr="006E07D0" w:rsidRDefault="006E07D0" w:rsidP="006E07D0">
            <w:pPr>
              <w:spacing w:before="40" w:after="40"/>
              <w:rPr>
                <w:rFonts w:eastAsia="Tahoma"/>
                <w:sz w:val="20"/>
                <w:szCs w:val="20"/>
              </w:rPr>
            </w:pPr>
            <w:r w:rsidRPr="006E07D0">
              <w:rPr>
                <w:rFonts w:eastAsia="Tahoma"/>
                <w:b/>
                <w:sz w:val="20"/>
                <w:szCs w:val="20"/>
              </w:rPr>
              <w:t>9-12.CAS.c.</w:t>
            </w:r>
            <w:r w:rsidR="002672F2">
              <w:rPr>
                <w:rFonts w:eastAsia="Tahoma"/>
                <w:b/>
                <w:sz w:val="20"/>
                <w:szCs w:val="20"/>
              </w:rPr>
              <w:t>7</w:t>
            </w:r>
          </w:p>
        </w:tc>
        <w:tc>
          <w:tcPr>
            <w:tcW w:w="7920" w:type="dxa"/>
          </w:tcPr>
          <w:p w14:paraId="7A1ED333" w14:textId="77777777" w:rsidR="006E07D0" w:rsidRPr="006E07D0" w:rsidRDefault="006E07D0" w:rsidP="006E07D0">
            <w:pPr>
              <w:spacing w:before="40" w:after="40"/>
              <w:rPr>
                <w:sz w:val="20"/>
                <w:szCs w:val="20"/>
              </w:rPr>
            </w:pPr>
            <w:r w:rsidRPr="006E07D0">
              <w:rPr>
                <w:rFonts w:eastAsia="Tahoma"/>
                <w:sz w:val="20"/>
                <w:szCs w:val="20"/>
              </w:rPr>
              <w:t>Identify ways to use technology to support lifelong learning.</w:t>
            </w:r>
          </w:p>
        </w:tc>
      </w:tr>
      <w:tr w:rsidR="006E07D0" w:rsidRPr="006E07D0" w14:paraId="7A1ED337" w14:textId="77777777" w:rsidTr="006E07D0">
        <w:tc>
          <w:tcPr>
            <w:tcW w:w="1440" w:type="dxa"/>
          </w:tcPr>
          <w:p w14:paraId="7A1ED335" w14:textId="77777777" w:rsidR="006E07D0" w:rsidRPr="006E07D0" w:rsidRDefault="006E07D0" w:rsidP="006E07D0">
            <w:pPr>
              <w:spacing w:before="40" w:after="40"/>
              <w:rPr>
                <w:rFonts w:eastAsia="Tahoma"/>
                <w:sz w:val="20"/>
                <w:szCs w:val="20"/>
              </w:rPr>
            </w:pPr>
            <w:r w:rsidRPr="006E07D0">
              <w:rPr>
                <w:rFonts w:eastAsia="Tahoma"/>
                <w:b/>
                <w:sz w:val="20"/>
                <w:szCs w:val="20"/>
              </w:rPr>
              <w:t>9-12.CAS.c.</w:t>
            </w:r>
            <w:r w:rsidR="002672F2">
              <w:rPr>
                <w:rFonts w:eastAsia="Tahoma"/>
                <w:b/>
                <w:sz w:val="20"/>
                <w:szCs w:val="20"/>
              </w:rPr>
              <w:t>8</w:t>
            </w:r>
          </w:p>
        </w:tc>
        <w:tc>
          <w:tcPr>
            <w:tcW w:w="7920" w:type="dxa"/>
          </w:tcPr>
          <w:p w14:paraId="7A1ED336" w14:textId="77777777" w:rsidR="006E07D0" w:rsidRPr="006E07D0" w:rsidRDefault="006E07D0" w:rsidP="006E07D0">
            <w:pPr>
              <w:spacing w:before="40" w:after="40"/>
              <w:rPr>
                <w:sz w:val="20"/>
                <w:szCs w:val="20"/>
              </w:rPr>
            </w:pPr>
            <w:r w:rsidRPr="006E07D0">
              <w:rPr>
                <w:rFonts w:eastAsia="Tahoma"/>
                <w:sz w:val="20"/>
                <w:szCs w:val="20"/>
              </w:rPr>
              <w:t>Analyze the impact of values and points of view that are presented in media messages (e.g., racial, gender, political).</w:t>
            </w:r>
          </w:p>
        </w:tc>
      </w:tr>
      <w:tr w:rsidR="006E07D0" w:rsidRPr="006E07D0" w14:paraId="7A1ED33A" w14:textId="77777777" w:rsidTr="006E07D0">
        <w:tc>
          <w:tcPr>
            <w:tcW w:w="1440" w:type="dxa"/>
          </w:tcPr>
          <w:p w14:paraId="7A1ED338" w14:textId="77777777" w:rsidR="006E07D0" w:rsidRPr="006E07D0" w:rsidRDefault="006E07D0" w:rsidP="00DF0332">
            <w:pPr>
              <w:spacing w:before="40" w:after="40"/>
              <w:rPr>
                <w:rFonts w:eastAsia="Tahoma"/>
                <w:sz w:val="20"/>
                <w:szCs w:val="20"/>
              </w:rPr>
            </w:pPr>
            <w:r w:rsidRPr="006E07D0">
              <w:rPr>
                <w:rFonts w:eastAsia="Tahoma"/>
                <w:b/>
                <w:sz w:val="20"/>
                <w:szCs w:val="20"/>
              </w:rPr>
              <w:t>9-12.CAS.c.</w:t>
            </w:r>
            <w:r w:rsidR="00DF0332">
              <w:rPr>
                <w:rFonts w:eastAsia="Tahoma"/>
                <w:b/>
                <w:sz w:val="20"/>
                <w:szCs w:val="20"/>
              </w:rPr>
              <w:t>9</w:t>
            </w:r>
          </w:p>
        </w:tc>
        <w:tc>
          <w:tcPr>
            <w:tcW w:w="7920" w:type="dxa"/>
          </w:tcPr>
          <w:p w14:paraId="7A1ED339" w14:textId="77777777" w:rsidR="006E07D0" w:rsidRPr="006E07D0" w:rsidRDefault="006E07D0" w:rsidP="006E07D0">
            <w:pPr>
              <w:spacing w:before="40" w:after="40"/>
              <w:rPr>
                <w:sz w:val="20"/>
                <w:szCs w:val="20"/>
              </w:rPr>
            </w:pPr>
            <w:r w:rsidRPr="006E07D0">
              <w:rPr>
                <w:rFonts w:eastAsia="Tahoma"/>
                <w:sz w:val="20"/>
                <w:szCs w:val="20"/>
              </w:rPr>
              <w:t>Discuss the social and economic implications associated with malicious hacking, software piracy, and cyber terrorism.</w:t>
            </w:r>
          </w:p>
        </w:tc>
      </w:tr>
    </w:tbl>
    <w:p w14:paraId="7A1ED33B" w14:textId="77777777" w:rsidR="00E406EF" w:rsidRDefault="00E406EF" w:rsidP="00E406EF"/>
    <w:p w14:paraId="7A1ED33C" w14:textId="77777777" w:rsidR="00E406EF" w:rsidRDefault="00E406EF" w:rsidP="00E406EF">
      <w:r>
        <w:br w:type="page"/>
      </w:r>
    </w:p>
    <w:p w14:paraId="7A1ED33D" w14:textId="77777777" w:rsidR="00E406EF" w:rsidRDefault="00E406EF" w:rsidP="00E406EF">
      <w:pPr>
        <w:spacing w:after="200" w:line="276" w:lineRule="auto"/>
      </w:pPr>
    </w:p>
    <w:p w14:paraId="7A1ED33E" w14:textId="77777777" w:rsidR="00E406EF" w:rsidRDefault="00E406EF" w:rsidP="00E406EF">
      <w:pPr>
        <w:pStyle w:val="Heading2"/>
      </w:pPr>
      <w:bookmarkStart w:id="87" w:name="h.1hmsyys" w:colFirst="0" w:colLast="0"/>
      <w:bookmarkStart w:id="88" w:name="_Toc420912289"/>
      <w:bookmarkStart w:id="89" w:name="_Toc420935346"/>
      <w:bookmarkEnd w:id="87"/>
      <w:r>
        <w:t>Grade</w:t>
      </w:r>
      <w:r w:rsidR="00630BE0">
        <w:t>s</w:t>
      </w:r>
      <w:r>
        <w:t xml:space="preserve"> 9 – 12</w:t>
      </w:r>
      <w:r>
        <w:rPr>
          <w:b w:val="0"/>
        </w:rPr>
        <w:t>:</w:t>
      </w:r>
      <w:r>
        <w:t xml:space="preserve">  Digital Tools and Collaboration</w:t>
      </w:r>
      <w:bookmarkEnd w:id="88"/>
      <w:bookmarkEnd w:id="89"/>
      <w:r w:rsidR="00630BE0">
        <w:t xml:space="preserve"> (DTC)</w:t>
      </w:r>
    </w:p>
    <w:p w14:paraId="7A1ED33F" w14:textId="77777777" w:rsidR="00E406EF" w:rsidRDefault="00E406EF" w:rsidP="00E406EF"/>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440"/>
        <w:gridCol w:w="7920"/>
      </w:tblGrid>
      <w:tr w:rsidR="006E07D0" w:rsidRPr="006E07D0" w14:paraId="7A1ED342" w14:textId="77777777" w:rsidTr="006E07D0">
        <w:tc>
          <w:tcPr>
            <w:tcW w:w="1440" w:type="dxa"/>
            <w:tcBorders>
              <w:top w:val="single" w:sz="4" w:space="0" w:color="auto"/>
              <w:bottom w:val="single" w:sz="4" w:space="0" w:color="auto"/>
            </w:tcBorders>
            <w:shd w:val="clear" w:color="auto" w:fill="DBEEF3"/>
          </w:tcPr>
          <w:p w14:paraId="7A1ED340" w14:textId="77777777" w:rsidR="006E07D0" w:rsidRPr="006E07D0" w:rsidRDefault="006E07D0" w:rsidP="006E07D0">
            <w:pPr>
              <w:spacing w:before="40" w:after="40"/>
              <w:rPr>
                <w:rFonts w:eastAsia="Tahoma"/>
                <w:b/>
                <w:sz w:val="20"/>
                <w:szCs w:val="20"/>
              </w:rPr>
            </w:pPr>
            <w:r w:rsidRPr="006E07D0">
              <w:rPr>
                <w:rFonts w:eastAsia="Tahoma"/>
                <w:b/>
                <w:sz w:val="20"/>
                <w:szCs w:val="20"/>
              </w:rPr>
              <w:t>9-12.DTC.a</w:t>
            </w:r>
          </w:p>
        </w:tc>
        <w:tc>
          <w:tcPr>
            <w:tcW w:w="7920" w:type="dxa"/>
            <w:tcBorders>
              <w:top w:val="single" w:sz="4" w:space="0" w:color="auto"/>
              <w:bottom w:val="single" w:sz="4" w:space="0" w:color="auto"/>
            </w:tcBorders>
            <w:shd w:val="clear" w:color="auto" w:fill="DBEEF3"/>
          </w:tcPr>
          <w:p w14:paraId="7A1ED341" w14:textId="77777777" w:rsidR="006E07D0" w:rsidRPr="006E07D0" w:rsidRDefault="006E07D0" w:rsidP="006E07D0">
            <w:pPr>
              <w:spacing w:before="40" w:after="40"/>
              <w:rPr>
                <w:sz w:val="20"/>
                <w:szCs w:val="20"/>
              </w:rPr>
            </w:pPr>
            <w:r w:rsidRPr="006E07D0">
              <w:rPr>
                <w:rFonts w:eastAsia="Tahoma"/>
                <w:b/>
                <w:sz w:val="20"/>
                <w:szCs w:val="20"/>
              </w:rPr>
              <w:t>Digital Tools</w:t>
            </w:r>
          </w:p>
        </w:tc>
      </w:tr>
      <w:tr w:rsidR="006E07D0" w:rsidRPr="006E07D0" w14:paraId="7A1ED345" w14:textId="77777777" w:rsidTr="006E07D0">
        <w:tc>
          <w:tcPr>
            <w:tcW w:w="1440" w:type="dxa"/>
            <w:tcBorders>
              <w:top w:val="single" w:sz="4" w:space="0" w:color="auto"/>
            </w:tcBorders>
          </w:tcPr>
          <w:p w14:paraId="7A1ED343" w14:textId="77777777" w:rsidR="006E07D0" w:rsidRPr="006E07D0" w:rsidRDefault="006E07D0" w:rsidP="006E07D0">
            <w:pPr>
              <w:spacing w:before="40" w:after="40"/>
              <w:rPr>
                <w:rFonts w:eastAsia="Tahoma"/>
                <w:sz w:val="20"/>
                <w:szCs w:val="20"/>
              </w:rPr>
            </w:pPr>
            <w:r w:rsidRPr="006E07D0">
              <w:rPr>
                <w:rFonts w:eastAsia="Tahoma"/>
                <w:b/>
                <w:sz w:val="20"/>
                <w:szCs w:val="20"/>
              </w:rPr>
              <w:t>9-12.DTC.a.1</w:t>
            </w:r>
          </w:p>
        </w:tc>
        <w:tc>
          <w:tcPr>
            <w:tcW w:w="7920" w:type="dxa"/>
            <w:tcBorders>
              <w:top w:val="single" w:sz="4" w:space="0" w:color="auto"/>
            </w:tcBorders>
          </w:tcPr>
          <w:p w14:paraId="7A1ED344" w14:textId="77777777" w:rsidR="006E07D0" w:rsidRPr="006E07D0" w:rsidRDefault="006E07D0" w:rsidP="00630BE0">
            <w:pPr>
              <w:spacing w:before="40" w:after="40"/>
              <w:rPr>
                <w:sz w:val="20"/>
                <w:szCs w:val="20"/>
              </w:rPr>
            </w:pPr>
            <w:r w:rsidRPr="006E07D0">
              <w:rPr>
                <w:rFonts w:eastAsia="Tahoma"/>
                <w:sz w:val="20"/>
                <w:szCs w:val="20"/>
              </w:rPr>
              <w:t>Use digital tools to design and develop a significant digital artifact (e.g., multipage website, online portfolio, simulation).</w:t>
            </w:r>
          </w:p>
        </w:tc>
      </w:tr>
      <w:tr w:rsidR="006E07D0" w:rsidRPr="006E07D0" w14:paraId="7A1ED348" w14:textId="77777777" w:rsidTr="006E07D0">
        <w:tc>
          <w:tcPr>
            <w:tcW w:w="1440" w:type="dxa"/>
            <w:tcBorders>
              <w:bottom w:val="single" w:sz="4" w:space="0" w:color="auto"/>
            </w:tcBorders>
          </w:tcPr>
          <w:p w14:paraId="7A1ED346" w14:textId="77777777" w:rsidR="006E07D0" w:rsidRPr="006E07D0" w:rsidRDefault="006E07D0" w:rsidP="006E07D0">
            <w:pPr>
              <w:spacing w:before="40" w:after="40"/>
              <w:rPr>
                <w:rFonts w:eastAsia="Tahoma"/>
                <w:sz w:val="20"/>
                <w:szCs w:val="20"/>
              </w:rPr>
            </w:pPr>
            <w:r w:rsidRPr="006E07D0">
              <w:rPr>
                <w:rFonts w:eastAsia="Tahoma"/>
                <w:b/>
                <w:sz w:val="20"/>
                <w:szCs w:val="20"/>
              </w:rPr>
              <w:t>9-12.DTC.a.2</w:t>
            </w:r>
          </w:p>
        </w:tc>
        <w:tc>
          <w:tcPr>
            <w:tcW w:w="7920" w:type="dxa"/>
            <w:tcBorders>
              <w:bottom w:val="single" w:sz="4" w:space="0" w:color="auto"/>
            </w:tcBorders>
          </w:tcPr>
          <w:p w14:paraId="7A1ED347" w14:textId="77777777" w:rsidR="006E07D0" w:rsidRPr="006E07D0" w:rsidRDefault="006E07D0" w:rsidP="006E07D0">
            <w:pPr>
              <w:spacing w:before="40" w:after="40"/>
              <w:rPr>
                <w:sz w:val="20"/>
                <w:szCs w:val="20"/>
              </w:rPr>
            </w:pPr>
            <w:r w:rsidRPr="006E07D0">
              <w:rPr>
                <w:rFonts w:eastAsia="Tahoma"/>
                <w:sz w:val="20"/>
                <w:szCs w:val="20"/>
              </w:rPr>
              <w:t>Select digital tools or resources to use for a real-world task and justify the selection based on their efficiency and effectiveness</w:t>
            </w:r>
            <w:r w:rsidR="00E43660">
              <w:rPr>
                <w:rFonts w:eastAsia="Tahoma"/>
                <w:sz w:val="20"/>
                <w:szCs w:val="20"/>
              </w:rPr>
              <w:t>, individually and collaboratively</w:t>
            </w:r>
            <w:r w:rsidRPr="006E07D0">
              <w:rPr>
                <w:rFonts w:eastAsia="Tahoma"/>
                <w:sz w:val="20"/>
                <w:szCs w:val="20"/>
              </w:rPr>
              <w:t>.</w:t>
            </w:r>
          </w:p>
        </w:tc>
      </w:tr>
      <w:tr w:rsidR="006E07D0" w:rsidRPr="006E07D0" w14:paraId="7A1ED34B" w14:textId="77777777" w:rsidTr="006E07D0">
        <w:tc>
          <w:tcPr>
            <w:tcW w:w="1440" w:type="dxa"/>
            <w:tcBorders>
              <w:top w:val="single" w:sz="4" w:space="0" w:color="auto"/>
              <w:bottom w:val="single" w:sz="4" w:space="0" w:color="auto"/>
            </w:tcBorders>
            <w:shd w:val="clear" w:color="auto" w:fill="DBEEF3"/>
          </w:tcPr>
          <w:p w14:paraId="7A1ED349" w14:textId="77777777" w:rsidR="006E07D0" w:rsidRPr="006E07D0" w:rsidRDefault="006E07D0" w:rsidP="006E07D0">
            <w:pPr>
              <w:spacing w:before="40" w:after="40"/>
              <w:rPr>
                <w:rFonts w:eastAsia="Tahoma"/>
                <w:b/>
                <w:sz w:val="20"/>
                <w:szCs w:val="20"/>
              </w:rPr>
            </w:pPr>
            <w:r w:rsidRPr="006E07D0">
              <w:rPr>
                <w:rFonts w:eastAsia="Tahoma"/>
                <w:b/>
                <w:sz w:val="20"/>
                <w:szCs w:val="20"/>
              </w:rPr>
              <w:t>9-12.DTC.b</w:t>
            </w:r>
          </w:p>
        </w:tc>
        <w:tc>
          <w:tcPr>
            <w:tcW w:w="7920" w:type="dxa"/>
            <w:tcBorders>
              <w:top w:val="single" w:sz="4" w:space="0" w:color="auto"/>
              <w:bottom w:val="single" w:sz="4" w:space="0" w:color="auto"/>
            </w:tcBorders>
            <w:shd w:val="clear" w:color="auto" w:fill="DBEEF3"/>
          </w:tcPr>
          <w:p w14:paraId="7A1ED34A" w14:textId="77777777" w:rsidR="006E07D0" w:rsidRPr="006E07D0" w:rsidRDefault="006E07D0" w:rsidP="006E07D0">
            <w:pPr>
              <w:spacing w:before="40" w:after="40"/>
              <w:rPr>
                <w:sz w:val="20"/>
                <w:szCs w:val="20"/>
              </w:rPr>
            </w:pPr>
            <w:r w:rsidRPr="006E07D0">
              <w:rPr>
                <w:rFonts w:eastAsia="Tahoma"/>
                <w:b/>
                <w:sz w:val="20"/>
                <w:szCs w:val="20"/>
              </w:rPr>
              <w:t>Collaboration and Communication</w:t>
            </w:r>
          </w:p>
        </w:tc>
      </w:tr>
      <w:tr w:rsidR="006E07D0" w:rsidRPr="006E07D0" w14:paraId="7A1ED34E" w14:textId="77777777" w:rsidTr="006E07D0">
        <w:tc>
          <w:tcPr>
            <w:tcW w:w="1440" w:type="dxa"/>
            <w:tcBorders>
              <w:top w:val="single" w:sz="4" w:space="0" w:color="auto"/>
            </w:tcBorders>
          </w:tcPr>
          <w:p w14:paraId="7A1ED34C" w14:textId="77777777" w:rsidR="006E07D0" w:rsidRPr="006E07D0" w:rsidRDefault="006E07D0" w:rsidP="006E07D0">
            <w:pPr>
              <w:spacing w:before="40" w:after="40"/>
              <w:rPr>
                <w:rFonts w:eastAsia="Tahoma"/>
                <w:sz w:val="20"/>
                <w:szCs w:val="20"/>
              </w:rPr>
            </w:pPr>
            <w:r w:rsidRPr="006E07D0">
              <w:rPr>
                <w:rFonts w:eastAsia="Tahoma"/>
                <w:b/>
                <w:sz w:val="20"/>
                <w:szCs w:val="20"/>
              </w:rPr>
              <w:t>9-12.DTC.b.1</w:t>
            </w:r>
          </w:p>
        </w:tc>
        <w:tc>
          <w:tcPr>
            <w:tcW w:w="7920" w:type="dxa"/>
            <w:tcBorders>
              <w:top w:val="single" w:sz="4" w:space="0" w:color="auto"/>
            </w:tcBorders>
          </w:tcPr>
          <w:p w14:paraId="7A1ED34D" w14:textId="77777777" w:rsidR="006E07D0" w:rsidRPr="006E07D0" w:rsidRDefault="006E07D0" w:rsidP="006E07D0">
            <w:pPr>
              <w:spacing w:before="40" w:after="40"/>
              <w:rPr>
                <w:sz w:val="20"/>
                <w:szCs w:val="20"/>
              </w:rPr>
            </w:pPr>
            <w:r w:rsidRPr="006E07D0">
              <w:rPr>
                <w:rFonts w:eastAsia="Tahoma"/>
                <w:sz w:val="20"/>
                <w:szCs w:val="20"/>
              </w:rPr>
              <w:t>Communicate and publish key ideas and details to a variety of audiences using digital tools and media-rich resources.</w:t>
            </w:r>
          </w:p>
        </w:tc>
      </w:tr>
      <w:tr w:rsidR="006E07D0" w:rsidRPr="006E07D0" w14:paraId="7A1ED351" w14:textId="77777777" w:rsidTr="006E07D0">
        <w:tc>
          <w:tcPr>
            <w:tcW w:w="1440" w:type="dxa"/>
            <w:tcBorders>
              <w:bottom w:val="single" w:sz="4" w:space="0" w:color="auto"/>
            </w:tcBorders>
          </w:tcPr>
          <w:p w14:paraId="7A1ED34F" w14:textId="77777777" w:rsidR="006E07D0" w:rsidRPr="006E07D0" w:rsidRDefault="006E07D0" w:rsidP="006E07D0">
            <w:pPr>
              <w:spacing w:before="40" w:after="40"/>
              <w:rPr>
                <w:rFonts w:eastAsia="Tahoma"/>
                <w:sz w:val="20"/>
                <w:szCs w:val="20"/>
              </w:rPr>
            </w:pPr>
            <w:r w:rsidRPr="006E07D0">
              <w:rPr>
                <w:rFonts w:eastAsia="Tahoma"/>
                <w:b/>
                <w:sz w:val="20"/>
                <w:szCs w:val="20"/>
              </w:rPr>
              <w:t>9-12.DTC.b.2</w:t>
            </w:r>
          </w:p>
        </w:tc>
        <w:tc>
          <w:tcPr>
            <w:tcW w:w="7920" w:type="dxa"/>
            <w:tcBorders>
              <w:bottom w:val="single" w:sz="4" w:space="0" w:color="auto"/>
            </w:tcBorders>
          </w:tcPr>
          <w:p w14:paraId="7A1ED350" w14:textId="77777777" w:rsidR="006E07D0" w:rsidRPr="006E07D0" w:rsidRDefault="006E07D0" w:rsidP="00630BE0">
            <w:pPr>
              <w:spacing w:before="40" w:after="40"/>
              <w:rPr>
                <w:sz w:val="20"/>
                <w:szCs w:val="20"/>
              </w:rPr>
            </w:pPr>
            <w:r w:rsidRPr="006E07D0">
              <w:rPr>
                <w:rFonts w:eastAsia="Tahoma"/>
                <w:sz w:val="20"/>
                <w:szCs w:val="20"/>
              </w:rPr>
              <w:t xml:space="preserve">Collaborate on a substantial project with outside experts or others through online digital tools (e.g., </w:t>
            </w:r>
            <w:r w:rsidR="00630BE0">
              <w:rPr>
                <w:rFonts w:eastAsia="Tahoma"/>
                <w:sz w:val="20"/>
                <w:szCs w:val="20"/>
              </w:rPr>
              <w:t>s</w:t>
            </w:r>
            <w:r w:rsidRPr="006E07D0">
              <w:rPr>
                <w:rFonts w:eastAsia="Tahoma"/>
                <w:sz w:val="20"/>
                <w:szCs w:val="20"/>
              </w:rPr>
              <w:t xml:space="preserve">cience </w:t>
            </w:r>
            <w:r w:rsidR="00630BE0">
              <w:rPr>
                <w:rFonts w:eastAsia="Tahoma"/>
                <w:sz w:val="20"/>
                <w:szCs w:val="20"/>
              </w:rPr>
              <w:t>f</w:t>
            </w:r>
            <w:r w:rsidRPr="006E07D0">
              <w:rPr>
                <w:rFonts w:eastAsia="Tahoma"/>
                <w:sz w:val="20"/>
                <w:szCs w:val="20"/>
              </w:rPr>
              <w:t xml:space="preserve">air project, </w:t>
            </w:r>
            <w:r w:rsidR="00630BE0">
              <w:rPr>
                <w:rFonts w:eastAsia="Tahoma"/>
                <w:sz w:val="20"/>
                <w:szCs w:val="20"/>
              </w:rPr>
              <w:t>c</w:t>
            </w:r>
            <w:r w:rsidRPr="006E07D0">
              <w:rPr>
                <w:rFonts w:eastAsia="Tahoma"/>
                <w:sz w:val="20"/>
                <w:szCs w:val="20"/>
              </w:rPr>
              <w:t xml:space="preserve">ommunity </w:t>
            </w:r>
            <w:r w:rsidR="00630BE0">
              <w:rPr>
                <w:rFonts w:eastAsia="Tahoma"/>
                <w:sz w:val="20"/>
                <w:szCs w:val="20"/>
              </w:rPr>
              <w:t>s</w:t>
            </w:r>
            <w:r w:rsidRPr="006E07D0">
              <w:rPr>
                <w:rFonts w:eastAsia="Tahoma"/>
                <w:sz w:val="20"/>
                <w:szCs w:val="20"/>
              </w:rPr>
              <w:t xml:space="preserve">ervice projects, </w:t>
            </w:r>
            <w:r w:rsidR="00630BE0">
              <w:rPr>
                <w:rFonts w:eastAsia="Tahoma"/>
                <w:sz w:val="20"/>
                <w:szCs w:val="20"/>
              </w:rPr>
              <w:t>c</w:t>
            </w:r>
            <w:r w:rsidRPr="006E07D0">
              <w:rPr>
                <w:rFonts w:eastAsia="Tahoma"/>
                <w:sz w:val="20"/>
                <w:szCs w:val="20"/>
              </w:rPr>
              <w:t>apstone project).</w:t>
            </w:r>
          </w:p>
        </w:tc>
      </w:tr>
      <w:tr w:rsidR="006E07D0" w:rsidRPr="006E07D0" w14:paraId="7A1ED354" w14:textId="77777777" w:rsidTr="006E07D0">
        <w:tc>
          <w:tcPr>
            <w:tcW w:w="1440" w:type="dxa"/>
            <w:tcBorders>
              <w:top w:val="single" w:sz="4" w:space="0" w:color="auto"/>
              <w:bottom w:val="single" w:sz="4" w:space="0" w:color="auto"/>
            </w:tcBorders>
            <w:shd w:val="clear" w:color="auto" w:fill="DBEEF3"/>
          </w:tcPr>
          <w:p w14:paraId="7A1ED352" w14:textId="77777777" w:rsidR="006E07D0" w:rsidRPr="006E07D0" w:rsidRDefault="006E07D0" w:rsidP="006E07D0">
            <w:pPr>
              <w:spacing w:before="40" w:after="40"/>
              <w:rPr>
                <w:rFonts w:eastAsia="Tahoma"/>
                <w:b/>
                <w:sz w:val="20"/>
                <w:szCs w:val="20"/>
              </w:rPr>
            </w:pPr>
            <w:r w:rsidRPr="006E07D0">
              <w:rPr>
                <w:rFonts w:eastAsia="Tahoma"/>
                <w:b/>
                <w:sz w:val="20"/>
                <w:szCs w:val="20"/>
              </w:rPr>
              <w:t>9-12.DTC.c</w:t>
            </w:r>
          </w:p>
        </w:tc>
        <w:tc>
          <w:tcPr>
            <w:tcW w:w="7920" w:type="dxa"/>
            <w:tcBorders>
              <w:top w:val="single" w:sz="4" w:space="0" w:color="auto"/>
              <w:bottom w:val="single" w:sz="4" w:space="0" w:color="auto"/>
            </w:tcBorders>
            <w:shd w:val="clear" w:color="auto" w:fill="DBEEF3"/>
          </w:tcPr>
          <w:p w14:paraId="7A1ED353" w14:textId="77777777" w:rsidR="006E07D0" w:rsidRPr="006E07D0" w:rsidRDefault="006E07D0" w:rsidP="006E07D0">
            <w:pPr>
              <w:spacing w:before="40" w:after="40"/>
              <w:rPr>
                <w:sz w:val="20"/>
                <w:szCs w:val="20"/>
              </w:rPr>
            </w:pPr>
            <w:r w:rsidRPr="006E07D0">
              <w:rPr>
                <w:rFonts w:eastAsia="Tahoma"/>
                <w:b/>
                <w:sz w:val="20"/>
                <w:szCs w:val="20"/>
              </w:rPr>
              <w:t>Research</w:t>
            </w:r>
          </w:p>
        </w:tc>
      </w:tr>
      <w:tr w:rsidR="006E07D0" w:rsidRPr="006E07D0" w14:paraId="7A1ED357" w14:textId="77777777" w:rsidTr="006E07D0">
        <w:tc>
          <w:tcPr>
            <w:tcW w:w="1440" w:type="dxa"/>
            <w:tcBorders>
              <w:top w:val="single" w:sz="4" w:space="0" w:color="auto"/>
            </w:tcBorders>
          </w:tcPr>
          <w:p w14:paraId="7A1ED355" w14:textId="77777777" w:rsidR="006E07D0" w:rsidRPr="006E07D0" w:rsidRDefault="006E07D0" w:rsidP="006E07D0">
            <w:pPr>
              <w:spacing w:before="40" w:after="40"/>
              <w:rPr>
                <w:rFonts w:eastAsia="Tahoma"/>
                <w:sz w:val="20"/>
                <w:szCs w:val="20"/>
              </w:rPr>
            </w:pPr>
            <w:r w:rsidRPr="006E07D0">
              <w:rPr>
                <w:rFonts w:eastAsia="Tahoma"/>
                <w:b/>
                <w:sz w:val="20"/>
                <w:szCs w:val="20"/>
              </w:rPr>
              <w:t>9-12.DTC.c.1</w:t>
            </w:r>
          </w:p>
        </w:tc>
        <w:tc>
          <w:tcPr>
            <w:tcW w:w="7920" w:type="dxa"/>
            <w:tcBorders>
              <w:top w:val="single" w:sz="4" w:space="0" w:color="auto"/>
            </w:tcBorders>
          </w:tcPr>
          <w:p w14:paraId="7A1ED356" w14:textId="77777777" w:rsidR="006E07D0" w:rsidRPr="006E07D0" w:rsidRDefault="006E07D0" w:rsidP="006E07D0">
            <w:pPr>
              <w:spacing w:before="40" w:after="40"/>
              <w:rPr>
                <w:sz w:val="20"/>
                <w:szCs w:val="20"/>
              </w:rPr>
            </w:pPr>
            <w:r w:rsidRPr="006E07D0">
              <w:rPr>
                <w:rFonts w:eastAsia="Tahoma"/>
                <w:sz w:val="20"/>
                <w:szCs w:val="20"/>
              </w:rPr>
              <w:t>Generate, evaluate, and prioritize questions that can be researched through digital resources or tools.</w:t>
            </w:r>
          </w:p>
        </w:tc>
      </w:tr>
      <w:tr w:rsidR="006E07D0" w:rsidRPr="006E07D0" w14:paraId="7A1ED35A" w14:textId="77777777" w:rsidTr="006E07D0">
        <w:tc>
          <w:tcPr>
            <w:tcW w:w="1440" w:type="dxa"/>
          </w:tcPr>
          <w:p w14:paraId="7A1ED358" w14:textId="77777777" w:rsidR="006E07D0" w:rsidRPr="006E07D0" w:rsidRDefault="006E07D0" w:rsidP="006E07D0">
            <w:pPr>
              <w:spacing w:before="40" w:after="40"/>
              <w:rPr>
                <w:rFonts w:eastAsia="Tahoma"/>
                <w:sz w:val="20"/>
                <w:szCs w:val="20"/>
              </w:rPr>
            </w:pPr>
            <w:r w:rsidRPr="006E07D0">
              <w:rPr>
                <w:rFonts w:eastAsia="Tahoma"/>
                <w:b/>
                <w:sz w:val="20"/>
                <w:szCs w:val="20"/>
              </w:rPr>
              <w:t>9-12.DTC.c.2</w:t>
            </w:r>
          </w:p>
        </w:tc>
        <w:tc>
          <w:tcPr>
            <w:tcW w:w="7920" w:type="dxa"/>
          </w:tcPr>
          <w:p w14:paraId="7A1ED359" w14:textId="77777777" w:rsidR="006E07D0" w:rsidRPr="006E07D0" w:rsidRDefault="006E07D0" w:rsidP="006E07D0">
            <w:pPr>
              <w:spacing w:before="40" w:after="40"/>
              <w:rPr>
                <w:sz w:val="20"/>
                <w:szCs w:val="20"/>
              </w:rPr>
            </w:pPr>
            <w:r w:rsidRPr="006E07D0">
              <w:rPr>
                <w:rFonts w:eastAsia="Tahoma"/>
                <w:sz w:val="20"/>
                <w:szCs w:val="20"/>
              </w:rPr>
              <w:t>Perform advanced searches to locate information and/or design a data-collection approach to gather original data (e.g., qualitative interviews, surveys, prototypes, simulations).</w:t>
            </w:r>
          </w:p>
        </w:tc>
      </w:tr>
      <w:tr w:rsidR="006E07D0" w:rsidRPr="006E07D0" w14:paraId="7A1ED35D" w14:textId="77777777" w:rsidTr="006E07D0">
        <w:tc>
          <w:tcPr>
            <w:tcW w:w="1440" w:type="dxa"/>
          </w:tcPr>
          <w:p w14:paraId="7A1ED35B" w14:textId="77777777" w:rsidR="006E07D0" w:rsidRPr="006E07D0" w:rsidRDefault="006E07D0" w:rsidP="006E07D0">
            <w:pPr>
              <w:spacing w:before="40" w:after="40"/>
              <w:rPr>
                <w:rFonts w:eastAsia="Tahoma"/>
                <w:sz w:val="20"/>
                <w:szCs w:val="20"/>
              </w:rPr>
            </w:pPr>
            <w:r w:rsidRPr="006E07D0">
              <w:rPr>
                <w:rFonts w:eastAsia="Tahoma"/>
                <w:b/>
                <w:sz w:val="20"/>
                <w:szCs w:val="20"/>
              </w:rPr>
              <w:t>9-12.DTC.c.3</w:t>
            </w:r>
          </w:p>
        </w:tc>
        <w:tc>
          <w:tcPr>
            <w:tcW w:w="7920" w:type="dxa"/>
          </w:tcPr>
          <w:p w14:paraId="7A1ED35C" w14:textId="77777777" w:rsidR="006E07D0" w:rsidRPr="006E07D0" w:rsidRDefault="006E07D0" w:rsidP="00630BE0">
            <w:pPr>
              <w:spacing w:before="40" w:after="40"/>
              <w:rPr>
                <w:sz w:val="20"/>
                <w:szCs w:val="20"/>
              </w:rPr>
            </w:pPr>
            <w:r w:rsidRPr="00B13B15">
              <w:rPr>
                <w:rFonts w:eastAsia="Tahoma"/>
                <w:sz w:val="20"/>
                <w:szCs w:val="20"/>
              </w:rPr>
              <w:t>Evaluate digital sources needed to solve a given problem (e.g., reliability, point of view, relevanc</w:t>
            </w:r>
            <w:r w:rsidR="00630BE0">
              <w:rPr>
                <w:rFonts w:eastAsia="Tahoma"/>
                <w:sz w:val="20"/>
                <w:szCs w:val="20"/>
              </w:rPr>
              <w:t>y</w:t>
            </w:r>
            <w:r w:rsidRPr="00B13B15">
              <w:rPr>
                <w:rFonts w:eastAsia="Tahoma"/>
                <w:sz w:val="20"/>
                <w:szCs w:val="20"/>
              </w:rPr>
              <w:t>).</w:t>
            </w:r>
          </w:p>
        </w:tc>
      </w:tr>
      <w:tr w:rsidR="006E07D0" w:rsidRPr="006E07D0" w14:paraId="7A1ED360" w14:textId="77777777" w:rsidTr="006E07D0">
        <w:tc>
          <w:tcPr>
            <w:tcW w:w="1440" w:type="dxa"/>
          </w:tcPr>
          <w:p w14:paraId="7A1ED35E" w14:textId="77777777" w:rsidR="006E07D0" w:rsidRPr="006E07D0" w:rsidRDefault="006E07D0" w:rsidP="006E07D0">
            <w:pPr>
              <w:spacing w:before="40" w:after="40"/>
              <w:rPr>
                <w:rFonts w:eastAsia="Tahoma"/>
                <w:sz w:val="20"/>
                <w:szCs w:val="20"/>
              </w:rPr>
            </w:pPr>
            <w:r w:rsidRPr="006E07D0">
              <w:rPr>
                <w:rFonts w:eastAsia="Tahoma"/>
                <w:b/>
                <w:sz w:val="20"/>
                <w:szCs w:val="20"/>
              </w:rPr>
              <w:t>9-12.DTC.c.4</w:t>
            </w:r>
          </w:p>
        </w:tc>
        <w:tc>
          <w:tcPr>
            <w:tcW w:w="7920" w:type="dxa"/>
          </w:tcPr>
          <w:p w14:paraId="7A1ED35F" w14:textId="77777777" w:rsidR="006E07D0" w:rsidRPr="006E07D0" w:rsidRDefault="006E07D0" w:rsidP="006E07D0">
            <w:pPr>
              <w:spacing w:before="40" w:after="40"/>
              <w:rPr>
                <w:sz w:val="20"/>
                <w:szCs w:val="20"/>
              </w:rPr>
            </w:pPr>
            <w:r w:rsidRPr="006E07D0">
              <w:rPr>
                <w:rFonts w:eastAsia="Tahoma"/>
                <w:sz w:val="20"/>
                <w:szCs w:val="20"/>
              </w:rPr>
              <w:t>Gather, organize, analyze, and synthesize information using a variety of digital tools</w:t>
            </w:r>
            <w:r w:rsidR="00E43660">
              <w:rPr>
                <w:rFonts w:eastAsia="Tahoma"/>
                <w:sz w:val="20"/>
                <w:szCs w:val="20"/>
              </w:rPr>
              <w:t>; individually and collaboratively</w:t>
            </w:r>
            <w:r w:rsidRPr="006E07D0">
              <w:rPr>
                <w:rFonts w:eastAsia="Tahoma"/>
                <w:sz w:val="20"/>
                <w:szCs w:val="20"/>
              </w:rPr>
              <w:t>.</w:t>
            </w:r>
          </w:p>
        </w:tc>
      </w:tr>
      <w:tr w:rsidR="006E07D0" w:rsidRPr="006E07D0" w14:paraId="7A1ED363" w14:textId="77777777" w:rsidTr="006E07D0">
        <w:tc>
          <w:tcPr>
            <w:tcW w:w="1440" w:type="dxa"/>
          </w:tcPr>
          <w:p w14:paraId="7A1ED361" w14:textId="77777777" w:rsidR="006E07D0" w:rsidRPr="006E07D0" w:rsidRDefault="006E07D0" w:rsidP="006E07D0">
            <w:pPr>
              <w:spacing w:before="40" w:after="40"/>
              <w:rPr>
                <w:rFonts w:eastAsia="Tahoma"/>
                <w:sz w:val="20"/>
                <w:szCs w:val="20"/>
              </w:rPr>
            </w:pPr>
            <w:r w:rsidRPr="006E07D0">
              <w:rPr>
                <w:rFonts w:eastAsia="Tahoma"/>
                <w:b/>
                <w:sz w:val="20"/>
                <w:szCs w:val="20"/>
              </w:rPr>
              <w:t>9-12.DTC.c.5</w:t>
            </w:r>
          </w:p>
        </w:tc>
        <w:tc>
          <w:tcPr>
            <w:tcW w:w="7920" w:type="dxa"/>
          </w:tcPr>
          <w:p w14:paraId="7A1ED362" w14:textId="77777777" w:rsidR="006E07D0" w:rsidRPr="006E07D0" w:rsidRDefault="006E07D0" w:rsidP="00B13B15">
            <w:pPr>
              <w:spacing w:before="40" w:after="40"/>
              <w:rPr>
                <w:sz w:val="20"/>
                <w:szCs w:val="20"/>
              </w:rPr>
            </w:pPr>
            <w:r w:rsidRPr="006E07D0">
              <w:rPr>
                <w:rFonts w:eastAsia="Tahoma"/>
                <w:sz w:val="20"/>
                <w:szCs w:val="20"/>
              </w:rPr>
              <w:t xml:space="preserve">Create an artifact that answers </w:t>
            </w:r>
            <w:r w:rsidR="00B13B15">
              <w:rPr>
                <w:rFonts w:eastAsia="Tahoma"/>
                <w:sz w:val="20"/>
                <w:szCs w:val="20"/>
              </w:rPr>
              <w:t xml:space="preserve">a grade appropriate </w:t>
            </w:r>
            <w:r w:rsidRPr="006E07D0">
              <w:rPr>
                <w:rFonts w:eastAsia="Tahoma"/>
                <w:sz w:val="20"/>
                <w:szCs w:val="20"/>
              </w:rPr>
              <w:t>research question, communicating results and conclusions</w:t>
            </w:r>
            <w:r w:rsidR="00B13B15">
              <w:rPr>
                <w:rFonts w:eastAsia="Tahoma"/>
                <w:sz w:val="20"/>
                <w:szCs w:val="20"/>
              </w:rPr>
              <w:t>, and citing sources</w:t>
            </w:r>
            <w:r w:rsidR="00E43660">
              <w:rPr>
                <w:rFonts w:eastAsia="Tahoma"/>
                <w:sz w:val="20"/>
                <w:szCs w:val="20"/>
              </w:rPr>
              <w:t>, individually and collaboratively</w:t>
            </w:r>
            <w:r w:rsidR="00B13B15">
              <w:rPr>
                <w:rFonts w:eastAsia="Tahoma"/>
                <w:sz w:val="20"/>
                <w:szCs w:val="20"/>
              </w:rPr>
              <w:t>.</w:t>
            </w:r>
          </w:p>
        </w:tc>
      </w:tr>
    </w:tbl>
    <w:p w14:paraId="7A1ED364" w14:textId="77777777" w:rsidR="006E07D0" w:rsidRDefault="006E07D0" w:rsidP="00E406EF">
      <w:pPr>
        <w:spacing w:before="60" w:after="60"/>
        <w:ind w:left="1339" w:hanging="1339"/>
      </w:pPr>
    </w:p>
    <w:p w14:paraId="7A1ED365" w14:textId="77777777" w:rsidR="00E406EF" w:rsidRDefault="00E406EF" w:rsidP="00E406EF">
      <w:r>
        <w:br w:type="page"/>
      </w:r>
    </w:p>
    <w:p w14:paraId="7A1ED366" w14:textId="77777777" w:rsidR="00E406EF" w:rsidRDefault="00E406EF" w:rsidP="00E406EF">
      <w:pPr>
        <w:spacing w:after="200" w:line="276" w:lineRule="auto"/>
      </w:pPr>
    </w:p>
    <w:p w14:paraId="7A1ED367" w14:textId="77777777" w:rsidR="00E406EF" w:rsidRDefault="002E2B99" w:rsidP="00E406EF">
      <w:pPr>
        <w:pStyle w:val="Heading2"/>
      </w:pPr>
      <w:bookmarkStart w:id="90" w:name="h.41mghml" w:colFirst="0" w:colLast="0"/>
      <w:bookmarkStart w:id="91" w:name="_Toc420912290"/>
      <w:bookmarkStart w:id="92" w:name="_Toc420935347"/>
      <w:bookmarkEnd w:id="90"/>
      <w:r>
        <w:t xml:space="preserve">Grades </w:t>
      </w:r>
      <w:r w:rsidR="002A49C0">
        <w:t>9</w:t>
      </w:r>
      <w:r>
        <w:t xml:space="preserve"> </w:t>
      </w:r>
      <w:r w:rsidR="002A49C0">
        <w:t>-</w:t>
      </w:r>
      <w:r>
        <w:t xml:space="preserve"> </w:t>
      </w:r>
      <w:r w:rsidR="002A49C0">
        <w:t xml:space="preserve">12: </w:t>
      </w:r>
      <w:r w:rsidR="00E406EF">
        <w:t>Computing Systems</w:t>
      </w:r>
      <w:bookmarkEnd w:id="91"/>
      <w:bookmarkEnd w:id="92"/>
      <w:r>
        <w:t xml:space="preserve"> (CS)</w:t>
      </w:r>
    </w:p>
    <w:p w14:paraId="7A1ED368" w14:textId="77777777" w:rsidR="00E406EF" w:rsidRDefault="00E406EF" w:rsidP="00E406EF"/>
    <w:tbl>
      <w:tblPr>
        <w:tblStyle w:val="TableGrid"/>
        <w:tblW w:w="0" w:type="auto"/>
        <w:tblBorders>
          <w:insideH w:val="none" w:sz="0" w:space="0" w:color="auto"/>
          <w:insideV w:val="none" w:sz="0" w:space="0" w:color="auto"/>
        </w:tblBorders>
        <w:tblLook w:val="04A0" w:firstRow="1" w:lastRow="0" w:firstColumn="1" w:lastColumn="0" w:noHBand="0" w:noVBand="1"/>
      </w:tblPr>
      <w:tblGrid>
        <w:gridCol w:w="1444"/>
        <w:gridCol w:w="7920"/>
      </w:tblGrid>
      <w:tr w:rsidR="00A84151" w:rsidRPr="00A84151" w14:paraId="7A1ED36B" w14:textId="77777777" w:rsidTr="00A84151">
        <w:tc>
          <w:tcPr>
            <w:tcW w:w="1444" w:type="dxa"/>
            <w:tcBorders>
              <w:top w:val="single" w:sz="4" w:space="0" w:color="auto"/>
              <w:bottom w:val="single" w:sz="4" w:space="0" w:color="auto"/>
            </w:tcBorders>
            <w:shd w:val="clear" w:color="auto" w:fill="DBEEF3"/>
          </w:tcPr>
          <w:p w14:paraId="7A1ED369" w14:textId="77777777" w:rsidR="00A84151" w:rsidRPr="00A84151" w:rsidRDefault="00A84151" w:rsidP="00E97C9A">
            <w:pPr>
              <w:spacing w:before="40" w:after="40"/>
              <w:rPr>
                <w:rFonts w:eastAsia="Tahoma"/>
                <w:b/>
                <w:sz w:val="20"/>
                <w:szCs w:val="20"/>
              </w:rPr>
            </w:pPr>
            <w:r w:rsidRPr="00A84151">
              <w:rPr>
                <w:rFonts w:eastAsia="Tahoma"/>
                <w:b/>
                <w:sz w:val="20"/>
                <w:szCs w:val="20"/>
              </w:rPr>
              <w:t>9-12.CS.a</w:t>
            </w:r>
          </w:p>
        </w:tc>
        <w:tc>
          <w:tcPr>
            <w:tcW w:w="7920" w:type="dxa"/>
            <w:tcBorders>
              <w:top w:val="single" w:sz="4" w:space="0" w:color="auto"/>
              <w:bottom w:val="single" w:sz="4" w:space="0" w:color="auto"/>
            </w:tcBorders>
            <w:shd w:val="clear" w:color="auto" w:fill="DBEEF3"/>
          </w:tcPr>
          <w:p w14:paraId="7A1ED36A" w14:textId="77777777" w:rsidR="00A84151" w:rsidRPr="00A84151" w:rsidRDefault="00A84151" w:rsidP="00E97C9A">
            <w:pPr>
              <w:spacing w:before="40" w:after="40"/>
              <w:rPr>
                <w:sz w:val="20"/>
                <w:szCs w:val="20"/>
              </w:rPr>
            </w:pPr>
            <w:r w:rsidRPr="00A84151">
              <w:rPr>
                <w:rFonts w:eastAsia="Tahoma"/>
                <w:b/>
                <w:sz w:val="20"/>
                <w:szCs w:val="20"/>
              </w:rPr>
              <w:t>Computing Devices</w:t>
            </w:r>
          </w:p>
        </w:tc>
      </w:tr>
      <w:tr w:rsidR="00A84151" w:rsidRPr="00A84151" w14:paraId="7A1ED36E" w14:textId="77777777" w:rsidTr="00A84151">
        <w:tc>
          <w:tcPr>
            <w:tcW w:w="1444" w:type="dxa"/>
            <w:tcBorders>
              <w:top w:val="single" w:sz="4" w:space="0" w:color="auto"/>
            </w:tcBorders>
          </w:tcPr>
          <w:p w14:paraId="7A1ED36C" w14:textId="77777777" w:rsidR="00A84151" w:rsidRPr="00A84151" w:rsidRDefault="00A84151" w:rsidP="00E97C9A">
            <w:pPr>
              <w:spacing w:before="40" w:after="40"/>
              <w:rPr>
                <w:rFonts w:eastAsia="Tahoma"/>
                <w:b/>
                <w:sz w:val="20"/>
                <w:szCs w:val="20"/>
              </w:rPr>
            </w:pPr>
            <w:r w:rsidRPr="00A84151">
              <w:rPr>
                <w:rFonts w:eastAsia="Tahoma"/>
                <w:b/>
                <w:sz w:val="20"/>
                <w:szCs w:val="20"/>
              </w:rPr>
              <w:t>9-12.CS.a.1</w:t>
            </w:r>
          </w:p>
        </w:tc>
        <w:tc>
          <w:tcPr>
            <w:tcW w:w="7920" w:type="dxa"/>
            <w:tcBorders>
              <w:top w:val="single" w:sz="4" w:space="0" w:color="auto"/>
            </w:tcBorders>
          </w:tcPr>
          <w:p w14:paraId="7A1ED36D" w14:textId="77777777" w:rsidR="00A84151" w:rsidRPr="00A84151" w:rsidRDefault="00A84151" w:rsidP="00E97C9A">
            <w:pPr>
              <w:spacing w:before="40" w:after="40"/>
              <w:rPr>
                <w:sz w:val="20"/>
                <w:szCs w:val="20"/>
              </w:rPr>
            </w:pPr>
            <w:r w:rsidRPr="00A84151">
              <w:rPr>
                <w:rFonts w:eastAsia="Tahoma"/>
                <w:sz w:val="20"/>
                <w:szCs w:val="20"/>
              </w:rPr>
              <w:t>Select computing devices to accomplish a real-world task and justify the selection based on cost, efficiency, and effectiveness</w:t>
            </w:r>
            <w:r w:rsidR="00E43660">
              <w:rPr>
                <w:rFonts w:eastAsia="Tahoma"/>
                <w:sz w:val="20"/>
                <w:szCs w:val="20"/>
              </w:rPr>
              <w:t>; individually and collaboratively</w:t>
            </w:r>
            <w:r w:rsidRPr="00A84151">
              <w:rPr>
                <w:rFonts w:eastAsia="Tahoma"/>
                <w:sz w:val="20"/>
                <w:szCs w:val="20"/>
              </w:rPr>
              <w:t>.</w:t>
            </w:r>
          </w:p>
        </w:tc>
      </w:tr>
      <w:tr w:rsidR="00A84151" w:rsidRPr="00A84151" w14:paraId="7A1ED371" w14:textId="77777777" w:rsidTr="00A84151">
        <w:tc>
          <w:tcPr>
            <w:tcW w:w="1444" w:type="dxa"/>
          </w:tcPr>
          <w:p w14:paraId="7A1ED36F" w14:textId="77777777" w:rsidR="00A84151" w:rsidRPr="00A84151" w:rsidRDefault="00A84151" w:rsidP="00E97C9A">
            <w:pPr>
              <w:spacing w:before="40" w:after="40"/>
              <w:rPr>
                <w:rFonts w:eastAsia="Tahoma"/>
                <w:b/>
                <w:sz w:val="20"/>
                <w:szCs w:val="20"/>
              </w:rPr>
            </w:pPr>
            <w:r w:rsidRPr="00A84151">
              <w:rPr>
                <w:rFonts w:eastAsia="Tahoma"/>
                <w:b/>
                <w:sz w:val="20"/>
                <w:szCs w:val="20"/>
              </w:rPr>
              <w:t>9-12.CS.a.2</w:t>
            </w:r>
          </w:p>
        </w:tc>
        <w:tc>
          <w:tcPr>
            <w:tcW w:w="7920" w:type="dxa"/>
          </w:tcPr>
          <w:p w14:paraId="7A1ED370" w14:textId="77777777" w:rsidR="00A84151" w:rsidRPr="00A84151" w:rsidRDefault="00A84151" w:rsidP="00E97C9A">
            <w:pPr>
              <w:spacing w:before="40" w:after="40"/>
              <w:rPr>
                <w:sz w:val="20"/>
                <w:szCs w:val="20"/>
              </w:rPr>
            </w:pPr>
            <w:r w:rsidRPr="00A84151">
              <w:rPr>
                <w:rFonts w:eastAsia="Tahoma"/>
                <w:sz w:val="20"/>
                <w:szCs w:val="20"/>
              </w:rPr>
              <w:t>Examine how the components of computing devices are controlled by and react to programmed commands.</w:t>
            </w:r>
          </w:p>
        </w:tc>
      </w:tr>
      <w:tr w:rsidR="00A84151" w:rsidRPr="00A84151" w14:paraId="7A1ED374" w14:textId="77777777" w:rsidTr="00A84151">
        <w:tc>
          <w:tcPr>
            <w:tcW w:w="1444" w:type="dxa"/>
          </w:tcPr>
          <w:p w14:paraId="7A1ED372" w14:textId="77777777" w:rsidR="00A84151" w:rsidRPr="00A84151" w:rsidRDefault="00A84151" w:rsidP="00E97C9A">
            <w:pPr>
              <w:autoSpaceDE w:val="0"/>
              <w:autoSpaceDN w:val="0"/>
              <w:adjustRightInd w:val="0"/>
              <w:spacing w:before="40" w:after="40"/>
              <w:rPr>
                <w:rFonts w:eastAsia="Tahoma"/>
                <w:b/>
                <w:sz w:val="20"/>
                <w:szCs w:val="20"/>
              </w:rPr>
            </w:pPr>
            <w:r w:rsidRPr="00A84151">
              <w:rPr>
                <w:rFonts w:eastAsia="Tahoma"/>
                <w:b/>
                <w:sz w:val="20"/>
                <w:szCs w:val="20"/>
              </w:rPr>
              <w:t>9-12.CS.a.3</w:t>
            </w:r>
          </w:p>
        </w:tc>
        <w:tc>
          <w:tcPr>
            <w:tcW w:w="7920" w:type="dxa"/>
          </w:tcPr>
          <w:p w14:paraId="7A1ED373" w14:textId="77777777" w:rsidR="00A84151" w:rsidRPr="00A84151" w:rsidRDefault="00A84151" w:rsidP="00E97C9A">
            <w:pPr>
              <w:autoSpaceDE w:val="0"/>
              <w:autoSpaceDN w:val="0"/>
              <w:adjustRightInd w:val="0"/>
              <w:spacing w:before="40" w:after="40"/>
              <w:rPr>
                <w:sz w:val="20"/>
                <w:szCs w:val="20"/>
              </w:rPr>
            </w:pPr>
            <w:r w:rsidRPr="00A84151">
              <w:rPr>
                <w:rFonts w:eastAsia="Tahoma"/>
                <w:sz w:val="20"/>
                <w:szCs w:val="20"/>
              </w:rPr>
              <w:t>Apply strategies for identifying and solving routine hardware and software problems that occur in everyday life (e.g.,</w:t>
            </w:r>
            <w:r w:rsidRPr="00A84151">
              <w:rPr>
                <w:rFonts w:eastAsiaTheme="minorHAnsi"/>
                <w:sz w:val="20"/>
                <w:szCs w:val="20"/>
              </w:rPr>
              <w:t xml:space="preserve"> </w:t>
            </w:r>
            <w:r w:rsidRPr="00B13B15">
              <w:rPr>
                <w:rFonts w:eastAsia="Tahoma"/>
                <w:sz w:val="20"/>
                <w:szCs w:val="20"/>
              </w:rPr>
              <w:t>power, connections, application window or toolbar, cables, ports, network resources</w:t>
            </w:r>
            <w:r w:rsidRPr="00B13B15">
              <w:rPr>
                <w:rFonts w:eastAsiaTheme="minorHAnsi"/>
                <w:sz w:val="20"/>
                <w:szCs w:val="20"/>
              </w:rPr>
              <w:t>, video, and</w:t>
            </w:r>
            <w:r w:rsidRPr="00A84151">
              <w:rPr>
                <w:rFonts w:eastAsiaTheme="minorHAnsi"/>
                <w:sz w:val="20"/>
                <w:szCs w:val="20"/>
              </w:rPr>
              <w:t xml:space="preserve"> sound; update software patches; virus scan; empty trash; run Windows Utility</w:t>
            </w:r>
            <w:r w:rsidR="00C36CDF" w:rsidRPr="00C36CDF">
              <w:rPr>
                <w:rFonts w:eastAsiaTheme="minorHAnsi"/>
                <w:sz w:val="20"/>
                <w:szCs w:val="20"/>
                <w:vertAlign w:val="superscript"/>
              </w:rPr>
              <w:t>®</w:t>
            </w:r>
            <w:r w:rsidRPr="00A84151">
              <w:rPr>
                <w:rFonts w:eastAsiaTheme="minorHAnsi"/>
                <w:sz w:val="20"/>
                <w:szCs w:val="20"/>
              </w:rPr>
              <w:t>; closing all programs; rebooting, using help sources)</w:t>
            </w:r>
            <w:r w:rsidRPr="00A84151">
              <w:rPr>
                <w:rFonts w:eastAsia="Tahoma"/>
                <w:sz w:val="20"/>
                <w:szCs w:val="20"/>
              </w:rPr>
              <w:t>.</w:t>
            </w:r>
          </w:p>
        </w:tc>
      </w:tr>
      <w:tr w:rsidR="00A84151" w:rsidRPr="00A84151" w14:paraId="7A1ED377" w14:textId="77777777" w:rsidTr="00A84151">
        <w:tc>
          <w:tcPr>
            <w:tcW w:w="1444" w:type="dxa"/>
          </w:tcPr>
          <w:p w14:paraId="7A1ED375" w14:textId="77777777" w:rsidR="00A84151" w:rsidRPr="00A84151" w:rsidRDefault="00A84151" w:rsidP="00E97C9A">
            <w:pPr>
              <w:spacing w:before="40" w:after="40"/>
              <w:rPr>
                <w:rFonts w:eastAsia="Tahoma"/>
                <w:b/>
                <w:sz w:val="20"/>
                <w:szCs w:val="20"/>
              </w:rPr>
            </w:pPr>
            <w:r w:rsidRPr="00A84151">
              <w:rPr>
                <w:rFonts w:eastAsia="Tahoma"/>
                <w:b/>
                <w:sz w:val="20"/>
                <w:szCs w:val="20"/>
              </w:rPr>
              <w:t>9-12.CS.a.4</w:t>
            </w:r>
          </w:p>
        </w:tc>
        <w:tc>
          <w:tcPr>
            <w:tcW w:w="7920" w:type="dxa"/>
          </w:tcPr>
          <w:p w14:paraId="7A1ED376" w14:textId="77777777" w:rsidR="00A84151" w:rsidRPr="00A84151" w:rsidRDefault="00A84151" w:rsidP="00321B9F">
            <w:pPr>
              <w:spacing w:before="40" w:after="40"/>
              <w:rPr>
                <w:sz w:val="20"/>
                <w:szCs w:val="20"/>
              </w:rPr>
            </w:pPr>
            <w:r w:rsidRPr="00A84151">
              <w:rPr>
                <w:rFonts w:eastAsia="Tahoma"/>
                <w:sz w:val="20"/>
                <w:szCs w:val="20"/>
              </w:rPr>
              <w:t>Explain and demonstrate how specialized computing devices can be used for problem solving, decision-making and creativity in all subject areas</w:t>
            </w:r>
            <w:r w:rsidR="00321B9F">
              <w:rPr>
                <w:rFonts w:eastAsia="Tahoma"/>
                <w:sz w:val="20"/>
                <w:szCs w:val="20"/>
              </w:rPr>
              <w:t>,</w:t>
            </w:r>
            <w:r w:rsidR="00E43660">
              <w:rPr>
                <w:rFonts w:eastAsia="Tahoma"/>
                <w:sz w:val="20"/>
                <w:szCs w:val="20"/>
              </w:rPr>
              <w:t xml:space="preserve"> individually and collaboratively</w:t>
            </w:r>
            <w:r w:rsidRPr="00A84151">
              <w:rPr>
                <w:rFonts w:eastAsia="Tahoma"/>
                <w:sz w:val="20"/>
                <w:szCs w:val="20"/>
              </w:rPr>
              <w:t>.</w:t>
            </w:r>
          </w:p>
        </w:tc>
      </w:tr>
      <w:tr w:rsidR="00A84151" w:rsidRPr="00A84151" w14:paraId="7A1ED37A" w14:textId="77777777" w:rsidTr="00A84151">
        <w:tc>
          <w:tcPr>
            <w:tcW w:w="1444" w:type="dxa"/>
          </w:tcPr>
          <w:p w14:paraId="7A1ED378" w14:textId="77777777" w:rsidR="00A84151" w:rsidRPr="00A84151" w:rsidRDefault="00A84151" w:rsidP="00E97C9A">
            <w:pPr>
              <w:spacing w:before="40" w:after="40"/>
              <w:rPr>
                <w:rFonts w:eastAsia="Tahoma"/>
                <w:b/>
                <w:sz w:val="20"/>
                <w:szCs w:val="20"/>
              </w:rPr>
            </w:pPr>
            <w:r w:rsidRPr="00A84151">
              <w:rPr>
                <w:rFonts w:eastAsia="Tahoma"/>
                <w:b/>
                <w:sz w:val="20"/>
                <w:szCs w:val="20"/>
              </w:rPr>
              <w:t>9-12.CS.a.5</w:t>
            </w:r>
          </w:p>
        </w:tc>
        <w:tc>
          <w:tcPr>
            <w:tcW w:w="7920" w:type="dxa"/>
          </w:tcPr>
          <w:p w14:paraId="7A1ED379" w14:textId="77777777" w:rsidR="00A84151" w:rsidRPr="00A84151" w:rsidRDefault="00A84151" w:rsidP="00E97C9A">
            <w:pPr>
              <w:spacing w:before="40" w:after="40"/>
              <w:rPr>
                <w:sz w:val="20"/>
                <w:szCs w:val="20"/>
              </w:rPr>
            </w:pPr>
            <w:r w:rsidRPr="00A84151">
              <w:rPr>
                <w:rFonts w:eastAsia="Tahoma"/>
                <w:sz w:val="20"/>
                <w:szCs w:val="20"/>
              </w:rPr>
              <w:t xml:space="preserve">Describe how computing devices manage and allocate shared resources (e.g., memory, </w:t>
            </w:r>
            <w:r w:rsidR="00321B9F">
              <w:rPr>
                <w:rFonts w:eastAsia="Tahoma"/>
                <w:sz w:val="20"/>
                <w:szCs w:val="20"/>
              </w:rPr>
              <w:t>Central Processing Unit (</w:t>
            </w:r>
            <w:r w:rsidRPr="00A84151">
              <w:rPr>
                <w:rFonts w:eastAsia="Tahoma"/>
                <w:sz w:val="20"/>
                <w:szCs w:val="20"/>
              </w:rPr>
              <w:t>CPU</w:t>
            </w:r>
            <w:r w:rsidR="00321B9F">
              <w:rPr>
                <w:rFonts w:eastAsia="Tahoma"/>
                <w:sz w:val="20"/>
                <w:szCs w:val="20"/>
              </w:rPr>
              <w:t>)</w:t>
            </w:r>
            <w:r w:rsidRPr="00A84151">
              <w:rPr>
                <w:rFonts w:eastAsia="Tahoma"/>
                <w:sz w:val="20"/>
                <w:szCs w:val="20"/>
              </w:rPr>
              <w:t>, etc.).</w:t>
            </w:r>
          </w:p>
        </w:tc>
      </w:tr>
      <w:tr w:rsidR="00A84151" w:rsidRPr="00A84151" w14:paraId="7A1ED37D" w14:textId="77777777" w:rsidTr="00A84151">
        <w:tc>
          <w:tcPr>
            <w:tcW w:w="1444" w:type="dxa"/>
            <w:tcBorders>
              <w:bottom w:val="single" w:sz="4" w:space="0" w:color="auto"/>
            </w:tcBorders>
          </w:tcPr>
          <w:p w14:paraId="7A1ED37B" w14:textId="77777777" w:rsidR="00A84151" w:rsidRPr="00A84151" w:rsidRDefault="00A84151" w:rsidP="00E97C9A">
            <w:pPr>
              <w:spacing w:before="40" w:after="40"/>
              <w:rPr>
                <w:rFonts w:eastAsia="Tahoma"/>
                <w:b/>
                <w:sz w:val="20"/>
                <w:szCs w:val="20"/>
              </w:rPr>
            </w:pPr>
            <w:r w:rsidRPr="00A84151">
              <w:rPr>
                <w:rFonts w:eastAsia="Tahoma"/>
                <w:b/>
                <w:sz w:val="20"/>
                <w:szCs w:val="20"/>
              </w:rPr>
              <w:t>9-12.CS.a.6</w:t>
            </w:r>
          </w:p>
        </w:tc>
        <w:tc>
          <w:tcPr>
            <w:tcW w:w="7920" w:type="dxa"/>
            <w:tcBorders>
              <w:bottom w:val="single" w:sz="4" w:space="0" w:color="auto"/>
            </w:tcBorders>
          </w:tcPr>
          <w:p w14:paraId="7A1ED37C" w14:textId="77777777" w:rsidR="00A84151" w:rsidRPr="00A84151" w:rsidRDefault="00A84151" w:rsidP="00321B9F">
            <w:pPr>
              <w:spacing w:before="40" w:after="40"/>
              <w:rPr>
                <w:sz w:val="20"/>
                <w:szCs w:val="20"/>
              </w:rPr>
            </w:pPr>
            <w:r w:rsidRPr="00A84151">
              <w:rPr>
                <w:rFonts w:eastAsia="Tahoma"/>
                <w:sz w:val="20"/>
                <w:szCs w:val="20"/>
              </w:rPr>
              <w:t>Examine the historical rate of change in computing devices (e.g., power/energy, computation capacity, speed, size, ease of use) and discuss the implications for the future</w:t>
            </w:r>
            <w:r w:rsidR="00321B9F">
              <w:rPr>
                <w:rFonts w:eastAsia="Tahoma"/>
                <w:sz w:val="20"/>
                <w:szCs w:val="20"/>
              </w:rPr>
              <w:t>,</w:t>
            </w:r>
            <w:r w:rsidR="00E43660">
              <w:rPr>
                <w:rFonts w:eastAsia="Tahoma"/>
                <w:sz w:val="20"/>
                <w:szCs w:val="20"/>
              </w:rPr>
              <w:t xml:space="preserve"> individually and collaboratively</w:t>
            </w:r>
            <w:r w:rsidRPr="00A84151">
              <w:rPr>
                <w:rFonts w:eastAsia="Tahoma"/>
                <w:sz w:val="20"/>
                <w:szCs w:val="20"/>
              </w:rPr>
              <w:t>.</w:t>
            </w:r>
          </w:p>
        </w:tc>
      </w:tr>
      <w:tr w:rsidR="00A84151" w:rsidRPr="00A84151" w14:paraId="7A1ED380" w14:textId="77777777" w:rsidTr="00A84151">
        <w:tc>
          <w:tcPr>
            <w:tcW w:w="1444" w:type="dxa"/>
            <w:tcBorders>
              <w:top w:val="single" w:sz="4" w:space="0" w:color="auto"/>
              <w:bottom w:val="single" w:sz="4" w:space="0" w:color="auto"/>
            </w:tcBorders>
            <w:shd w:val="clear" w:color="auto" w:fill="DBEEF3"/>
          </w:tcPr>
          <w:p w14:paraId="7A1ED37E" w14:textId="77777777" w:rsidR="00A84151" w:rsidRPr="00A84151" w:rsidRDefault="00A84151" w:rsidP="00E97C9A">
            <w:pPr>
              <w:spacing w:before="40" w:after="40"/>
              <w:rPr>
                <w:rFonts w:eastAsia="Tahoma"/>
                <w:b/>
                <w:sz w:val="20"/>
                <w:szCs w:val="20"/>
              </w:rPr>
            </w:pPr>
            <w:r w:rsidRPr="00A84151">
              <w:rPr>
                <w:rFonts w:eastAsia="Tahoma"/>
                <w:b/>
                <w:sz w:val="20"/>
                <w:szCs w:val="20"/>
              </w:rPr>
              <w:t>9-12.CS.b</w:t>
            </w:r>
          </w:p>
        </w:tc>
        <w:tc>
          <w:tcPr>
            <w:tcW w:w="7920" w:type="dxa"/>
            <w:tcBorders>
              <w:top w:val="single" w:sz="4" w:space="0" w:color="auto"/>
              <w:bottom w:val="single" w:sz="4" w:space="0" w:color="auto"/>
            </w:tcBorders>
            <w:shd w:val="clear" w:color="auto" w:fill="DBEEF3"/>
          </w:tcPr>
          <w:p w14:paraId="7A1ED37F" w14:textId="77777777" w:rsidR="00A84151" w:rsidRPr="00A84151" w:rsidRDefault="00A84151" w:rsidP="00E97C9A">
            <w:pPr>
              <w:spacing w:before="40" w:after="40"/>
              <w:rPr>
                <w:sz w:val="20"/>
                <w:szCs w:val="20"/>
              </w:rPr>
            </w:pPr>
            <w:r w:rsidRPr="00A84151">
              <w:rPr>
                <w:rFonts w:eastAsia="Tahoma"/>
                <w:b/>
                <w:sz w:val="20"/>
                <w:szCs w:val="20"/>
              </w:rPr>
              <w:t>Human and Computer Partnerships</w:t>
            </w:r>
          </w:p>
        </w:tc>
      </w:tr>
      <w:tr w:rsidR="00A84151" w:rsidRPr="00A84151" w14:paraId="7A1ED383" w14:textId="77777777" w:rsidTr="00CA72E1">
        <w:tc>
          <w:tcPr>
            <w:tcW w:w="1444" w:type="dxa"/>
            <w:tcBorders>
              <w:top w:val="single" w:sz="4" w:space="0" w:color="auto"/>
              <w:bottom w:val="single" w:sz="4" w:space="0" w:color="auto"/>
            </w:tcBorders>
          </w:tcPr>
          <w:p w14:paraId="7A1ED381" w14:textId="77777777" w:rsidR="00A84151" w:rsidRPr="00A84151" w:rsidRDefault="00A84151" w:rsidP="00E97C9A">
            <w:pPr>
              <w:spacing w:before="40" w:after="40"/>
              <w:rPr>
                <w:rFonts w:eastAsia="Tahoma"/>
                <w:b/>
                <w:sz w:val="20"/>
                <w:szCs w:val="20"/>
              </w:rPr>
            </w:pPr>
            <w:r w:rsidRPr="00A84151">
              <w:rPr>
                <w:rFonts w:eastAsia="Tahoma"/>
                <w:b/>
                <w:sz w:val="20"/>
                <w:szCs w:val="20"/>
              </w:rPr>
              <w:t>9-12.CS.b.1</w:t>
            </w:r>
          </w:p>
        </w:tc>
        <w:tc>
          <w:tcPr>
            <w:tcW w:w="7920" w:type="dxa"/>
            <w:tcBorders>
              <w:top w:val="single" w:sz="4" w:space="0" w:color="auto"/>
              <w:bottom w:val="single" w:sz="4" w:space="0" w:color="auto"/>
            </w:tcBorders>
          </w:tcPr>
          <w:p w14:paraId="7A1ED382" w14:textId="77777777" w:rsidR="00A84151" w:rsidRPr="00A84151" w:rsidRDefault="00A84151" w:rsidP="00321B9F">
            <w:pPr>
              <w:spacing w:before="40" w:after="40"/>
              <w:rPr>
                <w:sz w:val="20"/>
                <w:szCs w:val="20"/>
              </w:rPr>
            </w:pPr>
            <w:r w:rsidRPr="00A84151">
              <w:rPr>
                <w:rFonts w:eastAsia="Tahoma"/>
                <w:sz w:val="20"/>
                <w:szCs w:val="20"/>
              </w:rPr>
              <w:t>Identify a problem that cannot be solved by humans or machines alone and design a solution for it (partition a task into sub-problems better suited for human or machine solutions</w:t>
            </w:r>
            <w:r w:rsidR="00321B9F">
              <w:rPr>
                <w:rFonts w:eastAsia="Tahoma"/>
                <w:sz w:val="20"/>
                <w:szCs w:val="20"/>
              </w:rPr>
              <w:t>,</w:t>
            </w:r>
            <w:r w:rsidRPr="00A84151">
              <w:rPr>
                <w:rFonts w:eastAsia="Tahoma"/>
                <w:sz w:val="20"/>
                <w:szCs w:val="20"/>
              </w:rPr>
              <w:t xml:space="preserve"> e.g., a human-computer team playing chess, forecasting weather, piloting airplanes)</w:t>
            </w:r>
            <w:r w:rsidR="00321B9F">
              <w:rPr>
                <w:rFonts w:eastAsia="Tahoma"/>
                <w:sz w:val="20"/>
                <w:szCs w:val="20"/>
              </w:rPr>
              <w:t>,</w:t>
            </w:r>
            <w:r w:rsidR="00E43660">
              <w:rPr>
                <w:rFonts w:eastAsia="Tahoma"/>
                <w:sz w:val="20"/>
                <w:szCs w:val="20"/>
              </w:rPr>
              <w:t xml:space="preserve"> individually and collaboratively</w:t>
            </w:r>
            <w:r w:rsidRPr="00A84151">
              <w:rPr>
                <w:rFonts w:eastAsia="Tahoma"/>
                <w:sz w:val="20"/>
                <w:szCs w:val="20"/>
              </w:rPr>
              <w:t>.</w:t>
            </w:r>
          </w:p>
        </w:tc>
      </w:tr>
      <w:tr w:rsidR="00A84151" w:rsidRPr="00A84151" w14:paraId="7A1ED386" w14:textId="77777777" w:rsidTr="00A84151">
        <w:tc>
          <w:tcPr>
            <w:tcW w:w="1444" w:type="dxa"/>
            <w:tcBorders>
              <w:top w:val="single" w:sz="4" w:space="0" w:color="auto"/>
              <w:bottom w:val="single" w:sz="4" w:space="0" w:color="auto"/>
            </w:tcBorders>
            <w:shd w:val="clear" w:color="auto" w:fill="DBEEF3"/>
          </w:tcPr>
          <w:p w14:paraId="7A1ED384" w14:textId="77777777" w:rsidR="00A84151" w:rsidRPr="00A84151" w:rsidRDefault="00A84151" w:rsidP="00E97C9A">
            <w:pPr>
              <w:spacing w:before="40" w:after="40"/>
              <w:rPr>
                <w:rFonts w:eastAsia="Tahoma"/>
                <w:b/>
                <w:sz w:val="20"/>
                <w:szCs w:val="20"/>
              </w:rPr>
            </w:pPr>
            <w:r w:rsidRPr="00A84151">
              <w:rPr>
                <w:rFonts w:eastAsia="Tahoma"/>
                <w:b/>
                <w:sz w:val="20"/>
                <w:szCs w:val="20"/>
              </w:rPr>
              <w:t>9-12.CS.c</w:t>
            </w:r>
          </w:p>
        </w:tc>
        <w:tc>
          <w:tcPr>
            <w:tcW w:w="7920" w:type="dxa"/>
            <w:tcBorders>
              <w:top w:val="single" w:sz="4" w:space="0" w:color="auto"/>
              <w:bottom w:val="single" w:sz="4" w:space="0" w:color="auto"/>
            </w:tcBorders>
            <w:shd w:val="clear" w:color="auto" w:fill="DBEEF3"/>
          </w:tcPr>
          <w:p w14:paraId="7A1ED385" w14:textId="77777777" w:rsidR="00A84151" w:rsidRPr="00A84151" w:rsidRDefault="00A84151" w:rsidP="00E97C9A">
            <w:pPr>
              <w:spacing w:before="40" w:after="40"/>
              <w:rPr>
                <w:sz w:val="20"/>
                <w:szCs w:val="20"/>
              </w:rPr>
            </w:pPr>
            <w:r w:rsidRPr="00A84151">
              <w:rPr>
                <w:rFonts w:eastAsia="Tahoma"/>
                <w:b/>
                <w:sz w:val="20"/>
                <w:szCs w:val="20"/>
              </w:rPr>
              <w:t>Networks</w:t>
            </w:r>
          </w:p>
        </w:tc>
      </w:tr>
      <w:tr w:rsidR="00A84151" w:rsidRPr="00A84151" w14:paraId="7A1ED389" w14:textId="77777777" w:rsidTr="00A84151">
        <w:tc>
          <w:tcPr>
            <w:tcW w:w="1444" w:type="dxa"/>
            <w:tcBorders>
              <w:top w:val="single" w:sz="4" w:space="0" w:color="auto"/>
            </w:tcBorders>
          </w:tcPr>
          <w:p w14:paraId="7A1ED387" w14:textId="77777777" w:rsidR="00A84151" w:rsidRPr="00A84151" w:rsidRDefault="00A84151" w:rsidP="00E97C9A">
            <w:pPr>
              <w:spacing w:before="40" w:after="40"/>
              <w:rPr>
                <w:rFonts w:eastAsia="Tahoma"/>
                <w:b/>
                <w:sz w:val="20"/>
                <w:szCs w:val="20"/>
              </w:rPr>
            </w:pPr>
            <w:r w:rsidRPr="00A84151">
              <w:rPr>
                <w:rFonts w:eastAsia="Tahoma"/>
                <w:b/>
                <w:sz w:val="20"/>
                <w:szCs w:val="20"/>
              </w:rPr>
              <w:t>9-12.CS.c.1</w:t>
            </w:r>
          </w:p>
        </w:tc>
        <w:tc>
          <w:tcPr>
            <w:tcW w:w="7920" w:type="dxa"/>
            <w:tcBorders>
              <w:top w:val="single" w:sz="4" w:space="0" w:color="auto"/>
            </w:tcBorders>
          </w:tcPr>
          <w:p w14:paraId="7A1ED388" w14:textId="77777777" w:rsidR="00A84151" w:rsidRPr="00A84151" w:rsidRDefault="00A84151" w:rsidP="00E97C9A">
            <w:pPr>
              <w:spacing w:before="40" w:after="40"/>
              <w:rPr>
                <w:sz w:val="20"/>
                <w:szCs w:val="20"/>
              </w:rPr>
            </w:pPr>
            <w:r w:rsidRPr="00A84151">
              <w:rPr>
                <w:rFonts w:eastAsia="Tahoma"/>
                <w:sz w:val="20"/>
                <w:szCs w:val="20"/>
              </w:rPr>
              <w:t>Explain how network protocols enable users, devices, and systems to communicate with each other.</w:t>
            </w:r>
          </w:p>
        </w:tc>
      </w:tr>
      <w:tr w:rsidR="00A84151" w:rsidRPr="00A84151" w14:paraId="7A1ED38C" w14:textId="77777777" w:rsidTr="00A84151">
        <w:tc>
          <w:tcPr>
            <w:tcW w:w="1444" w:type="dxa"/>
          </w:tcPr>
          <w:p w14:paraId="7A1ED38A" w14:textId="77777777" w:rsidR="00A84151" w:rsidRPr="00A84151" w:rsidRDefault="00A84151" w:rsidP="00E97C9A">
            <w:pPr>
              <w:spacing w:before="40" w:after="40"/>
              <w:rPr>
                <w:rFonts w:eastAsia="Tahoma"/>
                <w:b/>
                <w:sz w:val="20"/>
                <w:szCs w:val="20"/>
              </w:rPr>
            </w:pPr>
            <w:r w:rsidRPr="00A84151">
              <w:rPr>
                <w:rFonts w:eastAsia="Tahoma"/>
                <w:b/>
                <w:sz w:val="20"/>
                <w:szCs w:val="20"/>
              </w:rPr>
              <w:t>9-12.CS.c.2</w:t>
            </w:r>
          </w:p>
        </w:tc>
        <w:tc>
          <w:tcPr>
            <w:tcW w:w="7920" w:type="dxa"/>
          </w:tcPr>
          <w:p w14:paraId="7A1ED38B" w14:textId="77777777" w:rsidR="00A84151" w:rsidRPr="00A84151" w:rsidRDefault="00A84151" w:rsidP="00E97C9A">
            <w:pPr>
              <w:spacing w:before="40" w:after="40"/>
              <w:rPr>
                <w:sz w:val="20"/>
                <w:szCs w:val="20"/>
              </w:rPr>
            </w:pPr>
            <w:r w:rsidRPr="00A84151">
              <w:rPr>
                <w:rFonts w:eastAsia="Tahoma"/>
                <w:sz w:val="20"/>
                <w:szCs w:val="20"/>
              </w:rPr>
              <w:t>Examine common network vulnerabilities (e.g., cyberattacks, identity theft, privacy, etc.) and their associated responses.</w:t>
            </w:r>
          </w:p>
        </w:tc>
      </w:tr>
      <w:tr w:rsidR="00A84151" w:rsidRPr="00A84151" w14:paraId="7A1ED38F" w14:textId="77777777" w:rsidTr="00CA72E1">
        <w:tc>
          <w:tcPr>
            <w:tcW w:w="1444" w:type="dxa"/>
            <w:tcBorders>
              <w:bottom w:val="single" w:sz="4" w:space="0" w:color="auto"/>
            </w:tcBorders>
          </w:tcPr>
          <w:p w14:paraId="7A1ED38D" w14:textId="77777777" w:rsidR="00A84151" w:rsidRPr="00A84151" w:rsidRDefault="00A84151" w:rsidP="00E97C9A">
            <w:pPr>
              <w:spacing w:before="40" w:after="40"/>
              <w:rPr>
                <w:rFonts w:eastAsia="Tahoma"/>
                <w:b/>
                <w:sz w:val="20"/>
                <w:szCs w:val="20"/>
              </w:rPr>
            </w:pPr>
            <w:r w:rsidRPr="00A84151">
              <w:rPr>
                <w:rFonts w:eastAsia="Tahoma"/>
                <w:b/>
                <w:sz w:val="20"/>
                <w:szCs w:val="20"/>
              </w:rPr>
              <w:t>9-12.CS.c.3</w:t>
            </w:r>
          </w:p>
        </w:tc>
        <w:tc>
          <w:tcPr>
            <w:tcW w:w="7920" w:type="dxa"/>
            <w:tcBorders>
              <w:bottom w:val="single" w:sz="4" w:space="0" w:color="auto"/>
            </w:tcBorders>
          </w:tcPr>
          <w:p w14:paraId="7A1ED38E" w14:textId="77777777" w:rsidR="00A84151" w:rsidRPr="00A84151" w:rsidRDefault="00A84151" w:rsidP="00E97C9A">
            <w:pPr>
              <w:spacing w:before="40" w:after="40"/>
              <w:rPr>
                <w:sz w:val="20"/>
                <w:szCs w:val="20"/>
              </w:rPr>
            </w:pPr>
            <w:r w:rsidRPr="00A84151">
              <w:rPr>
                <w:rFonts w:eastAsia="Tahoma"/>
                <w:sz w:val="20"/>
                <w:szCs w:val="20"/>
              </w:rPr>
              <w:t>Examine the issues (e.g., latency, bandwidth, firewalls, and server capability) that impact network functionality.</w:t>
            </w:r>
          </w:p>
        </w:tc>
      </w:tr>
      <w:tr w:rsidR="00A84151" w:rsidRPr="00A84151" w14:paraId="7A1ED392" w14:textId="77777777" w:rsidTr="00CA72E1">
        <w:tc>
          <w:tcPr>
            <w:tcW w:w="1444" w:type="dxa"/>
            <w:tcBorders>
              <w:top w:val="single" w:sz="4" w:space="0" w:color="auto"/>
              <w:bottom w:val="single" w:sz="4" w:space="0" w:color="auto"/>
            </w:tcBorders>
            <w:shd w:val="clear" w:color="auto" w:fill="DBEEF3"/>
          </w:tcPr>
          <w:p w14:paraId="7A1ED390" w14:textId="77777777" w:rsidR="00A84151" w:rsidRPr="00A84151" w:rsidRDefault="00A84151" w:rsidP="00E97C9A">
            <w:pPr>
              <w:spacing w:before="40" w:after="40"/>
              <w:rPr>
                <w:rFonts w:eastAsia="Tahoma"/>
                <w:b/>
                <w:sz w:val="20"/>
                <w:szCs w:val="20"/>
              </w:rPr>
            </w:pPr>
            <w:r w:rsidRPr="00A84151">
              <w:rPr>
                <w:rFonts w:eastAsia="Tahoma"/>
                <w:b/>
                <w:sz w:val="20"/>
                <w:szCs w:val="20"/>
              </w:rPr>
              <w:t>9-12.CS.d</w:t>
            </w:r>
          </w:p>
        </w:tc>
        <w:tc>
          <w:tcPr>
            <w:tcW w:w="7920" w:type="dxa"/>
            <w:tcBorders>
              <w:top w:val="single" w:sz="4" w:space="0" w:color="auto"/>
              <w:bottom w:val="single" w:sz="4" w:space="0" w:color="auto"/>
            </w:tcBorders>
            <w:shd w:val="clear" w:color="auto" w:fill="DBEEF3"/>
          </w:tcPr>
          <w:p w14:paraId="7A1ED391" w14:textId="77777777" w:rsidR="00A84151" w:rsidRPr="00A84151" w:rsidRDefault="00A84151" w:rsidP="00E97C9A">
            <w:pPr>
              <w:spacing w:before="40" w:after="40"/>
              <w:rPr>
                <w:sz w:val="20"/>
                <w:szCs w:val="20"/>
              </w:rPr>
            </w:pPr>
            <w:r w:rsidRPr="00A84151">
              <w:rPr>
                <w:rFonts w:eastAsia="Tahoma"/>
                <w:b/>
                <w:sz w:val="20"/>
                <w:szCs w:val="20"/>
              </w:rPr>
              <w:t>Services</w:t>
            </w:r>
          </w:p>
        </w:tc>
      </w:tr>
      <w:tr w:rsidR="00A84151" w:rsidRPr="00A84151" w14:paraId="7A1ED395" w14:textId="77777777" w:rsidTr="00CA72E1">
        <w:tc>
          <w:tcPr>
            <w:tcW w:w="1444" w:type="dxa"/>
            <w:tcBorders>
              <w:top w:val="single" w:sz="4" w:space="0" w:color="auto"/>
            </w:tcBorders>
          </w:tcPr>
          <w:p w14:paraId="7A1ED393" w14:textId="77777777" w:rsidR="00A84151" w:rsidRPr="00A84151" w:rsidRDefault="00A84151" w:rsidP="00E97C9A">
            <w:pPr>
              <w:spacing w:before="40" w:after="40"/>
              <w:rPr>
                <w:rFonts w:eastAsia="Tahoma"/>
                <w:b/>
                <w:sz w:val="20"/>
                <w:szCs w:val="20"/>
              </w:rPr>
            </w:pPr>
            <w:r w:rsidRPr="00A84151">
              <w:rPr>
                <w:rFonts w:eastAsia="Tahoma"/>
                <w:b/>
                <w:sz w:val="20"/>
                <w:szCs w:val="20"/>
              </w:rPr>
              <w:t>9-12.CS.d.1</w:t>
            </w:r>
          </w:p>
        </w:tc>
        <w:tc>
          <w:tcPr>
            <w:tcW w:w="7920" w:type="dxa"/>
            <w:tcBorders>
              <w:top w:val="single" w:sz="4" w:space="0" w:color="auto"/>
            </w:tcBorders>
          </w:tcPr>
          <w:p w14:paraId="7A1ED394" w14:textId="77777777" w:rsidR="00A84151" w:rsidRPr="00A84151" w:rsidRDefault="00A84151" w:rsidP="00E97C9A">
            <w:pPr>
              <w:spacing w:before="40" w:after="40"/>
              <w:rPr>
                <w:sz w:val="20"/>
                <w:szCs w:val="20"/>
              </w:rPr>
            </w:pPr>
            <w:r w:rsidRPr="00A84151">
              <w:rPr>
                <w:rFonts w:eastAsia="Tahoma"/>
                <w:sz w:val="20"/>
                <w:szCs w:val="20"/>
              </w:rPr>
              <w:t>Compare the value of using an existing service versus building the equivalent functionality.</w:t>
            </w:r>
          </w:p>
        </w:tc>
      </w:tr>
      <w:tr w:rsidR="00A84151" w:rsidRPr="00A84151" w14:paraId="7A1ED398" w14:textId="77777777" w:rsidTr="00A84151">
        <w:tc>
          <w:tcPr>
            <w:tcW w:w="1444" w:type="dxa"/>
          </w:tcPr>
          <w:p w14:paraId="7A1ED396" w14:textId="77777777" w:rsidR="00A84151" w:rsidRPr="00A84151" w:rsidRDefault="00A84151" w:rsidP="00E97C9A">
            <w:pPr>
              <w:spacing w:before="40" w:after="40"/>
              <w:rPr>
                <w:rFonts w:eastAsia="Tahoma"/>
                <w:b/>
                <w:sz w:val="20"/>
                <w:szCs w:val="20"/>
              </w:rPr>
            </w:pPr>
            <w:r w:rsidRPr="00A84151">
              <w:rPr>
                <w:rFonts w:eastAsia="Tahoma"/>
                <w:b/>
                <w:sz w:val="20"/>
                <w:szCs w:val="20"/>
              </w:rPr>
              <w:t>9-12.CS.d.2</w:t>
            </w:r>
          </w:p>
        </w:tc>
        <w:tc>
          <w:tcPr>
            <w:tcW w:w="7920" w:type="dxa"/>
          </w:tcPr>
          <w:p w14:paraId="7A1ED397" w14:textId="77777777" w:rsidR="00A84151" w:rsidRPr="00A84151" w:rsidRDefault="00A84151" w:rsidP="00E97C9A">
            <w:pPr>
              <w:spacing w:before="40" w:after="40"/>
              <w:rPr>
                <w:sz w:val="20"/>
                <w:szCs w:val="20"/>
              </w:rPr>
            </w:pPr>
            <w:r w:rsidRPr="00A84151">
              <w:rPr>
                <w:rFonts w:eastAsia="Tahoma"/>
                <w:sz w:val="20"/>
                <w:szCs w:val="20"/>
              </w:rPr>
              <w:t>Explain the concept of quality of service for services as s</w:t>
            </w:r>
            <w:r w:rsidRPr="00A84151">
              <w:rPr>
                <w:sz w:val="20"/>
                <w:szCs w:val="20"/>
              </w:rPr>
              <w:t>ecurity, availability, performance</w:t>
            </w:r>
            <w:r w:rsidR="00321B9F">
              <w:rPr>
                <w:sz w:val="20"/>
                <w:szCs w:val="20"/>
              </w:rPr>
              <w:t>,</w:t>
            </w:r>
            <w:r w:rsidRPr="00A84151">
              <w:rPr>
                <w:sz w:val="20"/>
                <w:szCs w:val="20"/>
              </w:rPr>
              <w:t xml:space="preserve"> etc.</w:t>
            </w:r>
            <w:r w:rsidR="00321B9F">
              <w:rPr>
                <w:sz w:val="20"/>
                <w:szCs w:val="20"/>
              </w:rPr>
              <w:t>,</w:t>
            </w:r>
            <w:r w:rsidRPr="00A84151">
              <w:rPr>
                <w:sz w:val="20"/>
                <w:szCs w:val="20"/>
              </w:rPr>
              <w:t xml:space="preserve"> which are configured based on required Service Level Agreements </w:t>
            </w:r>
            <w:r w:rsidR="00321B9F">
              <w:rPr>
                <w:sz w:val="20"/>
                <w:szCs w:val="20"/>
              </w:rPr>
              <w:t xml:space="preserve">(SLAs) </w:t>
            </w:r>
            <w:r w:rsidRPr="00A84151">
              <w:rPr>
                <w:sz w:val="20"/>
                <w:szCs w:val="20"/>
              </w:rPr>
              <w:t xml:space="preserve">or </w:t>
            </w:r>
            <w:r w:rsidRPr="00A84151">
              <w:rPr>
                <w:rStyle w:val="st1"/>
                <w:sz w:val="20"/>
                <w:szCs w:val="20"/>
              </w:rPr>
              <w:t>Operational Level Agreements</w:t>
            </w:r>
            <w:r w:rsidR="00321B9F">
              <w:rPr>
                <w:rStyle w:val="st1"/>
                <w:sz w:val="20"/>
                <w:szCs w:val="20"/>
              </w:rPr>
              <w:t xml:space="preserve"> (OLAs)</w:t>
            </w:r>
            <w:r w:rsidRPr="00A84151">
              <w:rPr>
                <w:rFonts w:eastAsia="Tahoma"/>
                <w:sz w:val="20"/>
                <w:szCs w:val="20"/>
              </w:rPr>
              <w:t>.</w:t>
            </w:r>
          </w:p>
        </w:tc>
      </w:tr>
    </w:tbl>
    <w:p w14:paraId="7A1ED399" w14:textId="77777777" w:rsidR="00E406EF" w:rsidRDefault="00E406EF" w:rsidP="00E406EF"/>
    <w:p w14:paraId="7A1ED39A" w14:textId="77777777" w:rsidR="00E406EF" w:rsidRDefault="00E406EF" w:rsidP="00E406EF">
      <w:r>
        <w:br w:type="page"/>
      </w:r>
    </w:p>
    <w:p w14:paraId="7A1ED39B" w14:textId="77777777" w:rsidR="00E406EF" w:rsidRDefault="00E406EF" w:rsidP="00E406EF">
      <w:pPr>
        <w:spacing w:after="200" w:line="276" w:lineRule="auto"/>
      </w:pPr>
    </w:p>
    <w:p w14:paraId="7A1ED39C" w14:textId="77777777" w:rsidR="00E406EF" w:rsidRDefault="00E406EF" w:rsidP="00E406EF">
      <w:pPr>
        <w:pStyle w:val="Heading2"/>
      </w:pPr>
      <w:bookmarkStart w:id="93" w:name="h.2grqrue" w:colFirst="0" w:colLast="0"/>
      <w:bookmarkStart w:id="94" w:name="_Toc420912291"/>
      <w:bookmarkStart w:id="95" w:name="_Toc420935348"/>
      <w:bookmarkEnd w:id="93"/>
      <w:r>
        <w:t>Grade</w:t>
      </w:r>
      <w:r w:rsidR="00321B9F">
        <w:t>s</w:t>
      </w:r>
      <w:r>
        <w:t xml:space="preserve"> 9 – 12</w:t>
      </w:r>
      <w:r>
        <w:rPr>
          <w:b w:val="0"/>
        </w:rPr>
        <w:t>:</w:t>
      </w:r>
      <w:r>
        <w:t xml:space="preserve">  Computational Thinking</w:t>
      </w:r>
      <w:bookmarkEnd w:id="94"/>
      <w:bookmarkEnd w:id="95"/>
      <w:r w:rsidR="00321B9F">
        <w:t xml:space="preserve"> (CT)</w:t>
      </w:r>
    </w:p>
    <w:p w14:paraId="7A1ED39D" w14:textId="77777777" w:rsidR="00E406EF" w:rsidRDefault="00E406EF" w:rsidP="00E406EF"/>
    <w:tbl>
      <w:tblPr>
        <w:tblStyle w:val="TableGrid"/>
        <w:tblW w:w="9360" w:type="dxa"/>
        <w:tblBorders>
          <w:insideH w:val="none" w:sz="0" w:space="0" w:color="auto"/>
          <w:insideV w:val="none" w:sz="0" w:space="0" w:color="auto"/>
        </w:tblBorders>
        <w:tblLook w:val="04A0" w:firstRow="1" w:lastRow="0" w:firstColumn="1" w:lastColumn="0" w:noHBand="0" w:noVBand="1"/>
      </w:tblPr>
      <w:tblGrid>
        <w:gridCol w:w="1440"/>
        <w:gridCol w:w="7920"/>
      </w:tblGrid>
      <w:tr w:rsidR="00A84151" w:rsidRPr="00A84151" w14:paraId="7A1ED3A0" w14:textId="77777777" w:rsidTr="00A84151">
        <w:tc>
          <w:tcPr>
            <w:tcW w:w="1440" w:type="dxa"/>
            <w:tcBorders>
              <w:top w:val="single" w:sz="4" w:space="0" w:color="auto"/>
              <w:bottom w:val="single" w:sz="4" w:space="0" w:color="auto"/>
            </w:tcBorders>
            <w:shd w:val="clear" w:color="auto" w:fill="DBEEF3"/>
          </w:tcPr>
          <w:p w14:paraId="7A1ED39E" w14:textId="77777777" w:rsidR="00A84151" w:rsidRPr="00A84151" w:rsidRDefault="00A84151" w:rsidP="00E97C9A">
            <w:pPr>
              <w:spacing w:before="40" w:after="40"/>
              <w:rPr>
                <w:rFonts w:eastAsia="Tahoma"/>
                <w:b/>
                <w:sz w:val="20"/>
                <w:szCs w:val="20"/>
              </w:rPr>
            </w:pPr>
            <w:r w:rsidRPr="00A84151">
              <w:rPr>
                <w:rFonts w:eastAsia="Tahoma"/>
                <w:b/>
                <w:sz w:val="20"/>
                <w:szCs w:val="20"/>
              </w:rPr>
              <w:t>9-12.CT.a</w:t>
            </w:r>
          </w:p>
        </w:tc>
        <w:tc>
          <w:tcPr>
            <w:tcW w:w="7920" w:type="dxa"/>
            <w:tcBorders>
              <w:top w:val="single" w:sz="4" w:space="0" w:color="auto"/>
              <w:bottom w:val="single" w:sz="4" w:space="0" w:color="auto"/>
            </w:tcBorders>
            <w:shd w:val="clear" w:color="auto" w:fill="DBEEF3"/>
          </w:tcPr>
          <w:p w14:paraId="7A1ED39F" w14:textId="77777777" w:rsidR="00A84151" w:rsidRPr="00A84151" w:rsidRDefault="00A84151" w:rsidP="00E97C9A">
            <w:pPr>
              <w:spacing w:before="40" w:after="40"/>
              <w:rPr>
                <w:sz w:val="20"/>
                <w:szCs w:val="20"/>
              </w:rPr>
            </w:pPr>
            <w:r w:rsidRPr="00A84151">
              <w:rPr>
                <w:rFonts w:eastAsia="Tahoma"/>
                <w:b/>
                <w:sz w:val="20"/>
                <w:szCs w:val="20"/>
              </w:rPr>
              <w:t>Abstraction</w:t>
            </w:r>
          </w:p>
        </w:tc>
      </w:tr>
      <w:tr w:rsidR="00A84151" w:rsidRPr="00A84151" w14:paraId="7A1ED3A3" w14:textId="77777777" w:rsidTr="00A84151">
        <w:tc>
          <w:tcPr>
            <w:tcW w:w="1440" w:type="dxa"/>
            <w:tcBorders>
              <w:top w:val="single" w:sz="4" w:space="0" w:color="auto"/>
              <w:bottom w:val="single" w:sz="4" w:space="0" w:color="auto"/>
            </w:tcBorders>
          </w:tcPr>
          <w:p w14:paraId="7A1ED3A1" w14:textId="77777777" w:rsidR="00A84151" w:rsidRPr="00A84151" w:rsidRDefault="00A84151" w:rsidP="00E97C9A">
            <w:pPr>
              <w:spacing w:before="40" w:after="40"/>
              <w:rPr>
                <w:rFonts w:eastAsia="Tahoma"/>
                <w:b/>
                <w:sz w:val="20"/>
                <w:szCs w:val="20"/>
              </w:rPr>
            </w:pPr>
            <w:r w:rsidRPr="00A84151">
              <w:rPr>
                <w:rFonts w:eastAsia="Tahoma"/>
                <w:b/>
                <w:sz w:val="20"/>
                <w:szCs w:val="20"/>
              </w:rPr>
              <w:t>9-12.CT.a.1</w:t>
            </w:r>
          </w:p>
        </w:tc>
        <w:tc>
          <w:tcPr>
            <w:tcW w:w="7920" w:type="dxa"/>
            <w:tcBorders>
              <w:top w:val="single" w:sz="4" w:space="0" w:color="auto"/>
              <w:bottom w:val="single" w:sz="4" w:space="0" w:color="auto"/>
            </w:tcBorders>
          </w:tcPr>
          <w:p w14:paraId="7A1ED3A2" w14:textId="77777777" w:rsidR="00A84151" w:rsidRPr="00A84151" w:rsidRDefault="00A84151" w:rsidP="00321B9F">
            <w:pPr>
              <w:spacing w:before="40" w:after="40"/>
              <w:rPr>
                <w:sz w:val="20"/>
                <w:szCs w:val="20"/>
              </w:rPr>
            </w:pPr>
            <w:r w:rsidRPr="00A84151">
              <w:rPr>
                <w:rFonts w:eastAsia="Tahoma"/>
                <w:sz w:val="20"/>
                <w:szCs w:val="20"/>
              </w:rPr>
              <w:t xml:space="preserve">Discuss and give an example of the value of abstraction to manage </w:t>
            </w:r>
            <w:r w:rsidR="00480BC3" w:rsidRPr="00A84151">
              <w:rPr>
                <w:rFonts w:eastAsia="Tahoma"/>
                <w:sz w:val="20"/>
                <w:szCs w:val="20"/>
              </w:rPr>
              <w:t>problem complexity</w:t>
            </w:r>
            <w:r w:rsidRPr="00A84151">
              <w:rPr>
                <w:rFonts w:eastAsia="Tahoma"/>
                <w:sz w:val="20"/>
                <w:szCs w:val="20"/>
              </w:rPr>
              <w:t xml:space="preserve">. </w:t>
            </w:r>
          </w:p>
        </w:tc>
      </w:tr>
      <w:tr w:rsidR="00A84151" w:rsidRPr="00A84151" w14:paraId="7A1ED3A6" w14:textId="77777777" w:rsidTr="00A84151">
        <w:tc>
          <w:tcPr>
            <w:tcW w:w="1440" w:type="dxa"/>
            <w:tcBorders>
              <w:top w:val="single" w:sz="4" w:space="0" w:color="auto"/>
              <w:bottom w:val="single" w:sz="4" w:space="0" w:color="auto"/>
            </w:tcBorders>
            <w:shd w:val="clear" w:color="auto" w:fill="DBEEF3"/>
          </w:tcPr>
          <w:p w14:paraId="7A1ED3A4" w14:textId="77777777" w:rsidR="00A84151" w:rsidRPr="00A84151" w:rsidRDefault="00A84151" w:rsidP="00E97C9A">
            <w:pPr>
              <w:spacing w:before="40" w:after="40"/>
              <w:rPr>
                <w:rFonts w:eastAsia="Tahoma"/>
                <w:b/>
                <w:sz w:val="20"/>
                <w:szCs w:val="20"/>
              </w:rPr>
            </w:pPr>
            <w:r w:rsidRPr="00A84151">
              <w:rPr>
                <w:rFonts w:eastAsia="Tahoma"/>
                <w:b/>
                <w:sz w:val="20"/>
                <w:szCs w:val="20"/>
              </w:rPr>
              <w:t>9-12.CT.b</w:t>
            </w:r>
          </w:p>
        </w:tc>
        <w:tc>
          <w:tcPr>
            <w:tcW w:w="7920" w:type="dxa"/>
            <w:tcBorders>
              <w:top w:val="single" w:sz="4" w:space="0" w:color="auto"/>
              <w:bottom w:val="single" w:sz="4" w:space="0" w:color="auto"/>
            </w:tcBorders>
            <w:shd w:val="clear" w:color="auto" w:fill="DBEEF3"/>
          </w:tcPr>
          <w:p w14:paraId="7A1ED3A5" w14:textId="77777777" w:rsidR="00A84151" w:rsidRPr="00A84151" w:rsidRDefault="00A84151" w:rsidP="00E97C9A">
            <w:pPr>
              <w:spacing w:before="40" w:after="40"/>
              <w:rPr>
                <w:sz w:val="20"/>
                <w:szCs w:val="20"/>
              </w:rPr>
            </w:pPr>
            <w:r w:rsidRPr="00A84151">
              <w:rPr>
                <w:rFonts w:eastAsia="Tahoma"/>
                <w:b/>
                <w:sz w:val="20"/>
                <w:szCs w:val="20"/>
              </w:rPr>
              <w:t>Algorithms</w:t>
            </w:r>
          </w:p>
        </w:tc>
      </w:tr>
      <w:tr w:rsidR="00A84151" w:rsidRPr="00A84151" w14:paraId="7A1ED3A9" w14:textId="77777777" w:rsidTr="00A84151">
        <w:tc>
          <w:tcPr>
            <w:tcW w:w="1440" w:type="dxa"/>
            <w:tcBorders>
              <w:top w:val="single" w:sz="4" w:space="0" w:color="auto"/>
            </w:tcBorders>
          </w:tcPr>
          <w:p w14:paraId="7A1ED3A7" w14:textId="77777777" w:rsidR="00A84151" w:rsidRPr="00A84151" w:rsidRDefault="00A84151" w:rsidP="00E97C9A">
            <w:pPr>
              <w:spacing w:before="40" w:after="40"/>
              <w:rPr>
                <w:rFonts w:eastAsia="Tahoma"/>
                <w:b/>
                <w:sz w:val="20"/>
                <w:szCs w:val="20"/>
              </w:rPr>
            </w:pPr>
            <w:r w:rsidRPr="00A84151">
              <w:rPr>
                <w:rFonts w:eastAsia="Tahoma"/>
                <w:b/>
                <w:sz w:val="20"/>
                <w:szCs w:val="20"/>
              </w:rPr>
              <w:t>9-12.CT.b.1</w:t>
            </w:r>
          </w:p>
        </w:tc>
        <w:tc>
          <w:tcPr>
            <w:tcW w:w="7920" w:type="dxa"/>
            <w:tcBorders>
              <w:top w:val="single" w:sz="4" w:space="0" w:color="auto"/>
            </w:tcBorders>
          </w:tcPr>
          <w:p w14:paraId="7A1ED3A8" w14:textId="77777777" w:rsidR="00A84151" w:rsidRPr="00A84151" w:rsidRDefault="00A84151" w:rsidP="00E97C9A">
            <w:pPr>
              <w:spacing w:before="40" w:after="40"/>
              <w:rPr>
                <w:sz w:val="20"/>
                <w:szCs w:val="20"/>
              </w:rPr>
            </w:pPr>
            <w:r w:rsidRPr="00A84151">
              <w:rPr>
                <w:rFonts w:eastAsia="Tahoma"/>
                <w:sz w:val="20"/>
                <w:szCs w:val="20"/>
              </w:rPr>
              <w:t xml:space="preserve">Recognize that the design of an algorithm is distinct from its expression in a programming language. </w:t>
            </w:r>
          </w:p>
        </w:tc>
      </w:tr>
      <w:tr w:rsidR="00A84151" w:rsidRPr="00A84151" w14:paraId="7A1ED3AC" w14:textId="77777777" w:rsidTr="00A84151">
        <w:tc>
          <w:tcPr>
            <w:tcW w:w="1440" w:type="dxa"/>
          </w:tcPr>
          <w:p w14:paraId="7A1ED3AA" w14:textId="77777777" w:rsidR="00A84151" w:rsidRPr="00A84151" w:rsidRDefault="00A84151" w:rsidP="00E97C9A">
            <w:pPr>
              <w:spacing w:before="40" w:after="40"/>
              <w:rPr>
                <w:rFonts w:eastAsia="Tahoma"/>
                <w:b/>
                <w:sz w:val="20"/>
                <w:szCs w:val="20"/>
              </w:rPr>
            </w:pPr>
            <w:r w:rsidRPr="00A84151">
              <w:rPr>
                <w:rFonts w:eastAsia="Tahoma"/>
                <w:b/>
                <w:sz w:val="20"/>
                <w:szCs w:val="20"/>
              </w:rPr>
              <w:t>9-12.CT.b.2</w:t>
            </w:r>
          </w:p>
        </w:tc>
        <w:tc>
          <w:tcPr>
            <w:tcW w:w="7920" w:type="dxa"/>
          </w:tcPr>
          <w:p w14:paraId="7A1ED3AB" w14:textId="77777777" w:rsidR="00A84151" w:rsidRPr="00A84151" w:rsidRDefault="00A84151" w:rsidP="00321B9F">
            <w:pPr>
              <w:spacing w:before="40" w:after="40"/>
              <w:rPr>
                <w:sz w:val="20"/>
                <w:szCs w:val="20"/>
              </w:rPr>
            </w:pPr>
            <w:r w:rsidRPr="00A84151">
              <w:rPr>
                <w:rFonts w:eastAsia="Tahoma"/>
                <w:sz w:val="20"/>
                <w:szCs w:val="20"/>
              </w:rPr>
              <w:t>Represent algorithms using structured language</w:t>
            </w:r>
            <w:r w:rsidR="00321B9F">
              <w:rPr>
                <w:rFonts w:eastAsia="Tahoma"/>
                <w:sz w:val="20"/>
                <w:szCs w:val="20"/>
              </w:rPr>
              <w:t>,</w:t>
            </w:r>
            <w:r w:rsidRPr="00A84151">
              <w:rPr>
                <w:rFonts w:eastAsia="Tahoma"/>
                <w:sz w:val="20"/>
                <w:szCs w:val="20"/>
              </w:rPr>
              <w:t xml:space="preserve"> such as pseudocode. </w:t>
            </w:r>
          </w:p>
        </w:tc>
      </w:tr>
      <w:tr w:rsidR="00A84151" w:rsidRPr="00A84151" w14:paraId="7A1ED3AF" w14:textId="77777777" w:rsidTr="00A84151">
        <w:tc>
          <w:tcPr>
            <w:tcW w:w="1440" w:type="dxa"/>
          </w:tcPr>
          <w:p w14:paraId="7A1ED3AD" w14:textId="77777777" w:rsidR="00A84151" w:rsidRPr="00A84151" w:rsidRDefault="00A84151" w:rsidP="00E97C9A">
            <w:pPr>
              <w:spacing w:before="40" w:after="40"/>
              <w:rPr>
                <w:rFonts w:eastAsia="Tahoma"/>
                <w:b/>
                <w:sz w:val="20"/>
                <w:szCs w:val="20"/>
              </w:rPr>
            </w:pPr>
            <w:r w:rsidRPr="00A84151">
              <w:rPr>
                <w:rFonts w:eastAsia="Tahoma"/>
                <w:b/>
                <w:sz w:val="20"/>
                <w:szCs w:val="20"/>
              </w:rPr>
              <w:t>9-12.CT.b.3</w:t>
            </w:r>
            <w:r w:rsidRPr="00A84151">
              <w:rPr>
                <w:rFonts w:eastAsia="Tahoma"/>
                <w:sz w:val="20"/>
                <w:szCs w:val="20"/>
              </w:rPr>
              <w:t xml:space="preserve"> </w:t>
            </w:r>
          </w:p>
        </w:tc>
        <w:tc>
          <w:tcPr>
            <w:tcW w:w="7920" w:type="dxa"/>
          </w:tcPr>
          <w:p w14:paraId="7A1ED3AE" w14:textId="77777777" w:rsidR="00A84151" w:rsidRPr="00A84151" w:rsidRDefault="00A84151" w:rsidP="00E97C9A">
            <w:pPr>
              <w:spacing w:before="40" w:after="40"/>
              <w:rPr>
                <w:sz w:val="20"/>
                <w:szCs w:val="20"/>
              </w:rPr>
            </w:pPr>
            <w:r w:rsidRPr="00A84151">
              <w:rPr>
                <w:rFonts w:eastAsia="Tahoma"/>
                <w:sz w:val="20"/>
                <w:szCs w:val="20"/>
              </w:rPr>
              <w:t xml:space="preserve">Explain how a recursive solution to a problem repeatedly applies the same solution to smaller instances of the problem. </w:t>
            </w:r>
          </w:p>
        </w:tc>
      </w:tr>
      <w:tr w:rsidR="00A84151" w:rsidRPr="00A84151" w14:paraId="7A1ED3B2" w14:textId="77777777" w:rsidTr="00A84151">
        <w:tc>
          <w:tcPr>
            <w:tcW w:w="1440" w:type="dxa"/>
          </w:tcPr>
          <w:p w14:paraId="7A1ED3B0" w14:textId="77777777" w:rsidR="00A84151" w:rsidRPr="00A84151" w:rsidRDefault="00A84151" w:rsidP="00E97C9A">
            <w:pPr>
              <w:spacing w:before="40" w:after="40"/>
              <w:rPr>
                <w:rFonts w:eastAsia="Tahoma"/>
                <w:b/>
                <w:sz w:val="20"/>
                <w:szCs w:val="20"/>
              </w:rPr>
            </w:pPr>
            <w:r w:rsidRPr="00A84151">
              <w:rPr>
                <w:rFonts w:eastAsia="Tahoma"/>
                <w:b/>
                <w:sz w:val="20"/>
                <w:szCs w:val="20"/>
              </w:rPr>
              <w:t>9-12.CT.b.4</w:t>
            </w:r>
          </w:p>
        </w:tc>
        <w:tc>
          <w:tcPr>
            <w:tcW w:w="7920" w:type="dxa"/>
          </w:tcPr>
          <w:p w14:paraId="7A1ED3B1" w14:textId="77777777" w:rsidR="00A84151" w:rsidRPr="00A84151" w:rsidRDefault="00A84151" w:rsidP="00E97C9A">
            <w:pPr>
              <w:spacing w:before="40" w:after="40"/>
              <w:rPr>
                <w:sz w:val="20"/>
                <w:szCs w:val="20"/>
              </w:rPr>
            </w:pPr>
            <w:r w:rsidRPr="00A84151">
              <w:rPr>
                <w:rFonts w:eastAsia="Tahoma"/>
                <w:sz w:val="20"/>
                <w:szCs w:val="20"/>
              </w:rPr>
              <w:t xml:space="preserve">Describe that there are ways to characterize how well algorithms perform and that two algorithms can perform differently for the same task. </w:t>
            </w:r>
          </w:p>
        </w:tc>
      </w:tr>
      <w:tr w:rsidR="00A84151" w:rsidRPr="00A84151" w14:paraId="7A1ED3B5" w14:textId="77777777" w:rsidTr="00A84151">
        <w:tc>
          <w:tcPr>
            <w:tcW w:w="1440" w:type="dxa"/>
            <w:tcBorders>
              <w:bottom w:val="single" w:sz="4" w:space="0" w:color="auto"/>
            </w:tcBorders>
          </w:tcPr>
          <w:p w14:paraId="7A1ED3B3" w14:textId="77777777" w:rsidR="00A84151" w:rsidRPr="00A84151" w:rsidRDefault="00A84151" w:rsidP="00E97C9A">
            <w:pPr>
              <w:spacing w:before="40" w:after="40"/>
              <w:rPr>
                <w:rFonts w:eastAsia="Tahoma"/>
                <w:b/>
                <w:sz w:val="20"/>
                <w:szCs w:val="20"/>
              </w:rPr>
            </w:pPr>
            <w:r w:rsidRPr="00A84151">
              <w:rPr>
                <w:rFonts w:eastAsia="Tahoma"/>
                <w:b/>
                <w:sz w:val="20"/>
                <w:szCs w:val="20"/>
              </w:rPr>
              <w:t>9-12.CT.b.5</w:t>
            </w:r>
          </w:p>
        </w:tc>
        <w:tc>
          <w:tcPr>
            <w:tcW w:w="7920" w:type="dxa"/>
            <w:tcBorders>
              <w:bottom w:val="single" w:sz="4" w:space="0" w:color="auto"/>
            </w:tcBorders>
          </w:tcPr>
          <w:p w14:paraId="7A1ED3B4" w14:textId="77777777" w:rsidR="00A84151" w:rsidRPr="00A84151" w:rsidRDefault="00A84151" w:rsidP="00321B9F">
            <w:pPr>
              <w:spacing w:before="40" w:after="40"/>
              <w:rPr>
                <w:sz w:val="20"/>
                <w:szCs w:val="20"/>
              </w:rPr>
            </w:pPr>
            <w:r w:rsidRPr="00A84151">
              <w:rPr>
                <w:rFonts w:eastAsia="Tahoma"/>
                <w:sz w:val="20"/>
                <w:szCs w:val="20"/>
              </w:rPr>
              <w:t xml:space="preserve">Explain that there are some problems which cannot be computationally solved. </w:t>
            </w:r>
          </w:p>
        </w:tc>
      </w:tr>
      <w:tr w:rsidR="00A84151" w:rsidRPr="00A84151" w14:paraId="7A1ED3B8" w14:textId="77777777" w:rsidTr="00A84151">
        <w:tc>
          <w:tcPr>
            <w:tcW w:w="1440" w:type="dxa"/>
            <w:tcBorders>
              <w:top w:val="single" w:sz="4" w:space="0" w:color="auto"/>
              <w:bottom w:val="single" w:sz="4" w:space="0" w:color="auto"/>
            </w:tcBorders>
            <w:shd w:val="clear" w:color="auto" w:fill="DBEEF3"/>
          </w:tcPr>
          <w:p w14:paraId="7A1ED3B6" w14:textId="77777777" w:rsidR="00A84151" w:rsidRPr="00A84151" w:rsidRDefault="00A84151" w:rsidP="00E97C9A">
            <w:pPr>
              <w:spacing w:before="40" w:after="40"/>
              <w:rPr>
                <w:rFonts w:eastAsia="Tahoma"/>
                <w:b/>
                <w:sz w:val="20"/>
                <w:szCs w:val="20"/>
              </w:rPr>
            </w:pPr>
            <w:r w:rsidRPr="00A84151">
              <w:rPr>
                <w:rFonts w:eastAsia="Tahoma"/>
                <w:b/>
                <w:sz w:val="20"/>
                <w:szCs w:val="20"/>
              </w:rPr>
              <w:t>9-12.CT.c</w:t>
            </w:r>
          </w:p>
        </w:tc>
        <w:tc>
          <w:tcPr>
            <w:tcW w:w="7920" w:type="dxa"/>
            <w:tcBorders>
              <w:top w:val="single" w:sz="4" w:space="0" w:color="auto"/>
              <w:bottom w:val="single" w:sz="4" w:space="0" w:color="auto"/>
            </w:tcBorders>
            <w:shd w:val="clear" w:color="auto" w:fill="DBEEF3"/>
          </w:tcPr>
          <w:p w14:paraId="7A1ED3B7" w14:textId="77777777" w:rsidR="00A84151" w:rsidRPr="00A84151" w:rsidRDefault="00A84151" w:rsidP="00E97C9A">
            <w:pPr>
              <w:spacing w:before="40" w:after="40"/>
              <w:rPr>
                <w:sz w:val="20"/>
                <w:szCs w:val="20"/>
              </w:rPr>
            </w:pPr>
            <w:r w:rsidRPr="00A84151">
              <w:rPr>
                <w:rFonts w:eastAsia="Tahoma"/>
                <w:b/>
                <w:sz w:val="20"/>
                <w:szCs w:val="20"/>
              </w:rPr>
              <w:t>Data</w:t>
            </w:r>
          </w:p>
        </w:tc>
      </w:tr>
      <w:tr w:rsidR="00A84151" w:rsidRPr="00A84151" w14:paraId="7A1ED3BB" w14:textId="77777777" w:rsidTr="00A84151">
        <w:tc>
          <w:tcPr>
            <w:tcW w:w="1440" w:type="dxa"/>
            <w:tcBorders>
              <w:top w:val="single" w:sz="4" w:space="0" w:color="auto"/>
            </w:tcBorders>
          </w:tcPr>
          <w:p w14:paraId="7A1ED3B9" w14:textId="77777777" w:rsidR="00A84151" w:rsidRPr="00A84151" w:rsidRDefault="00A84151" w:rsidP="00E97C9A">
            <w:pPr>
              <w:spacing w:before="40" w:after="40"/>
              <w:rPr>
                <w:rFonts w:eastAsia="Tahoma"/>
                <w:b/>
                <w:sz w:val="20"/>
                <w:szCs w:val="20"/>
              </w:rPr>
            </w:pPr>
            <w:r w:rsidRPr="00A84151">
              <w:rPr>
                <w:rFonts w:eastAsia="Tahoma"/>
                <w:b/>
                <w:sz w:val="20"/>
                <w:szCs w:val="20"/>
              </w:rPr>
              <w:t>9-12.CT.c.1</w:t>
            </w:r>
          </w:p>
        </w:tc>
        <w:tc>
          <w:tcPr>
            <w:tcW w:w="7920" w:type="dxa"/>
            <w:tcBorders>
              <w:top w:val="single" w:sz="4" w:space="0" w:color="auto"/>
            </w:tcBorders>
          </w:tcPr>
          <w:p w14:paraId="7A1ED3BA" w14:textId="77777777" w:rsidR="00A84151" w:rsidRPr="00A84151" w:rsidRDefault="00A84151" w:rsidP="00E97C9A">
            <w:pPr>
              <w:spacing w:before="40" w:after="40"/>
              <w:rPr>
                <w:sz w:val="20"/>
                <w:szCs w:val="20"/>
              </w:rPr>
            </w:pPr>
            <w:r w:rsidRPr="00A84151">
              <w:rPr>
                <w:rFonts w:eastAsia="Tahoma"/>
                <w:sz w:val="20"/>
                <w:szCs w:val="20"/>
              </w:rPr>
              <w:t>Describe how data types and structures in programs affect data storage</w:t>
            </w:r>
            <w:r w:rsidRPr="00A84151">
              <w:rPr>
                <w:rFonts w:eastAsia="Tahoma"/>
                <w:b/>
                <w:sz w:val="20"/>
                <w:szCs w:val="20"/>
              </w:rPr>
              <w:t>.</w:t>
            </w:r>
          </w:p>
        </w:tc>
      </w:tr>
      <w:tr w:rsidR="00A84151" w:rsidRPr="00A84151" w14:paraId="7A1ED3BE" w14:textId="77777777" w:rsidTr="00A84151">
        <w:tc>
          <w:tcPr>
            <w:tcW w:w="1440" w:type="dxa"/>
          </w:tcPr>
          <w:p w14:paraId="7A1ED3BC" w14:textId="77777777" w:rsidR="00A84151" w:rsidRPr="00A84151" w:rsidRDefault="00A84151" w:rsidP="00E97C9A">
            <w:pPr>
              <w:spacing w:before="40" w:after="40"/>
              <w:rPr>
                <w:rFonts w:eastAsia="Tahoma"/>
                <w:b/>
                <w:sz w:val="20"/>
                <w:szCs w:val="20"/>
              </w:rPr>
            </w:pPr>
            <w:r w:rsidRPr="00A84151">
              <w:rPr>
                <w:rFonts w:eastAsia="Tahoma"/>
                <w:b/>
                <w:sz w:val="20"/>
                <w:szCs w:val="20"/>
              </w:rPr>
              <w:t>9-12.CT.c.2</w:t>
            </w:r>
          </w:p>
        </w:tc>
        <w:tc>
          <w:tcPr>
            <w:tcW w:w="7920" w:type="dxa"/>
          </w:tcPr>
          <w:p w14:paraId="7A1ED3BD" w14:textId="77777777" w:rsidR="00A84151" w:rsidRPr="00A84151" w:rsidRDefault="00A84151" w:rsidP="00E97C9A">
            <w:pPr>
              <w:spacing w:before="40" w:after="40"/>
              <w:rPr>
                <w:sz w:val="20"/>
                <w:szCs w:val="20"/>
              </w:rPr>
            </w:pPr>
            <w:r w:rsidRPr="00A84151">
              <w:rPr>
                <w:rFonts w:eastAsia="Tahoma"/>
                <w:sz w:val="20"/>
                <w:szCs w:val="20"/>
              </w:rPr>
              <w:t>Explain how digital image file sizes are affected by resolution and color depth.</w:t>
            </w:r>
          </w:p>
        </w:tc>
      </w:tr>
      <w:tr w:rsidR="00A84151" w:rsidRPr="00A84151" w14:paraId="7A1ED3C1" w14:textId="77777777" w:rsidTr="00A84151">
        <w:tc>
          <w:tcPr>
            <w:tcW w:w="1440" w:type="dxa"/>
          </w:tcPr>
          <w:p w14:paraId="7A1ED3BF" w14:textId="77777777" w:rsidR="00A84151" w:rsidRPr="00A84151" w:rsidRDefault="00A84151" w:rsidP="00E97C9A">
            <w:pPr>
              <w:spacing w:before="40" w:after="40"/>
              <w:rPr>
                <w:rFonts w:eastAsia="Tahoma"/>
                <w:b/>
                <w:sz w:val="20"/>
                <w:szCs w:val="20"/>
              </w:rPr>
            </w:pPr>
            <w:r w:rsidRPr="00A84151">
              <w:rPr>
                <w:rFonts w:eastAsia="Tahoma"/>
                <w:b/>
                <w:sz w:val="20"/>
                <w:szCs w:val="20"/>
              </w:rPr>
              <w:t>9-12.CT.c.3</w:t>
            </w:r>
          </w:p>
        </w:tc>
        <w:tc>
          <w:tcPr>
            <w:tcW w:w="7920" w:type="dxa"/>
          </w:tcPr>
          <w:p w14:paraId="7A1ED3C0" w14:textId="77777777" w:rsidR="00A84151" w:rsidRPr="00A84151" w:rsidRDefault="00A84151" w:rsidP="00E97C9A">
            <w:pPr>
              <w:spacing w:before="40" w:after="40"/>
              <w:rPr>
                <w:sz w:val="20"/>
                <w:szCs w:val="20"/>
              </w:rPr>
            </w:pPr>
            <w:r w:rsidRPr="00A84151">
              <w:rPr>
                <w:rFonts w:eastAsia="Tahoma"/>
                <w:sz w:val="20"/>
                <w:szCs w:val="20"/>
              </w:rPr>
              <w:t>Demonstrate how data compression affects data representation and quality.</w:t>
            </w:r>
          </w:p>
        </w:tc>
      </w:tr>
      <w:tr w:rsidR="00A84151" w:rsidRPr="00A84151" w14:paraId="7A1ED3C4" w14:textId="77777777" w:rsidTr="00A84151">
        <w:tc>
          <w:tcPr>
            <w:tcW w:w="1440" w:type="dxa"/>
          </w:tcPr>
          <w:p w14:paraId="7A1ED3C2" w14:textId="77777777" w:rsidR="00A84151" w:rsidRPr="00A84151" w:rsidRDefault="00A84151" w:rsidP="00E97C9A">
            <w:pPr>
              <w:spacing w:before="40" w:after="40"/>
              <w:rPr>
                <w:rFonts w:eastAsia="Tahoma"/>
                <w:b/>
                <w:sz w:val="20"/>
                <w:szCs w:val="20"/>
              </w:rPr>
            </w:pPr>
            <w:r w:rsidRPr="00A84151">
              <w:rPr>
                <w:rFonts w:eastAsia="Tahoma"/>
                <w:b/>
                <w:sz w:val="20"/>
                <w:szCs w:val="20"/>
              </w:rPr>
              <w:t>9-12.CT.c.4</w:t>
            </w:r>
          </w:p>
        </w:tc>
        <w:tc>
          <w:tcPr>
            <w:tcW w:w="7920" w:type="dxa"/>
          </w:tcPr>
          <w:p w14:paraId="7A1ED3C3" w14:textId="77777777" w:rsidR="00A84151" w:rsidRPr="00A84151" w:rsidRDefault="00A84151" w:rsidP="00976CEE">
            <w:pPr>
              <w:spacing w:before="40" w:after="40"/>
              <w:rPr>
                <w:sz w:val="20"/>
                <w:szCs w:val="20"/>
              </w:rPr>
            </w:pPr>
            <w:r w:rsidRPr="00A84151">
              <w:rPr>
                <w:rFonts w:eastAsia="Tahoma"/>
                <w:sz w:val="20"/>
                <w:szCs w:val="20"/>
              </w:rPr>
              <w:t>Create an appropriate multidimensional data structure that can be filtered, sorted, and searched (data structure</w:t>
            </w:r>
            <w:r w:rsidR="00321B9F">
              <w:rPr>
                <w:rFonts w:eastAsia="Tahoma"/>
                <w:sz w:val="20"/>
                <w:szCs w:val="20"/>
              </w:rPr>
              <w:t xml:space="preserve">, </w:t>
            </w:r>
            <w:r w:rsidRPr="00A84151">
              <w:rPr>
                <w:rFonts w:eastAsia="Tahoma"/>
                <w:sz w:val="20"/>
                <w:szCs w:val="20"/>
              </w:rPr>
              <w:t>e.g., array, list, and record)</w:t>
            </w:r>
            <w:r w:rsidR="00321B9F">
              <w:rPr>
                <w:rFonts w:eastAsia="Tahoma"/>
                <w:sz w:val="20"/>
                <w:szCs w:val="20"/>
              </w:rPr>
              <w:t>,</w:t>
            </w:r>
            <w:r w:rsidR="00E43660">
              <w:rPr>
                <w:rFonts w:eastAsia="Tahoma"/>
                <w:sz w:val="20"/>
                <w:szCs w:val="20"/>
              </w:rPr>
              <w:t xml:space="preserve"> individually and collaboratively</w:t>
            </w:r>
            <w:r w:rsidRPr="00A84151">
              <w:rPr>
                <w:rFonts w:eastAsia="Tahoma"/>
                <w:sz w:val="20"/>
                <w:szCs w:val="20"/>
              </w:rPr>
              <w:t>.</w:t>
            </w:r>
          </w:p>
        </w:tc>
      </w:tr>
      <w:tr w:rsidR="00A84151" w:rsidRPr="00A84151" w14:paraId="7A1ED3C7" w14:textId="77777777" w:rsidTr="00A84151">
        <w:tc>
          <w:tcPr>
            <w:tcW w:w="1440" w:type="dxa"/>
          </w:tcPr>
          <w:p w14:paraId="7A1ED3C5" w14:textId="77777777" w:rsidR="00A84151" w:rsidRPr="00A84151" w:rsidRDefault="00A84151" w:rsidP="00E97C9A">
            <w:pPr>
              <w:spacing w:before="40" w:after="40"/>
              <w:rPr>
                <w:rFonts w:eastAsia="Tahoma"/>
                <w:b/>
                <w:sz w:val="20"/>
                <w:szCs w:val="20"/>
              </w:rPr>
            </w:pPr>
            <w:r w:rsidRPr="00A84151">
              <w:rPr>
                <w:rFonts w:eastAsia="Tahoma"/>
                <w:b/>
                <w:sz w:val="20"/>
                <w:szCs w:val="20"/>
              </w:rPr>
              <w:t>9-12.CT.c.5</w:t>
            </w:r>
          </w:p>
        </w:tc>
        <w:tc>
          <w:tcPr>
            <w:tcW w:w="7920" w:type="dxa"/>
          </w:tcPr>
          <w:p w14:paraId="7A1ED3C6" w14:textId="77777777" w:rsidR="00A84151" w:rsidRPr="00A84151" w:rsidRDefault="00A84151" w:rsidP="00321B9F">
            <w:pPr>
              <w:spacing w:before="40" w:after="40"/>
              <w:rPr>
                <w:sz w:val="20"/>
                <w:szCs w:val="20"/>
              </w:rPr>
            </w:pPr>
            <w:r w:rsidRPr="00A84151">
              <w:rPr>
                <w:rFonts w:eastAsia="Tahoma"/>
                <w:sz w:val="20"/>
                <w:szCs w:val="20"/>
              </w:rPr>
              <w:t>Create, evaluate, and revise data visualization for communication and knowledge</w:t>
            </w:r>
            <w:r w:rsidR="00321B9F">
              <w:rPr>
                <w:rFonts w:eastAsia="Tahoma"/>
                <w:sz w:val="20"/>
                <w:szCs w:val="20"/>
              </w:rPr>
              <w:t>,</w:t>
            </w:r>
            <w:r w:rsidR="00E43660">
              <w:rPr>
                <w:rFonts w:eastAsia="Tahoma"/>
                <w:sz w:val="20"/>
                <w:szCs w:val="20"/>
              </w:rPr>
              <w:t xml:space="preserve"> individually and collaboratively</w:t>
            </w:r>
            <w:r w:rsidRPr="00A84151">
              <w:rPr>
                <w:rFonts w:eastAsia="Tahoma"/>
                <w:sz w:val="20"/>
                <w:szCs w:val="20"/>
              </w:rPr>
              <w:t>.</w:t>
            </w:r>
          </w:p>
        </w:tc>
      </w:tr>
      <w:tr w:rsidR="00A84151" w:rsidRPr="00A84151" w14:paraId="7A1ED3CA" w14:textId="77777777" w:rsidTr="00A84151">
        <w:tc>
          <w:tcPr>
            <w:tcW w:w="1440" w:type="dxa"/>
          </w:tcPr>
          <w:p w14:paraId="7A1ED3C8" w14:textId="77777777" w:rsidR="00A84151" w:rsidRPr="00A84151" w:rsidRDefault="00A84151" w:rsidP="00E97C9A">
            <w:pPr>
              <w:spacing w:before="40" w:after="40"/>
              <w:rPr>
                <w:rFonts w:eastAsia="Tahoma"/>
                <w:b/>
                <w:sz w:val="20"/>
                <w:szCs w:val="20"/>
              </w:rPr>
            </w:pPr>
            <w:r w:rsidRPr="00A84151">
              <w:rPr>
                <w:rFonts w:eastAsia="Tahoma"/>
                <w:b/>
                <w:sz w:val="20"/>
                <w:szCs w:val="20"/>
              </w:rPr>
              <w:t>9-12.CT.c.6</w:t>
            </w:r>
          </w:p>
        </w:tc>
        <w:tc>
          <w:tcPr>
            <w:tcW w:w="7920" w:type="dxa"/>
          </w:tcPr>
          <w:p w14:paraId="7A1ED3C9" w14:textId="77777777" w:rsidR="00A84151" w:rsidRPr="00A84151" w:rsidRDefault="00480BC3" w:rsidP="00321B9F">
            <w:pPr>
              <w:spacing w:before="40" w:after="40"/>
              <w:rPr>
                <w:sz w:val="20"/>
                <w:szCs w:val="20"/>
              </w:rPr>
            </w:pPr>
            <w:r w:rsidRPr="00A84151">
              <w:rPr>
                <w:rFonts w:eastAsia="Tahoma"/>
                <w:sz w:val="20"/>
                <w:szCs w:val="20"/>
              </w:rPr>
              <w:t>Analyze a complex data set to answer a question or test a hypothesis (e.g., analyze a large set of weather or financial data to predict future patterns)</w:t>
            </w:r>
            <w:r>
              <w:rPr>
                <w:rFonts w:eastAsia="Tahoma"/>
                <w:sz w:val="20"/>
                <w:szCs w:val="20"/>
              </w:rPr>
              <w:t>, individually and collaboratively</w:t>
            </w:r>
            <w:r w:rsidRPr="00A84151">
              <w:rPr>
                <w:rFonts w:eastAsia="Tahoma"/>
                <w:sz w:val="20"/>
                <w:szCs w:val="20"/>
              </w:rPr>
              <w:t>.</w:t>
            </w:r>
          </w:p>
        </w:tc>
      </w:tr>
      <w:tr w:rsidR="00A84151" w:rsidRPr="00A84151" w14:paraId="7A1ED3CD" w14:textId="77777777" w:rsidTr="00A84151">
        <w:tc>
          <w:tcPr>
            <w:tcW w:w="1440" w:type="dxa"/>
            <w:tcBorders>
              <w:bottom w:val="single" w:sz="4" w:space="0" w:color="auto"/>
            </w:tcBorders>
          </w:tcPr>
          <w:p w14:paraId="7A1ED3CB" w14:textId="77777777" w:rsidR="00A84151" w:rsidRPr="00A84151" w:rsidRDefault="00A84151" w:rsidP="00E97C9A">
            <w:pPr>
              <w:spacing w:before="40" w:after="40"/>
              <w:rPr>
                <w:rFonts w:eastAsia="Tahoma"/>
                <w:b/>
                <w:sz w:val="20"/>
                <w:szCs w:val="20"/>
              </w:rPr>
            </w:pPr>
            <w:r w:rsidRPr="00A84151">
              <w:rPr>
                <w:rFonts w:eastAsia="Tahoma"/>
                <w:b/>
                <w:sz w:val="20"/>
                <w:szCs w:val="20"/>
              </w:rPr>
              <w:t>9-12.CT.c.7</w:t>
            </w:r>
          </w:p>
        </w:tc>
        <w:tc>
          <w:tcPr>
            <w:tcW w:w="7920" w:type="dxa"/>
            <w:tcBorders>
              <w:bottom w:val="single" w:sz="4" w:space="0" w:color="auto"/>
            </w:tcBorders>
          </w:tcPr>
          <w:p w14:paraId="7A1ED3CC" w14:textId="77777777" w:rsidR="00A84151" w:rsidRPr="00A84151" w:rsidRDefault="00A84151" w:rsidP="00321B9F">
            <w:pPr>
              <w:spacing w:before="40" w:after="40"/>
              <w:rPr>
                <w:sz w:val="20"/>
                <w:szCs w:val="20"/>
              </w:rPr>
            </w:pPr>
            <w:r w:rsidRPr="00A84151">
              <w:rPr>
                <w:rFonts w:eastAsia="Tahoma"/>
                <w:sz w:val="20"/>
                <w:szCs w:val="20"/>
              </w:rPr>
              <w:t xml:space="preserve">Identify </w:t>
            </w:r>
            <w:r w:rsidRPr="00B13B15">
              <w:rPr>
                <w:rFonts w:eastAsia="Tahoma"/>
                <w:sz w:val="20"/>
                <w:szCs w:val="20"/>
              </w:rPr>
              <w:t xml:space="preserve">problems (e.g., large or multipart problems, problems that need specific expertise, </w:t>
            </w:r>
            <w:r w:rsidR="00B13B15" w:rsidRPr="00B13B15">
              <w:rPr>
                <w:rFonts w:eastAsia="Tahoma"/>
                <w:sz w:val="20"/>
                <w:szCs w:val="20"/>
              </w:rPr>
              <w:t>problems that</w:t>
            </w:r>
            <w:r w:rsidRPr="00B13B15">
              <w:rPr>
                <w:rFonts w:eastAsia="Tahoma"/>
                <w:sz w:val="20"/>
                <w:szCs w:val="20"/>
              </w:rPr>
              <w:t xml:space="preserve"> </w:t>
            </w:r>
            <w:r w:rsidR="00B13B15" w:rsidRPr="00B13B15">
              <w:rPr>
                <w:rFonts w:eastAsia="Tahoma"/>
                <w:sz w:val="20"/>
                <w:szCs w:val="20"/>
              </w:rPr>
              <w:t>affect</w:t>
            </w:r>
            <w:r w:rsidRPr="00B13B15">
              <w:rPr>
                <w:rFonts w:eastAsia="Tahoma"/>
                <w:sz w:val="20"/>
                <w:szCs w:val="20"/>
              </w:rPr>
              <w:t xml:space="preserve"> many constituents)</w:t>
            </w:r>
            <w:r w:rsidRPr="00A84151">
              <w:rPr>
                <w:rFonts w:eastAsia="Tahoma"/>
                <w:sz w:val="20"/>
                <w:szCs w:val="20"/>
              </w:rPr>
              <w:t xml:space="preserve"> that can benefit from collaboration when processing and analyzing data that leads to new insights and knowledge.</w:t>
            </w:r>
          </w:p>
        </w:tc>
      </w:tr>
      <w:tr w:rsidR="00A84151" w:rsidRPr="00A84151" w14:paraId="7A1ED3D0" w14:textId="77777777" w:rsidTr="00A84151">
        <w:tc>
          <w:tcPr>
            <w:tcW w:w="1440" w:type="dxa"/>
            <w:tcBorders>
              <w:top w:val="single" w:sz="4" w:space="0" w:color="auto"/>
              <w:bottom w:val="single" w:sz="4" w:space="0" w:color="auto"/>
            </w:tcBorders>
            <w:shd w:val="clear" w:color="auto" w:fill="DBEEF3"/>
          </w:tcPr>
          <w:p w14:paraId="7A1ED3CE" w14:textId="77777777" w:rsidR="00A84151" w:rsidRPr="00A84151" w:rsidRDefault="00A84151" w:rsidP="00E97C9A">
            <w:pPr>
              <w:spacing w:before="40" w:after="40"/>
              <w:rPr>
                <w:rFonts w:eastAsia="Tahoma"/>
                <w:b/>
                <w:sz w:val="20"/>
                <w:szCs w:val="20"/>
              </w:rPr>
            </w:pPr>
            <w:r w:rsidRPr="00A84151">
              <w:rPr>
                <w:rFonts w:eastAsia="Tahoma"/>
                <w:b/>
                <w:sz w:val="20"/>
                <w:szCs w:val="20"/>
              </w:rPr>
              <w:t>9-12.CT.d</w:t>
            </w:r>
          </w:p>
        </w:tc>
        <w:tc>
          <w:tcPr>
            <w:tcW w:w="7920" w:type="dxa"/>
            <w:tcBorders>
              <w:top w:val="single" w:sz="4" w:space="0" w:color="auto"/>
              <w:bottom w:val="single" w:sz="4" w:space="0" w:color="auto"/>
            </w:tcBorders>
            <w:shd w:val="clear" w:color="auto" w:fill="DBEEF3"/>
          </w:tcPr>
          <w:p w14:paraId="7A1ED3CF" w14:textId="77777777" w:rsidR="00A84151" w:rsidRPr="00A84151" w:rsidRDefault="00A84151" w:rsidP="00E97C9A">
            <w:pPr>
              <w:spacing w:before="40" w:after="40"/>
              <w:rPr>
                <w:sz w:val="20"/>
                <w:szCs w:val="20"/>
              </w:rPr>
            </w:pPr>
            <w:r w:rsidRPr="00A84151">
              <w:rPr>
                <w:rFonts w:eastAsia="Tahoma"/>
                <w:b/>
                <w:sz w:val="20"/>
                <w:szCs w:val="20"/>
              </w:rPr>
              <w:t>Programming and Development</w:t>
            </w:r>
          </w:p>
        </w:tc>
      </w:tr>
      <w:tr w:rsidR="00A84151" w:rsidRPr="00A84151" w14:paraId="7A1ED3D3" w14:textId="77777777" w:rsidTr="00A84151">
        <w:tc>
          <w:tcPr>
            <w:tcW w:w="1440" w:type="dxa"/>
            <w:tcBorders>
              <w:top w:val="single" w:sz="4" w:space="0" w:color="auto"/>
            </w:tcBorders>
          </w:tcPr>
          <w:p w14:paraId="7A1ED3D1" w14:textId="77777777" w:rsidR="00A84151" w:rsidRPr="00A84151" w:rsidRDefault="00A84151" w:rsidP="00E97C9A">
            <w:pPr>
              <w:spacing w:before="40" w:after="40"/>
              <w:rPr>
                <w:rFonts w:eastAsia="Tahoma"/>
                <w:b/>
                <w:sz w:val="20"/>
                <w:szCs w:val="20"/>
              </w:rPr>
            </w:pPr>
            <w:r w:rsidRPr="00A84151">
              <w:rPr>
                <w:rFonts w:eastAsia="Tahoma"/>
                <w:b/>
                <w:sz w:val="20"/>
                <w:szCs w:val="20"/>
              </w:rPr>
              <w:t>9-12.CT.d.1</w:t>
            </w:r>
          </w:p>
        </w:tc>
        <w:tc>
          <w:tcPr>
            <w:tcW w:w="7920" w:type="dxa"/>
            <w:tcBorders>
              <w:top w:val="single" w:sz="4" w:space="0" w:color="auto"/>
            </w:tcBorders>
          </w:tcPr>
          <w:p w14:paraId="7A1ED3D2" w14:textId="77777777" w:rsidR="00A84151" w:rsidRPr="00A84151" w:rsidRDefault="00A84151" w:rsidP="00B009E0">
            <w:pPr>
              <w:spacing w:before="40" w:after="40"/>
              <w:rPr>
                <w:sz w:val="20"/>
                <w:szCs w:val="20"/>
              </w:rPr>
            </w:pPr>
            <w:r w:rsidRPr="00A84151">
              <w:rPr>
                <w:rFonts w:eastAsia="Tahoma"/>
                <w:sz w:val="20"/>
                <w:szCs w:val="20"/>
              </w:rPr>
              <w:t>Use a development process in creating a computational artifact</w:t>
            </w:r>
            <w:r w:rsidR="00B009E0">
              <w:rPr>
                <w:rFonts w:eastAsia="Tahoma"/>
                <w:sz w:val="20"/>
                <w:szCs w:val="20"/>
              </w:rPr>
              <w:t xml:space="preserve">, individually and collaboratively, </w:t>
            </w:r>
            <w:r w:rsidRPr="00A84151">
              <w:rPr>
                <w:rFonts w:eastAsia="Tahoma"/>
                <w:sz w:val="20"/>
                <w:szCs w:val="20"/>
              </w:rPr>
              <w:t xml:space="preserve">that leads to a minimum viable product followed by reflection, analysis, and iteration (e.g., </w:t>
            </w:r>
            <w:r w:rsidRPr="00A84151">
              <w:rPr>
                <w:rFonts w:eastAsia="Arial"/>
                <w:sz w:val="20"/>
                <w:szCs w:val="20"/>
              </w:rPr>
              <w:t>data-set analysis program for science and engineering fair, capstone project that includes a program, term research project based on program data).</w:t>
            </w:r>
          </w:p>
        </w:tc>
      </w:tr>
      <w:tr w:rsidR="00A84151" w:rsidRPr="00A84151" w14:paraId="7A1ED3D6" w14:textId="77777777" w:rsidTr="00A84151">
        <w:tc>
          <w:tcPr>
            <w:tcW w:w="1440" w:type="dxa"/>
          </w:tcPr>
          <w:p w14:paraId="7A1ED3D4" w14:textId="77777777" w:rsidR="00A84151" w:rsidRPr="00A84151" w:rsidRDefault="001F7EDA" w:rsidP="00E97C9A">
            <w:pPr>
              <w:spacing w:before="40" w:after="40"/>
              <w:rPr>
                <w:rFonts w:eastAsia="Tahoma"/>
                <w:b/>
                <w:sz w:val="20"/>
                <w:szCs w:val="20"/>
              </w:rPr>
            </w:pPr>
            <w:r>
              <w:rPr>
                <w:rFonts w:eastAsia="Tahoma"/>
                <w:b/>
                <w:sz w:val="20"/>
                <w:szCs w:val="20"/>
              </w:rPr>
              <w:t>9-12.CT.d</w:t>
            </w:r>
            <w:r w:rsidR="00A84151" w:rsidRPr="00A84151">
              <w:rPr>
                <w:rFonts w:eastAsia="Tahoma"/>
                <w:b/>
                <w:sz w:val="20"/>
                <w:szCs w:val="20"/>
              </w:rPr>
              <w:t>.2</w:t>
            </w:r>
          </w:p>
        </w:tc>
        <w:tc>
          <w:tcPr>
            <w:tcW w:w="7920" w:type="dxa"/>
          </w:tcPr>
          <w:p w14:paraId="7A1ED3D5" w14:textId="77777777" w:rsidR="00A84151" w:rsidRPr="00A84151" w:rsidRDefault="00A84151" w:rsidP="00F31506">
            <w:pPr>
              <w:spacing w:before="40" w:after="40"/>
              <w:rPr>
                <w:sz w:val="20"/>
                <w:szCs w:val="20"/>
              </w:rPr>
            </w:pPr>
            <w:r w:rsidRPr="00A84151">
              <w:rPr>
                <w:rFonts w:eastAsia="Tahoma"/>
                <w:sz w:val="20"/>
                <w:szCs w:val="20"/>
              </w:rPr>
              <w:t>Decompose a problem by defining functions which accept parameters and produce return values</w:t>
            </w:r>
            <w:r w:rsidR="00F31506">
              <w:rPr>
                <w:rFonts w:eastAsia="Tahoma"/>
                <w:sz w:val="20"/>
                <w:szCs w:val="20"/>
              </w:rPr>
              <w:t>,</w:t>
            </w:r>
            <w:r w:rsidR="00B009E0">
              <w:rPr>
                <w:rFonts w:eastAsia="Tahoma"/>
                <w:sz w:val="20"/>
                <w:szCs w:val="20"/>
              </w:rPr>
              <w:t xml:space="preserve"> individually and collaboratively</w:t>
            </w:r>
            <w:r w:rsidRPr="00A84151">
              <w:rPr>
                <w:rFonts w:eastAsia="Tahoma"/>
                <w:sz w:val="20"/>
                <w:szCs w:val="20"/>
              </w:rPr>
              <w:t>.</w:t>
            </w:r>
          </w:p>
        </w:tc>
      </w:tr>
      <w:tr w:rsidR="00A84151" w:rsidRPr="00A84151" w14:paraId="7A1ED3D9" w14:textId="77777777" w:rsidTr="00A84151">
        <w:tc>
          <w:tcPr>
            <w:tcW w:w="1440" w:type="dxa"/>
          </w:tcPr>
          <w:p w14:paraId="7A1ED3D7" w14:textId="77777777" w:rsidR="00A84151" w:rsidRPr="00A84151" w:rsidRDefault="00A84151" w:rsidP="00E97C9A">
            <w:pPr>
              <w:spacing w:before="40" w:after="40"/>
              <w:rPr>
                <w:rFonts w:eastAsia="Tahoma"/>
                <w:b/>
                <w:sz w:val="20"/>
                <w:szCs w:val="20"/>
              </w:rPr>
            </w:pPr>
            <w:r w:rsidRPr="00A84151">
              <w:rPr>
                <w:rFonts w:eastAsia="Tahoma"/>
                <w:b/>
                <w:sz w:val="20"/>
                <w:szCs w:val="20"/>
              </w:rPr>
              <w:t>9-12.CT.d.3</w:t>
            </w:r>
          </w:p>
        </w:tc>
        <w:tc>
          <w:tcPr>
            <w:tcW w:w="7920" w:type="dxa"/>
          </w:tcPr>
          <w:p w14:paraId="7A1ED3D8" w14:textId="77777777" w:rsidR="00A84151" w:rsidRPr="00A84151" w:rsidRDefault="00A84151" w:rsidP="00F31506">
            <w:pPr>
              <w:spacing w:before="40" w:after="40"/>
              <w:rPr>
                <w:sz w:val="20"/>
                <w:szCs w:val="20"/>
              </w:rPr>
            </w:pPr>
            <w:r w:rsidRPr="00A84151">
              <w:rPr>
                <w:rFonts w:eastAsia="Tahoma"/>
                <w:sz w:val="20"/>
                <w:szCs w:val="20"/>
              </w:rPr>
              <w:t>Select the appropriate data structure to represent information for a given problem (e.g., records, arrays, lists)</w:t>
            </w:r>
            <w:r w:rsidR="00F31506">
              <w:rPr>
                <w:rFonts w:eastAsia="Tahoma"/>
                <w:sz w:val="20"/>
                <w:szCs w:val="20"/>
              </w:rPr>
              <w:t>,</w:t>
            </w:r>
            <w:r w:rsidR="00B009E0">
              <w:rPr>
                <w:rFonts w:eastAsia="Tahoma"/>
                <w:sz w:val="20"/>
                <w:szCs w:val="20"/>
              </w:rPr>
              <w:t xml:space="preserve"> individually and collaboratively</w:t>
            </w:r>
            <w:r w:rsidRPr="00A84151">
              <w:rPr>
                <w:rFonts w:eastAsia="Tahoma"/>
                <w:sz w:val="20"/>
                <w:szCs w:val="20"/>
              </w:rPr>
              <w:t>.</w:t>
            </w:r>
          </w:p>
        </w:tc>
      </w:tr>
      <w:tr w:rsidR="00A84151" w:rsidRPr="00A84151" w14:paraId="7A1ED3DC" w14:textId="77777777" w:rsidTr="00A84151">
        <w:tc>
          <w:tcPr>
            <w:tcW w:w="1440" w:type="dxa"/>
          </w:tcPr>
          <w:p w14:paraId="7A1ED3DA" w14:textId="77777777" w:rsidR="00A84151" w:rsidRPr="00A84151" w:rsidRDefault="00A84151" w:rsidP="00E97C9A">
            <w:pPr>
              <w:spacing w:before="40" w:after="40"/>
              <w:rPr>
                <w:rFonts w:eastAsia="Tahoma"/>
                <w:b/>
                <w:sz w:val="20"/>
                <w:szCs w:val="20"/>
              </w:rPr>
            </w:pPr>
            <w:r w:rsidRPr="00A84151">
              <w:rPr>
                <w:rFonts w:eastAsia="Tahoma"/>
                <w:b/>
                <w:sz w:val="20"/>
                <w:szCs w:val="20"/>
              </w:rPr>
              <w:t>9-12.CT.d.4</w:t>
            </w:r>
          </w:p>
        </w:tc>
        <w:tc>
          <w:tcPr>
            <w:tcW w:w="7920" w:type="dxa"/>
          </w:tcPr>
          <w:p w14:paraId="7A1ED3DB" w14:textId="77777777" w:rsidR="00A84151" w:rsidRPr="00A84151" w:rsidRDefault="00A84151" w:rsidP="00F31506">
            <w:pPr>
              <w:spacing w:before="40" w:after="40"/>
              <w:rPr>
                <w:sz w:val="20"/>
                <w:szCs w:val="20"/>
              </w:rPr>
            </w:pPr>
            <w:r w:rsidRPr="00A84151">
              <w:rPr>
                <w:rFonts w:eastAsia="Tahoma"/>
                <w:sz w:val="20"/>
                <w:szCs w:val="20"/>
              </w:rPr>
              <w:t>Analyze trade-offs among multiple approaches to solve a given problem (e.g., space/time performance, maintainability, correctness, elegance)</w:t>
            </w:r>
            <w:r w:rsidR="00F31506">
              <w:rPr>
                <w:rFonts w:eastAsia="Tahoma"/>
                <w:sz w:val="20"/>
                <w:szCs w:val="20"/>
              </w:rPr>
              <w:t>,</w:t>
            </w:r>
            <w:r w:rsidR="00B009E0">
              <w:rPr>
                <w:rFonts w:eastAsia="Tahoma"/>
                <w:sz w:val="20"/>
                <w:szCs w:val="20"/>
              </w:rPr>
              <w:t xml:space="preserve"> individually and collaboratively</w:t>
            </w:r>
            <w:r w:rsidRPr="00A84151">
              <w:rPr>
                <w:rFonts w:eastAsia="Tahoma"/>
                <w:sz w:val="20"/>
                <w:szCs w:val="20"/>
              </w:rPr>
              <w:t>.</w:t>
            </w:r>
          </w:p>
        </w:tc>
      </w:tr>
      <w:tr w:rsidR="00A84151" w:rsidRPr="00A84151" w14:paraId="7A1ED3DF" w14:textId="77777777" w:rsidTr="00A84151">
        <w:tc>
          <w:tcPr>
            <w:tcW w:w="1440" w:type="dxa"/>
          </w:tcPr>
          <w:p w14:paraId="7A1ED3DD" w14:textId="77777777" w:rsidR="00A84151" w:rsidRPr="00A84151" w:rsidRDefault="00A84151" w:rsidP="00E97C9A">
            <w:pPr>
              <w:spacing w:before="40" w:after="40"/>
              <w:rPr>
                <w:rFonts w:eastAsia="Tahoma"/>
                <w:b/>
                <w:sz w:val="20"/>
                <w:szCs w:val="20"/>
              </w:rPr>
            </w:pPr>
            <w:r w:rsidRPr="00A84151">
              <w:rPr>
                <w:rFonts w:eastAsia="Tahoma"/>
                <w:b/>
                <w:sz w:val="20"/>
                <w:szCs w:val="20"/>
              </w:rPr>
              <w:t>9-12.CT.d.5</w:t>
            </w:r>
          </w:p>
        </w:tc>
        <w:tc>
          <w:tcPr>
            <w:tcW w:w="7920" w:type="dxa"/>
          </w:tcPr>
          <w:p w14:paraId="7A1ED3DE" w14:textId="77777777" w:rsidR="00A84151" w:rsidRPr="00A84151" w:rsidRDefault="00A84151" w:rsidP="00F31506">
            <w:pPr>
              <w:spacing w:before="40" w:after="40"/>
              <w:rPr>
                <w:sz w:val="20"/>
                <w:szCs w:val="20"/>
              </w:rPr>
            </w:pPr>
            <w:r w:rsidRPr="00A84151">
              <w:rPr>
                <w:rFonts w:eastAsia="Tahoma"/>
                <w:sz w:val="20"/>
                <w:szCs w:val="20"/>
              </w:rPr>
              <w:t xml:space="preserve">Use appropriate looping structures in programs (e.g., </w:t>
            </w:r>
            <w:r w:rsidR="00F31506">
              <w:rPr>
                <w:rFonts w:eastAsia="Tahoma"/>
                <w:sz w:val="20"/>
                <w:szCs w:val="20"/>
              </w:rPr>
              <w:t>FOR</w:t>
            </w:r>
            <w:r w:rsidRPr="00A84151">
              <w:rPr>
                <w:rFonts w:eastAsia="Tahoma"/>
                <w:sz w:val="20"/>
                <w:szCs w:val="20"/>
              </w:rPr>
              <w:t xml:space="preserve">, </w:t>
            </w:r>
            <w:r w:rsidR="00F31506">
              <w:rPr>
                <w:rFonts w:eastAsia="Tahoma"/>
                <w:sz w:val="20"/>
                <w:szCs w:val="20"/>
              </w:rPr>
              <w:t>WHILE</w:t>
            </w:r>
            <w:r w:rsidRPr="00A84151">
              <w:rPr>
                <w:rFonts w:eastAsia="Tahoma"/>
                <w:sz w:val="20"/>
                <w:szCs w:val="20"/>
              </w:rPr>
              <w:t xml:space="preserve">, </w:t>
            </w:r>
            <w:r w:rsidR="00F31506">
              <w:rPr>
                <w:rFonts w:eastAsia="Tahoma"/>
                <w:sz w:val="20"/>
                <w:szCs w:val="20"/>
              </w:rPr>
              <w:t>RECURSION</w:t>
            </w:r>
            <w:r w:rsidRPr="00A84151">
              <w:rPr>
                <w:rFonts w:eastAsia="Tahoma"/>
                <w:sz w:val="20"/>
                <w:szCs w:val="20"/>
              </w:rPr>
              <w:t>).</w:t>
            </w:r>
          </w:p>
        </w:tc>
      </w:tr>
      <w:tr w:rsidR="00A84151" w:rsidRPr="00A84151" w14:paraId="7A1ED3E2" w14:textId="77777777" w:rsidTr="00A84151">
        <w:tc>
          <w:tcPr>
            <w:tcW w:w="1440" w:type="dxa"/>
          </w:tcPr>
          <w:p w14:paraId="7A1ED3E0" w14:textId="77777777" w:rsidR="00A84151" w:rsidRPr="00A84151" w:rsidRDefault="00A84151" w:rsidP="00E97C9A">
            <w:pPr>
              <w:spacing w:before="40" w:after="40"/>
              <w:rPr>
                <w:rFonts w:eastAsia="Tahoma"/>
                <w:b/>
                <w:sz w:val="20"/>
                <w:szCs w:val="20"/>
              </w:rPr>
            </w:pPr>
            <w:r w:rsidRPr="00A84151">
              <w:rPr>
                <w:rFonts w:eastAsia="Tahoma"/>
                <w:b/>
                <w:sz w:val="20"/>
                <w:szCs w:val="20"/>
              </w:rPr>
              <w:t>9-12.CT.d.6</w:t>
            </w:r>
          </w:p>
        </w:tc>
        <w:tc>
          <w:tcPr>
            <w:tcW w:w="7920" w:type="dxa"/>
          </w:tcPr>
          <w:p w14:paraId="7A1ED3E1" w14:textId="77777777" w:rsidR="00A84151" w:rsidRPr="00A84151" w:rsidRDefault="00A84151" w:rsidP="00F31506">
            <w:pPr>
              <w:spacing w:before="40" w:after="40"/>
              <w:rPr>
                <w:sz w:val="20"/>
                <w:szCs w:val="20"/>
              </w:rPr>
            </w:pPr>
            <w:r w:rsidRPr="00A84151">
              <w:rPr>
                <w:rFonts w:eastAsia="Tahoma"/>
                <w:sz w:val="20"/>
                <w:szCs w:val="20"/>
              </w:rPr>
              <w:t xml:space="preserve">Use appropriate conditional structures in programs (e.g., </w:t>
            </w:r>
            <w:r w:rsidR="00F31506">
              <w:rPr>
                <w:rFonts w:eastAsia="Tahoma"/>
                <w:sz w:val="20"/>
                <w:szCs w:val="20"/>
              </w:rPr>
              <w:t>IF-THEN</w:t>
            </w:r>
            <w:r w:rsidRPr="00A84151">
              <w:rPr>
                <w:rFonts w:eastAsia="Tahoma"/>
                <w:sz w:val="20"/>
                <w:szCs w:val="20"/>
              </w:rPr>
              <w:t xml:space="preserve">, </w:t>
            </w:r>
            <w:r w:rsidR="00F31506">
              <w:rPr>
                <w:rFonts w:eastAsia="Tahoma"/>
                <w:sz w:val="20"/>
                <w:szCs w:val="20"/>
              </w:rPr>
              <w:t>IF-THEN-ELSE</w:t>
            </w:r>
            <w:r w:rsidRPr="00A84151">
              <w:rPr>
                <w:rFonts w:eastAsia="Tahoma"/>
                <w:sz w:val="20"/>
                <w:szCs w:val="20"/>
              </w:rPr>
              <w:t xml:space="preserve">, </w:t>
            </w:r>
            <w:r w:rsidR="00F31506">
              <w:rPr>
                <w:rFonts w:eastAsia="Tahoma"/>
                <w:sz w:val="20"/>
                <w:szCs w:val="20"/>
              </w:rPr>
              <w:t>SWITCH</w:t>
            </w:r>
            <w:r w:rsidRPr="00A84151">
              <w:rPr>
                <w:rFonts w:eastAsia="Tahoma"/>
                <w:sz w:val="20"/>
                <w:szCs w:val="20"/>
              </w:rPr>
              <w:t>).</w:t>
            </w:r>
          </w:p>
        </w:tc>
      </w:tr>
      <w:tr w:rsidR="00A84151" w:rsidRPr="00A84151" w14:paraId="7A1ED3E5" w14:textId="77777777" w:rsidTr="00A84151">
        <w:tc>
          <w:tcPr>
            <w:tcW w:w="1440" w:type="dxa"/>
          </w:tcPr>
          <w:p w14:paraId="7A1ED3E3" w14:textId="77777777" w:rsidR="00A84151" w:rsidRPr="00A84151" w:rsidRDefault="00A84151" w:rsidP="00E97C9A">
            <w:pPr>
              <w:spacing w:before="40" w:after="40"/>
              <w:rPr>
                <w:rFonts w:eastAsia="Tahoma"/>
                <w:b/>
                <w:sz w:val="20"/>
                <w:szCs w:val="20"/>
              </w:rPr>
            </w:pPr>
            <w:r w:rsidRPr="00A84151">
              <w:rPr>
                <w:rFonts w:eastAsia="Tahoma"/>
                <w:b/>
                <w:sz w:val="20"/>
                <w:szCs w:val="20"/>
              </w:rPr>
              <w:t>9-12.CT.d.7</w:t>
            </w:r>
          </w:p>
        </w:tc>
        <w:tc>
          <w:tcPr>
            <w:tcW w:w="7920" w:type="dxa"/>
          </w:tcPr>
          <w:p w14:paraId="7A1ED3E4" w14:textId="77777777" w:rsidR="00A84151" w:rsidRPr="00A84151" w:rsidRDefault="00A84151" w:rsidP="00E97C9A">
            <w:pPr>
              <w:spacing w:before="40" w:after="40"/>
              <w:rPr>
                <w:sz w:val="20"/>
                <w:szCs w:val="20"/>
              </w:rPr>
            </w:pPr>
            <w:r w:rsidRPr="00A84151">
              <w:rPr>
                <w:rFonts w:eastAsia="Tahoma"/>
                <w:sz w:val="20"/>
                <w:szCs w:val="20"/>
              </w:rPr>
              <w:t>Use a programming language or tool feature correctly to enforce operator precedence.</w:t>
            </w:r>
          </w:p>
        </w:tc>
      </w:tr>
      <w:tr w:rsidR="00A84151" w:rsidRPr="00A84151" w14:paraId="7A1ED3E8" w14:textId="77777777" w:rsidTr="00A84151">
        <w:tc>
          <w:tcPr>
            <w:tcW w:w="1440" w:type="dxa"/>
          </w:tcPr>
          <w:p w14:paraId="7A1ED3E6" w14:textId="77777777" w:rsidR="00A84151" w:rsidRPr="00A84151" w:rsidRDefault="00A84151" w:rsidP="00E97C9A">
            <w:pPr>
              <w:spacing w:before="40" w:after="40"/>
              <w:rPr>
                <w:rFonts w:eastAsia="Tahoma"/>
                <w:b/>
                <w:sz w:val="20"/>
                <w:szCs w:val="20"/>
              </w:rPr>
            </w:pPr>
            <w:r w:rsidRPr="00A84151">
              <w:rPr>
                <w:rFonts w:eastAsia="Tahoma"/>
                <w:b/>
                <w:sz w:val="20"/>
                <w:szCs w:val="20"/>
              </w:rPr>
              <w:t>9-12.CT.d.8</w:t>
            </w:r>
          </w:p>
        </w:tc>
        <w:tc>
          <w:tcPr>
            <w:tcW w:w="7920" w:type="dxa"/>
          </w:tcPr>
          <w:p w14:paraId="7A1ED3E7" w14:textId="77777777" w:rsidR="00A84151" w:rsidRPr="00A84151" w:rsidRDefault="00A84151" w:rsidP="00E97C9A">
            <w:pPr>
              <w:spacing w:before="40" w:after="40"/>
              <w:rPr>
                <w:sz w:val="20"/>
                <w:szCs w:val="20"/>
              </w:rPr>
            </w:pPr>
            <w:r w:rsidRPr="00A84151">
              <w:rPr>
                <w:rFonts w:eastAsia="Tahoma"/>
                <w:sz w:val="20"/>
                <w:szCs w:val="20"/>
              </w:rPr>
              <w:t>Use global and local scope appropriately in program design (e.g., for variables).</w:t>
            </w:r>
          </w:p>
        </w:tc>
      </w:tr>
      <w:tr w:rsidR="00A84151" w:rsidRPr="00A84151" w14:paraId="7A1ED3EB" w14:textId="77777777" w:rsidTr="00A84151">
        <w:tc>
          <w:tcPr>
            <w:tcW w:w="1440" w:type="dxa"/>
          </w:tcPr>
          <w:p w14:paraId="7A1ED3E9" w14:textId="77777777" w:rsidR="00A84151" w:rsidRPr="00A84151" w:rsidRDefault="00A84151" w:rsidP="00E97C9A">
            <w:pPr>
              <w:spacing w:before="40" w:after="40"/>
              <w:rPr>
                <w:rFonts w:eastAsia="Tahoma"/>
                <w:b/>
                <w:sz w:val="20"/>
                <w:szCs w:val="20"/>
              </w:rPr>
            </w:pPr>
            <w:r w:rsidRPr="00A84151">
              <w:rPr>
                <w:rFonts w:eastAsia="Tahoma"/>
                <w:b/>
                <w:sz w:val="20"/>
                <w:szCs w:val="20"/>
              </w:rPr>
              <w:t>9-12.CT.d.9</w:t>
            </w:r>
          </w:p>
        </w:tc>
        <w:tc>
          <w:tcPr>
            <w:tcW w:w="7920" w:type="dxa"/>
          </w:tcPr>
          <w:p w14:paraId="7A1ED3EA" w14:textId="77777777" w:rsidR="00A84151" w:rsidRPr="00A84151" w:rsidRDefault="00A84151" w:rsidP="00E97C9A">
            <w:pPr>
              <w:spacing w:before="40" w:after="40"/>
              <w:rPr>
                <w:sz w:val="20"/>
                <w:szCs w:val="20"/>
              </w:rPr>
            </w:pPr>
            <w:r w:rsidRPr="00A84151">
              <w:rPr>
                <w:rFonts w:eastAsia="Tahoma"/>
                <w:sz w:val="20"/>
                <w:szCs w:val="20"/>
              </w:rPr>
              <w:t xml:space="preserve">Select and employ an appropriate component or library to facilitate programming solutions (e.g., turtle, </w:t>
            </w:r>
            <w:r w:rsidR="00F31506">
              <w:rPr>
                <w:rFonts w:eastAsia="Tahoma"/>
                <w:sz w:val="20"/>
                <w:szCs w:val="20"/>
              </w:rPr>
              <w:t>Global Positioning System (</w:t>
            </w:r>
            <w:r w:rsidRPr="00A84151">
              <w:rPr>
                <w:rFonts w:eastAsia="Tahoma"/>
                <w:sz w:val="20"/>
                <w:szCs w:val="20"/>
              </w:rPr>
              <w:t>GPS</w:t>
            </w:r>
            <w:r w:rsidR="00F31506">
              <w:rPr>
                <w:rFonts w:eastAsia="Tahoma"/>
                <w:sz w:val="20"/>
                <w:szCs w:val="20"/>
              </w:rPr>
              <w:t>)</w:t>
            </w:r>
            <w:r w:rsidRPr="00A84151">
              <w:rPr>
                <w:rFonts w:eastAsia="Tahoma"/>
                <w:sz w:val="20"/>
                <w:szCs w:val="20"/>
              </w:rPr>
              <w:t xml:space="preserve"> component, statistics library, Scratch).</w:t>
            </w:r>
          </w:p>
        </w:tc>
      </w:tr>
      <w:tr w:rsidR="00A84151" w:rsidRPr="00A84151" w14:paraId="7A1ED3EE" w14:textId="77777777" w:rsidTr="00A84151">
        <w:trPr>
          <w:cantSplit/>
        </w:trPr>
        <w:tc>
          <w:tcPr>
            <w:tcW w:w="1440" w:type="dxa"/>
          </w:tcPr>
          <w:p w14:paraId="7A1ED3EC" w14:textId="77777777" w:rsidR="00A84151" w:rsidRPr="00A84151" w:rsidRDefault="00A84151" w:rsidP="00E97C9A">
            <w:pPr>
              <w:spacing w:before="40" w:after="40"/>
              <w:rPr>
                <w:rFonts w:eastAsia="Tahoma"/>
                <w:b/>
                <w:sz w:val="20"/>
                <w:szCs w:val="20"/>
              </w:rPr>
            </w:pPr>
            <w:r w:rsidRPr="00A84151">
              <w:rPr>
                <w:rFonts w:eastAsia="Tahoma"/>
                <w:b/>
                <w:sz w:val="20"/>
                <w:szCs w:val="20"/>
              </w:rPr>
              <w:lastRenderedPageBreak/>
              <w:t>9-12.CT.d.10</w:t>
            </w:r>
          </w:p>
        </w:tc>
        <w:tc>
          <w:tcPr>
            <w:tcW w:w="7920" w:type="dxa"/>
          </w:tcPr>
          <w:p w14:paraId="7A1ED3ED" w14:textId="77777777" w:rsidR="00A84151" w:rsidRPr="00A84151" w:rsidRDefault="00A84151" w:rsidP="00E97C9A">
            <w:pPr>
              <w:spacing w:before="40" w:after="40"/>
              <w:rPr>
                <w:sz w:val="20"/>
                <w:szCs w:val="20"/>
              </w:rPr>
            </w:pPr>
            <w:r w:rsidRPr="00A84151">
              <w:rPr>
                <w:rFonts w:eastAsia="Tahoma"/>
                <w:sz w:val="20"/>
                <w:szCs w:val="20"/>
              </w:rPr>
              <w:t>Use the iterative design process, including learning from making mistakes</w:t>
            </w:r>
            <w:r w:rsidR="004168C7">
              <w:rPr>
                <w:rFonts w:eastAsia="Tahoma"/>
                <w:sz w:val="20"/>
                <w:szCs w:val="20"/>
              </w:rPr>
              <w:t>,</w:t>
            </w:r>
            <w:r w:rsidRPr="00A84151">
              <w:rPr>
                <w:rFonts w:eastAsia="Tahoma"/>
                <w:sz w:val="20"/>
                <w:szCs w:val="20"/>
              </w:rPr>
              <w:t xml:space="preserve"> to gain a better understanding of the problem domain. </w:t>
            </w:r>
          </w:p>
        </w:tc>
      </w:tr>
      <w:tr w:rsidR="00A84151" w:rsidRPr="00A84151" w14:paraId="7A1ED3F1" w14:textId="77777777" w:rsidTr="00A84151">
        <w:tc>
          <w:tcPr>
            <w:tcW w:w="1440" w:type="dxa"/>
            <w:tcBorders>
              <w:bottom w:val="single" w:sz="4" w:space="0" w:color="auto"/>
            </w:tcBorders>
          </w:tcPr>
          <w:p w14:paraId="7A1ED3EF" w14:textId="77777777" w:rsidR="00A84151" w:rsidRPr="00A84151" w:rsidRDefault="00A84151" w:rsidP="00E97C9A">
            <w:pPr>
              <w:spacing w:before="40" w:after="40"/>
              <w:rPr>
                <w:rFonts w:eastAsia="Tahoma"/>
                <w:b/>
                <w:sz w:val="20"/>
                <w:szCs w:val="20"/>
              </w:rPr>
            </w:pPr>
            <w:r w:rsidRPr="00A84151">
              <w:rPr>
                <w:rFonts w:eastAsia="Tahoma"/>
                <w:b/>
                <w:sz w:val="20"/>
                <w:szCs w:val="20"/>
              </w:rPr>
              <w:t>9-12.CT.d.11</w:t>
            </w:r>
          </w:p>
        </w:tc>
        <w:tc>
          <w:tcPr>
            <w:tcW w:w="7920" w:type="dxa"/>
            <w:tcBorders>
              <w:bottom w:val="single" w:sz="4" w:space="0" w:color="auto"/>
            </w:tcBorders>
          </w:tcPr>
          <w:p w14:paraId="7A1ED3F0" w14:textId="77777777" w:rsidR="00A84151" w:rsidRPr="00A84151" w:rsidRDefault="00A84151" w:rsidP="004168C7">
            <w:pPr>
              <w:spacing w:before="40" w:after="40"/>
              <w:rPr>
                <w:sz w:val="20"/>
                <w:szCs w:val="20"/>
              </w:rPr>
            </w:pPr>
            <w:r w:rsidRPr="00A84151">
              <w:rPr>
                <w:rFonts w:eastAsia="Tahoma"/>
                <w:sz w:val="20"/>
                <w:szCs w:val="20"/>
              </w:rPr>
              <w:t>Engage in systematic testing and debugging methods to ensure program correctness</w:t>
            </w:r>
            <w:r w:rsidR="004168C7">
              <w:rPr>
                <w:rFonts w:eastAsia="Tahoma"/>
                <w:sz w:val="20"/>
                <w:szCs w:val="20"/>
              </w:rPr>
              <w:t>,</w:t>
            </w:r>
            <w:r w:rsidR="00B009E0">
              <w:rPr>
                <w:rFonts w:eastAsia="Tahoma"/>
                <w:sz w:val="20"/>
                <w:szCs w:val="20"/>
              </w:rPr>
              <w:t xml:space="preserve"> individually and collaboratively</w:t>
            </w:r>
            <w:r w:rsidRPr="00A84151">
              <w:rPr>
                <w:rFonts w:eastAsia="Tahoma"/>
                <w:sz w:val="20"/>
                <w:szCs w:val="20"/>
              </w:rPr>
              <w:t>.</w:t>
            </w:r>
          </w:p>
        </w:tc>
      </w:tr>
      <w:tr w:rsidR="00A84151" w:rsidRPr="00A84151" w14:paraId="7A1ED3F4" w14:textId="77777777" w:rsidTr="00A84151">
        <w:tc>
          <w:tcPr>
            <w:tcW w:w="1440" w:type="dxa"/>
            <w:tcBorders>
              <w:top w:val="single" w:sz="4" w:space="0" w:color="auto"/>
              <w:bottom w:val="single" w:sz="4" w:space="0" w:color="auto"/>
            </w:tcBorders>
            <w:shd w:val="clear" w:color="auto" w:fill="DBEEF3"/>
          </w:tcPr>
          <w:p w14:paraId="7A1ED3F2" w14:textId="77777777" w:rsidR="00A84151" w:rsidRPr="00A84151" w:rsidRDefault="00A84151" w:rsidP="00E97C9A">
            <w:pPr>
              <w:spacing w:before="40" w:after="40"/>
              <w:rPr>
                <w:rFonts w:eastAsia="Tahoma"/>
                <w:b/>
                <w:sz w:val="20"/>
                <w:szCs w:val="20"/>
              </w:rPr>
            </w:pPr>
            <w:r w:rsidRPr="00A84151">
              <w:rPr>
                <w:rFonts w:eastAsia="Tahoma"/>
                <w:b/>
                <w:sz w:val="20"/>
                <w:szCs w:val="20"/>
              </w:rPr>
              <w:t xml:space="preserve">9-12.CT.e </w:t>
            </w:r>
          </w:p>
        </w:tc>
        <w:tc>
          <w:tcPr>
            <w:tcW w:w="7920" w:type="dxa"/>
            <w:tcBorders>
              <w:top w:val="single" w:sz="4" w:space="0" w:color="auto"/>
              <w:bottom w:val="single" w:sz="4" w:space="0" w:color="auto"/>
            </w:tcBorders>
            <w:shd w:val="clear" w:color="auto" w:fill="DBEEF3"/>
          </w:tcPr>
          <w:p w14:paraId="7A1ED3F3" w14:textId="77777777" w:rsidR="00A84151" w:rsidRPr="00A84151" w:rsidRDefault="00A84151" w:rsidP="00E97C9A">
            <w:pPr>
              <w:spacing w:before="40" w:after="40"/>
              <w:rPr>
                <w:sz w:val="20"/>
                <w:szCs w:val="20"/>
              </w:rPr>
            </w:pPr>
            <w:r w:rsidRPr="00A84151">
              <w:rPr>
                <w:rFonts w:eastAsia="Tahoma"/>
                <w:b/>
                <w:sz w:val="20"/>
                <w:szCs w:val="20"/>
              </w:rPr>
              <w:t>Modeling and Simulation</w:t>
            </w:r>
          </w:p>
        </w:tc>
      </w:tr>
      <w:tr w:rsidR="00A84151" w:rsidRPr="00A84151" w14:paraId="7A1ED3F7" w14:textId="77777777" w:rsidTr="00A84151">
        <w:tc>
          <w:tcPr>
            <w:tcW w:w="1440" w:type="dxa"/>
            <w:tcBorders>
              <w:top w:val="single" w:sz="4" w:space="0" w:color="auto"/>
            </w:tcBorders>
          </w:tcPr>
          <w:p w14:paraId="7A1ED3F5" w14:textId="77777777" w:rsidR="00A84151" w:rsidRPr="00A84151" w:rsidRDefault="00A84151" w:rsidP="00E97C9A">
            <w:pPr>
              <w:spacing w:before="40" w:after="40"/>
              <w:rPr>
                <w:rFonts w:eastAsia="Tahoma"/>
                <w:b/>
                <w:sz w:val="20"/>
                <w:szCs w:val="20"/>
              </w:rPr>
            </w:pPr>
            <w:r w:rsidRPr="00A84151">
              <w:rPr>
                <w:rFonts w:eastAsia="Tahoma"/>
                <w:b/>
                <w:sz w:val="20"/>
                <w:szCs w:val="20"/>
              </w:rPr>
              <w:t>9-12.CT.e.1</w:t>
            </w:r>
          </w:p>
        </w:tc>
        <w:tc>
          <w:tcPr>
            <w:tcW w:w="7920" w:type="dxa"/>
            <w:tcBorders>
              <w:top w:val="single" w:sz="4" w:space="0" w:color="auto"/>
            </w:tcBorders>
          </w:tcPr>
          <w:p w14:paraId="7A1ED3F6" w14:textId="77777777" w:rsidR="00A84151" w:rsidRPr="00A84151" w:rsidRDefault="00A84151" w:rsidP="004168C7">
            <w:pPr>
              <w:spacing w:before="40" w:after="40"/>
              <w:rPr>
                <w:sz w:val="20"/>
                <w:szCs w:val="20"/>
              </w:rPr>
            </w:pPr>
            <w:r w:rsidRPr="00A84151">
              <w:rPr>
                <w:rFonts w:eastAsia="Tahoma"/>
                <w:sz w:val="20"/>
                <w:szCs w:val="20"/>
              </w:rPr>
              <w:t>Create models and simulations to help formulate, test, and refine hypotheses</w:t>
            </w:r>
            <w:r w:rsidR="004168C7">
              <w:rPr>
                <w:rFonts w:eastAsia="Tahoma"/>
                <w:sz w:val="20"/>
                <w:szCs w:val="20"/>
              </w:rPr>
              <w:t>,</w:t>
            </w:r>
            <w:r w:rsidR="00B009E0">
              <w:rPr>
                <w:rFonts w:eastAsia="Tahoma"/>
                <w:sz w:val="20"/>
                <w:szCs w:val="20"/>
              </w:rPr>
              <w:t xml:space="preserve"> individually and collaboratively</w:t>
            </w:r>
            <w:r w:rsidRPr="00A84151">
              <w:rPr>
                <w:rFonts w:eastAsia="Tahoma"/>
                <w:sz w:val="20"/>
                <w:szCs w:val="20"/>
              </w:rPr>
              <w:t>.</w:t>
            </w:r>
          </w:p>
        </w:tc>
      </w:tr>
      <w:tr w:rsidR="00A84151" w:rsidRPr="00A84151" w14:paraId="7A1ED3FA" w14:textId="77777777" w:rsidTr="00A84151">
        <w:tc>
          <w:tcPr>
            <w:tcW w:w="1440" w:type="dxa"/>
          </w:tcPr>
          <w:p w14:paraId="7A1ED3F8" w14:textId="77777777" w:rsidR="00A84151" w:rsidRPr="00A84151" w:rsidRDefault="00A84151" w:rsidP="00E97C9A">
            <w:pPr>
              <w:spacing w:before="40" w:after="40"/>
              <w:rPr>
                <w:rFonts w:eastAsia="Tahoma"/>
                <w:b/>
                <w:sz w:val="20"/>
                <w:szCs w:val="20"/>
              </w:rPr>
            </w:pPr>
            <w:r w:rsidRPr="00A84151">
              <w:rPr>
                <w:rFonts w:eastAsia="Tahoma"/>
                <w:b/>
                <w:sz w:val="20"/>
                <w:szCs w:val="20"/>
              </w:rPr>
              <w:t>9-12.CT.e.2</w:t>
            </w:r>
          </w:p>
        </w:tc>
        <w:tc>
          <w:tcPr>
            <w:tcW w:w="7920" w:type="dxa"/>
          </w:tcPr>
          <w:p w14:paraId="7A1ED3F9" w14:textId="77777777" w:rsidR="00A84151" w:rsidRPr="00A84151" w:rsidRDefault="00A84151" w:rsidP="004168C7">
            <w:pPr>
              <w:spacing w:before="40" w:after="40"/>
              <w:rPr>
                <w:sz w:val="20"/>
                <w:szCs w:val="20"/>
              </w:rPr>
            </w:pPr>
            <w:r w:rsidRPr="00A84151">
              <w:rPr>
                <w:rFonts w:eastAsia="Tahoma"/>
                <w:sz w:val="20"/>
                <w:szCs w:val="20"/>
              </w:rPr>
              <w:t>Form a model from a hypothesis generated from research and run a simulation to collect and analyze data to test that hypothesis</w:t>
            </w:r>
            <w:r w:rsidR="004168C7">
              <w:rPr>
                <w:rFonts w:eastAsia="Tahoma"/>
                <w:sz w:val="20"/>
                <w:szCs w:val="20"/>
              </w:rPr>
              <w:t>,</w:t>
            </w:r>
            <w:r w:rsidR="00B009E0">
              <w:rPr>
                <w:rFonts w:eastAsia="Tahoma"/>
                <w:sz w:val="20"/>
                <w:szCs w:val="20"/>
              </w:rPr>
              <w:t xml:space="preserve"> individually and collaboratively</w:t>
            </w:r>
            <w:r w:rsidRPr="00A84151">
              <w:rPr>
                <w:rFonts w:eastAsia="Tahoma"/>
                <w:sz w:val="20"/>
                <w:szCs w:val="20"/>
              </w:rPr>
              <w:t>.</w:t>
            </w:r>
          </w:p>
        </w:tc>
      </w:tr>
    </w:tbl>
    <w:p w14:paraId="7A1ED3FB" w14:textId="77777777" w:rsidR="00E406EF" w:rsidRDefault="00E406EF" w:rsidP="00E406EF"/>
    <w:p w14:paraId="7A1ED3FC" w14:textId="77777777" w:rsidR="00E406EF" w:rsidRDefault="00E406EF">
      <w:pPr>
        <w:spacing w:after="200" w:line="276" w:lineRule="auto"/>
        <w:rPr>
          <w:rFonts w:eastAsia="Times New Roman"/>
          <w:b/>
          <w:i/>
          <w:noProof/>
          <w:sz w:val="48"/>
          <w:szCs w:val="48"/>
        </w:rPr>
      </w:pPr>
      <w:r>
        <w:rPr>
          <w:noProof/>
        </w:rPr>
        <w:br w:type="page"/>
      </w:r>
    </w:p>
    <w:p w14:paraId="7A1ED3FD" w14:textId="77777777" w:rsidR="00277F24" w:rsidRDefault="00277F24" w:rsidP="00290671">
      <w:pPr>
        <w:pStyle w:val="Heading1"/>
        <w:rPr>
          <w:noProof/>
        </w:rPr>
      </w:pPr>
      <w:bookmarkStart w:id="96" w:name="_Toc420935349"/>
      <w:r>
        <w:rPr>
          <w:noProof/>
        </w:rPr>
        <w:lastRenderedPageBreak/>
        <w:t>Glossary</w:t>
      </w:r>
      <w:bookmarkEnd w:id="96"/>
      <w:r>
        <w:rPr>
          <w:noProof/>
        </w:rPr>
        <w:t xml:space="preserve"> </w:t>
      </w:r>
    </w:p>
    <w:p w14:paraId="7A1ED3FE" w14:textId="77777777" w:rsidR="002E5D32" w:rsidRDefault="002E5D32" w:rsidP="00B418BB"/>
    <w:p w14:paraId="7A1ED3FF" w14:textId="77777777" w:rsidR="005A5F91" w:rsidRDefault="00DA18D0" w:rsidP="00B418BB">
      <w:r>
        <w:t xml:space="preserve">The following terms and definitions were developed using various resources listed in the resource section of this document.  </w:t>
      </w:r>
    </w:p>
    <w:p w14:paraId="7A1ED400" w14:textId="77777777" w:rsidR="00B13B15" w:rsidRDefault="00B13B15" w:rsidP="00B418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7380"/>
      </w:tblGrid>
      <w:tr w:rsidR="00A84151" w:rsidRPr="004168C7" w14:paraId="7A1ED403" w14:textId="77777777" w:rsidTr="00A84151">
        <w:trPr>
          <w:cantSplit/>
        </w:trPr>
        <w:tc>
          <w:tcPr>
            <w:tcW w:w="2178" w:type="dxa"/>
            <w:vAlign w:val="center"/>
          </w:tcPr>
          <w:p w14:paraId="7A1ED401" w14:textId="77777777" w:rsidR="00A84151" w:rsidRPr="004168C7" w:rsidRDefault="00C36CDF" w:rsidP="00492E81">
            <w:pPr>
              <w:pStyle w:val="Normal1"/>
              <w:spacing w:line="240" w:lineRule="auto"/>
              <w:contextualSpacing/>
              <w:rPr>
                <w:rStyle w:val="A3"/>
                <w:rFonts w:ascii="Times New Roman" w:hAnsi="Times New Roman" w:cs="Times New Roman"/>
                <w:b/>
                <w:bCs/>
                <w:color w:val="auto"/>
                <w:sz w:val="20"/>
                <w:szCs w:val="20"/>
              </w:rPr>
            </w:pPr>
            <w:r w:rsidRPr="00C36CDF">
              <w:rPr>
                <w:rStyle w:val="A3"/>
                <w:rFonts w:ascii="Times New Roman" w:hAnsi="Times New Roman" w:cs="Times New Roman"/>
                <w:b/>
                <w:bCs/>
                <w:color w:val="auto"/>
                <w:sz w:val="20"/>
                <w:szCs w:val="20"/>
              </w:rPr>
              <w:t xml:space="preserve">abstraction </w:t>
            </w:r>
            <w:r w:rsidRPr="00C36CDF">
              <w:rPr>
                <w:rStyle w:val="A3"/>
                <w:rFonts w:ascii="Times New Roman" w:hAnsi="Times New Roman" w:cs="Times New Roman"/>
                <w:color w:val="auto"/>
                <w:sz w:val="20"/>
                <w:szCs w:val="20"/>
              </w:rPr>
              <w:t>(process)</w:t>
            </w:r>
          </w:p>
        </w:tc>
        <w:tc>
          <w:tcPr>
            <w:tcW w:w="7380" w:type="dxa"/>
            <w:vAlign w:val="center"/>
          </w:tcPr>
          <w:p w14:paraId="7A1ED402" w14:textId="77777777" w:rsidR="00A84151" w:rsidRPr="004168C7" w:rsidRDefault="00C36CDF" w:rsidP="00492E81">
            <w:pPr>
              <w:pStyle w:val="Normal1"/>
              <w:spacing w:line="240" w:lineRule="auto"/>
              <w:contextualSpacing/>
              <w:rPr>
                <w:rFonts w:ascii="Times New Roman" w:hAnsi="Times New Roman" w:cs="Times New Roman"/>
                <w:color w:val="auto"/>
                <w:sz w:val="20"/>
              </w:rPr>
            </w:pPr>
            <w:r w:rsidRPr="00C36CDF">
              <w:rPr>
                <w:rFonts w:ascii="Times New Roman" w:hAnsi="Times New Roman" w:cs="Times New Roman"/>
                <w:sz w:val="20"/>
              </w:rPr>
              <w:t>The process of reducing complexity by focusing on the main idea. By hiding details irrelevant to the question at hand and bringing together related and useful details, abstraction reduces complexity and allows one to focus on the problem.</w:t>
            </w:r>
          </w:p>
        </w:tc>
      </w:tr>
      <w:tr w:rsidR="00B418BB" w:rsidRPr="004168C7" w14:paraId="7A1ED406" w14:textId="77777777" w:rsidTr="00A84151">
        <w:trPr>
          <w:cantSplit/>
        </w:trPr>
        <w:tc>
          <w:tcPr>
            <w:tcW w:w="2178" w:type="dxa"/>
            <w:vAlign w:val="center"/>
          </w:tcPr>
          <w:p w14:paraId="7A1ED404" w14:textId="77777777" w:rsidR="00B418BB" w:rsidRPr="004168C7" w:rsidRDefault="00C36CDF" w:rsidP="00492E81">
            <w:pPr>
              <w:pStyle w:val="Normal1"/>
              <w:spacing w:line="240" w:lineRule="auto"/>
              <w:contextualSpacing/>
              <w:rPr>
                <w:rFonts w:ascii="Times New Roman" w:hAnsi="Times New Roman" w:cs="Times New Roman"/>
                <w:b/>
                <w:color w:val="auto"/>
                <w:sz w:val="20"/>
              </w:rPr>
            </w:pPr>
            <w:r w:rsidRPr="00C36CDF">
              <w:rPr>
                <w:rStyle w:val="A3"/>
                <w:rFonts w:ascii="Times New Roman" w:hAnsi="Times New Roman" w:cs="Times New Roman"/>
                <w:b/>
                <w:bCs/>
                <w:color w:val="auto"/>
                <w:sz w:val="20"/>
                <w:szCs w:val="20"/>
              </w:rPr>
              <w:t xml:space="preserve">abstraction </w:t>
            </w:r>
            <w:r w:rsidRPr="00C36CDF">
              <w:rPr>
                <w:rStyle w:val="A3"/>
                <w:rFonts w:ascii="Times New Roman" w:hAnsi="Times New Roman" w:cs="Times New Roman"/>
                <w:color w:val="auto"/>
                <w:sz w:val="20"/>
                <w:szCs w:val="20"/>
              </w:rPr>
              <w:t>(product)</w:t>
            </w:r>
            <w:r w:rsidRPr="00C36CDF">
              <w:rPr>
                <w:rStyle w:val="A3"/>
                <w:rFonts w:ascii="Times New Roman" w:hAnsi="Times New Roman" w:cs="Times New Roman"/>
                <w:b/>
                <w:color w:val="auto"/>
                <w:sz w:val="20"/>
                <w:szCs w:val="20"/>
              </w:rPr>
              <w:t xml:space="preserve"> </w:t>
            </w:r>
          </w:p>
        </w:tc>
        <w:tc>
          <w:tcPr>
            <w:tcW w:w="7380" w:type="dxa"/>
            <w:vAlign w:val="center"/>
          </w:tcPr>
          <w:p w14:paraId="7A1ED405" w14:textId="77777777" w:rsidR="00B418BB" w:rsidRPr="004168C7" w:rsidRDefault="00C36CDF" w:rsidP="00492E81">
            <w:pPr>
              <w:pStyle w:val="Normal1"/>
              <w:spacing w:line="240" w:lineRule="auto"/>
              <w:contextualSpacing/>
              <w:rPr>
                <w:rFonts w:ascii="Times New Roman" w:hAnsi="Times New Roman" w:cs="Times New Roman"/>
                <w:color w:val="auto"/>
                <w:sz w:val="20"/>
              </w:rPr>
            </w:pPr>
            <w:r w:rsidRPr="00C36CDF">
              <w:rPr>
                <w:rFonts w:ascii="Times New Roman" w:hAnsi="Times New Roman" w:cs="Times New Roman"/>
                <w:color w:val="auto"/>
                <w:sz w:val="20"/>
              </w:rPr>
              <w:t>An abstraction is a new representation of a thing, a system or a problem which helpfully reframes a problem by hiding details irrelevant to the question at hand.</w:t>
            </w:r>
          </w:p>
        </w:tc>
      </w:tr>
      <w:tr w:rsidR="00E406EF" w:rsidRPr="004168C7" w14:paraId="7A1ED409" w14:textId="77777777" w:rsidTr="00A841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Pr>
        <w:tc>
          <w:tcPr>
            <w:tcW w:w="2178" w:type="dxa"/>
            <w:vAlign w:val="center"/>
          </w:tcPr>
          <w:p w14:paraId="7A1ED407" w14:textId="77777777" w:rsidR="00E406EF" w:rsidRPr="004168C7" w:rsidRDefault="00C36CDF" w:rsidP="00E406EF">
            <w:pPr>
              <w:rPr>
                <w:sz w:val="20"/>
                <w:szCs w:val="20"/>
              </w:rPr>
            </w:pPr>
            <w:r w:rsidRPr="00C36CDF">
              <w:rPr>
                <w:rFonts w:eastAsia="Calibri"/>
                <w:b/>
                <w:sz w:val="20"/>
                <w:szCs w:val="20"/>
              </w:rPr>
              <w:t>Acceptable Use Policy</w:t>
            </w:r>
            <w:r w:rsidR="005E1E44">
              <w:rPr>
                <w:rFonts w:eastAsia="Calibri"/>
                <w:b/>
                <w:sz w:val="20"/>
                <w:szCs w:val="20"/>
              </w:rPr>
              <w:t xml:space="preserve"> (AUP)</w:t>
            </w:r>
          </w:p>
        </w:tc>
        <w:tc>
          <w:tcPr>
            <w:tcW w:w="7380" w:type="dxa"/>
            <w:vAlign w:val="center"/>
          </w:tcPr>
          <w:p w14:paraId="7A1ED408" w14:textId="77777777" w:rsidR="00E406EF" w:rsidRPr="004168C7" w:rsidRDefault="00C36CDF" w:rsidP="00E406EF">
            <w:pPr>
              <w:rPr>
                <w:sz w:val="20"/>
                <w:szCs w:val="20"/>
              </w:rPr>
            </w:pPr>
            <w:r w:rsidRPr="00C36CDF">
              <w:rPr>
                <w:rFonts w:eastAsia="Calibri"/>
                <w:sz w:val="20"/>
                <w:szCs w:val="20"/>
                <w:highlight w:val="white"/>
              </w:rPr>
              <w:t>An acceptable use policy (AUP) is a document stipulating constraints and practices that a user must agree to for access to a district/corporate network or the Internet. Many businesses and educational facilities require that employees or students sign an acceptable use policy before being granted a network ID.</w:t>
            </w:r>
          </w:p>
        </w:tc>
      </w:tr>
      <w:tr w:rsidR="003C7729" w:rsidRPr="004168C7" w14:paraId="7A1ED40C" w14:textId="77777777" w:rsidTr="00A84151">
        <w:trPr>
          <w:cantSplit/>
        </w:trPr>
        <w:tc>
          <w:tcPr>
            <w:tcW w:w="2178" w:type="dxa"/>
            <w:vAlign w:val="center"/>
          </w:tcPr>
          <w:p w14:paraId="7A1ED40A" w14:textId="77777777" w:rsidR="00B418BB" w:rsidRPr="004168C7" w:rsidRDefault="00C36CDF" w:rsidP="00492E81">
            <w:pPr>
              <w:pStyle w:val="Normal1"/>
              <w:tabs>
                <w:tab w:val="left" w:pos="3150"/>
              </w:tabs>
              <w:spacing w:line="240" w:lineRule="auto"/>
              <w:contextualSpacing/>
              <w:rPr>
                <w:rFonts w:ascii="Times New Roman" w:hAnsi="Times New Roman" w:cs="Times New Roman"/>
                <w:b/>
                <w:color w:val="auto"/>
                <w:sz w:val="20"/>
              </w:rPr>
            </w:pPr>
            <w:r w:rsidRPr="00C36CDF">
              <w:rPr>
                <w:rFonts w:ascii="Times New Roman" w:eastAsiaTheme="minorHAnsi" w:hAnsi="Times New Roman" w:cs="Times New Roman"/>
                <w:b/>
                <w:bCs/>
                <w:color w:val="auto"/>
                <w:sz w:val="20"/>
              </w:rPr>
              <w:t>algorithm</w:t>
            </w:r>
          </w:p>
        </w:tc>
        <w:tc>
          <w:tcPr>
            <w:tcW w:w="7380" w:type="dxa"/>
            <w:vAlign w:val="center"/>
          </w:tcPr>
          <w:p w14:paraId="7A1ED40B" w14:textId="77777777" w:rsidR="00654D77" w:rsidRPr="004168C7" w:rsidRDefault="005E1E44" w:rsidP="005E1E44">
            <w:pPr>
              <w:pStyle w:val="Normal1"/>
              <w:spacing w:line="240" w:lineRule="auto"/>
              <w:contextualSpacing/>
              <w:rPr>
                <w:rFonts w:ascii="Times New Roman" w:hAnsi="Times New Roman" w:cs="Times New Roman"/>
                <w:color w:val="auto"/>
                <w:sz w:val="20"/>
              </w:rPr>
            </w:pPr>
            <w:r>
              <w:rPr>
                <w:rStyle w:val="A3"/>
                <w:rFonts w:ascii="Times New Roman" w:hAnsi="Times New Roman" w:cs="Times New Roman"/>
                <w:color w:val="auto"/>
                <w:sz w:val="20"/>
                <w:szCs w:val="20"/>
              </w:rPr>
              <w:t>A s</w:t>
            </w:r>
            <w:r w:rsidR="00C36CDF" w:rsidRPr="00C36CDF">
              <w:rPr>
                <w:rStyle w:val="A3"/>
                <w:rFonts w:ascii="Times New Roman" w:hAnsi="Times New Roman" w:cs="Times New Roman"/>
                <w:color w:val="auto"/>
                <w:sz w:val="20"/>
                <w:szCs w:val="20"/>
              </w:rPr>
              <w:t>et of unambiguous rules or instructions to achieve a particular objective.</w:t>
            </w:r>
            <w:r w:rsidR="00C36CDF" w:rsidRPr="00C36CDF">
              <w:rPr>
                <w:rFonts w:ascii="Times New Roman" w:hAnsi="Times New Roman" w:cs="Times New Roman"/>
                <w:sz w:val="20"/>
                <w:vertAlign w:val="superscript"/>
              </w:rPr>
              <w:t>1</w:t>
            </w:r>
          </w:p>
        </w:tc>
      </w:tr>
      <w:tr w:rsidR="003C7729" w:rsidRPr="004168C7" w14:paraId="7A1ED40F" w14:textId="77777777" w:rsidTr="00A84151">
        <w:trPr>
          <w:cantSplit/>
        </w:trPr>
        <w:tc>
          <w:tcPr>
            <w:tcW w:w="2178" w:type="dxa"/>
            <w:vAlign w:val="center"/>
          </w:tcPr>
          <w:p w14:paraId="7A1ED40D" w14:textId="77777777" w:rsidR="003C7729" w:rsidRPr="004168C7" w:rsidRDefault="00C36CDF" w:rsidP="00E406EF">
            <w:pPr>
              <w:tabs>
                <w:tab w:val="left" w:pos="3150"/>
              </w:tabs>
              <w:rPr>
                <w:sz w:val="20"/>
                <w:szCs w:val="20"/>
              </w:rPr>
            </w:pPr>
            <w:r w:rsidRPr="00C36CDF">
              <w:rPr>
                <w:rFonts w:eastAsia="Calibri"/>
                <w:b/>
                <w:sz w:val="20"/>
                <w:szCs w:val="20"/>
              </w:rPr>
              <w:t>alphanumeric</w:t>
            </w:r>
          </w:p>
        </w:tc>
        <w:tc>
          <w:tcPr>
            <w:tcW w:w="7380" w:type="dxa"/>
            <w:vAlign w:val="center"/>
          </w:tcPr>
          <w:p w14:paraId="7A1ED40E" w14:textId="77777777" w:rsidR="00654D77" w:rsidRPr="004168C7" w:rsidRDefault="00C36CDF">
            <w:pPr>
              <w:rPr>
                <w:sz w:val="20"/>
                <w:szCs w:val="20"/>
              </w:rPr>
            </w:pPr>
            <w:r w:rsidRPr="00C36CDF">
              <w:rPr>
                <w:rFonts w:eastAsia="Calibri"/>
                <w:sz w:val="20"/>
                <w:szCs w:val="20"/>
              </w:rPr>
              <w:t>A combination of alphabetic and numeric characters, including other symbols, such as punctuation and mathematical symbols.</w:t>
            </w:r>
            <w:r w:rsidRPr="00C36CDF">
              <w:rPr>
                <w:sz w:val="20"/>
                <w:szCs w:val="20"/>
                <w:vertAlign w:val="superscript"/>
              </w:rPr>
              <w:t xml:space="preserve"> 2</w:t>
            </w:r>
            <w:r w:rsidRPr="00C36CDF">
              <w:rPr>
                <w:rFonts w:eastAsia="Calibri"/>
                <w:sz w:val="20"/>
                <w:szCs w:val="20"/>
              </w:rPr>
              <w:t xml:space="preserve">  Example: ABC123</w:t>
            </w:r>
          </w:p>
        </w:tc>
      </w:tr>
      <w:tr w:rsidR="003C7729" w:rsidRPr="004168C7" w14:paraId="7A1ED412" w14:textId="77777777" w:rsidTr="00A84151">
        <w:trPr>
          <w:cantSplit/>
        </w:trPr>
        <w:tc>
          <w:tcPr>
            <w:tcW w:w="2178" w:type="dxa"/>
            <w:vAlign w:val="center"/>
          </w:tcPr>
          <w:p w14:paraId="7A1ED410" w14:textId="77777777" w:rsidR="003C7729" w:rsidRPr="004168C7" w:rsidRDefault="00C36CDF" w:rsidP="00E406EF">
            <w:pPr>
              <w:rPr>
                <w:sz w:val="20"/>
                <w:szCs w:val="20"/>
              </w:rPr>
            </w:pPr>
            <w:r w:rsidRPr="00C36CDF">
              <w:rPr>
                <w:rFonts w:eastAsia="Calibri"/>
                <w:b/>
                <w:sz w:val="20"/>
                <w:szCs w:val="20"/>
              </w:rPr>
              <w:t>annotated bibliography</w:t>
            </w:r>
          </w:p>
        </w:tc>
        <w:tc>
          <w:tcPr>
            <w:tcW w:w="7380" w:type="dxa"/>
            <w:vAlign w:val="center"/>
          </w:tcPr>
          <w:p w14:paraId="7A1ED411" w14:textId="77777777" w:rsidR="003C7729" w:rsidRPr="004168C7" w:rsidRDefault="00C36CDF" w:rsidP="00E406EF">
            <w:pPr>
              <w:rPr>
                <w:sz w:val="20"/>
                <w:szCs w:val="20"/>
              </w:rPr>
            </w:pPr>
            <w:r w:rsidRPr="00C36CDF">
              <w:rPr>
                <w:rFonts w:eastAsia="Verdana"/>
                <w:sz w:val="20"/>
                <w:szCs w:val="20"/>
                <w:highlight w:val="white"/>
              </w:rPr>
              <w:t>An annotated bibliography includes a summary and/or evaluation of each of the sources in a bibliography</w:t>
            </w:r>
            <w:r w:rsidRPr="00C36CDF">
              <w:rPr>
                <w:rFonts w:eastAsia="Verdana"/>
                <w:sz w:val="20"/>
                <w:szCs w:val="20"/>
              </w:rPr>
              <w:t>.</w:t>
            </w:r>
          </w:p>
        </w:tc>
      </w:tr>
      <w:tr w:rsidR="003C7729" w:rsidRPr="004168C7" w14:paraId="7A1ED415" w14:textId="77777777" w:rsidTr="00A84151">
        <w:trPr>
          <w:cantSplit/>
        </w:trPr>
        <w:tc>
          <w:tcPr>
            <w:tcW w:w="2178" w:type="dxa"/>
            <w:vAlign w:val="center"/>
          </w:tcPr>
          <w:p w14:paraId="7A1ED413" w14:textId="77777777" w:rsidR="003C7729" w:rsidRPr="004168C7" w:rsidRDefault="00C36CDF" w:rsidP="005E1E44">
            <w:pPr>
              <w:shd w:val="clear" w:color="auto" w:fill="FFFFFF"/>
              <w:rPr>
                <w:b/>
                <w:sz w:val="20"/>
                <w:szCs w:val="20"/>
              </w:rPr>
            </w:pPr>
            <w:r w:rsidRPr="00C36CDF">
              <w:rPr>
                <w:rFonts w:eastAsia="Times New Roman"/>
                <w:b/>
                <w:sz w:val="20"/>
                <w:szCs w:val="20"/>
              </w:rPr>
              <w:t>application</w:t>
            </w:r>
          </w:p>
        </w:tc>
        <w:tc>
          <w:tcPr>
            <w:tcW w:w="7380" w:type="dxa"/>
            <w:vAlign w:val="center"/>
          </w:tcPr>
          <w:p w14:paraId="7A1ED414" w14:textId="77777777" w:rsidR="003C7729" w:rsidRPr="004168C7" w:rsidRDefault="00C36CDF" w:rsidP="00492E81">
            <w:pPr>
              <w:pStyle w:val="Normal1"/>
              <w:spacing w:line="240" w:lineRule="auto"/>
              <w:contextualSpacing/>
              <w:rPr>
                <w:rFonts w:ascii="Times New Roman" w:hAnsi="Times New Roman" w:cs="Times New Roman"/>
                <w:color w:val="auto"/>
                <w:sz w:val="20"/>
              </w:rPr>
            </w:pPr>
            <w:r w:rsidRPr="00C36CDF">
              <w:rPr>
                <w:rFonts w:ascii="Times New Roman" w:hAnsi="Times New Roman" w:cs="Times New Roman"/>
                <w:color w:val="auto"/>
                <w:sz w:val="20"/>
              </w:rPr>
              <w:t>Software (program) that is used by people to accomplish a task.</w:t>
            </w:r>
          </w:p>
        </w:tc>
      </w:tr>
      <w:tr w:rsidR="003C7729" w:rsidRPr="004168C7" w14:paraId="7A1ED418" w14:textId="77777777" w:rsidTr="00A84151">
        <w:trPr>
          <w:cantSplit/>
        </w:trPr>
        <w:tc>
          <w:tcPr>
            <w:tcW w:w="2178" w:type="dxa"/>
            <w:vAlign w:val="center"/>
          </w:tcPr>
          <w:p w14:paraId="7A1ED416" w14:textId="77777777" w:rsidR="003C7729" w:rsidRPr="004168C7" w:rsidRDefault="00C36CDF" w:rsidP="00492E81">
            <w:pPr>
              <w:pStyle w:val="Normal1"/>
              <w:spacing w:line="240" w:lineRule="auto"/>
              <w:contextualSpacing/>
              <w:rPr>
                <w:rFonts w:ascii="Times New Roman" w:hAnsi="Times New Roman" w:cs="Times New Roman"/>
                <w:b/>
                <w:color w:val="auto"/>
                <w:sz w:val="20"/>
              </w:rPr>
            </w:pPr>
            <w:r w:rsidRPr="00C36CDF">
              <w:rPr>
                <w:rFonts w:ascii="Times New Roman" w:eastAsiaTheme="minorHAnsi" w:hAnsi="Times New Roman" w:cs="Times New Roman"/>
                <w:b/>
                <w:bCs/>
                <w:color w:val="auto"/>
                <w:sz w:val="20"/>
              </w:rPr>
              <w:t>array</w:t>
            </w:r>
          </w:p>
        </w:tc>
        <w:tc>
          <w:tcPr>
            <w:tcW w:w="7380" w:type="dxa"/>
            <w:vAlign w:val="center"/>
          </w:tcPr>
          <w:p w14:paraId="7A1ED417" w14:textId="77777777" w:rsidR="003C7729" w:rsidRPr="004168C7" w:rsidRDefault="00C36CDF" w:rsidP="00492E81">
            <w:pPr>
              <w:pStyle w:val="Normal1"/>
              <w:tabs>
                <w:tab w:val="left" w:pos="1095"/>
              </w:tabs>
              <w:spacing w:line="240" w:lineRule="auto"/>
              <w:contextualSpacing/>
              <w:rPr>
                <w:rFonts w:ascii="Times New Roman" w:hAnsi="Times New Roman" w:cs="Times New Roman"/>
                <w:color w:val="auto"/>
                <w:sz w:val="20"/>
              </w:rPr>
            </w:pPr>
            <w:r w:rsidRPr="00C36CDF">
              <w:rPr>
                <w:rStyle w:val="A3"/>
                <w:rFonts w:ascii="Times New Roman" w:hAnsi="Times New Roman" w:cs="Times New Roman"/>
                <w:color w:val="auto"/>
                <w:sz w:val="20"/>
                <w:szCs w:val="20"/>
              </w:rPr>
              <w:t xml:space="preserve">A data structure comprising a collection of values of the same type accessible through an index. </w:t>
            </w:r>
            <w:r w:rsidRPr="00C36CDF">
              <w:rPr>
                <w:rStyle w:val="A3"/>
                <w:rFonts w:ascii="Times New Roman" w:hAnsi="Times New Roman" w:cs="Times New Roman"/>
                <w:color w:val="auto"/>
                <w:sz w:val="20"/>
                <w:szCs w:val="20"/>
                <w:vertAlign w:val="superscript"/>
              </w:rPr>
              <w:t xml:space="preserve">1   </w:t>
            </w:r>
            <w:r w:rsidRPr="00C36CDF">
              <w:rPr>
                <w:rStyle w:val="A3"/>
                <w:rFonts w:ascii="Times New Roman" w:hAnsi="Times New Roman" w:cs="Times New Roman"/>
                <w:color w:val="auto"/>
                <w:sz w:val="20"/>
                <w:szCs w:val="20"/>
              </w:rPr>
              <w:t>Fixed</w:t>
            </w:r>
            <w:r w:rsidRPr="00C36CDF">
              <w:rPr>
                <w:rFonts w:ascii="Times New Roman" w:eastAsia="Calibri" w:hAnsi="Times New Roman" w:cs="Times New Roman"/>
                <w:sz w:val="20"/>
              </w:rPr>
              <w:t xml:space="preserve"> size.  Example:  [A, B, C, D). is an array of letters.  The second element of the array is B.</w:t>
            </w:r>
          </w:p>
        </w:tc>
      </w:tr>
      <w:tr w:rsidR="003C7729" w:rsidRPr="004168C7" w14:paraId="7A1ED41B" w14:textId="77777777" w:rsidTr="00A84151">
        <w:trPr>
          <w:cantSplit/>
        </w:trPr>
        <w:tc>
          <w:tcPr>
            <w:tcW w:w="2178" w:type="dxa"/>
            <w:vAlign w:val="center"/>
          </w:tcPr>
          <w:p w14:paraId="7A1ED419" w14:textId="77777777" w:rsidR="003C7729" w:rsidRPr="004168C7" w:rsidRDefault="00C36CDF" w:rsidP="00492E81">
            <w:pPr>
              <w:rPr>
                <w:rFonts w:eastAsia="Times New Roman"/>
                <w:b/>
                <w:sz w:val="20"/>
                <w:szCs w:val="20"/>
              </w:rPr>
            </w:pPr>
            <w:r w:rsidRPr="00C36CDF">
              <w:rPr>
                <w:rFonts w:eastAsia="Times New Roman"/>
                <w:b/>
                <w:sz w:val="20"/>
                <w:szCs w:val="20"/>
              </w:rPr>
              <w:t xml:space="preserve">assistive technology </w:t>
            </w:r>
          </w:p>
        </w:tc>
        <w:tc>
          <w:tcPr>
            <w:tcW w:w="7380" w:type="dxa"/>
            <w:vAlign w:val="center"/>
          </w:tcPr>
          <w:p w14:paraId="7A1ED41A" w14:textId="77777777" w:rsidR="00654D77" w:rsidRPr="004168C7" w:rsidRDefault="00C36CDF" w:rsidP="005E1E44">
            <w:pPr>
              <w:pStyle w:val="sublevel3"/>
              <w:spacing w:before="0" w:beforeAutospacing="0" w:after="0" w:afterAutospacing="0"/>
              <w:rPr>
                <w:sz w:val="20"/>
                <w:szCs w:val="20"/>
              </w:rPr>
            </w:pPr>
            <w:r w:rsidRPr="00C36CDF">
              <w:rPr>
                <w:sz w:val="20"/>
                <w:szCs w:val="20"/>
              </w:rPr>
              <w:t xml:space="preserve">In general, the term `”assistive technology device” means any item, piece of equipment, or product system, whether acquired commercially off-the-shelf, modified, or customized, that is used to increase, maintain, or improve functional capabilities of a </w:t>
            </w:r>
            <w:r w:rsidR="005E1E44">
              <w:rPr>
                <w:sz w:val="20"/>
                <w:szCs w:val="20"/>
              </w:rPr>
              <w:t>person</w:t>
            </w:r>
            <w:r w:rsidRPr="00C36CDF">
              <w:rPr>
                <w:sz w:val="20"/>
                <w:szCs w:val="20"/>
              </w:rPr>
              <w:t xml:space="preserve"> with a disability. Exception:  The term does not include a medical device that is surgically implanted, or the replacement of such device.</w:t>
            </w:r>
            <w:r w:rsidRPr="00C36CDF">
              <w:rPr>
                <w:sz w:val="20"/>
                <w:szCs w:val="20"/>
                <w:vertAlign w:val="superscript"/>
              </w:rPr>
              <w:t xml:space="preserve"> 3</w:t>
            </w:r>
          </w:p>
        </w:tc>
      </w:tr>
      <w:tr w:rsidR="003C7729" w:rsidRPr="004168C7" w14:paraId="7A1ED41E" w14:textId="77777777" w:rsidTr="00A84151">
        <w:trPr>
          <w:cantSplit/>
        </w:trPr>
        <w:tc>
          <w:tcPr>
            <w:tcW w:w="2178" w:type="dxa"/>
            <w:vAlign w:val="center"/>
          </w:tcPr>
          <w:p w14:paraId="7A1ED41C" w14:textId="77777777" w:rsidR="003C7729" w:rsidRPr="004168C7" w:rsidRDefault="00C36CDF" w:rsidP="00492E81">
            <w:pPr>
              <w:pStyle w:val="Pa1"/>
              <w:spacing w:line="240" w:lineRule="auto"/>
              <w:rPr>
                <w:rStyle w:val="A3"/>
                <w:rFonts w:ascii="Times New Roman" w:hAnsi="Times New Roman" w:cs="Times New Roman"/>
                <w:b/>
                <w:bCs/>
                <w:color w:val="auto"/>
                <w:sz w:val="20"/>
                <w:szCs w:val="20"/>
              </w:rPr>
            </w:pPr>
            <w:r w:rsidRPr="00C36CDF">
              <w:rPr>
                <w:rFonts w:ascii="Times New Roman" w:hAnsi="Times New Roman" w:cs="Times New Roman"/>
                <w:b/>
                <w:bCs/>
                <w:sz w:val="20"/>
                <w:szCs w:val="20"/>
              </w:rPr>
              <w:t>asynchronous</w:t>
            </w:r>
          </w:p>
        </w:tc>
        <w:tc>
          <w:tcPr>
            <w:tcW w:w="7380" w:type="dxa"/>
            <w:vAlign w:val="center"/>
          </w:tcPr>
          <w:p w14:paraId="7A1ED41D" w14:textId="77777777" w:rsidR="003C7729" w:rsidRPr="004168C7" w:rsidRDefault="00C36CDF" w:rsidP="00492E81">
            <w:pPr>
              <w:pStyle w:val="Pa1"/>
              <w:spacing w:line="240" w:lineRule="auto"/>
              <w:rPr>
                <w:rStyle w:val="A3"/>
                <w:rFonts w:ascii="Times New Roman" w:hAnsi="Times New Roman" w:cs="Times New Roman"/>
                <w:color w:val="auto"/>
                <w:sz w:val="20"/>
                <w:szCs w:val="20"/>
              </w:rPr>
            </w:pPr>
            <w:r w:rsidRPr="00C36CDF">
              <w:rPr>
                <w:rFonts w:ascii="Times New Roman" w:eastAsia="Calibri" w:hAnsi="Times New Roman" w:cs="Times New Roman"/>
                <w:sz w:val="20"/>
                <w:szCs w:val="20"/>
              </w:rPr>
              <w:t>Not necessarily in the same time and place.</w:t>
            </w:r>
          </w:p>
        </w:tc>
      </w:tr>
      <w:tr w:rsidR="003C7729" w:rsidRPr="004168C7" w14:paraId="7A1ED421" w14:textId="77777777" w:rsidTr="00A841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cantSplit/>
        </w:trPr>
        <w:tc>
          <w:tcPr>
            <w:tcW w:w="2178" w:type="dxa"/>
            <w:vAlign w:val="center"/>
          </w:tcPr>
          <w:p w14:paraId="7A1ED41F" w14:textId="77777777" w:rsidR="003C7729" w:rsidRPr="004168C7" w:rsidRDefault="00C36CDF" w:rsidP="00E406EF">
            <w:pPr>
              <w:rPr>
                <w:sz w:val="20"/>
                <w:szCs w:val="20"/>
              </w:rPr>
            </w:pPr>
            <w:r w:rsidRPr="00C36CDF">
              <w:rPr>
                <w:rFonts w:eastAsia="Calibri"/>
                <w:b/>
                <w:sz w:val="20"/>
                <w:szCs w:val="20"/>
              </w:rPr>
              <w:t>attribute</w:t>
            </w:r>
          </w:p>
        </w:tc>
        <w:tc>
          <w:tcPr>
            <w:tcW w:w="7380" w:type="dxa"/>
            <w:vAlign w:val="center"/>
          </w:tcPr>
          <w:p w14:paraId="7A1ED420" w14:textId="77777777" w:rsidR="003C7729" w:rsidRPr="004168C7" w:rsidRDefault="00C36CDF" w:rsidP="00E406EF">
            <w:pPr>
              <w:rPr>
                <w:sz w:val="20"/>
                <w:szCs w:val="20"/>
              </w:rPr>
            </w:pPr>
            <w:r w:rsidRPr="00C36CDF">
              <w:rPr>
                <w:rFonts w:eastAsia="Calibri"/>
                <w:sz w:val="20"/>
                <w:szCs w:val="20"/>
              </w:rPr>
              <w:t>A specification that defines a property of an object, element, or file.  It may also refer to or set the specific value for a given instance of such. For clarity, attributes should more correctly be considered metadata.  An attribute is frequently and generally a property of a property.  (Wikipedia)  Example:  The “color” attribute of a red car would have the value “red.”</w:t>
            </w:r>
          </w:p>
        </w:tc>
      </w:tr>
      <w:tr w:rsidR="003C7729" w:rsidRPr="004168C7" w14:paraId="7A1ED424" w14:textId="77777777" w:rsidTr="00A84151">
        <w:trPr>
          <w:cantSplit/>
        </w:trPr>
        <w:tc>
          <w:tcPr>
            <w:tcW w:w="2178" w:type="dxa"/>
            <w:vAlign w:val="center"/>
          </w:tcPr>
          <w:p w14:paraId="7A1ED422" w14:textId="77777777" w:rsidR="003C7729" w:rsidRPr="004168C7" w:rsidRDefault="00C36CDF" w:rsidP="00492E81">
            <w:pPr>
              <w:pStyle w:val="Pa1"/>
              <w:spacing w:line="240" w:lineRule="auto"/>
              <w:rPr>
                <w:rStyle w:val="A3"/>
                <w:rFonts w:ascii="Times New Roman" w:hAnsi="Times New Roman" w:cs="Times New Roman"/>
                <w:b/>
                <w:bCs/>
                <w:color w:val="auto"/>
                <w:sz w:val="20"/>
                <w:szCs w:val="20"/>
              </w:rPr>
            </w:pPr>
            <w:r w:rsidRPr="00C36CDF">
              <w:rPr>
                <w:rFonts w:ascii="Times New Roman" w:hAnsi="Times New Roman" w:cs="Times New Roman"/>
                <w:b/>
                <w:bCs/>
                <w:sz w:val="20"/>
                <w:szCs w:val="20"/>
                <w:shd w:val="clear" w:color="auto" w:fill="FFFFFF"/>
              </w:rPr>
              <w:t>authentication</w:t>
            </w:r>
          </w:p>
        </w:tc>
        <w:tc>
          <w:tcPr>
            <w:tcW w:w="7380" w:type="dxa"/>
            <w:vAlign w:val="center"/>
          </w:tcPr>
          <w:p w14:paraId="7A1ED423" w14:textId="77777777" w:rsidR="003C7729" w:rsidRPr="004168C7" w:rsidRDefault="00C36CDF" w:rsidP="00D86A6D">
            <w:pPr>
              <w:rPr>
                <w:rStyle w:val="A3"/>
                <w:rFonts w:eastAsia="Times New Roman" w:cs="Times New Roman"/>
                <w:color w:val="auto"/>
                <w:sz w:val="20"/>
                <w:szCs w:val="20"/>
              </w:rPr>
            </w:pPr>
            <w:r w:rsidRPr="00C36CDF">
              <w:rPr>
                <w:rFonts w:eastAsia="Calibri"/>
                <w:sz w:val="20"/>
                <w:szCs w:val="20"/>
                <w:highlight w:val="white"/>
              </w:rPr>
              <w:t>Any process by which you verify someone or something (a device) is who or what or they or it claim(s) to be.  Example:  Some websites use a combination of e</w:t>
            </w:r>
            <w:r w:rsidR="005E1E44">
              <w:rPr>
                <w:rFonts w:eastAsia="Calibri"/>
                <w:sz w:val="20"/>
                <w:szCs w:val="20"/>
                <w:highlight w:val="white"/>
              </w:rPr>
              <w:t>-</w:t>
            </w:r>
            <w:r w:rsidRPr="00C36CDF">
              <w:rPr>
                <w:rFonts w:eastAsia="Calibri"/>
                <w:sz w:val="20"/>
                <w:szCs w:val="20"/>
                <w:highlight w:val="white"/>
              </w:rPr>
              <w:t>mail address and password as a means of authentication.</w:t>
            </w:r>
          </w:p>
        </w:tc>
      </w:tr>
      <w:tr w:rsidR="003C7729" w:rsidRPr="004168C7" w14:paraId="7A1ED427" w14:textId="77777777" w:rsidTr="00A84151">
        <w:trPr>
          <w:cantSplit/>
        </w:trPr>
        <w:tc>
          <w:tcPr>
            <w:tcW w:w="2178" w:type="dxa"/>
            <w:vAlign w:val="center"/>
          </w:tcPr>
          <w:p w14:paraId="7A1ED425" w14:textId="77777777" w:rsidR="003C7729" w:rsidRPr="004168C7" w:rsidRDefault="00C36CDF" w:rsidP="00492E81">
            <w:pPr>
              <w:pStyle w:val="Pa1"/>
              <w:spacing w:line="240" w:lineRule="auto"/>
              <w:rPr>
                <w:rStyle w:val="A3"/>
                <w:rFonts w:ascii="Times New Roman" w:hAnsi="Times New Roman" w:cs="Times New Roman"/>
                <w:b/>
                <w:bCs/>
                <w:color w:val="auto"/>
                <w:sz w:val="20"/>
                <w:szCs w:val="20"/>
              </w:rPr>
            </w:pPr>
            <w:r w:rsidRPr="00C36CDF">
              <w:rPr>
                <w:rFonts w:ascii="Times New Roman" w:hAnsi="Times New Roman" w:cs="Times New Roman"/>
                <w:b/>
                <w:bCs/>
                <w:sz w:val="20"/>
                <w:szCs w:val="20"/>
              </w:rPr>
              <w:t>bandwidth</w:t>
            </w:r>
          </w:p>
        </w:tc>
        <w:tc>
          <w:tcPr>
            <w:tcW w:w="7380" w:type="dxa"/>
            <w:vAlign w:val="center"/>
          </w:tcPr>
          <w:p w14:paraId="7A1ED426" w14:textId="77777777" w:rsidR="00654D77" w:rsidRPr="004168C7" w:rsidRDefault="00C36CDF">
            <w:pPr>
              <w:pStyle w:val="Pa1"/>
              <w:spacing w:line="240" w:lineRule="auto"/>
              <w:rPr>
                <w:rStyle w:val="A3"/>
                <w:rFonts w:ascii="Times New Roman" w:eastAsiaTheme="minorEastAsia" w:hAnsi="Times New Roman" w:cs="Times New Roman"/>
                <w:color w:val="auto"/>
                <w:sz w:val="20"/>
                <w:szCs w:val="20"/>
              </w:rPr>
            </w:pPr>
            <w:r w:rsidRPr="00C36CDF">
              <w:rPr>
                <w:rFonts w:ascii="Times New Roman" w:hAnsi="Times New Roman" w:cs="Times New Roman"/>
                <w:sz w:val="20"/>
                <w:szCs w:val="20"/>
              </w:rPr>
              <w:t>Describes the maximum data transfer rate of a network or Internet connection.  It measures how much data can be sent over a specific connection in a given amount of time.</w:t>
            </w:r>
            <w:r w:rsidRPr="00C36CDF">
              <w:rPr>
                <w:rFonts w:ascii="Times New Roman" w:hAnsi="Times New Roman" w:cs="Times New Roman"/>
                <w:sz w:val="20"/>
                <w:szCs w:val="20"/>
                <w:vertAlign w:val="superscript"/>
              </w:rPr>
              <w:t xml:space="preserve"> 4</w:t>
            </w:r>
          </w:p>
        </w:tc>
      </w:tr>
      <w:tr w:rsidR="003C7729" w:rsidRPr="004168C7" w14:paraId="7A1ED42A" w14:textId="77777777" w:rsidTr="00A84151">
        <w:trPr>
          <w:cantSplit/>
        </w:trPr>
        <w:tc>
          <w:tcPr>
            <w:tcW w:w="2178" w:type="dxa"/>
            <w:vAlign w:val="center"/>
          </w:tcPr>
          <w:p w14:paraId="7A1ED428" w14:textId="77777777" w:rsidR="003C7729"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binary </w:t>
            </w:r>
          </w:p>
        </w:tc>
        <w:tc>
          <w:tcPr>
            <w:tcW w:w="7380" w:type="dxa"/>
            <w:vAlign w:val="center"/>
          </w:tcPr>
          <w:p w14:paraId="7A1ED429" w14:textId="77777777" w:rsidR="003C7729" w:rsidRPr="004168C7" w:rsidRDefault="00C36CDF" w:rsidP="00492E81">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A method of encoding data using two symbols, 1 and 0. </w:t>
            </w:r>
            <w:r w:rsidRPr="00C36CDF">
              <w:rPr>
                <w:rFonts w:ascii="Times New Roman" w:hAnsi="Times New Roman" w:cs="Times New Roman"/>
                <w:sz w:val="20"/>
                <w:szCs w:val="20"/>
                <w:vertAlign w:val="superscript"/>
              </w:rPr>
              <w:t>1</w:t>
            </w:r>
          </w:p>
        </w:tc>
      </w:tr>
      <w:tr w:rsidR="003C7729" w:rsidRPr="004168C7" w14:paraId="7A1ED42D" w14:textId="77777777" w:rsidTr="00A84151">
        <w:trPr>
          <w:cantSplit/>
        </w:trPr>
        <w:tc>
          <w:tcPr>
            <w:tcW w:w="2178" w:type="dxa"/>
            <w:vAlign w:val="center"/>
          </w:tcPr>
          <w:p w14:paraId="7A1ED42B" w14:textId="77777777" w:rsidR="003C7729"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binary number </w:t>
            </w:r>
          </w:p>
        </w:tc>
        <w:tc>
          <w:tcPr>
            <w:tcW w:w="7380" w:type="dxa"/>
            <w:vAlign w:val="center"/>
          </w:tcPr>
          <w:p w14:paraId="7A1ED42C" w14:textId="77777777" w:rsidR="003C7729" w:rsidRPr="004168C7" w:rsidRDefault="00C36CDF" w:rsidP="005E1E44">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A number written in the </w:t>
            </w:r>
            <w:r w:rsidR="005E1E44">
              <w:rPr>
                <w:rStyle w:val="A3"/>
                <w:rFonts w:ascii="Times New Roman" w:hAnsi="Times New Roman" w:cs="Times New Roman"/>
                <w:color w:val="auto"/>
                <w:sz w:val="20"/>
                <w:szCs w:val="20"/>
              </w:rPr>
              <w:t>B</w:t>
            </w:r>
            <w:r w:rsidRPr="00C36CDF">
              <w:rPr>
                <w:rStyle w:val="A3"/>
                <w:rFonts w:ascii="Times New Roman" w:hAnsi="Times New Roman" w:cs="Times New Roman"/>
                <w:color w:val="auto"/>
                <w:sz w:val="20"/>
                <w:szCs w:val="20"/>
              </w:rPr>
              <w:t>ase</w:t>
            </w:r>
            <w:r w:rsidR="005E1E44">
              <w:rPr>
                <w:rStyle w:val="A3"/>
                <w:rFonts w:ascii="Times New Roman" w:hAnsi="Times New Roman" w:cs="Times New Roman"/>
                <w:color w:val="auto"/>
                <w:sz w:val="20"/>
                <w:szCs w:val="20"/>
              </w:rPr>
              <w:t>-</w:t>
            </w:r>
            <w:r w:rsidRPr="00C36CDF">
              <w:rPr>
                <w:rStyle w:val="A3"/>
                <w:rFonts w:ascii="Times New Roman" w:hAnsi="Times New Roman" w:cs="Times New Roman"/>
                <w:color w:val="auto"/>
                <w:sz w:val="20"/>
                <w:szCs w:val="20"/>
              </w:rPr>
              <w:t xml:space="preserve">2 </w:t>
            </w:r>
            <w:r w:rsidR="005E1E44">
              <w:rPr>
                <w:rStyle w:val="A3"/>
                <w:rFonts w:ascii="Times New Roman" w:hAnsi="Times New Roman" w:cs="Times New Roman"/>
                <w:color w:val="auto"/>
                <w:sz w:val="20"/>
                <w:szCs w:val="20"/>
              </w:rPr>
              <w:t>N</w:t>
            </w:r>
            <w:r w:rsidRPr="00C36CDF">
              <w:rPr>
                <w:rStyle w:val="A3"/>
                <w:rFonts w:ascii="Times New Roman" w:hAnsi="Times New Roman" w:cs="Times New Roman"/>
                <w:color w:val="auto"/>
                <w:sz w:val="20"/>
                <w:szCs w:val="20"/>
              </w:rPr>
              <w:t xml:space="preserve">umber </w:t>
            </w:r>
            <w:r w:rsidR="005E1E44">
              <w:rPr>
                <w:rStyle w:val="A3"/>
                <w:rFonts w:ascii="Times New Roman" w:hAnsi="Times New Roman" w:cs="Times New Roman"/>
                <w:color w:val="auto"/>
                <w:sz w:val="20"/>
                <w:szCs w:val="20"/>
              </w:rPr>
              <w:t>S</w:t>
            </w:r>
            <w:r w:rsidRPr="00C36CDF">
              <w:rPr>
                <w:rStyle w:val="A3"/>
                <w:rFonts w:ascii="Times New Roman" w:hAnsi="Times New Roman" w:cs="Times New Roman"/>
                <w:color w:val="auto"/>
                <w:sz w:val="20"/>
                <w:szCs w:val="20"/>
              </w:rPr>
              <w:t xml:space="preserve">ystem. </w:t>
            </w:r>
            <w:r w:rsidRPr="00C36CDF">
              <w:rPr>
                <w:rFonts w:ascii="Times New Roman" w:hAnsi="Times New Roman" w:cs="Times New Roman"/>
                <w:sz w:val="20"/>
                <w:szCs w:val="20"/>
                <w:vertAlign w:val="superscript"/>
              </w:rPr>
              <w:t xml:space="preserve">1   </w:t>
            </w:r>
            <w:r w:rsidRPr="00C36CDF">
              <w:rPr>
                <w:rFonts w:ascii="Times New Roman" w:eastAsia="Calibri" w:hAnsi="Times New Roman" w:cs="Times New Roman"/>
                <w:sz w:val="20"/>
                <w:szCs w:val="20"/>
              </w:rPr>
              <w:t>Example:  the number 4 written in binary is 100.</w:t>
            </w:r>
          </w:p>
        </w:tc>
      </w:tr>
      <w:tr w:rsidR="003C7729" w:rsidRPr="004168C7" w14:paraId="7A1ED430" w14:textId="77777777" w:rsidTr="00A84151">
        <w:trPr>
          <w:cantSplit/>
        </w:trPr>
        <w:tc>
          <w:tcPr>
            <w:tcW w:w="2178" w:type="dxa"/>
            <w:vAlign w:val="center"/>
          </w:tcPr>
          <w:p w14:paraId="7A1ED42E" w14:textId="77777777" w:rsidR="003C7729"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bit </w:t>
            </w:r>
          </w:p>
        </w:tc>
        <w:tc>
          <w:tcPr>
            <w:tcW w:w="7380" w:type="dxa"/>
            <w:vAlign w:val="center"/>
          </w:tcPr>
          <w:p w14:paraId="7A1ED42F" w14:textId="77777777" w:rsidR="003C7729" w:rsidRPr="004168C7" w:rsidRDefault="00C36CDF" w:rsidP="00492E81">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A basic unit of data that stores one binary value, 1 or 0. </w:t>
            </w:r>
            <w:r w:rsidRPr="00C36CDF">
              <w:rPr>
                <w:rFonts w:ascii="Times New Roman" w:hAnsi="Times New Roman" w:cs="Times New Roman"/>
                <w:sz w:val="20"/>
                <w:szCs w:val="20"/>
                <w:vertAlign w:val="superscript"/>
              </w:rPr>
              <w:t>1</w:t>
            </w:r>
          </w:p>
        </w:tc>
      </w:tr>
      <w:tr w:rsidR="003C7729" w:rsidRPr="004168C7" w14:paraId="7A1ED433" w14:textId="77777777" w:rsidTr="00A84151">
        <w:trPr>
          <w:cantSplit/>
        </w:trPr>
        <w:tc>
          <w:tcPr>
            <w:tcW w:w="2178" w:type="dxa"/>
            <w:vAlign w:val="center"/>
          </w:tcPr>
          <w:p w14:paraId="7A1ED431" w14:textId="77777777" w:rsidR="003C7729"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Boolean </w:t>
            </w:r>
          </w:p>
        </w:tc>
        <w:tc>
          <w:tcPr>
            <w:tcW w:w="7380" w:type="dxa"/>
            <w:vAlign w:val="center"/>
          </w:tcPr>
          <w:p w14:paraId="7A1ED432" w14:textId="77777777" w:rsidR="003C7729" w:rsidRPr="004168C7" w:rsidRDefault="00C36CDF" w:rsidP="00492E81">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A data type with only two values, TRUE or FALSE. </w:t>
            </w:r>
            <w:r w:rsidRPr="00C36CDF">
              <w:rPr>
                <w:rFonts w:ascii="Times New Roman" w:hAnsi="Times New Roman" w:cs="Times New Roman"/>
                <w:sz w:val="20"/>
                <w:szCs w:val="20"/>
                <w:vertAlign w:val="superscript"/>
              </w:rPr>
              <w:t>1</w:t>
            </w:r>
          </w:p>
        </w:tc>
      </w:tr>
      <w:tr w:rsidR="003C7729" w:rsidRPr="004168C7" w14:paraId="7A1ED436" w14:textId="77777777" w:rsidTr="00A84151">
        <w:trPr>
          <w:cantSplit/>
        </w:trPr>
        <w:tc>
          <w:tcPr>
            <w:tcW w:w="2178" w:type="dxa"/>
            <w:vAlign w:val="center"/>
          </w:tcPr>
          <w:p w14:paraId="7A1ED434" w14:textId="77777777" w:rsidR="003C7729"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browser cookie </w:t>
            </w:r>
          </w:p>
        </w:tc>
        <w:tc>
          <w:tcPr>
            <w:tcW w:w="7380" w:type="dxa"/>
            <w:vAlign w:val="center"/>
          </w:tcPr>
          <w:p w14:paraId="7A1ED435" w14:textId="77777777" w:rsidR="003C7729" w:rsidRPr="004168C7" w:rsidRDefault="00C36CDF" w:rsidP="005E1E44">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A small piece of text recording activity about websites </w:t>
            </w:r>
            <w:r w:rsidR="005E1E44">
              <w:rPr>
                <w:rStyle w:val="A3"/>
                <w:rFonts w:ascii="Times New Roman" w:hAnsi="Times New Roman" w:cs="Times New Roman"/>
                <w:color w:val="auto"/>
                <w:sz w:val="20"/>
                <w:szCs w:val="20"/>
              </w:rPr>
              <w:t xml:space="preserve">one </w:t>
            </w:r>
            <w:r w:rsidRPr="00C36CDF">
              <w:rPr>
                <w:rStyle w:val="A3"/>
                <w:rFonts w:ascii="Times New Roman" w:hAnsi="Times New Roman" w:cs="Times New Roman"/>
                <w:color w:val="auto"/>
                <w:sz w:val="20"/>
                <w:szCs w:val="20"/>
              </w:rPr>
              <w:t>visit</w:t>
            </w:r>
            <w:r w:rsidR="005E1E44">
              <w:rPr>
                <w:rStyle w:val="A3"/>
                <w:rFonts w:ascii="Times New Roman" w:hAnsi="Times New Roman" w:cs="Times New Roman"/>
                <w:color w:val="auto"/>
                <w:sz w:val="20"/>
                <w:szCs w:val="20"/>
              </w:rPr>
              <w:t>s</w:t>
            </w:r>
            <w:r w:rsidRPr="00C36CDF">
              <w:rPr>
                <w:rStyle w:val="A3"/>
                <w:rFonts w:ascii="Times New Roman" w:hAnsi="Times New Roman" w:cs="Times New Roman"/>
                <w:color w:val="auto"/>
                <w:sz w:val="20"/>
                <w:szCs w:val="20"/>
              </w:rPr>
              <w:t xml:space="preserve"> stored on </w:t>
            </w:r>
            <w:r w:rsidR="00D20350">
              <w:rPr>
                <w:rStyle w:val="A3"/>
                <w:rFonts w:ascii="Times New Roman" w:hAnsi="Times New Roman" w:cs="Times New Roman"/>
                <w:color w:val="auto"/>
                <w:sz w:val="20"/>
                <w:szCs w:val="20"/>
              </w:rPr>
              <w:t xml:space="preserve">one’s </w:t>
            </w:r>
            <w:r w:rsidR="00D20350" w:rsidRPr="00C36CDF">
              <w:rPr>
                <w:rStyle w:val="A3"/>
                <w:rFonts w:ascii="Times New Roman" w:hAnsi="Times New Roman" w:cs="Times New Roman"/>
                <w:color w:val="auto"/>
                <w:sz w:val="20"/>
                <w:szCs w:val="20"/>
              </w:rPr>
              <w:t>computer</w:t>
            </w:r>
            <w:r w:rsidRPr="00C36CDF">
              <w:rPr>
                <w:rStyle w:val="A3"/>
                <w:rFonts w:ascii="Times New Roman" w:hAnsi="Times New Roman" w:cs="Times New Roman"/>
                <w:color w:val="auto"/>
                <w:sz w:val="20"/>
                <w:szCs w:val="20"/>
              </w:rPr>
              <w:t xml:space="preserve">. </w:t>
            </w:r>
            <w:r w:rsidRPr="00C36CDF">
              <w:rPr>
                <w:rFonts w:ascii="Times New Roman" w:hAnsi="Times New Roman" w:cs="Times New Roman"/>
                <w:sz w:val="20"/>
                <w:szCs w:val="20"/>
                <w:vertAlign w:val="superscript"/>
              </w:rPr>
              <w:t>1</w:t>
            </w:r>
          </w:p>
        </w:tc>
      </w:tr>
      <w:tr w:rsidR="003C7729" w:rsidRPr="004168C7" w14:paraId="7A1ED439" w14:textId="77777777" w:rsidTr="00A84151">
        <w:trPr>
          <w:cantSplit/>
        </w:trPr>
        <w:tc>
          <w:tcPr>
            <w:tcW w:w="2178" w:type="dxa"/>
            <w:vAlign w:val="center"/>
          </w:tcPr>
          <w:p w14:paraId="7A1ED437" w14:textId="77777777" w:rsidR="003C7729" w:rsidRPr="004168C7" w:rsidRDefault="00C36CDF" w:rsidP="00E406EF">
            <w:pPr>
              <w:rPr>
                <w:sz w:val="20"/>
                <w:szCs w:val="20"/>
              </w:rPr>
            </w:pPr>
            <w:r w:rsidRPr="00C36CDF">
              <w:rPr>
                <w:rFonts w:eastAsia="Calibri"/>
                <w:b/>
                <w:sz w:val="20"/>
                <w:szCs w:val="20"/>
              </w:rPr>
              <w:t>class</w:t>
            </w:r>
          </w:p>
        </w:tc>
        <w:tc>
          <w:tcPr>
            <w:tcW w:w="7380" w:type="dxa"/>
            <w:vAlign w:val="center"/>
          </w:tcPr>
          <w:p w14:paraId="7A1ED438" w14:textId="77777777" w:rsidR="003C7729" w:rsidRPr="004168C7" w:rsidRDefault="00C36CDF" w:rsidP="001B4739">
            <w:pPr>
              <w:rPr>
                <w:sz w:val="20"/>
                <w:szCs w:val="20"/>
              </w:rPr>
            </w:pPr>
            <w:r w:rsidRPr="00C36CDF">
              <w:rPr>
                <w:rFonts w:eastAsia="Calibri"/>
                <w:sz w:val="20"/>
                <w:szCs w:val="20"/>
              </w:rPr>
              <w:t xml:space="preserve">In object-oriented programming, a class is an extensible program-code template for creating objects, providing initial values for state (member variables) and implementations of behavior (member functions, methods).  (Wikipedia) </w:t>
            </w:r>
          </w:p>
        </w:tc>
      </w:tr>
      <w:tr w:rsidR="003C7729" w:rsidRPr="004168C7" w14:paraId="7A1ED43C" w14:textId="77777777" w:rsidTr="00A84151">
        <w:trPr>
          <w:cantSplit/>
        </w:trPr>
        <w:tc>
          <w:tcPr>
            <w:tcW w:w="2178" w:type="dxa"/>
            <w:vAlign w:val="center"/>
          </w:tcPr>
          <w:p w14:paraId="7A1ED43A" w14:textId="77777777" w:rsidR="003C7729"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code </w:t>
            </w:r>
          </w:p>
        </w:tc>
        <w:tc>
          <w:tcPr>
            <w:tcW w:w="7380" w:type="dxa"/>
            <w:vAlign w:val="center"/>
          </w:tcPr>
          <w:p w14:paraId="7A1ED43B" w14:textId="77777777" w:rsidR="003C7729" w:rsidRPr="004168C7" w:rsidRDefault="00C36CDF" w:rsidP="00492E81">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Any set of instructions expressed in a programming language. </w:t>
            </w:r>
            <w:r w:rsidRPr="00C36CDF">
              <w:rPr>
                <w:rFonts w:ascii="Times New Roman" w:hAnsi="Times New Roman" w:cs="Times New Roman"/>
                <w:sz w:val="20"/>
                <w:szCs w:val="20"/>
                <w:vertAlign w:val="superscript"/>
              </w:rPr>
              <w:t>1</w:t>
            </w:r>
          </w:p>
        </w:tc>
      </w:tr>
      <w:tr w:rsidR="003C7729" w:rsidRPr="004168C7" w14:paraId="7A1ED43F" w14:textId="77777777" w:rsidTr="00A84151">
        <w:trPr>
          <w:cantSplit/>
        </w:trPr>
        <w:tc>
          <w:tcPr>
            <w:tcW w:w="2178" w:type="dxa"/>
            <w:vAlign w:val="center"/>
          </w:tcPr>
          <w:p w14:paraId="7A1ED43D" w14:textId="77777777" w:rsidR="003C7729"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coding </w:t>
            </w:r>
          </w:p>
        </w:tc>
        <w:tc>
          <w:tcPr>
            <w:tcW w:w="7380" w:type="dxa"/>
            <w:vAlign w:val="center"/>
          </w:tcPr>
          <w:p w14:paraId="7A1ED43E" w14:textId="77777777" w:rsidR="003C7729" w:rsidRPr="004168C7" w:rsidRDefault="00C36CDF" w:rsidP="00492E81">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The act of writing computer programs in a programming language. </w:t>
            </w:r>
            <w:r w:rsidRPr="00C36CDF">
              <w:rPr>
                <w:rFonts w:ascii="Times New Roman" w:hAnsi="Times New Roman" w:cs="Times New Roman"/>
                <w:sz w:val="20"/>
                <w:szCs w:val="20"/>
                <w:vertAlign w:val="superscript"/>
              </w:rPr>
              <w:t>1</w:t>
            </w:r>
          </w:p>
        </w:tc>
      </w:tr>
      <w:tr w:rsidR="003C7729" w:rsidRPr="004168C7" w14:paraId="7A1ED442" w14:textId="77777777" w:rsidTr="00A84151">
        <w:trPr>
          <w:cantSplit/>
        </w:trPr>
        <w:tc>
          <w:tcPr>
            <w:tcW w:w="2178" w:type="dxa"/>
            <w:vAlign w:val="center"/>
          </w:tcPr>
          <w:p w14:paraId="7A1ED440" w14:textId="77777777" w:rsidR="003C7729" w:rsidRPr="004168C7" w:rsidRDefault="00C36CDF" w:rsidP="00492E81">
            <w:pPr>
              <w:pStyle w:val="Normal1"/>
              <w:spacing w:line="240" w:lineRule="auto"/>
              <w:contextualSpacing/>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lastRenderedPageBreak/>
              <w:t xml:space="preserve">color depth </w:t>
            </w:r>
          </w:p>
        </w:tc>
        <w:tc>
          <w:tcPr>
            <w:tcW w:w="7380" w:type="dxa"/>
            <w:vAlign w:val="center"/>
          </w:tcPr>
          <w:p w14:paraId="7A1ED441" w14:textId="77777777" w:rsidR="003C7729" w:rsidRPr="004168C7" w:rsidRDefault="00C36CDF" w:rsidP="00492E81">
            <w:pPr>
              <w:pStyle w:val="Normal1"/>
              <w:spacing w:line="240" w:lineRule="auto"/>
              <w:contextualSpacing/>
              <w:rPr>
                <w:rFonts w:ascii="Times New Roman" w:hAnsi="Times New Roman" w:cs="Times New Roman"/>
                <w:color w:val="auto"/>
                <w:sz w:val="20"/>
              </w:rPr>
            </w:pPr>
            <w:r w:rsidRPr="00C36CDF">
              <w:rPr>
                <w:rStyle w:val="A3"/>
                <w:rFonts w:ascii="Times New Roman" w:hAnsi="Times New Roman" w:cs="Times New Roman"/>
                <w:color w:val="auto"/>
                <w:sz w:val="20"/>
                <w:szCs w:val="20"/>
              </w:rPr>
              <w:t>The number of different colors that may be used in an image dictated by the number of bits used to represent the color of each pixel.</w:t>
            </w:r>
            <w:r w:rsidRPr="00C36CDF">
              <w:rPr>
                <w:rFonts w:ascii="Times New Roman" w:hAnsi="Times New Roman" w:cs="Times New Roman"/>
                <w:color w:val="auto"/>
                <w:sz w:val="20"/>
              </w:rPr>
              <w:t xml:space="preserve"> </w:t>
            </w:r>
            <w:r w:rsidRPr="00C36CDF">
              <w:rPr>
                <w:rFonts w:ascii="Times New Roman" w:hAnsi="Times New Roman" w:cs="Times New Roman"/>
                <w:color w:val="auto"/>
                <w:sz w:val="20"/>
                <w:vertAlign w:val="superscript"/>
              </w:rPr>
              <w:t>1</w:t>
            </w:r>
          </w:p>
        </w:tc>
      </w:tr>
      <w:tr w:rsidR="003C7729" w:rsidRPr="004168C7" w14:paraId="7A1ED445" w14:textId="77777777" w:rsidTr="00A84151">
        <w:trPr>
          <w:cantSplit/>
        </w:trPr>
        <w:tc>
          <w:tcPr>
            <w:tcW w:w="2178" w:type="dxa"/>
            <w:vAlign w:val="center"/>
          </w:tcPr>
          <w:p w14:paraId="7A1ED443" w14:textId="77777777" w:rsidR="003C7729" w:rsidRPr="004168C7" w:rsidRDefault="00C36CDF" w:rsidP="00E406EF">
            <w:pPr>
              <w:rPr>
                <w:sz w:val="20"/>
                <w:szCs w:val="20"/>
              </w:rPr>
            </w:pPr>
            <w:r w:rsidRPr="00C36CDF">
              <w:rPr>
                <w:rFonts w:eastAsia="Calibri"/>
                <w:b/>
                <w:sz w:val="20"/>
                <w:szCs w:val="20"/>
              </w:rPr>
              <w:t>component</w:t>
            </w:r>
          </w:p>
        </w:tc>
        <w:tc>
          <w:tcPr>
            <w:tcW w:w="7380" w:type="dxa"/>
            <w:vAlign w:val="center"/>
          </w:tcPr>
          <w:p w14:paraId="7A1ED444" w14:textId="77777777" w:rsidR="003C7729" w:rsidRPr="004168C7" w:rsidRDefault="00C36CDF" w:rsidP="00E406EF">
            <w:pPr>
              <w:rPr>
                <w:sz w:val="20"/>
                <w:szCs w:val="20"/>
              </w:rPr>
            </w:pPr>
            <w:r w:rsidRPr="00C36CDF">
              <w:rPr>
                <w:rFonts w:eastAsia="Calibri"/>
                <w:sz w:val="20"/>
                <w:szCs w:val="20"/>
              </w:rPr>
              <w:t>A reusable element with a specification for how it is to be used (with inputs and outputs</w:t>
            </w:r>
            <w:r w:rsidR="005E1E44">
              <w:rPr>
                <w:rFonts w:eastAsia="Calibri"/>
                <w:sz w:val="20"/>
                <w:szCs w:val="20"/>
              </w:rPr>
              <w:t>,</w:t>
            </w:r>
            <w:r w:rsidRPr="00C36CDF">
              <w:rPr>
                <w:rFonts w:eastAsia="Calibri"/>
                <w:sz w:val="20"/>
                <w:szCs w:val="20"/>
              </w:rPr>
              <w:t xml:space="preserve"> as appropriate).</w:t>
            </w:r>
          </w:p>
        </w:tc>
      </w:tr>
      <w:tr w:rsidR="003C7729" w:rsidRPr="004168C7" w14:paraId="7A1ED448" w14:textId="77777777" w:rsidTr="00A84151">
        <w:trPr>
          <w:cantSplit/>
        </w:trPr>
        <w:tc>
          <w:tcPr>
            <w:tcW w:w="2178" w:type="dxa"/>
            <w:vAlign w:val="center"/>
          </w:tcPr>
          <w:p w14:paraId="7A1ED446" w14:textId="77777777" w:rsidR="003C7729" w:rsidRPr="004168C7" w:rsidRDefault="00C36CDF" w:rsidP="00492E81">
            <w:pPr>
              <w:rPr>
                <w:rFonts w:eastAsia="Times New Roman"/>
                <w:b/>
                <w:sz w:val="20"/>
                <w:szCs w:val="20"/>
              </w:rPr>
            </w:pPr>
            <w:r w:rsidRPr="00C36CDF">
              <w:rPr>
                <w:rFonts w:eastAsia="Times New Roman"/>
                <w:b/>
                <w:sz w:val="20"/>
                <w:szCs w:val="20"/>
              </w:rPr>
              <w:t>computational artifact</w:t>
            </w:r>
          </w:p>
        </w:tc>
        <w:tc>
          <w:tcPr>
            <w:tcW w:w="7380" w:type="dxa"/>
            <w:vAlign w:val="center"/>
          </w:tcPr>
          <w:p w14:paraId="7A1ED447" w14:textId="77777777" w:rsidR="003C7729" w:rsidRPr="004168C7" w:rsidRDefault="00C36CDF" w:rsidP="005E1E44">
            <w:pPr>
              <w:rPr>
                <w:rFonts w:eastAsia="Times New Roman"/>
                <w:sz w:val="20"/>
                <w:szCs w:val="20"/>
              </w:rPr>
            </w:pPr>
            <w:r w:rsidRPr="00C36CDF">
              <w:rPr>
                <w:rFonts w:eastAsia="Times New Roman"/>
                <w:sz w:val="20"/>
                <w:szCs w:val="20"/>
              </w:rPr>
              <w:t>Inventions, creations, final products, and development byproducts, created by the act or process of computing.</w:t>
            </w:r>
          </w:p>
        </w:tc>
      </w:tr>
      <w:tr w:rsidR="003C7729" w:rsidRPr="004168C7" w14:paraId="7A1ED44B" w14:textId="77777777" w:rsidTr="00A84151">
        <w:trPr>
          <w:cantSplit/>
        </w:trPr>
        <w:tc>
          <w:tcPr>
            <w:tcW w:w="2178" w:type="dxa"/>
            <w:vAlign w:val="center"/>
          </w:tcPr>
          <w:p w14:paraId="7A1ED449" w14:textId="77777777" w:rsidR="003C7729" w:rsidRPr="004168C7" w:rsidRDefault="00C36CDF" w:rsidP="00492E81">
            <w:pPr>
              <w:rPr>
                <w:rFonts w:eastAsia="Times New Roman"/>
                <w:b/>
                <w:sz w:val="20"/>
                <w:szCs w:val="20"/>
              </w:rPr>
            </w:pPr>
            <w:r w:rsidRPr="00C36CDF">
              <w:rPr>
                <w:rFonts w:eastAsia="Times New Roman"/>
                <w:b/>
                <w:sz w:val="20"/>
                <w:szCs w:val="20"/>
              </w:rPr>
              <w:t>computational devices</w:t>
            </w:r>
          </w:p>
        </w:tc>
        <w:tc>
          <w:tcPr>
            <w:tcW w:w="7380" w:type="dxa"/>
            <w:vAlign w:val="center"/>
          </w:tcPr>
          <w:p w14:paraId="7A1ED44A" w14:textId="77777777" w:rsidR="003C7729" w:rsidRPr="004168C7" w:rsidRDefault="00C36CDF" w:rsidP="00492E81">
            <w:pPr>
              <w:rPr>
                <w:rFonts w:eastAsia="Times New Roman"/>
                <w:sz w:val="20"/>
                <w:szCs w:val="20"/>
              </w:rPr>
            </w:pPr>
            <w:r w:rsidRPr="00C36CDF">
              <w:rPr>
                <w:rFonts w:eastAsia="Times New Roman"/>
                <w:sz w:val="20"/>
                <w:szCs w:val="20"/>
              </w:rPr>
              <w:t>See computing devices.</w:t>
            </w:r>
          </w:p>
        </w:tc>
      </w:tr>
      <w:tr w:rsidR="003C7729" w:rsidRPr="004168C7" w14:paraId="7A1ED44E" w14:textId="77777777" w:rsidTr="00A84151">
        <w:trPr>
          <w:cantSplit/>
        </w:trPr>
        <w:tc>
          <w:tcPr>
            <w:tcW w:w="2178" w:type="dxa"/>
            <w:vAlign w:val="center"/>
          </w:tcPr>
          <w:p w14:paraId="7A1ED44C" w14:textId="77777777" w:rsidR="003C7729"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computational thinking </w:t>
            </w:r>
          </w:p>
        </w:tc>
        <w:tc>
          <w:tcPr>
            <w:tcW w:w="7380" w:type="dxa"/>
            <w:vAlign w:val="center"/>
          </w:tcPr>
          <w:p w14:paraId="7A1ED44D" w14:textId="77777777" w:rsidR="003C7729" w:rsidRPr="004168C7" w:rsidRDefault="00C36CDF" w:rsidP="00492E81">
            <w:pPr>
              <w:pStyle w:val="Pa1"/>
              <w:spacing w:line="240" w:lineRule="auto"/>
              <w:rPr>
                <w:rFonts w:ascii="Times New Roman" w:hAnsi="Times New Roman" w:cs="Times New Roman"/>
                <w:sz w:val="20"/>
                <w:szCs w:val="20"/>
              </w:rPr>
            </w:pPr>
            <w:r w:rsidRPr="00C36CDF">
              <w:rPr>
                <w:rFonts w:ascii="Times New Roman" w:eastAsia="Calibri" w:hAnsi="Times New Roman" w:cs="Times New Roman"/>
                <w:sz w:val="20"/>
                <w:szCs w:val="20"/>
              </w:rPr>
              <w:t>A way of thinking when computing that uses decomposition, pattern recognition, abstraction, pattern generalization, and algorithm design.</w:t>
            </w:r>
          </w:p>
        </w:tc>
      </w:tr>
      <w:tr w:rsidR="003C7729" w:rsidRPr="004168C7" w14:paraId="7A1ED451" w14:textId="77777777" w:rsidTr="00A84151">
        <w:trPr>
          <w:cantSplit/>
        </w:trPr>
        <w:tc>
          <w:tcPr>
            <w:tcW w:w="2178" w:type="dxa"/>
            <w:vAlign w:val="center"/>
          </w:tcPr>
          <w:p w14:paraId="7A1ED44F" w14:textId="77777777" w:rsidR="003C7729" w:rsidRPr="004168C7" w:rsidRDefault="00C36CDF" w:rsidP="00492E81">
            <w:pPr>
              <w:autoSpaceDE w:val="0"/>
              <w:autoSpaceDN w:val="0"/>
              <w:adjustRightInd w:val="0"/>
              <w:rPr>
                <w:b/>
                <w:sz w:val="20"/>
                <w:szCs w:val="20"/>
              </w:rPr>
            </w:pPr>
            <w:r w:rsidRPr="00C36CDF">
              <w:rPr>
                <w:rFonts w:eastAsiaTheme="minorHAnsi"/>
                <w:b/>
                <w:iCs/>
                <w:sz w:val="20"/>
                <w:szCs w:val="20"/>
              </w:rPr>
              <w:t xml:space="preserve">Computer Science (CS) </w:t>
            </w:r>
          </w:p>
        </w:tc>
        <w:tc>
          <w:tcPr>
            <w:tcW w:w="7380" w:type="dxa"/>
            <w:vAlign w:val="center"/>
          </w:tcPr>
          <w:p w14:paraId="7A1ED450" w14:textId="77777777" w:rsidR="00654D77" w:rsidRPr="004168C7" w:rsidRDefault="00C36CDF" w:rsidP="005E1E44">
            <w:pPr>
              <w:autoSpaceDE w:val="0"/>
              <w:autoSpaceDN w:val="0"/>
              <w:adjustRightInd w:val="0"/>
              <w:rPr>
                <w:sz w:val="20"/>
                <w:szCs w:val="20"/>
              </w:rPr>
            </w:pPr>
            <w:r w:rsidRPr="00C36CDF">
              <w:rPr>
                <w:rFonts w:eastAsiaTheme="minorHAnsi"/>
                <w:sz w:val="20"/>
                <w:szCs w:val="20"/>
              </w:rPr>
              <w:t xml:space="preserve">The study of computers and algorithmic processes, including their principles, hardware and software designs, applications, and </w:t>
            </w:r>
            <w:r w:rsidR="005E1E44">
              <w:rPr>
                <w:rFonts w:eastAsiaTheme="minorHAnsi"/>
                <w:sz w:val="20"/>
                <w:szCs w:val="20"/>
              </w:rPr>
              <w:t xml:space="preserve">their </w:t>
            </w:r>
            <w:r w:rsidRPr="00C36CDF">
              <w:rPr>
                <w:rFonts w:eastAsiaTheme="minorHAnsi"/>
                <w:sz w:val="20"/>
                <w:szCs w:val="20"/>
              </w:rPr>
              <w:t xml:space="preserve">impact on society. </w:t>
            </w:r>
            <w:r w:rsidRPr="00C36CDF">
              <w:rPr>
                <w:sz w:val="20"/>
                <w:szCs w:val="20"/>
                <w:vertAlign w:val="superscript"/>
              </w:rPr>
              <w:t>5</w:t>
            </w:r>
          </w:p>
        </w:tc>
      </w:tr>
      <w:tr w:rsidR="003C7729" w:rsidRPr="004168C7" w14:paraId="7A1ED454" w14:textId="77777777" w:rsidTr="00A84151">
        <w:trPr>
          <w:cantSplit/>
        </w:trPr>
        <w:tc>
          <w:tcPr>
            <w:tcW w:w="2178" w:type="dxa"/>
            <w:vAlign w:val="center"/>
          </w:tcPr>
          <w:p w14:paraId="7A1ED452" w14:textId="77777777" w:rsidR="003C7729" w:rsidRPr="004168C7" w:rsidRDefault="00C36CDF" w:rsidP="00492E81">
            <w:pPr>
              <w:rPr>
                <w:rFonts w:eastAsia="Times New Roman"/>
                <w:b/>
                <w:sz w:val="20"/>
                <w:szCs w:val="20"/>
              </w:rPr>
            </w:pPr>
            <w:r w:rsidRPr="00C36CDF">
              <w:rPr>
                <w:rFonts w:eastAsia="Times New Roman"/>
                <w:b/>
                <w:sz w:val="20"/>
                <w:szCs w:val="20"/>
              </w:rPr>
              <w:t xml:space="preserve">computing </w:t>
            </w:r>
          </w:p>
        </w:tc>
        <w:tc>
          <w:tcPr>
            <w:tcW w:w="7380" w:type="dxa"/>
            <w:vAlign w:val="center"/>
          </w:tcPr>
          <w:p w14:paraId="7A1ED453" w14:textId="77777777" w:rsidR="00654D77" w:rsidRPr="004168C7" w:rsidRDefault="00C36CDF">
            <w:pPr>
              <w:rPr>
                <w:rFonts w:eastAsia="Times New Roman"/>
                <w:sz w:val="20"/>
                <w:szCs w:val="20"/>
              </w:rPr>
            </w:pPr>
            <w:r w:rsidRPr="00C36CDF">
              <w:rPr>
                <w:rStyle w:val="hvr"/>
                <w:sz w:val="20"/>
                <w:szCs w:val="20"/>
              </w:rPr>
              <w:t>Any</w:t>
            </w:r>
            <w:r w:rsidRPr="00C36CDF">
              <w:rPr>
                <w:sz w:val="20"/>
                <w:szCs w:val="20"/>
              </w:rPr>
              <w:t xml:space="preserve"> </w:t>
            </w:r>
            <w:r w:rsidRPr="00C36CDF">
              <w:rPr>
                <w:rStyle w:val="hvr"/>
                <w:sz w:val="20"/>
                <w:szCs w:val="20"/>
              </w:rPr>
              <w:t>goal-oriented</w:t>
            </w:r>
            <w:r w:rsidRPr="00C36CDF">
              <w:rPr>
                <w:sz w:val="20"/>
                <w:szCs w:val="20"/>
              </w:rPr>
              <w:t xml:space="preserve"> </w:t>
            </w:r>
            <w:r w:rsidRPr="00C36CDF">
              <w:rPr>
                <w:rStyle w:val="hvr"/>
                <w:sz w:val="20"/>
                <w:szCs w:val="20"/>
              </w:rPr>
              <w:t>activity</w:t>
            </w:r>
            <w:r w:rsidRPr="00C36CDF">
              <w:rPr>
                <w:sz w:val="20"/>
                <w:szCs w:val="20"/>
              </w:rPr>
              <w:t xml:space="preserve"> </w:t>
            </w:r>
            <w:r w:rsidRPr="00C36CDF">
              <w:rPr>
                <w:rStyle w:val="hvr"/>
                <w:sz w:val="20"/>
                <w:szCs w:val="20"/>
              </w:rPr>
              <w:t>requiring,</w:t>
            </w:r>
            <w:r w:rsidRPr="00C36CDF">
              <w:rPr>
                <w:sz w:val="20"/>
                <w:szCs w:val="20"/>
              </w:rPr>
              <w:t xml:space="preserve"> </w:t>
            </w:r>
            <w:r w:rsidRPr="00C36CDF">
              <w:rPr>
                <w:rStyle w:val="hvr"/>
                <w:sz w:val="20"/>
                <w:szCs w:val="20"/>
              </w:rPr>
              <w:t>benefiting</w:t>
            </w:r>
            <w:r w:rsidRPr="00C36CDF">
              <w:rPr>
                <w:sz w:val="20"/>
                <w:szCs w:val="20"/>
              </w:rPr>
              <w:t xml:space="preserve"> </w:t>
            </w:r>
            <w:r w:rsidRPr="00C36CDF">
              <w:rPr>
                <w:rStyle w:val="hvr"/>
                <w:sz w:val="20"/>
                <w:szCs w:val="20"/>
              </w:rPr>
              <w:t>from,</w:t>
            </w:r>
            <w:r w:rsidRPr="00C36CDF">
              <w:rPr>
                <w:sz w:val="20"/>
                <w:szCs w:val="20"/>
              </w:rPr>
              <w:t xml:space="preserve"> or </w:t>
            </w:r>
            <w:r w:rsidRPr="00C36CDF">
              <w:rPr>
                <w:rStyle w:val="hvr"/>
                <w:sz w:val="20"/>
                <w:szCs w:val="20"/>
              </w:rPr>
              <w:t>creating</w:t>
            </w:r>
            <w:r w:rsidRPr="00C36CDF">
              <w:rPr>
                <w:sz w:val="20"/>
                <w:szCs w:val="20"/>
              </w:rPr>
              <w:t xml:space="preserve"> algorithmic processes.</w:t>
            </w:r>
            <w:r w:rsidRPr="00C36CDF">
              <w:rPr>
                <w:sz w:val="20"/>
                <w:szCs w:val="20"/>
                <w:vertAlign w:val="superscript"/>
              </w:rPr>
              <w:t>2</w:t>
            </w:r>
          </w:p>
        </w:tc>
      </w:tr>
      <w:tr w:rsidR="003C7729" w:rsidRPr="004168C7" w14:paraId="7A1ED457" w14:textId="77777777" w:rsidTr="00A84151">
        <w:trPr>
          <w:cantSplit/>
        </w:trPr>
        <w:tc>
          <w:tcPr>
            <w:tcW w:w="2178" w:type="dxa"/>
            <w:vAlign w:val="center"/>
          </w:tcPr>
          <w:p w14:paraId="7A1ED455" w14:textId="77777777" w:rsidR="003C7729" w:rsidRPr="004168C7" w:rsidRDefault="00C36CDF" w:rsidP="00492E81">
            <w:pPr>
              <w:pStyle w:val="Normal1"/>
              <w:spacing w:line="240" w:lineRule="auto"/>
              <w:contextualSpacing/>
              <w:rPr>
                <w:rFonts w:ascii="Times New Roman" w:hAnsi="Times New Roman" w:cs="Times New Roman"/>
                <w:b/>
                <w:color w:val="auto"/>
                <w:sz w:val="20"/>
              </w:rPr>
            </w:pPr>
            <w:r w:rsidRPr="00C36CDF">
              <w:rPr>
                <w:rFonts w:ascii="Times New Roman" w:eastAsia="Times New Roman" w:hAnsi="Times New Roman" w:cs="Times New Roman"/>
                <w:b/>
                <w:color w:val="auto"/>
                <w:sz w:val="20"/>
              </w:rPr>
              <w:t>computing artifacts</w:t>
            </w:r>
          </w:p>
        </w:tc>
        <w:tc>
          <w:tcPr>
            <w:tcW w:w="7380" w:type="dxa"/>
            <w:vAlign w:val="center"/>
          </w:tcPr>
          <w:p w14:paraId="7A1ED456" w14:textId="77777777" w:rsidR="003C7729" w:rsidRPr="004168C7" w:rsidRDefault="00C36CDF" w:rsidP="00492E81">
            <w:pPr>
              <w:rPr>
                <w:rFonts w:eastAsia="Times New Roman"/>
                <w:sz w:val="20"/>
                <w:szCs w:val="20"/>
              </w:rPr>
            </w:pPr>
            <w:r w:rsidRPr="00C36CDF">
              <w:rPr>
                <w:rFonts w:eastAsia="Calibri"/>
                <w:sz w:val="20"/>
                <w:szCs w:val="20"/>
              </w:rPr>
              <w:t xml:space="preserve">Any creation facilitated by a computer, such as digital documents, digital videos, databases, </w:t>
            </w:r>
            <w:r w:rsidRPr="00C36CDF">
              <w:rPr>
                <w:sz w:val="20"/>
                <w:szCs w:val="20"/>
              </w:rPr>
              <w:t>computer program including computational models and simulations.</w:t>
            </w:r>
          </w:p>
        </w:tc>
      </w:tr>
      <w:tr w:rsidR="003C7729" w:rsidRPr="004168C7" w14:paraId="7A1ED45A" w14:textId="77777777" w:rsidTr="00A84151">
        <w:trPr>
          <w:cantSplit/>
        </w:trPr>
        <w:tc>
          <w:tcPr>
            <w:tcW w:w="2178" w:type="dxa"/>
            <w:vAlign w:val="center"/>
          </w:tcPr>
          <w:p w14:paraId="7A1ED458" w14:textId="77777777" w:rsidR="003C7729" w:rsidRPr="004168C7" w:rsidRDefault="00C36CDF" w:rsidP="00492E81">
            <w:pPr>
              <w:rPr>
                <w:rFonts w:eastAsia="Times New Roman"/>
                <w:b/>
                <w:sz w:val="20"/>
                <w:szCs w:val="20"/>
              </w:rPr>
            </w:pPr>
            <w:r w:rsidRPr="00C36CDF">
              <w:rPr>
                <w:rFonts w:eastAsia="Times New Roman"/>
                <w:b/>
                <w:sz w:val="20"/>
                <w:szCs w:val="20"/>
              </w:rPr>
              <w:t xml:space="preserve">computing devices </w:t>
            </w:r>
          </w:p>
        </w:tc>
        <w:tc>
          <w:tcPr>
            <w:tcW w:w="7380" w:type="dxa"/>
            <w:vAlign w:val="center"/>
          </w:tcPr>
          <w:p w14:paraId="7A1ED459" w14:textId="77777777" w:rsidR="003C7729" w:rsidRPr="004168C7" w:rsidRDefault="00C36CDF" w:rsidP="005E1E44">
            <w:pPr>
              <w:rPr>
                <w:rFonts w:eastAsia="Times New Roman"/>
                <w:sz w:val="20"/>
                <w:szCs w:val="20"/>
              </w:rPr>
            </w:pPr>
            <w:r w:rsidRPr="00C36CDF">
              <w:rPr>
                <w:rFonts w:eastAsia="Calibri"/>
                <w:sz w:val="20"/>
                <w:szCs w:val="20"/>
              </w:rPr>
              <w:t xml:space="preserve">A machine that can be programmed to carry out a set of logical or arithmetic </w:t>
            </w:r>
            <w:r w:rsidR="00D20350" w:rsidRPr="00C36CDF">
              <w:rPr>
                <w:rFonts w:eastAsia="Calibri"/>
                <w:sz w:val="20"/>
                <w:szCs w:val="20"/>
              </w:rPr>
              <w:t>operations (</w:t>
            </w:r>
            <w:r w:rsidRPr="00C36CDF">
              <w:rPr>
                <w:rFonts w:eastAsia="Calibri"/>
                <w:sz w:val="20"/>
                <w:szCs w:val="20"/>
              </w:rPr>
              <w:t>e.g., a laptop computer, a mobile phone, a computer chip inside an appliance).</w:t>
            </w:r>
          </w:p>
        </w:tc>
      </w:tr>
      <w:tr w:rsidR="003C7729" w:rsidRPr="004168C7" w14:paraId="7A1ED45D" w14:textId="77777777" w:rsidTr="00A84151">
        <w:trPr>
          <w:cantSplit/>
        </w:trPr>
        <w:tc>
          <w:tcPr>
            <w:tcW w:w="2178" w:type="dxa"/>
            <w:vAlign w:val="center"/>
          </w:tcPr>
          <w:p w14:paraId="7A1ED45B" w14:textId="77777777" w:rsidR="003C7729" w:rsidRPr="004168C7" w:rsidRDefault="00C36CDF" w:rsidP="00E406EF">
            <w:pPr>
              <w:rPr>
                <w:sz w:val="20"/>
                <w:szCs w:val="20"/>
              </w:rPr>
            </w:pPr>
            <w:r w:rsidRPr="00C36CDF">
              <w:rPr>
                <w:rFonts w:eastAsia="Calibri"/>
                <w:b/>
                <w:sz w:val="20"/>
                <w:szCs w:val="20"/>
              </w:rPr>
              <w:t>conditional/conditional statement</w:t>
            </w:r>
          </w:p>
        </w:tc>
        <w:tc>
          <w:tcPr>
            <w:tcW w:w="7380" w:type="dxa"/>
            <w:vAlign w:val="center"/>
          </w:tcPr>
          <w:p w14:paraId="7A1ED45C" w14:textId="77777777" w:rsidR="003C7729" w:rsidRPr="004168C7" w:rsidRDefault="00C36CDF" w:rsidP="005E1E44">
            <w:pPr>
              <w:rPr>
                <w:sz w:val="20"/>
                <w:szCs w:val="20"/>
              </w:rPr>
            </w:pPr>
            <w:r w:rsidRPr="00C36CDF">
              <w:rPr>
                <w:rFonts w:eastAsia="Calibri"/>
                <w:sz w:val="20"/>
                <w:szCs w:val="20"/>
                <w:highlight w:val="white"/>
              </w:rPr>
              <w:t xml:space="preserve">In </w:t>
            </w:r>
            <w:hyperlink r:id="rId23">
              <w:r w:rsidRPr="00C36CDF">
                <w:rPr>
                  <w:rFonts w:eastAsia="Calibri"/>
                  <w:sz w:val="20"/>
                  <w:szCs w:val="20"/>
                  <w:highlight w:val="white"/>
                </w:rPr>
                <w:t>computer science</w:t>
              </w:r>
            </w:hyperlink>
            <w:r w:rsidRPr="00C36CDF">
              <w:rPr>
                <w:rFonts w:eastAsia="Calibri"/>
                <w:sz w:val="20"/>
                <w:szCs w:val="20"/>
                <w:highlight w:val="white"/>
              </w:rPr>
              <w:t xml:space="preserve">, conditional statements, conditional expressions, and conditional constructs are features of a </w:t>
            </w:r>
            <w:hyperlink r:id="rId24">
              <w:r w:rsidRPr="00C36CDF">
                <w:rPr>
                  <w:rFonts w:eastAsia="Calibri"/>
                  <w:sz w:val="20"/>
                  <w:szCs w:val="20"/>
                  <w:highlight w:val="white"/>
                </w:rPr>
                <w:t>programming language</w:t>
              </w:r>
            </w:hyperlink>
            <w:r w:rsidRPr="00C36CDF">
              <w:rPr>
                <w:rFonts w:eastAsia="Calibri"/>
                <w:sz w:val="20"/>
                <w:szCs w:val="20"/>
                <w:highlight w:val="white"/>
              </w:rPr>
              <w:t xml:space="preserve"> which perform different computations or actions depending on whether a programmer-specified </w:t>
            </w:r>
            <w:hyperlink r:id="rId25">
              <w:r w:rsidRPr="00C36CDF">
                <w:rPr>
                  <w:rFonts w:eastAsia="Calibri"/>
                  <w:i/>
                  <w:sz w:val="20"/>
                  <w:szCs w:val="20"/>
                  <w:highlight w:val="white"/>
                </w:rPr>
                <w:t>Boolean</w:t>
              </w:r>
            </w:hyperlink>
            <w:r w:rsidRPr="00C36CDF">
              <w:rPr>
                <w:rFonts w:eastAsia="Calibri"/>
                <w:sz w:val="20"/>
                <w:szCs w:val="20"/>
                <w:highlight w:val="white"/>
              </w:rPr>
              <w:t xml:space="preserve"> </w:t>
            </w:r>
            <w:r w:rsidR="005E1E44">
              <w:rPr>
                <w:rFonts w:eastAsia="Calibri"/>
                <w:i/>
                <w:sz w:val="20"/>
                <w:szCs w:val="20"/>
                <w:highlight w:val="white"/>
              </w:rPr>
              <w:t>C</w:t>
            </w:r>
            <w:r w:rsidRPr="00C36CDF">
              <w:rPr>
                <w:rFonts w:eastAsia="Calibri"/>
                <w:i/>
                <w:sz w:val="20"/>
                <w:szCs w:val="20"/>
                <w:highlight w:val="white"/>
              </w:rPr>
              <w:t>ondition</w:t>
            </w:r>
            <w:r w:rsidRPr="00C36CDF">
              <w:rPr>
                <w:rFonts w:eastAsia="Calibri"/>
                <w:sz w:val="20"/>
                <w:szCs w:val="20"/>
                <w:highlight w:val="white"/>
              </w:rPr>
              <w:t xml:space="preserve"> evaluates to true or false.</w:t>
            </w:r>
            <w:r w:rsidRPr="00C36CDF">
              <w:rPr>
                <w:sz w:val="20"/>
                <w:szCs w:val="20"/>
                <w:vertAlign w:val="superscript"/>
              </w:rPr>
              <w:t xml:space="preserve"> 2</w:t>
            </w:r>
          </w:p>
        </w:tc>
      </w:tr>
      <w:tr w:rsidR="003C7729" w:rsidRPr="004168C7" w14:paraId="7A1ED460" w14:textId="77777777" w:rsidTr="00A84151">
        <w:trPr>
          <w:cantSplit/>
        </w:trPr>
        <w:tc>
          <w:tcPr>
            <w:tcW w:w="2178" w:type="dxa"/>
            <w:vAlign w:val="center"/>
          </w:tcPr>
          <w:p w14:paraId="7A1ED45E" w14:textId="77777777" w:rsidR="003C7729" w:rsidRPr="004168C7" w:rsidRDefault="005E1E44" w:rsidP="00492E81">
            <w:pPr>
              <w:pStyle w:val="Pa1"/>
              <w:spacing w:line="240" w:lineRule="auto"/>
              <w:rPr>
                <w:rStyle w:val="A3"/>
                <w:rFonts w:ascii="Times New Roman" w:hAnsi="Times New Roman" w:cs="Times New Roman"/>
                <w:b/>
                <w:color w:val="auto"/>
                <w:sz w:val="20"/>
                <w:szCs w:val="20"/>
              </w:rPr>
            </w:pPr>
            <w:r>
              <w:rPr>
                <w:rStyle w:val="A3"/>
                <w:rFonts w:ascii="Times New Roman" w:hAnsi="Times New Roman" w:cs="Times New Roman"/>
                <w:b/>
                <w:bCs/>
                <w:color w:val="auto"/>
                <w:sz w:val="20"/>
                <w:szCs w:val="20"/>
              </w:rPr>
              <w:t>Central Processing Unit (</w:t>
            </w:r>
            <w:r w:rsidR="00C36CDF" w:rsidRPr="00C36CDF">
              <w:rPr>
                <w:rStyle w:val="A3"/>
                <w:rFonts w:ascii="Times New Roman" w:hAnsi="Times New Roman" w:cs="Times New Roman"/>
                <w:b/>
                <w:bCs/>
                <w:color w:val="auto"/>
                <w:sz w:val="20"/>
                <w:szCs w:val="20"/>
              </w:rPr>
              <w:t>CPU</w:t>
            </w:r>
            <w:r>
              <w:rPr>
                <w:rStyle w:val="A3"/>
                <w:rFonts w:ascii="Times New Roman" w:hAnsi="Times New Roman" w:cs="Times New Roman"/>
                <w:b/>
                <w:bCs/>
                <w:color w:val="auto"/>
                <w:sz w:val="20"/>
                <w:szCs w:val="20"/>
              </w:rPr>
              <w:t>)</w:t>
            </w:r>
            <w:r w:rsidR="00C36CDF" w:rsidRPr="00C36CDF">
              <w:rPr>
                <w:rStyle w:val="A3"/>
                <w:rFonts w:ascii="Times New Roman" w:hAnsi="Times New Roman" w:cs="Times New Roman"/>
                <w:b/>
                <w:bCs/>
                <w:color w:val="auto"/>
                <w:sz w:val="20"/>
                <w:szCs w:val="20"/>
              </w:rPr>
              <w:t xml:space="preserve"> </w:t>
            </w:r>
          </w:p>
        </w:tc>
        <w:tc>
          <w:tcPr>
            <w:tcW w:w="7380" w:type="dxa"/>
            <w:vAlign w:val="center"/>
          </w:tcPr>
          <w:p w14:paraId="7A1ED45F" w14:textId="77777777" w:rsidR="003C7729" w:rsidRPr="004168C7" w:rsidRDefault="005E1E44" w:rsidP="005E1E44">
            <w:pPr>
              <w:pStyle w:val="Pa1"/>
              <w:spacing w:line="240" w:lineRule="auto"/>
              <w:rPr>
                <w:rFonts w:ascii="Times New Roman" w:hAnsi="Times New Roman" w:cs="Times New Roman"/>
                <w:sz w:val="20"/>
                <w:szCs w:val="20"/>
              </w:rPr>
            </w:pPr>
            <w:r>
              <w:rPr>
                <w:rStyle w:val="A3"/>
                <w:rFonts w:ascii="Times New Roman" w:hAnsi="Times New Roman" w:cs="Times New Roman"/>
                <w:color w:val="auto"/>
                <w:sz w:val="20"/>
                <w:szCs w:val="20"/>
              </w:rPr>
              <w:t>T</w:t>
            </w:r>
            <w:r w:rsidR="00C36CDF" w:rsidRPr="00C36CDF">
              <w:rPr>
                <w:rStyle w:val="A3"/>
                <w:rFonts w:ascii="Times New Roman" w:hAnsi="Times New Roman" w:cs="Times New Roman"/>
                <w:color w:val="auto"/>
                <w:sz w:val="20"/>
                <w:szCs w:val="20"/>
              </w:rPr>
              <w:t xml:space="preserve">he device within a computer that executes instructions. </w:t>
            </w:r>
            <w:r w:rsidR="00C36CDF" w:rsidRPr="00C36CDF">
              <w:rPr>
                <w:rFonts w:ascii="Times New Roman" w:hAnsi="Times New Roman" w:cs="Times New Roman"/>
                <w:sz w:val="20"/>
                <w:szCs w:val="20"/>
                <w:vertAlign w:val="superscript"/>
              </w:rPr>
              <w:t>1</w:t>
            </w:r>
          </w:p>
        </w:tc>
      </w:tr>
      <w:tr w:rsidR="003C7729" w:rsidRPr="004168C7" w14:paraId="7A1ED463" w14:textId="77777777" w:rsidTr="00A84151">
        <w:trPr>
          <w:cantSplit/>
        </w:trPr>
        <w:tc>
          <w:tcPr>
            <w:tcW w:w="2178" w:type="dxa"/>
            <w:vAlign w:val="center"/>
          </w:tcPr>
          <w:p w14:paraId="7A1ED461" w14:textId="77777777" w:rsidR="003C7729" w:rsidRPr="004168C7" w:rsidRDefault="00C36CDF" w:rsidP="00E406EF">
            <w:pPr>
              <w:rPr>
                <w:sz w:val="20"/>
                <w:szCs w:val="20"/>
              </w:rPr>
            </w:pPr>
            <w:r w:rsidRPr="00C36CDF">
              <w:rPr>
                <w:rFonts w:eastAsia="Calibri"/>
                <w:b/>
                <w:sz w:val="20"/>
                <w:szCs w:val="20"/>
              </w:rPr>
              <w:t>cyberbullying</w:t>
            </w:r>
          </w:p>
        </w:tc>
        <w:tc>
          <w:tcPr>
            <w:tcW w:w="7380" w:type="dxa"/>
            <w:vAlign w:val="center"/>
          </w:tcPr>
          <w:p w14:paraId="7A1ED462" w14:textId="77777777" w:rsidR="003C7729" w:rsidRPr="004168C7" w:rsidRDefault="00C36CDF" w:rsidP="00E406EF">
            <w:pPr>
              <w:rPr>
                <w:sz w:val="20"/>
                <w:szCs w:val="20"/>
              </w:rPr>
            </w:pPr>
            <w:r w:rsidRPr="00C36CDF">
              <w:rPr>
                <w:rFonts w:eastAsia="Calibri"/>
                <w:sz w:val="20"/>
                <w:szCs w:val="20"/>
                <w:highlight w:val="white"/>
              </w:rPr>
              <w:t>The use of electronic communication to bully a person typically by sending messages of an intimidating or threatening nature.</w:t>
            </w:r>
          </w:p>
        </w:tc>
      </w:tr>
      <w:tr w:rsidR="003C7729" w:rsidRPr="004168C7" w14:paraId="7A1ED466" w14:textId="77777777" w:rsidTr="00A84151">
        <w:trPr>
          <w:cantSplit/>
        </w:trPr>
        <w:tc>
          <w:tcPr>
            <w:tcW w:w="2178" w:type="dxa"/>
            <w:vAlign w:val="center"/>
          </w:tcPr>
          <w:p w14:paraId="7A1ED464" w14:textId="77777777" w:rsidR="003C7729" w:rsidRPr="004168C7" w:rsidRDefault="00C36CDF" w:rsidP="00E406EF">
            <w:pPr>
              <w:rPr>
                <w:sz w:val="20"/>
                <w:szCs w:val="20"/>
              </w:rPr>
            </w:pPr>
            <w:r w:rsidRPr="00C36CDF">
              <w:rPr>
                <w:rFonts w:eastAsia="Calibri"/>
                <w:b/>
                <w:sz w:val="20"/>
                <w:szCs w:val="20"/>
              </w:rPr>
              <w:t>cyber harassment</w:t>
            </w:r>
          </w:p>
        </w:tc>
        <w:tc>
          <w:tcPr>
            <w:tcW w:w="7380" w:type="dxa"/>
            <w:vAlign w:val="center"/>
          </w:tcPr>
          <w:p w14:paraId="7A1ED465" w14:textId="77777777" w:rsidR="003C7729" w:rsidRPr="004168C7" w:rsidRDefault="00C36CDF" w:rsidP="00E406EF">
            <w:pPr>
              <w:rPr>
                <w:sz w:val="20"/>
                <w:szCs w:val="20"/>
              </w:rPr>
            </w:pPr>
            <w:r w:rsidRPr="00C36CDF">
              <w:rPr>
                <w:rFonts w:eastAsia="Calibri"/>
                <w:sz w:val="20"/>
                <w:szCs w:val="20"/>
                <w:highlight w:val="white"/>
              </w:rPr>
              <w:t>The use of the Internet or other electronic means to harass an individual, a group, or an organization.</w:t>
            </w:r>
          </w:p>
        </w:tc>
      </w:tr>
      <w:tr w:rsidR="003C7729" w:rsidRPr="004168C7" w14:paraId="7A1ED469" w14:textId="77777777" w:rsidTr="00A84151">
        <w:trPr>
          <w:cantSplit/>
        </w:trPr>
        <w:tc>
          <w:tcPr>
            <w:tcW w:w="2178" w:type="dxa"/>
            <w:vAlign w:val="center"/>
          </w:tcPr>
          <w:p w14:paraId="7A1ED467" w14:textId="77777777" w:rsidR="003C7729" w:rsidRPr="004168C7" w:rsidRDefault="00C36CDF" w:rsidP="00E406EF">
            <w:pPr>
              <w:rPr>
                <w:sz w:val="20"/>
                <w:szCs w:val="20"/>
              </w:rPr>
            </w:pPr>
            <w:r w:rsidRPr="00C36CDF">
              <w:rPr>
                <w:rFonts w:eastAsia="Calibri"/>
                <w:b/>
                <w:sz w:val="20"/>
                <w:szCs w:val="20"/>
              </w:rPr>
              <w:t>database</w:t>
            </w:r>
          </w:p>
        </w:tc>
        <w:tc>
          <w:tcPr>
            <w:tcW w:w="7380" w:type="dxa"/>
            <w:vAlign w:val="center"/>
          </w:tcPr>
          <w:p w14:paraId="7A1ED468" w14:textId="77777777" w:rsidR="003C7729" w:rsidRPr="004168C7" w:rsidRDefault="00C36CDF" w:rsidP="00E406EF">
            <w:pPr>
              <w:rPr>
                <w:sz w:val="20"/>
                <w:szCs w:val="20"/>
              </w:rPr>
            </w:pPr>
            <w:r w:rsidRPr="00C36CDF">
              <w:rPr>
                <w:rFonts w:eastAsia="Calibri"/>
                <w:sz w:val="20"/>
                <w:szCs w:val="20"/>
              </w:rPr>
              <w:t>An integrated and organized collection of logically related records or files or data that are stored in a computer system which consolidates records previously stored in separate files into a common pool of data records which provides data for many applications.</w:t>
            </w:r>
            <w:r w:rsidRPr="00C36CDF">
              <w:rPr>
                <w:sz w:val="20"/>
                <w:szCs w:val="20"/>
                <w:vertAlign w:val="superscript"/>
              </w:rPr>
              <w:t xml:space="preserve"> 2</w:t>
            </w:r>
          </w:p>
        </w:tc>
      </w:tr>
      <w:tr w:rsidR="003C7729" w:rsidRPr="004168C7" w14:paraId="7A1ED46C" w14:textId="77777777" w:rsidTr="00A84151">
        <w:trPr>
          <w:cantSplit/>
        </w:trPr>
        <w:tc>
          <w:tcPr>
            <w:tcW w:w="2178" w:type="dxa"/>
            <w:vAlign w:val="center"/>
          </w:tcPr>
          <w:p w14:paraId="7A1ED46A" w14:textId="77777777" w:rsidR="003C7729"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data structure </w:t>
            </w:r>
          </w:p>
        </w:tc>
        <w:tc>
          <w:tcPr>
            <w:tcW w:w="7380" w:type="dxa"/>
            <w:vAlign w:val="center"/>
          </w:tcPr>
          <w:p w14:paraId="7A1ED46B" w14:textId="77777777" w:rsidR="003C7729" w:rsidRPr="004168C7" w:rsidRDefault="00C36CDF" w:rsidP="00492E81">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A particular way to store and organize data within a computer program. </w:t>
            </w:r>
            <w:r w:rsidRPr="00C36CDF">
              <w:rPr>
                <w:rFonts w:ascii="Times New Roman" w:hAnsi="Times New Roman" w:cs="Times New Roman"/>
                <w:sz w:val="20"/>
                <w:szCs w:val="20"/>
                <w:vertAlign w:val="superscript"/>
              </w:rPr>
              <w:t>1</w:t>
            </w:r>
          </w:p>
        </w:tc>
      </w:tr>
      <w:tr w:rsidR="003C7729" w:rsidRPr="004168C7" w14:paraId="7A1ED46F" w14:textId="77777777" w:rsidTr="00A84151">
        <w:trPr>
          <w:cantSplit/>
        </w:trPr>
        <w:tc>
          <w:tcPr>
            <w:tcW w:w="2178" w:type="dxa"/>
            <w:vAlign w:val="center"/>
          </w:tcPr>
          <w:p w14:paraId="7A1ED46D" w14:textId="77777777" w:rsidR="003C7729" w:rsidRPr="004168C7" w:rsidRDefault="00C36CDF" w:rsidP="00E406EF">
            <w:pPr>
              <w:rPr>
                <w:sz w:val="20"/>
                <w:szCs w:val="20"/>
              </w:rPr>
            </w:pPr>
            <w:r w:rsidRPr="00C36CDF">
              <w:rPr>
                <w:rFonts w:eastAsia="Calibri"/>
                <w:b/>
                <w:sz w:val="20"/>
                <w:szCs w:val="20"/>
              </w:rPr>
              <w:t>data visualization</w:t>
            </w:r>
          </w:p>
        </w:tc>
        <w:tc>
          <w:tcPr>
            <w:tcW w:w="7380" w:type="dxa"/>
            <w:vAlign w:val="center"/>
          </w:tcPr>
          <w:p w14:paraId="7A1ED46E" w14:textId="77777777" w:rsidR="003C7729" w:rsidRPr="004168C7" w:rsidRDefault="00C36CDF" w:rsidP="00E406EF">
            <w:pPr>
              <w:rPr>
                <w:sz w:val="20"/>
                <w:szCs w:val="20"/>
              </w:rPr>
            </w:pPr>
            <w:r w:rsidRPr="00C36CDF">
              <w:rPr>
                <w:rFonts w:eastAsia="Calibri"/>
                <w:sz w:val="20"/>
                <w:szCs w:val="20"/>
              </w:rPr>
              <w:t>The presentation of data in a static or dynamic graphical format. Example:  chart, table, or infographic.</w:t>
            </w:r>
          </w:p>
        </w:tc>
      </w:tr>
      <w:tr w:rsidR="003C7729" w:rsidRPr="004168C7" w14:paraId="7A1ED474" w14:textId="77777777" w:rsidTr="00A84151">
        <w:trPr>
          <w:cantSplit/>
        </w:trPr>
        <w:tc>
          <w:tcPr>
            <w:tcW w:w="2178" w:type="dxa"/>
            <w:vAlign w:val="center"/>
          </w:tcPr>
          <w:p w14:paraId="7A1ED470" w14:textId="77777777" w:rsidR="003C7729" w:rsidRPr="004168C7" w:rsidRDefault="00C36CDF" w:rsidP="00E406EF">
            <w:pPr>
              <w:rPr>
                <w:sz w:val="20"/>
                <w:szCs w:val="20"/>
              </w:rPr>
            </w:pPr>
            <w:r w:rsidRPr="00C36CDF">
              <w:rPr>
                <w:rFonts w:eastAsia="Calibri"/>
                <w:b/>
                <w:sz w:val="20"/>
                <w:szCs w:val="20"/>
              </w:rPr>
              <w:t>De Morgan’s Laws</w:t>
            </w:r>
          </w:p>
        </w:tc>
        <w:tc>
          <w:tcPr>
            <w:tcW w:w="7380" w:type="dxa"/>
            <w:vAlign w:val="center"/>
          </w:tcPr>
          <w:p w14:paraId="7A1ED471" w14:textId="77777777" w:rsidR="003C7729" w:rsidRPr="004168C7" w:rsidRDefault="00C36CDF" w:rsidP="00E406EF">
            <w:pPr>
              <w:rPr>
                <w:sz w:val="20"/>
                <w:szCs w:val="20"/>
              </w:rPr>
            </w:pPr>
            <w:r w:rsidRPr="00C36CDF">
              <w:rPr>
                <w:rFonts w:eastAsia="Calibri"/>
                <w:sz w:val="20"/>
                <w:szCs w:val="20"/>
              </w:rPr>
              <w:t>A pair of logical rules that are used to help build conditions in computers programs. The rules are:</w:t>
            </w:r>
          </w:p>
          <w:p w14:paraId="7A1ED472" w14:textId="77777777" w:rsidR="003C7729" w:rsidRPr="004168C7" w:rsidRDefault="00C36CDF" w:rsidP="00E406EF">
            <w:pPr>
              <w:ind w:left="720"/>
              <w:rPr>
                <w:sz w:val="20"/>
                <w:szCs w:val="20"/>
              </w:rPr>
            </w:pPr>
            <w:r w:rsidRPr="00C36CDF">
              <w:rPr>
                <w:rFonts w:eastAsia="Calibri"/>
                <w:sz w:val="20"/>
                <w:szCs w:val="20"/>
              </w:rPr>
              <w:t>NOT (A and B) = NOT A and NOT B</w:t>
            </w:r>
          </w:p>
          <w:p w14:paraId="7A1ED473" w14:textId="77777777" w:rsidR="003C7729" w:rsidRPr="004168C7" w:rsidRDefault="00C36CDF" w:rsidP="008001D5">
            <w:pPr>
              <w:ind w:left="720"/>
              <w:rPr>
                <w:sz w:val="20"/>
                <w:szCs w:val="20"/>
              </w:rPr>
            </w:pPr>
            <w:r w:rsidRPr="00C36CDF">
              <w:rPr>
                <w:rFonts w:eastAsia="Calibri"/>
                <w:sz w:val="20"/>
                <w:szCs w:val="20"/>
              </w:rPr>
              <w:t>NOT (A or B) = NOT A or NOT B</w:t>
            </w:r>
          </w:p>
        </w:tc>
      </w:tr>
      <w:tr w:rsidR="003C7729" w:rsidRPr="004168C7" w14:paraId="7A1ED477" w14:textId="77777777" w:rsidTr="00A84151">
        <w:trPr>
          <w:cantSplit/>
        </w:trPr>
        <w:tc>
          <w:tcPr>
            <w:tcW w:w="2178" w:type="dxa"/>
            <w:vAlign w:val="center"/>
          </w:tcPr>
          <w:p w14:paraId="7A1ED475" w14:textId="77777777" w:rsidR="003C7729"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debugging </w:t>
            </w:r>
          </w:p>
        </w:tc>
        <w:tc>
          <w:tcPr>
            <w:tcW w:w="7380" w:type="dxa"/>
            <w:vAlign w:val="center"/>
          </w:tcPr>
          <w:p w14:paraId="7A1ED476" w14:textId="77777777" w:rsidR="003C7729" w:rsidRPr="004168C7" w:rsidRDefault="00C36CDF" w:rsidP="00492E81">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The process of finding and correcting errors in programs. </w:t>
            </w:r>
            <w:r w:rsidRPr="00C36CDF">
              <w:rPr>
                <w:rFonts w:ascii="Times New Roman" w:hAnsi="Times New Roman" w:cs="Times New Roman"/>
                <w:sz w:val="20"/>
                <w:szCs w:val="20"/>
                <w:vertAlign w:val="superscript"/>
              </w:rPr>
              <w:t>1</w:t>
            </w:r>
          </w:p>
        </w:tc>
      </w:tr>
      <w:tr w:rsidR="003C7729" w:rsidRPr="004168C7" w14:paraId="7A1ED47A" w14:textId="77777777" w:rsidTr="00A84151">
        <w:trPr>
          <w:cantSplit/>
        </w:trPr>
        <w:tc>
          <w:tcPr>
            <w:tcW w:w="2178" w:type="dxa"/>
            <w:vAlign w:val="center"/>
          </w:tcPr>
          <w:p w14:paraId="7A1ED478" w14:textId="77777777" w:rsidR="003C7729"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decimal </w:t>
            </w:r>
          </w:p>
        </w:tc>
        <w:tc>
          <w:tcPr>
            <w:tcW w:w="7380" w:type="dxa"/>
            <w:vAlign w:val="center"/>
          </w:tcPr>
          <w:p w14:paraId="7A1ED479" w14:textId="77777777" w:rsidR="003C7729" w:rsidRPr="004168C7" w:rsidRDefault="00C36CDF" w:rsidP="00492E81">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The base 10 number system. </w:t>
            </w:r>
            <w:r w:rsidRPr="00C36CDF">
              <w:rPr>
                <w:rFonts w:ascii="Times New Roman" w:hAnsi="Times New Roman" w:cs="Times New Roman"/>
                <w:sz w:val="20"/>
                <w:szCs w:val="20"/>
                <w:vertAlign w:val="superscript"/>
              </w:rPr>
              <w:t>1</w:t>
            </w:r>
          </w:p>
        </w:tc>
      </w:tr>
      <w:tr w:rsidR="003C7729" w:rsidRPr="004168C7" w14:paraId="7A1ED47D" w14:textId="77777777" w:rsidTr="00A84151">
        <w:trPr>
          <w:cantSplit/>
        </w:trPr>
        <w:tc>
          <w:tcPr>
            <w:tcW w:w="2178" w:type="dxa"/>
            <w:vAlign w:val="center"/>
          </w:tcPr>
          <w:p w14:paraId="7A1ED47B" w14:textId="77777777" w:rsidR="003C7729"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decomposition </w:t>
            </w:r>
          </w:p>
        </w:tc>
        <w:tc>
          <w:tcPr>
            <w:tcW w:w="7380" w:type="dxa"/>
            <w:vAlign w:val="center"/>
          </w:tcPr>
          <w:p w14:paraId="7A1ED47C" w14:textId="77777777" w:rsidR="003C7729" w:rsidRPr="004168C7" w:rsidRDefault="00C36CDF" w:rsidP="00492E81">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Breaking a problem or system down into its components. </w:t>
            </w:r>
            <w:r w:rsidRPr="00C36CDF">
              <w:rPr>
                <w:rFonts w:ascii="Times New Roman" w:hAnsi="Times New Roman" w:cs="Times New Roman"/>
                <w:sz w:val="20"/>
                <w:szCs w:val="20"/>
                <w:vertAlign w:val="superscript"/>
              </w:rPr>
              <w:t>1</w:t>
            </w:r>
          </w:p>
        </w:tc>
      </w:tr>
      <w:tr w:rsidR="003C7729" w:rsidRPr="004168C7" w14:paraId="7A1ED480" w14:textId="77777777" w:rsidTr="00A84151">
        <w:trPr>
          <w:cantSplit/>
        </w:trPr>
        <w:tc>
          <w:tcPr>
            <w:tcW w:w="2178" w:type="dxa"/>
            <w:vAlign w:val="center"/>
          </w:tcPr>
          <w:p w14:paraId="7A1ED47E" w14:textId="77777777" w:rsidR="003C7729"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digital </w:t>
            </w:r>
          </w:p>
        </w:tc>
        <w:tc>
          <w:tcPr>
            <w:tcW w:w="7380" w:type="dxa"/>
            <w:vAlign w:val="center"/>
          </w:tcPr>
          <w:p w14:paraId="7A1ED47F" w14:textId="77777777" w:rsidR="003C7729" w:rsidRPr="004168C7" w:rsidRDefault="00C36CDF" w:rsidP="00492E81">
            <w:pPr>
              <w:pStyle w:val="Pa1"/>
              <w:spacing w:line="240" w:lineRule="auto"/>
              <w:rPr>
                <w:rFonts w:ascii="Times New Roman" w:hAnsi="Times New Roman" w:cs="Times New Roman"/>
                <w:sz w:val="20"/>
                <w:szCs w:val="20"/>
              </w:rPr>
            </w:pPr>
            <w:r w:rsidRPr="00C36CDF">
              <w:rPr>
                <w:rFonts w:ascii="Times New Roman" w:eastAsia="Calibri" w:hAnsi="Times New Roman" w:cs="Times New Roman"/>
                <w:sz w:val="20"/>
                <w:szCs w:val="20"/>
              </w:rPr>
              <w:t>Created in a form that is the 1s and 0s a computer uses to store information.</w:t>
            </w:r>
          </w:p>
        </w:tc>
      </w:tr>
      <w:tr w:rsidR="003C7729" w:rsidRPr="004168C7" w14:paraId="7A1ED483" w14:textId="77777777" w:rsidTr="00A84151">
        <w:trPr>
          <w:cantSplit/>
        </w:trPr>
        <w:tc>
          <w:tcPr>
            <w:tcW w:w="2178" w:type="dxa"/>
            <w:vAlign w:val="center"/>
          </w:tcPr>
          <w:p w14:paraId="7A1ED481" w14:textId="77777777" w:rsidR="003C7729"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digital artifact </w:t>
            </w:r>
          </w:p>
        </w:tc>
        <w:tc>
          <w:tcPr>
            <w:tcW w:w="7380" w:type="dxa"/>
            <w:vAlign w:val="center"/>
          </w:tcPr>
          <w:p w14:paraId="7A1ED482" w14:textId="77777777" w:rsidR="003C7729" w:rsidRPr="004168C7" w:rsidRDefault="00C36CDF" w:rsidP="00DF5362">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Digital content made by a human with intent and skill. </w:t>
            </w:r>
            <w:r w:rsidRPr="00C36CDF">
              <w:rPr>
                <w:rFonts w:ascii="Times New Roman" w:hAnsi="Times New Roman" w:cs="Times New Roman"/>
                <w:sz w:val="20"/>
                <w:szCs w:val="20"/>
                <w:vertAlign w:val="superscript"/>
              </w:rPr>
              <w:t xml:space="preserve">1  </w:t>
            </w:r>
            <w:r w:rsidRPr="00C36CDF">
              <w:rPr>
                <w:rFonts w:ascii="Times New Roman" w:eastAsia="Calibri" w:hAnsi="Times New Roman" w:cs="Times New Roman"/>
                <w:sz w:val="20"/>
                <w:szCs w:val="20"/>
              </w:rPr>
              <w:t xml:space="preserve">  Example: computer animation, LED infused clothing, interactive sculpture, 3D printed objects or songs.</w:t>
            </w:r>
          </w:p>
        </w:tc>
      </w:tr>
      <w:tr w:rsidR="003C7729" w:rsidRPr="004168C7" w14:paraId="7A1ED486" w14:textId="77777777" w:rsidTr="00A84151">
        <w:trPr>
          <w:cantSplit/>
        </w:trPr>
        <w:tc>
          <w:tcPr>
            <w:tcW w:w="2178" w:type="dxa"/>
            <w:vAlign w:val="center"/>
          </w:tcPr>
          <w:p w14:paraId="7A1ED484" w14:textId="77777777" w:rsidR="003C7729" w:rsidRPr="004168C7" w:rsidRDefault="00C36CDF" w:rsidP="00E406EF">
            <w:pPr>
              <w:rPr>
                <w:sz w:val="20"/>
                <w:szCs w:val="20"/>
              </w:rPr>
            </w:pPr>
            <w:r w:rsidRPr="00C36CDF">
              <w:rPr>
                <w:rFonts w:eastAsia="Calibri"/>
                <w:b/>
                <w:sz w:val="20"/>
                <w:szCs w:val="20"/>
              </w:rPr>
              <w:t>digital citizenship</w:t>
            </w:r>
          </w:p>
        </w:tc>
        <w:tc>
          <w:tcPr>
            <w:tcW w:w="7380" w:type="dxa"/>
            <w:vAlign w:val="center"/>
          </w:tcPr>
          <w:p w14:paraId="7A1ED485" w14:textId="77777777" w:rsidR="003C7729" w:rsidRPr="004168C7" w:rsidRDefault="00C36CDF" w:rsidP="00E406EF">
            <w:pPr>
              <w:rPr>
                <w:sz w:val="20"/>
                <w:szCs w:val="20"/>
              </w:rPr>
            </w:pPr>
            <w:r w:rsidRPr="00C36CDF">
              <w:rPr>
                <w:rFonts w:eastAsia="Calibri"/>
                <w:sz w:val="20"/>
                <w:szCs w:val="20"/>
                <w:highlight w:val="white"/>
              </w:rPr>
              <w:t>The norms of appropriate, responsible behavior with regard to the use of technology.</w:t>
            </w:r>
          </w:p>
        </w:tc>
      </w:tr>
      <w:tr w:rsidR="003C7729" w:rsidRPr="004168C7" w14:paraId="7A1ED489" w14:textId="77777777" w:rsidTr="00A84151">
        <w:trPr>
          <w:cantSplit/>
        </w:trPr>
        <w:tc>
          <w:tcPr>
            <w:tcW w:w="2178" w:type="dxa"/>
            <w:vAlign w:val="center"/>
          </w:tcPr>
          <w:p w14:paraId="7A1ED487" w14:textId="77777777" w:rsidR="003C7729"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digital creator </w:t>
            </w:r>
          </w:p>
        </w:tc>
        <w:tc>
          <w:tcPr>
            <w:tcW w:w="7380" w:type="dxa"/>
            <w:vAlign w:val="center"/>
          </w:tcPr>
          <w:p w14:paraId="7A1ED488" w14:textId="77777777" w:rsidR="003C7729" w:rsidRPr="004168C7" w:rsidRDefault="00C36CDF" w:rsidP="00492E81">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A person who makes digital artifacts. </w:t>
            </w:r>
            <w:r w:rsidRPr="00C36CDF">
              <w:rPr>
                <w:rFonts w:ascii="Times New Roman" w:hAnsi="Times New Roman" w:cs="Times New Roman"/>
                <w:sz w:val="20"/>
                <w:szCs w:val="20"/>
                <w:vertAlign w:val="superscript"/>
              </w:rPr>
              <w:t>1</w:t>
            </w:r>
          </w:p>
        </w:tc>
      </w:tr>
      <w:tr w:rsidR="003C7729" w:rsidRPr="004168C7" w14:paraId="7A1ED48C" w14:textId="77777777" w:rsidTr="00A84151">
        <w:trPr>
          <w:cantSplit/>
        </w:trPr>
        <w:tc>
          <w:tcPr>
            <w:tcW w:w="2178" w:type="dxa"/>
            <w:vAlign w:val="center"/>
          </w:tcPr>
          <w:p w14:paraId="7A1ED48A" w14:textId="77777777" w:rsidR="003C7729" w:rsidRPr="004168C7" w:rsidRDefault="00C36CDF" w:rsidP="00E406EF">
            <w:pPr>
              <w:rPr>
                <w:sz w:val="20"/>
                <w:szCs w:val="20"/>
              </w:rPr>
            </w:pPr>
            <w:r w:rsidRPr="00C36CDF">
              <w:rPr>
                <w:rFonts w:eastAsia="Calibri"/>
                <w:b/>
                <w:sz w:val="20"/>
                <w:szCs w:val="20"/>
              </w:rPr>
              <w:t xml:space="preserve">digital device </w:t>
            </w:r>
          </w:p>
        </w:tc>
        <w:tc>
          <w:tcPr>
            <w:tcW w:w="7380" w:type="dxa"/>
            <w:vAlign w:val="center"/>
          </w:tcPr>
          <w:p w14:paraId="7A1ED48B" w14:textId="77777777" w:rsidR="00654D77" w:rsidRPr="004168C7" w:rsidRDefault="00C36CDF">
            <w:pPr>
              <w:rPr>
                <w:sz w:val="20"/>
                <w:szCs w:val="20"/>
              </w:rPr>
            </w:pPr>
            <w:r w:rsidRPr="00C36CDF">
              <w:rPr>
                <w:rFonts w:eastAsia="Calibri"/>
                <w:color w:val="3A3A3A"/>
                <w:sz w:val="20"/>
                <w:szCs w:val="20"/>
                <w:highlight w:val="white"/>
              </w:rPr>
              <w:t xml:space="preserve">An electronic device that can receive, store, </w:t>
            </w:r>
            <w:r w:rsidRPr="00C36CDF">
              <w:rPr>
                <w:rFonts w:eastAsia="Calibri"/>
                <w:sz w:val="20"/>
                <w:szCs w:val="20"/>
                <w:highlight w:val="white"/>
              </w:rPr>
              <w:t xml:space="preserve">process, or send </w:t>
            </w:r>
            <w:hyperlink r:id="rId26">
              <w:r w:rsidRPr="00C36CDF">
                <w:rPr>
                  <w:rFonts w:eastAsia="Calibri"/>
                  <w:sz w:val="20"/>
                  <w:szCs w:val="20"/>
                  <w:highlight w:val="white"/>
                </w:rPr>
                <w:t>digital information</w:t>
              </w:r>
            </w:hyperlink>
            <w:r w:rsidRPr="00C36CDF">
              <w:rPr>
                <w:rFonts w:eastAsia="Calibri"/>
                <w:sz w:val="20"/>
                <w:szCs w:val="20"/>
                <w:highlight w:val="white"/>
              </w:rPr>
              <w:t>.</w:t>
            </w:r>
            <w:r w:rsidRPr="00C36CDF">
              <w:rPr>
                <w:sz w:val="20"/>
                <w:szCs w:val="20"/>
                <w:vertAlign w:val="superscript"/>
              </w:rPr>
              <w:t>6</w:t>
            </w:r>
          </w:p>
        </w:tc>
      </w:tr>
      <w:tr w:rsidR="003C7729" w:rsidRPr="004168C7" w14:paraId="7A1ED48F" w14:textId="77777777" w:rsidTr="00A84151">
        <w:trPr>
          <w:cantSplit/>
        </w:trPr>
        <w:tc>
          <w:tcPr>
            <w:tcW w:w="2178" w:type="dxa"/>
            <w:vAlign w:val="center"/>
          </w:tcPr>
          <w:p w14:paraId="7A1ED48D" w14:textId="77777777" w:rsidR="003C7729" w:rsidRPr="004168C7" w:rsidRDefault="00C36CDF" w:rsidP="00E406EF">
            <w:pPr>
              <w:rPr>
                <w:sz w:val="20"/>
                <w:szCs w:val="20"/>
              </w:rPr>
            </w:pPr>
            <w:r w:rsidRPr="00C36CDF">
              <w:rPr>
                <w:rFonts w:eastAsia="Calibri"/>
                <w:b/>
                <w:sz w:val="20"/>
                <w:szCs w:val="20"/>
              </w:rPr>
              <w:t>digital divide</w:t>
            </w:r>
          </w:p>
        </w:tc>
        <w:tc>
          <w:tcPr>
            <w:tcW w:w="7380" w:type="dxa"/>
            <w:vAlign w:val="center"/>
          </w:tcPr>
          <w:p w14:paraId="7A1ED48E" w14:textId="77777777" w:rsidR="003C7729" w:rsidRPr="004168C7" w:rsidRDefault="00C36CDF" w:rsidP="00E406EF">
            <w:pPr>
              <w:rPr>
                <w:sz w:val="20"/>
                <w:szCs w:val="20"/>
              </w:rPr>
            </w:pPr>
            <w:r w:rsidRPr="00C36CDF">
              <w:rPr>
                <w:rFonts w:eastAsia="Calibri"/>
                <w:sz w:val="20"/>
                <w:szCs w:val="20"/>
              </w:rPr>
              <w:t>The gap between those who have access to digital technology and those who do not, which is influenced by social, cultural and economic factors.</w:t>
            </w:r>
          </w:p>
        </w:tc>
      </w:tr>
      <w:tr w:rsidR="00EE29AC" w:rsidRPr="004168C7" w14:paraId="7A1ED494" w14:textId="77777777" w:rsidTr="00A84151">
        <w:trPr>
          <w:cantSplit/>
        </w:trPr>
        <w:tc>
          <w:tcPr>
            <w:tcW w:w="2178" w:type="dxa"/>
            <w:vAlign w:val="center"/>
          </w:tcPr>
          <w:p w14:paraId="7A1ED490" w14:textId="77777777" w:rsidR="003C7729" w:rsidRPr="004168C7" w:rsidRDefault="00C36CDF" w:rsidP="00492E81">
            <w:pPr>
              <w:pStyle w:val="Normal1"/>
              <w:spacing w:line="240" w:lineRule="auto"/>
              <w:contextualSpacing/>
              <w:rPr>
                <w:rFonts w:ascii="Times New Roman" w:hAnsi="Times New Roman" w:cs="Times New Roman"/>
                <w:b/>
                <w:color w:val="auto"/>
                <w:sz w:val="20"/>
              </w:rPr>
            </w:pPr>
            <w:r w:rsidRPr="00C36CDF">
              <w:rPr>
                <w:rFonts w:ascii="Times New Roman" w:hAnsi="Times New Roman" w:cs="Times New Roman"/>
                <w:b/>
                <w:color w:val="auto"/>
                <w:sz w:val="20"/>
              </w:rPr>
              <w:t>Digital Literacy</w:t>
            </w:r>
          </w:p>
        </w:tc>
        <w:tc>
          <w:tcPr>
            <w:tcW w:w="7380" w:type="dxa"/>
            <w:vAlign w:val="center"/>
          </w:tcPr>
          <w:p w14:paraId="7A1ED491" w14:textId="77777777" w:rsidR="003C7729" w:rsidRPr="004168C7" w:rsidRDefault="00C36CDF" w:rsidP="00492E81">
            <w:pPr>
              <w:rPr>
                <w:rFonts w:eastAsia="Times New Roman"/>
                <w:sz w:val="20"/>
                <w:szCs w:val="20"/>
              </w:rPr>
            </w:pPr>
            <w:r w:rsidRPr="00C36CDF">
              <w:rPr>
                <w:rFonts w:eastAsia="Times New Roman"/>
                <w:sz w:val="20"/>
                <w:szCs w:val="20"/>
              </w:rPr>
              <w:t>The ability to use digital technology, communication tools or networks to locate, evaluate, use, and create information.</w:t>
            </w:r>
            <w:r w:rsidRPr="00C36CDF">
              <w:rPr>
                <w:sz w:val="20"/>
                <w:szCs w:val="20"/>
                <w:vertAlign w:val="superscript"/>
              </w:rPr>
              <w:t xml:space="preserve"> 7</w:t>
            </w:r>
            <w:r w:rsidRPr="00C36CDF">
              <w:rPr>
                <w:sz w:val="20"/>
                <w:szCs w:val="20"/>
                <w:shd w:val="clear" w:color="auto" w:fill="FFFFFF"/>
              </w:rPr>
              <w:t xml:space="preserve"> </w:t>
            </w:r>
          </w:p>
          <w:p w14:paraId="7A1ED492" w14:textId="77777777" w:rsidR="003C7729" w:rsidRPr="004168C7" w:rsidRDefault="00C36CDF" w:rsidP="00492E81">
            <w:pPr>
              <w:rPr>
                <w:rFonts w:eastAsia="Times New Roman"/>
                <w:sz w:val="20"/>
                <w:szCs w:val="20"/>
              </w:rPr>
            </w:pPr>
            <w:r w:rsidRPr="00C36CDF">
              <w:rPr>
                <w:rFonts w:eastAsia="Times New Roman"/>
                <w:sz w:val="20"/>
                <w:szCs w:val="20"/>
              </w:rPr>
              <w:t>The ability to understand and use information in multiple formats from a wide range of sources when it is presented via computers.</w:t>
            </w:r>
            <w:r w:rsidRPr="00C36CDF">
              <w:rPr>
                <w:sz w:val="20"/>
                <w:szCs w:val="20"/>
                <w:vertAlign w:val="superscript"/>
              </w:rPr>
              <w:t xml:space="preserve"> 8</w:t>
            </w:r>
          </w:p>
          <w:p w14:paraId="7A1ED493" w14:textId="77777777" w:rsidR="00654D77" w:rsidRPr="004168C7" w:rsidRDefault="00C36CDF">
            <w:pPr>
              <w:rPr>
                <w:sz w:val="20"/>
                <w:szCs w:val="20"/>
              </w:rPr>
            </w:pPr>
            <w:r w:rsidRPr="00C36CDF">
              <w:rPr>
                <w:rFonts w:eastAsia="Times New Roman"/>
                <w:sz w:val="20"/>
                <w:szCs w:val="20"/>
              </w:rPr>
              <w:t>A person’s ability to perform tasks effectively in a digital environment.  Literacy includes the ability to read and interpret media, reproduce data and images through digital manipulation, and evaluate and apply new knowledge gained from digital environments.</w:t>
            </w:r>
            <w:r w:rsidRPr="00C36CDF">
              <w:rPr>
                <w:sz w:val="20"/>
                <w:szCs w:val="20"/>
                <w:vertAlign w:val="superscript"/>
              </w:rPr>
              <w:t xml:space="preserve"> 9</w:t>
            </w:r>
            <w:r w:rsidRPr="00C36CDF">
              <w:rPr>
                <w:sz w:val="20"/>
                <w:szCs w:val="20"/>
                <w:shd w:val="clear" w:color="auto" w:fill="FFFFFF"/>
              </w:rPr>
              <w:t xml:space="preserve"> </w:t>
            </w:r>
          </w:p>
        </w:tc>
      </w:tr>
      <w:tr w:rsidR="00EE29AC" w:rsidRPr="004168C7" w14:paraId="7A1ED497" w14:textId="77777777" w:rsidTr="00A84151">
        <w:trPr>
          <w:cantSplit/>
        </w:trPr>
        <w:tc>
          <w:tcPr>
            <w:tcW w:w="2178" w:type="dxa"/>
            <w:vAlign w:val="center"/>
          </w:tcPr>
          <w:p w14:paraId="7A1ED495" w14:textId="77777777" w:rsidR="00EE29AC"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lastRenderedPageBreak/>
              <w:t xml:space="preserve">digital media </w:t>
            </w:r>
          </w:p>
        </w:tc>
        <w:tc>
          <w:tcPr>
            <w:tcW w:w="7380" w:type="dxa"/>
            <w:vAlign w:val="center"/>
          </w:tcPr>
          <w:p w14:paraId="7A1ED496" w14:textId="77777777" w:rsidR="00EE29AC" w:rsidRPr="004168C7" w:rsidRDefault="00C36CDF" w:rsidP="00492E81">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Media encoded in a computer-readable form. </w:t>
            </w:r>
            <w:r w:rsidRPr="00C36CDF">
              <w:rPr>
                <w:rFonts w:ascii="Times New Roman" w:hAnsi="Times New Roman" w:cs="Times New Roman"/>
                <w:sz w:val="20"/>
                <w:szCs w:val="20"/>
                <w:vertAlign w:val="superscript"/>
              </w:rPr>
              <w:t>1</w:t>
            </w:r>
          </w:p>
        </w:tc>
      </w:tr>
      <w:tr w:rsidR="00353E52" w:rsidRPr="004168C7" w14:paraId="7A1ED49A" w14:textId="77777777" w:rsidTr="00A84151">
        <w:trPr>
          <w:cantSplit/>
        </w:trPr>
        <w:tc>
          <w:tcPr>
            <w:tcW w:w="2178" w:type="dxa"/>
            <w:vAlign w:val="center"/>
          </w:tcPr>
          <w:p w14:paraId="7A1ED498" w14:textId="77777777" w:rsidR="00353E52" w:rsidRPr="004168C7" w:rsidRDefault="00C36CDF" w:rsidP="00353E52">
            <w:pPr>
              <w:rPr>
                <w:sz w:val="20"/>
                <w:szCs w:val="20"/>
              </w:rPr>
            </w:pPr>
            <w:r w:rsidRPr="00C36CDF">
              <w:rPr>
                <w:rFonts w:eastAsia="Calibri"/>
                <w:b/>
                <w:sz w:val="20"/>
                <w:szCs w:val="20"/>
              </w:rPr>
              <w:t>digital privacy</w:t>
            </w:r>
          </w:p>
        </w:tc>
        <w:tc>
          <w:tcPr>
            <w:tcW w:w="7380" w:type="dxa"/>
            <w:vAlign w:val="center"/>
          </w:tcPr>
          <w:p w14:paraId="7A1ED499" w14:textId="77777777" w:rsidR="00353E52" w:rsidRPr="004168C7" w:rsidRDefault="00C36CDF" w:rsidP="00353E52">
            <w:pPr>
              <w:rPr>
                <w:sz w:val="20"/>
                <w:szCs w:val="20"/>
              </w:rPr>
            </w:pPr>
            <w:r w:rsidRPr="00C36CDF">
              <w:rPr>
                <w:rFonts w:eastAsia="Calibri"/>
                <w:sz w:val="20"/>
                <w:szCs w:val="20"/>
                <w:highlight w:val="white"/>
              </w:rPr>
              <w:t>The protection of personal information on the Internet</w:t>
            </w:r>
            <w:r w:rsidRPr="00C36CDF">
              <w:rPr>
                <w:rFonts w:eastAsia="Calibri"/>
                <w:sz w:val="20"/>
                <w:szCs w:val="20"/>
              </w:rPr>
              <w:t>.</w:t>
            </w:r>
          </w:p>
        </w:tc>
      </w:tr>
      <w:tr w:rsidR="00353E52" w:rsidRPr="004168C7" w14:paraId="7A1ED49D" w14:textId="77777777" w:rsidTr="00A84151">
        <w:trPr>
          <w:cantSplit/>
        </w:trPr>
        <w:tc>
          <w:tcPr>
            <w:tcW w:w="2178" w:type="dxa"/>
            <w:vAlign w:val="center"/>
          </w:tcPr>
          <w:p w14:paraId="7A1ED49B" w14:textId="77777777" w:rsidR="00353E52" w:rsidRPr="004168C7" w:rsidRDefault="00C36CDF" w:rsidP="00492E81">
            <w:pPr>
              <w:rPr>
                <w:rFonts w:eastAsia="Times New Roman"/>
                <w:b/>
                <w:sz w:val="20"/>
                <w:szCs w:val="20"/>
              </w:rPr>
            </w:pPr>
            <w:r w:rsidRPr="00C36CDF">
              <w:rPr>
                <w:rFonts w:eastAsia="Times New Roman"/>
                <w:b/>
                <w:sz w:val="20"/>
                <w:szCs w:val="20"/>
              </w:rPr>
              <w:t xml:space="preserve">digital safety </w:t>
            </w:r>
          </w:p>
        </w:tc>
        <w:tc>
          <w:tcPr>
            <w:tcW w:w="7380" w:type="dxa"/>
            <w:vAlign w:val="center"/>
          </w:tcPr>
          <w:p w14:paraId="7A1ED49C" w14:textId="77777777" w:rsidR="00353E52" w:rsidRPr="004168C7" w:rsidRDefault="00C36CDF" w:rsidP="005E1E44">
            <w:pPr>
              <w:rPr>
                <w:sz w:val="20"/>
                <w:szCs w:val="20"/>
              </w:rPr>
            </w:pPr>
            <w:r w:rsidRPr="00C36CDF">
              <w:rPr>
                <w:rFonts w:eastAsia="Calibri"/>
                <w:color w:val="222222"/>
                <w:sz w:val="20"/>
                <w:szCs w:val="20"/>
                <w:highlight w:val="white"/>
              </w:rPr>
              <w:t xml:space="preserve">The knowledge of maximizing the user's personal safety and security risks to private information and property associated with using the </w:t>
            </w:r>
            <w:r w:rsidR="005E1E44">
              <w:rPr>
                <w:rFonts w:eastAsia="Calibri"/>
                <w:color w:val="222222"/>
                <w:sz w:val="20"/>
                <w:szCs w:val="20"/>
                <w:highlight w:val="white"/>
              </w:rPr>
              <w:t>I</w:t>
            </w:r>
            <w:r w:rsidRPr="00C36CDF">
              <w:rPr>
                <w:rFonts w:eastAsia="Calibri"/>
                <w:color w:val="222222"/>
                <w:sz w:val="20"/>
                <w:szCs w:val="20"/>
                <w:highlight w:val="white"/>
              </w:rPr>
              <w:t>nternet and the self-protection from computer crime in general.</w:t>
            </w:r>
          </w:p>
        </w:tc>
      </w:tr>
      <w:tr w:rsidR="00353E52" w:rsidRPr="004168C7" w14:paraId="7A1ED4A0" w14:textId="77777777" w:rsidTr="00A84151">
        <w:trPr>
          <w:cantSplit/>
        </w:trPr>
        <w:tc>
          <w:tcPr>
            <w:tcW w:w="2178" w:type="dxa"/>
            <w:vAlign w:val="center"/>
          </w:tcPr>
          <w:p w14:paraId="7A1ED49E" w14:textId="77777777" w:rsidR="00353E52" w:rsidRPr="004168C7" w:rsidRDefault="00C36CDF" w:rsidP="00492E81">
            <w:pPr>
              <w:shd w:val="clear" w:color="auto" w:fill="FFFFFF"/>
              <w:rPr>
                <w:b/>
                <w:sz w:val="20"/>
                <w:szCs w:val="20"/>
              </w:rPr>
            </w:pPr>
            <w:r w:rsidRPr="00C36CDF">
              <w:rPr>
                <w:rFonts w:eastAsia="Times New Roman"/>
                <w:b/>
                <w:sz w:val="20"/>
                <w:szCs w:val="20"/>
              </w:rPr>
              <w:t>digital tools</w:t>
            </w:r>
          </w:p>
        </w:tc>
        <w:tc>
          <w:tcPr>
            <w:tcW w:w="7380" w:type="dxa"/>
            <w:vAlign w:val="center"/>
          </w:tcPr>
          <w:p w14:paraId="7A1ED49F" w14:textId="77777777" w:rsidR="00353E52" w:rsidRPr="004168C7" w:rsidRDefault="00C36CDF" w:rsidP="00353E52">
            <w:pPr>
              <w:rPr>
                <w:sz w:val="20"/>
                <w:szCs w:val="20"/>
              </w:rPr>
            </w:pPr>
            <w:r w:rsidRPr="00C36CDF">
              <w:rPr>
                <w:rFonts w:eastAsia="Calibri"/>
                <w:sz w:val="20"/>
                <w:szCs w:val="20"/>
              </w:rPr>
              <w:t>An application that produces, manipulates, or stores data in a digital format (e.g., word processors, drawing programs, image/video/music editors, simulators, 3D-design sketchers, publishing programs).</w:t>
            </w:r>
          </w:p>
        </w:tc>
      </w:tr>
      <w:tr w:rsidR="00353E52" w:rsidRPr="004168C7" w14:paraId="7A1ED4A3" w14:textId="77777777" w:rsidTr="00A84151">
        <w:trPr>
          <w:cantSplit/>
        </w:trPr>
        <w:tc>
          <w:tcPr>
            <w:tcW w:w="2178" w:type="dxa"/>
            <w:vAlign w:val="center"/>
          </w:tcPr>
          <w:p w14:paraId="7A1ED4A1" w14:textId="77777777" w:rsidR="00353E52" w:rsidRPr="004168C7" w:rsidRDefault="00C36CDF" w:rsidP="00353E52">
            <w:pPr>
              <w:rPr>
                <w:sz w:val="20"/>
                <w:szCs w:val="20"/>
              </w:rPr>
            </w:pPr>
            <w:r w:rsidRPr="00C36CDF">
              <w:rPr>
                <w:rFonts w:eastAsia="Calibri"/>
                <w:b/>
                <w:sz w:val="20"/>
                <w:szCs w:val="20"/>
              </w:rPr>
              <w:t>ergonomics</w:t>
            </w:r>
          </w:p>
        </w:tc>
        <w:tc>
          <w:tcPr>
            <w:tcW w:w="7380" w:type="dxa"/>
            <w:vAlign w:val="center"/>
          </w:tcPr>
          <w:p w14:paraId="7A1ED4A2" w14:textId="77777777" w:rsidR="00353E52" w:rsidRPr="004168C7" w:rsidRDefault="00C36CDF" w:rsidP="00353E52">
            <w:pPr>
              <w:rPr>
                <w:sz w:val="20"/>
                <w:szCs w:val="20"/>
              </w:rPr>
            </w:pPr>
            <w:r w:rsidRPr="00C36CDF">
              <w:rPr>
                <w:rFonts w:eastAsia="Calibri"/>
                <w:sz w:val="20"/>
                <w:szCs w:val="20"/>
                <w:highlight w:val="white"/>
              </w:rPr>
              <w:t>Designing and arranging things people use so the people and things interact most efficiently and safely</w:t>
            </w:r>
            <w:r w:rsidRPr="00C36CDF">
              <w:rPr>
                <w:rFonts w:eastAsia="Calibri"/>
                <w:sz w:val="20"/>
                <w:szCs w:val="20"/>
              </w:rPr>
              <w:t>.</w:t>
            </w:r>
          </w:p>
        </w:tc>
      </w:tr>
      <w:tr w:rsidR="00353E52" w:rsidRPr="004168C7" w14:paraId="7A1ED4A6" w14:textId="77777777" w:rsidTr="00A84151">
        <w:trPr>
          <w:cantSplit/>
        </w:trPr>
        <w:tc>
          <w:tcPr>
            <w:tcW w:w="2178" w:type="dxa"/>
            <w:vAlign w:val="center"/>
          </w:tcPr>
          <w:p w14:paraId="7A1ED4A4" w14:textId="77777777" w:rsidR="00353E52" w:rsidRPr="004168C7" w:rsidRDefault="00C36CDF" w:rsidP="00353E52">
            <w:pPr>
              <w:rPr>
                <w:sz w:val="20"/>
                <w:szCs w:val="20"/>
              </w:rPr>
            </w:pPr>
            <w:r w:rsidRPr="00C36CDF">
              <w:rPr>
                <w:rFonts w:eastAsia="Calibri"/>
                <w:b/>
                <w:sz w:val="20"/>
                <w:szCs w:val="20"/>
              </w:rPr>
              <w:t>expression</w:t>
            </w:r>
          </w:p>
        </w:tc>
        <w:tc>
          <w:tcPr>
            <w:tcW w:w="7380" w:type="dxa"/>
            <w:vAlign w:val="center"/>
          </w:tcPr>
          <w:p w14:paraId="7A1ED4A5" w14:textId="77777777" w:rsidR="00654D77" w:rsidRPr="004168C7" w:rsidRDefault="00C36CDF">
            <w:pPr>
              <w:rPr>
                <w:sz w:val="20"/>
                <w:szCs w:val="20"/>
              </w:rPr>
            </w:pPr>
            <w:r w:rsidRPr="00C36CDF">
              <w:rPr>
                <w:rFonts w:eastAsia="Calibri"/>
                <w:sz w:val="20"/>
                <w:szCs w:val="20"/>
                <w:highlight w:val="white"/>
              </w:rPr>
              <w:t>An expression in a programming language is a combination of explicit values, constants, variables, operators, and functions that are interpreted according to the particular rules of precedence and of association for a particular programming language which computes and then produces (returns, in a stateful environment) another value.</w:t>
            </w:r>
            <w:r w:rsidRPr="00C36CDF">
              <w:rPr>
                <w:sz w:val="20"/>
                <w:szCs w:val="20"/>
                <w:vertAlign w:val="superscript"/>
              </w:rPr>
              <w:t>2</w:t>
            </w:r>
            <w:r w:rsidRPr="00C36CDF">
              <w:rPr>
                <w:rFonts w:eastAsia="Calibri"/>
                <w:sz w:val="20"/>
                <w:szCs w:val="20"/>
              </w:rPr>
              <w:t xml:space="preserve">  Example:  b = a + 2.</w:t>
            </w:r>
          </w:p>
        </w:tc>
      </w:tr>
      <w:tr w:rsidR="00353E52" w:rsidRPr="004168C7" w14:paraId="7A1ED4A9" w14:textId="77777777" w:rsidTr="00A84151">
        <w:trPr>
          <w:cantSplit/>
        </w:trPr>
        <w:tc>
          <w:tcPr>
            <w:tcW w:w="2178" w:type="dxa"/>
            <w:vAlign w:val="center"/>
          </w:tcPr>
          <w:p w14:paraId="7A1ED4A7" w14:textId="77777777" w:rsidR="00353E52" w:rsidRPr="004168C7" w:rsidRDefault="00C36CDF" w:rsidP="00353E52">
            <w:pPr>
              <w:rPr>
                <w:sz w:val="20"/>
                <w:szCs w:val="20"/>
              </w:rPr>
            </w:pPr>
            <w:r w:rsidRPr="00C36CDF">
              <w:rPr>
                <w:rFonts w:eastAsia="Calibri"/>
                <w:b/>
                <w:sz w:val="20"/>
                <w:szCs w:val="20"/>
              </w:rPr>
              <w:t xml:space="preserve">fair use </w:t>
            </w:r>
          </w:p>
        </w:tc>
        <w:tc>
          <w:tcPr>
            <w:tcW w:w="7380" w:type="dxa"/>
            <w:vAlign w:val="center"/>
          </w:tcPr>
          <w:p w14:paraId="7A1ED4A8" w14:textId="77777777" w:rsidR="00353E52" w:rsidRPr="004168C7" w:rsidRDefault="00C36CDF" w:rsidP="00353E52">
            <w:pPr>
              <w:rPr>
                <w:sz w:val="20"/>
                <w:szCs w:val="20"/>
              </w:rPr>
            </w:pPr>
            <w:r w:rsidRPr="00C36CDF">
              <w:rPr>
                <w:rFonts w:eastAsia="Calibri"/>
                <w:sz w:val="20"/>
                <w:szCs w:val="20"/>
              </w:rPr>
              <w:t>The legal concept that allows brief excerpts of copyrighted material to be used for purposes such as review, news reporting, teaching, scholarship, or art.</w:t>
            </w:r>
          </w:p>
        </w:tc>
      </w:tr>
      <w:tr w:rsidR="00353E52" w:rsidRPr="004168C7" w14:paraId="7A1ED4AC" w14:textId="77777777" w:rsidTr="00A84151">
        <w:trPr>
          <w:cantSplit/>
        </w:trPr>
        <w:tc>
          <w:tcPr>
            <w:tcW w:w="2178" w:type="dxa"/>
            <w:vAlign w:val="center"/>
          </w:tcPr>
          <w:p w14:paraId="7A1ED4AA" w14:textId="77777777" w:rsidR="00353E52" w:rsidRPr="004168C7" w:rsidRDefault="00C36CDF" w:rsidP="00492E81">
            <w:pPr>
              <w:pStyle w:val="Pa1"/>
              <w:spacing w:line="240" w:lineRule="auto"/>
              <w:rPr>
                <w:rStyle w:val="A3"/>
                <w:rFonts w:ascii="Times New Roman" w:hAnsi="Times New Roman" w:cs="Times New Roman"/>
                <w:b/>
                <w:bCs/>
                <w:color w:val="auto"/>
                <w:sz w:val="20"/>
                <w:szCs w:val="20"/>
              </w:rPr>
            </w:pPr>
            <w:r w:rsidRPr="00C36CDF">
              <w:rPr>
                <w:rFonts w:ascii="Times New Roman" w:hAnsi="Times New Roman" w:cs="Times New Roman"/>
                <w:b/>
                <w:bCs/>
                <w:sz w:val="20"/>
                <w:szCs w:val="20"/>
              </w:rPr>
              <w:t>firewall</w:t>
            </w:r>
          </w:p>
        </w:tc>
        <w:tc>
          <w:tcPr>
            <w:tcW w:w="7380" w:type="dxa"/>
            <w:vAlign w:val="center"/>
          </w:tcPr>
          <w:p w14:paraId="7A1ED4AB" w14:textId="77777777" w:rsidR="00353E52" w:rsidRPr="004168C7" w:rsidRDefault="00C36CDF" w:rsidP="00492E81">
            <w:pPr>
              <w:pStyle w:val="Pa1"/>
              <w:spacing w:line="240" w:lineRule="auto"/>
              <w:rPr>
                <w:rStyle w:val="A3"/>
                <w:rFonts w:ascii="Times New Roman" w:hAnsi="Times New Roman" w:cs="Times New Roman"/>
                <w:color w:val="auto"/>
                <w:sz w:val="20"/>
                <w:szCs w:val="20"/>
              </w:rPr>
            </w:pPr>
            <w:r w:rsidRPr="00C36CDF">
              <w:rPr>
                <w:rFonts w:ascii="Times New Roman" w:hAnsi="Times New Roman" w:cs="Times New Roman"/>
                <w:sz w:val="20"/>
                <w:szCs w:val="20"/>
              </w:rPr>
              <w:t>A network security system with rules to control incoming and outgoing traffic.</w:t>
            </w:r>
          </w:p>
        </w:tc>
      </w:tr>
      <w:tr w:rsidR="00353E52" w:rsidRPr="004168C7" w14:paraId="7A1ED4AF" w14:textId="77777777" w:rsidTr="00A84151">
        <w:trPr>
          <w:cantSplit/>
        </w:trPr>
        <w:tc>
          <w:tcPr>
            <w:tcW w:w="2178" w:type="dxa"/>
            <w:vAlign w:val="center"/>
          </w:tcPr>
          <w:p w14:paraId="7A1ED4AD" w14:textId="77777777" w:rsidR="00353E52" w:rsidRPr="004168C7" w:rsidRDefault="00C36CDF" w:rsidP="00353E52">
            <w:pPr>
              <w:rPr>
                <w:sz w:val="20"/>
                <w:szCs w:val="20"/>
              </w:rPr>
            </w:pPr>
            <w:r w:rsidRPr="00C36CDF">
              <w:rPr>
                <w:rFonts w:eastAsia="Calibri"/>
                <w:b/>
                <w:sz w:val="20"/>
                <w:szCs w:val="20"/>
              </w:rPr>
              <w:t>function</w:t>
            </w:r>
          </w:p>
        </w:tc>
        <w:tc>
          <w:tcPr>
            <w:tcW w:w="7380" w:type="dxa"/>
            <w:vAlign w:val="center"/>
          </w:tcPr>
          <w:p w14:paraId="7A1ED4AE" w14:textId="77777777" w:rsidR="00353E52" w:rsidRPr="004168C7" w:rsidRDefault="00C36CDF" w:rsidP="00430AF0">
            <w:pPr>
              <w:rPr>
                <w:sz w:val="20"/>
                <w:szCs w:val="20"/>
              </w:rPr>
            </w:pPr>
            <w:r w:rsidRPr="00C36CDF">
              <w:rPr>
                <w:rFonts w:eastAsia="Calibri"/>
                <w:sz w:val="20"/>
                <w:szCs w:val="20"/>
              </w:rPr>
              <w:t>A function is a type of procedure or routine.  Some programming languages make a distinction between a function, which returns a value and a procedure, which performs some operation, but does not return a value.</w:t>
            </w:r>
            <w:r w:rsidRPr="00C36CDF">
              <w:rPr>
                <w:sz w:val="20"/>
                <w:szCs w:val="20"/>
                <w:vertAlign w:val="superscript"/>
              </w:rPr>
              <w:t xml:space="preserve"> 10</w:t>
            </w:r>
          </w:p>
        </w:tc>
      </w:tr>
      <w:tr w:rsidR="00353E52" w:rsidRPr="004168C7" w14:paraId="7A1ED4B2" w14:textId="77777777" w:rsidTr="00A84151">
        <w:trPr>
          <w:cantSplit/>
        </w:trPr>
        <w:tc>
          <w:tcPr>
            <w:tcW w:w="2178" w:type="dxa"/>
            <w:vAlign w:val="center"/>
          </w:tcPr>
          <w:p w14:paraId="7A1ED4B0" w14:textId="77777777" w:rsidR="00353E52" w:rsidRPr="004168C7" w:rsidRDefault="00C36CDF" w:rsidP="00353E52">
            <w:pPr>
              <w:rPr>
                <w:sz w:val="20"/>
                <w:szCs w:val="20"/>
              </w:rPr>
            </w:pPr>
            <w:r w:rsidRPr="00C36CDF">
              <w:rPr>
                <w:rFonts w:eastAsia="Calibri"/>
                <w:b/>
                <w:sz w:val="20"/>
                <w:szCs w:val="20"/>
              </w:rPr>
              <w:t>hacking</w:t>
            </w:r>
          </w:p>
        </w:tc>
        <w:tc>
          <w:tcPr>
            <w:tcW w:w="7380" w:type="dxa"/>
            <w:vAlign w:val="center"/>
          </w:tcPr>
          <w:p w14:paraId="7A1ED4B1" w14:textId="77777777" w:rsidR="00353E52" w:rsidRPr="004168C7" w:rsidRDefault="00C36CDF" w:rsidP="00353E52">
            <w:pPr>
              <w:rPr>
                <w:sz w:val="20"/>
                <w:szCs w:val="20"/>
              </w:rPr>
            </w:pPr>
            <w:r w:rsidRPr="00C36CDF">
              <w:rPr>
                <w:rFonts w:eastAsia="Calibri"/>
                <w:sz w:val="20"/>
                <w:szCs w:val="20"/>
              </w:rPr>
              <w:t xml:space="preserve">Appropriately applying ingenuity (from “The Meaning of Hack”), cleverly solving a programming problem (the New Hacker’s Dictionary), and </w:t>
            </w:r>
            <w:r w:rsidRPr="00C36CDF">
              <w:rPr>
                <w:rFonts w:eastAsia="Arial"/>
                <w:color w:val="222222"/>
                <w:sz w:val="20"/>
                <w:szCs w:val="20"/>
                <w:highlight w:val="white"/>
              </w:rPr>
              <w:t>using a computer to gain unauthorized access to data within a system</w:t>
            </w:r>
            <w:r w:rsidRPr="00C36CDF">
              <w:rPr>
                <w:rFonts w:eastAsia="Arial"/>
                <w:color w:val="222222"/>
                <w:sz w:val="20"/>
                <w:szCs w:val="20"/>
              </w:rPr>
              <w:t>.</w:t>
            </w:r>
          </w:p>
        </w:tc>
      </w:tr>
      <w:tr w:rsidR="00353E52" w:rsidRPr="004168C7" w14:paraId="7A1ED4B5" w14:textId="77777777" w:rsidTr="00A84151">
        <w:trPr>
          <w:cantSplit/>
        </w:trPr>
        <w:tc>
          <w:tcPr>
            <w:tcW w:w="2178" w:type="dxa"/>
            <w:vAlign w:val="center"/>
          </w:tcPr>
          <w:p w14:paraId="7A1ED4B3" w14:textId="77777777" w:rsidR="00353E52"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hardware </w:t>
            </w:r>
          </w:p>
        </w:tc>
        <w:tc>
          <w:tcPr>
            <w:tcW w:w="7380" w:type="dxa"/>
            <w:vAlign w:val="center"/>
          </w:tcPr>
          <w:p w14:paraId="7A1ED4B4" w14:textId="77777777" w:rsidR="00353E52" w:rsidRPr="004168C7" w:rsidRDefault="00C36CDF" w:rsidP="00492E81">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The physical components that make up a computer. </w:t>
            </w:r>
            <w:r w:rsidRPr="00C36CDF">
              <w:rPr>
                <w:rFonts w:ascii="Times New Roman" w:hAnsi="Times New Roman" w:cs="Times New Roman"/>
                <w:sz w:val="20"/>
                <w:szCs w:val="20"/>
                <w:vertAlign w:val="superscript"/>
              </w:rPr>
              <w:t>1</w:t>
            </w:r>
          </w:p>
        </w:tc>
      </w:tr>
      <w:tr w:rsidR="00353E52" w:rsidRPr="004168C7" w14:paraId="7A1ED4B8" w14:textId="77777777" w:rsidTr="00A84151">
        <w:trPr>
          <w:cantSplit/>
        </w:trPr>
        <w:tc>
          <w:tcPr>
            <w:tcW w:w="2178" w:type="dxa"/>
            <w:vAlign w:val="center"/>
          </w:tcPr>
          <w:p w14:paraId="7A1ED4B6" w14:textId="77777777" w:rsidR="00353E52" w:rsidRPr="004168C7" w:rsidRDefault="00C36CDF" w:rsidP="00353E52">
            <w:pPr>
              <w:rPr>
                <w:sz w:val="20"/>
                <w:szCs w:val="20"/>
              </w:rPr>
            </w:pPr>
            <w:r w:rsidRPr="00C36CDF">
              <w:rPr>
                <w:rFonts w:eastAsia="Calibri"/>
                <w:b/>
                <w:sz w:val="20"/>
                <w:szCs w:val="20"/>
              </w:rPr>
              <w:t>hexadecimal</w:t>
            </w:r>
          </w:p>
        </w:tc>
        <w:tc>
          <w:tcPr>
            <w:tcW w:w="7380" w:type="dxa"/>
            <w:vAlign w:val="center"/>
          </w:tcPr>
          <w:p w14:paraId="7A1ED4B7" w14:textId="77777777" w:rsidR="00654D77" w:rsidRPr="004168C7" w:rsidRDefault="00C36CDF">
            <w:pPr>
              <w:rPr>
                <w:sz w:val="20"/>
                <w:szCs w:val="20"/>
              </w:rPr>
            </w:pPr>
            <w:r w:rsidRPr="00C36CDF">
              <w:rPr>
                <w:rFonts w:eastAsia="Calibri"/>
                <w:sz w:val="20"/>
                <w:szCs w:val="20"/>
              </w:rPr>
              <w:t>A positional numeral system with a radix or base of 16.  It uses sixteen distinct symbols, most often the symbols 0–9 to represent values zero to nine, and A, B, C, D, E, F (or alternatively a, b, c, d, e, f) to represent values of ten to fifteen. Hexadecimal numerals are widely used by computer system designers and programmers.</w:t>
            </w:r>
            <w:r w:rsidRPr="00C36CDF">
              <w:rPr>
                <w:sz w:val="20"/>
                <w:szCs w:val="20"/>
                <w:vertAlign w:val="superscript"/>
              </w:rPr>
              <w:t xml:space="preserve"> 2</w:t>
            </w:r>
          </w:p>
        </w:tc>
      </w:tr>
      <w:tr w:rsidR="00353E52" w:rsidRPr="004168C7" w14:paraId="7A1ED4BB" w14:textId="77777777" w:rsidTr="00A84151">
        <w:trPr>
          <w:cantSplit/>
        </w:trPr>
        <w:tc>
          <w:tcPr>
            <w:tcW w:w="2178" w:type="dxa"/>
            <w:vAlign w:val="center"/>
          </w:tcPr>
          <w:p w14:paraId="7A1ED4B9" w14:textId="77777777" w:rsidR="00353E52"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HTML </w:t>
            </w:r>
          </w:p>
        </w:tc>
        <w:tc>
          <w:tcPr>
            <w:tcW w:w="7380" w:type="dxa"/>
            <w:vAlign w:val="center"/>
          </w:tcPr>
          <w:p w14:paraId="7A1ED4BA" w14:textId="77777777" w:rsidR="00353E52" w:rsidRPr="004168C7" w:rsidRDefault="00C36CDF" w:rsidP="00205834">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Hyper</w:t>
            </w:r>
            <w:r w:rsidR="00205834">
              <w:rPr>
                <w:rStyle w:val="A3"/>
                <w:rFonts w:ascii="Times New Roman" w:hAnsi="Times New Roman" w:cs="Times New Roman"/>
                <w:color w:val="auto"/>
                <w:sz w:val="20"/>
                <w:szCs w:val="20"/>
              </w:rPr>
              <w:t>T</w:t>
            </w:r>
            <w:r w:rsidRPr="00C36CDF">
              <w:rPr>
                <w:rStyle w:val="A3"/>
                <w:rFonts w:ascii="Times New Roman" w:hAnsi="Times New Roman" w:cs="Times New Roman"/>
                <w:color w:val="auto"/>
                <w:sz w:val="20"/>
                <w:szCs w:val="20"/>
              </w:rPr>
              <w:t xml:space="preserve">ext </w:t>
            </w:r>
            <w:r w:rsidR="00205834">
              <w:rPr>
                <w:rStyle w:val="A3"/>
                <w:rFonts w:ascii="Times New Roman" w:hAnsi="Times New Roman" w:cs="Times New Roman"/>
                <w:color w:val="auto"/>
                <w:sz w:val="20"/>
                <w:szCs w:val="20"/>
              </w:rPr>
              <w:t>M</w:t>
            </w:r>
            <w:r w:rsidRPr="00C36CDF">
              <w:rPr>
                <w:rStyle w:val="A3"/>
                <w:rFonts w:ascii="Times New Roman" w:hAnsi="Times New Roman" w:cs="Times New Roman"/>
                <w:color w:val="auto"/>
                <w:sz w:val="20"/>
                <w:szCs w:val="20"/>
              </w:rPr>
              <w:t xml:space="preserve">ark-up </w:t>
            </w:r>
            <w:r w:rsidR="00205834">
              <w:rPr>
                <w:rStyle w:val="A3"/>
                <w:rFonts w:ascii="Times New Roman" w:hAnsi="Times New Roman" w:cs="Times New Roman"/>
                <w:color w:val="auto"/>
                <w:sz w:val="20"/>
                <w:szCs w:val="20"/>
              </w:rPr>
              <w:t>L</w:t>
            </w:r>
            <w:r w:rsidRPr="00C36CDF">
              <w:rPr>
                <w:rStyle w:val="A3"/>
                <w:rFonts w:ascii="Times New Roman" w:hAnsi="Times New Roman" w:cs="Times New Roman"/>
                <w:color w:val="auto"/>
                <w:sz w:val="20"/>
                <w:szCs w:val="20"/>
              </w:rPr>
              <w:t xml:space="preserve">anguage; he language used to create web pages. </w:t>
            </w:r>
            <w:r w:rsidRPr="00C36CDF">
              <w:rPr>
                <w:rFonts w:ascii="Times New Roman" w:hAnsi="Times New Roman" w:cs="Times New Roman"/>
                <w:sz w:val="20"/>
                <w:szCs w:val="20"/>
                <w:vertAlign w:val="superscript"/>
              </w:rPr>
              <w:t>1</w:t>
            </w:r>
          </w:p>
        </w:tc>
      </w:tr>
      <w:tr w:rsidR="00353E52" w:rsidRPr="004168C7" w14:paraId="7A1ED4BE" w14:textId="77777777" w:rsidTr="00A84151">
        <w:trPr>
          <w:cantSplit/>
        </w:trPr>
        <w:tc>
          <w:tcPr>
            <w:tcW w:w="2178" w:type="dxa"/>
            <w:vAlign w:val="center"/>
          </w:tcPr>
          <w:p w14:paraId="7A1ED4BC" w14:textId="77777777" w:rsidR="00353E52" w:rsidRPr="004168C7" w:rsidRDefault="00C36CDF" w:rsidP="00353E52">
            <w:pPr>
              <w:rPr>
                <w:sz w:val="20"/>
                <w:szCs w:val="20"/>
              </w:rPr>
            </w:pPr>
            <w:r w:rsidRPr="00C36CDF">
              <w:rPr>
                <w:rFonts w:eastAsia="Calibri"/>
                <w:b/>
                <w:sz w:val="20"/>
                <w:szCs w:val="20"/>
              </w:rPr>
              <w:t>infographics</w:t>
            </w:r>
          </w:p>
        </w:tc>
        <w:tc>
          <w:tcPr>
            <w:tcW w:w="7380" w:type="dxa"/>
            <w:vAlign w:val="center"/>
          </w:tcPr>
          <w:p w14:paraId="7A1ED4BD" w14:textId="77777777" w:rsidR="00353E52" w:rsidRPr="004168C7" w:rsidRDefault="00C36CDF" w:rsidP="00353E52">
            <w:pPr>
              <w:rPr>
                <w:sz w:val="20"/>
                <w:szCs w:val="20"/>
              </w:rPr>
            </w:pPr>
            <w:r w:rsidRPr="00C36CDF">
              <w:rPr>
                <w:rFonts w:eastAsia="Calibri"/>
                <w:sz w:val="20"/>
                <w:szCs w:val="20"/>
              </w:rPr>
              <w:t>A static data visualization used to condense large amounts of information that is more easily understood by the reader (e.g., maps, hierarchies, networks (</w:t>
            </w:r>
            <w:r w:rsidRPr="00C36CDF">
              <w:rPr>
                <w:rFonts w:eastAsia="Arial"/>
                <w:sz w:val="20"/>
                <w:szCs w:val="20"/>
              </w:rPr>
              <w:t>Adaptation of definition by Edward Rolf Tufte</w:t>
            </w:r>
            <w:r w:rsidRPr="00C36CDF">
              <w:rPr>
                <w:rFonts w:eastAsia="Calibri"/>
                <w:sz w:val="20"/>
                <w:szCs w:val="20"/>
              </w:rPr>
              <w:t>)).</w:t>
            </w:r>
          </w:p>
        </w:tc>
      </w:tr>
      <w:tr w:rsidR="00353E52" w:rsidRPr="004168C7" w14:paraId="7A1ED4C1" w14:textId="77777777" w:rsidTr="00A84151">
        <w:trPr>
          <w:cantSplit/>
        </w:trPr>
        <w:tc>
          <w:tcPr>
            <w:tcW w:w="2178" w:type="dxa"/>
            <w:vAlign w:val="center"/>
          </w:tcPr>
          <w:p w14:paraId="7A1ED4BF" w14:textId="77777777" w:rsidR="00353E52"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input </w:t>
            </w:r>
            <w:r w:rsidRPr="00C36CDF">
              <w:rPr>
                <w:rStyle w:val="A3"/>
                <w:rFonts w:ascii="Times New Roman" w:hAnsi="Times New Roman" w:cs="Times New Roman"/>
                <w:b/>
                <w:color w:val="auto"/>
                <w:sz w:val="20"/>
                <w:szCs w:val="20"/>
              </w:rPr>
              <w:t xml:space="preserve">(noun) </w:t>
            </w:r>
          </w:p>
        </w:tc>
        <w:tc>
          <w:tcPr>
            <w:tcW w:w="7380" w:type="dxa"/>
            <w:vAlign w:val="center"/>
          </w:tcPr>
          <w:p w14:paraId="7A1ED4C0" w14:textId="77777777" w:rsidR="00353E52" w:rsidRPr="004168C7" w:rsidRDefault="00C36CDF" w:rsidP="00492E81">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An input is a data value passed from the outside world to a computer. </w:t>
            </w:r>
            <w:r w:rsidRPr="00C36CDF">
              <w:rPr>
                <w:rFonts w:ascii="Times New Roman" w:hAnsi="Times New Roman" w:cs="Times New Roman"/>
                <w:sz w:val="20"/>
                <w:szCs w:val="20"/>
                <w:vertAlign w:val="superscript"/>
              </w:rPr>
              <w:t>1</w:t>
            </w:r>
          </w:p>
        </w:tc>
      </w:tr>
      <w:tr w:rsidR="00353E52" w:rsidRPr="004168C7" w14:paraId="7A1ED4C4" w14:textId="77777777" w:rsidTr="00A84151">
        <w:trPr>
          <w:cantSplit/>
        </w:trPr>
        <w:tc>
          <w:tcPr>
            <w:tcW w:w="2178" w:type="dxa"/>
            <w:vAlign w:val="center"/>
          </w:tcPr>
          <w:p w14:paraId="7A1ED4C2" w14:textId="77777777" w:rsidR="00353E52" w:rsidRPr="004168C7" w:rsidRDefault="00C36CDF" w:rsidP="00492E81">
            <w:pPr>
              <w:pStyle w:val="Pa1"/>
              <w:spacing w:line="240" w:lineRule="auto"/>
              <w:rPr>
                <w:rStyle w:val="A3"/>
                <w:rFonts w:ascii="Times New Roman" w:hAnsi="Times New Roman" w:cs="Times New Roman"/>
                <w:b/>
                <w:color w:val="auto"/>
                <w:sz w:val="20"/>
                <w:szCs w:val="20"/>
              </w:rPr>
            </w:pPr>
            <w:r w:rsidRPr="00C36CDF">
              <w:rPr>
                <w:rStyle w:val="A3"/>
                <w:rFonts w:ascii="Times New Roman" w:hAnsi="Times New Roman" w:cs="Times New Roman"/>
                <w:b/>
                <w:bCs/>
                <w:color w:val="auto"/>
                <w:sz w:val="20"/>
                <w:szCs w:val="20"/>
              </w:rPr>
              <w:t xml:space="preserve">input </w:t>
            </w:r>
            <w:r w:rsidRPr="00C36CDF">
              <w:rPr>
                <w:rStyle w:val="A3"/>
                <w:rFonts w:ascii="Times New Roman" w:hAnsi="Times New Roman" w:cs="Times New Roman"/>
                <w:b/>
                <w:color w:val="auto"/>
                <w:sz w:val="20"/>
                <w:szCs w:val="20"/>
              </w:rPr>
              <w:t xml:space="preserve">(verb) </w:t>
            </w:r>
          </w:p>
        </w:tc>
        <w:tc>
          <w:tcPr>
            <w:tcW w:w="7380" w:type="dxa"/>
            <w:vAlign w:val="center"/>
          </w:tcPr>
          <w:p w14:paraId="7A1ED4C3" w14:textId="77777777" w:rsidR="00353E52" w:rsidRPr="004168C7" w:rsidRDefault="00C36CDF" w:rsidP="00492E81">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To input is to send data from the outside world into a computer system. </w:t>
            </w:r>
            <w:r w:rsidRPr="00C36CDF">
              <w:rPr>
                <w:rFonts w:ascii="Times New Roman" w:hAnsi="Times New Roman" w:cs="Times New Roman"/>
                <w:sz w:val="20"/>
                <w:szCs w:val="20"/>
                <w:vertAlign w:val="superscript"/>
              </w:rPr>
              <w:t>1</w:t>
            </w:r>
          </w:p>
        </w:tc>
      </w:tr>
      <w:tr w:rsidR="00353E52" w:rsidRPr="004168C7" w14:paraId="7A1ED4C7" w14:textId="77777777" w:rsidTr="00A84151">
        <w:trPr>
          <w:cantSplit/>
        </w:trPr>
        <w:tc>
          <w:tcPr>
            <w:tcW w:w="2178" w:type="dxa"/>
            <w:vAlign w:val="center"/>
          </w:tcPr>
          <w:p w14:paraId="7A1ED4C5" w14:textId="77777777" w:rsidR="00353E52" w:rsidRPr="004168C7" w:rsidRDefault="005E1E44" w:rsidP="00492E81">
            <w:pPr>
              <w:pStyle w:val="Pa1"/>
              <w:spacing w:line="240" w:lineRule="auto"/>
              <w:rPr>
                <w:rStyle w:val="A3"/>
                <w:rFonts w:ascii="Times New Roman" w:hAnsi="Times New Roman" w:cs="Times New Roman"/>
                <w:b/>
                <w:color w:val="auto"/>
                <w:sz w:val="20"/>
                <w:szCs w:val="20"/>
              </w:rPr>
            </w:pPr>
            <w:r>
              <w:rPr>
                <w:rStyle w:val="A3"/>
                <w:rFonts w:ascii="Times New Roman" w:hAnsi="Times New Roman" w:cs="Times New Roman"/>
                <w:b/>
                <w:bCs/>
                <w:color w:val="auto"/>
                <w:sz w:val="20"/>
                <w:szCs w:val="20"/>
              </w:rPr>
              <w:t>I</w:t>
            </w:r>
            <w:r w:rsidR="00C36CDF" w:rsidRPr="00C36CDF">
              <w:rPr>
                <w:rStyle w:val="A3"/>
                <w:rFonts w:ascii="Times New Roman" w:hAnsi="Times New Roman" w:cs="Times New Roman"/>
                <w:b/>
                <w:bCs/>
                <w:color w:val="auto"/>
                <w:sz w:val="20"/>
                <w:szCs w:val="20"/>
              </w:rPr>
              <w:t xml:space="preserve">nternet </w:t>
            </w:r>
          </w:p>
        </w:tc>
        <w:tc>
          <w:tcPr>
            <w:tcW w:w="7380" w:type="dxa"/>
            <w:vAlign w:val="center"/>
          </w:tcPr>
          <w:p w14:paraId="7A1ED4C6" w14:textId="77777777" w:rsidR="00353E52" w:rsidRPr="004168C7" w:rsidRDefault="00C36CDF" w:rsidP="00492E81">
            <w:pPr>
              <w:pStyle w:val="Pa1"/>
              <w:spacing w:line="240" w:lineRule="auto"/>
              <w:rPr>
                <w:rFonts w:ascii="Times New Roman" w:hAnsi="Times New Roman" w:cs="Times New Roman"/>
                <w:sz w:val="20"/>
                <w:szCs w:val="20"/>
              </w:rPr>
            </w:pPr>
            <w:r w:rsidRPr="00C36CDF">
              <w:rPr>
                <w:rStyle w:val="A3"/>
                <w:rFonts w:ascii="Times New Roman" w:hAnsi="Times New Roman" w:cs="Times New Roman"/>
                <w:color w:val="auto"/>
                <w:sz w:val="20"/>
                <w:szCs w:val="20"/>
              </w:rPr>
              <w:t xml:space="preserve">A network of interconnected networks. </w:t>
            </w:r>
            <w:r w:rsidRPr="00C36CDF">
              <w:rPr>
                <w:rFonts w:ascii="Times New Roman" w:hAnsi="Times New Roman" w:cs="Times New Roman"/>
                <w:sz w:val="20"/>
                <w:szCs w:val="20"/>
                <w:vertAlign w:val="superscript"/>
              </w:rPr>
              <w:t>1</w:t>
            </w:r>
          </w:p>
        </w:tc>
      </w:tr>
      <w:tr w:rsidR="00353E52" w:rsidRPr="004168C7" w14:paraId="7A1ED4CA" w14:textId="77777777" w:rsidTr="00A84151">
        <w:trPr>
          <w:cantSplit/>
        </w:trPr>
        <w:tc>
          <w:tcPr>
            <w:tcW w:w="2178" w:type="dxa"/>
            <w:vAlign w:val="center"/>
          </w:tcPr>
          <w:p w14:paraId="7A1ED4C8" w14:textId="77777777" w:rsidR="00353E52" w:rsidRPr="004168C7" w:rsidRDefault="00C36CDF" w:rsidP="00353E52">
            <w:pPr>
              <w:rPr>
                <w:sz w:val="20"/>
                <w:szCs w:val="20"/>
              </w:rPr>
            </w:pPr>
            <w:r w:rsidRPr="00C36CDF">
              <w:rPr>
                <w:rFonts w:eastAsia="Calibri"/>
                <w:b/>
                <w:sz w:val="20"/>
                <w:szCs w:val="20"/>
              </w:rPr>
              <w:t>intellectual property</w:t>
            </w:r>
          </w:p>
        </w:tc>
        <w:tc>
          <w:tcPr>
            <w:tcW w:w="7380" w:type="dxa"/>
            <w:vAlign w:val="center"/>
          </w:tcPr>
          <w:p w14:paraId="7A1ED4C9" w14:textId="77777777" w:rsidR="00353E52" w:rsidRPr="004168C7" w:rsidRDefault="00C36CDF" w:rsidP="00353E52">
            <w:pPr>
              <w:rPr>
                <w:sz w:val="20"/>
                <w:szCs w:val="20"/>
              </w:rPr>
            </w:pPr>
            <w:r w:rsidRPr="00C36CDF">
              <w:rPr>
                <w:rFonts w:eastAsia="Calibri"/>
                <w:sz w:val="20"/>
                <w:szCs w:val="20"/>
              </w:rPr>
              <w:t>Something (such as an idea, invention, or process) that comes from a person's mind. (</w:t>
            </w:r>
            <w:r w:rsidRPr="00C36CDF">
              <w:rPr>
                <w:rFonts w:eastAsia="Arial"/>
                <w:sz w:val="20"/>
                <w:szCs w:val="20"/>
              </w:rPr>
              <w:t>Miriam Webster online)</w:t>
            </w:r>
          </w:p>
        </w:tc>
      </w:tr>
      <w:tr w:rsidR="00353E52" w:rsidRPr="004168C7" w14:paraId="7A1ED4CD" w14:textId="77777777" w:rsidTr="00A84151">
        <w:trPr>
          <w:cantSplit/>
        </w:trPr>
        <w:tc>
          <w:tcPr>
            <w:tcW w:w="2178" w:type="dxa"/>
            <w:vAlign w:val="center"/>
          </w:tcPr>
          <w:p w14:paraId="7A1ED4CB"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IP address </w:t>
            </w:r>
          </w:p>
        </w:tc>
        <w:tc>
          <w:tcPr>
            <w:tcW w:w="7380" w:type="dxa"/>
            <w:vAlign w:val="center"/>
          </w:tcPr>
          <w:p w14:paraId="7A1ED4CC" w14:textId="77777777" w:rsidR="00353E52" w:rsidRPr="004168C7" w:rsidRDefault="00C36CDF" w:rsidP="00205834">
            <w:pPr>
              <w:autoSpaceDE w:val="0"/>
              <w:autoSpaceDN w:val="0"/>
              <w:adjustRightInd w:val="0"/>
              <w:rPr>
                <w:rFonts w:eastAsiaTheme="minorHAnsi"/>
                <w:sz w:val="20"/>
                <w:szCs w:val="20"/>
              </w:rPr>
            </w:pPr>
            <w:r w:rsidRPr="00C36CDF">
              <w:rPr>
                <w:rFonts w:eastAsiaTheme="minorHAnsi"/>
                <w:sz w:val="20"/>
                <w:szCs w:val="20"/>
              </w:rPr>
              <w:t xml:space="preserve">Internet Protocol address is a unique numeric value that is assigned to a computer or other device connected to the </w:t>
            </w:r>
            <w:r w:rsidR="00205834">
              <w:rPr>
                <w:rFonts w:eastAsiaTheme="minorHAnsi"/>
                <w:sz w:val="20"/>
                <w:szCs w:val="20"/>
              </w:rPr>
              <w:t>I</w:t>
            </w:r>
            <w:r w:rsidRPr="00C36CDF">
              <w:rPr>
                <w:rFonts w:eastAsiaTheme="minorHAnsi"/>
                <w:sz w:val="20"/>
                <w:szCs w:val="20"/>
              </w:rPr>
              <w:t>nternet so that it may be identified and located.</w:t>
            </w:r>
            <w:r w:rsidRPr="00C36CDF">
              <w:rPr>
                <w:sz w:val="20"/>
                <w:szCs w:val="20"/>
              </w:rPr>
              <w:t xml:space="preserve"> </w:t>
            </w:r>
            <w:r w:rsidRPr="00C36CDF">
              <w:rPr>
                <w:sz w:val="20"/>
                <w:szCs w:val="20"/>
                <w:vertAlign w:val="superscript"/>
              </w:rPr>
              <w:t xml:space="preserve">1  </w:t>
            </w:r>
            <w:r w:rsidRPr="00C36CDF">
              <w:rPr>
                <w:rFonts w:eastAsia="Calibri"/>
                <w:sz w:val="20"/>
                <w:szCs w:val="20"/>
              </w:rPr>
              <w:t>Example:  127.0.0.1.</w:t>
            </w:r>
          </w:p>
        </w:tc>
      </w:tr>
      <w:tr w:rsidR="00353E52" w:rsidRPr="004168C7" w14:paraId="7A1ED4D0" w14:textId="77777777" w:rsidTr="00A84151">
        <w:trPr>
          <w:cantSplit/>
        </w:trPr>
        <w:tc>
          <w:tcPr>
            <w:tcW w:w="2178" w:type="dxa"/>
            <w:vAlign w:val="center"/>
          </w:tcPr>
          <w:p w14:paraId="7A1ED4CE" w14:textId="77777777" w:rsidR="00353E52" w:rsidRPr="004168C7" w:rsidRDefault="00C36CDF" w:rsidP="00353E52">
            <w:pPr>
              <w:rPr>
                <w:sz w:val="20"/>
                <w:szCs w:val="20"/>
              </w:rPr>
            </w:pPr>
            <w:r w:rsidRPr="00C36CDF">
              <w:rPr>
                <w:rFonts w:eastAsia="Calibri"/>
                <w:b/>
                <w:sz w:val="20"/>
                <w:szCs w:val="20"/>
              </w:rPr>
              <w:t>iterative</w:t>
            </w:r>
          </w:p>
        </w:tc>
        <w:tc>
          <w:tcPr>
            <w:tcW w:w="7380" w:type="dxa"/>
            <w:vAlign w:val="center"/>
          </w:tcPr>
          <w:p w14:paraId="7A1ED4CF" w14:textId="77777777" w:rsidR="00353E52" w:rsidRPr="004168C7" w:rsidRDefault="00C36CDF" w:rsidP="00430AF0">
            <w:pPr>
              <w:rPr>
                <w:sz w:val="20"/>
                <w:szCs w:val="20"/>
              </w:rPr>
            </w:pPr>
            <w:r w:rsidRPr="00C36CDF">
              <w:rPr>
                <w:rFonts w:eastAsia="Calibri"/>
                <w:sz w:val="20"/>
                <w:szCs w:val="20"/>
                <w:highlight w:val="white"/>
              </w:rPr>
              <w:t>The act of repeating a process with the aim of approaching a desired goal, target, or result, such as a grammatical rule that can be repeatedly applied..  (Wikipedia)</w:t>
            </w:r>
          </w:p>
        </w:tc>
      </w:tr>
      <w:tr w:rsidR="00353E52" w:rsidRPr="004168C7" w14:paraId="7A1ED4D3" w14:textId="77777777" w:rsidTr="00A84151">
        <w:trPr>
          <w:cantSplit/>
        </w:trPr>
        <w:tc>
          <w:tcPr>
            <w:tcW w:w="2178" w:type="dxa"/>
            <w:vAlign w:val="center"/>
          </w:tcPr>
          <w:p w14:paraId="7A1ED4D1" w14:textId="77777777" w:rsidR="00353E52" w:rsidRPr="004168C7" w:rsidRDefault="00C36CDF" w:rsidP="00492E81">
            <w:pPr>
              <w:autoSpaceDE w:val="0"/>
              <w:autoSpaceDN w:val="0"/>
              <w:adjustRightInd w:val="0"/>
              <w:rPr>
                <w:rFonts w:eastAsiaTheme="minorHAnsi"/>
                <w:b/>
                <w:bCs/>
                <w:sz w:val="20"/>
                <w:szCs w:val="20"/>
              </w:rPr>
            </w:pPr>
            <w:r w:rsidRPr="00C36CDF">
              <w:rPr>
                <w:b/>
                <w:bCs/>
                <w:sz w:val="20"/>
                <w:szCs w:val="20"/>
              </w:rPr>
              <w:t>latency</w:t>
            </w:r>
          </w:p>
        </w:tc>
        <w:tc>
          <w:tcPr>
            <w:tcW w:w="7380" w:type="dxa"/>
            <w:vAlign w:val="center"/>
          </w:tcPr>
          <w:p w14:paraId="7A1ED4D2" w14:textId="77777777" w:rsidR="00353E52" w:rsidRPr="004168C7" w:rsidRDefault="00C36CDF" w:rsidP="00734705">
            <w:pPr>
              <w:autoSpaceDE w:val="0"/>
              <w:autoSpaceDN w:val="0"/>
              <w:adjustRightInd w:val="0"/>
              <w:rPr>
                <w:rFonts w:eastAsiaTheme="minorHAnsi"/>
                <w:sz w:val="20"/>
                <w:szCs w:val="20"/>
              </w:rPr>
            </w:pPr>
            <w:r w:rsidRPr="00C36CDF">
              <w:rPr>
                <w:sz w:val="20"/>
                <w:szCs w:val="20"/>
                <w:shd w:val="clear" w:color="auto" w:fill="FFFFFF"/>
              </w:rPr>
              <w:t xml:space="preserve">The amount of time it takes a packet of data to move across a network connection. </w:t>
            </w:r>
            <w:r w:rsidRPr="00C36CDF">
              <w:rPr>
                <w:sz w:val="20"/>
                <w:szCs w:val="20"/>
                <w:shd w:val="clear" w:color="auto" w:fill="FFFFFF"/>
                <w:vertAlign w:val="superscript"/>
              </w:rPr>
              <w:t>3</w:t>
            </w:r>
          </w:p>
        </w:tc>
      </w:tr>
      <w:tr w:rsidR="00353E52" w:rsidRPr="004168C7" w14:paraId="7A1ED4D6" w14:textId="77777777" w:rsidTr="00A84151">
        <w:trPr>
          <w:cantSplit/>
        </w:trPr>
        <w:tc>
          <w:tcPr>
            <w:tcW w:w="2178" w:type="dxa"/>
            <w:vAlign w:val="center"/>
          </w:tcPr>
          <w:p w14:paraId="7A1ED4D4" w14:textId="77777777" w:rsidR="00353E52" w:rsidRPr="004168C7" w:rsidRDefault="00C36CDF" w:rsidP="00492E81">
            <w:pPr>
              <w:autoSpaceDE w:val="0"/>
              <w:autoSpaceDN w:val="0"/>
              <w:adjustRightInd w:val="0"/>
              <w:rPr>
                <w:rFonts w:eastAsiaTheme="minorHAnsi"/>
                <w:b/>
                <w:bCs/>
                <w:sz w:val="20"/>
                <w:szCs w:val="20"/>
              </w:rPr>
            </w:pPr>
            <w:r w:rsidRPr="00C36CDF">
              <w:rPr>
                <w:b/>
                <w:bCs/>
                <w:sz w:val="20"/>
                <w:szCs w:val="20"/>
              </w:rPr>
              <w:t>LAN</w:t>
            </w:r>
          </w:p>
        </w:tc>
        <w:tc>
          <w:tcPr>
            <w:tcW w:w="7380" w:type="dxa"/>
            <w:vAlign w:val="center"/>
          </w:tcPr>
          <w:p w14:paraId="7A1ED4D5" w14:textId="77777777" w:rsidR="00353E52" w:rsidRPr="004168C7" w:rsidRDefault="00C36CDF" w:rsidP="00734705">
            <w:pPr>
              <w:autoSpaceDE w:val="0"/>
              <w:autoSpaceDN w:val="0"/>
              <w:adjustRightInd w:val="0"/>
              <w:rPr>
                <w:rFonts w:eastAsiaTheme="minorHAnsi"/>
                <w:sz w:val="20"/>
                <w:szCs w:val="20"/>
              </w:rPr>
            </w:pPr>
            <w:r w:rsidRPr="00C36CDF">
              <w:rPr>
                <w:sz w:val="20"/>
                <w:szCs w:val="20"/>
                <w:shd w:val="clear" w:color="auto" w:fill="FFFFFF"/>
              </w:rPr>
              <w:t>Local Area Network is a computer network limited to a small area</w:t>
            </w:r>
            <w:r w:rsidR="00205834">
              <w:rPr>
                <w:sz w:val="20"/>
                <w:szCs w:val="20"/>
                <w:shd w:val="clear" w:color="auto" w:fill="FFFFFF"/>
              </w:rPr>
              <w:t>,</w:t>
            </w:r>
            <w:r w:rsidRPr="00C36CDF">
              <w:rPr>
                <w:sz w:val="20"/>
                <w:szCs w:val="20"/>
                <w:shd w:val="clear" w:color="auto" w:fill="FFFFFF"/>
              </w:rPr>
              <w:t xml:space="preserve"> such as an office building, university, or even a residential home. </w:t>
            </w:r>
            <w:r w:rsidRPr="00C36CDF">
              <w:rPr>
                <w:sz w:val="20"/>
                <w:szCs w:val="20"/>
                <w:shd w:val="clear" w:color="auto" w:fill="FFFFFF"/>
                <w:vertAlign w:val="superscript"/>
              </w:rPr>
              <w:t>3</w:t>
            </w:r>
          </w:p>
        </w:tc>
      </w:tr>
      <w:tr w:rsidR="00353E52" w:rsidRPr="004168C7" w14:paraId="7A1ED4DA" w14:textId="77777777" w:rsidTr="00A84151">
        <w:trPr>
          <w:cantSplit/>
        </w:trPr>
        <w:tc>
          <w:tcPr>
            <w:tcW w:w="2178" w:type="dxa"/>
            <w:vAlign w:val="center"/>
          </w:tcPr>
          <w:p w14:paraId="7A1ED4D7" w14:textId="77777777" w:rsidR="00353E52" w:rsidRPr="004168C7" w:rsidRDefault="00C36CDF" w:rsidP="00353E52">
            <w:pPr>
              <w:rPr>
                <w:sz w:val="20"/>
                <w:szCs w:val="20"/>
              </w:rPr>
            </w:pPr>
            <w:r w:rsidRPr="00C36CDF">
              <w:rPr>
                <w:rFonts w:eastAsia="Calibri"/>
                <w:b/>
                <w:sz w:val="20"/>
                <w:szCs w:val="20"/>
              </w:rPr>
              <w:t>library /</w:t>
            </w:r>
          </w:p>
          <w:p w14:paraId="7A1ED4D8" w14:textId="77777777" w:rsidR="00353E52" w:rsidRPr="004168C7" w:rsidRDefault="00C36CDF" w:rsidP="00353E52">
            <w:pPr>
              <w:rPr>
                <w:sz w:val="20"/>
                <w:szCs w:val="20"/>
              </w:rPr>
            </w:pPr>
            <w:r w:rsidRPr="00C36CDF">
              <w:rPr>
                <w:rFonts w:eastAsia="Calibri"/>
                <w:b/>
                <w:sz w:val="20"/>
                <w:szCs w:val="20"/>
              </w:rPr>
              <w:t>code library</w:t>
            </w:r>
          </w:p>
        </w:tc>
        <w:tc>
          <w:tcPr>
            <w:tcW w:w="7380" w:type="dxa"/>
            <w:vAlign w:val="center"/>
          </w:tcPr>
          <w:p w14:paraId="7A1ED4D9" w14:textId="77777777" w:rsidR="00353E52" w:rsidRPr="004168C7" w:rsidRDefault="00C36CDF" w:rsidP="00430AF0">
            <w:pPr>
              <w:autoSpaceDE w:val="0"/>
              <w:autoSpaceDN w:val="0"/>
              <w:adjustRightInd w:val="0"/>
              <w:rPr>
                <w:rFonts w:eastAsiaTheme="minorHAnsi"/>
                <w:sz w:val="20"/>
                <w:szCs w:val="20"/>
              </w:rPr>
            </w:pPr>
            <w:r w:rsidRPr="00C36CDF">
              <w:rPr>
                <w:rFonts w:eastAsiaTheme="minorHAnsi"/>
                <w:sz w:val="20"/>
                <w:szCs w:val="20"/>
              </w:rPr>
              <w:t>A collection of programs, applications, or resources files.  The goal of the Code Library is to provide students with sample applications and supplemental information to help them create or customize their own program or application.</w:t>
            </w:r>
          </w:p>
        </w:tc>
      </w:tr>
      <w:tr w:rsidR="00C467BB" w:rsidRPr="004168C7" w14:paraId="7A1ED4DD" w14:textId="77777777" w:rsidTr="00A84151">
        <w:trPr>
          <w:cantSplit/>
        </w:trPr>
        <w:tc>
          <w:tcPr>
            <w:tcW w:w="2178" w:type="dxa"/>
            <w:vAlign w:val="center"/>
          </w:tcPr>
          <w:p w14:paraId="7A1ED4DB" w14:textId="77777777" w:rsidR="00C467BB" w:rsidRPr="004168C7" w:rsidRDefault="00C36CDF" w:rsidP="00C467BB">
            <w:pPr>
              <w:autoSpaceDE w:val="0"/>
              <w:autoSpaceDN w:val="0"/>
              <w:adjustRightInd w:val="0"/>
              <w:rPr>
                <w:rFonts w:eastAsiaTheme="minorHAnsi"/>
                <w:b/>
                <w:bCs/>
                <w:sz w:val="20"/>
                <w:szCs w:val="20"/>
              </w:rPr>
            </w:pPr>
            <w:r w:rsidRPr="00C36CDF">
              <w:rPr>
                <w:b/>
                <w:sz w:val="20"/>
                <w:szCs w:val="20"/>
              </w:rPr>
              <w:t>Lifelong learning</w:t>
            </w:r>
          </w:p>
        </w:tc>
        <w:tc>
          <w:tcPr>
            <w:tcW w:w="7380" w:type="dxa"/>
            <w:vAlign w:val="center"/>
          </w:tcPr>
          <w:p w14:paraId="7A1ED4DC" w14:textId="77777777" w:rsidR="00C467BB" w:rsidRPr="004168C7" w:rsidRDefault="00C36CDF" w:rsidP="00C467BB">
            <w:pPr>
              <w:rPr>
                <w:rFonts w:eastAsiaTheme="minorHAnsi"/>
                <w:sz w:val="20"/>
                <w:szCs w:val="20"/>
              </w:rPr>
            </w:pPr>
            <w:r w:rsidRPr="00C36CDF">
              <w:rPr>
                <w:sz w:val="20"/>
                <w:szCs w:val="20"/>
              </w:rPr>
              <w:t xml:space="preserve">All learning activity undertaken throughout life, with the aim of improving knowledge, skills and competences within a personal, civic, social and/or employment-related perspective. </w:t>
            </w:r>
            <w:r w:rsidRPr="00C36CDF">
              <w:rPr>
                <w:sz w:val="20"/>
                <w:szCs w:val="20"/>
                <w:vertAlign w:val="superscript"/>
              </w:rPr>
              <w:t>11</w:t>
            </w:r>
          </w:p>
        </w:tc>
      </w:tr>
      <w:tr w:rsidR="00353E52" w:rsidRPr="004168C7" w14:paraId="7A1ED4E0" w14:textId="77777777" w:rsidTr="00A84151">
        <w:trPr>
          <w:cantSplit/>
        </w:trPr>
        <w:tc>
          <w:tcPr>
            <w:tcW w:w="2178" w:type="dxa"/>
            <w:vAlign w:val="center"/>
          </w:tcPr>
          <w:p w14:paraId="7A1ED4DE"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lists </w:t>
            </w:r>
          </w:p>
        </w:tc>
        <w:tc>
          <w:tcPr>
            <w:tcW w:w="7380" w:type="dxa"/>
            <w:vAlign w:val="center"/>
          </w:tcPr>
          <w:p w14:paraId="7A1ED4DF"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A data structure for storing ordered values.</w:t>
            </w:r>
            <w:r w:rsidRPr="00C36CDF">
              <w:rPr>
                <w:sz w:val="20"/>
                <w:szCs w:val="20"/>
              </w:rPr>
              <w:t xml:space="preserve"> </w:t>
            </w:r>
            <w:r w:rsidRPr="00C36CDF">
              <w:rPr>
                <w:sz w:val="20"/>
                <w:szCs w:val="20"/>
                <w:vertAlign w:val="superscript"/>
              </w:rPr>
              <w:t xml:space="preserve">1   </w:t>
            </w:r>
            <w:r w:rsidRPr="00C36CDF">
              <w:rPr>
                <w:rFonts w:eastAsia="Calibri"/>
                <w:sz w:val="20"/>
                <w:szCs w:val="20"/>
              </w:rPr>
              <w:t>Data is of arbitrary/unfixed size.</w:t>
            </w:r>
          </w:p>
        </w:tc>
      </w:tr>
      <w:tr w:rsidR="00353E52" w:rsidRPr="004168C7" w14:paraId="7A1ED4E3" w14:textId="77777777" w:rsidTr="00A84151">
        <w:trPr>
          <w:cantSplit/>
        </w:trPr>
        <w:tc>
          <w:tcPr>
            <w:tcW w:w="2178" w:type="dxa"/>
            <w:vAlign w:val="center"/>
          </w:tcPr>
          <w:p w14:paraId="7A1ED4E1" w14:textId="77777777" w:rsidR="00353E52" w:rsidRPr="004168C7" w:rsidRDefault="00C36CDF" w:rsidP="00353E52">
            <w:pPr>
              <w:rPr>
                <w:sz w:val="20"/>
                <w:szCs w:val="20"/>
              </w:rPr>
            </w:pPr>
            <w:r w:rsidRPr="00C36CDF">
              <w:rPr>
                <w:rFonts w:eastAsia="Calibri"/>
                <w:b/>
                <w:sz w:val="20"/>
                <w:szCs w:val="20"/>
              </w:rPr>
              <w:t>loop</w:t>
            </w:r>
          </w:p>
        </w:tc>
        <w:tc>
          <w:tcPr>
            <w:tcW w:w="7380" w:type="dxa"/>
            <w:vAlign w:val="center"/>
          </w:tcPr>
          <w:p w14:paraId="7A1ED4E2" w14:textId="77777777" w:rsidR="00353E52" w:rsidRPr="004168C7" w:rsidRDefault="00C36CDF" w:rsidP="00353E52">
            <w:pPr>
              <w:rPr>
                <w:sz w:val="20"/>
                <w:szCs w:val="20"/>
              </w:rPr>
            </w:pPr>
            <w:r w:rsidRPr="00C36CDF">
              <w:rPr>
                <w:rFonts w:eastAsia="Calibri"/>
                <w:sz w:val="20"/>
                <w:szCs w:val="20"/>
                <w:highlight w:val="white"/>
              </w:rPr>
              <w:t>A loop is a sequence of statements which is specified once but which may be carried out several times in succession.  (Wikipedia)</w:t>
            </w:r>
          </w:p>
        </w:tc>
      </w:tr>
      <w:tr w:rsidR="00353E52" w:rsidRPr="004168C7" w14:paraId="7A1ED4E6" w14:textId="77777777" w:rsidTr="00A84151">
        <w:trPr>
          <w:cantSplit/>
        </w:trPr>
        <w:tc>
          <w:tcPr>
            <w:tcW w:w="2178" w:type="dxa"/>
            <w:vAlign w:val="center"/>
          </w:tcPr>
          <w:p w14:paraId="7A1ED4E4" w14:textId="77777777" w:rsidR="00353E52" w:rsidRPr="004168C7" w:rsidRDefault="00C36CDF" w:rsidP="00492E81">
            <w:pPr>
              <w:autoSpaceDE w:val="0"/>
              <w:autoSpaceDN w:val="0"/>
              <w:adjustRightInd w:val="0"/>
              <w:rPr>
                <w:rFonts w:eastAsiaTheme="minorHAnsi"/>
                <w:b/>
                <w:bCs/>
                <w:sz w:val="20"/>
                <w:szCs w:val="20"/>
              </w:rPr>
            </w:pPr>
            <w:r w:rsidRPr="00C36CDF">
              <w:rPr>
                <w:b/>
                <w:bCs/>
                <w:sz w:val="20"/>
                <w:szCs w:val="20"/>
              </w:rPr>
              <w:lastRenderedPageBreak/>
              <w:t>MAC Address</w:t>
            </w:r>
          </w:p>
        </w:tc>
        <w:tc>
          <w:tcPr>
            <w:tcW w:w="7380" w:type="dxa"/>
            <w:vAlign w:val="center"/>
          </w:tcPr>
          <w:p w14:paraId="7A1ED4E5" w14:textId="77777777" w:rsidR="00353E52" w:rsidRPr="004168C7" w:rsidRDefault="00C36CDF" w:rsidP="00492E81">
            <w:pPr>
              <w:autoSpaceDE w:val="0"/>
              <w:autoSpaceDN w:val="0"/>
              <w:adjustRightInd w:val="0"/>
              <w:rPr>
                <w:rFonts w:eastAsiaTheme="minorHAnsi"/>
                <w:sz w:val="20"/>
                <w:szCs w:val="20"/>
              </w:rPr>
            </w:pPr>
            <w:r w:rsidRPr="00C36CDF">
              <w:rPr>
                <w:sz w:val="20"/>
                <w:szCs w:val="20"/>
                <w:shd w:val="clear" w:color="auto" w:fill="FFFFFF"/>
              </w:rPr>
              <w:t>Media Access Control Address is a hardware identification number that uniquely identifies each device on a network.  The MAC address is manufactured into every network card and, therefore, cannot be changed.</w:t>
            </w:r>
          </w:p>
        </w:tc>
      </w:tr>
      <w:tr w:rsidR="00353E52" w:rsidRPr="004168C7" w14:paraId="7A1ED4E9" w14:textId="77777777" w:rsidTr="00A84151">
        <w:trPr>
          <w:cantSplit/>
        </w:trPr>
        <w:tc>
          <w:tcPr>
            <w:tcW w:w="2178" w:type="dxa"/>
            <w:vAlign w:val="center"/>
          </w:tcPr>
          <w:p w14:paraId="7A1ED4E7" w14:textId="77777777" w:rsidR="00353E52" w:rsidRPr="004168C7" w:rsidRDefault="00C36CDF" w:rsidP="00492E81">
            <w:pPr>
              <w:autoSpaceDE w:val="0"/>
              <w:autoSpaceDN w:val="0"/>
              <w:adjustRightInd w:val="0"/>
              <w:rPr>
                <w:rFonts w:eastAsiaTheme="minorHAnsi"/>
                <w:b/>
                <w:bCs/>
                <w:sz w:val="20"/>
                <w:szCs w:val="20"/>
              </w:rPr>
            </w:pPr>
            <w:r w:rsidRPr="00C36CDF">
              <w:rPr>
                <w:rFonts w:eastAsiaTheme="minorHAnsi"/>
                <w:b/>
                <w:bCs/>
                <w:sz w:val="20"/>
                <w:szCs w:val="20"/>
              </w:rPr>
              <w:t>memory</w:t>
            </w:r>
          </w:p>
        </w:tc>
        <w:tc>
          <w:tcPr>
            <w:tcW w:w="7380" w:type="dxa"/>
            <w:vAlign w:val="center"/>
          </w:tcPr>
          <w:p w14:paraId="7A1ED4E8" w14:textId="77777777" w:rsidR="00353E52" w:rsidRPr="004168C7" w:rsidRDefault="00C36CDF" w:rsidP="00492E81">
            <w:pPr>
              <w:rPr>
                <w:rFonts w:eastAsia="Times New Roman"/>
                <w:sz w:val="20"/>
                <w:szCs w:val="20"/>
              </w:rPr>
            </w:pPr>
            <w:r w:rsidRPr="00C36CDF">
              <w:rPr>
                <w:rFonts w:eastAsia="Times New Roman"/>
                <w:sz w:val="20"/>
                <w:szCs w:val="20"/>
              </w:rPr>
              <w:t>Temporary storage used by computing devices.</w:t>
            </w:r>
          </w:p>
        </w:tc>
      </w:tr>
      <w:tr w:rsidR="00353E52" w:rsidRPr="004168C7" w14:paraId="7A1ED4EC" w14:textId="77777777" w:rsidTr="00A84151">
        <w:trPr>
          <w:cantSplit/>
        </w:trPr>
        <w:tc>
          <w:tcPr>
            <w:tcW w:w="2178" w:type="dxa"/>
            <w:vAlign w:val="center"/>
          </w:tcPr>
          <w:p w14:paraId="7A1ED4EA" w14:textId="77777777" w:rsidR="00353E52" w:rsidRPr="004168C7" w:rsidRDefault="00C36CDF" w:rsidP="00492E81">
            <w:pPr>
              <w:autoSpaceDE w:val="0"/>
              <w:autoSpaceDN w:val="0"/>
              <w:adjustRightInd w:val="0"/>
              <w:rPr>
                <w:rFonts w:eastAsiaTheme="minorHAnsi"/>
                <w:b/>
                <w:bCs/>
                <w:sz w:val="20"/>
                <w:szCs w:val="20"/>
              </w:rPr>
            </w:pPr>
            <w:r w:rsidRPr="00C36CDF">
              <w:rPr>
                <w:b/>
                <w:bCs/>
                <w:sz w:val="20"/>
                <w:szCs w:val="20"/>
              </w:rPr>
              <w:t>minimum viable product</w:t>
            </w:r>
          </w:p>
        </w:tc>
        <w:tc>
          <w:tcPr>
            <w:tcW w:w="7380" w:type="dxa"/>
            <w:vAlign w:val="center"/>
          </w:tcPr>
          <w:p w14:paraId="7A1ED4EB" w14:textId="77777777" w:rsidR="00353E52" w:rsidRPr="004168C7" w:rsidRDefault="00C36CDF" w:rsidP="00492E81">
            <w:pPr>
              <w:autoSpaceDE w:val="0"/>
              <w:autoSpaceDN w:val="0"/>
              <w:adjustRightInd w:val="0"/>
              <w:rPr>
                <w:rFonts w:eastAsiaTheme="minorHAnsi"/>
                <w:sz w:val="20"/>
                <w:szCs w:val="20"/>
              </w:rPr>
            </w:pPr>
            <w:r w:rsidRPr="00C36CDF">
              <w:rPr>
                <w:sz w:val="20"/>
                <w:szCs w:val="20"/>
              </w:rPr>
              <w:t>A prototype that embodies an initial set of design goals and facilitates live testing and revision.</w:t>
            </w:r>
          </w:p>
        </w:tc>
      </w:tr>
      <w:tr w:rsidR="00353E52" w:rsidRPr="004168C7" w14:paraId="7A1ED4EF" w14:textId="77777777" w:rsidTr="00A84151">
        <w:trPr>
          <w:cantSplit/>
        </w:trPr>
        <w:tc>
          <w:tcPr>
            <w:tcW w:w="2178" w:type="dxa"/>
            <w:vAlign w:val="center"/>
          </w:tcPr>
          <w:p w14:paraId="7A1ED4ED"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model (noun)</w:t>
            </w:r>
          </w:p>
        </w:tc>
        <w:tc>
          <w:tcPr>
            <w:tcW w:w="7380" w:type="dxa"/>
            <w:vAlign w:val="center"/>
          </w:tcPr>
          <w:p w14:paraId="7A1ED4EE"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 xml:space="preserve">A representation of (some part of) a problem or a system. </w:t>
            </w:r>
            <w:r w:rsidRPr="00C36CDF">
              <w:rPr>
                <w:sz w:val="20"/>
                <w:szCs w:val="20"/>
                <w:vertAlign w:val="superscript"/>
              </w:rPr>
              <w:t>1</w:t>
            </w:r>
          </w:p>
        </w:tc>
      </w:tr>
      <w:tr w:rsidR="00353E52" w:rsidRPr="004168C7" w14:paraId="7A1ED4F2" w14:textId="77777777" w:rsidTr="00A84151">
        <w:trPr>
          <w:cantSplit/>
        </w:trPr>
        <w:tc>
          <w:tcPr>
            <w:tcW w:w="2178" w:type="dxa"/>
            <w:vAlign w:val="center"/>
          </w:tcPr>
          <w:p w14:paraId="7A1ED4F0"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modeling (verb)</w:t>
            </w:r>
          </w:p>
        </w:tc>
        <w:tc>
          <w:tcPr>
            <w:tcW w:w="7380" w:type="dxa"/>
            <w:vAlign w:val="center"/>
          </w:tcPr>
          <w:p w14:paraId="7A1ED4F1"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The act of creating a model.</w:t>
            </w:r>
            <w:r w:rsidRPr="00C36CDF">
              <w:rPr>
                <w:sz w:val="20"/>
                <w:szCs w:val="20"/>
              </w:rPr>
              <w:t xml:space="preserve"> </w:t>
            </w:r>
            <w:r w:rsidRPr="00C36CDF">
              <w:rPr>
                <w:sz w:val="20"/>
                <w:szCs w:val="20"/>
                <w:vertAlign w:val="superscript"/>
              </w:rPr>
              <w:t>1</w:t>
            </w:r>
          </w:p>
        </w:tc>
      </w:tr>
      <w:tr w:rsidR="00353E52" w:rsidRPr="004168C7" w14:paraId="7A1ED4F5" w14:textId="77777777" w:rsidTr="00A84151">
        <w:trPr>
          <w:cantSplit/>
        </w:trPr>
        <w:tc>
          <w:tcPr>
            <w:tcW w:w="2178" w:type="dxa"/>
            <w:vAlign w:val="center"/>
          </w:tcPr>
          <w:p w14:paraId="7A1ED4F3"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network </w:t>
            </w:r>
          </w:p>
        </w:tc>
        <w:tc>
          <w:tcPr>
            <w:tcW w:w="7380" w:type="dxa"/>
            <w:vAlign w:val="center"/>
          </w:tcPr>
          <w:p w14:paraId="7A1ED4F4"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More precisely, a computer network is a collection of computational devices (personal computers, phones, servers, switches, routers, and so on) connected to one another by cables or by wireless media and arranged so data may be sent between devices either directly or via other devices.</w:t>
            </w:r>
            <w:r w:rsidRPr="00C36CDF">
              <w:rPr>
                <w:sz w:val="20"/>
                <w:szCs w:val="20"/>
              </w:rPr>
              <w:t xml:space="preserve"> </w:t>
            </w:r>
            <w:r w:rsidRPr="00C36CDF">
              <w:rPr>
                <w:sz w:val="20"/>
                <w:szCs w:val="20"/>
                <w:vertAlign w:val="superscript"/>
              </w:rPr>
              <w:t>1</w:t>
            </w:r>
          </w:p>
        </w:tc>
      </w:tr>
      <w:tr w:rsidR="00C467BB" w:rsidRPr="004168C7" w14:paraId="7A1ED4F8" w14:textId="77777777" w:rsidTr="00A84151">
        <w:trPr>
          <w:cantSplit/>
        </w:trPr>
        <w:tc>
          <w:tcPr>
            <w:tcW w:w="2178" w:type="dxa"/>
            <w:vAlign w:val="center"/>
          </w:tcPr>
          <w:p w14:paraId="7A1ED4F6" w14:textId="77777777" w:rsidR="00C467BB" w:rsidRPr="004168C7" w:rsidRDefault="00C36CDF" w:rsidP="00C467BB">
            <w:pPr>
              <w:autoSpaceDE w:val="0"/>
              <w:autoSpaceDN w:val="0"/>
              <w:adjustRightInd w:val="0"/>
              <w:rPr>
                <w:rFonts w:eastAsiaTheme="minorHAnsi"/>
                <w:b/>
                <w:bCs/>
                <w:sz w:val="20"/>
                <w:szCs w:val="20"/>
              </w:rPr>
            </w:pPr>
            <w:r w:rsidRPr="00C36CDF">
              <w:rPr>
                <w:b/>
                <w:sz w:val="20"/>
                <w:szCs w:val="20"/>
              </w:rPr>
              <w:t>open source software</w:t>
            </w:r>
          </w:p>
        </w:tc>
        <w:tc>
          <w:tcPr>
            <w:tcW w:w="7380" w:type="dxa"/>
            <w:vAlign w:val="center"/>
          </w:tcPr>
          <w:p w14:paraId="7A1ED4F7" w14:textId="77777777" w:rsidR="00C467BB" w:rsidRPr="004168C7" w:rsidRDefault="00C36CDF" w:rsidP="00C467BB">
            <w:pPr>
              <w:autoSpaceDE w:val="0"/>
              <w:autoSpaceDN w:val="0"/>
              <w:adjustRightInd w:val="0"/>
              <w:rPr>
                <w:rFonts w:eastAsiaTheme="minorHAnsi"/>
                <w:sz w:val="20"/>
                <w:szCs w:val="20"/>
              </w:rPr>
            </w:pPr>
            <w:r w:rsidRPr="00C36CDF">
              <w:rPr>
                <w:sz w:val="20"/>
                <w:szCs w:val="20"/>
              </w:rPr>
              <w:t>Publishers of open source software provide copies of both the source code and the object code when they distribute computer programs to the public. In addition, they establish the terms of use of the software by means of a license.</w:t>
            </w:r>
            <w:r w:rsidRPr="00C36CDF">
              <w:rPr>
                <w:sz w:val="20"/>
                <w:szCs w:val="20"/>
                <w:vertAlign w:val="superscript"/>
              </w:rPr>
              <w:t>6</w:t>
            </w:r>
          </w:p>
        </w:tc>
      </w:tr>
      <w:tr w:rsidR="00C467BB" w:rsidRPr="004168C7" w14:paraId="7A1ED4FB" w14:textId="77777777" w:rsidTr="00A84151">
        <w:trPr>
          <w:cantSplit/>
        </w:trPr>
        <w:tc>
          <w:tcPr>
            <w:tcW w:w="2178" w:type="dxa"/>
            <w:vAlign w:val="center"/>
          </w:tcPr>
          <w:p w14:paraId="7A1ED4F9" w14:textId="77777777" w:rsidR="00C467BB" w:rsidRPr="004168C7" w:rsidRDefault="00C36CDF" w:rsidP="00C467BB">
            <w:pPr>
              <w:autoSpaceDE w:val="0"/>
              <w:autoSpaceDN w:val="0"/>
              <w:adjustRightInd w:val="0"/>
              <w:rPr>
                <w:rFonts w:eastAsiaTheme="minorHAnsi"/>
                <w:b/>
                <w:bCs/>
                <w:sz w:val="20"/>
                <w:szCs w:val="20"/>
              </w:rPr>
            </w:pPr>
            <w:r w:rsidRPr="00C36CDF">
              <w:rPr>
                <w:b/>
                <w:bCs/>
                <w:sz w:val="20"/>
                <w:szCs w:val="20"/>
              </w:rPr>
              <w:t>open source license</w:t>
            </w:r>
          </w:p>
        </w:tc>
        <w:tc>
          <w:tcPr>
            <w:tcW w:w="7380" w:type="dxa"/>
            <w:vAlign w:val="center"/>
          </w:tcPr>
          <w:p w14:paraId="7A1ED4FA" w14:textId="77777777" w:rsidR="00C467BB" w:rsidRPr="004168C7" w:rsidRDefault="00C36CDF" w:rsidP="00C467BB">
            <w:pPr>
              <w:autoSpaceDE w:val="0"/>
              <w:autoSpaceDN w:val="0"/>
              <w:adjustRightInd w:val="0"/>
              <w:rPr>
                <w:rFonts w:eastAsiaTheme="minorHAnsi"/>
                <w:sz w:val="20"/>
                <w:szCs w:val="20"/>
              </w:rPr>
            </w:pPr>
            <w:r w:rsidRPr="00C36CDF">
              <w:rPr>
                <w:sz w:val="20"/>
                <w:szCs w:val="20"/>
              </w:rPr>
              <w:t>A contract that provides users with a sufficient set of privileges to access and modify the open source software's source code</w:t>
            </w:r>
            <w:r w:rsidRPr="00C36CDF">
              <w:rPr>
                <w:b/>
                <w:bCs/>
                <w:sz w:val="20"/>
                <w:szCs w:val="20"/>
              </w:rPr>
              <w:t>.</w:t>
            </w:r>
            <w:r w:rsidRPr="00C36CDF">
              <w:rPr>
                <w:bCs/>
                <w:sz w:val="20"/>
                <w:szCs w:val="20"/>
                <w:vertAlign w:val="superscript"/>
              </w:rPr>
              <w:t>6</w:t>
            </w:r>
          </w:p>
        </w:tc>
      </w:tr>
      <w:tr w:rsidR="00353E52" w:rsidRPr="004168C7" w14:paraId="7A1ED4FE" w14:textId="77777777" w:rsidTr="00A84151">
        <w:trPr>
          <w:cantSplit/>
        </w:trPr>
        <w:tc>
          <w:tcPr>
            <w:tcW w:w="2178" w:type="dxa"/>
            <w:vAlign w:val="center"/>
          </w:tcPr>
          <w:p w14:paraId="7A1ED4FC"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operating system </w:t>
            </w:r>
          </w:p>
        </w:tc>
        <w:tc>
          <w:tcPr>
            <w:tcW w:w="7380" w:type="dxa"/>
            <w:vAlign w:val="center"/>
          </w:tcPr>
          <w:p w14:paraId="7A1ED4FD"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A set of programs that manage the functioning of, and other programs’ access to, hardware.</w:t>
            </w:r>
            <w:r w:rsidRPr="00C36CDF">
              <w:rPr>
                <w:sz w:val="20"/>
                <w:szCs w:val="20"/>
              </w:rPr>
              <w:t xml:space="preserve"> </w:t>
            </w:r>
            <w:r w:rsidRPr="00C36CDF">
              <w:rPr>
                <w:sz w:val="20"/>
                <w:szCs w:val="20"/>
                <w:vertAlign w:val="superscript"/>
              </w:rPr>
              <w:t>1</w:t>
            </w:r>
          </w:p>
        </w:tc>
      </w:tr>
      <w:tr w:rsidR="00353E52" w:rsidRPr="004168C7" w14:paraId="7A1ED501" w14:textId="77777777" w:rsidTr="00A84151">
        <w:trPr>
          <w:cantSplit/>
        </w:trPr>
        <w:tc>
          <w:tcPr>
            <w:tcW w:w="2178" w:type="dxa"/>
            <w:vAlign w:val="center"/>
          </w:tcPr>
          <w:p w14:paraId="7A1ED4FF" w14:textId="77777777" w:rsidR="00353E52" w:rsidRPr="004168C7" w:rsidRDefault="00C36CDF" w:rsidP="00353E52">
            <w:pPr>
              <w:rPr>
                <w:sz w:val="20"/>
                <w:szCs w:val="20"/>
              </w:rPr>
            </w:pPr>
            <w:r w:rsidRPr="00C36CDF">
              <w:rPr>
                <w:rFonts w:eastAsia="Calibri"/>
                <w:b/>
                <w:sz w:val="20"/>
                <w:szCs w:val="20"/>
              </w:rPr>
              <w:t>operator</w:t>
            </w:r>
          </w:p>
        </w:tc>
        <w:tc>
          <w:tcPr>
            <w:tcW w:w="7380" w:type="dxa"/>
            <w:vAlign w:val="center"/>
          </w:tcPr>
          <w:p w14:paraId="7A1ED500" w14:textId="77777777" w:rsidR="00353E52" w:rsidRPr="004168C7" w:rsidRDefault="00C36CDF" w:rsidP="00205834">
            <w:pPr>
              <w:rPr>
                <w:sz w:val="20"/>
                <w:szCs w:val="20"/>
              </w:rPr>
            </w:pPr>
            <w:r w:rsidRPr="00C36CDF">
              <w:rPr>
                <w:rFonts w:eastAsia="Calibri"/>
                <w:sz w:val="20"/>
                <w:szCs w:val="20"/>
              </w:rPr>
              <w:t xml:space="preserve">A character that represents a specific action (e.g., x is an arithmetic operator that represents multiplication). In computer programs, one of the most familiar sets of operators, the Boolean </w:t>
            </w:r>
            <w:r w:rsidR="00205834">
              <w:rPr>
                <w:rFonts w:eastAsia="Calibri"/>
                <w:sz w:val="20"/>
                <w:szCs w:val="20"/>
              </w:rPr>
              <w:t>O</w:t>
            </w:r>
            <w:r w:rsidRPr="00C36CDF">
              <w:rPr>
                <w:rFonts w:eastAsia="Calibri"/>
                <w:sz w:val="20"/>
                <w:szCs w:val="20"/>
              </w:rPr>
              <w:t>perators, is used to work with true/false values. (Google)</w:t>
            </w:r>
          </w:p>
        </w:tc>
      </w:tr>
      <w:tr w:rsidR="00353E52" w:rsidRPr="004168C7" w14:paraId="7A1ED504" w14:textId="77777777" w:rsidTr="00A84151">
        <w:trPr>
          <w:cantSplit/>
        </w:trPr>
        <w:tc>
          <w:tcPr>
            <w:tcW w:w="2178" w:type="dxa"/>
            <w:vAlign w:val="center"/>
          </w:tcPr>
          <w:p w14:paraId="7A1ED502"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output </w:t>
            </w:r>
            <w:r w:rsidRPr="00C36CDF">
              <w:rPr>
                <w:rFonts w:eastAsiaTheme="minorHAnsi"/>
                <w:b/>
                <w:sz w:val="20"/>
                <w:szCs w:val="20"/>
              </w:rPr>
              <w:t xml:space="preserve">(noun) </w:t>
            </w:r>
          </w:p>
        </w:tc>
        <w:tc>
          <w:tcPr>
            <w:tcW w:w="7380" w:type="dxa"/>
            <w:vAlign w:val="center"/>
          </w:tcPr>
          <w:p w14:paraId="7A1ED503" w14:textId="77777777" w:rsidR="00353E52" w:rsidRPr="004168C7" w:rsidRDefault="00C36CDF" w:rsidP="00D86A6D">
            <w:pPr>
              <w:autoSpaceDE w:val="0"/>
              <w:autoSpaceDN w:val="0"/>
              <w:adjustRightInd w:val="0"/>
              <w:rPr>
                <w:rFonts w:eastAsiaTheme="minorHAnsi"/>
                <w:sz w:val="20"/>
                <w:szCs w:val="20"/>
              </w:rPr>
            </w:pPr>
            <w:r w:rsidRPr="00C36CDF">
              <w:rPr>
                <w:rFonts w:eastAsiaTheme="minorHAnsi"/>
                <w:sz w:val="20"/>
                <w:szCs w:val="20"/>
              </w:rPr>
              <w:t xml:space="preserve">A response from a system. </w:t>
            </w:r>
            <w:r w:rsidRPr="00C36CDF">
              <w:rPr>
                <w:sz w:val="20"/>
                <w:szCs w:val="20"/>
                <w:vertAlign w:val="superscript"/>
              </w:rPr>
              <w:t xml:space="preserve">1   </w:t>
            </w:r>
            <w:r w:rsidRPr="00C36CDF">
              <w:rPr>
                <w:rFonts w:eastAsia="Calibri"/>
                <w:sz w:val="20"/>
                <w:szCs w:val="20"/>
              </w:rPr>
              <w:t>Example:  a program that adds could have inputs of 2 and 2 with an output of 4.</w:t>
            </w:r>
          </w:p>
        </w:tc>
      </w:tr>
      <w:tr w:rsidR="00353E52" w:rsidRPr="004168C7" w14:paraId="7A1ED507" w14:textId="77777777" w:rsidTr="00A84151">
        <w:trPr>
          <w:cantSplit/>
        </w:trPr>
        <w:tc>
          <w:tcPr>
            <w:tcW w:w="2178" w:type="dxa"/>
            <w:vAlign w:val="center"/>
          </w:tcPr>
          <w:p w14:paraId="7A1ED505"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output </w:t>
            </w:r>
            <w:r w:rsidRPr="00C36CDF">
              <w:rPr>
                <w:rFonts w:eastAsiaTheme="minorHAnsi"/>
                <w:b/>
                <w:sz w:val="20"/>
                <w:szCs w:val="20"/>
              </w:rPr>
              <w:t xml:space="preserve">(verb) </w:t>
            </w:r>
          </w:p>
        </w:tc>
        <w:tc>
          <w:tcPr>
            <w:tcW w:w="7380" w:type="dxa"/>
            <w:vAlign w:val="center"/>
          </w:tcPr>
          <w:p w14:paraId="7A1ED506"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To generate an output.</w:t>
            </w:r>
            <w:r w:rsidRPr="00C36CDF">
              <w:rPr>
                <w:sz w:val="20"/>
                <w:szCs w:val="20"/>
              </w:rPr>
              <w:t xml:space="preserve"> </w:t>
            </w:r>
            <w:r w:rsidRPr="00C36CDF">
              <w:rPr>
                <w:sz w:val="20"/>
                <w:szCs w:val="20"/>
                <w:vertAlign w:val="superscript"/>
              </w:rPr>
              <w:t>1</w:t>
            </w:r>
          </w:p>
        </w:tc>
      </w:tr>
      <w:tr w:rsidR="00353E52" w:rsidRPr="004168C7" w14:paraId="7A1ED50A" w14:textId="77777777" w:rsidTr="00A84151">
        <w:trPr>
          <w:cantSplit/>
        </w:trPr>
        <w:tc>
          <w:tcPr>
            <w:tcW w:w="2178" w:type="dxa"/>
            <w:vAlign w:val="center"/>
          </w:tcPr>
          <w:p w14:paraId="7A1ED508" w14:textId="77777777" w:rsidR="00353E52" w:rsidRPr="004168C7" w:rsidRDefault="00C36CDF" w:rsidP="00353E52">
            <w:pPr>
              <w:rPr>
                <w:sz w:val="20"/>
                <w:szCs w:val="20"/>
              </w:rPr>
            </w:pPr>
            <w:r w:rsidRPr="00C36CDF">
              <w:rPr>
                <w:rFonts w:eastAsia="Calibri"/>
                <w:b/>
                <w:sz w:val="20"/>
                <w:szCs w:val="20"/>
              </w:rPr>
              <w:t>parameter</w:t>
            </w:r>
          </w:p>
        </w:tc>
        <w:tc>
          <w:tcPr>
            <w:tcW w:w="7380" w:type="dxa"/>
            <w:vAlign w:val="center"/>
          </w:tcPr>
          <w:p w14:paraId="7A1ED509" w14:textId="77777777" w:rsidR="00353E52" w:rsidRPr="004168C7" w:rsidRDefault="00C36CDF" w:rsidP="009D7F66">
            <w:pPr>
              <w:rPr>
                <w:sz w:val="20"/>
                <w:szCs w:val="20"/>
              </w:rPr>
            </w:pPr>
            <w:r w:rsidRPr="00C36CDF">
              <w:rPr>
                <w:rFonts w:eastAsia="Calibri"/>
                <w:sz w:val="20"/>
                <w:szCs w:val="20"/>
              </w:rPr>
              <w:t xml:space="preserve">A parameter is a special kind of variable used in a subroutine to refer to one of the pieces of data provided as input to the subroutine.  These pieces of data are called arguments.  An ordered list of parameters is usually included in the definition of a subroutine so each time the subroutine is called, its arguments for that call can be assigned to the corresponding parameters.  (Wikipedia) </w:t>
            </w:r>
          </w:p>
        </w:tc>
      </w:tr>
      <w:tr w:rsidR="00353E52" w:rsidRPr="004168C7" w14:paraId="7A1ED50D" w14:textId="77777777" w:rsidTr="00A84151">
        <w:trPr>
          <w:cantSplit/>
        </w:trPr>
        <w:tc>
          <w:tcPr>
            <w:tcW w:w="2178" w:type="dxa"/>
            <w:vAlign w:val="center"/>
          </w:tcPr>
          <w:p w14:paraId="7A1ED50B" w14:textId="77777777" w:rsidR="00353E52" w:rsidRPr="004168C7" w:rsidRDefault="00C36CDF" w:rsidP="00353E52">
            <w:pPr>
              <w:rPr>
                <w:sz w:val="20"/>
                <w:szCs w:val="20"/>
              </w:rPr>
            </w:pPr>
            <w:r w:rsidRPr="00C36CDF">
              <w:rPr>
                <w:rFonts w:eastAsia="Calibri"/>
                <w:b/>
                <w:sz w:val="20"/>
                <w:szCs w:val="20"/>
              </w:rPr>
              <w:t>peripheral device</w:t>
            </w:r>
          </w:p>
        </w:tc>
        <w:tc>
          <w:tcPr>
            <w:tcW w:w="7380" w:type="dxa"/>
            <w:vAlign w:val="center"/>
          </w:tcPr>
          <w:p w14:paraId="7A1ED50C" w14:textId="77777777" w:rsidR="00353E52" w:rsidRPr="004168C7" w:rsidRDefault="00C36CDF" w:rsidP="00353E52">
            <w:pPr>
              <w:rPr>
                <w:sz w:val="20"/>
                <w:szCs w:val="20"/>
              </w:rPr>
            </w:pPr>
            <w:r w:rsidRPr="00C36CDF">
              <w:rPr>
                <w:sz w:val="20"/>
                <w:szCs w:val="20"/>
              </w:rPr>
              <w:t>A computer peripheral is any external device that provides input and output for the computer.  For example, a keyboard and mouse are input peripherals, while a monitor and printer are output peripherals.  Computer peripherals, or peripheral devices, are sometimes called “I/O devices,” because they provide input and output for the computer.  Some peripherals, such as external hard drives, provide both input and output for the computer.</w:t>
            </w:r>
            <w:r w:rsidRPr="00C36CDF">
              <w:rPr>
                <w:sz w:val="20"/>
                <w:szCs w:val="20"/>
                <w:vertAlign w:val="superscript"/>
              </w:rPr>
              <w:t>3</w:t>
            </w:r>
          </w:p>
        </w:tc>
      </w:tr>
      <w:tr w:rsidR="00353E52" w:rsidRPr="004168C7" w14:paraId="7A1ED510" w14:textId="77777777" w:rsidTr="00A84151">
        <w:trPr>
          <w:cantSplit/>
        </w:trPr>
        <w:tc>
          <w:tcPr>
            <w:tcW w:w="2178" w:type="dxa"/>
            <w:vAlign w:val="center"/>
          </w:tcPr>
          <w:p w14:paraId="7A1ED50E"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pixel </w:t>
            </w:r>
          </w:p>
        </w:tc>
        <w:tc>
          <w:tcPr>
            <w:tcW w:w="7380" w:type="dxa"/>
            <w:vAlign w:val="center"/>
          </w:tcPr>
          <w:p w14:paraId="7A1ED50F"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 xml:space="preserve">The smallest controllable element of </w:t>
            </w:r>
            <w:r w:rsidR="007E2BDC">
              <w:rPr>
                <w:rFonts w:eastAsiaTheme="minorHAnsi"/>
                <w:sz w:val="20"/>
                <w:szCs w:val="20"/>
              </w:rPr>
              <w:t xml:space="preserve">a </w:t>
            </w:r>
            <w:r w:rsidRPr="00C36CDF">
              <w:rPr>
                <w:rFonts w:eastAsiaTheme="minorHAnsi"/>
                <w:sz w:val="20"/>
                <w:szCs w:val="20"/>
              </w:rPr>
              <w:t>picture/display.</w:t>
            </w:r>
            <w:r w:rsidRPr="00C36CDF">
              <w:rPr>
                <w:sz w:val="20"/>
                <w:szCs w:val="20"/>
              </w:rPr>
              <w:t xml:space="preserve"> </w:t>
            </w:r>
            <w:r w:rsidRPr="00C36CDF">
              <w:rPr>
                <w:sz w:val="20"/>
                <w:szCs w:val="20"/>
                <w:vertAlign w:val="superscript"/>
              </w:rPr>
              <w:t>1</w:t>
            </w:r>
          </w:p>
        </w:tc>
      </w:tr>
      <w:tr w:rsidR="00353E52" w:rsidRPr="004168C7" w14:paraId="7A1ED513" w14:textId="77777777" w:rsidTr="00A84151">
        <w:trPr>
          <w:cantSplit/>
        </w:trPr>
        <w:tc>
          <w:tcPr>
            <w:tcW w:w="2178" w:type="dxa"/>
            <w:vAlign w:val="center"/>
          </w:tcPr>
          <w:p w14:paraId="7A1ED511" w14:textId="77777777" w:rsidR="00353E52" w:rsidRPr="004168C7" w:rsidRDefault="007E2BDC" w:rsidP="00353E52">
            <w:pPr>
              <w:rPr>
                <w:sz w:val="20"/>
                <w:szCs w:val="20"/>
              </w:rPr>
            </w:pPr>
            <w:r w:rsidRPr="004168C7">
              <w:rPr>
                <w:rFonts w:eastAsia="Calibri"/>
                <w:b/>
                <w:sz w:val="20"/>
                <w:szCs w:val="20"/>
              </w:rPr>
              <w:t>P</w:t>
            </w:r>
            <w:r w:rsidR="00C36CDF" w:rsidRPr="00C36CDF">
              <w:rPr>
                <w:rFonts w:eastAsia="Calibri"/>
                <w:b/>
                <w:sz w:val="20"/>
                <w:szCs w:val="20"/>
              </w:rPr>
              <w:t>op</w:t>
            </w:r>
            <w:r>
              <w:rPr>
                <w:rFonts w:eastAsia="Calibri"/>
                <w:b/>
                <w:sz w:val="20"/>
                <w:szCs w:val="20"/>
              </w:rPr>
              <w:t>-</w:t>
            </w:r>
            <w:r w:rsidR="00C36CDF" w:rsidRPr="00C36CDF">
              <w:rPr>
                <w:rFonts w:eastAsia="Calibri"/>
                <w:b/>
                <w:sz w:val="20"/>
                <w:szCs w:val="20"/>
              </w:rPr>
              <w:t>up</w:t>
            </w:r>
          </w:p>
        </w:tc>
        <w:tc>
          <w:tcPr>
            <w:tcW w:w="7380" w:type="dxa"/>
            <w:vAlign w:val="center"/>
          </w:tcPr>
          <w:p w14:paraId="7A1ED512" w14:textId="77777777" w:rsidR="00353E52" w:rsidRPr="004168C7" w:rsidRDefault="00C36CDF" w:rsidP="00D20350">
            <w:pPr>
              <w:rPr>
                <w:sz w:val="20"/>
                <w:szCs w:val="20"/>
              </w:rPr>
            </w:pPr>
            <w:r w:rsidRPr="00C36CDF">
              <w:rPr>
                <w:rFonts w:eastAsia="Calibri"/>
                <w:sz w:val="20"/>
                <w:szCs w:val="20"/>
                <w:highlight w:val="white"/>
              </w:rPr>
              <w:t>Appearing suddenly on a computer screen. (Webster)</w:t>
            </w:r>
          </w:p>
        </w:tc>
      </w:tr>
      <w:tr w:rsidR="00353E52" w:rsidRPr="004168C7" w14:paraId="7A1ED516" w14:textId="77777777" w:rsidTr="00A84151">
        <w:trPr>
          <w:cantSplit/>
        </w:trPr>
        <w:tc>
          <w:tcPr>
            <w:tcW w:w="2178" w:type="dxa"/>
            <w:vAlign w:val="center"/>
          </w:tcPr>
          <w:p w14:paraId="7A1ED514"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process </w:t>
            </w:r>
            <w:r w:rsidRPr="00C36CDF">
              <w:rPr>
                <w:rFonts w:eastAsiaTheme="minorHAnsi"/>
                <w:b/>
                <w:sz w:val="20"/>
                <w:szCs w:val="20"/>
              </w:rPr>
              <w:t xml:space="preserve">(noun) </w:t>
            </w:r>
          </w:p>
        </w:tc>
        <w:tc>
          <w:tcPr>
            <w:tcW w:w="7380" w:type="dxa"/>
            <w:vAlign w:val="center"/>
          </w:tcPr>
          <w:p w14:paraId="7A1ED515"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A process is a running program.</w:t>
            </w:r>
            <w:r w:rsidRPr="00C36CDF">
              <w:rPr>
                <w:sz w:val="20"/>
                <w:szCs w:val="20"/>
              </w:rPr>
              <w:t xml:space="preserve"> </w:t>
            </w:r>
            <w:r w:rsidRPr="00C36CDF">
              <w:rPr>
                <w:sz w:val="20"/>
                <w:szCs w:val="20"/>
                <w:vertAlign w:val="superscript"/>
              </w:rPr>
              <w:t>1</w:t>
            </w:r>
          </w:p>
        </w:tc>
      </w:tr>
      <w:tr w:rsidR="00353E52" w:rsidRPr="004168C7" w14:paraId="7A1ED519" w14:textId="77777777" w:rsidTr="00A84151">
        <w:trPr>
          <w:cantSplit/>
        </w:trPr>
        <w:tc>
          <w:tcPr>
            <w:tcW w:w="2178" w:type="dxa"/>
            <w:vAlign w:val="center"/>
          </w:tcPr>
          <w:p w14:paraId="7A1ED517"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process </w:t>
            </w:r>
            <w:r w:rsidRPr="00C36CDF">
              <w:rPr>
                <w:rFonts w:eastAsiaTheme="minorHAnsi"/>
                <w:b/>
                <w:sz w:val="20"/>
                <w:szCs w:val="20"/>
              </w:rPr>
              <w:t xml:space="preserve">(verb) </w:t>
            </w:r>
          </w:p>
        </w:tc>
        <w:tc>
          <w:tcPr>
            <w:tcW w:w="7380" w:type="dxa"/>
            <w:vAlign w:val="center"/>
          </w:tcPr>
          <w:p w14:paraId="7A1ED518"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The act of using data to perform a calculation or other operation.</w:t>
            </w:r>
            <w:r w:rsidRPr="00C36CDF">
              <w:rPr>
                <w:sz w:val="20"/>
                <w:szCs w:val="20"/>
              </w:rPr>
              <w:t xml:space="preserve"> </w:t>
            </w:r>
            <w:r w:rsidRPr="00C36CDF">
              <w:rPr>
                <w:sz w:val="20"/>
                <w:szCs w:val="20"/>
                <w:vertAlign w:val="superscript"/>
              </w:rPr>
              <w:t>1</w:t>
            </w:r>
          </w:p>
        </w:tc>
      </w:tr>
      <w:tr w:rsidR="006D78F0" w:rsidRPr="004168C7" w14:paraId="7A1ED51C" w14:textId="77777777" w:rsidTr="00A84151">
        <w:trPr>
          <w:cantSplit/>
        </w:trPr>
        <w:tc>
          <w:tcPr>
            <w:tcW w:w="2178" w:type="dxa"/>
            <w:vAlign w:val="center"/>
          </w:tcPr>
          <w:p w14:paraId="7A1ED51A" w14:textId="77777777" w:rsidR="006D78F0" w:rsidRPr="004168C7" w:rsidRDefault="00C36CDF" w:rsidP="00C315FC">
            <w:pPr>
              <w:autoSpaceDE w:val="0"/>
              <w:autoSpaceDN w:val="0"/>
              <w:adjustRightInd w:val="0"/>
              <w:rPr>
                <w:rFonts w:eastAsiaTheme="minorHAnsi"/>
                <w:b/>
                <w:bCs/>
                <w:sz w:val="20"/>
                <w:szCs w:val="20"/>
              </w:rPr>
            </w:pPr>
            <w:r w:rsidRPr="00C36CDF">
              <w:rPr>
                <w:rFonts w:eastAsiaTheme="minorHAnsi"/>
                <w:b/>
                <w:bCs/>
                <w:sz w:val="20"/>
                <w:szCs w:val="20"/>
              </w:rPr>
              <w:t>problem domain</w:t>
            </w:r>
          </w:p>
        </w:tc>
        <w:tc>
          <w:tcPr>
            <w:tcW w:w="7380" w:type="dxa"/>
            <w:vAlign w:val="center"/>
          </w:tcPr>
          <w:p w14:paraId="7A1ED51B" w14:textId="77777777" w:rsidR="006D78F0" w:rsidRPr="004168C7" w:rsidRDefault="00C36CDF" w:rsidP="007E2BDC">
            <w:pPr>
              <w:autoSpaceDE w:val="0"/>
              <w:autoSpaceDN w:val="0"/>
              <w:adjustRightInd w:val="0"/>
              <w:rPr>
                <w:rFonts w:eastAsiaTheme="minorHAnsi"/>
                <w:sz w:val="20"/>
                <w:szCs w:val="20"/>
              </w:rPr>
            </w:pPr>
            <w:r w:rsidRPr="00C36CDF">
              <w:rPr>
                <w:sz w:val="20"/>
                <w:szCs w:val="20"/>
              </w:rPr>
              <w:t xml:space="preserve">The area of expertise or application that needs to be examined to solve a problem. Simply, looking at only the topics of an individual's interest and excluding everything else. </w:t>
            </w:r>
            <w:hyperlink r:id="rId27" w:history="1">
              <w:r w:rsidRPr="00C36CDF">
                <w:rPr>
                  <w:rStyle w:val="Hyperlink"/>
                  <w:sz w:val="20"/>
                  <w:szCs w:val="20"/>
                </w:rPr>
                <w:t>https://en.wikipedia.org/wiki/Problem_domain</w:t>
              </w:r>
            </w:hyperlink>
          </w:p>
        </w:tc>
      </w:tr>
      <w:tr w:rsidR="00353E52" w:rsidRPr="004168C7" w14:paraId="7A1ED51F" w14:textId="77777777" w:rsidTr="00A84151">
        <w:trPr>
          <w:cantSplit/>
        </w:trPr>
        <w:tc>
          <w:tcPr>
            <w:tcW w:w="2178" w:type="dxa"/>
            <w:vAlign w:val="center"/>
          </w:tcPr>
          <w:p w14:paraId="7A1ED51D"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program </w:t>
            </w:r>
          </w:p>
        </w:tc>
        <w:tc>
          <w:tcPr>
            <w:tcW w:w="7380" w:type="dxa"/>
            <w:vAlign w:val="center"/>
          </w:tcPr>
          <w:p w14:paraId="7A1ED51E" w14:textId="77777777" w:rsidR="00353E52" w:rsidRPr="004168C7" w:rsidRDefault="00C36CDF" w:rsidP="00D20350">
            <w:pPr>
              <w:autoSpaceDE w:val="0"/>
              <w:autoSpaceDN w:val="0"/>
              <w:adjustRightInd w:val="0"/>
              <w:rPr>
                <w:rFonts w:eastAsiaTheme="minorHAnsi"/>
                <w:sz w:val="20"/>
                <w:szCs w:val="20"/>
              </w:rPr>
            </w:pPr>
            <w:r w:rsidRPr="00C36CDF">
              <w:rPr>
                <w:rFonts w:eastAsiaTheme="minorHAnsi"/>
                <w:sz w:val="20"/>
                <w:szCs w:val="20"/>
              </w:rPr>
              <w:t>A set of instructions that the computer executes in order to achieve a particular objective.</w:t>
            </w:r>
            <w:r w:rsidRPr="00C36CDF">
              <w:rPr>
                <w:sz w:val="20"/>
                <w:szCs w:val="20"/>
                <w:vertAlign w:val="superscript"/>
              </w:rPr>
              <w:t>1</w:t>
            </w:r>
          </w:p>
        </w:tc>
      </w:tr>
      <w:tr w:rsidR="00353E52" w:rsidRPr="004168C7" w14:paraId="7A1ED523" w14:textId="77777777" w:rsidTr="00A84151">
        <w:trPr>
          <w:cantSplit/>
        </w:trPr>
        <w:tc>
          <w:tcPr>
            <w:tcW w:w="2178" w:type="dxa"/>
            <w:vAlign w:val="center"/>
          </w:tcPr>
          <w:p w14:paraId="7A1ED520" w14:textId="77777777" w:rsidR="00353E52" w:rsidRPr="004168C7" w:rsidRDefault="00C36CDF" w:rsidP="00492E81">
            <w:pPr>
              <w:autoSpaceDE w:val="0"/>
              <w:autoSpaceDN w:val="0"/>
              <w:adjustRightInd w:val="0"/>
              <w:rPr>
                <w:rFonts w:eastAsiaTheme="minorHAnsi"/>
                <w:b/>
                <w:bCs/>
                <w:sz w:val="20"/>
                <w:szCs w:val="20"/>
              </w:rPr>
            </w:pPr>
            <w:r w:rsidRPr="00C36CDF">
              <w:rPr>
                <w:rFonts w:eastAsiaTheme="minorHAnsi"/>
                <w:b/>
                <w:bCs/>
                <w:sz w:val="20"/>
                <w:szCs w:val="20"/>
              </w:rPr>
              <w:t xml:space="preserve">programming </w:t>
            </w:r>
          </w:p>
          <w:p w14:paraId="7A1ED521" w14:textId="77777777" w:rsidR="00353E52" w:rsidRPr="004168C7" w:rsidRDefault="00C36CDF" w:rsidP="00492E81">
            <w:pPr>
              <w:rPr>
                <w:rFonts w:eastAsia="Times New Roman"/>
                <w:b/>
                <w:sz w:val="20"/>
                <w:szCs w:val="20"/>
              </w:rPr>
            </w:pPr>
            <w:r w:rsidRPr="00C36CDF">
              <w:rPr>
                <w:rFonts w:eastAsiaTheme="minorHAnsi"/>
                <w:b/>
                <w:bCs/>
                <w:sz w:val="20"/>
                <w:szCs w:val="20"/>
              </w:rPr>
              <w:t>(</w:t>
            </w:r>
            <w:r w:rsidRPr="00C36CDF">
              <w:rPr>
                <w:rFonts w:eastAsia="Times New Roman"/>
                <w:b/>
                <w:sz w:val="20"/>
                <w:szCs w:val="20"/>
              </w:rPr>
              <w:t>computer programming</w:t>
            </w:r>
            <w:r w:rsidRPr="00C36CDF">
              <w:rPr>
                <w:rFonts w:eastAsiaTheme="minorHAnsi"/>
                <w:b/>
                <w:sz w:val="20"/>
                <w:szCs w:val="20"/>
              </w:rPr>
              <w:t>)</w:t>
            </w:r>
          </w:p>
        </w:tc>
        <w:tc>
          <w:tcPr>
            <w:tcW w:w="7380" w:type="dxa"/>
            <w:vAlign w:val="center"/>
          </w:tcPr>
          <w:p w14:paraId="7A1ED522"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The craft of analyzing problems and designing, writing, testing, and maintaining programs to solve them.</w:t>
            </w:r>
            <w:r w:rsidRPr="00C36CDF">
              <w:rPr>
                <w:sz w:val="20"/>
                <w:szCs w:val="20"/>
              </w:rPr>
              <w:t xml:space="preserve"> </w:t>
            </w:r>
            <w:r w:rsidRPr="00C36CDF">
              <w:rPr>
                <w:sz w:val="20"/>
                <w:szCs w:val="20"/>
                <w:vertAlign w:val="superscript"/>
              </w:rPr>
              <w:t>1</w:t>
            </w:r>
          </w:p>
        </w:tc>
      </w:tr>
      <w:tr w:rsidR="00353E52" w:rsidRPr="004168C7" w14:paraId="7A1ED526" w14:textId="77777777" w:rsidTr="00A84151">
        <w:trPr>
          <w:cantSplit/>
        </w:trPr>
        <w:tc>
          <w:tcPr>
            <w:tcW w:w="2178" w:type="dxa"/>
            <w:vAlign w:val="center"/>
          </w:tcPr>
          <w:p w14:paraId="7A1ED524"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programming language </w:t>
            </w:r>
          </w:p>
        </w:tc>
        <w:tc>
          <w:tcPr>
            <w:tcW w:w="7380" w:type="dxa"/>
            <w:vAlign w:val="center"/>
          </w:tcPr>
          <w:p w14:paraId="7A1ED525"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Formal language used to give a computer instructions.</w:t>
            </w:r>
            <w:r w:rsidRPr="00C36CDF">
              <w:rPr>
                <w:sz w:val="20"/>
                <w:szCs w:val="20"/>
              </w:rPr>
              <w:t xml:space="preserve"> </w:t>
            </w:r>
            <w:r w:rsidRPr="00C36CDF">
              <w:rPr>
                <w:sz w:val="20"/>
                <w:szCs w:val="20"/>
                <w:vertAlign w:val="superscript"/>
              </w:rPr>
              <w:t>1</w:t>
            </w:r>
          </w:p>
        </w:tc>
      </w:tr>
      <w:tr w:rsidR="00C467BB" w:rsidRPr="004168C7" w14:paraId="7A1ED529" w14:textId="77777777" w:rsidTr="00A84151">
        <w:trPr>
          <w:cantSplit/>
        </w:trPr>
        <w:tc>
          <w:tcPr>
            <w:tcW w:w="2178" w:type="dxa"/>
            <w:vAlign w:val="center"/>
          </w:tcPr>
          <w:p w14:paraId="7A1ED527" w14:textId="77777777" w:rsidR="00C467BB" w:rsidRPr="004168C7" w:rsidRDefault="00C36CDF" w:rsidP="00C467BB">
            <w:pPr>
              <w:rPr>
                <w:rFonts w:eastAsia="Calibri"/>
                <w:b/>
                <w:color w:val="252525"/>
                <w:sz w:val="20"/>
                <w:szCs w:val="20"/>
                <w:highlight w:val="white"/>
              </w:rPr>
            </w:pPr>
            <w:r w:rsidRPr="00C36CDF">
              <w:rPr>
                <w:b/>
                <w:bCs/>
                <w:sz w:val="20"/>
                <w:szCs w:val="20"/>
              </w:rPr>
              <w:t>proprietary software license</w:t>
            </w:r>
          </w:p>
        </w:tc>
        <w:tc>
          <w:tcPr>
            <w:tcW w:w="7380" w:type="dxa"/>
            <w:vAlign w:val="center"/>
          </w:tcPr>
          <w:p w14:paraId="7A1ED528" w14:textId="77777777" w:rsidR="00C467BB" w:rsidRPr="004168C7" w:rsidRDefault="00C36CDF" w:rsidP="00C467BB">
            <w:pPr>
              <w:rPr>
                <w:sz w:val="20"/>
                <w:szCs w:val="20"/>
              </w:rPr>
            </w:pPr>
            <w:r w:rsidRPr="00C36CDF">
              <w:rPr>
                <w:sz w:val="20"/>
                <w:szCs w:val="20"/>
              </w:rPr>
              <w:t xml:space="preserve">Proprietary software is licensed under legal right of the copyright holder, with the intent that the licensee is given the right to use the software </w:t>
            </w:r>
            <w:r w:rsidRPr="00C36CDF">
              <w:rPr>
                <w:i/>
                <w:iCs/>
                <w:sz w:val="20"/>
                <w:szCs w:val="20"/>
              </w:rPr>
              <w:t>only</w:t>
            </w:r>
            <w:r w:rsidRPr="00C36CDF">
              <w:rPr>
                <w:sz w:val="20"/>
                <w:szCs w:val="20"/>
              </w:rPr>
              <w:t xml:space="preserve"> under certain conditions, and restricted from other uses, such as modification, sharing, studying, redistribution, or reverse engineering. </w:t>
            </w:r>
            <w:hyperlink r:id="rId28" w:history="1">
              <w:r w:rsidRPr="00C36CDF">
                <w:rPr>
                  <w:rStyle w:val="Hyperlink"/>
                  <w:sz w:val="20"/>
                  <w:szCs w:val="20"/>
                </w:rPr>
                <w:t>https://en.wikipedia.org/wiki/Proprietary_software</w:t>
              </w:r>
            </w:hyperlink>
          </w:p>
        </w:tc>
      </w:tr>
      <w:tr w:rsidR="00C467BB" w:rsidRPr="004168C7" w14:paraId="7A1ED52C" w14:textId="77777777" w:rsidTr="00A84151">
        <w:trPr>
          <w:cantSplit/>
        </w:trPr>
        <w:tc>
          <w:tcPr>
            <w:tcW w:w="2178" w:type="dxa"/>
            <w:vAlign w:val="center"/>
          </w:tcPr>
          <w:p w14:paraId="7A1ED52A" w14:textId="77777777" w:rsidR="00C467BB" w:rsidRPr="004168C7" w:rsidRDefault="00C36CDF" w:rsidP="00C467BB">
            <w:pPr>
              <w:rPr>
                <w:rFonts w:eastAsia="Calibri"/>
                <w:b/>
                <w:color w:val="252525"/>
                <w:sz w:val="20"/>
                <w:szCs w:val="20"/>
                <w:highlight w:val="white"/>
              </w:rPr>
            </w:pPr>
            <w:r w:rsidRPr="00C36CDF">
              <w:rPr>
                <w:b/>
                <w:bCs/>
                <w:sz w:val="20"/>
                <w:szCs w:val="20"/>
              </w:rPr>
              <w:lastRenderedPageBreak/>
              <w:t>proprietary software</w:t>
            </w:r>
          </w:p>
        </w:tc>
        <w:tc>
          <w:tcPr>
            <w:tcW w:w="7380" w:type="dxa"/>
            <w:vAlign w:val="center"/>
          </w:tcPr>
          <w:p w14:paraId="7A1ED52B" w14:textId="77777777" w:rsidR="00C467BB" w:rsidRPr="004168C7" w:rsidRDefault="00C36CDF" w:rsidP="00C467BB">
            <w:pPr>
              <w:rPr>
                <w:sz w:val="20"/>
                <w:szCs w:val="20"/>
              </w:rPr>
            </w:pPr>
            <w:r w:rsidRPr="00C36CDF">
              <w:rPr>
                <w:sz w:val="20"/>
                <w:szCs w:val="20"/>
              </w:rPr>
              <w:t>Software distributed in object code form. The developers or distributors reserve all freedoms and rights.</w:t>
            </w:r>
            <w:r w:rsidRPr="00C36CDF">
              <w:rPr>
                <w:sz w:val="20"/>
                <w:szCs w:val="20"/>
                <w:vertAlign w:val="superscript"/>
              </w:rPr>
              <w:t>6</w:t>
            </w:r>
          </w:p>
        </w:tc>
      </w:tr>
      <w:tr w:rsidR="00353E52" w:rsidRPr="004168C7" w14:paraId="7A1ED52F" w14:textId="77777777" w:rsidTr="00A84151">
        <w:trPr>
          <w:cantSplit/>
        </w:trPr>
        <w:tc>
          <w:tcPr>
            <w:tcW w:w="2178" w:type="dxa"/>
            <w:vAlign w:val="center"/>
          </w:tcPr>
          <w:p w14:paraId="7A1ED52D" w14:textId="77777777" w:rsidR="00353E52" w:rsidRPr="004168C7" w:rsidRDefault="00C36CDF" w:rsidP="00353E52">
            <w:pPr>
              <w:rPr>
                <w:sz w:val="20"/>
                <w:szCs w:val="20"/>
              </w:rPr>
            </w:pPr>
            <w:r w:rsidRPr="00C36CDF">
              <w:rPr>
                <w:rFonts w:eastAsia="Calibri"/>
                <w:b/>
                <w:color w:val="252525"/>
                <w:sz w:val="20"/>
                <w:szCs w:val="20"/>
                <w:highlight w:val="white"/>
              </w:rPr>
              <w:t>Pseudocode</w:t>
            </w:r>
            <w:r w:rsidRPr="00C36CDF">
              <w:rPr>
                <w:rFonts w:eastAsia="Calibri"/>
                <w:color w:val="252525"/>
                <w:sz w:val="20"/>
                <w:szCs w:val="20"/>
                <w:highlight w:val="white"/>
              </w:rPr>
              <w:t xml:space="preserve"> </w:t>
            </w:r>
          </w:p>
        </w:tc>
        <w:tc>
          <w:tcPr>
            <w:tcW w:w="7380" w:type="dxa"/>
            <w:vAlign w:val="center"/>
          </w:tcPr>
          <w:p w14:paraId="7A1ED52E" w14:textId="77777777" w:rsidR="00353E52" w:rsidRPr="004168C7" w:rsidRDefault="00C36CDF" w:rsidP="00353E52">
            <w:pPr>
              <w:rPr>
                <w:sz w:val="20"/>
                <w:szCs w:val="20"/>
              </w:rPr>
            </w:pPr>
            <w:r w:rsidRPr="00C36CDF">
              <w:rPr>
                <w:rFonts w:eastAsia="Calibri"/>
                <w:sz w:val="20"/>
                <w:szCs w:val="20"/>
                <w:highlight w:val="white"/>
              </w:rPr>
              <w:t xml:space="preserve">An informal </w:t>
            </w:r>
            <w:hyperlink r:id="rId29">
              <w:r w:rsidRPr="00C36CDF">
                <w:rPr>
                  <w:rFonts w:eastAsia="Calibri"/>
                  <w:sz w:val="20"/>
                  <w:szCs w:val="20"/>
                  <w:highlight w:val="white"/>
                </w:rPr>
                <w:t>high-level</w:t>
              </w:r>
            </w:hyperlink>
            <w:r w:rsidRPr="00C36CDF">
              <w:rPr>
                <w:rFonts w:eastAsia="Calibri"/>
                <w:sz w:val="20"/>
                <w:szCs w:val="20"/>
                <w:highlight w:val="white"/>
              </w:rPr>
              <w:t xml:space="preserve"> description of the operating principle of a </w:t>
            </w:r>
            <w:hyperlink r:id="rId30">
              <w:r w:rsidRPr="00C36CDF">
                <w:rPr>
                  <w:rFonts w:eastAsia="Calibri"/>
                  <w:sz w:val="20"/>
                  <w:szCs w:val="20"/>
                  <w:highlight w:val="white"/>
                </w:rPr>
                <w:t>computer program</w:t>
              </w:r>
            </w:hyperlink>
            <w:r w:rsidRPr="00C36CDF">
              <w:rPr>
                <w:rFonts w:eastAsia="Calibri"/>
                <w:sz w:val="20"/>
                <w:szCs w:val="20"/>
                <w:highlight w:val="white"/>
              </w:rPr>
              <w:t xml:space="preserve"> or other </w:t>
            </w:r>
            <w:hyperlink r:id="rId31">
              <w:r w:rsidRPr="00C36CDF">
                <w:rPr>
                  <w:rFonts w:eastAsia="Calibri"/>
                  <w:sz w:val="20"/>
                  <w:szCs w:val="20"/>
                  <w:highlight w:val="white"/>
                </w:rPr>
                <w:t>algorithm</w:t>
              </w:r>
            </w:hyperlink>
            <w:r w:rsidRPr="00C36CDF">
              <w:rPr>
                <w:rFonts w:eastAsia="Calibri"/>
                <w:color w:val="252525"/>
                <w:sz w:val="20"/>
                <w:szCs w:val="20"/>
                <w:highlight w:val="white"/>
              </w:rPr>
              <w:t>.</w:t>
            </w:r>
          </w:p>
        </w:tc>
      </w:tr>
      <w:tr w:rsidR="00353E52" w:rsidRPr="004168C7" w14:paraId="7A1ED532" w14:textId="77777777" w:rsidTr="00A84151">
        <w:trPr>
          <w:cantSplit/>
        </w:trPr>
        <w:tc>
          <w:tcPr>
            <w:tcW w:w="2178" w:type="dxa"/>
            <w:vAlign w:val="center"/>
          </w:tcPr>
          <w:p w14:paraId="7A1ED530" w14:textId="77777777" w:rsidR="00353E52" w:rsidRPr="004168C7" w:rsidRDefault="00C36CDF" w:rsidP="00353E52">
            <w:pPr>
              <w:rPr>
                <w:sz w:val="20"/>
                <w:szCs w:val="20"/>
              </w:rPr>
            </w:pPr>
            <w:r w:rsidRPr="00C36CDF">
              <w:rPr>
                <w:rFonts w:eastAsia="Calibri"/>
                <w:b/>
                <w:sz w:val="20"/>
                <w:szCs w:val="20"/>
              </w:rPr>
              <w:t>recursive</w:t>
            </w:r>
          </w:p>
        </w:tc>
        <w:tc>
          <w:tcPr>
            <w:tcW w:w="7380" w:type="dxa"/>
            <w:vAlign w:val="center"/>
          </w:tcPr>
          <w:p w14:paraId="7A1ED531" w14:textId="77777777" w:rsidR="00353E52" w:rsidRPr="004168C7" w:rsidRDefault="00C36CDF" w:rsidP="00353E52">
            <w:pPr>
              <w:rPr>
                <w:sz w:val="20"/>
                <w:szCs w:val="20"/>
              </w:rPr>
            </w:pPr>
            <w:r w:rsidRPr="00C36CDF">
              <w:rPr>
                <w:rFonts w:eastAsia="Calibri"/>
                <w:sz w:val="20"/>
                <w:szCs w:val="20"/>
              </w:rPr>
              <w:t>A recursive function refers to a procedure or subroutine, implemented in a programming language, whose implementation references itself</w:t>
            </w:r>
            <w:r w:rsidR="00D20350">
              <w:rPr>
                <w:rFonts w:eastAsia="Calibri"/>
                <w:sz w:val="20"/>
                <w:szCs w:val="20"/>
              </w:rPr>
              <w:t xml:space="preserve">. </w:t>
            </w:r>
            <w:r w:rsidRPr="00C36CDF">
              <w:rPr>
                <w:rFonts w:eastAsia="Calibri"/>
                <w:sz w:val="20"/>
                <w:szCs w:val="20"/>
              </w:rPr>
              <w:t>(Wikipedia).</w:t>
            </w:r>
          </w:p>
        </w:tc>
      </w:tr>
      <w:tr w:rsidR="00353E52" w:rsidRPr="004168C7" w14:paraId="7A1ED535" w14:textId="77777777" w:rsidTr="00A84151">
        <w:trPr>
          <w:cantSplit/>
        </w:trPr>
        <w:tc>
          <w:tcPr>
            <w:tcW w:w="2178" w:type="dxa"/>
            <w:vAlign w:val="center"/>
          </w:tcPr>
          <w:p w14:paraId="7A1ED533"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repetition </w:t>
            </w:r>
          </w:p>
        </w:tc>
        <w:tc>
          <w:tcPr>
            <w:tcW w:w="7380" w:type="dxa"/>
            <w:vAlign w:val="center"/>
          </w:tcPr>
          <w:p w14:paraId="7A1ED534" w14:textId="77777777" w:rsidR="00353E52" w:rsidRPr="004168C7" w:rsidRDefault="00C36CDF" w:rsidP="00E22B1F">
            <w:pPr>
              <w:autoSpaceDE w:val="0"/>
              <w:autoSpaceDN w:val="0"/>
              <w:adjustRightInd w:val="0"/>
              <w:rPr>
                <w:rFonts w:eastAsiaTheme="minorHAnsi"/>
                <w:sz w:val="20"/>
                <w:szCs w:val="20"/>
              </w:rPr>
            </w:pPr>
            <w:r w:rsidRPr="00C36CDF">
              <w:rPr>
                <w:rFonts w:eastAsiaTheme="minorHAnsi"/>
                <w:sz w:val="20"/>
                <w:szCs w:val="20"/>
              </w:rPr>
              <w:t>The process of repeating a task a set number of times or until a condition is met.</w:t>
            </w:r>
            <w:r w:rsidRPr="00C36CDF">
              <w:rPr>
                <w:sz w:val="20"/>
                <w:szCs w:val="20"/>
                <w:vertAlign w:val="superscript"/>
              </w:rPr>
              <w:t>1</w:t>
            </w:r>
          </w:p>
        </w:tc>
      </w:tr>
      <w:tr w:rsidR="00353E52" w:rsidRPr="004168C7" w14:paraId="7A1ED538" w14:textId="77777777" w:rsidTr="00A84151">
        <w:trPr>
          <w:cantSplit/>
        </w:trPr>
        <w:tc>
          <w:tcPr>
            <w:tcW w:w="2178" w:type="dxa"/>
            <w:vAlign w:val="center"/>
          </w:tcPr>
          <w:p w14:paraId="7A1ED536"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resolution </w:t>
            </w:r>
          </w:p>
        </w:tc>
        <w:tc>
          <w:tcPr>
            <w:tcW w:w="7380" w:type="dxa"/>
            <w:vAlign w:val="center"/>
          </w:tcPr>
          <w:p w14:paraId="7A1ED537"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A measurement of the number of pixels needed to display an image.</w:t>
            </w:r>
            <w:r w:rsidRPr="00C36CDF">
              <w:rPr>
                <w:sz w:val="20"/>
                <w:szCs w:val="20"/>
              </w:rPr>
              <w:t xml:space="preserve"> </w:t>
            </w:r>
            <w:r w:rsidRPr="00C36CDF">
              <w:rPr>
                <w:sz w:val="20"/>
                <w:szCs w:val="20"/>
                <w:vertAlign w:val="superscript"/>
              </w:rPr>
              <w:t>1</w:t>
            </w:r>
          </w:p>
        </w:tc>
      </w:tr>
      <w:tr w:rsidR="00353E52" w:rsidRPr="004168C7" w14:paraId="7A1ED53B" w14:textId="77777777" w:rsidTr="00A84151">
        <w:trPr>
          <w:cantSplit/>
        </w:trPr>
        <w:tc>
          <w:tcPr>
            <w:tcW w:w="2178" w:type="dxa"/>
            <w:vAlign w:val="center"/>
          </w:tcPr>
          <w:p w14:paraId="7A1ED539"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router </w:t>
            </w:r>
          </w:p>
        </w:tc>
        <w:tc>
          <w:tcPr>
            <w:tcW w:w="7380" w:type="dxa"/>
            <w:vAlign w:val="center"/>
          </w:tcPr>
          <w:p w14:paraId="7A1ED53A" w14:textId="77777777" w:rsidR="00353E52" w:rsidRPr="004168C7" w:rsidRDefault="00C36CDF" w:rsidP="00492E81">
            <w:pPr>
              <w:autoSpaceDE w:val="0"/>
              <w:autoSpaceDN w:val="0"/>
              <w:adjustRightInd w:val="0"/>
              <w:rPr>
                <w:rFonts w:eastAsiaTheme="minorHAnsi"/>
                <w:sz w:val="20"/>
                <w:szCs w:val="20"/>
              </w:rPr>
            </w:pPr>
            <w:r w:rsidRPr="00C36CDF">
              <w:rPr>
                <w:sz w:val="20"/>
                <w:szCs w:val="20"/>
              </w:rPr>
              <w:t>A device that connects networks to one another.</w:t>
            </w:r>
          </w:p>
        </w:tc>
      </w:tr>
      <w:tr w:rsidR="00DE6FB7" w:rsidRPr="004168C7" w14:paraId="7A1ED53E" w14:textId="77777777" w:rsidTr="00A84151">
        <w:trPr>
          <w:cantSplit/>
        </w:trPr>
        <w:tc>
          <w:tcPr>
            <w:tcW w:w="2178" w:type="dxa"/>
            <w:vAlign w:val="center"/>
          </w:tcPr>
          <w:p w14:paraId="7A1ED53C" w14:textId="77777777" w:rsidR="00DE6FB7" w:rsidRPr="004168C7" w:rsidRDefault="00C36CDF" w:rsidP="00492E81">
            <w:pPr>
              <w:autoSpaceDE w:val="0"/>
              <w:autoSpaceDN w:val="0"/>
              <w:adjustRightInd w:val="0"/>
              <w:rPr>
                <w:rFonts w:eastAsiaTheme="minorHAnsi"/>
                <w:b/>
                <w:bCs/>
                <w:sz w:val="20"/>
                <w:szCs w:val="20"/>
              </w:rPr>
            </w:pPr>
            <w:r w:rsidRPr="00C36CDF">
              <w:rPr>
                <w:b/>
                <w:sz w:val="20"/>
                <w:szCs w:val="20"/>
              </w:rPr>
              <w:t>safety</w:t>
            </w:r>
          </w:p>
        </w:tc>
        <w:tc>
          <w:tcPr>
            <w:tcW w:w="7380" w:type="dxa"/>
            <w:vAlign w:val="center"/>
          </w:tcPr>
          <w:p w14:paraId="7A1ED53D" w14:textId="77777777" w:rsidR="00DE6FB7" w:rsidRPr="004168C7" w:rsidRDefault="00C36CDF" w:rsidP="00DE6FB7">
            <w:pPr>
              <w:autoSpaceDE w:val="0"/>
              <w:autoSpaceDN w:val="0"/>
              <w:adjustRightInd w:val="0"/>
              <w:rPr>
                <w:rFonts w:eastAsiaTheme="minorHAnsi"/>
                <w:sz w:val="20"/>
                <w:szCs w:val="20"/>
              </w:rPr>
            </w:pPr>
            <w:r w:rsidRPr="00C36CDF">
              <w:rPr>
                <w:sz w:val="20"/>
                <w:szCs w:val="20"/>
              </w:rPr>
              <w:t xml:space="preserve">The awareness of personal, physical, and psychological well-being in a digital society.  </w:t>
            </w:r>
          </w:p>
        </w:tc>
      </w:tr>
      <w:tr w:rsidR="00353E52" w:rsidRPr="004168C7" w14:paraId="7A1ED541" w14:textId="77777777" w:rsidTr="00A84151">
        <w:trPr>
          <w:cantSplit/>
        </w:trPr>
        <w:tc>
          <w:tcPr>
            <w:tcW w:w="2178" w:type="dxa"/>
            <w:vAlign w:val="center"/>
          </w:tcPr>
          <w:p w14:paraId="7A1ED53F"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selection </w:t>
            </w:r>
          </w:p>
        </w:tc>
        <w:tc>
          <w:tcPr>
            <w:tcW w:w="7380" w:type="dxa"/>
            <w:vAlign w:val="center"/>
          </w:tcPr>
          <w:p w14:paraId="7A1ED540"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Using conditions to control the flow of a program.</w:t>
            </w:r>
            <w:r w:rsidRPr="00C36CDF">
              <w:rPr>
                <w:sz w:val="20"/>
                <w:szCs w:val="20"/>
              </w:rPr>
              <w:t xml:space="preserve"> </w:t>
            </w:r>
            <w:r w:rsidRPr="00C36CDF">
              <w:rPr>
                <w:sz w:val="20"/>
                <w:szCs w:val="20"/>
                <w:vertAlign w:val="superscript"/>
              </w:rPr>
              <w:t>1</w:t>
            </w:r>
          </w:p>
        </w:tc>
      </w:tr>
      <w:tr w:rsidR="00353E52" w:rsidRPr="004168C7" w14:paraId="7A1ED544" w14:textId="77777777" w:rsidTr="00A84151">
        <w:trPr>
          <w:cantSplit/>
        </w:trPr>
        <w:tc>
          <w:tcPr>
            <w:tcW w:w="2178" w:type="dxa"/>
            <w:vAlign w:val="center"/>
          </w:tcPr>
          <w:p w14:paraId="7A1ED542"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sequence </w:t>
            </w:r>
            <w:r w:rsidRPr="00C36CDF">
              <w:rPr>
                <w:rFonts w:eastAsiaTheme="minorHAnsi"/>
                <w:b/>
                <w:sz w:val="20"/>
                <w:szCs w:val="20"/>
              </w:rPr>
              <w:t xml:space="preserve">(noun) </w:t>
            </w:r>
          </w:p>
        </w:tc>
        <w:tc>
          <w:tcPr>
            <w:tcW w:w="7380" w:type="dxa"/>
            <w:vAlign w:val="center"/>
          </w:tcPr>
          <w:p w14:paraId="7A1ED543"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An ordered set of instructions.</w:t>
            </w:r>
            <w:r w:rsidRPr="00C36CDF">
              <w:rPr>
                <w:sz w:val="20"/>
                <w:szCs w:val="20"/>
              </w:rPr>
              <w:t xml:space="preserve"> </w:t>
            </w:r>
            <w:r w:rsidRPr="00C36CDF">
              <w:rPr>
                <w:sz w:val="20"/>
                <w:szCs w:val="20"/>
                <w:vertAlign w:val="superscript"/>
              </w:rPr>
              <w:t>1</w:t>
            </w:r>
          </w:p>
        </w:tc>
      </w:tr>
      <w:tr w:rsidR="00353E52" w:rsidRPr="004168C7" w14:paraId="7A1ED547" w14:textId="77777777" w:rsidTr="00A84151">
        <w:trPr>
          <w:cantSplit/>
        </w:trPr>
        <w:tc>
          <w:tcPr>
            <w:tcW w:w="2178" w:type="dxa"/>
            <w:vAlign w:val="center"/>
          </w:tcPr>
          <w:p w14:paraId="7A1ED545"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sequence </w:t>
            </w:r>
            <w:r w:rsidRPr="00C36CDF">
              <w:rPr>
                <w:rFonts w:eastAsiaTheme="minorHAnsi"/>
                <w:b/>
                <w:sz w:val="20"/>
                <w:szCs w:val="20"/>
              </w:rPr>
              <w:t xml:space="preserve">(verb) </w:t>
            </w:r>
          </w:p>
        </w:tc>
        <w:tc>
          <w:tcPr>
            <w:tcW w:w="7380" w:type="dxa"/>
            <w:vAlign w:val="center"/>
          </w:tcPr>
          <w:p w14:paraId="7A1ED546"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To arrange a set of instructions in a particular order.</w:t>
            </w:r>
            <w:r w:rsidRPr="00C36CDF">
              <w:rPr>
                <w:sz w:val="20"/>
                <w:szCs w:val="20"/>
              </w:rPr>
              <w:t xml:space="preserve"> </w:t>
            </w:r>
            <w:r w:rsidRPr="00C36CDF">
              <w:rPr>
                <w:sz w:val="20"/>
                <w:szCs w:val="20"/>
                <w:vertAlign w:val="superscript"/>
              </w:rPr>
              <w:t>1</w:t>
            </w:r>
          </w:p>
        </w:tc>
      </w:tr>
      <w:tr w:rsidR="00353E52" w:rsidRPr="004168C7" w14:paraId="7A1ED54A" w14:textId="77777777" w:rsidTr="00A84151">
        <w:trPr>
          <w:cantSplit/>
        </w:trPr>
        <w:tc>
          <w:tcPr>
            <w:tcW w:w="2178" w:type="dxa"/>
            <w:vAlign w:val="center"/>
          </w:tcPr>
          <w:p w14:paraId="7A1ED548"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server </w:t>
            </w:r>
          </w:p>
        </w:tc>
        <w:tc>
          <w:tcPr>
            <w:tcW w:w="7380" w:type="dxa"/>
            <w:vAlign w:val="center"/>
          </w:tcPr>
          <w:p w14:paraId="7A1ED549"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A computer or program dedicated to a particular set of tasks that provides services to other computers or programs on a network.</w:t>
            </w:r>
            <w:r w:rsidRPr="00C36CDF">
              <w:rPr>
                <w:sz w:val="20"/>
                <w:szCs w:val="20"/>
              </w:rPr>
              <w:t xml:space="preserve"> </w:t>
            </w:r>
            <w:r w:rsidRPr="00C36CDF">
              <w:rPr>
                <w:sz w:val="20"/>
                <w:szCs w:val="20"/>
                <w:vertAlign w:val="superscript"/>
              </w:rPr>
              <w:t>1</w:t>
            </w:r>
          </w:p>
        </w:tc>
      </w:tr>
      <w:tr w:rsidR="00353E52" w:rsidRPr="004168C7" w14:paraId="7A1ED54D" w14:textId="77777777" w:rsidTr="00A84151">
        <w:trPr>
          <w:cantSplit/>
        </w:trPr>
        <w:tc>
          <w:tcPr>
            <w:tcW w:w="2178" w:type="dxa"/>
            <w:vAlign w:val="center"/>
          </w:tcPr>
          <w:p w14:paraId="7A1ED54B" w14:textId="77777777" w:rsidR="00353E52" w:rsidRPr="004168C7" w:rsidRDefault="00C36CDF" w:rsidP="00492E81">
            <w:pPr>
              <w:rPr>
                <w:rFonts w:eastAsia="Times New Roman"/>
                <w:b/>
                <w:sz w:val="20"/>
                <w:szCs w:val="20"/>
              </w:rPr>
            </w:pPr>
            <w:r w:rsidRPr="00C36CDF">
              <w:rPr>
                <w:rFonts w:eastAsia="Times New Roman"/>
                <w:b/>
                <w:sz w:val="20"/>
                <w:szCs w:val="20"/>
              </w:rPr>
              <w:t>services</w:t>
            </w:r>
          </w:p>
        </w:tc>
        <w:tc>
          <w:tcPr>
            <w:tcW w:w="7380" w:type="dxa"/>
            <w:vAlign w:val="center"/>
          </w:tcPr>
          <w:p w14:paraId="7A1ED54C" w14:textId="77777777" w:rsidR="00353E52" w:rsidRPr="004168C7" w:rsidRDefault="00C36CDF" w:rsidP="00492E81">
            <w:pPr>
              <w:rPr>
                <w:rFonts w:eastAsia="Times New Roman"/>
                <w:sz w:val="20"/>
                <w:szCs w:val="20"/>
              </w:rPr>
            </w:pPr>
            <w:r w:rsidRPr="00C36CDF">
              <w:rPr>
                <w:sz w:val="20"/>
                <w:szCs w:val="20"/>
              </w:rPr>
              <w:t>Software and hardware that provide some capability that can be accessed by another program or device remotely or through a defined, discoverable interface.</w:t>
            </w:r>
          </w:p>
        </w:tc>
      </w:tr>
      <w:tr w:rsidR="00353E52" w:rsidRPr="004168C7" w14:paraId="7A1ED550" w14:textId="77777777" w:rsidTr="00A84151">
        <w:trPr>
          <w:cantSplit/>
        </w:trPr>
        <w:tc>
          <w:tcPr>
            <w:tcW w:w="2178" w:type="dxa"/>
            <w:vAlign w:val="center"/>
          </w:tcPr>
          <w:p w14:paraId="7A1ED54E" w14:textId="77777777" w:rsidR="00353E52" w:rsidRPr="004168C7" w:rsidRDefault="00C36CDF" w:rsidP="00492E81">
            <w:pPr>
              <w:autoSpaceDE w:val="0"/>
              <w:autoSpaceDN w:val="0"/>
              <w:adjustRightInd w:val="0"/>
              <w:rPr>
                <w:rFonts w:eastAsiaTheme="minorHAnsi"/>
                <w:b/>
                <w:bCs/>
                <w:sz w:val="20"/>
                <w:szCs w:val="20"/>
              </w:rPr>
            </w:pPr>
            <w:r w:rsidRPr="00C36CDF">
              <w:rPr>
                <w:b/>
                <w:bCs/>
                <w:sz w:val="20"/>
                <w:szCs w:val="20"/>
              </w:rPr>
              <w:t>simulation</w:t>
            </w:r>
          </w:p>
        </w:tc>
        <w:tc>
          <w:tcPr>
            <w:tcW w:w="7380" w:type="dxa"/>
            <w:vAlign w:val="center"/>
          </w:tcPr>
          <w:p w14:paraId="7A1ED54F" w14:textId="77777777" w:rsidR="00353E52" w:rsidRPr="004168C7" w:rsidRDefault="00C36CDF" w:rsidP="00492E81">
            <w:pPr>
              <w:autoSpaceDE w:val="0"/>
              <w:autoSpaceDN w:val="0"/>
              <w:adjustRightInd w:val="0"/>
              <w:rPr>
                <w:rFonts w:eastAsiaTheme="minorHAnsi"/>
                <w:sz w:val="20"/>
                <w:szCs w:val="20"/>
              </w:rPr>
            </w:pPr>
            <w:r w:rsidRPr="00C36CDF">
              <w:rPr>
                <w:sz w:val="20"/>
                <w:szCs w:val="20"/>
              </w:rPr>
              <w:t>Imitation of the operation of a real world process or system over time.</w:t>
            </w:r>
          </w:p>
        </w:tc>
      </w:tr>
      <w:tr w:rsidR="00353E52" w:rsidRPr="004168C7" w14:paraId="7A1ED553" w14:textId="77777777" w:rsidTr="00A84151">
        <w:trPr>
          <w:cantSplit/>
        </w:trPr>
        <w:tc>
          <w:tcPr>
            <w:tcW w:w="2178" w:type="dxa"/>
            <w:vAlign w:val="center"/>
          </w:tcPr>
          <w:p w14:paraId="7A1ED551" w14:textId="77777777" w:rsidR="00353E52" w:rsidRPr="004168C7" w:rsidRDefault="00C36CDF" w:rsidP="00353E52">
            <w:pPr>
              <w:rPr>
                <w:sz w:val="20"/>
                <w:szCs w:val="20"/>
              </w:rPr>
            </w:pPr>
            <w:r w:rsidRPr="00C36CDF">
              <w:rPr>
                <w:rFonts w:eastAsia="Calibri"/>
                <w:b/>
                <w:sz w:val="20"/>
                <w:szCs w:val="20"/>
              </w:rPr>
              <w:t>social computing</w:t>
            </w:r>
          </w:p>
        </w:tc>
        <w:tc>
          <w:tcPr>
            <w:tcW w:w="7380" w:type="dxa"/>
            <w:vAlign w:val="center"/>
          </w:tcPr>
          <w:p w14:paraId="7A1ED552" w14:textId="77777777" w:rsidR="00353E52" w:rsidRPr="004168C7" w:rsidRDefault="00C36CDF" w:rsidP="00353E52">
            <w:pPr>
              <w:rPr>
                <w:sz w:val="20"/>
                <w:szCs w:val="20"/>
              </w:rPr>
            </w:pPr>
            <w:r w:rsidRPr="00C36CDF">
              <w:rPr>
                <w:rFonts w:eastAsia="Calibri"/>
                <w:sz w:val="20"/>
                <w:szCs w:val="20"/>
                <w:highlight w:val="white"/>
              </w:rPr>
              <w:t>An umbrella term for communications and collaboration via the Internet.</w:t>
            </w:r>
          </w:p>
        </w:tc>
      </w:tr>
      <w:tr w:rsidR="00353E52" w:rsidRPr="004168C7" w14:paraId="7A1ED556" w14:textId="77777777" w:rsidTr="00A84151">
        <w:trPr>
          <w:cantSplit/>
        </w:trPr>
        <w:tc>
          <w:tcPr>
            <w:tcW w:w="2178" w:type="dxa"/>
            <w:vAlign w:val="center"/>
          </w:tcPr>
          <w:p w14:paraId="7A1ED554"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software </w:t>
            </w:r>
          </w:p>
        </w:tc>
        <w:tc>
          <w:tcPr>
            <w:tcW w:w="7380" w:type="dxa"/>
            <w:vAlign w:val="center"/>
          </w:tcPr>
          <w:p w14:paraId="7A1ED555"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The programs that run on the hardware/computer system.</w:t>
            </w:r>
            <w:r w:rsidRPr="00C36CDF">
              <w:rPr>
                <w:sz w:val="20"/>
                <w:szCs w:val="20"/>
              </w:rPr>
              <w:t xml:space="preserve"> </w:t>
            </w:r>
            <w:r w:rsidRPr="00C36CDF">
              <w:rPr>
                <w:sz w:val="20"/>
                <w:szCs w:val="20"/>
                <w:vertAlign w:val="superscript"/>
              </w:rPr>
              <w:t>1</w:t>
            </w:r>
          </w:p>
        </w:tc>
      </w:tr>
      <w:tr w:rsidR="00353E52" w:rsidRPr="004168C7" w14:paraId="7A1ED559" w14:textId="77777777" w:rsidTr="00A84151">
        <w:trPr>
          <w:cantSplit/>
        </w:trPr>
        <w:tc>
          <w:tcPr>
            <w:tcW w:w="2178" w:type="dxa"/>
            <w:vAlign w:val="center"/>
          </w:tcPr>
          <w:p w14:paraId="7A1ED557" w14:textId="77777777" w:rsidR="00353E52" w:rsidRPr="004168C7" w:rsidRDefault="00C36CDF" w:rsidP="00353E52">
            <w:pPr>
              <w:rPr>
                <w:sz w:val="20"/>
                <w:szCs w:val="20"/>
              </w:rPr>
            </w:pPr>
            <w:r w:rsidRPr="00C36CDF">
              <w:rPr>
                <w:rFonts w:eastAsia="Calibri"/>
                <w:b/>
                <w:sz w:val="20"/>
                <w:szCs w:val="20"/>
              </w:rPr>
              <w:t>software piracy</w:t>
            </w:r>
          </w:p>
        </w:tc>
        <w:tc>
          <w:tcPr>
            <w:tcW w:w="7380" w:type="dxa"/>
            <w:vAlign w:val="center"/>
          </w:tcPr>
          <w:p w14:paraId="7A1ED558" w14:textId="77777777" w:rsidR="00353E52" w:rsidRPr="004168C7" w:rsidRDefault="00C36CDF" w:rsidP="00627BD3">
            <w:pPr>
              <w:rPr>
                <w:sz w:val="20"/>
                <w:szCs w:val="20"/>
              </w:rPr>
            </w:pPr>
            <w:r w:rsidRPr="00C36CDF">
              <w:rPr>
                <w:rFonts w:eastAsia="Verdana"/>
                <w:sz w:val="20"/>
                <w:szCs w:val="20"/>
              </w:rPr>
              <w:t>Illegal copying, distribution, or use of software.</w:t>
            </w:r>
          </w:p>
        </w:tc>
      </w:tr>
      <w:tr w:rsidR="00353E52" w:rsidRPr="004168C7" w14:paraId="7A1ED55C" w14:textId="77777777" w:rsidTr="00A84151">
        <w:trPr>
          <w:cantSplit/>
        </w:trPr>
        <w:tc>
          <w:tcPr>
            <w:tcW w:w="2178" w:type="dxa"/>
            <w:vAlign w:val="center"/>
          </w:tcPr>
          <w:p w14:paraId="7A1ED55A" w14:textId="77777777" w:rsidR="00353E52" w:rsidRPr="004168C7" w:rsidRDefault="00C36CDF" w:rsidP="00353E52">
            <w:pPr>
              <w:rPr>
                <w:sz w:val="20"/>
                <w:szCs w:val="20"/>
              </w:rPr>
            </w:pPr>
            <w:r w:rsidRPr="00C36CDF">
              <w:rPr>
                <w:rFonts w:eastAsia="Calibri"/>
                <w:b/>
                <w:sz w:val="20"/>
                <w:szCs w:val="20"/>
              </w:rPr>
              <w:t>spam</w:t>
            </w:r>
          </w:p>
        </w:tc>
        <w:tc>
          <w:tcPr>
            <w:tcW w:w="7380" w:type="dxa"/>
            <w:vAlign w:val="center"/>
          </w:tcPr>
          <w:p w14:paraId="7A1ED55B" w14:textId="77777777" w:rsidR="00353E52" w:rsidRPr="004168C7" w:rsidRDefault="00C36CDF" w:rsidP="00D20350">
            <w:pPr>
              <w:rPr>
                <w:sz w:val="20"/>
                <w:szCs w:val="20"/>
              </w:rPr>
            </w:pPr>
            <w:r w:rsidRPr="00C36CDF">
              <w:rPr>
                <w:rFonts w:eastAsia="Calibri"/>
                <w:sz w:val="20"/>
                <w:szCs w:val="20"/>
                <w:highlight w:val="white"/>
              </w:rPr>
              <w:t>Unsolicited commercial advertisements distributed online.  Most spam comes to people via e</w:t>
            </w:r>
            <w:r w:rsidR="00330387">
              <w:rPr>
                <w:rFonts w:eastAsia="Calibri"/>
                <w:sz w:val="20"/>
                <w:szCs w:val="20"/>
                <w:highlight w:val="white"/>
              </w:rPr>
              <w:t>-</w:t>
            </w:r>
            <w:r w:rsidRPr="00C36CDF">
              <w:rPr>
                <w:rFonts w:eastAsia="Calibri"/>
                <w:sz w:val="20"/>
                <w:szCs w:val="20"/>
                <w:highlight w:val="white"/>
              </w:rPr>
              <w:t xml:space="preserve">mail, but spam can also be found </w:t>
            </w:r>
            <w:r w:rsidRPr="00D20350">
              <w:rPr>
                <w:rFonts w:eastAsia="Calibri"/>
                <w:sz w:val="20"/>
                <w:szCs w:val="20"/>
                <w:highlight w:val="white"/>
              </w:rPr>
              <w:t>in online chat rooms and message boards. (</w:t>
            </w:r>
            <w:hyperlink r:id="rId32" w:history="1">
              <w:r w:rsidRPr="00D20350">
                <w:rPr>
                  <w:rStyle w:val="Hyperlink"/>
                  <w:sz w:val="20"/>
                  <w:szCs w:val="20"/>
                  <w:highlight w:val="white"/>
                </w:rPr>
                <w:t>http://compnetworking.about.com/library/glossary/bldef-spam.htm</w:t>
              </w:r>
            </w:hyperlink>
            <w:r w:rsidRPr="00D20350">
              <w:rPr>
                <w:rFonts w:eastAsia="Calibri"/>
                <w:sz w:val="20"/>
                <w:szCs w:val="20"/>
                <w:highlight w:val="white"/>
              </w:rPr>
              <w:t>)</w:t>
            </w:r>
            <w:r w:rsidR="00330387">
              <w:rPr>
                <w:rFonts w:eastAsia="Calibri"/>
                <w:sz w:val="20"/>
                <w:szCs w:val="20"/>
              </w:rPr>
              <w:t xml:space="preserve"> </w:t>
            </w:r>
          </w:p>
        </w:tc>
      </w:tr>
      <w:tr w:rsidR="007F3B4B" w:rsidRPr="004168C7" w14:paraId="7A1ED55F" w14:textId="77777777" w:rsidTr="00A84151">
        <w:trPr>
          <w:cantSplit/>
        </w:trPr>
        <w:tc>
          <w:tcPr>
            <w:tcW w:w="2178" w:type="dxa"/>
            <w:vAlign w:val="center"/>
          </w:tcPr>
          <w:p w14:paraId="7A1ED55D" w14:textId="77777777" w:rsidR="007F3B4B" w:rsidRPr="004168C7" w:rsidRDefault="00C36CDF" w:rsidP="00492E81">
            <w:pPr>
              <w:autoSpaceDE w:val="0"/>
              <w:autoSpaceDN w:val="0"/>
              <w:adjustRightInd w:val="0"/>
              <w:rPr>
                <w:rFonts w:eastAsiaTheme="minorHAnsi"/>
                <w:b/>
                <w:bCs/>
                <w:sz w:val="20"/>
                <w:szCs w:val="20"/>
              </w:rPr>
            </w:pPr>
            <w:r w:rsidRPr="00C36CDF">
              <w:rPr>
                <w:rFonts w:eastAsia="Calibri"/>
                <w:b/>
                <w:sz w:val="20"/>
                <w:szCs w:val="20"/>
              </w:rPr>
              <w:t>subroutine</w:t>
            </w:r>
          </w:p>
        </w:tc>
        <w:tc>
          <w:tcPr>
            <w:tcW w:w="7380" w:type="dxa"/>
            <w:vAlign w:val="center"/>
          </w:tcPr>
          <w:p w14:paraId="7A1ED55E" w14:textId="77777777" w:rsidR="007F3B4B" w:rsidRPr="004168C7" w:rsidRDefault="00C36CDF" w:rsidP="00BE44DE">
            <w:pPr>
              <w:autoSpaceDE w:val="0"/>
              <w:autoSpaceDN w:val="0"/>
              <w:adjustRightInd w:val="0"/>
              <w:rPr>
                <w:rFonts w:eastAsiaTheme="minorHAnsi"/>
                <w:sz w:val="20"/>
                <w:szCs w:val="20"/>
              </w:rPr>
            </w:pPr>
            <w:r w:rsidRPr="00C36CDF">
              <w:rPr>
                <w:sz w:val="20"/>
                <w:szCs w:val="20"/>
              </w:rPr>
              <w:t xml:space="preserve">A sequence of program instructions that perform a specific task packaged as a unit. This unit can then be used in programs wherever that particular task should be performed.  In different programming languages, a subroutine may be called a </w:t>
            </w:r>
            <w:r w:rsidRPr="00C36CDF">
              <w:rPr>
                <w:bCs/>
                <w:sz w:val="20"/>
                <w:szCs w:val="20"/>
              </w:rPr>
              <w:t>procedure</w:t>
            </w:r>
            <w:r w:rsidRPr="00C36CDF">
              <w:rPr>
                <w:sz w:val="20"/>
                <w:szCs w:val="20"/>
              </w:rPr>
              <w:t>, function, routine, method, or subprogram.  (Wikipedia)</w:t>
            </w:r>
          </w:p>
        </w:tc>
      </w:tr>
      <w:tr w:rsidR="00353E52" w:rsidRPr="004168C7" w14:paraId="7A1ED562" w14:textId="77777777" w:rsidTr="00A84151">
        <w:trPr>
          <w:cantSplit/>
        </w:trPr>
        <w:tc>
          <w:tcPr>
            <w:tcW w:w="2178" w:type="dxa"/>
            <w:vAlign w:val="center"/>
          </w:tcPr>
          <w:p w14:paraId="7A1ED560"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switch </w:t>
            </w:r>
          </w:p>
        </w:tc>
        <w:tc>
          <w:tcPr>
            <w:tcW w:w="7380" w:type="dxa"/>
            <w:vAlign w:val="center"/>
          </w:tcPr>
          <w:p w14:paraId="7A1ED561"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More precisely, a network switch.  This is a device that connects multiple computers to one another on a single local area network (LAN) and directs packets from machine to machine.</w:t>
            </w:r>
            <w:r w:rsidRPr="00C36CDF">
              <w:rPr>
                <w:sz w:val="20"/>
                <w:szCs w:val="20"/>
              </w:rPr>
              <w:t xml:space="preserve"> </w:t>
            </w:r>
            <w:r w:rsidRPr="00C36CDF">
              <w:rPr>
                <w:sz w:val="20"/>
                <w:szCs w:val="20"/>
                <w:vertAlign w:val="superscript"/>
              </w:rPr>
              <w:t>1</w:t>
            </w:r>
          </w:p>
        </w:tc>
      </w:tr>
      <w:tr w:rsidR="00353E52" w:rsidRPr="004168C7" w14:paraId="7A1ED565" w14:textId="77777777" w:rsidTr="00A84151">
        <w:trPr>
          <w:cantSplit/>
        </w:trPr>
        <w:tc>
          <w:tcPr>
            <w:tcW w:w="2178" w:type="dxa"/>
            <w:vAlign w:val="center"/>
          </w:tcPr>
          <w:p w14:paraId="7A1ED563" w14:textId="77777777" w:rsidR="00353E52" w:rsidRPr="004168C7" w:rsidRDefault="00C36CDF" w:rsidP="00492E81">
            <w:pPr>
              <w:rPr>
                <w:rFonts w:eastAsia="Times New Roman"/>
                <w:b/>
                <w:strike/>
                <w:sz w:val="20"/>
                <w:szCs w:val="20"/>
              </w:rPr>
            </w:pPr>
            <w:r w:rsidRPr="00C36CDF">
              <w:rPr>
                <w:b/>
                <w:bCs/>
                <w:sz w:val="20"/>
                <w:szCs w:val="20"/>
              </w:rPr>
              <w:t>synchronous</w:t>
            </w:r>
          </w:p>
        </w:tc>
        <w:tc>
          <w:tcPr>
            <w:tcW w:w="7380" w:type="dxa"/>
            <w:vAlign w:val="center"/>
          </w:tcPr>
          <w:p w14:paraId="7A1ED564" w14:textId="77777777" w:rsidR="00353E52" w:rsidRPr="004168C7" w:rsidRDefault="00C36CDF" w:rsidP="00492E81">
            <w:pPr>
              <w:rPr>
                <w:rFonts w:eastAsia="Times New Roman"/>
                <w:sz w:val="20"/>
                <w:szCs w:val="20"/>
              </w:rPr>
            </w:pPr>
            <w:r w:rsidRPr="00C36CDF">
              <w:rPr>
                <w:sz w:val="20"/>
                <w:szCs w:val="20"/>
              </w:rPr>
              <w:t>Occurring at the same time.</w:t>
            </w:r>
          </w:p>
        </w:tc>
      </w:tr>
      <w:tr w:rsidR="00353E52" w:rsidRPr="004168C7" w14:paraId="7A1ED568" w14:textId="77777777" w:rsidTr="00A84151">
        <w:trPr>
          <w:cantSplit/>
        </w:trPr>
        <w:tc>
          <w:tcPr>
            <w:tcW w:w="2178" w:type="dxa"/>
            <w:vAlign w:val="center"/>
          </w:tcPr>
          <w:p w14:paraId="7A1ED566"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table </w:t>
            </w:r>
          </w:p>
        </w:tc>
        <w:tc>
          <w:tcPr>
            <w:tcW w:w="7380" w:type="dxa"/>
            <w:vAlign w:val="center"/>
          </w:tcPr>
          <w:p w14:paraId="7A1ED567"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A data type storing organized sets of data under column headings.</w:t>
            </w:r>
            <w:r w:rsidRPr="00C36CDF">
              <w:rPr>
                <w:sz w:val="20"/>
                <w:szCs w:val="20"/>
              </w:rPr>
              <w:t xml:space="preserve"> </w:t>
            </w:r>
            <w:r w:rsidRPr="00C36CDF">
              <w:rPr>
                <w:sz w:val="20"/>
                <w:szCs w:val="20"/>
                <w:vertAlign w:val="superscript"/>
              </w:rPr>
              <w:t>1</w:t>
            </w:r>
          </w:p>
        </w:tc>
      </w:tr>
      <w:tr w:rsidR="00BD6C4E" w:rsidRPr="004168C7" w14:paraId="7A1ED56B" w14:textId="77777777" w:rsidTr="00A84151">
        <w:trPr>
          <w:cantSplit/>
        </w:trPr>
        <w:tc>
          <w:tcPr>
            <w:tcW w:w="2178" w:type="dxa"/>
            <w:vAlign w:val="center"/>
          </w:tcPr>
          <w:p w14:paraId="7A1ED569" w14:textId="77777777" w:rsidR="00BD6C4E" w:rsidRPr="004168C7" w:rsidRDefault="00C36CDF" w:rsidP="00C315FC">
            <w:pPr>
              <w:autoSpaceDE w:val="0"/>
              <w:autoSpaceDN w:val="0"/>
              <w:adjustRightInd w:val="0"/>
              <w:rPr>
                <w:rFonts w:eastAsiaTheme="minorHAnsi"/>
                <w:b/>
                <w:bCs/>
                <w:sz w:val="20"/>
                <w:szCs w:val="20"/>
              </w:rPr>
            </w:pPr>
            <w:r w:rsidRPr="00C36CDF">
              <w:rPr>
                <w:rFonts w:eastAsiaTheme="minorHAnsi"/>
                <w:b/>
                <w:bCs/>
                <w:sz w:val="20"/>
                <w:szCs w:val="20"/>
              </w:rPr>
              <w:t>trace</w:t>
            </w:r>
          </w:p>
        </w:tc>
        <w:tc>
          <w:tcPr>
            <w:tcW w:w="7380" w:type="dxa"/>
            <w:vAlign w:val="center"/>
          </w:tcPr>
          <w:p w14:paraId="7A1ED56A" w14:textId="77777777" w:rsidR="00BD6C4E" w:rsidRPr="004168C7" w:rsidRDefault="00C36CDF" w:rsidP="00C315FC">
            <w:pPr>
              <w:autoSpaceDE w:val="0"/>
              <w:autoSpaceDN w:val="0"/>
              <w:adjustRightInd w:val="0"/>
              <w:rPr>
                <w:rFonts w:eastAsiaTheme="minorHAnsi"/>
                <w:sz w:val="20"/>
                <w:szCs w:val="20"/>
              </w:rPr>
            </w:pPr>
            <w:r w:rsidRPr="00C36CDF">
              <w:rPr>
                <w:sz w:val="20"/>
                <w:szCs w:val="20"/>
              </w:rPr>
              <w:t>to follow it (program) to its origin or destination</w:t>
            </w:r>
            <w:r w:rsidR="00330387">
              <w:rPr>
                <w:sz w:val="20"/>
                <w:szCs w:val="20"/>
              </w:rPr>
              <w:t>.</w:t>
            </w:r>
          </w:p>
        </w:tc>
      </w:tr>
      <w:tr w:rsidR="00353E52" w:rsidRPr="004168C7" w14:paraId="7A1ED56E" w14:textId="77777777" w:rsidTr="00A84151">
        <w:trPr>
          <w:cantSplit/>
        </w:trPr>
        <w:tc>
          <w:tcPr>
            <w:tcW w:w="2178" w:type="dxa"/>
            <w:vAlign w:val="center"/>
          </w:tcPr>
          <w:p w14:paraId="7A1ED56C" w14:textId="77777777" w:rsidR="00353E52" w:rsidRPr="004168C7" w:rsidRDefault="00C36CDF" w:rsidP="00492E81">
            <w:pPr>
              <w:autoSpaceDE w:val="0"/>
              <w:autoSpaceDN w:val="0"/>
              <w:adjustRightInd w:val="0"/>
              <w:rPr>
                <w:rFonts w:eastAsiaTheme="minorHAnsi"/>
                <w:b/>
                <w:sz w:val="20"/>
                <w:szCs w:val="20"/>
              </w:rPr>
            </w:pPr>
            <w:r w:rsidRPr="00C36CDF">
              <w:rPr>
                <w:rFonts w:eastAsiaTheme="minorHAnsi"/>
                <w:b/>
                <w:bCs/>
                <w:sz w:val="20"/>
                <w:szCs w:val="20"/>
              </w:rPr>
              <w:t xml:space="preserve">variable </w:t>
            </w:r>
          </w:p>
        </w:tc>
        <w:tc>
          <w:tcPr>
            <w:tcW w:w="7380" w:type="dxa"/>
            <w:vAlign w:val="center"/>
          </w:tcPr>
          <w:p w14:paraId="7A1ED56D" w14:textId="77777777" w:rsidR="00353E52" w:rsidRPr="004168C7" w:rsidRDefault="00C36CDF" w:rsidP="00492E81">
            <w:pPr>
              <w:autoSpaceDE w:val="0"/>
              <w:autoSpaceDN w:val="0"/>
              <w:adjustRightInd w:val="0"/>
              <w:rPr>
                <w:rFonts w:eastAsiaTheme="minorHAnsi"/>
                <w:sz w:val="20"/>
                <w:szCs w:val="20"/>
              </w:rPr>
            </w:pPr>
            <w:r w:rsidRPr="00C36CDF">
              <w:rPr>
                <w:rFonts w:eastAsiaTheme="minorHAnsi"/>
                <w:sz w:val="20"/>
                <w:szCs w:val="20"/>
              </w:rPr>
              <w:t>A data store used in a program.</w:t>
            </w:r>
            <w:r w:rsidRPr="00C36CDF">
              <w:rPr>
                <w:sz w:val="20"/>
                <w:szCs w:val="20"/>
              </w:rPr>
              <w:t xml:space="preserve"> </w:t>
            </w:r>
            <w:r w:rsidRPr="00C36CDF">
              <w:rPr>
                <w:sz w:val="20"/>
                <w:szCs w:val="20"/>
                <w:vertAlign w:val="superscript"/>
              </w:rPr>
              <w:t>1</w:t>
            </w:r>
          </w:p>
        </w:tc>
      </w:tr>
      <w:tr w:rsidR="00353E52" w:rsidRPr="004168C7" w14:paraId="7A1ED571" w14:textId="77777777" w:rsidTr="00A84151">
        <w:trPr>
          <w:cantSplit/>
        </w:trPr>
        <w:tc>
          <w:tcPr>
            <w:tcW w:w="2178" w:type="dxa"/>
            <w:vAlign w:val="center"/>
          </w:tcPr>
          <w:p w14:paraId="7A1ED56F" w14:textId="77777777" w:rsidR="00353E52" w:rsidRPr="004168C7" w:rsidRDefault="00C36CDF" w:rsidP="00353E52">
            <w:pPr>
              <w:rPr>
                <w:sz w:val="20"/>
                <w:szCs w:val="20"/>
              </w:rPr>
            </w:pPr>
            <w:r w:rsidRPr="00C36CDF">
              <w:rPr>
                <w:rFonts w:eastAsia="Calibri"/>
                <w:b/>
                <w:sz w:val="20"/>
                <w:szCs w:val="20"/>
              </w:rPr>
              <w:t>visualization</w:t>
            </w:r>
          </w:p>
        </w:tc>
        <w:tc>
          <w:tcPr>
            <w:tcW w:w="7380" w:type="dxa"/>
            <w:vAlign w:val="center"/>
          </w:tcPr>
          <w:p w14:paraId="7A1ED570" w14:textId="77777777" w:rsidR="00353E52" w:rsidRPr="004168C7" w:rsidRDefault="00C36CDF" w:rsidP="00353E52">
            <w:pPr>
              <w:rPr>
                <w:sz w:val="20"/>
                <w:szCs w:val="20"/>
              </w:rPr>
            </w:pPr>
            <w:r w:rsidRPr="00C36CDF">
              <w:rPr>
                <w:rFonts w:eastAsia="Calibri"/>
                <w:sz w:val="20"/>
                <w:szCs w:val="20"/>
              </w:rPr>
              <w:t xml:space="preserve">The process of representing data graphically and interacting with these representations in order to gain insight into the data. Any technique for creating images, diagrams, or animations to communicate a message.  (Wikipedia) </w:t>
            </w:r>
          </w:p>
        </w:tc>
      </w:tr>
      <w:tr w:rsidR="00353E52" w:rsidRPr="004168C7" w14:paraId="7A1ED574" w14:textId="77777777" w:rsidTr="00A84151">
        <w:trPr>
          <w:cantSplit/>
        </w:trPr>
        <w:tc>
          <w:tcPr>
            <w:tcW w:w="2178" w:type="dxa"/>
            <w:vAlign w:val="center"/>
          </w:tcPr>
          <w:p w14:paraId="7A1ED572" w14:textId="77777777" w:rsidR="00353E52" w:rsidRPr="004168C7" w:rsidRDefault="00C36CDF" w:rsidP="00492E81">
            <w:pPr>
              <w:autoSpaceDE w:val="0"/>
              <w:autoSpaceDN w:val="0"/>
              <w:adjustRightInd w:val="0"/>
              <w:rPr>
                <w:rFonts w:eastAsiaTheme="minorHAnsi"/>
                <w:b/>
                <w:bCs/>
                <w:sz w:val="20"/>
                <w:szCs w:val="20"/>
              </w:rPr>
            </w:pPr>
            <w:r w:rsidRPr="00C36CDF">
              <w:rPr>
                <w:b/>
                <w:bCs/>
                <w:sz w:val="20"/>
                <w:szCs w:val="20"/>
              </w:rPr>
              <w:t>WAN</w:t>
            </w:r>
          </w:p>
        </w:tc>
        <w:tc>
          <w:tcPr>
            <w:tcW w:w="7380" w:type="dxa"/>
            <w:vAlign w:val="center"/>
          </w:tcPr>
          <w:p w14:paraId="7A1ED573" w14:textId="77777777" w:rsidR="00353E52" w:rsidRPr="004168C7" w:rsidRDefault="00C36CDF" w:rsidP="00492E81">
            <w:pPr>
              <w:autoSpaceDE w:val="0"/>
              <w:autoSpaceDN w:val="0"/>
              <w:adjustRightInd w:val="0"/>
              <w:rPr>
                <w:rFonts w:eastAsiaTheme="minorHAnsi"/>
                <w:sz w:val="20"/>
                <w:szCs w:val="20"/>
              </w:rPr>
            </w:pPr>
            <w:r w:rsidRPr="00C36CDF">
              <w:rPr>
                <w:sz w:val="20"/>
                <w:szCs w:val="20"/>
                <w:shd w:val="clear" w:color="auto" w:fill="FFFFFF"/>
              </w:rPr>
              <w:t xml:space="preserve">Wide area networks span long distances via telephone lines, fiber optic cables, or satellite links. They can also be composed of smaller LANs that are interconnected. </w:t>
            </w:r>
            <w:r w:rsidRPr="00C36CDF">
              <w:rPr>
                <w:sz w:val="20"/>
                <w:szCs w:val="20"/>
                <w:shd w:val="clear" w:color="auto" w:fill="FFFFFF"/>
                <w:vertAlign w:val="superscript"/>
              </w:rPr>
              <w:t>8</w:t>
            </w:r>
          </w:p>
        </w:tc>
      </w:tr>
      <w:tr w:rsidR="00353E52" w:rsidRPr="004168C7" w14:paraId="7A1ED577" w14:textId="77777777" w:rsidTr="00A84151">
        <w:trPr>
          <w:cantSplit/>
        </w:trPr>
        <w:tc>
          <w:tcPr>
            <w:tcW w:w="2178" w:type="dxa"/>
            <w:vAlign w:val="center"/>
          </w:tcPr>
          <w:p w14:paraId="7A1ED575" w14:textId="77777777" w:rsidR="00353E52" w:rsidRPr="004168C7" w:rsidRDefault="00C36CDF" w:rsidP="00353E52">
            <w:pPr>
              <w:rPr>
                <w:sz w:val="20"/>
                <w:szCs w:val="20"/>
              </w:rPr>
            </w:pPr>
            <w:r w:rsidRPr="00C36CDF">
              <w:rPr>
                <w:rFonts w:eastAsia="Calibri"/>
                <w:b/>
                <w:sz w:val="20"/>
                <w:szCs w:val="20"/>
              </w:rPr>
              <w:t xml:space="preserve">web presence </w:t>
            </w:r>
          </w:p>
        </w:tc>
        <w:tc>
          <w:tcPr>
            <w:tcW w:w="7380" w:type="dxa"/>
            <w:vAlign w:val="center"/>
          </w:tcPr>
          <w:p w14:paraId="7A1ED576" w14:textId="77777777" w:rsidR="00353E52" w:rsidRPr="004168C7" w:rsidRDefault="00C36CDF" w:rsidP="00353E52">
            <w:pPr>
              <w:rPr>
                <w:sz w:val="20"/>
                <w:szCs w:val="20"/>
              </w:rPr>
            </w:pPr>
            <w:r w:rsidRPr="00C36CDF">
              <w:rPr>
                <w:rFonts w:eastAsia="Calibri"/>
                <w:sz w:val="20"/>
                <w:szCs w:val="20"/>
                <w:highlight w:val="white"/>
              </w:rPr>
              <w:t>All aspects of one’s personal or corporate online identity (e.g., social media profiles, and personal and business websites)</w:t>
            </w:r>
            <w:r w:rsidRPr="00C36CDF">
              <w:rPr>
                <w:rFonts w:eastAsia="Calibri"/>
                <w:sz w:val="20"/>
                <w:szCs w:val="20"/>
              </w:rPr>
              <w:t>.</w:t>
            </w:r>
          </w:p>
        </w:tc>
      </w:tr>
      <w:tr w:rsidR="00353E52" w:rsidRPr="004168C7" w14:paraId="7A1ED57A" w14:textId="77777777" w:rsidTr="00A84151">
        <w:trPr>
          <w:cantSplit/>
        </w:trPr>
        <w:tc>
          <w:tcPr>
            <w:tcW w:w="2178" w:type="dxa"/>
            <w:vAlign w:val="center"/>
          </w:tcPr>
          <w:p w14:paraId="7A1ED578" w14:textId="77777777" w:rsidR="00353E52" w:rsidRPr="004168C7" w:rsidRDefault="00062580" w:rsidP="00062580">
            <w:pPr>
              <w:rPr>
                <w:sz w:val="20"/>
                <w:szCs w:val="20"/>
              </w:rPr>
            </w:pPr>
            <w:r>
              <w:rPr>
                <w:rFonts w:eastAsia="Calibri"/>
                <w:b/>
                <w:sz w:val="20"/>
                <w:szCs w:val="20"/>
              </w:rPr>
              <w:t>W</w:t>
            </w:r>
            <w:r w:rsidR="00C36CDF" w:rsidRPr="00C36CDF">
              <w:rPr>
                <w:rFonts w:eastAsia="Calibri"/>
                <w:b/>
                <w:sz w:val="20"/>
                <w:szCs w:val="20"/>
              </w:rPr>
              <w:t xml:space="preserve">orld </w:t>
            </w:r>
            <w:r>
              <w:rPr>
                <w:rFonts w:eastAsia="Calibri"/>
                <w:b/>
                <w:sz w:val="20"/>
                <w:szCs w:val="20"/>
              </w:rPr>
              <w:t>W</w:t>
            </w:r>
            <w:r w:rsidR="00C36CDF" w:rsidRPr="00C36CDF">
              <w:rPr>
                <w:rFonts w:eastAsia="Calibri"/>
                <w:b/>
                <w:sz w:val="20"/>
                <w:szCs w:val="20"/>
              </w:rPr>
              <w:t xml:space="preserve">ide </w:t>
            </w:r>
            <w:r>
              <w:rPr>
                <w:rFonts w:eastAsia="Calibri"/>
                <w:b/>
                <w:sz w:val="20"/>
                <w:szCs w:val="20"/>
              </w:rPr>
              <w:t>W</w:t>
            </w:r>
            <w:r w:rsidR="00C36CDF" w:rsidRPr="00C36CDF">
              <w:rPr>
                <w:rFonts w:eastAsia="Calibri"/>
                <w:b/>
                <w:sz w:val="20"/>
                <w:szCs w:val="20"/>
              </w:rPr>
              <w:t>eb</w:t>
            </w:r>
          </w:p>
        </w:tc>
        <w:tc>
          <w:tcPr>
            <w:tcW w:w="7380" w:type="dxa"/>
            <w:vAlign w:val="center"/>
          </w:tcPr>
          <w:p w14:paraId="7A1ED579" w14:textId="77777777" w:rsidR="00353E52" w:rsidRPr="004168C7" w:rsidRDefault="00C36CDF" w:rsidP="00062580">
            <w:pPr>
              <w:rPr>
                <w:sz w:val="20"/>
                <w:szCs w:val="20"/>
              </w:rPr>
            </w:pPr>
            <w:r w:rsidRPr="00C36CDF">
              <w:rPr>
                <w:rFonts w:eastAsia="Calibri"/>
                <w:sz w:val="20"/>
                <w:szCs w:val="20"/>
              </w:rPr>
              <w:t xml:space="preserve">A service made of connected hypertext documents linked together across the </w:t>
            </w:r>
            <w:r w:rsidR="00062580">
              <w:rPr>
                <w:rFonts w:eastAsia="Calibri"/>
                <w:sz w:val="20"/>
                <w:szCs w:val="20"/>
              </w:rPr>
              <w:t>I</w:t>
            </w:r>
            <w:r w:rsidRPr="00C36CDF">
              <w:rPr>
                <w:rFonts w:eastAsia="Calibri"/>
                <w:sz w:val="20"/>
                <w:szCs w:val="20"/>
              </w:rPr>
              <w:t>nternet.</w:t>
            </w:r>
          </w:p>
        </w:tc>
      </w:tr>
    </w:tbl>
    <w:p w14:paraId="7A1ED57B" w14:textId="77777777" w:rsidR="00550C9A" w:rsidRDefault="00550C9A">
      <w:pPr>
        <w:spacing w:after="200" w:line="276" w:lineRule="auto"/>
        <w:rPr>
          <w:szCs w:val="22"/>
        </w:rPr>
      </w:pPr>
    </w:p>
    <w:p w14:paraId="7A1ED57C" w14:textId="77777777" w:rsidR="00481160" w:rsidRDefault="00481160">
      <w:pPr>
        <w:spacing w:after="200" w:line="276" w:lineRule="auto"/>
        <w:rPr>
          <w:szCs w:val="22"/>
        </w:rPr>
      </w:pPr>
    </w:p>
    <w:p w14:paraId="7A1ED57D" w14:textId="77777777" w:rsidR="00654D77" w:rsidRDefault="001A4896">
      <w:pPr>
        <w:pStyle w:val="Normal1"/>
        <w:keepNext/>
        <w:tabs>
          <w:tab w:val="left" w:pos="4788"/>
        </w:tabs>
        <w:ind w:right="-720"/>
        <w:contextualSpacing/>
        <w:rPr>
          <w:szCs w:val="22"/>
        </w:rPr>
      </w:pPr>
      <w:r>
        <w:rPr>
          <w:szCs w:val="22"/>
        </w:rPr>
        <w:t>-----------------------</w:t>
      </w:r>
    </w:p>
    <w:p w14:paraId="7A1ED57E" w14:textId="77777777" w:rsidR="001A4896" w:rsidRPr="004168C7" w:rsidRDefault="00C36CDF" w:rsidP="00A57996">
      <w:pPr>
        <w:pStyle w:val="Normal1"/>
        <w:tabs>
          <w:tab w:val="left" w:pos="4788"/>
        </w:tabs>
        <w:ind w:left="180" w:right="-720" w:hanging="180"/>
        <w:contextualSpacing/>
        <w:rPr>
          <w:rFonts w:ascii="Times New Roman" w:hAnsi="Times New Roman" w:cs="Times New Roman"/>
          <w:sz w:val="20"/>
        </w:rPr>
      </w:pPr>
      <w:r w:rsidRPr="00C36CDF">
        <w:rPr>
          <w:rFonts w:ascii="Times New Roman" w:hAnsi="Times New Roman" w:cs="Times New Roman"/>
          <w:sz w:val="20"/>
          <w:vertAlign w:val="superscript"/>
        </w:rPr>
        <w:t xml:space="preserve">1 </w:t>
      </w:r>
      <w:r w:rsidRPr="00C36CDF">
        <w:rPr>
          <w:rFonts w:ascii="Times New Roman" w:hAnsi="Times New Roman" w:cs="Times New Roman"/>
          <w:sz w:val="20"/>
        </w:rPr>
        <w:t xml:space="preserve"> Computing At School accessed May 2015: </w:t>
      </w:r>
      <w:hyperlink r:id="rId33">
        <w:r w:rsidRPr="00C36CDF">
          <w:rPr>
            <w:rFonts w:ascii="Times New Roman" w:hAnsi="Times New Roman" w:cs="Times New Roman"/>
            <w:sz w:val="20"/>
          </w:rPr>
          <w:t xml:space="preserve"> </w:t>
        </w:r>
      </w:hyperlink>
      <w:r w:rsidRPr="00C36CDF">
        <w:rPr>
          <w:rFonts w:ascii="Times New Roman" w:hAnsi="Times New Roman" w:cs="Times New Roman"/>
          <w:sz w:val="20"/>
        </w:rPr>
        <w:t xml:space="preserve"> </w:t>
      </w:r>
      <w:hyperlink r:id="rId34" w:history="1">
        <w:r w:rsidRPr="00C36CDF">
          <w:rPr>
            <w:rStyle w:val="Hyperlink"/>
            <w:rFonts w:ascii="Times New Roman" w:hAnsi="Times New Roman" w:cs="Times New Roman"/>
            <w:sz w:val="20"/>
          </w:rPr>
          <w:t>www.computingatschool.org.uk</w:t>
        </w:r>
      </w:hyperlink>
    </w:p>
    <w:p w14:paraId="7A1ED57F" w14:textId="77777777" w:rsidR="001A4896" w:rsidRPr="004168C7" w:rsidRDefault="00C36CDF" w:rsidP="00A57996">
      <w:pPr>
        <w:pStyle w:val="Normal1"/>
        <w:tabs>
          <w:tab w:val="left" w:pos="4788"/>
        </w:tabs>
        <w:ind w:left="180" w:right="-720" w:hanging="180"/>
        <w:contextualSpacing/>
        <w:rPr>
          <w:rFonts w:ascii="Times New Roman" w:hAnsi="Times New Roman" w:cs="Times New Roman"/>
          <w:sz w:val="20"/>
        </w:rPr>
      </w:pPr>
      <w:r w:rsidRPr="00C36CDF">
        <w:rPr>
          <w:rFonts w:ascii="Times New Roman" w:hAnsi="Times New Roman" w:cs="Times New Roman"/>
          <w:sz w:val="20"/>
          <w:vertAlign w:val="superscript"/>
        </w:rPr>
        <w:t xml:space="preserve">2 </w:t>
      </w:r>
      <w:r w:rsidRPr="00C36CDF">
        <w:rPr>
          <w:rFonts w:ascii="Times New Roman" w:hAnsi="Times New Roman" w:cs="Times New Roman"/>
          <w:sz w:val="20"/>
        </w:rPr>
        <w:t xml:space="preserve"> Wikipedia accessed June 2015</w:t>
      </w:r>
    </w:p>
    <w:p w14:paraId="7A1ED580" w14:textId="77777777" w:rsidR="001A4896" w:rsidRPr="004168C7" w:rsidRDefault="00C36CDF" w:rsidP="00A57996">
      <w:pPr>
        <w:pStyle w:val="sublevel3"/>
        <w:spacing w:before="0" w:beforeAutospacing="0" w:after="0" w:afterAutospacing="0"/>
        <w:ind w:left="180" w:hanging="180"/>
        <w:rPr>
          <w:sz w:val="20"/>
          <w:szCs w:val="20"/>
        </w:rPr>
      </w:pPr>
      <w:r w:rsidRPr="00C36CDF">
        <w:rPr>
          <w:sz w:val="20"/>
          <w:szCs w:val="20"/>
          <w:vertAlign w:val="superscript"/>
        </w:rPr>
        <w:t xml:space="preserve">3 </w:t>
      </w:r>
      <w:r w:rsidRPr="00C36CDF">
        <w:rPr>
          <w:sz w:val="20"/>
          <w:szCs w:val="20"/>
        </w:rPr>
        <w:t xml:space="preserve"> IDEA.ed.gov accessed May 2015:</w:t>
      </w:r>
      <w:r w:rsidRPr="00C36CDF">
        <w:rPr>
          <w:color w:val="FF0000"/>
          <w:sz w:val="20"/>
          <w:szCs w:val="20"/>
        </w:rPr>
        <w:t xml:space="preserve">  </w:t>
      </w:r>
      <w:hyperlink r:id="rId35" w:history="1">
        <w:r w:rsidRPr="00C36CDF">
          <w:rPr>
            <w:rStyle w:val="Hyperlink"/>
            <w:sz w:val="20"/>
            <w:szCs w:val="20"/>
          </w:rPr>
          <w:t>http://idea.ed.gov</w:t>
        </w:r>
      </w:hyperlink>
    </w:p>
    <w:p w14:paraId="7A1ED581" w14:textId="77777777" w:rsidR="001A4896" w:rsidRPr="004168C7" w:rsidRDefault="00C36CDF" w:rsidP="00A57996">
      <w:pPr>
        <w:pStyle w:val="Normal1"/>
        <w:tabs>
          <w:tab w:val="left" w:pos="4788"/>
        </w:tabs>
        <w:ind w:left="180" w:right="-720" w:hanging="180"/>
        <w:contextualSpacing/>
        <w:rPr>
          <w:rFonts w:ascii="Times New Roman" w:hAnsi="Times New Roman" w:cs="Times New Roman"/>
          <w:sz w:val="20"/>
        </w:rPr>
      </w:pPr>
      <w:r w:rsidRPr="00C36CDF">
        <w:rPr>
          <w:rFonts w:ascii="Times New Roman" w:hAnsi="Times New Roman" w:cs="Times New Roman"/>
          <w:sz w:val="20"/>
          <w:vertAlign w:val="superscript"/>
        </w:rPr>
        <w:t xml:space="preserve">4 </w:t>
      </w:r>
      <w:r w:rsidRPr="00C36CDF">
        <w:rPr>
          <w:rFonts w:ascii="Times New Roman" w:hAnsi="Times New Roman" w:cs="Times New Roman"/>
          <w:sz w:val="20"/>
          <w:shd w:val="clear" w:color="auto" w:fill="FFFFFF"/>
        </w:rPr>
        <w:t xml:space="preserve"> TechTerms.com -The Tech Terms Computer Dictionary Accessed May 2015</w:t>
      </w:r>
    </w:p>
    <w:p w14:paraId="7A1ED582" w14:textId="77777777" w:rsidR="001A4896" w:rsidRPr="004168C7" w:rsidRDefault="00C36CDF" w:rsidP="00A57996">
      <w:pPr>
        <w:pStyle w:val="Normal1"/>
        <w:tabs>
          <w:tab w:val="left" w:pos="4788"/>
        </w:tabs>
        <w:ind w:left="180" w:right="-720" w:hanging="180"/>
        <w:contextualSpacing/>
        <w:rPr>
          <w:rFonts w:ascii="Times New Roman" w:eastAsiaTheme="minorHAnsi" w:hAnsi="Times New Roman" w:cs="Times New Roman"/>
          <w:iCs/>
          <w:sz w:val="20"/>
        </w:rPr>
      </w:pPr>
      <w:r w:rsidRPr="00C36CDF">
        <w:rPr>
          <w:rFonts w:ascii="Times New Roman" w:hAnsi="Times New Roman" w:cs="Times New Roman"/>
          <w:sz w:val="20"/>
          <w:vertAlign w:val="superscript"/>
        </w:rPr>
        <w:t xml:space="preserve">5 </w:t>
      </w:r>
      <w:r w:rsidRPr="00C36CDF">
        <w:rPr>
          <w:rFonts w:ascii="Times New Roman" w:hAnsi="Times New Roman" w:cs="Times New Roman"/>
          <w:sz w:val="20"/>
          <w:shd w:val="clear" w:color="auto" w:fill="FFFFFF"/>
        </w:rPr>
        <w:t xml:space="preserve"> </w:t>
      </w:r>
      <w:r w:rsidRPr="00C36CDF">
        <w:rPr>
          <w:rFonts w:ascii="Times New Roman" w:eastAsiaTheme="minorHAnsi" w:hAnsi="Times New Roman" w:cs="Times New Roman"/>
          <w:iCs/>
          <w:sz w:val="20"/>
        </w:rPr>
        <w:t>ACM/CSTA Model Curriculum for K–12 Computer Science, Revised 2011</w:t>
      </w:r>
    </w:p>
    <w:p w14:paraId="7A1ED583" w14:textId="77777777" w:rsidR="001A4896" w:rsidRPr="004168C7" w:rsidRDefault="00C36CDF" w:rsidP="00A57996">
      <w:pPr>
        <w:pStyle w:val="Normal1"/>
        <w:tabs>
          <w:tab w:val="left" w:pos="4788"/>
        </w:tabs>
        <w:ind w:left="180" w:right="-720" w:hanging="180"/>
        <w:contextualSpacing/>
        <w:rPr>
          <w:rFonts w:ascii="Times New Roman" w:eastAsia="Calibri" w:hAnsi="Times New Roman" w:cs="Times New Roman"/>
          <w:sz w:val="20"/>
        </w:rPr>
      </w:pPr>
      <w:r w:rsidRPr="00C36CDF">
        <w:rPr>
          <w:rFonts w:ascii="Times New Roman" w:hAnsi="Times New Roman" w:cs="Times New Roman"/>
          <w:sz w:val="20"/>
          <w:vertAlign w:val="superscript"/>
        </w:rPr>
        <w:lastRenderedPageBreak/>
        <w:t xml:space="preserve">6 </w:t>
      </w:r>
      <w:r w:rsidRPr="00C36CDF">
        <w:rPr>
          <w:rFonts w:ascii="Times New Roman" w:hAnsi="Times New Roman" w:cs="Times New Roman"/>
          <w:sz w:val="20"/>
          <w:shd w:val="clear" w:color="auto" w:fill="FFFFFF"/>
        </w:rPr>
        <w:t xml:space="preserve"> </w:t>
      </w:r>
      <w:r w:rsidRPr="00C36CDF">
        <w:rPr>
          <w:rFonts w:ascii="Times New Roman" w:eastAsia="Calibri" w:hAnsi="Times New Roman" w:cs="Times New Roman"/>
          <w:sz w:val="20"/>
          <w:highlight w:val="white"/>
        </w:rPr>
        <w:t xml:space="preserve">IT Law Wiki accessed June 2015:  </w:t>
      </w:r>
      <w:hyperlink r:id="rId36" w:history="1">
        <w:r w:rsidRPr="00C36CDF">
          <w:rPr>
            <w:rStyle w:val="Hyperlink"/>
            <w:rFonts w:ascii="Times New Roman" w:eastAsia="Calibri" w:hAnsi="Times New Roman" w:cs="Times New Roman"/>
            <w:sz w:val="20"/>
            <w:highlight w:val="white"/>
          </w:rPr>
          <w:t>http://itlaw.wikia.com</w:t>
        </w:r>
      </w:hyperlink>
    </w:p>
    <w:p w14:paraId="7A1ED584" w14:textId="77777777" w:rsidR="00B34776" w:rsidRPr="004168C7" w:rsidRDefault="00C36CDF" w:rsidP="00A57996">
      <w:pPr>
        <w:pStyle w:val="FootnoteText"/>
        <w:ind w:left="180" w:hanging="180"/>
        <w:rPr>
          <w:rFonts w:ascii="Times New Roman" w:hAnsi="Times New Roman"/>
          <w:sz w:val="20"/>
          <w:szCs w:val="20"/>
        </w:rPr>
      </w:pPr>
      <w:r w:rsidRPr="00C36CDF">
        <w:rPr>
          <w:rFonts w:ascii="Times New Roman" w:hAnsi="Times New Roman"/>
          <w:sz w:val="20"/>
          <w:szCs w:val="20"/>
          <w:vertAlign w:val="superscript"/>
        </w:rPr>
        <w:t xml:space="preserve">7 </w:t>
      </w:r>
      <w:r w:rsidRPr="00C36CDF">
        <w:rPr>
          <w:rFonts w:ascii="Times New Roman" w:hAnsi="Times New Roman"/>
          <w:sz w:val="20"/>
          <w:szCs w:val="20"/>
          <w:shd w:val="clear" w:color="auto" w:fill="FFFFFF"/>
        </w:rPr>
        <w:t xml:space="preserve"> </w:t>
      </w:r>
      <w:r w:rsidRPr="00C36CDF">
        <w:rPr>
          <w:rFonts w:ascii="Times New Roman" w:hAnsi="Times New Roman"/>
          <w:color w:val="000000"/>
          <w:sz w:val="20"/>
          <w:szCs w:val="20"/>
        </w:rPr>
        <w:t xml:space="preserve">Digital Strategy Glossary of Key Terms </w:t>
      </w:r>
      <w:hyperlink r:id="rId37" w:history="1">
        <w:r w:rsidRPr="00C36CDF">
          <w:rPr>
            <w:rStyle w:val="Hyperlink"/>
            <w:rFonts w:ascii="Times New Roman" w:hAnsi="Times New Roman"/>
            <w:sz w:val="20"/>
            <w:szCs w:val="20"/>
          </w:rPr>
          <w:t>http://www.digitalstrategy.govt.nz/Media-Centre/Glossary-of-Key-Terms/</w:t>
        </w:r>
      </w:hyperlink>
      <w:r w:rsidRPr="00C36CDF">
        <w:rPr>
          <w:rFonts w:ascii="Times New Roman" w:hAnsi="Times New Roman"/>
          <w:color w:val="000000"/>
          <w:sz w:val="20"/>
          <w:szCs w:val="20"/>
        </w:rPr>
        <w:t xml:space="preserve"> accessed August 21, 2008</w:t>
      </w:r>
    </w:p>
    <w:p w14:paraId="7A1ED585" w14:textId="77777777" w:rsidR="00B34776" w:rsidRPr="004168C7" w:rsidRDefault="00C36CDF" w:rsidP="00A57996">
      <w:pPr>
        <w:pStyle w:val="FootnoteText"/>
        <w:ind w:left="180" w:hanging="180"/>
        <w:rPr>
          <w:rFonts w:ascii="Times New Roman" w:hAnsi="Times New Roman"/>
          <w:sz w:val="20"/>
          <w:szCs w:val="20"/>
        </w:rPr>
      </w:pPr>
      <w:r w:rsidRPr="00C36CDF">
        <w:rPr>
          <w:rFonts w:ascii="Times New Roman" w:hAnsi="Times New Roman"/>
          <w:sz w:val="20"/>
          <w:szCs w:val="20"/>
          <w:vertAlign w:val="superscript"/>
        </w:rPr>
        <w:t xml:space="preserve">8 </w:t>
      </w:r>
      <w:r w:rsidRPr="00C36CDF">
        <w:rPr>
          <w:rFonts w:ascii="Times New Roman" w:hAnsi="Times New Roman"/>
          <w:sz w:val="20"/>
          <w:szCs w:val="20"/>
          <w:shd w:val="clear" w:color="auto" w:fill="FFFFFF"/>
        </w:rPr>
        <w:t xml:space="preserve"> </w:t>
      </w:r>
      <w:r w:rsidRPr="00C36CDF">
        <w:rPr>
          <w:rFonts w:ascii="Times New Roman" w:eastAsia="Times New Roman" w:hAnsi="Times New Roman"/>
          <w:color w:val="000000"/>
          <w:sz w:val="20"/>
          <w:szCs w:val="20"/>
        </w:rPr>
        <w:t xml:space="preserve">Paul Gilster, </w:t>
      </w:r>
      <w:r w:rsidRPr="00C36CDF">
        <w:rPr>
          <w:rFonts w:ascii="Times New Roman" w:eastAsia="Times New Roman" w:hAnsi="Times New Roman"/>
          <w:i/>
          <w:iCs/>
          <w:color w:val="000000"/>
          <w:sz w:val="20"/>
          <w:szCs w:val="20"/>
        </w:rPr>
        <w:t>Digital Literacy,</w:t>
      </w:r>
      <w:r w:rsidRPr="00C36CDF">
        <w:rPr>
          <w:rFonts w:ascii="Times New Roman" w:eastAsia="Times New Roman" w:hAnsi="Times New Roman"/>
          <w:color w:val="000000"/>
          <w:sz w:val="20"/>
          <w:szCs w:val="20"/>
        </w:rPr>
        <w:t xml:space="preserve"> New York: Wiley and Computer Publishing, 1997, p. 1.</w:t>
      </w:r>
    </w:p>
    <w:p w14:paraId="7A1ED586" w14:textId="77777777" w:rsidR="001A4896" w:rsidRPr="004168C7" w:rsidRDefault="00C36CDF" w:rsidP="00A57996">
      <w:pPr>
        <w:pStyle w:val="Normal1"/>
        <w:tabs>
          <w:tab w:val="left" w:pos="4788"/>
        </w:tabs>
        <w:ind w:left="180" w:right="-720" w:hanging="180"/>
        <w:contextualSpacing/>
        <w:rPr>
          <w:rFonts w:ascii="Times New Roman" w:eastAsia="Times New Roman" w:hAnsi="Times New Roman" w:cs="Times New Roman"/>
          <w:i/>
          <w:iCs/>
          <w:sz w:val="20"/>
        </w:rPr>
      </w:pPr>
      <w:r w:rsidRPr="00C36CDF">
        <w:rPr>
          <w:rFonts w:ascii="Times New Roman" w:hAnsi="Times New Roman" w:cs="Times New Roman"/>
          <w:sz w:val="20"/>
          <w:vertAlign w:val="superscript"/>
        </w:rPr>
        <w:t xml:space="preserve">9 </w:t>
      </w:r>
      <w:r w:rsidRPr="00C36CDF">
        <w:rPr>
          <w:rFonts w:ascii="Times New Roman" w:hAnsi="Times New Roman" w:cs="Times New Roman"/>
          <w:sz w:val="20"/>
          <w:shd w:val="clear" w:color="auto" w:fill="FFFFFF"/>
        </w:rPr>
        <w:t xml:space="preserve"> </w:t>
      </w:r>
      <w:r w:rsidRPr="00C36CDF">
        <w:rPr>
          <w:rFonts w:ascii="Times New Roman" w:eastAsia="Times New Roman" w:hAnsi="Times New Roman" w:cs="Times New Roman"/>
          <w:sz w:val="20"/>
        </w:rPr>
        <w:t xml:space="preserve">Barbara R. Jones-Kavalier and Suzanne L. Flannigan: </w:t>
      </w:r>
      <w:r w:rsidRPr="00C36CDF">
        <w:rPr>
          <w:rFonts w:ascii="Times New Roman" w:eastAsia="Times New Roman" w:hAnsi="Times New Roman" w:cs="Times New Roman"/>
          <w:i/>
          <w:iCs/>
          <w:sz w:val="20"/>
        </w:rPr>
        <w:t>Connecting the Digital Dots: Literacy of the 21st-Century</w:t>
      </w:r>
    </w:p>
    <w:p w14:paraId="7A1ED587" w14:textId="77777777" w:rsidR="00B34776" w:rsidRPr="004168C7" w:rsidRDefault="00C36CDF" w:rsidP="00A57996">
      <w:pPr>
        <w:pStyle w:val="Normal1"/>
        <w:tabs>
          <w:tab w:val="left" w:pos="4788"/>
        </w:tabs>
        <w:ind w:left="180" w:right="-720" w:hanging="180"/>
        <w:contextualSpacing/>
        <w:rPr>
          <w:rFonts w:ascii="Times New Roman" w:eastAsia="Times New Roman" w:hAnsi="Times New Roman" w:cs="Times New Roman"/>
          <w:i/>
          <w:iCs/>
          <w:sz w:val="20"/>
        </w:rPr>
      </w:pPr>
      <w:r w:rsidRPr="00C36CDF">
        <w:rPr>
          <w:rFonts w:ascii="Times New Roman" w:hAnsi="Times New Roman" w:cs="Times New Roman"/>
          <w:sz w:val="20"/>
          <w:vertAlign w:val="superscript"/>
        </w:rPr>
        <w:t xml:space="preserve">10 </w:t>
      </w:r>
      <w:r w:rsidRPr="00C36CDF">
        <w:rPr>
          <w:rFonts w:ascii="Times New Roman" w:hAnsi="Times New Roman" w:cs="Times New Roman"/>
          <w:sz w:val="20"/>
          <w:shd w:val="clear" w:color="auto" w:fill="FFFFFF"/>
        </w:rPr>
        <w:t xml:space="preserve"> </w:t>
      </w:r>
      <w:r w:rsidRPr="00C36CDF">
        <w:rPr>
          <w:rFonts w:ascii="Times New Roman" w:eastAsia="Times New Roman" w:hAnsi="Times New Roman" w:cs="Times New Roman"/>
          <w:i/>
          <w:iCs/>
          <w:sz w:val="20"/>
        </w:rPr>
        <w:t xml:space="preserve">Webopedia, accessed June 2015:  </w:t>
      </w:r>
      <w:hyperlink r:id="rId38" w:history="1">
        <w:r w:rsidRPr="00C36CDF">
          <w:rPr>
            <w:rStyle w:val="Hyperlink"/>
            <w:rFonts w:ascii="Times New Roman" w:eastAsia="Times New Roman" w:hAnsi="Times New Roman" w:cs="Times New Roman"/>
            <w:i/>
            <w:iCs/>
            <w:sz w:val="20"/>
          </w:rPr>
          <w:t>www.webopedia.com</w:t>
        </w:r>
      </w:hyperlink>
    </w:p>
    <w:p w14:paraId="7A1ED588" w14:textId="77777777" w:rsidR="00B34776" w:rsidRPr="004168C7" w:rsidRDefault="00C36CDF" w:rsidP="00C467BB">
      <w:pPr>
        <w:pStyle w:val="Normal1"/>
        <w:tabs>
          <w:tab w:val="left" w:pos="4788"/>
        </w:tabs>
        <w:spacing w:line="240" w:lineRule="auto"/>
        <w:ind w:left="180" w:right="-720" w:hanging="180"/>
        <w:contextualSpacing/>
        <w:rPr>
          <w:rFonts w:ascii="Times New Roman" w:hAnsi="Times New Roman" w:cs="Times New Roman"/>
          <w:color w:val="auto"/>
          <w:sz w:val="20"/>
        </w:rPr>
      </w:pPr>
      <w:bookmarkStart w:id="97" w:name="1"/>
      <w:bookmarkEnd w:id="97"/>
      <w:r w:rsidRPr="00C36CDF">
        <w:rPr>
          <w:rFonts w:ascii="Times New Roman" w:hAnsi="Times New Roman" w:cs="Times New Roman"/>
          <w:color w:val="auto"/>
          <w:sz w:val="20"/>
          <w:vertAlign w:val="superscript"/>
        </w:rPr>
        <w:t>11</w:t>
      </w:r>
      <w:r w:rsidRPr="00C36CDF">
        <w:rPr>
          <w:rFonts w:ascii="Times New Roman" w:hAnsi="Times New Roman" w:cs="Times New Roman"/>
          <w:color w:val="auto"/>
          <w:sz w:val="20"/>
        </w:rPr>
        <w:t xml:space="preserve"> European Commision, Making a European Area of Lifelong Learning a Reality, COM Brussels, Commision of European Communities, 2001, p. 9</w:t>
      </w:r>
    </w:p>
    <w:p w14:paraId="7A1ED589" w14:textId="77777777" w:rsidR="001A4896" w:rsidRPr="00C467BB" w:rsidRDefault="001A4896" w:rsidP="00C467BB">
      <w:pPr>
        <w:pStyle w:val="Normal1"/>
        <w:tabs>
          <w:tab w:val="left" w:pos="4788"/>
        </w:tabs>
        <w:ind w:left="180" w:right="-720" w:hanging="180"/>
        <w:contextualSpacing/>
        <w:rPr>
          <w:rFonts w:ascii="Trebuchet MS" w:hAnsi="Trebuchet MS"/>
          <w:color w:val="auto"/>
          <w:sz w:val="18"/>
          <w:szCs w:val="18"/>
        </w:rPr>
      </w:pPr>
    </w:p>
    <w:p w14:paraId="7A1ED58A" w14:textId="77777777" w:rsidR="003C7729" w:rsidRDefault="003C7729">
      <w:pPr>
        <w:spacing w:after="200" w:line="276" w:lineRule="auto"/>
        <w:rPr>
          <w:szCs w:val="22"/>
        </w:rPr>
        <w:sectPr w:rsidR="003C7729" w:rsidSect="00A84151">
          <w:headerReference w:type="default" r:id="rId39"/>
          <w:footerReference w:type="default" r:id="rId40"/>
          <w:pgSz w:w="12240" w:h="15840"/>
          <w:pgMar w:top="1440" w:right="1440" w:bottom="1440" w:left="1440" w:header="720" w:footer="720" w:gutter="0"/>
          <w:cols w:space="720"/>
          <w:docGrid w:linePitch="360"/>
        </w:sectPr>
      </w:pPr>
    </w:p>
    <w:p w14:paraId="7A1ED58B" w14:textId="77777777" w:rsidR="00DA18D0" w:rsidRDefault="00DA18D0">
      <w:pPr>
        <w:spacing w:after="200" w:line="276" w:lineRule="auto"/>
        <w:rPr>
          <w:rFonts w:ascii="Arial" w:eastAsia="Arial" w:hAnsi="Arial" w:cs="Arial"/>
          <w:color w:val="000000"/>
          <w:sz w:val="22"/>
          <w:szCs w:val="22"/>
        </w:rPr>
      </w:pPr>
    </w:p>
    <w:p w14:paraId="7A1ED58C" w14:textId="77777777" w:rsidR="00DA18D0" w:rsidRDefault="00DA18D0" w:rsidP="00DA18D0">
      <w:pPr>
        <w:pStyle w:val="Heading1"/>
      </w:pPr>
      <w:bookmarkStart w:id="98" w:name="_Toc420935350"/>
      <w:r>
        <w:t>Resources</w:t>
      </w:r>
      <w:bookmarkEnd w:id="98"/>
    </w:p>
    <w:p w14:paraId="7A1ED58D" w14:textId="77777777" w:rsidR="00DA18D0" w:rsidRDefault="00DA18D0" w:rsidP="00DA18D0"/>
    <w:p w14:paraId="7A1ED58E" w14:textId="77777777" w:rsidR="00DA18D0" w:rsidRDefault="00DA18D0" w:rsidP="00DA18D0">
      <w:pPr>
        <w:pStyle w:val="Heading3"/>
      </w:pPr>
      <w:bookmarkStart w:id="99" w:name="_Toc415747954"/>
      <w:bookmarkStart w:id="100" w:name="_Toc418757696"/>
      <w:bookmarkStart w:id="101" w:name="_Toc418761739"/>
      <w:bookmarkStart w:id="102" w:name="_Toc419044419"/>
      <w:bookmarkStart w:id="103" w:name="_Toc420912294"/>
      <w:bookmarkStart w:id="104" w:name="_Toc420935351"/>
      <w:r>
        <w:t>Resources</w:t>
      </w:r>
      <w:r w:rsidRPr="00C93898">
        <w:t>:</w:t>
      </w:r>
      <w:bookmarkEnd w:id="99"/>
      <w:bookmarkEnd w:id="100"/>
      <w:bookmarkEnd w:id="101"/>
      <w:bookmarkEnd w:id="102"/>
      <w:bookmarkEnd w:id="103"/>
      <w:bookmarkEnd w:id="104"/>
    </w:p>
    <w:p w14:paraId="7A1ED58F" w14:textId="77777777" w:rsidR="00DA18D0" w:rsidRPr="00C21DBE" w:rsidRDefault="00DA18D0" w:rsidP="00775916">
      <w:pPr>
        <w:pStyle w:val="ListParagraph"/>
        <w:numPr>
          <w:ilvl w:val="0"/>
          <w:numId w:val="1"/>
        </w:numPr>
        <w:spacing w:after="0"/>
        <w:rPr>
          <w:rFonts w:ascii="Times New Roman" w:hAnsi="Times New Roman" w:cs="Times New Roman"/>
        </w:rPr>
      </w:pPr>
      <w:r w:rsidRPr="00C21DBE">
        <w:rPr>
          <w:rFonts w:ascii="Times New Roman" w:hAnsi="Times New Roman" w:cs="Times New Roman"/>
        </w:rPr>
        <w:t xml:space="preserve">CSTA K-12 Computer </w:t>
      </w:r>
      <w:r w:rsidR="00BE44DE">
        <w:rPr>
          <w:rFonts w:ascii="Times New Roman" w:hAnsi="Times New Roman" w:cs="Times New Roman"/>
        </w:rPr>
        <w:t>S</w:t>
      </w:r>
      <w:r w:rsidRPr="00C21DBE">
        <w:rPr>
          <w:rFonts w:ascii="Times New Roman" w:hAnsi="Times New Roman" w:cs="Times New Roman"/>
        </w:rPr>
        <w:t>cience Standards</w:t>
      </w:r>
      <w:r w:rsidR="00C21DBE" w:rsidRPr="00C21DBE">
        <w:rPr>
          <w:rFonts w:ascii="Times New Roman" w:hAnsi="Times New Roman" w:cs="Times New Roman"/>
        </w:rPr>
        <w:t xml:space="preserve">, 2011:  </w:t>
      </w:r>
      <w:hyperlink r:id="rId41" w:history="1">
        <w:r w:rsidR="00C21DBE" w:rsidRPr="00C21DBE">
          <w:rPr>
            <w:rStyle w:val="Hyperlink"/>
            <w:rFonts w:ascii="Times New Roman" w:hAnsi="Times New Roman" w:cs="Times New Roman"/>
          </w:rPr>
          <w:t>http://csta.acm.org/Curriculum/sub/CurrFiles/CSTA_K-12_CSS.pdf</w:t>
        </w:r>
      </w:hyperlink>
    </w:p>
    <w:p w14:paraId="7A1ED590" w14:textId="77777777" w:rsidR="00DA18D0" w:rsidRPr="00C21DBE" w:rsidRDefault="00DA18D0" w:rsidP="00775916">
      <w:pPr>
        <w:pStyle w:val="ListParagraph"/>
        <w:numPr>
          <w:ilvl w:val="0"/>
          <w:numId w:val="1"/>
        </w:numPr>
        <w:spacing w:after="0"/>
        <w:rPr>
          <w:rFonts w:ascii="Times New Roman" w:hAnsi="Times New Roman" w:cs="Times New Roman"/>
        </w:rPr>
      </w:pPr>
      <w:r w:rsidRPr="00C21DBE">
        <w:rPr>
          <w:rFonts w:ascii="Times New Roman" w:hAnsi="Times New Roman" w:cs="Times New Roman"/>
        </w:rPr>
        <w:t>Massachusetts Technology Literacy Standards – April 2008</w:t>
      </w:r>
    </w:p>
    <w:p w14:paraId="7A1ED591" w14:textId="77777777" w:rsidR="00DA18D0" w:rsidRPr="00C21DBE" w:rsidRDefault="00DA18D0" w:rsidP="00775916">
      <w:pPr>
        <w:pStyle w:val="ListParagraph"/>
        <w:numPr>
          <w:ilvl w:val="0"/>
          <w:numId w:val="1"/>
        </w:numPr>
        <w:spacing w:after="0"/>
        <w:rPr>
          <w:rFonts w:ascii="Times New Roman" w:hAnsi="Times New Roman" w:cs="Times New Roman"/>
          <w:i/>
          <w:iCs/>
        </w:rPr>
      </w:pPr>
      <w:r w:rsidRPr="00C21DBE">
        <w:rPr>
          <w:rFonts w:ascii="Times New Roman" w:hAnsi="Times New Roman" w:cs="Times New Roman"/>
        </w:rPr>
        <w:t xml:space="preserve">The American Association of School Librarians (AASL) released in October 2007 the </w:t>
      </w:r>
      <w:r w:rsidR="004739BF" w:rsidRPr="004739BF">
        <w:rPr>
          <w:rFonts w:ascii="Times New Roman" w:hAnsi="Times New Roman" w:cs="Times New Roman"/>
          <w:i/>
          <w:iCs/>
          <w:u w:val="single"/>
        </w:rPr>
        <w:t>Standards for the 21st Century Learner</w:t>
      </w:r>
      <w:r w:rsidR="00C21DBE" w:rsidRPr="00C21DBE">
        <w:rPr>
          <w:rFonts w:ascii="Times New Roman" w:hAnsi="Times New Roman" w:cs="Times New Roman"/>
          <w:bCs/>
          <w:i/>
          <w:iCs/>
        </w:rPr>
        <w:t xml:space="preserve">:  </w:t>
      </w:r>
      <w:hyperlink r:id="rId42" w:history="1">
        <w:r w:rsidR="00C21DBE" w:rsidRPr="00C21DBE">
          <w:rPr>
            <w:rStyle w:val="Hyperlink"/>
            <w:rFonts w:ascii="Times New Roman" w:hAnsi="Times New Roman" w:cs="Times New Roman"/>
            <w:bCs/>
            <w:iCs/>
          </w:rPr>
          <w:t>h</w:t>
        </w:r>
        <w:r w:rsidR="00C21DBE" w:rsidRPr="00C21DBE">
          <w:rPr>
            <w:rStyle w:val="Hyperlink"/>
            <w:rFonts w:ascii="Times New Roman" w:eastAsiaTheme="minorHAnsi" w:hAnsi="Times New Roman" w:cs="Times New Roman"/>
            <w:bCs/>
          </w:rPr>
          <w:t>ttp://www.ala.org/aasl/standards</w:t>
        </w:r>
      </w:hyperlink>
      <w:r w:rsidR="00C21DBE" w:rsidRPr="00C21DBE">
        <w:rPr>
          <w:rFonts w:ascii="Times New Roman" w:eastAsiaTheme="minorHAnsi" w:hAnsi="Times New Roman" w:cs="Times New Roman"/>
        </w:rPr>
        <w:t>.</w:t>
      </w:r>
    </w:p>
    <w:p w14:paraId="7A1ED592" w14:textId="77777777" w:rsidR="00DA18D0" w:rsidRPr="00C21DBE" w:rsidRDefault="00DA18D0" w:rsidP="00775916">
      <w:pPr>
        <w:pStyle w:val="ListParagraph"/>
        <w:numPr>
          <w:ilvl w:val="0"/>
          <w:numId w:val="1"/>
        </w:numPr>
        <w:spacing w:after="0"/>
        <w:rPr>
          <w:rFonts w:ascii="Times New Roman" w:hAnsi="Times New Roman" w:cs="Times New Roman"/>
        </w:rPr>
      </w:pPr>
      <w:r w:rsidRPr="00C21DBE">
        <w:rPr>
          <w:rFonts w:ascii="Times New Roman" w:hAnsi="Times New Roman" w:cs="Times New Roman"/>
        </w:rPr>
        <w:t>ISTE National Standards</w:t>
      </w:r>
      <w:r w:rsidR="00011410" w:rsidRPr="00C21DBE">
        <w:rPr>
          <w:rFonts w:ascii="Times New Roman" w:hAnsi="Times New Roman" w:cs="Times New Roman"/>
        </w:rPr>
        <w:t xml:space="preserve">, 2007:  </w:t>
      </w:r>
      <w:hyperlink r:id="rId43" w:history="1">
        <w:r w:rsidR="00011410" w:rsidRPr="00C21DBE">
          <w:rPr>
            <w:rStyle w:val="Hyperlink"/>
            <w:rFonts w:ascii="Times New Roman" w:hAnsi="Times New Roman" w:cs="Times New Roman"/>
          </w:rPr>
          <w:t>http://www.iste.org/standards/iste-standards</w:t>
        </w:r>
      </w:hyperlink>
    </w:p>
    <w:p w14:paraId="7A1ED593" w14:textId="77777777" w:rsidR="00DA18D0" w:rsidRPr="00C21DBE" w:rsidRDefault="00DA18D0" w:rsidP="00775916">
      <w:pPr>
        <w:pStyle w:val="ListParagraph"/>
        <w:numPr>
          <w:ilvl w:val="0"/>
          <w:numId w:val="1"/>
        </w:numPr>
        <w:spacing w:after="0"/>
        <w:rPr>
          <w:rStyle w:val="Hyperlink"/>
          <w:rFonts w:ascii="Times New Roman" w:hAnsi="Times New Roman" w:cs="Times New Roman"/>
          <w:color w:val="auto"/>
          <w:u w:val="none"/>
        </w:rPr>
      </w:pPr>
      <w:r w:rsidRPr="00C21DBE">
        <w:rPr>
          <w:rFonts w:ascii="Times New Roman" w:hAnsi="Times New Roman" w:cs="Times New Roman"/>
        </w:rPr>
        <w:t>Computing At School</w:t>
      </w:r>
      <w:r w:rsidR="00011410" w:rsidRPr="00C21DBE">
        <w:rPr>
          <w:rFonts w:ascii="Times New Roman" w:hAnsi="Times New Roman" w:cs="Times New Roman"/>
        </w:rPr>
        <w:t>, 2013</w:t>
      </w:r>
      <w:r w:rsidRPr="00C21DBE">
        <w:rPr>
          <w:rFonts w:ascii="Times New Roman" w:hAnsi="Times New Roman" w:cs="Times New Roman"/>
        </w:rPr>
        <w:t xml:space="preserve">: </w:t>
      </w:r>
      <w:hyperlink r:id="rId44">
        <w:r w:rsidRPr="00C21DBE">
          <w:rPr>
            <w:rFonts w:ascii="Times New Roman" w:hAnsi="Times New Roman" w:cs="Times New Roman"/>
          </w:rPr>
          <w:t xml:space="preserve"> </w:t>
        </w:r>
      </w:hyperlink>
      <w:r w:rsidRPr="00C21DBE">
        <w:rPr>
          <w:rFonts w:ascii="Times New Roman" w:hAnsi="Times New Roman" w:cs="Times New Roman"/>
        </w:rPr>
        <w:t xml:space="preserve"> </w:t>
      </w:r>
      <w:hyperlink r:id="rId45" w:history="1">
        <w:r w:rsidRPr="00C21DBE">
          <w:rPr>
            <w:rStyle w:val="Hyperlink"/>
            <w:rFonts w:ascii="Times New Roman" w:hAnsi="Times New Roman" w:cs="Times New Roman"/>
          </w:rPr>
          <w:t>www.computingatschool.org.uk</w:t>
        </w:r>
      </w:hyperlink>
    </w:p>
    <w:p w14:paraId="7A1ED594" w14:textId="77777777" w:rsidR="005E31DC" w:rsidRPr="00C21DBE" w:rsidRDefault="00011410" w:rsidP="00775916">
      <w:pPr>
        <w:pStyle w:val="ListParagraph"/>
        <w:numPr>
          <w:ilvl w:val="0"/>
          <w:numId w:val="1"/>
        </w:numPr>
        <w:spacing w:after="0"/>
        <w:rPr>
          <w:rStyle w:val="Strong"/>
          <w:rFonts w:ascii="Times New Roman" w:hAnsi="Times New Roman" w:cs="Times New Roman"/>
          <w:b w:val="0"/>
          <w:bCs w:val="0"/>
        </w:rPr>
      </w:pPr>
      <w:r w:rsidRPr="00C21DBE">
        <w:rPr>
          <w:rStyle w:val="Strong"/>
          <w:rFonts w:ascii="Times New Roman" w:hAnsi="Times New Roman" w:cs="Times New Roman"/>
          <w:b w:val="0"/>
        </w:rPr>
        <w:t xml:space="preserve">College </w:t>
      </w:r>
      <w:r w:rsidR="00BE44DE">
        <w:rPr>
          <w:rStyle w:val="Strong"/>
          <w:rFonts w:ascii="Times New Roman" w:hAnsi="Times New Roman" w:cs="Times New Roman"/>
          <w:b w:val="0"/>
        </w:rPr>
        <w:t>B</w:t>
      </w:r>
      <w:r w:rsidRPr="00C21DBE">
        <w:rPr>
          <w:rStyle w:val="Strong"/>
          <w:rFonts w:ascii="Times New Roman" w:hAnsi="Times New Roman" w:cs="Times New Roman"/>
          <w:b w:val="0"/>
        </w:rPr>
        <w:t xml:space="preserve">oard’s </w:t>
      </w:r>
      <w:r w:rsidR="005E31DC" w:rsidRPr="00C21DBE">
        <w:rPr>
          <w:rStyle w:val="Strong"/>
          <w:rFonts w:ascii="Times New Roman" w:hAnsi="Times New Roman" w:cs="Times New Roman"/>
          <w:b w:val="0"/>
        </w:rPr>
        <w:t xml:space="preserve">AP Computer Science Principles, </w:t>
      </w:r>
      <w:r w:rsidRPr="00C21DBE">
        <w:rPr>
          <w:rStyle w:val="Strong"/>
          <w:rFonts w:ascii="Times New Roman" w:hAnsi="Times New Roman" w:cs="Times New Roman"/>
          <w:b w:val="0"/>
        </w:rPr>
        <w:t>Computational Thinking Practices</w:t>
      </w:r>
      <w:r w:rsidR="005E31DC" w:rsidRPr="00C21DBE">
        <w:rPr>
          <w:rStyle w:val="Strong"/>
          <w:rFonts w:ascii="Times New Roman" w:hAnsi="Times New Roman" w:cs="Times New Roman"/>
          <w:b w:val="0"/>
        </w:rPr>
        <w:t xml:space="preserve">, 2016:  </w:t>
      </w:r>
      <w:hyperlink r:id="rId46" w:history="1">
        <w:r w:rsidR="005E31DC" w:rsidRPr="00C21DBE">
          <w:rPr>
            <w:rStyle w:val="Hyperlink"/>
            <w:rFonts w:ascii="Times New Roman" w:hAnsi="Times New Roman" w:cs="Times New Roman"/>
          </w:rPr>
          <w:t>http://secure-media.collegeboard.org/digitalServices/pdf/ap/ap-computer-science-principles-curriculum-framework.pdf</w:t>
        </w:r>
      </w:hyperlink>
    </w:p>
    <w:p w14:paraId="7A1ED595" w14:textId="77777777" w:rsidR="00C1510E" w:rsidRPr="00100530" w:rsidRDefault="00C1510E" w:rsidP="0013743A">
      <w:pPr>
        <w:pStyle w:val="Normal1"/>
        <w:spacing w:line="240" w:lineRule="auto"/>
        <w:contextualSpacing/>
        <w:rPr>
          <w:szCs w:val="22"/>
        </w:rPr>
      </w:pPr>
    </w:p>
    <w:sectPr w:rsidR="00C1510E" w:rsidRPr="00100530" w:rsidSect="007808D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9EC57D" w15:done="0"/>
  <w15:commentEx w15:paraId="420B1624" w15:done="0"/>
  <w15:commentEx w15:paraId="3E5D32BA" w15:done="0"/>
  <w15:commentEx w15:paraId="186FE6A2" w15:done="0"/>
  <w15:commentEx w15:paraId="17EF9F42" w15:done="0"/>
  <w15:commentEx w15:paraId="5EBD689D" w15:done="0"/>
  <w15:commentEx w15:paraId="23632D5F" w15:done="0"/>
  <w15:commentEx w15:paraId="2ED0634A" w15:done="0"/>
  <w15:commentEx w15:paraId="0B7DD631" w15:done="0"/>
  <w15:commentEx w15:paraId="758ED423" w15:done="0"/>
  <w15:commentEx w15:paraId="59087AC1" w15:done="0"/>
  <w15:commentEx w15:paraId="036D47B7" w15:done="0"/>
  <w15:commentEx w15:paraId="1264FAD8" w15:done="0"/>
  <w15:commentEx w15:paraId="46F7EF42" w15:done="0"/>
  <w15:commentEx w15:paraId="30A2990F" w15:done="0"/>
  <w15:commentEx w15:paraId="68D6A55F" w15:done="0"/>
  <w15:commentEx w15:paraId="0D930DF3" w15:done="0"/>
  <w15:commentEx w15:paraId="5D8ACDFC" w15:done="0"/>
  <w15:commentEx w15:paraId="310D2AEB" w15:done="0"/>
  <w15:commentEx w15:paraId="61344233" w15:done="0"/>
  <w15:commentEx w15:paraId="2CDC8DA6" w15:done="0"/>
  <w15:commentEx w15:paraId="2432DB18" w15:done="0"/>
  <w15:commentEx w15:paraId="4E0BEDA0" w15:done="0"/>
  <w15:commentEx w15:paraId="3AA7FF06" w15:done="0"/>
  <w15:commentEx w15:paraId="59EF523C" w15:done="0"/>
  <w15:commentEx w15:paraId="4D32A575" w15:done="0"/>
  <w15:commentEx w15:paraId="2B02554B" w15:done="0"/>
  <w15:commentEx w15:paraId="138EE548" w15:done="0"/>
  <w15:commentEx w15:paraId="6BFEB61F" w15:done="0"/>
  <w15:commentEx w15:paraId="259DC198" w15:done="0"/>
  <w15:commentEx w15:paraId="3018A149" w15:done="0"/>
  <w15:commentEx w15:paraId="3BF048C8" w15:done="0"/>
  <w15:commentEx w15:paraId="0C2503A4" w15:done="0"/>
  <w15:commentEx w15:paraId="03095C09" w15:done="0"/>
  <w15:commentEx w15:paraId="191C7441" w15:done="0"/>
  <w15:commentEx w15:paraId="73A490D1" w15:done="0"/>
  <w15:commentEx w15:paraId="5F623F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ED59C" w14:textId="77777777" w:rsidR="00EC7DD5" w:rsidRDefault="00EC7DD5" w:rsidP="00564F19">
      <w:r>
        <w:separator/>
      </w:r>
    </w:p>
  </w:endnote>
  <w:endnote w:type="continuationSeparator" w:id="0">
    <w:p w14:paraId="7A1ED59D" w14:textId="77777777" w:rsidR="00EC7DD5" w:rsidRDefault="00EC7DD5" w:rsidP="0056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Warnock Pro SmBd">
    <w:altName w:val="Warnock Pro SmB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ED59F" w14:textId="77777777" w:rsidR="00EC7DD5" w:rsidRDefault="00EC7DD5">
    <w:pPr>
      <w:pStyle w:val="Footer"/>
      <w:jc w:val="right"/>
    </w:pPr>
  </w:p>
  <w:p w14:paraId="7A1ED5A0" w14:textId="77777777" w:rsidR="00EC7DD5" w:rsidRDefault="00EC7D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ED5A1" w14:textId="77777777" w:rsidR="00EC7DD5" w:rsidRDefault="00EC7DD5" w:rsidP="00564F19">
    <w:pPr>
      <w:pStyle w:val="Footer"/>
      <w:pBdr>
        <w:top w:val="single" w:sz="4" w:space="1" w:color="auto"/>
      </w:pBdr>
      <w:tabs>
        <w:tab w:val="clear" w:pos="4680"/>
        <w:tab w:val="clear" w:pos="9360"/>
        <w:tab w:val="center" w:pos="4320"/>
        <w:tab w:val="right" w:pos="9090"/>
      </w:tabs>
      <w:ind w:left="720"/>
      <w:rPr>
        <w:rFonts w:ascii="Arial" w:hAnsi="Arial"/>
        <w:sz w:val="18"/>
        <w:szCs w:val="18"/>
      </w:rPr>
    </w:pPr>
    <w:r>
      <w:rPr>
        <w:rFonts w:ascii="Arial" w:hAnsi="Arial"/>
        <w:sz w:val="18"/>
        <w:szCs w:val="18"/>
      </w:rPr>
      <w:tab/>
    </w:r>
    <w:r w:rsidRPr="00B21B04">
      <w:rPr>
        <w:rFonts w:ascii="Arial" w:hAnsi="Arial"/>
        <w:sz w:val="18"/>
        <w:szCs w:val="18"/>
      </w:rPr>
      <w:tab/>
    </w:r>
    <w:r w:rsidRPr="00B21B04">
      <w:rPr>
        <w:rStyle w:val="PageNumber"/>
        <w:rFonts w:ascii="Arial" w:hAnsi="Arial"/>
        <w:sz w:val="18"/>
        <w:szCs w:val="20"/>
      </w:rPr>
      <w:t xml:space="preserve"> </w:t>
    </w:r>
    <w:r w:rsidR="00B705FB">
      <w:rPr>
        <w:rStyle w:val="PageNumber"/>
        <w:rFonts w:ascii="Arial" w:hAnsi="Arial"/>
        <w:sz w:val="18"/>
        <w:szCs w:val="20"/>
      </w:rPr>
      <w:fldChar w:fldCharType="begin"/>
    </w:r>
    <w:r>
      <w:rPr>
        <w:rStyle w:val="PageNumber"/>
        <w:rFonts w:ascii="Arial" w:hAnsi="Arial"/>
        <w:sz w:val="18"/>
        <w:szCs w:val="20"/>
      </w:rPr>
      <w:instrText xml:space="preserve"> PAGE  \* Arabic  \* MERGEFORMAT </w:instrText>
    </w:r>
    <w:r w:rsidR="00B705FB">
      <w:rPr>
        <w:rStyle w:val="PageNumber"/>
        <w:rFonts w:ascii="Arial" w:hAnsi="Arial"/>
        <w:sz w:val="18"/>
        <w:szCs w:val="20"/>
      </w:rPr>
      <w:fldChar w:fldCharType="separate"/>
    </w:r>
    <w:r w:rsidR="001B39A3">
      <w:rPr>
        <w:rStyle w:val="PageNumber"/>
        <w:rFonts w:ascii="Arial" w:hAnsi="Arial"/>
        <w:noProof/>
        <w:sz w:val="18"/>
        <w:szCs w:val="20"/>
      </w:rPr>
      <w:t>1</w:t>
    </w:r>
    <w:r w:rsidR="00B705FB">
      <w:rPr>
        <w:rStyle w:val="PageNumber"/>
        <w:rFonts w:ascii="Arial" w:hAnsi="Arial"/>
        <w:sz w:val="18"/>
        <w:szCs w:val="20"/>
      </w:rPr>
      <w:fldChar w:fldCharType="end"/>
    </w:r>
    <w:r w:rsidRPr="00B21B04">
      <w:rPr>
        <w:rStyle w:val="PageNumber"/>
        <w:rFonts w:ascii="Arial" w:hAnsi="Arial"/>
        <w:sz w:val="18"/>
        <w:szCs w:val="20"/>
      </w:rPr>
      <w:t xml:space="preserve">   </w:t>
    </w:r>
    <w:r w:rsidRPr="00B21B04">
      <w:rPr>
        <w:rStyle w:val="PageNumber"/>
        <w:rFonts w:ascii="Arial" w:hAnsi="Arial"/>
        <w:sz w:val="18"/>
      </w:rPr>
      <w:t xml:space="preserve"> </w:t>
    </w:r>
  </w:p>
  <w:p w14:paraId="7A1ED5A2" w14:textId="77777777" w:rsidR="00EC7DD5" w:rsidRDefault="00EC7D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ED5A4" w14:textId="77777777" w:rsidR="00EC7DD5" w:rsidRDefault="00EC7DD5" w:rsidP="00405BA5">
    <w:pPr>
      <w:pStyle w:val="Footer"/>
      <w:pBdr>
        <w:top w:val="single" w:sz="4" w:space="1" w:color="auto"/>
      </w:pBdr>
      <w:tabs>
        <w:tab w:val="clear" w:pos="4680"/>
        <w:tab w:val="clear" w:pos="9360"/>
        <w:tab w:val="center" w:pos="4320"/>
        <w:tab w:val="right" w:pos="12960"/>
      </w:tabs>
      <w:ind w:left="720"/>
      <w:rPr>
        <w:rFonts w:ascii="Arial" w:hAnsi="Arial"/>
        <w:sz w:val="18"/>
        <w:szCs w:val="18"/>
      </w:rPr>
    </w:pPr>
    <w:r>
      <w:rPr>
        <w:rFonts w:ascii="Arial" w:hAnsi="Arial"/>
        <w:sz w:val="18"/>
        <w:szCs w:val="18"/>
      </w:rPr>
      <w:tab/>
    </w:r>
    <w:r w:rsidRPr="00B21B04">
      <w:rPr>
        <w:rFonts w:ascii="Arial" w:hAnsi="Arial"/>
        <w:sz w:val="18"/>
        <w:szCs w:val="18"/>
      </w:rPr>
      <w:tab/>
    </w:r>
    <w:r w:rsidRPr="00B21B04">
      <w:rPr>
        <w:rStyle w:val="PageNumber"/>
        <w:rFonts w:ascii="Arial" w:hAnsi="Arial"/>
        <w:sz w:val="18"/>
        <w:szCs w:val="20"/>
      </w:rPr>
      <w:t xml:space="preserve"> </w:t>
    </w:r>
    <w:r w:rsidR="00B705FB">
      <w:rPr>
        <w:rStyle w:val="PageNumber"/>
        <w:rFonts w:ascii="Arial" w:hAnsi="Arial"/>
        <w:sz w:val="18"/>
        <w:szCs w:val="20"/>
      </w:rPr>
      <w:fldChar w:fldCharType="begin"/>
    </w:r>
    <w:r>
      <w:rPr>
        <w:rStyle w:val="PageNumber"/>
        <w:rFonts w:ascii="Arial" w:hAnsi="Arial"/>
        <w:sz w:val="18"/>
        <w:szCs w:val="20"/>
      </w:rPr>
      <w:instrText xml:space="preserve"> PAGE  \* Arabic  \* MERGEFORMAT </w:instrText>
    </w:r>
    <w:r w:rsidR="00B705FB">
      <w:rPr>
        <w:rStyle w:val="PageNumber"/>
        <w:rFonts w:ascii="Arial" w:hAnsi="Arial"/>
        <w:sz w:val="18"/>
        <w:szCs w:val="20"/>
      </w:rPr>
      <w:fldChar w:fldCharType="separate"/>
    </w:r>
    <w:r w:rsidR="001B39A3">
      <w:rPr>
        <w:rStyle w:val="PageNumber"/>
        <w:rFonts w:ascii="Arial" w:hAnsi="Arial"/>
        <w:noProof/>
        <w:sz w:val="18"/>
        <w:szCs w:val="20"/>
      </w:rPr>
      <w:t>4</w:t>
    </w:r>
    <w:r w:rsidR="00B705FB">
      <w:rPr>
        <w:rStyle w:val="PageNumber"/>
        <w:rFonts w:ascii="Arial" w:hAnsi="Arial"/>
        <w:sz w:val="18"/>
        <w:szCs w:val="20"/>
      </w:rPr>
      <w:fldChar w:fldCharType="end"/>
    </w:r>
    <w:r w:rsidRPr="00B21B04">
      <w:rPr>
        <w:rStyle w:val="PageNumber"/>
        <w:rFonts w:ascii="Arial" w:hAnsi="Arial"/>
        <w:sz w:val="18"/>
        <w:szCs w:val="20"/>
      </w:rPr>
      <w:t xml:space="preserve">   </w:t>
    </w:r>
    <w:r w:rsidRPr="00B21B04">
      <w:rPr>
        <w:rStyle w:val="PageNumber"/>
        <w:rFonts w:ascii="Arial" w:hAnsi="Arial"/>
        <w:sz w:val="18"/>
      </w:rPr>
      <w:t xml:space="preserve"> </w:t>
    </w:r>
  </w:p>
  <w:p w14:paraId="7A1ED5A5" w14:textId="77777777" w:rsidR="00EC7DD5" w:rsidRDefault="00EC7D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ED5A7" w14:textId="77777777" w:rsidR="00EC7DD5" w:rsidRDefault="00EC7DD5" w:rsidP="00564F19">
    <w:pPr>
      <w:pStyle w:val="Footer"/>
      <w:pBdr>
        <w:top w:val="single" w:sz="4" w:space="1" w:color="auto"/>
      </w:pBdr>
      <w:tabs>
        <w:tab w:val="clear" w:pos="4680"/>
        <w:tab w:val="clear" w:pos="9360"/>
        <w:tab w:val="center" w:pos="4320"/>
        <w:tab w:val="right" w:pos="9090"/>
      </w:tabs>
      <w:ind w:left="720"/>
      <w:rPr>
        <w:rFonts w:ascii="Arial" w:hAnsi="Arial"/>
        <w:sz w:val="18"/>
        <w:szCs w:val="18"/>
      </w:rPr>
    </w:pPr>
    <w:r>
      <w:rPr>
        <w:rFonts w:ascii="Arial" w:hAnsi="Arial"/>
        <w:sz w:val="18"/>
        <w:szCs w:val="18"/>
      </w:rPr>
      <w:tab/>
    </w:r>
    <w:r w:rsidRPr="00B21B04">
      <w:rPr>
        <w:rFonts w:ascii="Arial" w:hAnsi="Arial"/>
        <w:sz w:val="18"/>
        <w:szCs w:val="18"/>
      </w:rPr>
      <w:tab/>
    </w:r>
    <w:r w:rsidRPr="00B21B04">
      <w:rPr>
        <w:rStyle w:val="PageNumber"/>
        <w:rFonts w:ascii="Arial" w:hAnsi="Arial"/>
        <w:sz w:val="18"/>
        <w:szCs w:val="20"/>
      </w:rPr>
      <w:t xml:space="preserve"> </w:t>
    </w:r>
    <w:r w:rsidR="00B705FB">
      <w:rPr>
        <w:rStyle w:val="PageNumber"/>
        <w:rFonts w:ascii="Arial" w:hAnsi="Arial"/>
        <w:sz w:val="18"/>
        <w:szCs w:val="20"/>
      </w:rPr>
      <w:fldChar w:fldCharType="begin"/>
    </w:r>
    <w:r>
      <w:rPr>
        <w:rStyle w:val="PageNumber"/>
        <w:rFonts w:ascii="Arial" w:hAnsi="Arial"/>
        <w:sz w:val="18"/>
        <w:szCs w:val="20"/>
      </w:rPr>
      <w:instrText xml:space="preserve"> PAGE  \* Arabic  \* MERGEFORMAT </w:instrText>
    </w:r>
    <w:r w:rsidR="00B705FB">
      <w:rPr>
        <w:rStyle w:val="PageNumber"/>
        <w:rFonts w:ascii="Arial" w:hAnsi="Arial"/>
        <w:sz w:val="18"/>
        <w:szCs w:val="20"/>
      </w:rPr>
      <w:fldChar w:fldCharType="separate"/>
    </w:r>
    <w:r w:rsidR="001B39A3">
      <w:rPr>
        <w:rStyle w:val="PageNumber"/>
        <w:rFonts w:ascii="Arial" w:hAnsi="Arial"/>
        <w:noProof/>
        <w:sz w:val="18"/>
        <w:szCs w:val="20"/>
      </w:rPr>
      <w:t>6</w:t>
    </w:r>
    <w:r w:rsidR="00B705FB">
      <w:rPr>
        <w:rStyle w:val="PageNumber"/>
        <w:rFonts w:ascii="Arial" w:hAnsi="Arial"/>
        <w:sz w:val="18"/>
        <w:szCs w:val="20"/>
      </w:rPr>
      <w:fldChar w:fldCharType="end"/>
    </w:r>
    <w:r w:rsidRPr="00B21B04">
      <w:rPr>
        <w:rStyle w:val="PageNumber"/>
        <w:rFonts w:ascii="Arial" w:hAnsi="Arial"/>
        <w:sz w:val="18"/>
        <w:szCs w:val="20"/>
      </w:rPr>
      <w:t xml:space="preserve">   </w:t>
    </w:r>
    <w:r w:rsidRPr="00B21B04">
      <w:rPr>
        <w:rStyle w:val="PageNumber"/>
        <w:rFonts w:ascii="Arial" w:hAnsi="Arial"/>
        <w:sz w:val="18"/>
      </w:rPr>
      <w:t xml:space="preserve"> </w:t>
    </w:r>
  </w:p>
  <w:p w14:paraId="7A1ED5A8" w14:textId="77777777" w:rsidR="00EC7DD5" w:rsidRDefault="00EC7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ED59A" w14:textId="77777777" w:rsidR="00EC7DD5" w:rsidRDefault="00EC7DD5" w:rsidP="00564F19">
      <w:r>
        <w:separator/>
      </w:r>
    </w:p>
  </w:footnote>
  <w:footnote w:type="continuationSeparator" w:id="0">
    <w:p w14:paraId="7A1ED59B" w14:textId="77777777" w:rsidR="00EC7DD5" w:rsidRDefault="00EC7DD5" w:rsidP="00564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ED59E" w14:textId="77777777" w:rsidR="00EC7DD5" w:rsidRDefault="0037268A">
    <w:pPr>
      <w:pStyle w:val="Header"/>
    </w:pPr>
    <w:r>
      <w:t>DRAFT</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ED5A3" w14:textId="77777777" w:rsidR="00EC7DD5" w:rsidRDefault="00EC7DD5" w:rsidP="00405BA5">
    <w:pPr>
      <w:pStyle w:val="Header"/>
      <w:tabs>
        <w:tab w:val="clear" w:pos="9360"/>
        <w:tab w:val="left" w:pos="5660"/>
        <w:tab w:val="right" w:pos="12960"/>
      </w:tabs>
    </w:pPr>
    <w:r>
      <w:t>DRAFT</w:t>
    </w:r>
    <w:r>
      <w:tab/>
    </w:r>
    <w:r>
      <w:tab/>
    </w:r>
    <w:r>
      <w:tab/>
    </w:r>
    <w:r w:rsidR="001B39A3">
      <w:fldChar w:fldCharType="begin"/>
    </w:r>
    <w:r w:rsidR="001B39A3">
      <w:instrText xml:space="preserve"> DATE \@ "M/d/yyyy h:mm:ss am/pm" </w:instrText>
    </w:r>
    <w:r w:rsidR="001B39A3">
      <w:fldChar w:fldCharType="separate"/>
    </w:r>
    <w:r w:rsidR="001B39A3">
      <w:rPr>
        <w:noProof/>
      </w:rPr>
      <w:t>1/22/2016 4:19:46 PM</w:t>
    </w:r>
    <w:r w:rsidR="001B39A3">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ED5A6" w14:textId="77777777" w:rsidR="00EC7DD5" w:rsidRDefault="00EC7DD5" w:rsidP="0013428B">
    <w:pPr>
      <w:pStyle w:val="Header"/>
      <w:tabs>
        <w:tab w:val="left" w:pos="5660"/>
      </w:tabs>
    </w:pPr>
    <w:r>
      <w:t>DRAFT</w:t>
    </w:r>
    <w:r>
      <w:tab/>
    </w:r>
    <w:r>
      <w:tab/>
    </w:r>
    <w:r>
      <w:tab/>
    </w:r>
    <w:r w:rsidR="001B39A3">
      <w:fldChar w:fldCharType="begin"/>
    </w:r>
    <w:r w:rsidR="001B39A3">
      <w:instrText xml:space="preserve"> DATE \@ "M/d/yyyy h:mm:ss am/pm" </w:instrText>
    </w:r>
    <w:r w:rsidR="001B39A3">
      <w:fldChar w:fldCharType="separate"/>
    </w:r>
    <w:r w:rsidR="001B39A3">
      <w:rPr>
        <w:noProof/>
      </w:rPr>
      <w:t>1/22/2016 4:19:46 PM</w:t>
    </w:r>
    <w:r w:rsidR="001B39A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908"/>
    <w:multiLevelType w:val="multilevel"/>
    <w:tmpl w:val="5AE8D7D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
    <w:nsid w:val="11565243"/>
    <w:multiLevelType w:val="hybridMultilevel"/>
    <w:tmpl w:val="2160C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4531C"/>
    <w:multiLevelType w:val="multilevel"/>
    <w:tmpl w:val="5DECB8A8"/>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nsid w:val="1D3E0F1F"/>
    <w:multiLevelType w:val="multilevel"/>
    <w:tmpl w:val="76E478C4"/>
    <w:lvl w:ilvl="0">
      <w:start w:val="1"/>
      <w:numFmt w:val="decimal"/>
      <w:lvlText w:val="%1."/>
      <w:lvlJc w:val="left"/>
      <w:pPr>
        <w:ind w:left="360" w:firstLine="0"/>
      </w:pPr>
      <w:rPr>
        <w:rFonts w:ascii="Times New Roman" w:eastAsia="Times New Roman" w:hAnsi="Times New Roman" w:cs="Times New Roman"/>
        <w:b w:val="0"/>
        <w:i w:val="0"/>
        <w:sz w:val="22"/>
      </w:rPr>
    </w:lvl>
    <w:lvl w:ilvl="1">
      <w:start w:val="1"/>
      <w:numFmt w:val="decimal"/>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nsid w:val="2577756B"/>
    <w:multiLevelType w:val="multilevel"/>
    <w:tmpl w:val="BA96A1A0"/>
    <w:lvl w:ilvl="0">
      <w:start w:val="1"/>
      <w:numFmt w:val="decimal"/>
      <w:lvlText w:val="%1."/>
      <w:lvlJc w:val="left"/>
      <w:pPr>
        <w:ind w:left="720" w:firstLine="360"/>
      </w:pPr>
      <w:rPr>
        <w:rFonts w:ascii="Times New Roman" w:eastAsia="Times New Roman" w:hAnsi="Times New Roman" w:cs="Times New Roman"/>
        <w:b w:val="0"/>
        <w:i w:val="0"/>
        <w:color w:val="auto"/>
        <w:sz w:val="22"/>
      </w:rPr>
    </w:lvl>
    <w:lvl w:ilvl="1">
      <w:start w:val="1"/>
      <w:numFmt w:val="lowerLetter"/>
      <w:lvlText w:val="%2)"/>
      <w:lvlJc w:val="left"/>
      <w:pPr>
        <w:ind w:left="1440" w:firstLine="1080"/>
      </w:pPr>
      <w:rPr>
        <w:b w:val="0"/>
        <w:i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92E7D35"/>
    <w:multiLevelType w:val="hybridMultilevel"/>
    <w:tmpl w:val="3C06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1F45DB"/>
    <w:multiLevelType w:val="multilevel"/>
    <w:tmpl w:val="2C123CD6"/>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
    <w:nsid w:val="344F0393"/>
    <w:multiLevelType w:val="multilevel"/>
    <w:tmpl w:val="07D00F36"/>
    <w:lvl w:ilvl="0">
      <w:start w:val="1"/>
      <w:numFmt w:val="lowerLetter"/>
      <w:lvlText w:val="%1."/>
      <w:lvlJc w:val="left"/>
      <w:pPr>
        <w:ind w:left="720" w:firstLine="1080"/>
      </w:pPr>
      <w:rPr>
        <w:rFonts w:ascii="Times New Roman" w:eastAsia="Arial" w:hAnsi="Times New Roman" w:cs="Times New Roman" w:hint="default"/>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nsid w:val="35C91578"/>
    <w:multiLevelType w:val="multilevel"/>
    <w:tmpl w:val="BACA818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38317188"/>
    <w:multiLevelType w:val="multilevel"/>
    <w:tmpl w:val="891EE540"/>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0">
    <w:nsid w:val="39BB726A"/>
    <w:multiLevelType w:val="multilevel"/>
    <w:tmpl w:val="56F68C00"/>
    <w:lvl w:ilvl="0">
      <w:start w:val="1"/>
      <w:numFmt w:val="lowerLetter"/>
      <w:lvlText w:val="%1)"/>
      <w:lvlJc w:val="left"/>
      <w:pPr>
        <w:ind w:left="360" w:firstLine="0"/>
      </w:pPr>
      <w:rPr>
        <w:b w:val="0"/>
        <w:i w:val="0"/>
        <w:sz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nsid w:val="3B7F2C83"/>
    <w:multiLevelType w:val="multilevel"/>
    <w:tmpl w:val="C1D243BA"/>
    <w:lvl w:ilvl="0">
      <w:start w:val="1"/>
      <w:numFmt w:val="lowerLetter"/>
      <w:lvlText w:val="%1)"/>
      <w:lvlJc w:val="left"/>
      <w:pPr>
        <w:ind w:left="1080" w:firstLine="720"/>
      </w:pPr>
      <w:rPr>
        <w:b w:val="0"/>
        <w:i w:val="0"/>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2">
    <w:nsid w:val="4B3A4730"/>
    <w:multiLevelType w:val="multilevel"/>
    <w:tmpl w:val="76586A9C"/>
    <w:lvl w:ilvl="0">
      <w:start w:val="1"/>
      <w:numFmt w:val="decimal"/>
      <w:lvlText w:val="%1."/>
      <w:lvlJc w:val="left"/>
      <w:pPr>
        <w:ind w:left="360" w:firstLine="0"/>
      </w:pPr>
      <w:rPr>
        <w:rFonts w:ascii="Times New Roman" w:eastAsia="Times New Roman" w:hAnsi="Times New Roman" w:cs="Times New Roman"/>
        <w:b w:val="0"/>
        <w:i w:val="0"/>
        <w:sz w:val="22"/>
      </w:rPr>
    </w:lvl>
    <w:lvl w:ilvl="1">
      <w:start w:val="1"/>
      <w:numFmt w:val="bullet"/>
      <w:lvlText w:val=""/>
      <w:lvlJc w:val="left"/>
      <w:pPr>
        <w:ind w:left="1080" w:firstLine="720"/>
      </w:pPr>
      <w:rPr>
        <w:rFonts w:ascii="Symbol" w:hAnsi="Symbol" w:hint="default"/>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nsid w:val="530C453A"/>
    <w:multiLevelType w:val="multilevel"/>
    <w:tmpl w:val="E77C08D4"/>
    <w:lvl w:ilvl="0">
      <w:start w:val="1"/>
      <w:numFmt w:val="decimal"/>
      <w:lvlText w:val="%1."/>
      <w:lvlJc w:val="left"/>
      <w:pPr>
        <w:ind w:left="360" w:firstLine="0"/>
      </w:pPr>
    </w:lvl>
    <w:lvl w:ilvl="1">
      <w:start w:val="1"/>
      <w:numFmt w:val="lowerLetter"/>
      <w:lvlText w:val="%2)"/>
      <w:lvlJc w:val="left"/>
      <w:pPr>
        <w:ind w:left="1080" w:firstLine="720"/>
      </w:pPr>
      <w:rPr>
        <w:b w:val="0"/>
        <w:i w:val="0"/>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4">
    <w:nsid w:val="57521D3D"/>
    <w:multiLevelType w:val="multilevel"/>
    <w:tmpl w:val="1FA2045C"/>
    <w:lvl w:ilvl="0">
      <w:start w:val="1"/>
      <w:numFmt w:val="lowerLetter"/>
      <w:lvlText w:val="%1."/>
      <w:lvlJc w:val="left"/>
      <w:pPr>
        <w:ind w:left="720" w:firstLine="1080"/>
      </w:pPr>
      <w:rPr>
        <w:rFonts w:ascii="Times New Roman" w:eastAsia="Arial" w:hAnsi="Times New Roman" w:cs="Times New Roman" w:hint="default"/>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
    <w:nsid w:val="57CF57D9"/>
    <w:multiLevelType w:val="multilevel"/>
    <w:tmpl w:val="EE34E1C2"/>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6">
    <w:nsid w:val="587B3122"/>
    <w:multiLevelType w:val="multilevel"/>
    <w:tmpl w:val="5456FDBC"/>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7">
    <w:nsid w:val="58CC4EC1"/>
    <w:multiLevelType w:val="hybridMultilevel"/>
    <w:tmpl w:val="31088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E5F2CDA"/>
    <w:multiLevelType w:val="multilevel"/>
    <w:tmpl w:val="C74AF4D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9">
    <w:nsid w:val="78AA65B6"/>
    <w:multiLevelType w:val="multilevel"/>
    <w:tmpl w:val="76B6987A"/>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20">
    <w:nsid w:val="7A9215D4"/>
    <w:multiLevelType w:val="multilevel"/>
    <w:tmpl w:val="1C962872"/>
    <w:lvl w:ilvl="0">
      <w:start w:val="1"/>
      <w:numFmt w:val="bullet"/>
      <w:lvlText w:val="●"/>
      <w:lvlJc w:val="left"/>
      <w:pPr>
        <w:ind w:left="0" w:firstLine="1800"/>
      </w:pPr>
      <w:rPr>
        <w:rFonts w:ascii="Arial" w:eastAsia="Arial" w:hAnsi="Arial" w:cs="Arial"/>
        <w:u w:val="none"/>
      </w:rPr>
    </w:lvl>
    <w:lvl w:ilvl="1">
      <w:start w:val="1"/>
      <w:numFmt w:val="bullet"/>
      <w:lvlText w:val="○"/>
      <w:lvlJc w:val="left"/>
      <w:pPr>
        <w:ind w:left="720" w:firstLine="3960"/>
      </w:pPr>
      <w:rPr>
        <w:rFonts w:ascii="Arial" w:eastAsia="Arial" w:hAnsi="Arial" w:cs="Arial"/>
        <w:u w:val="none"/>
      </w:rPr>
    </w:lvl>
    <w:lvl w:ilvl="2">
      <w:start w:val="1"/>
      <w:numFmt w:val="bullet"/>
      <w:lvlText w:val="■"/>
      <w:lvlJc w:val="left"/>
      <w:pPr>
        <w:ind w:left="1440" w:firstLine="6120"/>
      </w:pPr>
      <w:rPr>
        <w:rFonts w:ascii="Arial" w:eastAsia="Arial" w:hAnsi="Arial" w:cs="Arial"/>
        <w:u w:val="none"/>
      </w:rPr>
    </w:lvl>
    <w:lvl w:ilvl="3">
      <w:start w:val="1"/>
      <w:numFmt w:val="bullet"/>
      <w:lvlText w:val="●"/>
      <w:lvlJc w:val="left"/>
      <w:pPr>
        <w:ind w:left="2160" w:firstLine="8280"/>
      </w:pPr>
      <w:rPr>
        <w:rFonts w:ascii="Arial" w:eastAsia="Arial" w:hAnsi="Arial" w:cs="Arial"/>
        <w:u w:val="none"/>
      </w:rPr>
    </w:lvl>
    <w:lvl w:ilvl="4">
      <w:start w:val="1"/>
      <w:numFmt w:val="bullet"/>
      <w:lvlText w:val="○"/>
      <w:lvlJc w:val="left"/>
      <w:pPr>
        <w:ind w:left="2880" w:firstLine="10440"/>
      </w:pPr>
      <w:rPr>
        <w:rFonts w:ascii="Arial" w:eastAsia="Arial" w:hAnsi="Arial" w:cs="Arial"/>
        <w:u w:val="none"/>
      </w:rPr>
    </w:lvl>
    <w:lvl w:ilvl="5">
      <w:start w:val="1"/>
      <w:numFmt w:val="bullet"/>
      <w:lvlText w:val="■"/>
      <w:lvlJc w:val="left"/>
      <w:pPr>
        <w:ind w:left="3600" w:firstLine="12600"/>
      </w:pPr>
      <w:rPr>
        <w:rFonts w:ascii="Arial" w:eastAsia="Arial" w:hAnsi="Arial" w:cs="Arial"/>
        <w:u w:val="none"/>
      </w:rPr>
    </w:lvl>
    <w:lvl w:ilvl="6">
      <w:start w:val="1"/>
      <w:numFmt w:val="bullet"/>
      <w:lvlText w:val="●"/>
      <w:lvlJc w:val="left"/>
      <w:pPr>
        <w:ind w:left="4320" w:firstLine="14760"/>
      </w:pPr>
      <w:rPr>
        <w:rFonts w:ascii="Arial" w:eastAsia="Arial" w:hAnsi="Arial" w:cs="Arial"/>
        <w:u w:val="none"/>
      </w:rPr>
    </w:lvl>
    <w:lvl w:ilvl="7">
      <w:start w:val="1"/>
      <w:numFmt w:val="bullet"/>
      <w:lvlText w:val="○"/>
      <w:lvlJc w:val="left"/>
      <w:pPr>
        <w:ind w:left="5040" w:firstLine="16920"/>
      </w:pPr>
      <w:rPr>
        <w:rFonts w:ascii="Arial" w:eastAsia="Arial" w:hAnsi="Arial" w:cs="Arial"/>
        <w:u w:val="none"/>
      </w:rPr>
    </w:lvl>
    <w:lvl w:ilvl="8">
      <w:start w:val="1"/>
      <w:numFmt w:val="bullet"/>
      <w:lvlText w:val="■"/>
      <w:lvlJc w:val="left"/>
      <w:pPr>
        <w:ind w:left="5760" w:firstLine="19080"/>
      </w:pPr>
      <w:rPr>
        <w:rFonts w:ascii="Arial" w:eastAsia="Arial" w:hAnsi="Arial" w:cs="Arial"/>
        <w:u w:val="none"/>
      </w:rPr>
    </w:lvl>
  </w:abstractNum>
  <w:abstractNum w:abstractNumId="21">
    <w:nsid w:val="7B4A1E0E"/>
    <w:multiLevelType w:val="hybridMultilevel"/>
    <w:tmpl w:val="7C5A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486737"/>
    <w:multiLevelType w:val="multilevel"/>
    <w:tmpl w:val="2104163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5"/>
  </w:num>
  <w:num w:numId="2">
    <w:abstractNumId w:val="22"/>
  </w:num>
  <w:num w:numId="3">
    <w:abstractNumId w:val="2"/>
  </w:num>
  <w:num w:numId="4">
    <w:abstractNumId w:val="14"/>
  </w:num>
  <w:num w:numId="5">
    <w:abstractNumId w:val="6"/>
  </w:num>
  <w:num w:numId="6">
    <w:abstractNumId w:val="7"/>
  </w:num>
  <w:num w:numId="7">
    <w:abstractNumId w:val="8"/>
  </w:num>
  <w:num w:numId="8">
    <w:abstractNumId w:val="13"/>
  </w:num>
  <w:num w:numId="9">
    <w:abstractNumId w:val="3"/>
  </w:num>
  <w:num w:numId="10">
    <w:abstractNumId w:val="10"/>
  </w:num>
  <w:num w:numId="11">
    <w:abstractNumId w:val="11"/>
  </w:num>
  <w:num w:numId="12">
    <w:abstractNumId w:val="12"/>
  </w:num>
  <w:num w:numId="13">
    <w:abstractNumId w:val="19"/>
  </w:num>
  <w:num w:numId="14">
    <w:abstractNumId w:val="20"/>
  </w:num>
  <w:num w:numId="15">
    <w:abstractNumId w:val="0"/>
  </w:num>
  <w:num w:numId="16">
    <w:abstractNumId w:val="16"/>
  </w:num>
  <w:num w:numId="17">
    <w:abstractNumId w:val="18"/>
  </w:num>
  <w:num w:numId="18">
    <w:abstractNumId w:val="15"/>
  </w:num>
  <w:num w:numId="19">
    <w:abstractNumId w:val="9"/>
  </w:num>
  <w:num w:numId="20">
    <w:abstractNumId w:val="4"/>
  </w:num>
  <w:num w:numId="21">
    <w:abstractNumId w:val="21"/>
  </w:num>
  <w:num w:numId="22">
    <w:abstractNumId w:val="1"/>
  </w:num>
  <w:num w:numId="23">
    <w:abstractNumId w:val="17"/>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u, Kenneth (ESE)">
    <w15:presenceInfo w15:providerId="AD" w15:userId="S-1-5-21-875326689-928589111-1252796590-6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A3"/>
    <w:rsid w:val="0000064A"/>
    <w:rsid w:val="00011410"/>
    <w:rsid w:val="00013D94"/>
    <w:rsid w:val="00014C0F"/>
    <w:rsid w:val="00015369"/>
    <w:rsid w:val="000237D8"/>
    <w:rsid w:val="0002573A"/>
    <w:rsid w:val="0002663C"/>
    <w:rsid w:val="00026EA6"/>
    <w:rsid w:val="00037D2B"/>
    <w:rsid w:val="00040F45"/>
    <w:rsid w:val="000427B7"/>
    <w:rsid w:val="00043FBD"/>
    <w:rsid w:val="00044760"/>
    <w:rsid w:val="00044E42"/>
    <w:rsid w:val="00046C89"/>
    <w:rsid w:val="0005039D"/>
    <w:rsid w:val="00053395"/>
    <w:rsid w:val="00055647"/>
    <w:rsid w:val="000611C4"/>
    <w:rsid w:val="000619CF"/>
    <w:rsid w:val="00062580"/>
    <w:rsid w:val="00062AE5"/>
    <w:rsid w:val="000654A3"/>
    <w:rsid w:val="00071C8E"/>
    <w:rsid w:val="000724A9"/>
    <w:rsid w:val="0007256D"/>
    <w:rsid w:val="00077344"/>
    <w:rsid w:val="00080C97"/>
    <w:rsid w:val="00082AF0"/>
    <w:rsid w:val="00082EA5"/>
    <w:rsid w:val="00084A7A"/>
    <w:rsid w:val="00085A7C"/>
    <w:rsid w:val="00086294"/>
    <w:rsid w:val="00086AED"/>
    <w:rsid w:val="000872FE"/>
    <w:rsid w:val="00090582"/>
    <w:rsid w:val="000911A0"/>
    <w:rsid w:val="000951E3"/>
    <w:rsid w:val="000A2109"/>
    <w:rsid w:val="000A26A6"/>
    <w:rsid w:val="000A5F57"/>
    <w:rsid w:val="000B1740"/>
    <w:rsid w:val="000B1846"/>
    <w:rsid w:val="000B2201"/>
    <w:rsid w:val="000B6688"/>
    <w:rsid w:val="000B7492"/>
    <w:rsid w:val="000B7A80"/>
    <w:rsid w:val="000C09F8"/>
    <w:rsid w:val="000C1AE1"/>
    <w:rsid w:val="000C1BEB"/>
    <w:rsid w:val="000C3519"/>
    <w:rsid w:val="000C3E92"/>
    <w:rsid w:val="000D38FE"/>
    <w:rsid w:val="000D4486"/>
    <w:rsid w:val="000D464A"/>
    <w:rsid w:val="000E2EEF"/>
    <w:rsid w:val="000E3A26"/>
    <w:rsid w:val="000E46ED"/>
    <w:rsid w:val="000E5BBB"/>
    <w:rsid w:val="000F1033"/>
    <w:rsid w:val="000F1D8B"/>
    <w:rsid w:val="000F3826"/>
    <w:rsid w:val="000F7E22"/>
    <w:rsid w:val="00100530"/>
    <w:rsid w:val="0010399B"/>
    <w:rsid w:val="001065CD"/>
    <w:rsid w:val="001135AA"/>
    <w:rsid w:val="00114C03"/>
    <w:rsid w:val="0011592E"/>
    <w:rsid w:val="00117D96"/>
    <w:rsid w:val="001212E8"/>
    <w:rsid w:val="001248C8"/>
    <w:rsid w:val="00124BD1"/>
    <w:rsid w:val="0012599D"/>
    <w:rsid w:val="001305C0"/>
    <w:rsid w:val="00130DC3"/>
    <w:rsid w:val="001320B5"/>
    <w:rsid w:val="001332F8"/>
    <w:rsid w:val="0013428B"/>
    <w:rsid w:val="0013743A"/>
    <w:rsid w:val="00146F12"/>
    <w:rsid w:val="0015424A"/>
    <w:rsid w:val="00156D3A"/>
    <w:rsid w:val="001610AF"/>
    <w:rsid w:val="00165771"/>
    <w:rsid w:val="001750F0"/>
    <w:rsid w:val="00176677"/>
    <w:rsid w:val="00177DC1"/>
    <w:rsid w:val="001839BD"/>
    <w:rsid w:val="00183B2C"/>
    <w:rsid w:val="00183C43"/>
    <w:rsid w:val="00193D8A"/>
    <w:rsid w:val="001976F2"/>
    <w:rsid w:val="00197B38"/>
    <w:rsid w:val="001A1CF2"/>
    <w:rsid w:val="001A1D18"/>
    <w:rsid w:val="001A4896"/>
    <w:rsid w:val="001A6702"/>
    <w:rsid w:val="001A7282"/>
    <w:rsid w:val="001A75DD"/>
    <w:rsid w:val="001B39A3"/>
    <w:rsid w:val="001B4739"/>
    <w:rsid w:val="001B4BF8"/>
    <w:rsid w:val="001B538A"/>
    <w:rsid w:val="001B7869"/>
    <w:rsid w:val="001C3092"/>
    <w:rsid w:val="001C4725"/>
    <w:rsid w:val="001C56EF"/>
    <w:rsid w:val="001D27D7"/>
    <w:rsid w:val="001D3171"/>
    <w:rsid w:val="001E0ABE"/>
    <w:rsid w:val="001E0EAD"/>
    <w:rsid w:val="001E3355"/>
    <w:rsid w:val="001E3EF1"/>
    <w:rsid w:val="001E585C"/>
    <w:rsid w:val="001E5AD1"/>
    <w:rsid w:val="001E7FC8"/>
    <w:rsid w:val="001F1CBE"/>
    <w:rsid w:val="001F73A9"/>
    <w:rsid w:val="001F7EDA"/>
    <w:rsid w:val="0020162F"/>
    <w:rsid w:val="00205834"/>
    <w:rsid w:val="00206347"/>
    <w:rsid w:val="00206E04"/>
    <w:rsid w:val="00210F18"/>
    <w:rsid w:val="002116BB"/>
    <w:rsid w:val="0021352E"/>
    <w:rsid w:val="0021610B"/>
    <w:rsid w:val="00216BDA"/>
    <w:rsid w:val="00216FFE"/>
    <w:rsid w:val="00220CEF"/>
    <w:rsid w:val="002215AC"/>
    <w:rsid w:val="00222B71"/>
    <w:rsid w:val="00231CA6"/>
    <w:rsid w:val="002327C9"/>
    <w:rsid w:val="00237A73"/>
    <w:rsid w:val="00250556"/>
    <w:rsid w:val="00251E65"/>
    <w:rsid w:val="0025596F"/>
    <w:rsid w:val="00257E0D"/>
    <w:rsid w:val="00260B6D"/>
    <w:rsid w:val="00265702"/>
    <w:rsid w:val="0026584D"/>
    <w:rsid w:val="002672F2"/>
    <w:rsid w:val="00267D13"/>
    <w:rsid w:val="00274C68"/>
    <w:rsid w:val="00276CF3"/>
    <w:rsid w:val="00276DBA"/>
    <w:rsid w:val="00277F24"/>
    <w:rsid w:val="00290671"/>
    <w:rsid w:val="0029090F"/>
    <w:rsid w:val="00292284"/>
    <w:rsid w:val="002A49C0"/>
    <w:rsid w:val="002A7E03"/>
    <w:rsid w:val="002B1305"/>
    <w:rsid w:val="002B1674"/>
    <w:rsid w:val="002B2003"/>
    <w:rsid w:val="002B2152"/>
    <w:rsid w:val="002B240F"/>
    <w:rsid w:val="002B2B7A"/>
    <w:rsid w:val="002C0381"/>
    <w:rsid w:val="002C184C"/>
    <w:rsid w:val="002C352D"/>
    <w:rsid w:val="002D079C"/>
    <w:rsid w:val="002D630E"/>
    <w:rsid w:val="002E2B99"/>
    <w:rsid w:val="002E5D32"/>
    <w:rsid w:val="002E5DD7"/>
    <w:rsid w:val="002E60C9"/>
    <w:rsid w:val="002F4259"/>
    <w:rsid w:val="002F652D"/>
    <w:rsid w:val="002F7D13"/>
    <w:rsid w:val="00307B0B"/>
    <w:rsid w:val="00321B99"/>
    <w:rsid w:val="00321B9F"/>
    <w:rsid w:val="00323D00"/>
    <w:rsid w:val="00324513"/>
    <w:rsid w:val="00324EFF"/>
    <w:rsid w:val="0032552A"/>
    <w:rsid w:val="00325932"/>
    <w:rsid w:val="00326B75"/>
    <w:rsid w:val="00330387"/>
    <w:rsid w:val="00331FC0"/>
    <w:rsid w:val="00335882"/>
    <w:rsid w:val="0033673E"/>
    <w:rsid w:val="00340602"/>
    <w:rsid w:val="00343EDC"/>
    <w:rsid w:val="003522AB"/>
    <w:rsid w:val="00353E52"/>
    <w:rsid w:val="00354DA0"/>
    <w:rsid w:val="003642B2"/>
    <w:rsid w:val="00371F6D"/>
    <w:rsid w:val="0037268A"/>
    <w:rsid w:val="00376843"/>
    <w:rsid w:val="0037696A"/>
    <w:rsid w:val="00377C20"/>
    <w:rsid w:val="003814ED"/>
    <w:rsid w:val="00382517"/>
    <w:rsid w:val="00383C6C"/>
    <w:rsid w:val="00384B50"/>
    <w:rsid w:val="00391C80"/>
    <w:rsid w:val="003954EA"/>
    <w:rsid w:val="003A3C77"/>
    <w:rsid w:val="003B0185"/>
    <w:rsid w:val="003B2BB0"/>
    <w:rsid w:val="003B2D90"/>
    <w:rsid w:val="003B4CB3"/>
    <w:rsid w:val="003B73EE"/>
    <w:rsid w:val="003B7AA7"/>
    <w:rsid w:val="003C043B"/>
    <w:rsid w:val="003C1286"/>
    <w:rsid w:val="003C24A1"/>
    <w:rsid w:val="003C3E9C"/>
    <w:rsid w:val="003C7729"/>
    <w:rsid w:val="003D5F4A"/>
    <w:rsid w:val="003D6451"/>
    <w:rsid w:val="003E513C"/>
    <w:rsid w:val="003E6010"/>
    <w:rsid w:val="003F2A22"/>
    <w:rsid w:val="003F4CAD"/>
    <w:rsid w:val="003F4CBF"/>
    <w:rsid w:val="003F51ED"/>
    <w:rsid w:val="003F7996"/>
    <w:rsid w:val="00402347"/>
    <w:rsid w:val="00402B72"/>
    <w:rsid w:val="00403262"/>
    <w:rsid w:val="00405BA5"/>
    <w:rsid w:val="00410027"/>
    <w:rsid w:val="004168C7"/>
    <w:rsid w:val="00423FBE"/>
    <w:rsid w:val="00425C53"/>
    <w:rsid w:val="00425D63"/>
    <w:rsid w:val="00426579"/>
    <w:rsid w:val="00430AF0"/>
    <w:rsid w:val="00431012"/>
    <w:rsid w:val="00431D02"/>
    <w:rsid w:val="00434F11"/>
    <w:rsid w:val="00435A28"/>
    <w:rsid w:val="0043779E"/>
    <w:rsid w:val="004406CA"/>
    <w:rsid w:val="00443EEE"/>
    <w:rsid w:val="00452F55"/>
    <w:rsid w:val="004532CC"/>
    <w:rsid w:val="00453BB0"/>
    <w:rsid w:val="00456149"/>
    <w:rsid w:val="00461664"/>
    <w:rsid w:val="004649C6"/>
    <w:rsid w:val="0046583F"/>
    <w:rsid w:val="00467E58"/>
    <w:rsid w:val="00471B5D"/>
    <w:rsid w:val="004739BF"/>
    <w:rsid w:val="0047646F"/>
    <w:rsid w:val="00476F16"/>
    <w:rsid w:val="00480BC3"/>
    <w:rsid w:val="00480C48"/>
    <w:rsid w:val="00481160"/>
    <w:rsid w:val="00485568"/>
    <w:rsid w:val="00486075"/>
    <w:rsid w:val="00490930"/>
    <w:rsid w:val="00492E81"/>
    <w:rsid w:val="00494265"/>
    <w:rsid w:val="0049538F"/>
    <w:rsid w:val="004969F5"/>
    <w:rsid w:val="0049715D"/>
    <w:rsid w:val="0049763B"/>
    <w:rsid w:val="004A13A9"/>
    <w:rsid w:val="004A631D"/>
    <w:rsid w:val="004A79F4"/>
    <w:rsid w:val="004B51DB"/>
    <w:rsid w:val="004B66E7"/>
    <w:rsid w:val="004C04B5"/>
    <w:rsid w:val="004C4EBF"/>
    <w:rsid w:val="004C584A"/>
    <w:rsid w:val="004D1E09"/>
    <w:rsid w:val="004D4CD7"/>
    <w:rsid w:val="004E71F6"/>
    <w:rsid w:val="004F267B"/>
    <w:rsid w:val="004F36B7"/>
    <w:rsid w:val="004F3D14"/>
    <w:rsid w:val="004F4A55"/>
    <w:rsid w:val="00500089"/>
    <w:rsid w:val="00501DAE"/>
    <w:rsid w:val="005056ED"/>
    <w:rsid w:val="0050590A"/>
    <w:rsid w:val="0051242C"/>
    <w:rsid w:val="00513D91"/>
    <w:rsid w:val="00520DB6"/>
    <w:rsid w:val="005232AD"/>
    <w:rsid w:val="00524BB7"/>
    <w:rsid w:val="0052662C"/>
    <w:rsid w:val="00527B5A"/>
    <w:rsid w:val="00527FC2"/>
    <w:rsid w:val="00530B1B"/>
    <w:rsid w:val="005329F3"/>
    <w:rsid w:val="005365E4"/>
    <w:rsid w:val="00537787"/>
    <w:rsid w:val="00550C9A"/>
    <w:rsid w:val="00550FB0"/>
    <w:rsid w:val="00553AAB"/>
    <w:rsid w:val="00554663"/>
    <w:rsid w:val="00555939"/>
    <w:rsid w:val="00555B8B"/>
    <w:rsid w:val="00557771"/>
    <w:rsid w:val="00560EDE"/>
    <w:rsid w:val="005627E9"/>
    <w:rsid w:val="00564F19"/>
    <w:rsid w:val="005665B8"/>
    <w:rsid w:val="005705AC"/>
    <w:rsid w:val="0057090C"/>
    <w:rsid w:val="005753BA"/>
    <w:rsid w:val="00582B24"/>
    <w:rsid w:val="0058496C"/>
    <w:rsid w:val="00587A82"/>
    <w:rsid w:val="00590A86"/>
    <w:rsid w:val="00592657"/>
    <w:rsid w:val="00594A32"/>
    <w:rsid w:val="0059508C"/>
    <w:rsid w:val="005A02EB"/>
    <w:rsid w:val="005A2717"/>
    <w:rsid w:val="005A277B"/>
    <w:rsid w:val="005A3238"/>
    <w:rsid w:val="005A3927"/>
    <w:rsid w:val="005A513F"/>
    <w:rsid w:val="005A5F91"/>
    <w:rsid w:val="005B645F"/>
    <w:rsid w:val="005B70E8"/>
    <w:rsid w:val="005B75B9"/>
    <w:rsid w:val="005B766E"/>
    <w:rsid w:val="005C12C7"/>
    <w:rsid w:val="005C15E5"/>
    <w:rsid w:val="005C2F83"/>
    <w:rsid w:val="005C332C"/>
    <w:rsid w:val="005C7C69"/>
    <w:rsid w:val="005C7FF4"/>
    <w:rsid w:val="005D074F"/>
    <w:rsid w:val="005D56F6"/>
    <w:rsid w:val="005D5BBD"/>
    <w:rsid w:val="005D734A"/>
    <w:rsid w:val="005E1E44"/>
    <w:rsid w:val="005E31DC"/>
    <w:rsid w:val="005E5598"/>
    <w:rsid w:val="005F55A7"/>
    <w:rsid w:val="005F67A1"/>
    <w:rsid w:val="00602EF9"/>
    <w:rsid w:val="0060366F"/>
    <w:rsid w:val="00607BAF"/>
    <w:rsid w:val="00612444"/>
    <w:rsid w:val="00612A77"/>
    <w:rsid w:val="006213F2"/>
    <w:rsid w:val="00622EBD"/>
    <w:rsid w:val="00627BD3"/>
    <w:rsid w:val="00630BE0"/>
    <w:rsid w:val="00631AE4"/>
    <w:rsid w:val="0063304F"/>
    <w:rsid w:val="00636E68"/>
    <w:rsid w:val="00642E79"/>
    <w:rsid w:val="00645833"/>
    <w:rsid w:val="00647537"/>
    <w:rsid w:val="00647ED1"/>
    <w:rsid w:val="00651918"/>
    <w:rsid w:val="006545F7"/>
    <w:rsid w:val="00654D77"/>
    <w:rsid w:val="00655ABE"/>
    <w:rsid w:val="006621DF"/>
    <w:rsid w:val="00664FD2"/>
    <w:rsid w:val="00666FDB"/>
    <w:rsid w:val="00670260"/>
    <w:rsid w:val="00670A80"/>
    <w:rsid w:val="00670A87"/>
    <w:rsid w:val="00676A6E"/>
    <w:rsid w:val="006802B9"/>
    <w:rsid w:val="006845B2"/>
    <w:rsid w:val="00687828"/>
    <w:rsid w:val="006934CB"/>
    <w:rsid w:val="00695BF9"/>
    <w:rsid w:val="006A0268"/>
    <w:rsid w:val="006A27FE"/>
    <w:rsid w:val="006A2D85"/>
    <w:rsid w:val="006B03E1"/>
    <w:rsid w:val="006B0AA0"/>
    <w:rsid w:val="006B0CC7"/>
    <w:rsid w:val="006B5C90"/>
    <w:rsid w:val="006C2602"/>
    <w:rsid w:val="006C2BF4"/>
    <w:rsid w:val="006C6BFD"/>
    <w:rsid w:val="006C7AC0"/>
    <w:rsid w:val="006D089B"/>
    <w:rsid w:val="006D109A"/>
    <w:rsid w:val="006D10C8"/>
    <w:rsid w:val="006D1A9B"/>
    <w:rsid w:val="006D78F0"/>
    <w:rsid w:val="006E07D0"/>
    <w:rsid w:val="006E0D90"/>
    <w:rsid w:val="006E190D"/>
    <w:rsid w:val="006E1F44"/>
    <w:rsid w:val="006E549E"/>
    <w:rsid w:val="006E5766"/>
    <w:rsid w:val="006E6B58"/>
    <w:rsid w:val="006E7B94"/>
    <w:rsid w:val="006F0547"/>
    <w:rsid w:val="006F0B01"/>
    <w:rsid w:val="006F33DC"/>
    <w:rsid w:val="006F386B"/>
    <w:rsid w:val="006F3BC1"/>
    <w:rsid w:val="006F4D7A"/>
    <w:rsid w:val="006F6DEE"/>
    <w:rsid w:val="006F737B"/>
    <w:rsid w:val="006F74EB"/>
    <w:rsid w:val="006F7DFE"/>
    <w:rsid w:val="007017FC"/>
    <w:rsid w:val="0070221D"/>
    <w:rsid w:val="00702785"/>
    <w:rsid w:val="00704226"/>
    <w:rsid w:val="0070701E"/>
    <w:rsid w:val="00714CC4"/>
    <w:rsid w:val="007153D8"/>
    <w:rsid w:val="00716535"/>
    <w:rsid w:val="00716E76"/>
    <w:rsid w:val="00722FC6"/>
    <w:rsid w:val="007247CC"/>
    <w:rsid w:val="007258A7"/>
    <w:rsid w:val="00734705"/>
    <w:rsid w:val="00746344"/>
    <w:rsid w:val="00746C11"/>
    <w:rsid w:val="007512A9"/>
    <w:rsid w:val="00751A3B"/>
    <w:rsid w:val="0075294C"/>
    <w:rsid w:val="00753204"/>
    <w:rsid w:val="0075353D"/>
    <w:rsid w:val="0075720E"/>
    <w:rsid w:val="00757BE1"/>
    <w:rsid w:val="00760E0B"/>
    <w:rsid w:val="00761ED3"/>
    <w:rsid w:val="007657E0"/>
    <w:rsid w:val="00773F9A"/>
    <w:rsid w:val="0077509C"/>
    <w:rsid w:val="00775916"/>
    <w:rsid w:val="00777AD0"/>
    <w:rsid w:val="007808D4"/>
    <w:rsid w:val="0078366E"/>
    <w:rsid w:val="007941F6"/>
    <w:rsid w:val="007A15F7"/>
    <w:rsid w:val="007A19D6"/>
    <w:rsid w:val="007A4182"/>
    <w:rsid w:val="007A4A56"/>
    <w:rsid w:val="007A64D9"/>
    <w:rsid w:val="007B0A2B"/>
    <w:rsid w:val="007B29F8"/>
    <w:rsid w:val="007B34E5"/>
    <w:rsid w:val="007B3B78"/>
    <w:rsid w:val="007B78DA"/>
    <w:rsid w:val="007C0066"/>
    <w:rsid w:val="007C04EC"/>
    <w:rsid w:val="007C0E97"/>
    <w:rsid w:val="007C61DF"/>
    <w:rsid w:val="007D1E70"/>
    <w:rsid w:val="007D5545"/>
    <w:rsid w:val="007D7823"/>
    <w:rsid w:val="007E051C"/>
    <w:rsid w:val="007E2BDC"/>
    <w:rsid w:val="007E5C97"/>
    <w:rsid w:val="007E62E3"/>
    <w:rsid w:val="007E662C"/>
    <w:rsid w:val="007F0542"/>
    <w:rsid w:val="007F3B4B"/>
    <w:rsid w:val="007F6D47"/>
    <w:rsid w:val="007F7BC0"/>
    <w:rsid w:val="008001D5"/>
    <w:rsid w:val="00800B8E"/>
    <w:rsid w:val="00803E49"/>
    <w:rsid w:val="008056C8"/>
    <w:rsid w:val="00806251"/>
    <w:rsid w:val="00812BC4"/>
    <w:rsid w:val="00817A60"/>
    <w:rsid w:val="00821A16"/>
    <w:rsid w:val="00823D3A"/>
    <w:rsid w:val="008241A9"/>
    <w:rsid w:val="00824F3E"/>
    <w:rsid w:val="008262EE"/>
    <w:rsid w:val="00837BF0"/>
    <w:rsid w:val="00840CEE"/>
    <w:rsid w:val="00844536"/>
    <w:rsid w:val="008611FB"/>
    <w:rsid w:val="008635F1"/>
    <w:rsid w:val="00863E32"/>
    <w:rsid w:val="00873A85"/>
    <w:rsid w:val="00874934"/>
    <w:rsid w:val="00874C41"/>
    <w:rsid w:val="00883F33"/>
    <w:rsid w:val="00886FF1"/>
    <w:rsid w:val="008877BA"/>
    <w:rsid w:val="0089033A"/>
    <w:rsid w:val="00890B6A"/>
    <w:rsid w:val="008937BC"/>
    <w:rsid w:val="00893F46"/>
    <w:rsid w:val="008946E7"/>
    <w:rsid w:val="00894B8F"/>
    <w:rsid w:val="008978A7"/>
    <w:rsid w:val="008A4821"/>
    <w:rsid w:val="008A5CF6"/>
    <w:rsid w:val="008A5F6F"/>
    <w:rsid w:val="008A7520"/>
    <w:rsid w:val="008A7567"/>
    <w:rsid w:val="008B0F2E"/>
    <w:rsid w:val="008B2BDE"/>
    <w:rsid w:val="008B7177"/>
    <w:rsid w:val="008B7C67"/>
    <w:rsid w:val="008C05EF"/>
    <w:rsid w:val="008C3179"/>
    <w:rsid w:val="008C3251"/>
    <w:rsid w:val="008D1158"/>
    <w:rsid w:val="008D27A2"/>
    <w:rsid w:val="008E44D6"/>
    <w:rsid w:val="008F132F"/>
    <w:rsid w:val="008F2210"/>
    <w:rsid w:val="008F6565"/>
    <w:rsid w:val="009007B4"/>
    <w:rsid w:val="00903901"/>
    <w:rsid w:val="0090513A"/>
    <w:rsid w:val="00905326"/>
    <w:rsid w:val="00906547"/>
    <w:rsid w:val="00911CD5"/>
    <w:rsid w:val="0091422E"/>
    <w:rsid w:val="00915F7B"/>
    <w:rsid w:val="0091623C"/>
    <w:rsid w:val="009178B2"/>
    <w:rsid w:val="009204A5"/>
    <w:rsid w:val="00920BC0"/>
    <w:rsid w:val="00922008"/>
    <w:rsid w:val="009229A2"/>
    <w:rsid w:val="009232CE"/>
    <w:rsid w:val="00924446"/>
    <w:rsid w:val="009255A8"/>
    <w:rsid w:val="00927C27"/>
    <w:rsid w:val="00933B77"/>
    <w:rsid w:val="00937A02"/>
    <w:rsid w:val="00944E55"/>
    <w:rsid w:val="0094761E"/>
    <w:rsid w:val="00953C7D"/>
    <w:rsid w:val="009603B9"/>
    <w:rsid w:val="009636D6"/>
    <w:rsid w:val="00965A32"/>
    <w:rsid w:val="009710A3"/>
    <w:rsid w:val="009719A3"/>
    <w:rsid w:val="0097412F"/>
    <w:rsid w:val="009754C5"/>
    <w:rsid w:val="00976CEE"/>
    <w:rsid w:val="0097770C"/>
    <w:rsid w:val="00977FFB"/>
    <w:rsid w:val="00981445"/>
    <w:rsid w:val="009866BC"/>
    <w:rsid w:val="009A10D6"/>
    <w:rsid w:val="009A2A4E"/>
    <w:rsid w:val="009A64FE"/>
    <w:rsid w:val="009A6AD0"/>
    <w:rsid w:val="009B3A4D"/>
    <w:rsid w:val="009B6BD4"/>
    <w:rsid w:val="009C03E0"/>
    <w:rsid w:val="009C36DA"/>
    <w:rsid w:val="009C5C23"/>
    <w:rsid w:val="009D02C8"/>
    <w:rsid w:val="009D0FEE"/>
    <w:rsid w:val="009D2B28"/>
    <w:rsid w:val="009D74D3"/>
    <w:rsid w:val="009D7F66"/>
    <w:rsid w:val="009E0036"/>
    <w:rsid w:val="009E328E"/>
    <w:rsid w:val="009F03C5"/>
    <w:rsid w:val="009F4211"/>
    <w:rsid w:val="009F44E2"/>
    <w:rsid w:val="00A009BD"/>
    <w:rsid w:val="00A056E7"/>
    <w:rsid w:val="00A06AD1"/>
    <w:rsid w:val="00A078D1"/>
    <w:rsid w:val="00A129F4"/>
    <w:rsid w:val="00A12B0C"/>
    <w:rsid w:val="00A12EB2"/>
    <w:rsid w:val="00A204AF"/>
    <w:rsid w:val="00A20AA9"/>
    <w:rsid w:val="00A22500"/>
    <w:rsid w:val="00A248BF"/>
    <w:rsid w:val="00A25E00"/>
    <w:rsid w:val="00A25F00"/>
    <w:rsid w:val="00A260B4"/>
    <w:rsid w:val="00A2708E"/>
    <w:rsid w:val="00A279D4"/>
    <w:rsid w:val="00A30A87"/>
    <w:rsid w:val="00A30DA0"/>
    <w:rsid w:val="00A3153F"/>
    <w:rsid w:val="00A31667"/>
    <w:rsid w:val="00A329B1"/>
    <w:rsid w:val="00A35057"/>
    <w:rsid w:val="00A352E6"/>
    <w:rsid w:val="00A36FE8"/>
    <w:rsid w:val="00A41B13"/>
    <w:rsid w:val="00A41B72"/>
    <w:rsid w:val="00A44BD0"/>
    <w:rsid w:val="00A46B29"/>
    <w:rsid w:val="00A53E99"/>
    <w:rsid w:val="00A576B9"/>
    <w:rsid w:val="00A57996"/>
    <w:rsid w:val="00A57A63"/>
    <w:rsid w:val="00A60314"/>
    <w:rsid w:val="00A6259F"/>
    <w:rsid w:val="00A669E2"/>
    <w:rsid w:val="00A72407"/>
    <w:rsid w:val="00A7535F"/>
    <w:rsid w:val="00A76D4A"/>
    <w:rsid w:val="00A7798A"/>
    <w:rsid w:val="00A83977"/>
    <w:rsid w:val="00A84151"/>
    <w:rsid w:val="00A84940"/>
    <w:rsid w:val="00A85C8D"/>
    <w:rsid w:val="00A86B78"/>
    <w:rsid w:val="00A90BFF"/>
    <w:rsid w:val="00A90F8D"/>
    <w:rsid w:val="00A96E31"/>
    <w:rsid w:val="00AA100C"/>
    <w:rsid w:val="00AB0CF5"/>
    <w:rsid w:val="00AB5508"/>
    <w:rsid w:val="00AB6994"/>
    <w:rsid w:val="00AB6D17"/>
    <w:rsid w:val="00AC15CD"/>
    <w:rsid w:val="00AC25A1"/>
    <w:rsid w:val="00AC5739"/>
    <w:rsid w:val="00AC7CB7"/>
    <w:rsid w:val="00AD0E96"/>
    <w:rsid w:val="00AD1769"/>
    <w:rsid w:val="00AD5388"/>
    <w:rsid w:val="00AD69D1"/>
    <w:rsid w:val="00AE0165"/>
    <w:rsid w:val="00AE0792"/>
    <w:rsid w:val="00AE5761"/>
    <w:rsid w:val="00AE6420"/>
    <w:rsid w:val="00AF489E"/>
    <w:rsid w:val="00AF602D"/>
    <w:rsid w:val="00AF68E8"/>
    <w:rsid w:val="00AF6F61"/>
    <w:rsid w:val="00AF7DF5"/>
    <w:rsid w:val="00B009E0"/>
    <w:rsid w:val="00B00F2C"/>
    <w:rsid w:val="00B018C4"/>
    <w:rsid w:val="00B02967"/>
    <w:rsid w:val="00B033AE"/>
    <w:rsid w:val="00B114B4"/>
    <w:rsid w:val="00B13B15"/>
    <w:rsid w:val="00B15EBD"/>
    <w:rsid w:val="00B22DD9"/>
    <w:rsid w:val="00B230F0"/>
    <w:rsid w:val="00B233CA"/>
    <w:rsid w:val="00B237FF"/>
    <w:rsid w:val="00B23997"/>
    <w:rsid w:val="00B249E1"/>
    <w:rsid w:val="00B262E2"/>
    <w:rsid w:val="00B31940"/>
    <w:rsid w:val="00B34776"/>
    <w:rsid w:val="00B36246"/>
    <w:rsid w:val="00B40D78"/>
    <w:rsid w:val="00B418BB"/>
    <w:rsid w:val="00B44551"/>
    <w:rsid w:val="00B60B84"/>
    <w:rsid w:val="00B61119"/>
    <w:rsid w:val="00B65B0A"/>
    <w:rsid w:val="00B65CF9"/>
    <w:rsid w:val="00B674D7"/>
    <w:rsid w:val="00B705FB"/>
    <w:rsid w:val="00B70C4B"/>
    <w:rsid w:val="00B76DAE"/>
    <w:rsid w:val="00B80659"/>
    <w:rsid w:val="00B829FD"/>
    <w:rsid w:val="00B8327B"/>
    <w:rsid w:val="00B83628"/>
    <w:rsid w:val="00B86C77"/>
    <w:rsid w:val="00B9271E"/>
    <w:rsid w:val="00B96F0F"/>
    <w:rsid w:val="00B97BBE"/>
    <w:rsid w:val="00BA398E"/>
    <w:rsid w:val="00BA4447"/>
    <w:rsid w:val="00BA4E04"/>
    <w:rsid w:val="00BA5308"/>
    <w:rsid w:val="00BA65DE"/>
    <w:rsid w:val="00BB2DE6"/>
    <w:rsid w:val="00BB490A"/>
    <w:rsid w:val="00BB5896"/>
    <w:rsid w:val="00BB5DC8"/>
    <w:rsid w:val="00BB6388"/>
    <w:rsid w:val="00BD2DC7"/>
    <w:rsid w:val="00BD32D4"/>
    <w:rsid w:val="00BD4EC7"/>
    <w:rsid w:val="00BD6C4E"/>
    <w:rsid w:val="00BD7ABA"/>
    <w:rsid w:val="00BE19B8"/>
    <w:rsid w:val="00BE44DE"/>
    <w:rsid w:val="00BE6002"/>
    <w:rsid w:val="00BF00B9"/>
    <w:rsid w:val="00BF2611"/>
    <w:rsid w:val="00BF61FA"/>
    <w:rsid w:val="00BF6432"/>
    <w:rsid w:val="00C056AD"/>
    <w:rsid w:val="00C12A92"/>
    <w:rsid w:val="00C130CE"/>
    <w:rsid w:val="00C13EE1"/>
    <w:rsid w:val="00C1510E"/>
    <w:rsid w:val="00C15960"/>
    <w:rsid w:val="00C160B5"/>
    <w:rsid w:val="00C2021A"/>
    <w:rsid w:val="00C21206"/>
    <w:rsid w:val="00C216C4"/>
    <w:rsid w:val="00C21DBE"/>
    <w:rsid w:val="00C314CC"/>
    <w:rsid w:val="00C315FC"/>
    <w:rsid w:val="00C343B1"/>
    <w:rsid w:val="00C35ADF"/>
    <w:rsid w:val="00C36CDF"/>
    <w:rsid w:val="00C3758D"/>
    <w:rsid w:val="00C41022"/>
    <w:rsid w:val="00C41B9D"/>
    <w:rsid w:val="00C42ECE"/>
    <w:rsid w:val="00C446BE"/>
    <w:rsid w:val="00C45143"/>
    <w:rsid w:val="00C467BB"/>
    <w:rsid w:val="00C54627"/>
    <w:rsid w:val="00C62459"/>
    <w:rsid w:val="00C624EB"/>
    <w:rsid w:val="00C62C46"/>
    <w:rsid w:val="00C63B3E"/>
    <w:rsid w:val="00C70372"/>
    <w:rsid w:val="00C75B7E"/>
    <w:rsid w:val="00C85481"/>
    <w:rsid w:val="00C86C42"/>
    <w:rsid w:val="00C91AEA"/>
    <w:rsid w:val="00C93898"/>
    <w:rsid w:val="00C96EBA"/>
    <w:rsid w:val="00CA0FDB"/>
    <w:rsid w:val="00CA4B17"/>
    <w:rsid w:val="00CA72E1"/>
    <w:rsid w:val="00CA7B3F"/>
    <w:rsid w:val="00CB11B7"/>
    <w:rsid w:val="00CB1B75"/>
    <w:rsid w:val="00CB1F64"/>
    <w:rsid w:val="00CB2A66"/>
    <w:rsid w:val="00CB31CF"/>
    <w:rsid w:val="00CB428D"/>
    <w:rsid w:val="00CB63A9"/>
    <w:rsid w:val="00CB6DDE"/>
    <w:rsid w:val="00CC2342"/>
    <w:rsid w:val="00CC2EBE"/>
    <w:rsid w:val="00CC722F"/>
    <w:rsid w:val="00CD1751"/>
    <w:rsid w:val="00CD1798"/>
    <w:rsid w:val="00CD259A"/>
    <w:rsid w:val="00CD273E"/>
    <w:rsid w:val="00CD2A59"/>
    <w:rsid w:val="00CD59EF"/>
    <w:rsid w:val="00CD5C69"/>
    <w:rsid w:val="00CD78F3"/>
    <w:rsid w:val="00CE025F"/>
    <w:rsid w:val="00CE5193"/>
    <w:rsid w:val="00CE791E"/>
    <w:rsid w:val="00CF3991"/>
    <w:rsid w:val="00CF4804"/>
    <w:rsid w:val="00CF51F1"/>
    <w:rsid w:val="00CF5642"/>
    <w:rsid w:val="00CF71F5"/>
    <w:rsid w:val="00D00AAB"/>
    <w:rsid w:val="00D033B2"/>
    <w:rsid w:val="00D05CD3"/>
    <w:rsid w:val="00D0630C"/>
    <w:rsid w:val="00D06FED"/>
    <w:rsid w:val="00D07267"/>
    <w:rsid w:val="00D07F03"/>
    <w:rsid w:val="00D11328"/>
    <w:rsid w:val="00D12244"/>
    <w:rsid w:val="00D1227F"/>
    <w:rsid w:val="00D1622A"/>
    <w:rsid w:val="00D1725D"/>
    <w:rsid w:val="00D20350"/>
    <w:rsid w:val="00D236D3"/>
    <w:rsid w:val="00D240CC"/>
    <w:rsid w:val="00D26132"/>
    <w:rsid w:val="00D41162"/>
    <w:rsid w:val="00D41A94"/>
    <w:rsid w:val="00D41D38"/>
    <w:rsid w:val="00D44405"/>
    <w:rsid w:val="00D4710F"/>
    <w:rsid w:val="00D5000F"/>
    <w:rsid w:val="00D52E4F"/>
    <w:rsid w:val="00D5570D"/>
    <w:rsid w:val="00D57152"/>
    <w:rsid w:val="00D60126"/>
    <w:rsid w:val="00D60288"/>
    <w:rsid w:val="00D66EC1"/>
    <w:rsid w:val="00D70FF8"/>
    <w:rsid w:val="00D73C7B"/>
    <w:rsid w:val="00D74674"/>
    <w:rsid w:val="00D75730"/>
    <w:rsid w:val="00D75E72"/>
    <w:rsid w:val="00D75F4F"/>
    <w:rsid w:val="00D764EE"/>
    <w:rsid w:val="00D76891"/>
    <w:rsid w:val="00D76B82"/>
    <w:rsid w:val="00D81480"/>
    <w:rsid w:val="00D8458C"/>
    <w:rsid w:val="00D86A6D"/>
    <w:rsid w:val="00D913E2"/>
    <w:rsid w:val="00DA0CD9"/>
    <w:rsid w:val="00DA18D0"/>
    <w:rsid w:val="00DA4BF0"/>
    <w:rsid w:val="00DB11D6"/>
    <w:rsid w:val="00DC275B"/>
    <w:rsid w:val="00DC3357"/>
    <w:rsid w:val="00DC3BF9"/>
    <w:rsid w:val="00DC3DAA"/>
    <w:rsid w:val="00DC3E01"/>
    <w:rsid w:val="00DD095C"/>
    <w:rsid w:val="00DD1185"/>
    <w:rsid w:val="00DD56CB"/>
    <w:rsid w:val="00DE0FCC"/>
    <w:rsid w:val="00DE4656"/>
    <w:rsid w:val="00DE5DF8"/>
    <w:rsid w:val="00DE6FB7"/>
    <w:rsid w:val="00DF0332"/>
    <w:rsid w:val="00DF0A33"/>
    <w:rsid w:val="00DF1DC4"/>
    <w:rsid w:val="00DF20B5"/>
    <w:rsid w:val="00DF4A2E"/>
    <w:rsid w:val="00DF4C15"/>
    <w:rsid w:val="00DF5362"/>
    <w:rsid w:val="00DF6436"/>
    <w:rsid w:val="00DF6B12"/>
    <w:rsid w:val="00E061C9"/>
    <w:rsid w:val="00E0733F"/>
    <w:rsid w:val="00E124B9"/>
    <w:rsid w:val="00E12900"/>
    <w:rsid w:val="00E135DE"/>
    <w:rsid w:val="00E14202"/>
    <w:rsid w:val="00E1568D"/>
    <w:rsid w:val="00E22039"/>
    <w:rsid w:val="00E227F1"/>
    <w:rsid w:val="00E22894"/>
    <w:rsid w:val="00E22B1F"/>
    <w:rsid w:val="00E22D2B"/>
    <w:rsid w:val="00E2311C"/>
    <w:rsid w:val="00E23EAD"/>
    <w:rsid w:val="00E26CDF"/>
    <w:rsid w:val="00E308FD"/>
    <w:rsid w:val="00E30DF0"/>
    <w:rsid w:val="00E31A88"/>
    <w:rsid w:val="00E32D0F"/>
    <w:rsid w:val="00E355FB"/>
    <w:rsid w:val="00E406EF"/>
    <w:rsid w:val="00E43660"/>
    <w:rsid w:val="00E461D7"/>
    <w:rsid w:val="00E504E3"/>
    <w:rsid w:val="00E5183F"/>
    <w:rsid w:val="00E52306"/>
    <w:rsid w:val="00E5256B"/>
    <w:rsid w:val="00E56104"/>
    <w:rsid w:val="00E63784"/>
    <w:rsid w:val="00E67ABF"/>
    <w:rsid w:val="00E70EC2"/>
    <w:rsid w:val="00E73D3D"/>
    <w:rsid w:val="00E7677B"/>
    <w:rsid w:val="00E773C3"/>
    <w:rsid w:val="00E775D8"/>
    <w:rsid w:val="00E820BF"/>
    <w:rsid w:val="00E82CBB"/>
    <w:rsid w:val="00E84C73"/>
    <w:rsid w:val="00E8757C"/>
    <w:rsid w:val="00E90A85"/>
    <w:rsid w:val="00E97C9A"/>
    <w:rsid w:val="00EA1A2F"/>
    <w:rsid w:val="00EA4376"/>
    <w:rsid w:val="00EB094B"/>
    <w:rsid w:val="00EB4D8D"/>
    <w:rsid w:val="00EB7879"/>
    <w:rsid w:val="00EB7FE2"/>
    <w:rsid w:val="00EC5256"/>
    <w:rsid w:val="00EC6557"/>
    <w:rsid w:val="00EC7DD5"/>
    <w:rsid w:val="00ED12A3"/>
    <w:rsid w:val="00ED26E4"/>
    <w:rsid w:val="00ED3261"/>
    <w:rsid w:val="00EE29AC"/>
    <w:rsid w:val="00EE3174"/>
    <w:rsid w:val="00EE3224"/>
    <w:rsid w:val="00EE32E7"/>
    <w:rsid w:val="00EE43E2"/>
    <w:rsid w:val="00EE55D4"/>
    <w:rsid w:val="00EE5EA6"/>
    <w:rsid w:val="00EF6602"/>
    <w:rsid w:val="00F00B93"/>
    <w:rsid w:val="00F031FB"/>
    <w:rsid w:val="00F04A12"/>
    <w:rsid w:val="00F102CE"/>
    <w:rsid w:val="00F11C89"/>
    <w:rsid w:val="00F1761A"/>
    <w:rsid w:val="00F2184A"/>
    <w:rsid w:val="00F27C24"/>
    <w:rsid w:val="00F31506"/>
    <w:rsid w:val="00F328A5"/>
    <w:rsid w:val="00F33532"/>
    <w:rsid w:val="00F3624D"/>
    <w:rsid w:val="00F4434E"/>
    <w:rsid w:val="00F47B94"/>
    <w:rsid w:val="00F5014D"/>
    <w:rsid w:val="00F50A69"/>
    <w:rsid w:val="00F519B4"/>
    <w:rsid w:val="00F5482B"/>
    <w:rsid w:val="00F576FE"/>
    <w:rsid w:val="00F6158B"/>
    <w:rsid w:val="00F616A2"/>
    <w:rsid w:val="00F66435"/>
    <w:rsid w:val="00F7124B"/>
    <w:rsid w:val="00F7219B"/>
    <w:rsid w:val="00F73768"/>
    <w:rsid w:val="00F7563C"/>
    <w:rsid w:val="00F76F37"/>
    <w:rsid w:val="00F835FF"/>
    <w:rsid w:val="00F84839"/>
    <w:rsid w:val="00F903EA"/>
    <w:rsid w:val="00F92C06"/>
    <w:rsid w:val="00F96665"/>
    <w:rsid w:val="00FA0FBB"/>
    <w:rsid w:val="00FA1AF6"/>
    <w:rsid w:val="00FA1F82"/>
    <w:rsid w:val="00FA2DB0"/>
    <w:rsid w:val="00FA36F6"/>
    <w:rsid w:val="00FA5EFC"/>
    <w:rsid w:val="00FA7C2B"/>
    <w:rsid w:val="00FC0617"/>
    <w:rsid w:val="00FD37B9"/>
    <w:rsid w:val="00FE0CBB"/>
    <w:rsid w:val="00FE5507"/>
    <w:rsid w:val="00FE5767"/>
    <w:rsid w:val="00FE7E04"/>
    <w:rsid w:val="00FF0D6E"/>
    <w:rsid w:val="00FF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1E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A3"/>
    <w:pPr>
      <w:spacing w:after="0" w:line="240" w:lineRule="auto"/>
    </w:pPr>
    <w:rPr>
      <w:rFonts w:ascii="Times New Roman" w:eastAsiaTheme="minorEastAsia" w:hAnsi="Times New Roman" w:cs="Times New Roman"/>
      <w:sz w:val="24"/>
      <w:szCs w:val="24"/>
    </w:rPr>
  </w:style>
  <w:style w:type="paragraph" w:styleId="Heading1">
    <w:name w:val="heading 1"/>
    <w:basedOn w:val="SectionHeading"/>
    <w:next w:val="Normal"/>
    <w:link w:val="Heading1Char"/>
    <w:uiPriority w:val="9"/>
    <w:qFormat/>
    <w:rsid w:val="00564F19"/>
    <w:pPr>
      <w:outlineLvl w:val="0"/>
    </w:pPr>
    <w:rPr>
      <w:szCs w:val="48"/>
    </w:rPr>
  </w:style>
  <w:style w:type="paragraph" w:styleId="Heading2">
    <w:name w:val="heading 2"/>
    <w:basedOn w:val="Normal"/>
    <w:next w:val="Normal"/>
    <w:link w:val="Heading2Char"/>
    <w:uiPriority w:val="9"/>
    <w:unhideWhenUsed/>
    <w:qFormat/>
    <w:rsid w:val="00B02967"/>
    <w:pPr>
      <w:keepNext/>
      <w:keepLines/>
      <w:spacing w:before="200"/>
      <w:jc w:val="center"/>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C70372"/>
    <w:pPr>
      <w:keepNext/>
      <w:keepLines/>
      <w:spacing w:before="200"/>
      <w:outlineLvl w:val="2"/>
    </w:pPr>
    <w:rPr>
      <w:rFonts w:asciiTheme="majorHAnsi" w:eastAsiaTheme="majorEastAsia" w:hAnsiTheme="majorHAnsi" w:cstheme="majorBidi"/>
      <w:b/>
      <w:bCs/>
    </w:rPr>
  </w:style>
  <w:style w:type="paragraph" w:styleId="Heading5">
    <w:name w:val="heading 5"/>
    <w:basedOn w:val="Normal"/>
    <w:next w:val="Normal"/>
    <w:link w:val="Heading5Char"/>
    <w:qFormat/>
    <w:rsid w:val="00564F19"/>
    <w:pPr>
      <w:spacing w:before="240" w:after="60"/>
      <w:outlineLvl w:val="4"/>
    </w:pPr>
    <w:rPr>
      <w:rFonts w:ascii="Cambria" w:eastAsia="Cambria" w:hAnsi="Cambria"/>
      <w:b/>
      <w:bCs/>
      <w:i/>
      <w:iCs/>
      <w:sz w:val="26"/>
      <w:szCs w:val="26"/>
    </w:rPr>
  </w:style>
  <w:style w:type="paragraph" w:styleId="Heading6">
    <w:name w:val="heading 6"/>
    <w:basedOn w:val="Normal"/>
    <w:next w:val="Normal"/>
    <w:link w:val="Heading6Char"/>
    <w:uiPriority w:val="9"/>
    <w:unhideWhenUsed/>
    <w:qFormat/>
    <w:rsid w:val="009710A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Title"/>
    <w:rsid w:val="009710A3"/>
    <w:pPr>
      <w:pBdr>
        <w:top w:val="single" w:sz="48" w:space="1" w:color="auto"/>
        <w:bottom w:val="single" w:sz="12" w:space="1" w:color="auto"/>
      </w:pBdr>
      <w:spacing w:after="0"/>
      <w:contextualSpacing w:val="0"/>
      <w:jc w:val="center"/>
    </w:pPr>
    <w:rPr>
      <w:rFonts w:ascii="Times New Roman" w:eastAsia="Times New Roman" w:hAnsi="Times New Roman" w:cs="Times New Roman"/>
      <w:b/>
      <w:i/>
      <w:color w:val="auto"/>
      <w:spacing w:val="0"/>
      <w:kern w:val="0"/>
      <w:sz w:val="48"/>
      <w:szCs w:val="20"/>
    </w:rPr>
  </w:style>
  <w:style w:type="paragraph" w:styleId="Title">
    <w:name w:val="Title"/>
    <w:basedOn w:val="Normal"/>
    <w:next w:val="Normal"/>
    <w:link w:val="TitleChar"/>
    <w:uiPriority w:val="10"/>
    <w:qFormat/>
    <w:rsid w:val="009710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10A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64F19"/>
    <w:rPr>
      <w:rFonts w:ascii="Times New Roman" w:eastAsia="Times New Roman" w:hAnsi="Times New Roman" w:cs="Times New Roman"/>
      <w:b/>
      <w:i/>
      <w:sz w:val="48"/>
      <w:szCs w:val="48"/>
    </w:rPr>
  </w:style>
  <w:style w:type="character" w:customStyle="1" w:styleId="Heading2Char">
    <w:name w:val="Heading 2 Char"/>
    <w:basedOn w:val="DefaultParagraphFont"/>
    <w:link w:val="Heading2"/>
    <w:uiPriority w:val="9"/>
    <w:rsid w:val="00B02967"/>
    <w:rPr>
      <w:rFonts w:ascii="Times New Roman" w:eastAsiaTheme="majorEastAsia" w:hAnsi="Times New Roman" w:cs="Times New Roman"/>
      <w:b/>
      <w:bCs/>
      <w:sz w:val="28"/>
      <w:szCs w:val="28"/>
    </w:rPr>
  </w:style>
  <w:style w:type="character" w:customStyle="1" w:styleId="Heading3Char">
    <w:name w:val="Heading 3 Char"/>
    <w:basedOn w:val="DefaultParagraphFont"/>
    <w:link w:val="Heading3"/>
    <w:uiPriority w:val="9"/>
    <w:rsid w:val="00C70372"/>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rsid w:val="00564F19"/>
    <w:rPr>
      <w:rFonts w:ascii="Cambria" w:eastAsia="Cambria" w:hAnsi="Cambria" w:cs="Times New Roman"/>
      <w:b/>
      <w:bCs/>
      <w:i/>
      <w:iCs/>
      <w:sz w:val="26"/>
      <w:szCs w:val="26"/>
    </w:rPr>
  </w:style>
  <w:style w:type="character" w:customStyle="1" w:styleId="Heading6Char">
    <w:name w:val="Heading 6 Char"/>
    <w:basedOn w:val="DefaultParagraphFont"/>
    <w:link w:val="Heading6"/>
    <w:uiPriority w:val="9"/>
    <w:rsid w:val="009710A3"/>
    <w:rPr>
      <w:rFonts w:asciiTheme="majorHAnsi" w:eastAsiaTheme="majorEastAsia" w:hAnsiTheme="majorHAnsi" w:cstheme="majorBidi"/>
      <w:i/>
      <w:iCs/>
      <w:color w:val="243F60" w:themeColor="accent1" w:themeShade="7F"/>
      <w:sz w:val="24"/>
      <w:szCs w:val="24"/>
    </w:rPr>
  </w:style>
  <w:style w:type="character" w:styleId="Hyperlink">
    <w:name w:val="Hyperlink"/>
    <w:basedOn w:val="DefaultParagraphFont"/>
    <w:uiPriority w:val="99"/>
    <w:unhideWhenUsed/>
    <w:rsid w:val="009710A3"/>
    <w:rPr>
      <w:color w:val="0000FF" w:themeColor="hyperlink"/>
      <w:u w:val="single"/>
    </w:rPr>
  </w:style>
  <w:style w:type="paragraph" w:styleId="BalloonText">
    <w:name w:val="Balloon Text"/>
    <w:basedOn w:val="Normal"/>
    <w:link w:val="BalloonTextChar"/>
    <w:unhideWhenUsed/>
    <w:rsid w:val="009710A3"/>
    <w:rPr>
      <w:rFonts w:ascii="Tahoma" w:hAnsi="Tahoma" w:cs="Tahoma"/>
      <w:sz w:val="16"/>
      <w:szCs w:val="16"/>
    </w:rPr>
  </w:style>
  <w:style w:type="character" w:customStyle="1" w:styleId="BalloonTextChar">
    <w:name w:val="Balloon Text Char"/>
    <w:basedOn w:val="DefaultParagraphFont"/>
    <w:link w:val="BalloonText"/>
    <w:uiPriority w:val="99"/>
    <w:rsid w:val="009710A3"/>
    <w:rPr>
      <w:rFonts w:ascii="Tahoma" w:eastAsiaTheme="minorEastAsia" w:hAnsi="Tahoma" w:cs="Tahoma"/>
      <w:sz w:val="16"/>
      <w:szCs w:val="16"/>
    </w:rPr>
  </w:style>
  <w:style w:type="paragraph" w:styleId="ListParagraph">
    <w:name w:val="List Paragraph"/>
    <w:basedOn w:val="Normal"/>
    <w:uiPriority w:val="34"/>
    <w:qFormat/>
    <w:rsid w:val="009710A3"/>
    <w:pPr>
      <w:spacing w:after="200" w:line="276" w:lineRule="auto"/>
      <w:ind w:left="720"/>
    </w:pPr>
    <w:rPr>
      <w:rFonts w:ascii="Calibri" w:eastAsia="Calibri" w:hAnsi="Calibri" w:cs="Calibri"/>
      <w:sz w:val="22"/>
      <w:szCs w:val="22"/>
    </w:rPr>
  </w:style>
  <w:style w:type="paragraph" w:customStyle="1" w:styleId="Default">
    <w:name w:val="Default"/>
    <w:rsid w:val="009710A3"/>
    <w:pPr>
      <w:widowControl w:val="0"/>
      <w:autoSpaceDE w:val="0"/>
      <w:autoSpaceDN w:val="0"/>
      <w:adjustRightInd w:val="0"/>
      <w:spacing w:after="0" w:line="240" w:lineRule="auto"/>
    </w:pPr>
    <w:rPr>
      <w:rFonts w:ascii="Tahoma" w:eastAsia="MS Mincho" w:hAnsi="Tahoma" w:cs="Tahoma"/>
      <w:color w:val="000000"/>
      <w:sz w:val="24"/>
      <w:szCs w:val="24"/>
      <w:lang w:eastAsia="ja-JP"/>
    </w:rPr>
  </w:style>
  <w:style w:type="paragraph" w:customStyle="1" w:styleId="SectionMainText">
    <w:name w:val="Section Main Text"/>
    <w:basedOn w:val="NormalWeb"/>
    <w:rsid w:val="009710A3"/>
    <w:rPr>
      <w:rFonts w:eastAsia="Times New Roman"/>
      <w:snapToGrid w:val="0"/>
      <w:color w:val="000000"/>
      <w:sz w:val="22"/>
      <w:szCs w:val="20"/>
    </w:rPr>
  </w:style>
  <w:style w:type="paragraph" w:styleId="NormalWeb">
    <w:name w:val="Normal (Web)"/>
    <w:basedOn w:val="Normal"/>
    <w:uiPriority w:val="99"/>
    <w:unhideWhenUsed/>
    <w:rsid w:val="009710A3"/>
  </w:style>
  <w:style w:type="paragraph" w:styleId="TOCHeading">
    <w:name w:val="TOC Heading"/>
    <w:basedOn w:val="Heading1"/>
    <w:next w:val="Normal"/>
    <w:uiPriority w:val="39"/>
    <w:unhideWhenUsed/>
    <w:qFormat/>
    <w:rsid w:val="009710A3"/>
    <w:pPr>
      <w:spacing w:line="276" w:lineRule="auto"/>
      <w:outlineLvl w:val="9"/>
    </w:pPr>
  </w:style>
  <w:style w:type="paragraph" w:styleId="TOC1">
    <w:name w:val="toc 1"/>
    <w:basedOn w:val="Normal"/>
    <w:next w:val="Normal"/>
    <w:autoRedefine/>
    <w:uiPriority w:val="39"/>
    <w:unhideWhenUsed/>
    <w:qFormat/>
    <w:rsid w:val="00564F19"/>
    <w:pPr>
      <w:spacing w:after="100"/>
    </w:pPr>
  </w:style>
  <w:style w:type="paragraph" w:styleId="Header">
    <w:name w:val="header"/>
    <w:basedOn w:val="Normal"/>
    <w:link w:val="HeaderChar"/>
    <w:unhideWhenUsed/>
    <w:rsid w:val="00564F19"/>
    <w:pPr>
      <w:tabs>
        <w:tab w:val="center" w:pos="4680"/>
        <w:tab w:val="right" w:pos="9360"/>
      </w:tabs>
    </w:pPr>
  </w:style>
  <w:style w:type="character" w:customStyle="1" w:styleId="HeaderChar">
    <w:name w:val="Header Char"/>
    <w:basedOn w:val="DefaultParagraphFont"/>
    <w:link w:val="Header"/>
    <w:rsid w:val="00564F19"/>
    <w:rPr>
      <w:rFonts w:ascii="Times New Roman" w:eastAsiaTheme="minorEastAsia" w:hAnsi="Times New Roman" w:cs="Times New Roman"/>
      <w:sz w:val="24"/>
      <w:szCs w:val="24"/>
    </w:rPr>
  </w:style>
  <w:style w:type="paragraph" w:styleId="Footer">
    <w:name w:val="footer"/>
    <w:basedOn w:val="Normal"/>
    <w:link w:val="FooterChar"/>
    <w:unhideWhenUsed/>
    <w:rsid w:val="00564F19"/>
    <w:pPr>
      <w:tabs>
        <w:tab w:val="center" w:pos="4680"/>
        <w:tab w:val="right" w:pos="9360"/>
      </w:tabs>
    </w:pPr>
  </w:style>
  <w:style w:type="character" w:customStyle="1" w:styleId="FooterChar">
    <w:name w:val="Footer Char"/>
    <w:basedOn w:val="DefaultParagraphFont"/>
    <w:link w:val="Footer"/>
    <w:rsid w:val="00564F19"/>
    <w:rPr>
      <w:rFonts w:ascii="Times New Roman" w:eastAsiaTheme="minorEastAsia" w:hAnsi="Times New Roman" w:cs="Times New Roman"/>
      <w:sz w:val="24"/>
      <w:szCs w:val="24"/>
    </w:rPr>
  </w:style>
  <w:style w:type="character" w:styleId="PageNumber">
    <w:name w:val="page number"/>
    <w:basedOn w:val="DefaultParagraphFont"/>
    <w:rsid w:val="00564F19"/>
    <w:rPr>
      <w:rFonts w:cs="Times New Roman"/>
    </w:rPr>
  </w:style>
  <w:style w:type="character" w:customStyle="1" w:styleId="em1">
    <w:name w:val="em1"/>
    <w:basedOn w:val="DefaultParagraphFont"/>
    <w:rsid w:val="00C93898"/>
    <w:rPr>
      <w:i/>
      <w:iCs/>
    </w:rPr>
  </w:style>
  <w:style w:type="paragraph" w:customStyle="1" w:styleId="Normal1">
    <w:name w:val="Normal1"/>
    <w:rsid w:val="00C42ECE"/>
    <w:pPr>
      <w:spacing w:after="0"/>
    </w:pPr>
    <w:rPr>
      <w:rFonts w:ascii="Arial" w:eastAsia="Arial" w:hAnsi="Arial" w:cs="Arial"/>
      <w:color w:val="000000"/>
      <w:szCs w:val="20"/>
    </w:rPr>
  </w:style>
  <w:style w:type="table" w:styleId="TableGrid">
    <w:name w:val="Table Grid"/>
    <w:basedOn w:val="TableNormal"/>
    <w:uiPriority w:val="59"/>
    <w:rsid w:val="00AB6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LevelA">
    <w:name w:val="01-Level A"/>
    <w:basedOn w:val="Normal"/>
    <w:link w:val="01-LevelAChar"/>
    <w:rsid w:val="004A13A9"/>
    <w:pPr>
      <w:widowControl w:val="0"/>
      <w:autoSpaceDE w:val="0"/>
      <w:autoSpaceDN w:val="0"/>
      <w:adjustRightInd w:val="0"/>
      <w:spacing w:after="180"/>
    </w:pPr>
    <w:rPr>
      <w:rFonts w:ascii="Arial" w:eastAsia="Cambria" w:hAnsi="Arial" w:cs="Cambria"/>
      <w:b/>
      <w:sz w:val="36"/>
    </w:rPr>
  </w:style>
  <w:style w:type="character" w:customStyle="1" w:styleId="01-LevelAChar">
    <w:name w:val="01-Level A Char"/>
    <w:basedOn w:val="DefaultParagraphFont"/>
    <w:link w:val="01-LevelA"/>
    <w:locked/>
    <w:rsid w:val="004A13A9"/>
    <w:rPr>
      <w:rFonts w:ascii="Arial" w:eastAsia="Cambria" w:hAnsi="Arial" w:cs="Cambria"/>
      <w:b/>
      <w:sz w:val="36"/>
      <w:szCs w:val="24"/>
    </w:rPr>
  </w:style>
  <w:style w:type="paragraph" w:styleId="FootnoteText">
    <w:name w:val="footnote text"/>
    <w:basedOn w:val="Normal"/>
    <w:link w:val="FootnoteTextChar"/>
    <w:semiHidden/>
    <w:rsid w:val="004A13A9"/>
    <w:rPr>
      <w:rFonts w:ascii="Arial" w:eastAsia="Cambria" w:hAnsi="Arial"/>
      <w:sz w:val="18"/>
    </w:rPr>
  </w:style>
  <w:style w:type="character" w:customStyle="1" w:styleId="FootnoteTextChar">
    <w:name w:val="Footnote Text Char"/>
    <w:basedOn w:val="DefaultParagraphFont"/>
    <w:link w:val="FootnoteText"/>
    <w:rsid w:val="004A13A9"/>
    <w:rPr>
      <w:rFonts w:ascii="Arial" w:eastAsia="Cambria" w:hAnsi="Arial" w:cs="Times New Roman"/>
      <w:sz w:val="18"/>
      <w:szCs w:val="24"/>
    </w:rPr>
  </w:style>
  <w:style w:type="character" w:styleId="FootnoteReference">
    <w:name w:val="footnote reference"/>
    <w:basedOn w:val="DefaultParagraphFont"/>
    <w:semiHidden/>
    <w:rsid w:val="004A13A9"/>
    <w:rPr>
      <w:rFonts w:cs="Times New Roman"/>
      <w:vertAlign w:val="superscript"/>
    </w:rPr>
  </w:style>
  <w:style w:type="paragraph" w:styleId="PlainText">
    <w:name w:val="Plain Text"/>
    <w:basedOn w:val="Normal"/>
    <w:link w:val="PlainTextChar"/>
    <w:rsid w:val="004A13A9"/>
    <w:rPr>
      <w:rFonts w:ascii="Consolas" w:eastAsia="Times New Roman" w:hAnsi="Consolas"/>
      <w:sz w:val="21"/>
      <w:szCs w:val="21"/>
    </w:rPr>
  </w:style>
  <w:style w:type="character" w:customStyle="1" w:styleId="PlainTextChar">
    <w:name w:val="Plain Text Char"/>
    <w:basedOn w:val="DefaultParagraphFont"/>
    <w:link w:val="PlainText"/>
    <w:rsid w:val="004A13A9"/>
    <w:rPr>
      <w:rFonts w:ascii="Consolas" w:eastAsia="Times New Roman" w:hAnsi="Consolas" w:cs="Times New Roman"/>
      <w:sz w:val="21"/>
      <w:szCs w:val="21"/>
    </w:rPr>
  </w:style>
  <w:style w:type="paragraph" w:customStyle="1" w:styleId="WPDefaults">
    <w:name w:val="WP Defaults"/>
    <w:rsid w:val="004A13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Times New Roman" w:eastAsia="Cambria" w:hAnsi="Times New Roman" w:cs="Times New Roman"/>
      <w:sz w:val="24"/>
      <w:szCs w:val="20"/>
    </w:rPr>
  </w:style>
  <w:style w:type="paragraph" w:styleId="TOC3">
    <w:name w:val="toc 3"/>
    <w:basedOn w:val="Normal"/>
    <w:next w:val="Normal"/>
    <w:autoRedefine/>
    <w:uiPriority w:val="39"/>
    <w:unhideWhenUsed/>
    <w:qFormat/>
    <w:rsid w:val="00ED3261"/>
    <w:pPr>
      <w:spacing w:after="100"/>
      <w:ind w:left="480"/>
    </w:pPr>
  </w:style>
  <w:style w:type="paragraph" w:styleId="TOC2">
    <w:name w:val="toc 2"/>
    <w:basedOn w:val="Normal"/>
    <w:next w:val="Normal"/>
    <w:autoRedefine/>
    <w:uiPriority w:val="39"/>
    <w:unhideWhenUsed/>
    <w:qFormat/>
    <w:rsid w:val="00B02967"/>
    <w:pPr>
      <w:tabs>
        <w:tab w:val="right" w:leader="dot" w:pos="9350"/>
      </w:tabs>
      <w:spacing w:after="100"/>
      <w:ind w:left="216"/>
    </w:pPr>
    <w:rPr>
      <w:rFonts w:asciiTheme="minorHAnsi" w:hAnsiTheme="minorHAnsi" w:cstheme="minorBidi"/>
      <w:sz w:val="22"/>
      <w:szCs w:val="22"/>
    </w:rPr>
  </w:style>
  <w:style w:type="character" w:styleId="IntenseEmphasis">
    <w:name w:val="Intense Emphasis"/>
    <w:basedOn w:val="DefaultParagraphFont"/>
    <w:uiPriority w:val="21"/>
    <w:qFormat/>
    <w:rsid w:val="008056C8"/>
    <w:rPr>
      <w:b/>
      <w:bCs/>
      <w:i/>
      <w:iCs/>
      <w:color w:val="4F81BD" w:themeColor="accent1"/>
    </w:rPr>
  </w:style>
  <w:style w:type="character" w:styleId="Strong">
    <w:name w:val="Strong"/>
    <w:basedOn w:val="DefaultParagraphFont"/>
    <w:uiPriority w:val="22"/>
    <w:qFormat/>
    <w:rsid w:val="008056C8"/>
    <w:rPr>
      <w:b/>
      <w:bCs/>
    </w:rPr>
  </w:style>
  <w:style w:type="character" w:customStyle="1" w:styleId="apple-converted-space">
    <w:name w:val="apple-converted-space"/>
    <w:basedOn w:val="DefaultParagraphFont"/>
    <w:rsid w:val="00C160B5"/>
  </w:style>
  <w:style w:type="character" w:styleId="CommentReference">
    <w:name w:val="annotation reference"/>
    <w:basedOn w:val="DefaultParagraphFont"/>
    <w:unhideWhenUsed/>
    <w:rsid w:val="004C4EBF"/>
    <w:rPr>
      <w:sz w:val="18"/>
      <w:szCs w:val="18"/>
    </w:rPr>
  </w:style>
  <w:style w:type="paragraph" w:customStyle="1" w:styleId="MediumList2-Accent41">
    <w:name w:val="Medium List 2 - Accent 41"/>
    <w:basedOn w:val="Normal"/>
    <w:uiPriority w:val="34"/>
    <w:qFormat/>
    <w:rsid w:val="00BE19B8"/>
    <w:pPr>
      <w:spacing w:after="200" w:line="276" w:lineRule="auto"/>
      <w:ind w:left="720"/>
    </w:pPr>
    <w:rPr>
      <w:rFonts w:ascii="Calibri" w:eastAsia="Calibri" w:hAnsi="Calibri" w:cs="Calibri"/>
      <w:sz w:val="22"/>
      <w:szCs w:val="22"/>
    </w:rPr>
  </w:style>
  <w:style w:type="paragraph" w:customStyle="1" w:styleId="ColorfulList-Accent12">
    <w:name w:val="Colorful List - Accent 12"/>
    <w:basedOn w:val="Normal"/>
    <w:uiPriority w:val="34"/>
    <w:qFormat/>
    <w:rsid w:val="00BE19B8"/>
    <w:pPr>
      <w:spacing w:after="200" w:line="276" w:lineRule="auto"/>
      <w:ind w:left="720"/>
    </w:pPr>
    <w:rPr>
      <w:rFonts w:ascii="Calibri" w:eastAsia="Calibri" w:hAnsi="Calibri" w:cs="Calibri"/>
      <w:sz w:val="22"/>
      <w:szCs w:val="22"/>
    </w:rPr>
  </w:style>
  <w:style w:type="character" w:customStyle="1" w:styleId="A3">
    <w:name w:val="A3"/>
    <w:uiPriority w:val="99"/>
    <w:rsid w:val="00425C53"/>
    <w:rPr>
      <w:rFonts w:cs="Calibri"/>
      <w:color w:val="000000"/>
      <w:sz w:val="22"/>
      <w:szCs w:val="22"/>
    </w:rPr>
  </w:style>
  <w:style w:type="paragraph" w:customStyle="1" w:styleId="Pa1">
    <w:name w:val="Pa1"/>
    <w:basedOn w:val="Default"/>
    <w:next w:val="Default"/>
    <w:uiPriority w:val="99"/>
    <w:rsid w:val="00425C53"/>
    <w:pPr>
      <w:widowControl/>
      <w:spacing w:line="201" w:lineRule="atLeast"/>
    </w:pPr>
    <w:rPr>
      <w:rFonts w:ascii="Calibri" w:eastAsiaTheme="minorHAnsi" w:hAnsi="Calibri" w:cstheme="minorBidi"/>
      <w:color w:val="auto"/>
      <w:lang w:eastAsia="en-US"/>
    </w:rPr>
  </w:style>
  <w:style w:type="paragraph" w:customStyle="1" w:styleId="sublevel2">
    <w:name w:val="sublevel2"/>
    <w:basedOn w:val="Normal"/>
    <w:rsid w:val="000872FE"/>
    <w:pPr>
      <w:spacing w:before="100" w:beforeAutospacing="1" w:after="100" w:afterAutospacing="1"/>
    </w:pPr>
    <w:rPr>
      <w:rFonts w:eastAsia="Times New Roman"/>
    </w:rPr>
  </w:style>
  <w:style w:type="character" w:customStyle="1" w:styleId="subindex">
    <w:name w:val="subindex"/>
    <w:basedOn w:val="DefaultParagraphFont"/>
    <w:rsid w:val="000872FE"/>
  </w:style>
  <w:style w:type="paragraph" w:customStyle="1" w:styleId="sublevel3">
    <w:name w:val="sublevel3"/>
    <w:basedOn w:val="Normal"/>
    <w:rsid w:val="000872FE"/>
    <w:pPr>
      <w:spacing w:before="100" w:beforeAutospacing="1" w:after="100" w:afterAutospacing="1"/>
    </w:pPr>
    <w:rPr>
      <w:rFonts w:eastAsia="Times New Roman"/>
    </w:rPr>
  </w:style>
  <w:style w:type="paragraph" w:customStyle="1" w:styleId="Normal11">
    <w:name w:val="Normal11"/>
    <w:rsid w:val="00B033AE"/>
    <w:pPr>
      <w:spacing w:after="0"/>
    </w:pPr>
    <w:rPr>
      <w:rFonts w:ascii="Arial" w:eastAsia="Arial" w:hAnsi="Arial" w:cs="Arial"/>
      <w:color w:val="000000"/>
      <w:szCs w:val="20"/>
    </w:rPr>
  </w:style>
  <w:style w:type="paragraph" w:styleId="CommentText">
    <w:name w:val="annotation text"/>
    <w:basedOn w:val="Normal"/>
    <w:link w:val="CommentTextChar"/>
    <w:uiPriority w:val="99"/>
    <w:semiHidden/>
    <w:unhideWhenUsed/>
    <w:rsid w:val="00AC15CD"/>
    <w:rPr>
      <w:sz w:val="20"/>
      <w:szCs w:val="20"/>
    </w:rPr>
  </w:style>
  <w:style w:type="character" w:customStyle="1" w:styleId="CommentTextChar">
    <w:name w:val="Comment Text Char"/>
    <w:basedOn w:val="DefaultParagraphFont"/>
    <w:link w:val="CommentText"/>
    <w:uiPriority w:val="99"/>
    <w:semiHidden/>
    <w:rsid w:val="00AC15CD"/>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6535"/>
    <w:rPr>
      <w:b/>
      <w:bCs/>
    </w:rPr>
  </w:style>
  <w:style w:type="character" w:customStyle="1" w:styleId="CommentSubjectChar">
    <w:name w:val="Comment Subject Char"/>
    <w:basedOn w:val="CommentTextChar"/>
    <w:link w:val="CommentSubject"/>
    <w:uiPriority w:val="99"/>
    <w:semiHidden/>
    <w:rsid w:val="00716535"/>
    <w:rPr>
      <w:rFonts w:ascii="Times New Roman" w:eastAsiaTheme="minorEastAsia" w:hAnsi="Times New Roman" w:cs="Times New Roman"/>
      <w:b/>
      <w:bCs/>
      <w:sz w:val="20"/>
      <w:szCs w:val="20"/>
    </w:rPr>
  </w:style>
  <w:style w:type="paragraph" w:styleId="TOC4">
    <w:name w:val="toc 4"/>
    <w:basedOn w:val="Normal"/>
    <w:next w:val="Normal"/>
    <w:autoRedefine/>
    <w:uiPriority w:val="39"/>
    <w:unhideWhenUsed/>
    <w:rsid w:val="00B02967"/>
    <w:pPr>
      <w:spacing w:after="100" w:line="276"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B02967"/>
    <w:pPr>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B02967"/>
    <w:pPr>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B02967"/>
    <w:pPr>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B02967"/>
    <w:pPr>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B02967"/>
    <w:pPr>
      <w:spacing w:after="100" w:line="276" w:lineRule="auto"/>
      <w:ind w:left="1760"/>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DD1185"/>
    <w:rPr>
      <w:color w:val="800080" w:themeColor="followedHyperlink"/>
      <w:u w:val="single"/>
    </w:rPr>
  </w:style>
  <w:style w:type="character" w:styleId="Emphasis">
    <w:name w:val="Emphasis"/>
    <w:basedOn w:val="DefaultParagraphFont"/>
    <w:uiPriority w:val="20"/>
    <w:qFormat/>
    <w:rsid w:val="00C1510E"/>
    <w:rPr>
      <w:i/>
      <w:iCs/>
    </w:rPr>
  </w:style>
  <w:style w:type="character" w:customStyle="1" w:styleId="A9">
    <w:name w:val="A9"/>
    <w:uiPriority w:val="99"/>
    <w:rsid w:val="005E31DC"/>
    <w:rPr>
      <w:rFonts w:cs="Warnock Pro SmBd"/>
      <w:color w:val="000000"/>
      <w:sz w:val="16"/>
      <w:szCs w:val="16"/>
    </w:rPr>
  </w:style>
  <w:style w:type="character" w:customStyle="1" w:styleId="hvr">
    <w:name w:val="hvr"/>
    <w:basedOn w:val="DefaultParagraphFont"/>
    <w:rsid w:val="005A2717"/>
  </w:style>
  <w:style w:type="paragraph" w:styleId="EndnoteText">
    <w:name w:val="endnote text"/>
    <w:basedOn w:val="Normal"/>
    <w:link w:val="EndnoteTextChar"/>
    <w:uiPriority w:val="99"/>
    <w:semiHidden/>
    <w:unhideWhenUsed/>
    <w:rsid w:val="003C7729"/>
    <w:rPr>
      <w:sz w:val="20"/>
      <w:szCs w:val="20"/>
    </w:rPr>
  </w:style>
  <w:style w:type="character" w:customStyle="1" w:styleId="EndnoteTextChar">
    <w:name w:val="Endnote Text Char"/>
    <w:basedOn w:val="DefaultParagraphFont"/>
    <w:link w:val="EndnoteText"/>
    <w:uiPriority w:val="99"/>
    <w:semiHidden/>
    <w:rsid w:val="003C7729"/>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3C7729"/>
    <w:rPr>
      <w:vertAlign w:val="superscript"/>
    </w:rPr>
  </w:style>
  <w:style w:type="paragraph" w:customStyle="1" w:styleId="Normal2">
    <w:name w:val="Normal2"/>
    <w:rsid w:val="00177DC1"/>
    <w:pPr>
      <w:spacing w:after="0"/>
    </w:pPr>
    <w:rPr>
      <w:rFonts w:ascii="Arial" w:eastAsia="Arial" w:hAnsi="Arial" w:cs="Arial"/>
      <w:color w:val="000000"/>
      <w:szCs w:val="20"/>
    </w:rPr>
  </w:style>
  <w:style w:type="character" w:customStyle="1" w:styleId="def2">
    <w:name w:val="def2"/>
    <w:basedOn w:val="DefaultParagraphFont"/>
    <w:rsid w:val="00EC5256"/>
  </w:style>
  <w:style w:type="character" w:customStyle="1" w:styleId="st1">
    <w:name w:val="st1"/>
    <w:basedOn w:val="DefaultParagraphFont"/>
    <w:rsid w:val="00CF5642"/>
  </w:style>
  <w:style w:type="paragraph" w:styleId="Revision">
    <w:name w:val="Revision"/>
    <w:hidden/>
    <w:uiPriority w:val="99"/>
    <w:semiHidden/>
    <w:rsid w:val="00CB428D"/>
    <w:pPr>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A3"/>
    <w:pPr>
      <w:spacing w:after="0" w:line="240" w:lineRule="auto"/>
    </w:pPr>
    <w:rPr>
      <w:rFonts w:ascii="Times New Roman" w:eastAsiaTheme="minorEastAsia" w:hAnsi="Times New Roman" w:cs="Times New Roman"/>
      <w:sz w:val="24"/>
      <w:szCs w:val="24"/>
    </w:rPr>
  </w:style>
  <w:style w:type="paragraph" w:styleId="Heading1">
    <w:name w:val="heading 1"/>
    <w:basedOn w:val="SectionHeading"/>
    <w:next w:val="Normal"/>
    <w:link w:val="Heading1Char"/>
    <w:uiPriority w:val="9"/>
    <w:qFormat/>
    <w:rsid w:val="00564F19"/>
    <w:pPr>
      <w:outlineLvl w:val="0"/>
    </w:pPr>
    <w:rPr>
      <w:szCs w:val="48"/>
    </w:rPr>
  </w:style>
  <w:style w:type="paragraph" w:styleId="Heading2">
    <w:name w:val="heading 2"/>
    <w:basedOn w:val="Normal"/>
    <w:next w:val="Normal"/>
    <w:link w:val="Heading2Char"/>
    <w:uiPriority w:val="9"/>
    <w:unhideWhenUsed/>
    <w:qFormat/>
    <w:rsid w:val="00B02967"/>
    <w:pPr>
      <w:keepNext/>
      <w:keepLines/>
      <w:spacing w:before="200"/>
      <w:jc w:val="center"/>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C70372"/>
    <w:pPr>
      <w:keepNext/>
      <w:keepLines/>
      <w:spacing w:before="200"/>
      <w:outlineLvl w:val="2"/>
    </w:pPr>
    <w:rPr>
      <w:rFonts w:asciiTheme="majorHAnsi" w:eastAsiaTheme="majorEastAsia" w:hAnsiTheme="majorHAnsi" w:cstheme="majorBidi"/>
      <w:b/>
      <w:bCs/>
    </w:rPr>
  </w:style>
  <w:style w:type="paragraph" w:styleId="Heading5">
    <w:name w:val="heading 5"/>
    <w:basedOn w:val="Normal"/>
    <w:next w:val="Normal"/>
    <w:link w:val="Heading5Char"/>
    <w:qFormat/>
    <w:rsid w:val="00564F19"/>
    <w:pPr>
      <w:spacing w:before="240" w:after="60"/>
      <w:outlineLvl w:val="4"/>
    </w:pPr>
    <w:rPr>
      <w:rFonts w:ascii="Cambria" w:eastAsia="Cambria" w:hAnsi="Cambria"/>
      <w:b/>
      <w:bCs/>
      <w:i/>
      <w:iCs/>
      <w:sz w:val="26"/>
      <w:szCs w:val="26"/>
    </w:rPr>
  </w:style>
  <w:style w:type="paragraph" w:styleId="Heading6">
    <w:name w:val="heading 6"/>
    <w:basedOn w:val="Normal"/>
    <w:next w:val="Normal"/>
    <w:link w:val="Heading6Char"/>
    <w:uiPriority w:val="9"/>
    <w:unhideWhenUsed/>
    <w:qFormat/>
    <w:rsid w:val="009710A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Title"/>
    <w:rsid w:val="009710A3"/>
    <w:pPr>
      <w:pBdr>
        <w:top w:val="single" w:sz="48" w:space="1" w:color="auto"/>
        <w:bottom w:val="single" w:sz="12" w:space="1" w:color="auto"/>
      </w:pBdr>
      <w:spacing w:after="0"/>
      <w:contextualSpacing w:val="0"/>
      <w:jc w:val="center"/>
    </w:pPr>
    <w:rPr>
      <w:rFonts w:ascii="Times New Roman" w:eastAsia="Times New Roman" w:hAnsi="Times New Roman" w:cs="Times New Roman"/>
      <w:b/>
      <w:i/>
      <w:color w:val="auto"/>
      <w:spacing w:val="0"/>
      <w:kern w:val="0"/>
      <w:sz w:val="48"/>
      <w:szCs w:val="20"/>
    </w:rPr>
  </w:style>
  <w:style w:type="paragraph" w:styleId="Title">
    <w:name w:val="Title"/>
    <w:basedOn w:val="Normal"/>
    <w:next w:val="Normal"/>
    <w:link w:val="TitleChar"/>
    <w:uiPriority w:val="10"/>
    <w:qFormat/>
    <w:rsid w:val="009710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10A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64F19"/>
    <w:rPr>
      <w:rFonts w:ascii="Times New Roman" w:eastAsia="Times New Roman" w:hAnsi="Times New Roman" w:cs="Times New Roman"/>
      <w:b/>
      <w:i/>
      <w:sz w:val="48"/>
      <w:szCs w:val="48"/>
    </w:rPr>
  </w:style>
  <w:style w:type="character" w:customStyle="1" w:styleId="Heading2Char">
    <w:name w:val="Heading 2 Char"/>
    <w:basedOn w:val="DefaultParagraphFont"/>
    <w:link w:val="Heading2"/>
    <w:uiPriority w:val="9"/>
    <w:rsid w:val="00B02967"/>
    <w:rPr>
      <w:rFonts w:ascii="Times New Roman" w:eastAsiaTheme="majorEastAsia" w:hAnsi="Times New Roman" w:cs="Times New Roman"/>
      <w:b/>
      <w:bCs/>
      <w:sz w:val="28"/>
      <w:szCs w:val="28"/>
    </w:rPr>
  </w:style>
  <w:style w:type="character" w:customStyle="1" w:styleId="Heading3Char">
    <w:name w:val="Heading 3 Char"/>
    <w:basedOn w:val="DefaultParagraphFont"/>
    <w:link w:val="Heading3"/>
    <w:uiPriority w:val="9"/>
    <w:rsid w:val="00C70372"/>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rsid w:val="00564F19"/>
    <w:rPr>
      <w:rFonts w:ascii="Cambria" w:eastAsia="Cambria" w:hAnsi="Cambria" w:cs="Times New Roman"/>
      <w:b/>
      <w:bCs/>
      <w:i/>
      <w:iCs/>
      <w:sz w:val="26"/>
      <w:szCs w:val="26"/>
    </w:rPr>
  </w:style>
  <w:style w:type="character" w:customStyle="1" w:styleId="Heading6Char">
    <w:name w:val="Heading 6 Char"/>
    <w:basedOn w:val="DefaultParagraphFont"/>
    <w:link w:val="Heading6"/>
    <w:uiPriority w:val="9"/>
    <w:rsid w:val="009710A3"/>
    <w:rPr>
      <w:rFonts w:asciiTheme="majorHAnsi" w:eastAsiaTheme="majorEastAsia" w:hAnsiTheme="majorHAnsi" w:cstheme="majorBidi"/>
      <w:i/>
      <w:iCs/>
      <w:color w:val="243F60" w:themeColor="accent1" w:themeShade="7F"/>
      <w:sz w:val="24"/>
      <w:szCs w:val="24"/>
    </w:rPr>
  </w:style>
  <w:style w:type="character" w:styleId="Hyperlink">
    <w:name w:val="Hyperlink"/>
    <w:basedOn w:val="DefaultParagraphFont"/>
    <w:uiPriority w:val="99"/>
    <w:unhideWhenUsed/>
    <w:rsid w:val="009710A3"/>
    <w:rPr>
      <w:color w:val="0000FF" w:themeColor="hyperlink"/>
      <w:u w:val="single"/>
    </w:rPr>
  </w:style>
  <w:style w:type="paragraph" w:styleId="BalloonText">
    <w:name w:val="Balloon Text"/>
    <w:basedOn w:val="Normal"/>
    <w:link w:val="BalloonTextChar"/>
    <w:unhideWhenUsed/>
    <w:rsid w:val="009710A3"/>
    <w:rPr>
      <w:rFonts w:ascii="Tahoma" w:hAnsi="Tahoma" w:cs="Tahoma"/>
      <w:sz w:val="16"/>
      <w:szCs w:val="16"/>
    </w:rPr>
  </w:style>
  <w:style w:type="character" w:customStyle="1" w:styleId="BalloonTextChar">
    <w:name w:val="Balloon Text Char"/>
    <w:basedOn w:val="DefaultParagraphFont"/>
    <w:link w:val="BalloonText"/>
    <w:uiPriority w:val="99"/>
    <w:rsid w:val="009710A3"/>
    <w:rPr>
      <w:rFonts w:ascii="Tahoma" w:eastAsiaTheme="minorEastAsia" w:hAnsi="Tahoma" w:cs="Tahoma"/>
      <w:sz w:val="16"/>
      <w:szCs w:val="16"/>
    </w:rPr>
  </w:style>
  <w:style w:type="paragraph" w:styleId="ListParagraph">
    <w:name w:val="List Paragraph"/>
    <w:basedOn w:val="Normal"/>
    <w:uiPriority w:val="34"/>
    <w:qFormat/>
    <w:rsid w:val="009710A3"/>
    <w:pPr>
      <w:spacing w:after="200" w:line="276" w:lineRule="auto"/>
      <w:ind w:left="720"/>
    </w:pPr>
    <w:rPr>
      <w:rFonts w:ascii="Calibri" w:eastAsia="Calibri" w:hAnsi="Calibri" w:cs="Calibri"/>
      <w:sz w:val="22"/>
      <w:szCs w:val="22"/>
    </w:rPr>
  </w:style>
  <w:style w:type="paragraph" w:customStyle="1" w:styleId="Default">
    <w:name w:val="Default"/>
    <w:rsid w:val="009710A3"/>
    <w:pPr>
      <w:widowControl w:val="0"/>
      <w:autoSpaceDE w:val="0"/>
      <w:autoSpaceDN w:val="0"/>
      <w:adjustRightInd w:val="0"/>
      <w:spacing w:after="0" w:line="240" w:lineRule="auto"/>
    </w:pPr>
    <w:rPr>
      <w:rFonts w:ascii="Tahoma" w:eastAsia="MS Mincho" w:hAnsi="Tahoma" w:cs="Tahoma"/>
      <w:color w:val="000000"/>
      <w:sz w:val="24"/>
      <w:szCs w:val="24"/>
      <w:lang w:eastAsia="ja-JP"/>
    </w:rPr>
  </w:style>
  <w:style w:type="paragraph" w:customStyle="1" w:styleId="SectionMainText">
    <w:name w:val="Section Main Text"/>
    <w:basedOn w:val="NormalWeb"/>
    <w:rsid w:val="009710A3"/>
    <w:rPr>
      <w:rFonts w:eastAsia="Times New Roman"/>
      <w:snapToGrid w:val="0"/>
      <w:color w:val="000000"/>
      <w:sz w:val="22"/>
      <w:szCs w:val="20"/>
    </w:rPr>
  </w:style>
  <w:style w:type="paragraph" w:styleId="NormalWeb">
    <w:name w:val="Normal (Web)"/>
    <w:basedOn w:val="Normal"/>
    <w:uiPriority w:val="99"/>
    <w:unhideWhenUsed/>
    <w:rsid w:val="009710A3"/>
  </w:style>
  <w:style w:type="paragraph" w:styleId="TOCHeading">
    <w:name w:val="TOC Heading"/>
    <w:basedOn w:val="Heading1"/>
    <w:next w:val="Normal"/>
    <w:uiPriority w:val="39"/>
    <w:unhideWhenUsed/>
    <w:qFormat/>
    <w:rsid w:val="009710A3"/>
    <w:pPr>
      <w:spacing w:line="276" w:lineRule="auto"/>
      <w:outlineLvl w:val="9"/>
    </w:pPr>
  </w:style>
  <w:style w:type="paragraph" w:styleId="TOC1">
    <w:name w:val="toc 1"/>
    <w:basedOn w:val="Normal"/>
    <w:next w:val="Normal"/>
    <w:autoRedefine/>
    <w:uiPriority w:val="39"/>
    <w:unhideWhenUsed/>
    <w:qFormat/>
    <w:rsid w:val="00564F19"/>
    <w:pPr>
      <w:spacing w:after="100"/>
    </w:pPr>
  </w:style>
  <w:style w:type="paragraph" w:styleId="Header">
    <w:name w:val="header"/>
    <w:basedOn w:val="Normal"/>
    <w:link w:val="HeaderChar"/>
    <w:unhideWhenUsed/>
    <w:rsid w:val="00564F19"/>
    <w:pPr>
      <w:tabs>
        <w:tab w:val="center" w:pos="4680"/>
        <w:tab w:val="right" w:pos="9360"/>
      </w:tabs>
    </w:pPr>
  </w:style>
  <w:style w:type="character" w:customStyle="1" w:styleId="HeaderChar">
    <w:name w:val="Header Char"/>
    <w:basedOn w:val="DefaultParagraphFont"/>
    <w:link w:val="Header"/>
    <w:rsid w:val="00564F19"/>
    <w:rPr>
      <w:rFonts w:ascii="Times New Roman" w:eastAsiaTheme="minorEastAsia" w:hAnsi="Times New Roman" w:cs="Times New Roman"/>
      <w:sz w:val="24"/>
      <w:szCs w:val="24"/>
    </w:rPr>
  </w:style>
  <w:style w:type="paragraph" w:styleId="Footer">
    <w:name w:val="footer"/>
    <w:basedOn w:val="Normal"/>
    <w:link w:val="FooterChar"/>
    <w:unhideWhenUsed/>
    <w:rsid w:val="00564F19"/>
    <w:pPr>
      <w:tabs>
        <w:tab w:val="center" w:pos="4680"/>
        <w:tab w:val="right" w:pos="9360"/>
      </w:tabs>
    </w:pPr>
  </w:style>
  <w:style w:type="character" w:customStyle="1" w:styleId="FooterChar">
    <w:name w:val="Footer Char"/>
    <w:basedOn w:val="DefaultParagraphFont"/>
    <w:link w:val="Footer"/>
    <w:rsid w:val="00564F19"/>
    <w:rPr>
      <w:rFonts w:ascii="Times New Roman" w:eastAsiaTheme="minorEastAsia" w:hAnsi="Times New Roman" w:cs="Times New Roman"/>
      <w:sz w:val="24"/>
      <w:szCs w:val="24"/>
    </w:rPr>
  </w:style>
  <w:style w:type="character" w:styleId="PageNumber">
    <w:name w:val="page number"/>
    <w:basedOn w:val="DefaultParagraphFont"/>
    <w:rsid w:val="00564F19"/>
    <w:rPr>
      <w:rFonts w:cs="Times New Roman"/>
    </w:rPr>
  </w:style>
  <w:style w:type="character" w:customStyle="1" w:styleId="em1">
    <w:name w:val="em1"/>
    <w:basedOn w:val="DefaultParagraphFont"/>
    <w:rsid w:val="00C93898"/>
    <w:rPr>
      <w:i/>
      <w:iCs/>
    </w:rPr>
  </w:style>
  <w:style w:type="paragraph" w:customStyle="1" w:styleId="Normal1">
    <w:name w:val="Normal1"/>
    <w:rsid w:val="00C42ECE"/>
    <w:pPr>
      <w:spacing w:after="0"/>
    </w:pPr>
    <w:rPr>
      <w:rFonts w:ascii="Arial" w:eastAsia="Arial" w:hAnsi="Arial" w:cs="Arial"/>
      <w:color w:val="000000"/>
      <w:szCs w:val="20"/>
    </w:rPr>
  </w:style>
  <w:style w:type="table" w:styleId="TableGrid">
    <w:name w:val="Table Grid"/>
    <w:basedOn w:val="TableNormal"/>
    <w:uiPriority w:val="59"/>
    <w:rsid w:val="00AB6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LevelA">
    <w:name w:val="01-Level A"/>
    <w:basedOn w:val="Normal"/>
    <w:link w:val="01-LevelAChar"/>
    <w:rsid w:val="004A13A9"/>
    <w:pPr>
      <w:widowControl w:val="0"/>
      <w:autoSpaceDE w:val="0"/>
      <w:autoSpaceDN w:val="0"/>
      <w:adjustRightInd w:val="0"/>
      <w:spacing w:after="180"/>
    </w:pPr>
    <w:rPr>
      <w:rFonts w:ascii="Arial" w:eastAsia="Cambria" w:hAnsi="Arial" w:cs="Cambria"/>
      <w:b/>
      <w:sz w:val="36"/>
    </w:rPr>
  </w:style>
  <w:style w:type="character" w:customStyle="1" w:styleId="01-LevelAChar">
    <w:name w:val="01-Level A Char"/>
    <w:basedOn w:val="DefaultParagraphFont"/>
    <w:link w:val="01-LevelA"/>
    <w:locked/>
    <w:rsid w:val="004A13A9"/>
    <w:rPr>
      <w:rFonts w:ascii="Arial" w:eastAsia="Cambria" w:hAnsi="Arial" w:cs="Cambria"/>
      <w:b/>
      <w:sz w:val="36"/>
      <w:szCs w:val="24"/>
    </w:rPr>
  </w:style>
  <w:style w:type="paragraph" w:styleId="FootnoteText">
    <w:name w:val="footnote text"/>
    <w:basedOn w:val="Normal"/>
    <w:link w:val="FootnoteTextChar"/>
    <w:semiHidden/>
    <w:rsid w:val="004A13A9"/>
    <w:rPr>
      <w:rFonts w:ascii="Arial" w:eastAsia="Cambria" w:hAnsi="Arial"/>
      <w:sz w:val="18"/>
    </w:rPr>
  </w:style>
  <w:style w:type="character" w:customStyle="1" w:styleId="FootnoteTextChar">
    <w:name w:val="Footnote Text Char"/>
    <w:basedOn w:val="DefaultParagraphFont"/>
    <w:link w:val="FootnoteText"/>
    <w:rsid w:val="004A13A9"/>
    <w:rPr>
      <w:rFonts w:ascii="Arial" w:eastAsia="Cambria" w:hAnsi="Arial" w:cs="Times New Roman"/>
      <w:sz w:val="18"/>
      <w:szCs w:val="24"/>
    </w:rPr>
  </w:style>
  <w:style w:type="character" w:styleId="FootnoteReference">
    <w:name w:val="footnote reference"/>
    <w:basedOn w:val="DefaultParagraphFont"/>
    <w:semiHidden/>
    <w:rsid w:val="004A13A9"/>
    <w:rPr>
      <w:rFonts w:cs="Times New Roman"/>
      <w:vertAlign w:val="superscript"/>
    </w:rPr>
  </w:style>
  <w:style w:type="paragraph" w:styleId="PlainText">
    <w:name w:val="Plain Text"/>
    <w:basedOn w:val="Normal"/>
    <w:link w:val="PlainTextChar"/>
    <w:rsid w:val="004A13A9"/>
    <w:rPr>
      <w:rFonts w:ascii="Consolas" w:eastAsia="Times New Roman" w:hAnsi="Consolas"/>
      <w:sz w:val="21"/>
      <w:szCs w:val="21"/>
    </w:rPr>
  </w:style>
  <w:style w:type="character" w:customStyle="1" w:styleId="PlainTextChar">
    <w:name w:val="Plain Text Char"/>
    <w:basedOn w:val="DefaultParagraphFont"/>
    <w:link w:val="PlainText"/>
    <w:rsid w:val="004A13A9"/>
    <w:rPr>
      <w:rFonts w:ascii="Consolas" w:eastAsia="Times New Roman" w:hAnsi="Consolas" w:cs="Times New Roman"/>
      <w:sz w:val="21"/>
      <w:szCs w:val="21"/>
    </w:rPr>
  </w:style>
  <w:style w:type="paragraph" w:customStyle="1" w:styleId="WPDefaults">
    <w:name w:val="WP Defaults"/>
    <w:rsid w:val="004A13A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Times New Roman" w:eastAsia="Cambria" w:hAnsi="Times New Roman" w:cs="Times New Roman"/>
      <w:sz w:val="24"/>
      <w:szCs w:val="20"/>
    </w:rPr>
  </w:style>
  <w:style w:type="paragraph" w:styleId="TOC3">
    <w:name w:val="toc 3"/>
    <w:basedOn w:val="Normal"/>
    <w:next w:val="Normal"/>
    <w:autoRedefine/>
    <w:uiPriority w:val="39"/>
    <w:unhideWhenUsed/>
    <w:qFormat/>
    <w:rsid w:val="00ED3261"/>
    <w:pPr>
      <w:spacing w:after="100"/>
      <w:ind w:left="480"/>
    </w:pPr>
  </w:style>
  <w:style w:type="paragraph" w:styleId="TOC2">
    <w:name w:val="toc 2"/>
    <w:basedOn w:val="Normal"/>
    <w:next w:val="Normal"/>
    <w:autoRedefine/>
    <w:uiPriority w:val="39"/>
    <w:unhideWhenUsed/>
    <w:qFormat/>
    <w:rsid w:val="00B02967"/>
    <w:pPr>
      <w:tabs>
        <w:tab w:val="right" w:leader="dot" w:pos="9350"/>
      </w:tabs>
      <w:spacing w:after="100"/>
      <w:ind w:left="216"/>
    </w:pPr>
    <w:rPr>
      <w:rFonts w:asciiTheme="minorHAnsi" w:hAnsiTheme="minorHAnsi" w:cstheme="minorBidi"/>
      <w:sz w:val="22"/>
      <w:szCs w:val="22"/>
    </w:rPr>
  </w:style>
  <w:style w:type="character" w:styleId="IntenseEmphasis">
    <w:name w:val="Intense Emphasis"/>
    <w:basedOn w:val="DefaultParagraphFont"/>
    <w:uiPriority w:val="21"/>
    <w:qFormat/>
    <w:rsid w:val="008056C8"/>
    <w:rPr>
      <w:b/>
      <w:bCs/>
      <w:i/>
      <w:iCs/>
      <w:color w:val="4F81BD" w:themeColor="accent1"/>
    </w:rPr>
  </w:style>
  <w:style w:type="character" w:styleId="Strong">
    <w:name w:val="Strong"/>
    <w:basedOn w:val="DefaultParagraphFont"/>
    <w:uiPriority w:val="22"/>
    <w:qFormat/>
    <w:rsid w:val="008056C8"/>
    <w:rPr>
      <w:b/>
      <w:bCs/>
    </w:rPr>
  </w:style>
  <w:style w:type="character" w:customStyle="1" w:styleId="apple-converted-space">
    <w:name w:val="apple-converted-space"/>
    <w:basedOn w:val="DefaultParagraphFont"/>
    <w:rsid w:val="00C160B5"/>
  </w:style>
  <w:style w:type="character" w:styleId="CommentReference">
    <w:name w:val="annotation reference"/>
    <w:basedOn w:val="DefaultParagraphFont"/>
    <w:unhideWhenUsed/>
    <w:rsid w:val="004C4EBF"/>
    <w:rPr>
      <w:sz w:val="18"/>
      <w:szCs w:val="18"/>
    </w:rPr>
  </w:style>
  <w:style w:type="paragraph" w:customStyle="1" w:styleId="MediumList2-Accent41">
    <w:name w:val="Medium List 2 - Accent 41"/>
    <w:basedOn w:val="Normal"/>
    <w:uiPriority w:val="34"/>
    <w:qFormat/>
    <w:rsid w:val="00BE19B8"/>
    <w:pPr>
      <w:spacing w:after="200" w:line="276" w:lineRule="auto"/>
      <w:ind w:left="720"/>
    </w:pPr>
    <w:rPr>
      <w:rFonts w:ascii="Calibri" w:eastAsia="Calibri" w:hAnsi="Calibri" w:cs="Calibri"/>
      <w:sz w:val="22"/>
      <w:szCs w:val="22"/>
    </w:rPr>
  </w:style>
  <w:style w:type="paragraph" w:customStyle="1" w:styleId="ColorfulList-Accent12">
    <w:name w:val="Colorful List - Accent 12"/>
    <w:basedOn w:val="Normal"/>
    <w:uiPriority w:val="34"/>
    <w:qFormat/>
    <w:rsid w:val="00BE19B8"/>
    <w:pPr>
      <w:spacing w:after="200" w:line="276" w:lineRule="auto"/>
      <w:ind w:left="720"/>
    </w:pPr>
    <w:rPr>
      <w:rFonts w:ascii="Calibri" w:eastAsia="Calibri" w:hAnsi="Calibri" w:cs="Calibri"/>
      <w:sz w:val="22"/>
      <w:szCs w:val="22"/>
    </w:rPr>
  </w:style>
  <w:style w:type="character" w:customStyle="1" w:styleId="A3">
    <w:name w:val="A3"/>
    <w:uiPriority w:val="99"/>
    <w:rsid w:val="00425C53"/>
    <w:rPr>
      <w:rFonts w:cs="Calibri"/>
      <w:color w:val="000000"/>
      <w:sz w:val="22"/>
      <w:szCs w:val="22"/>
    </w:rPr>
  </w:style>
  <w:style w:type="paragraph" w:customStyle="1" w:styleId="Pa1">
    <w:name w:val="Pa1"/>
    <w:basedOn w:val="Default"/>
    <w:next w:val="Default"/>
    <w:uiPriority w:val="99"/>
    <w:rsid w:val="00425C53"/>
    <w:pPr>
      <w:widowControl/>
      <w:spacing w:line="201" w:lineRule="atLeast"/>
    </w:pPr>
    <w:rPr>
      <w:rFonts w:ascii="Calibri" w:eastAsiaTheme="minorHAnsi" w:hAnsi="Calibri" w:cstheme="minorBidi"/>
      <w:color w:val="auto"/>
      <w:lang w:eastAsia="en-US"/>
    </w:rPr>
  </w:style>
  <w:style w:type="paragraph" w:customStyle="1" w:styleId="sublevel2">
    <w:name w:val="sublevel2"/>
    <w:basedOn w:val="Normal"/>
    <w:rsid w:val="000872FE"/>
    <w:pPr>
      <w:spacing w:before="100" w:beforeAutospacing="1" w:after="100" w:afterAutospacing="1"/>
    </w:pPr>
    <w:rPr>
      <w:rFonts w:eastAsia="Times New Roman"/>
    </w:rPr>
  </w:style>
  <w:style w:type="character" w:customStyle="1" w:styleId="subindex">
    <w:name w:val="subindex"/>
    <w:basedOn w:val="DefaultParagraphFont"/>
    <w:rsid w:val="000872FE"/>
  </w:style>
  <w:style w:type="paragraph" w:customStyle="1" w:styleId="sublevel3">
    <w:name w:val="sublevel3"/>
    <w:basedOn w:val="Normal"/>
    <w:rsid w:val="000872FE"/>
    <w:pPr>
      <w:spacing w:before="100" w:beforeAutospacing="1" w:after="100" w:afterAutospacing="1"/>
    </w:pPr>
    <w:rPr>
      <w:rFonts w:eastAsia="Times New Roman"/>
    </w:rPr>
  </w:style>
  <w:style w:type="paragraph" w:customStyle="1" w:styleId="Normal11">
    <w:name w:val="Normal11"/>
    <w:rsid w:val="00B033AE"/>
    <w:pPr>
      <w:spacing w:after="0"/>
    </w:pPr>
    <w:rPr>
      <w:rFonts w:ascii="Arial" w:eastAsia="Arial" w:hAnsi="Arial" w:cs="Arial"/>
      <w:color w:val="000000"/>
      <w:szCs w:val="20"/>
    </w:rPr>
  </w:style>
  <w:style w:type="paragraph" w:styleId="CommentText">
    <w:name w:val="annotation text"/>
    <w:basedOn w:val="Normal"/>
    <w:link w:val="CommentTextChar"/>
    <w:uiPriority w:val="99"/>
    <w:semiHidden/>
    <w:unhideWhenUsed/>
    <w:rsid w:val="00AC15CD"/>
    <w:rPr>
      <w:sz w:val="20"/>
      <w:szCs w:val="20"/>
    </w:rPr>
  </w:style>
  <w:style w:type="character" w:customStyle="1" w:styleId="CommentTextChar">
    <w:name w:val="Comment Text Char"/>
    <w:basedOn w:val="DefaultParagraphFont"/>
    <w:link w:val="CommentText"/>
    <w:uiPriority w:val="99"/>
    <w:semiHidden/>
    <w:rsid w:val="00AC15CD"/>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6535"/>
    <w:rPr>
      <w:b/>
      <w:bCs/>
    </w:rPr>
  </w:style>
  <w:style w:type="character" w:customStyle="1" w:styleId="CommentSubjectChar">
    <w:name w:val="Comment Subject Char"/>
    <w:basedOn w:val="CommentTextChar"/>
    <w:link w:val="CommentSubject"/>
    <w:uiPriority w:val="99"/>
    <w:semiHidden/>
    <w:rsid w:val="00716535"/>
    <w:rPr>
      <w:rFonts w:ascii="Times New Roman" w:eastAsiaTheme="minorEastAsia" w:hAnsi="Times New Roman" w:cs="Times New Roman"/>
      <w:b/>
      <w:bCs/>
      <w:sz w:val="20"/>
      <w:szCs w:val="20"/>
    </w:rPr>
  </w:style>
  <w:style w:type="paragraph" w:styleId="TOC4">
    <w:name w:val="toc 4"/>
    <w:basedOn w:val="Normal"/>
    <w:next w:val="Normal"/>
    <w:autoRedefine/>
    <w:uiPriority w:val="39"/>
    <w:unhideWhenUsed/>
    <w:rsid w:val="00B02967"/>
    <w:pPr>
      <w:spacing w:after="100" w:line="276"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B02967"/>
    <w:pPr>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B02967"/>
    <w:pPr>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B02967"/>
    <w:pPr>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B02967"/>
    <w:pPr>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B02967"/>
    <w:pPr>
      <w:spacing w:after="100" w:line="276" w:lineRule="auto"/>
      <w:ind w:left="1760"/>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DD1185"/>
    <w:rPr>
      <w:color w:val="800080" w:themeColor="followedHyperlink"/>
      <w:u w:val="single"/>
    </w:rPr>
  </w:style>
  <w:style w:type="character" w:styleId="Emphasis">
    <w:name w:val="Emphasis"/>
    <w:basedOn w:val="DefaultParagraphFont"/>
    <w:uiPriority w:val="20"/>
    <w:qFormat/>
    <w:rsid w:val="00C1510E"/>
    <w:rPr>
      <w:i/>
      <w:iCs/>
    </w:rPr>
  </w:style>
  <w:style w:type="character" w:customStyle="1" w:styleId="A9">
    <w:name w:val="A9"/>
    <w:uiPriority w:val="99"/>
    <w:rsid w:val="005E31DC"/>
    <w:rPr>
      <w:rFonts w:cs="Warnock Pro SmBd"/>
      <w:color w:val="000000"/>
      <w:sz w:val="16"/>
      <w:szCs w:val="16"/>
    </w:rPr>
  </w:style>
  <w:style w:type="character" w:customStyle="1" w:styleId="hvr">
    <w:name w:val="hvr"/>
    <w:basedOn w:val="DefaultParagraphFont"/>
    <w:rsid w:val="005A2717"/>
  </w:style>
  <w:style w:type="paragraph" w:styleId="EndnoteText">
    <w:name w:val="endnote text"/>
    <w:basedOn w:val="Normal"/>
    <w:link w:val="EndnoteTextChar"/>
    <w:uiPriority w:val="99"/>
    <w:semiHidden/>
    <w:unhideWhenUsed/>
    <w:rsid w:val="003C7729"/>
    <w:rPr>
      <w:sz w:val="20"/>
      <w:szCs w:val="20"/>
    </w:rPr>
  </w:style>
  <w:style w:type="character" w:customStyle="1" w:styleId="EndnoteTextChar">
    <w:name w:val="Endnote Text Char"/>
    <w:basedOn w:val="DefaultParagraphFont"/>
    <w:link w:val="EndnoteText"/>
    <w:uiPriority w:val="99"/>
    <w:semiHidden/>
    <w:rsid w:val="003C7729"/>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3C7729"/>
    <w:rPr>
      <w:vertAlign w:val="superscript"/>
    </w:rPr>
  </w:style>
  <w:style w:type="paragraph" w:customStyle="1" w:styleId="Normal2">
    <w:name w:val="Normal2"/>
    <w:rsid w:val="00177DC1"/>
    <w:pPr>
      <w:spacing w:after="0"/>
    </w:pPr>
    <w:rPr>
      <w:rFonts w:ascii="Arial" w:eastAsia="Arial" w:hAnsi="Arial" w:cs="Arial"/>
      <w:color w:val="000000"/>
      <w:szCs w:val="20"/>
    </w:rPr>
  </w:style>
  <w:style w:type="character" w:customStyle="1" w:styleId="def2">
    <w:name w:val="def2"/>
    <w:basedOn w:val="DefaultParagraphFont"/>
    <w:rsid w:val="00EC5256"/>
  </w:style>
  <w:style w:type="character" w:customStyle="1" w:styleId="st1">
    <w:name w:val="st1"/>
    <w:basedOn w:val="DefaultParagraphFont"/>
    <w:rsid w:val="00CF5642"/>
  </w:style>
  <w:style w:type="paragraph" w:styleId="Revision">
    <w:name w:val="Revision"/>
    <w:hidden/>
    <w:uiPriority w:val="99"/>
    <w:semiHidden/>
    <w:rsid w:val="00CB428D"/>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9051">
      <w:bodyDiv w:val="1"/>
      <w:marLeft w:val="0"/>
      <w:marRight w:val="0"/>
      <w:marTop w:val="0"/>
      <w:marBottom w:val="0"/>
      <w:divBdr>
        <w:top w:val="none" w:sz="0" w:space="0" w:color="auto"/>
        <w:left w:val="none" w:sz="0" w:space="0" w:color="auto"/>
        <w:bottom w:val="none" w:sz="0" w:space="0" w:color="auto"/>
        <w:right w:val="none" w:sz="0" w:space="0" w:color="auto"/>
      </w:divBdr>
    </w:div>
    <w:div w:id="23019875">
      <w:bodyDiv w:val="1"/>
      <w:marLeft w:val="0"/>
      <w:marRight w:val="0"/>
      <w:marTop w:val="0"/>
      <w:marBottom w:val="0"/>
      <w:divBdr>
        <w:top w:val="none" w:sz="0" w:space="0" w:color="auto"/>
        <w:left w:val="none" w:sz="0" w:space="0" w:color="auto"/>
        <w:bottom w:val="none" w:sz="0" w:space="0" w:color="auto"/>
        <w:right w:val="none" w:sz="0" w:space="0" w:color="auto"/>
      </w:divBdr>
    </w:div>
    <w:div w:id="30881772">
      <w:bodyDiv w:val="1"/>
      <w:marLeft w:val="0"/>
      <w:marRight w:val="0"/>
      <w:marTop w:val="0"/>
      <w:marBottom w:val="0"/>
      <w:divBdr>
        <w:top w:val="none" w:sz="0" w:space="0" w:color="auto"/>
        <w:left w:val="none" w:sz="0" w:space="0" w:color="auto"/>
        <w:bottom w:val="none" w:sz="0" w:space="0" w:color="auto"/>
        <w:right w:val="none" w:sz="0" w:space="0" w:color="auto"/>
      </w:divBdr>
    </w:div>
    <w:div w:id="37751562">
      <w:bodyDiv w:val="1"/>
      <w:marLeft w:val="0"/>
      <w:marRight w:val="0"/>
      <w:marTop w:val="0"/>
      <w:marBottom w:val="0"/>
      <w:divBdr>
        <w:top w:val="none" w:sz="0" w:space="0" w:color="auto"/>
        <w:left w:val="none" w:sz="0" w:space="0" w:color="auto"/>
        <w:bottom w:val="none" w:sz="0" w:space="0" w:color="auto"/>
        <w:right w:val="none" w:sz="0" w:space="0" w:color="auto"/>
      </w:divBdr>
    </w:div>
    <w:div w:id="37899221">
      <w:bodyDiv w:val="1"/>
      <w:marLeft w:val="0"/>
      <w:marRight w:val="0"/>
      <w:marTop w:val="0"/>
      <w:marBottom w:val="0"/>
      <w:divBdr>
        <w:top w:val="none" w:sz="0" w:space="0" w:color="auto"/>
        <w:left w:val="none" w:sz="0" w:space="0" w:color="auto"/>
        <w:bottom w:val="none" w:sz="0" w:space="0" w:color="auto"/>
        <w:right w:val="none" w:sz="0" w:space="0" w:color="auto"/>
      </w:divBdr>
    </w:div>
    <w:div w:id="41174395">
      <w:bodyDiv w:val="1"/>
      <w:marLeft w:val="0"/>
      <w:marRight w:val="0"/>
      <w:marTop w:val="0"/>
      <w:marBottom w:val="0"/>
      <w:divBdr>
        <w:top w:val="none" w:sz="0" w:space="0" w:color="auto"/>
        <w:left w:val="none" w:sz="0" w:space="0" w:color="auto"/>
        <w:bottom w:val="none" w:sz="0" w:space="0" w:color="auto"/>
        <w:right w:val="none" w:sz="0" w:space="0" w:color="auto"/>
      </w:divBdr>
    </w:div>
    <w:div w:id="48891068">
      <w:bodyDiv w:val="1"/>
      <w:marLeft w:val="0"/>
      <w:marRight w:val="0"/>
      <w:marTop w:val="0"/>
      <w:marBottom w:val="0"/>
      <w:divBdr>
        <w:top w:val="none" w:sz="0" w:space="0" w:color="auto"/>
        <w:left w:val="none" w:sz="0" w:space="0" w:color="auto"/>
        <w:bottom w:val="none" w:sz="0" w:space="0" w:color="auto"/>
        <w:right w:val="none" w:sz="0" w:space="0" w:color="auto"/>
      </w:divBdr>
    </w:div>
    <w:div w:id="49886103">
      <w:bodyDiv w:val="1"/>
      <w:marLeft w:val="0"/>
      <w:marRight w:val="0"/>
      <w:marTop w:val="0"/>
      <w:marBottom w:val="0"/>
      <w:divBdr>
        <w:top w:val="none" w:sz="0" w:space="0" w:color="auto"/>
        <w:left w:val="none" w:sz="0" w:space="0" w:color="auto"/>
        <w:bottom w:val="none" w:sz="0" w:space="0" w:color="auto"/>
        <w:right w:val="none" w:sz="0" w:space="0" w:color="auto"/>
      </w:divBdr>
    </w:div>
    <w:div w:id="51780871">
      <w:bodyDiv w:val="1"/>
      <w:marLeft w:val="0"/>
      <w:marRight w:val="0"/>
      <w:marTop w:val="0"/>
      <w:marBottom w:val="0"/>
      <w:divBdr>
        <w:top w:val="none" w:sz="0" w:space="0" w:color="auto"/>
        <w:left w:val="none" w:sz="0" w:space="0" w:color="auto"/>
        <w:bottom w:val="none" w:sz="0" w:space="0" w:color="auto"/>
        <w:right w:val="none" w:sz="0" w:space="0" w:color="auto"/>
      </w:divBdr>
    </w:div>
    <w:div w:id="91167764">
      <w:bodyDiv w:val="1"/>
      <w:marLeft w:val="0"/>
      <w:marRight w:val="0"/>
      <w:marTop w:val="0"/>
      <w:marBottom w:val="0"/>
      <w:divBdr>
        <w:top w:val="none" w:sz="0" w:space="0" w:color="auto"/>
        <w:left w:val="none" w:sz="0" w:space="0" w:color="auto"/>
        <w:bottom w:val="none" w:sz="0" w:space="0" w:color="auto"/>
        <w:right w:val="none" w:sz="0" w:space="0" w:color="auto"/>
      </w:divBdr>
    </w:div>
    <w:div w:id="107511157">
      <w:bodyDiv w:val="1"/>
      <w:marLeft w:val="0"/>
      <w:marRight w:val="0"/>
      <w:marTop w:val="0"/>
      <w:marBottom w:val="0"/>
      <w:divBdr>
        <w:top w:val="none" w:sz="0" w:space="0" w:color="auto"/>
        <w:left w:val="none" w:sz="0" w:space="0" w:color="auto"/>
        <w:bottom w:val="none" w:sz="0" w:space="0" w:color="auto"/>
        <w:right w:val="none" w:sz="0" w:space="0" w:color="auto"/>
      </w:divBdr>
    </w:div>
    <w:div w:id="121577891">
      <w:bodyDiv w:val="1"/>
      <w:marLeft w:val="0"/>
      <w:marRight w:val="0"/>
      <w:marTop w:val="0"/>
      <w:marBottom w:val="0"/>
      <w:divBdr>
        <w:top w:val="none" w:sz="0" w:space="0" w:color="auto"/>
        <w:left w:val="none" w:sz="0" w:space="0" w:color="auto"/>
        <w:bottom w:val="none" w:sz="0" w:space="0" w:color="auto"/>
        <w:right w:val="none" w:sz="0" w:space="0" w:color="auto"/>
      </w:divBdr>
      <w:divsChild>
        <w:div w:id="872571611">
          <w:marLeft w:val="-1440"/>
          <w:marRight w:val="0"/>
          <w:marTop w:val="0"/>
          <w:marBottom w:val="0"/>
          <w:divBdr>
            <w:top w:val="none" w:sz="0" w:space="0" w:color="auto"/>
            <w:left w:val="none" w:sz="0" w:space="0" w:color="auto"/>
            <w:bottom w:val="none" w:sz="0" w:space="0" w:color="auto"/>
            <w:right w:val="none" w:sz="0" w:space="0" w:color="auto"/>
          </w:divBdr>
        </w:div>
      </w:divsChild>
    </w:div>
    <w:div w:id="137499011">
      <w:bodyDiv w:val="1"/>
      <w:marLeft w:val="0"/>
      <w:marRight w:val="0"/>
      <w:marTop w:val="0"/>
      <w:marBottom w:val="0"/>
      <w:divBdr>
        <w:top w:val="none" w:sz="0" w:space="0" w:color="auto"/>
        <w:left w:val="none" w:sz="0" w:space="0" w:color="auto"/>
        <w:bottom w:val="none" w:sz="0" w:space="0" w:color="auto"/>
        <w:right w:val="none" w:sz="0" w:space="0" w:color="auto"/>
      </w:divBdr>
      <w:divsChild>
        <w:div w:id="620766437">
          <w:marLeft w:val="0"/>
          <w:marRight w:val="0"/>
          <w:marTop w:val="0"/>
          <w:marBottom w:val="0"/>
          <w:divBdr>
            <w:top w:val="none" w:sz="0" w:space="0" w:color="auto"/>
            <w:left w:val="none" w:sz="0" w:space="0" w:color="auto"/>
            <w:bottom w:val="single" w:sz="12" w:space="0" w:color="F0F6FF"/>
            <w:right w:val="none" w:sz="0" w:space="0" w:color="auto"/>
          </w:divBdr>
          <w:divsChild>
            <w:div w:id="197816642">
              <w:marLeft w:val="2309"/>
              <w:marRight w:val="2309"/>
              <w:marTop w:val="0"/>
              <w:marBottom w:val="0"/>
              <w:divBdr>
                <w:top w:val="none" w:sz="0" w:space="0" w:color="auto"/>
                <w:left w:val="none" w:sz="0" w:space="0" w:color="auto"/>
                <w:bottom w:val="none" w:sz="0" w:space="0" w:color="auto"/>
                <w:right w:val="none" w:sz="0" w:space="0" w:color="auto"/>
              </w:divBdr>
            </w:div>
          </w:divsChild>
        </w:div>
      </w:divsChild>
    </w:div>
    <w:div w:id="139227392">
      <w:bodyDiv w:val="1"/>
      <w:marLeft w:val="0"/>
      <w:marRight w:val="0"/>
      <w:marTop w:val="0"/>
      <w:marBottom w:val="0"/>
      <w:divBdr>
        <w:top w:val="none" w:sz="0" w:space="0" w:color="auto"/>
        <w:left w:val="none" w:sz="0" w:space="0" w:color="auto"/>
        <w:bottom w:val="none" w:sz="0" w:space="0" w:color="auto"/>
        <w:right w:val="none" w:sz="0" w:space="0" w:color="auto"/>
      </w:divBdr>
    </w:div>
    <w:div w:id="173032377">
      <w:bodyDiv w:val="1"/>
      <w:marLeft w:val="0"/>
      <w:marRight w:val="0"/>
      <w:marTop w:val="0"/>
      <w:marBottom w:val="0"/>
      <w:divBdr>
        <w:top w:val="none" w:sz="0" w:space="0" w:color="auto"/>
        <w:left w:val="none" w:sz="0" w:space="0" w:color="auto"/>
        <w:bottom w:val="none" w:sz="0" w:space="0" w:color="auto"/>
        <w:right w:val="none" w:sz="0" w:space="0" w:color="auto"/>
      </w:divBdr>
    </w:div>
    <w:div w:id="184102186">
      <w:bodyDiv w:val="1"/>
      <w:marLeft w:val="0"/>
      <w:marRight w:val="0"/>
      <w:marTop w:val="0"/>
      <w:marBottom w:val="0"/>
      <w:divBdr>
        <w:top w:val="none" w:sz="0" w:space="0" w:color="auto"/>
        <w:left w:val="none" w:sz="0" w:space="0" w:color="auto"/>
        <w:bottom w:val="none" w:sz="0" w:space="0" w:color="auto"/>
        <w:right w:val="none" w:sz="0" w:space="0" w:color="auto"/>
      </w:divBdr>
    </w:div>
    <w:div w:id="192807647">
      <w:bodyDiv w:val="1"/>
      <w:marLeft w:val="0"/>
      <w:marRight w:val="0"/>
      <w:marTop w:val="0"/>
      <w:marBottom w:val="0"/>
      <w:divBdr>
        <w:top w:val="none" w:sz="0" w:space="0" w:color="auto"/>
        <w:left w:val="none" w:sz="0" w:space="0" w:color="auto"/>
        <w:bottom w:val="none" w:sz="0" w:space="0" w:color="auto"/>
        <w:right w:val="none" w:sz="0" w:space="0" w:color="auto"/>
      </w:divBdr>
    </w:div>
    <w:div w:id="257174239">
      <w:bodyDiv w:val="1"/>
      <w:marLeft w:val="0"/>
      <w:marRight w:val="0"/>
      <w:marTop w:val="0"/>
      <w:marBottom w:val="0"/>
      <w:divBdr>
        <w:top w:val="none" w:sz="0" w:space="0" w:color="auto"/>
        <w:left w:val="none" w:sz="0" w:space="0" w:color="auto"/>
        <w:bottom w:val="none" w:sz="0" w:space="0" w:color="auto"/>
        <w:right w:val="none" w:sz="0" w:space="0" w:color="auto"/>
      </w:divBdr>
    </w:div>
    <w:div w:id="261257700">
      <w:bodyDiv w:val="1"/>
      <w:marLeft w:val="0"/>
      <w:marRight w:val="0"/>
      <w:marTop w:val="0"/>
      <w:marBottom w:val="0"/>
      <w:divBdr>
        <w:top w:val="none" w:sz="0" w:space="0" w:color="auto"/>
        <w:left w:val="none" w:sz="0" w:space="0" w:color="auto"/>
        <w:bottom w:val="none" w:sz="0" w:space="0" w:color="auto"/>
        <w:right w:val="none" w:sz="0" w:space="0" w:color="auto"/>
      </w:divBdr>
    </w:div>
    <w:div w:id="261575701">
      <w:bodyDiv w:val="1"/>
      <w:marLeft w:val="0"/>
      <w:marRight w:val="0"/>
      <w:marTop w:val="0"/>
      <w:marBottom w:val="0"/>
      <w:divBdr>
        <w:top w:val="none" w:sz="0" w:space="0" w:color="auto"/>
        <w:left w:val="none" w:sz="0" w:space="0" w:color="auto"/>
        <w:bottom w:val="none" w:sz="0" w:space="0" w:color="auto"/>
        <w:right w:val="none" w:sz="0" w:space="0" w:color="auto"/>
      </w:divBdr>
    </w:div>
    <w:div w:id="336425969">
      <w:bodyDiv w:val="1"/>
      <w:marLeft w:val="0"/>
      <w:marRight w:val="0"/>
      <w:marTop w:val="0"/>
      <w:marBottom w:val="0"/>
      <w:divBdr>
        <w:top w:val="none" w:sz="0" w:space="0" w:color="auto"/>
        <w:left w:val="none" w:sz="0" w:space="0" w:color="auto"/>
        <w:bottom w:val="none" w:sz="0" w:space="0" w:color="auto"/>
        <w:right w:val="none" w:sz="0" w:space="0" w:color="auto"/>
      </w:divBdr>
    </w:div>
    <w:div w:id="340205991">
      <w:bodyDiv w:val="1"/>
      <w:marLeft w:val="0"/>
      <w:marRight w:val="0"/>
      <w:marTop w:val="0"/>
      <w:marBottom w:val="0"/>
      <w:divBdr>
        <w:top w:val="none" w:sz="0" w:space="0" w:color="auto"/>
        <w:left w:val="none" w:sz="0" w:space="0" w:color="auto"/>
        <w:bottom w:val="none" w:sz="0" w:space="0" w:color="auto"/>
        <w:right w:val="none" w:sz="0" w:space="0" w:color="auto"/>
      </w:divBdr>
    </w:div>
    <w:div w:id="374621073">
      <w:bodyDiv w:val="1"/>
      <w:marLeft w:val="0"/>
      <w:marRight w:val="0"/>
      <w:marTop w:val="0"/>
      <w:marBottom w:val="0"/>
      <w:divBdr>
        <w:top w:val="none" w:sz="0" w:space="0" w:color="auto"/>
        <w:left w:val="none" w:sz="0" w:space="0" w:color="auto"/>
        <w:bottom w:val="none" w:sz="0" w:space="0" w:color="auto"/>
        <w:right w:val="none" w:sz="0" w:space="0" w:color="auto"/>
      </w:divBdr>
    </w:div>
    <w:div w:id="401757373">
      <w:bodyDiv w:val="1"/>
      <w:marLeft w:val="0"/>
      <w:marRight w:val="0"/>
      <w:marTop w:val="0"/>
      <w:marBottom w:val="0"/>
      <w:divBdr>
        <w:top w:val="none" w:sz="0" w:space="0" w:color="auto"/>
        <w:left w:val="none" w:sz="0" w:space="0" w:color="auto"/>
        <w:bottom w:val="none" w:sz="0" w:space="0" w:color="auto"/>
        <w:right w:val="none" w:sz="0" w:space="0" w:color="auto"/>
      </w:divBdr>
    </w:div>
    <w:div w:id="408429045">
      <w:bodyDiv w:val="1"/>
      <w:marLeft w:val="0"/>
      <w:marRight w:val="0"/>
      <w:marTop w:val="0"/>
      <w:marBottom w:val="0"/>
      <w:divBdr>
        <w:top w:val="none" w:sz="0" w:space="0" w:color="auto"/>
        <w:left w:val="none" w:sz="0" w:space="0" w:color="auto"/>
        <w:bottom w:val="none" w:sz="0" w:space="0" w:color="auto"/>
        <w:right w:val="none" w:sz="0" w:space="0" w:color="auto"/>
      </w:divBdr>
    </w:div>
    <w:div w:id="414938963">
      <w:bodyDiv w:val="1"/>
      <w:marLeft w:val="0"/>
      <w:marRight w:val="0"/>
      <w:marTop w:val="0"/>
      <w:marBottom w:val="0"/>
      <w:divBdr>
        <w:top w:val="none" w:sz="0" w:space="0" w:color="auto"/>
        <w:left w:val="none" w:sz="0" w:space="0" w:color="auto"/>
        <w:bottom w:val="none" w:sz="0" w:space="0" w:color="auto"/>
        <w:right w:val="none" w:sz="0" w:space="0" w:color="auto"/>
      </w:divBdr>
    </w:div>
    <w:div w:id="467014783">
      <w:bodyDiv w:val="1"/>
      <w:marLeft w:val="0"/>
      <w:marRight w:val="0"/>
      <w:marTop w:val="0"/>
      <w:marBottom w:val="0"/>
      <w:divBdr>
        <w:top w:val="none" w:sz="0" w:space="0" w:color="auto"/>
        <w:left w:val="none" w:sz="0" w:space="0" w:color="auto"/>
        <w:bottom w:val="none" w:sz="0" w:space="0" w:color="auto"/>
        <w:right w:val="none" w:sz="0" w:space="0" w:color="auto"/>
      </w:divBdr>
      <w:divsChild>
        <w:div w:id="1503468877">
          <w:marLeft w:val="0"/>
          <w:marRight w:val="0"/>
          <w:marTop w:val="0"/>
          <w:marBottom w:val="0"/>
          <w:divBdr>
            <w:top w:val="none" w:sz="0" w:space="0" w:color="auto"/>
            <w:left w:val="none" w:sz="0" w:space="0" w:color="auto"/>
            <w:bottom w:val="none" w:sz="0" w:space="0" w:color="auto"/>
            <w:right w:val="none" w:sz="0" w:space="0" w:color="auto"/>
          </w:divBdr>
        </w:div>
      </w:divsChild>
    </w:div>
    <w:div w:id="476535823">
      <w:bodyDiv w:val="1"/>
      <w:marLeft w:val="0"/>
      <w:marRight w:val="0"/>
      <w:marTop w:val="0"/>
      <w:marBottom w:val="0"/>
      <w:divBdr>
        <w:top w:val="none" w:sz="0" w:space="0" w:color="auto"/>
        <w:left w:val="none" w:sz="0" w:space="0" w:color="auto"/>
        <w:bottom w:val="none" w:sz="0" w:space="0" w:color="auto"/>
        <w:right w:val="none" w:sz="0" w:space="0" w:color="auto"/>
      </w:divBdr>
    </w:div>
    <w:div w:id="477265471">
      <w:bodyDiv w:val="1"/>
      <w:marLeft w:val="0"/>
      <w:marRight w:val="0"/>
      <w:marTop w:val="0"/>
      <w:marBottom w:val="0"/>
      <w:divBdr>
        <w:top w:val="none" w:sz="0" w:space="0" w:color="auto"/>
        <w:left w:val="none" w:sz="0" w:space="0" w:color="auto"/>
        <w:bottom w:val="none" w:sz="0" w:space="0" w:color="auto"/>
        <w:right w:val="none" w:sz="0" w:space="0" w:color="auto"/>
      </w:divBdr>
    </w:div>
    <w:div w:id="524438467">
      <w:bodyDiv w:val="1"/>
      <w:marLeft w:val="0"/>
      <w:marRight w:val="0"/>
      <w:marTop w:val="0"/>
      <w:marBottom w:val="0"/>
      <w:divBdr>
        <w:top w:val="none" w:sz="0" w:space="0" w:color="auto"/>
        <w:left w:val="none" w:sz="0" w:space="0" w:color="auto"/>
        <w:bottom w:val="none" w:sz="0" w:space="0" w:color="auto"/>
        <w:right w:val="none" w:sz="0" w:space="0" w:color="auto"/>
      </w:divBdr>
    </w:div>
    <w:div w:id="530801643">
      <w:bodyDiv w:val="1"/>
      <w:marLeft w:val="0"/>
      <w:marRight w:val="0"/>
      <w:marTop w:val="0"/>
      <w:marBottom w:val="0"/>
      <w:divBdr>
        <w:top w:val="none" w:sz="0" w:space="0" w:color="auto"/>
        <w:left w:val="none" w:sz="0" w:space="0" w:color="auto"/>
        <w:bottom w:val="none" w:sz="0" w:space="0" w:color="auto"/>
        <w:right w:val="none" w:sz="0" w:space="0" w:color="auto"/>
      </w:divBdr>
    </w:div>
    <w:div w:id="557857844">
      <w:bodyDiv w:val="1"/>
      <w:marLeft w:val="0"/>
      <w:marRight w:val="0"/>
      <w:marTop w:val="0"/>
      <w:marBottom w:val="0"/>
      <w:divBdr>
        <w:top w:val="none" w:sz="0" w:space="0" w:color="auto"/>
        <w:left w:val="none" w:sz="0" w:space="0" w:color="auto"/>
        <w:bottom w:val="none" w:sz="0" w:space="0" w:color="auto"/>
        <w:right w:val="none" w:sz="0" w:space="0" w:color="auto"/>
      </w:divBdr>
    </w:div>
    <w:div w:id="596717106">
      <w:bodyDiv w:val="1"/>
      <w:marLeft w:val="0"/>
      <w:marRight w:val="0"/>
      <w:marTop w:val="0"/>
      <w:marBottom w:val="0"/>
      <w:divBdr>
        <w:top w:val="none" w:sz="0" w:space="0" w:color="auto"/>
        <w:left w:val="none" w:sz="0" w:space="0" w:color="auto"/>
        <w:bottom w:val="none" w:sz="0" w:space="0" w:color="auto"/>
        <w:right w:val="none" w:sz="0" w:space="0" w:color="auto"/>
      </w:divBdr>
    </w:div>
    <w:div w:id="599919809">
      <w:bodyDiv w:val="1"/>
      <w:marLeft w:val="0"/>
      <w:marRight w:val="0"/>
      <w:marTop w:val="0"/>
      <w:marBottom w:val="0"/>
      <w:divBdr>
        <w:top w:val="none" w:sz="0" w:space="0" w:color="auto"/>
        <w:left w:val="none" w:sz="0" w:space="0" w:color="auto"/>
        <w:bottom w:val="none" w:sz="0" w:space="0" w:color="auto"/>
        <w:right w:val="none" w:sz="0" w:space="0" w:color="auto"/>
      </w:divBdr>
      <w:divsChild>
        <w:div w:id="1203789875">
          <w:marLeft w:val="-220"/>
          <w:marRight w:val="0"/>
          <w:marTop w:val="0"/>
          <w:marBottom w:val="0"/>
          <w:divBdr>
            <w:top w:val="none" w:sz="0" w:space="0" w:color="auto"/>
            <w:left w:val="none" w:sz="0" w:space="0" w:color="auto"/>
            <w:bottom w:val="none" w:sz="0" w:space="0" w:color="auto"/>
            <w:right w:val="none" w:sz="0" w:space="0" w:color="auto"/>
          </w:divBdr>
        </w:div>
      </w:divsChild>
    </w:div>
    <w:div w:id="670106712">
      <w:bodyDiv w:val="1"/>
      <w:marLeft w:val="0"/>
      <w:marRight w:val="0"/>
      <w:marTop w:val="0"/>
      <w:marBottom w:val="0"/>
      <w:divBdr>
        <w:top w:val="none" w:sz="0" w:space="0" w:color="auto"/>
        <w:left w:val="none" w:sz="0" w:space="0" w:color="auto"/>
        <w:bottom w:val="none" w:sz="0" w:space="0" w:color="auto"/>
        <w:right w:val="none" w:sz="0" w:space="0" w:color="auto"/>
      </w:divBdr>
    </w:div>
    <w:div w:id="687366501">
      <w:bodyDiv w:val="1"/>
      <w:marLeft w:val="0"/>
      <w:marRight w:val="0"/>
      <w:marTop w:val="0"/>
      <w:marBottom w:val="0"/>
      <w:divBdr>
        <w:top w:val="none" w:sz="0" w:space="0" w:color="auto"/>
        <w:left w:val="none" w:sz="0" w:space="0" w:color="auto"/>
        <w:bottom w:val="none" w:sz="0" w:space="0" w:color="auto"/>
        <w:right w:val="none" w:sz="0" w:space="0" w:color="auto"/>
      </w:divBdr>
    </w:div>
    <w:div w:id="720445467">
      <w:bodyDiv w:val="1"/>
      <w:marLeft w:val="0"/>
      <w:marRight w:val="0"/>
      <w:marTop w:val="0"/>
      <w:marBottom w:val="0"/>
      <w:divBdr>
        <w:top w:val="none" w:sz="0" w:space="0" w:color="auto"/>
        <w:left w:val="none" w:sz="0" w:space="0" w:color="auto"/>
        <w:bottom w:val="none" w:sz="0" w:space="0" w:color="auto"/>
        <w:right w:val="none" w:sz="0" w:space="0" w:color="auto"/>
      </w:divBdr>
    </w:div>
    <w:div w:id="736393311">
      <w:bodyDiv w:val="1"/>
      <w:marLeft w:val="0"/>
      <w:marRight w:val="0"/>
      <w:marTop w:val="0"/>
      <w:marBottom w:val="0"/>
      <w:divBdr>
        <w:top w:val="none" w:sz="0" w:space="0" w:color="auto"/>
        <w:left w:val="none" w:sz="0" w:space="0" w:color="auto"/>
        <w:bottom w:val="none" w:sz="0" w:space="0" w:color="auto"/>
        <w:right w:val="none" w:sz="0" w:space="0" w:color="auto"/>
      </w:divBdr>
    </w:div>
    <w:div w:id="760565553">
      <w:bodyDiv w:val="1"/>
      <w:marLeft w:val="0"/>
      <w:marRight w:val="0"/>
      <w:marTop w:val="0"/>
      <w:marBottom w:val="0"/>
      <w:divBdr>
        <w:top w:val="none" w:sz="0" w:space="0" w:color="auto"/>
        <w:left w:val="none" w:sz="0" w:space="0" w:color="auto"/>
        <w:bottom w:val="none" w:sz="0" w:space="0" w:color="auto"/>
        <w:right w:val="none" w:sz="0" w:space="0" w:color="auto"/>
      </w:divBdr>
    </w:div>
    <w:div w:id="763064782">
      <w:bodyDiv w:val="1"/>
      <w:marLeft w:val="0"/>
      <w:marRight w:val="0"/>
      <w:marTop w:val="0"/>
      <w:marBottom w:val="0"/>
      <w:divBdr>
        <w:top w:val="none" w:sz="0" w:space="0" w:color="auto"/>
        <w:left w:val="none" w:sz="0" w:space="0" w:color="auto"/>
        <w:bottom w:val="none" w:sz="0" w:space="0" w:color="auto"/>
        <w:right w:val="none" w:sz="0" w:space="0" w:color="auto"/>
      </w:divBdr>
    </w:div>
    <w:div w:id="783571079">
      <w:bodyDiv w:val="1"/>
      <w:marLeft w:val="0"/>
      <w:marRight w:val="0"/>
      <w:marTop w:val="0"/>
      <w:marBottom w:val="0"/>
      <w:divBdr>
        <w:top w:val="none" w:sz="0" w:space="0" w:color="auto"/>
        <w:left w:val="none" w:sz="0" w:space="0" w:color="auto"/>
        <w:bottom w:val="none" w:sz="0" w:space="0" w:color="auto"/>
        <w:right w:val="none" w:sz="0" w:space="0" w:color="auto"/>
      </w:divBdr>
    </w:div>
    <w:div w:id="793326940">
      <w:bodyDiv w:val="1"/>
      <w:marLeft w:val="0"/>
      <w:marRight w:val="0"/>
      <w:marTop w:val="0"/>
      <w:marBottom w:val="0"/>
      <w:divBdr>
        <w:top w:val="none" w:sz="0" w:space="0" w:color="auto"/>
        <w:left w:val="none" w:sz="0" w:space="0" w:color="auto"/>
        <w:bottom w:val="none" w:sz="0" w:space="0" w:color="auto"/>
        <w:right w:val="none" w:sz="0" w:space="0" w:color="auto"/>
      </w:divBdr>
    </w:div>
    <w:div w:id="822819937">
      <w:bodyDiv w:val="1"/>
      <w:marLeft w:val="0"/>
      <w:marRight w:val="0"/>
      <w:marTop w:val="0"/>
      <w:marBottom w:val="0"/>
      <w:divBdr>
        <w:top w:val="none" w:sz="0" w:space="0" w:color="auto"/>
        <w:left w:val="none" w:sz="0" w:space="0" w:color="auto"/>
        <w:bottom w:val="none" w:sz="0" w:space="0" w:color="auto"/>
        <w:right w:val="none" w:sz="0" w:space="0" w:color="auto"/>
      </w:divBdr>
      <w:divsChild>
        <w:div w:id="1723018184">
          <w:marLeft w:val="-1440"/>
          <w:marRight w:val="0"/>
          <w:marTop w:val="0"/>
          <w:marBottom w:val="0"/>
          <w:divBdr>
            <w:top w:val="none" w:sz="0" w:space="0" w:color="auto"/>
            <w:left w:val="none" w:sz="0" w:space="0" w:color="auto"/>
            <w:bottom w:val="none" w:sz="0" w:space="0" w:color="auto"/>
            <w:right w:val="none" w:sz="0" w:space="0" w:color="auto"/>
          </w:divBdr>
        </w:div>
      </w:divsChild>
    </w:div>
    <w:div w:id="823817955">
      <w:bodyDiv w:val="1"/>
      <w:marLeft w:val="0"/>
      <w:marRight w:val="0"/>
      <w:marTop w:val="0"/>
      <w:marBottom w:val="0"/>
      <w:divBdr>
        <w:top w:val="none" w:sz="0" w:space="0" w:color="auto"/>
        <w:left w:val="none" w:sz="0" w:space="0" w:color="auto"/>
        <w:bottom w:val="none" w:sz="0" w:space="0" w:color="auto"/>
        <w:right w:val="none" w:sz="0" w:space="0" w:color="auto"/>
      </w:divBdr>
    </w:div>
    <w:div w:id="825130146">
      <w:bodyDiv w:val="1"/>
      <w:marLeft w:val="0"/>
      <w:marRight w:val="0"/>
      <w:marTop w:val="0"/>
      <w:marBottom w:val="0"/>
      <w:divBdr>
        <w:top w:val="none" w:sz="0" w:space="0" w:color="auto"/>
        <w:left w:val="none" w:sz="0" w:space="0" w:color="auto"/>
        <w:bottom w:val="none" w:sz="0" w:space="0" w:color="auto"/>
        <w:right w:val="none" w:sz="0" w:space="0" w:color="auto"/>
      </w:divBdr>
    </w:div>
    <w:div w:id="825894910">
      <w:bodyDiv w:val="1"/>
      <w:marLeft w:val="0"/>
      <w:marRight w:val="0"/>
      <w:marTop w:val="0"/>
      <w:marBottom w:val="0"/>
      <w:divBdr>
        <w:top w:val="none" w:sz="0" w:space="0" w:color="auto"/>
        <w:left w:val="none" w:sz="0" w:space="0" w:color="auto"/>
        <w:bottom w:val="none" w:sz="0" w:space="0" w:color="auto"/>
        <w:right w:val="none" w:sz="0" w:space="0" w:color="auto"/>
      </w:divBdr>
    </w:div>
    <w:div w:id="850686101">
      <w:bodyDiv w:val="1"/>
      <w:marLeft w:val="0"/>
      <w:marRight w:val="0"/>
      <w:marTop w:val="0"/>
      <w:marBottom w:val="0"/>
      <w:divBdr>
        <w:top w:val="none" w:sz="0" w:space="0" w:color="auto"/>
        <w:left w:val="none" w:sz="0" w:space="0" w:color="auto"/>
        <w:bottom w:val="none" w:sz="0" w:space="0" w:color="auto"/>
        <w:right w:val="none" w:sz="0" w:space="0" w:color="auto"/>
      </w:divBdr>
    </w:div>
    <w:div w:id="856889960">
      <w:bodyDiv w:val="1"/>
      <w:marLeft w:val="0"/>
      <w:marRight w:val="0"/>
      <w:marTop w:val="0"/>
      <w:marBottom w:val="0"/>
      <w:divBdr>
        <w:top w:val="none" w:sz="0" w:space="0" w:color="auto"/>
        <w:left w:val="none" w:sz="0" w:space="0" w:color="auto"/>
        <w:bottom w:val="none" w:sz="0" w:space="0" w:color="auto"/>
        <w:right w:val="none" w:sz="0" w:space="0" w:color="auto"/>
      </w:divBdr>
    </w:div>
    <w:div w:id="862867620">
      <w:bodyDiv w:val="1"/>
      <w:marLeft w:val="0"/>
      <w:marRight w:val="0"/>
      <w:marTop w:val="0"/>
      <w:marBottom w:val="0"/>
      <w:divBdr>
        <w:top w:val="none" w:sz="0" w:space="0" w:color="auto"/>
        <w:left w:val="none" w:sz="0" w:space="0" w:color="auto"/>
        <w:bottom w:val="none" w:sz="0" w:space="0" w:color="auto"/>
        <w:right w:val="none" w:sz="0" w:space="0" w:color="auto"/>
      </w:divBdr>
    </w:div>
    <w:div w:id="903220962">
      <w:bodyDiv w:val="1"/>
      <w:marLeft w:val="0"/>
      <w:marRight w:val="0"/>
      <w:marTop w:val="0"/>
      <w:marBottom w:val="0"/>
      <w:divBdr>
        <w:top w:val="none" w:sz="0" w:space="0" w:color="auto"/>
        <w:left w:val="none" w:sz="0" w:space="0" w:color="auto"/>
        <w:bottom w:val="none" w:sz="0" w:space="0" w:color="auto"/>
        <w:right w:val="none" w:sz="0" w:space="0" w:color="auto"/>
      </w:divBdr>
    </w:div>
    <w:div w:id="903637105">
      <w:bodyDiv w:val="1"/>
      <w:marLeft w:val="0"/>
      <w:marRight w:val="0"/>
      <w:marTop w:val="0"/>
      <w:marBottom w:val="0"/>
      <w:divBdr>
        <w:top w:val="none" w:sz="0" w:space="0" w:color="auto"/>
        <w:left w:val="none" w:sz="0" w:space="0" w:color="auto"/>
        <w:bottom w:val="none" w:sz="0" w:space="0" w:color="auto"/>
        <w:right w:val="none" w:sz="0" w:space="0" w:color="auto"/>
      </w:divBdr>
    </w:div>
    <w:div w:id="931166372">
      <w:bodyDiv w:val="1"/>
      <w:marLeft w:val="0"/>
      <w:marRight w:val="0"/>
      <w:marTop w:val="0"/>
      <w:marBottom w:val="0"/>
      <w:divBdr>
        <w:top w:val="none" w:sz="0" w:space="0" w:color="auto"/>
        <w:left w:val="none" w:sz="0" w:space="0" w:color="auto"/>
        <w:bottom w:val="none" w:sz="0" w:space="0" w:color="auto"/>
        <w:right w:val="none" w:sz="0" w:space="0" w:color="auto"/>
      </w:divBdr>
    </w:div>
    <w:div w:id="976766173">
      <w:bodyDiv w:val="1"/>
      <w:marLeft w:val="0"/>
      <w:marRight w:val="0"/>
      <w:marTop w:val="0"/>
      <w:marBottom w:val="0"/>
      <w:divBdr>
        <w:top w:val="none" w:sz="0" w:space="0" w:color="auto"/>
        <w:left w:val="none" w:sz="0" w:space="0" w:color="auto"/>
        <w:bottom w:val="none" w:sz="0" w:space="0" w:color="auto"/>
        <w:right w:val="none" w:sz="0" w:space="0" w:color="auto"/>
      </w:divBdr>
    </w:div>
    <w:div w:id="994264760">
      <w:bodyDiv w:val="1"/>
      <w:marLeft w:val="0"/>
      <w:marRight w:val="0"/>
      <w:marTop w:val="0"/>
      <w:marBottom w:val="0"/>
      <w:divBdr>
        <w:top w:val="none" w:sz="0" w:space="0" w:color="auto"/>
        <w:left w:val="none" w:sz="0" w:space="0" w:color="auto"/>
        <w:bottom w:val="none" w:sz="0" w:space="0" w:color="auto"/>
        <w:right w:val="none" w:sz="0" w:space="0" w:color="auto"/>
      </w:divBdr>
    </w:div>
    <w:div w:id="999389235">
      <w:bodyDiv w:val="1"/>
      <w:marLeft w:val="0"/>
      <w:marRight w:val="0"/>
      <w:marTop w:val="0"/>
      <w:marBottom w:val="0"/>
      <w:divBdr>
        <w:top w:val="none" w:sz="0" w:space="0" w:color="auto"/>
        <w:left w:val="none" w:sz="0" w:space="0" w:color="auto"/>
        <w:bottom w:val="none" w:sz="0" w:space="0" w:color="auto"/>
        <w:right w:val="none" w:sz="0" w:space="0" w:color="auto"/>
      </w:divBdr>
    </w:div>
    <w:div w:id="999501693">
      <w:bodyDiv w:val="1"/>
      <w:marLeft w:val="0"/>
      <w:marRight w:val="0"/>
      <w:marTop w:val="0"/>
      <w:marBottom w:val="0"/>
      <w:divBdr>
        <w:top w:val="none" w:sz="0" w:space="0" w:color="auto"/>
        <w:left w:val="none" w:sz="0" w:space="0" w:color="auto"/>
        <w:bottom w:val="none" w:sz="0" w:space="0" w:color="auto"/>
        <w:right w:val="none" w:sz="0" w:space="0" w:color="auto"/>
      </w:divBdr>
    </w:div>
    <w:div w:id="1010252240">
      <w:bodyDiv w:val="1"/>
      <w:marLeft w:val="0"/>
      <w:marRight w:val="0"/>
      <w:marTop w:val="0"/>
      <w:marBottom w:val="0"/>
      <w:divBdr>
        <w:top w:val="none" w:sz="0" w:space="0" w:color="auto"/>
        <w:left w:val="none" w:sz="0" w:space="0" w:color="auto"/>
        <w:bottom w:val="none" w:sz="0" w:space="0" w:color="auto"/>
        <w:right w:val="none" w:sz="0" w:space="0" w:color="auto"/>
      </w:divBdr>
    </w:div>
    <w:div w:id="1013069997">
      <w:bodyDiv w:val="1"/>
      <w:marLeft w:val="0"/>
      <w:marRight w:val="0"/>
      <w:marTop w:val="0"/>
      <w:marBottom w:val="0"/>
      <w:divBdr>
        <w:top w:val="none" w:sz="0" w:space="0" w:color="auto"/>
        <w:left w:val="none" w:sz="0" w:space="0" w:color="auto"/>
        <w:bottom w:val="none" w:sz="0" w:space="0" w:color="auto"/>
        <w:right w:val="none" w:sz="0" w:space="0" w:color="auto"/>
      </w:divBdr>
      <w:divsChild>
        <w:div w:id="307246652">
          <w:marLeft w:val="0"/>
          <w:marRight w:val="0"/>
          <w:marTop w:val="0"/>
          <w:marBottom w:val="0"/>
          <w:divBdr>
            <w:top w:val="none" w:sz="0" w:space="0" w:color="auto"/>
            <w:left w:val="none" w:sz="0" w:space="0" w:color="auto"/>
            <w:bottom w:val="single" w:sz="12" w:space="0" w:color="F0F6FF"/>
            <w:right w:val="none" w:sz="0" w:space="0" w:color="auto"/>
          </w:divBdr>
          <w:divsChild>
            <w:div w:id="1819880792">
              <w:marLeft w:val="2550"/>
              <w:marRight w:val="2550"/>
              <w:marTop w:val="0"/>
              <w:marBottom w:val="0"/>
              <w:divBdr>
                <w:top w:val="none" w:sz="0" w:space="0" w:color="auto"/>
                <w:left w:val="none" w:sz="0" w:space="0" w:color="auto"/>
                <w:bottom w:val="none" w:sz="0" w:space="0" w:color="auto"/>
                <w:right w:val="none" w:sz="0" w:space="0" w:color="auto"/>
              </w:divBdr>
            </w:div>
          </w:divsChild>
        </w:div>
      </w:divsChild>
    </w:div>
    <w:div w:id="1013608700">
      <w:bodyDiv w:val="1"/>
      <w:marLeft w:val="0"/>
      <w:marRight w:val="0"/>
      <w:marTop w:val="0"/>
      <w:marBottom w:val="0"/>
      <w:divBdr>
        <w:top w:val="none" w:sz="0" w:space="0" w:color="auto"/>
        <w:left w:val="none" w:sz="0" w:space="0" w:color="auto"/>
        <w:bottom w:val="none" w:sz="0" w:space="0" w:color="auto"/>
        <w:right w:val="none" w:sz="0" w:space="0" w:color="auto"/>
      </w:divBdr>
    </w:div>
    <w:div w:id="1013842955">
      <w:bodyDiv w:val="1"/>
      <w:marLeft w:val="0"/>
      <w:marRight w:val="0"/>
      <w:marTop w:val="0"/>
      <w:marBottom w:val="0"/>
      <w:divBdr>
        <w:top w:val="none" w:sz="0" w:space="0" w:color="auto"/>
        <w:left w:val="none" w:sz="0" w:space="0" w:color="auto"/>
        <w:bottom w:val="none" w:sz="0" w:space="0" w:color="auto"/>
        <w:right w:val="none" w:sz="0" w:space="0" w:color="auto"/>
      </w:divBdr>
    </w:div>
    <w:div w:id="1015961289">
      <w:bodyDiv w:val="1"/>
      <w:marLeft w:val="0"/>
      <w:marRight w:val="0"/>
      <w:marTop w:val="0"/>
      <w:marBottom w:val="0"/>
      <w:divBdr>
        <w:top w:val="none" w:sz="0" w:space="0" w:color="auto"/>
        <w:left w:val="none" w:sz="0" w:space="0" w:color="auto"/>
        <w:bottom w:val="none" w:sz="0" w:space="0" w:color="auto"/>
        <w:right w:val="none" w:sz="0" w:space="0" w:color="auto"/>
      </w:divBdr>
    </w:div>
    <w:div w:id="1020622633">
      <w:bodyDiv w:val="1"/>
      <w:marLeft w:val="0"/>
      <w:marRight w:val="0"/>
      <w:marTop w:val="0"/>
      <w:marBottom w:val="0"/>
      <w:divBdr>
        <w:top w:val="none" w:sz="0" w:space="0" w:color="auto"/>
        <w:left w:val="none" w:sz="0" w:space="0" w:color="auto"/>
        <w:bottom w:val="none" w:sz="0" w:space="0" w:color="auto"/>
        <w:right w:val="none" w:sz="0" w:space="0" w:color="auto"/>
      </w:divBdr>
    </w:div>
    <w:div w:id="1065759811">
      <w:bodyDiv w:val="1"/>
      <w:marLeft w:val="0"/>
      <w:marRight w:val="0"/>
      <w:marTop w:val="0"/>
      <w:marBottom w:val="0"/>
      <w:divBdr>
        <w:top w:val="none" w:sz="0" w:space="0" w:color="auto"/>
        <w:left w:val="none" w:sz="0" w:space="0" w:color="auto"/>
        <w:bottom w:val="none" w:sz="0" w:space="0" w:color="auto"/>
        <w:right w:val="none" w:sz="0" w:space="0" w:color="auto"/>
      </w:divBdr>
    </w:div>
    <w:div w:id="1084498767">
      <w:bodyDiv w:val="1"/>
      <w:marLeft w:val="0"/>
      <w:marRight w:val="0"/>
      <w:marTop w:val="0"/>
      <w:marBottom w:val="0"/>
      <w:divBdr>
        <w:top w:val="none" w:sz="0" w:space="0" w:color="auto"/>
        <w:left w:val="none" w:sz="0" w:space="0" w:color="auto"/>
        <w:bottom w:val="none" w:sz="0" w:space="0" w:color="auto"/>
        <w:right w:val="none" w:sz="0" w:space="0" w:color="auto"/>
      </w:divBdr>
    </w:div>
    <w:div w:id="1088845962">
      <w:bodyDiv w:val="1"/>
      <w:marLeft w:val="0"/>
      <w:marRight w:val="0"/>
      <w:marTop w:val="0"/>
      <w:marBottom w:val="0"/>
      <w:divBdr>
        <w:top w:val="none" w:sz="0" w:space="0" w:color="auto"/>
        <w:left w:val="none" w:sz="0" w:space="0" w:color="auto"/>
        <w:bottom w:val="none" w:sz="0" w:space="0" w:color="auto"/>
        <w:right w:val="none" w:sz="0" w:space="0" w:color="auto"/>
      </w:divBdr>
    </w:div>
    <w:div w:id="1100563015">
      <w:bodyDiv w:val="1"/>
      <w:marLeft w:val="0"/>
      <w:marRight w:val="0"/>
      <w:marTop w:val="0"/>
      <w:marBottom w:val="0"/>
      <w:divBdr>
        <w:top w:val="none" w:sz="0" w:space="0" w:color="auto"/>
        <w:left w:val="none" w:sz="0" w:space="0" w:color="auto"/>
        <w:bottom w:val="none" w:sz="0" w:space="0" w:color="auto"/>
        <w:right w:val="none" w:sz="0" w:space="0" w:color="auto"/>
      </w:divBdr>
    </w:div>
    <w:div w:id="1117337342">
      <w:bodyDiv w:val="1"/>
      <w:marLeft w:val="0"/>
      <w:marRight w:val="0"/>
      <w:marTop w:val="0"/>
      <w:marBottom w:val="0"/>
      <w:divBdr>
        <w:top w:val="none" w:sz="0" w:space="0" w:color="auto"/>
        <w:left w:val="none" w:sz="0" w:space="0" w:color="auto"/>
        <w:bottom w:val="none" w:sz="0" w:space="0" w:color="auto"/>
        <w:right w:val="none" w:sz="0" w:space="0" w:color="auto"/>
      </w:divBdr>
    </w:div>
    <w:div w:id="1131629135">
      <w:bodyDiv w:val="1"/>
      <w:marLeft w:val="0"/>
      <w:marRight w:val="0"/>
      <w:marTop w:val="0"/>
      <w:marBottom w:val="0"/>
      <w:divBdr>
        <w:top w:val="none" w:sz="0" w:space="0" w:color="auto"/>
        <w:left w:val="none" w:sz="0" w:space="0" w:color="auto"/>
        <w:bottom w:val="none" w:sz="0" w:space="0" w:color="auto"/>
        <w:right w:val="none" w:sz="0" w:space="0" w:color="auto"/>
      </w:divBdr>
    </w:div>
    <w:div w:id="1132750526">
      <w:bodyDiv w:val="1"/>
      <w:marLeft w:val="0"/>
      <w:marRight w:val="0"/>
      <w:marTop w:val="0"/>
      <w:marBottom w:val="0"/>
      <w:divBdr>
        <w:top w:val="none" w:sz="0" w:space="0" w:color="auto"/>
        <w:left w:val="none" w:sz="0" w:space="0" w:color="auto"/>
        <w:bottom w:val="none" w:sz="0" w:space="0" w:color="auto"/>
        <w:right w:val="none" w:sz="0" w:space="0" w:color="auto"/>
      </w:divBdr>
    </w:div>
    <w:div w:id="1136605247">
      <w:bodyDiv w:val="1"/>
      <w:marLeft w:val="0"/>
      <w:marRight w:val="0"/>
      <w:marTop w:val="0"/>
      <w:marBottom w:val="0"/>
      <w:divBdr>
        <w:top w:val="none" w:sz="0" w:space="0" w:color="auto"/>
        <w:left w:val="none" w:sz="0" w:space="0" w:color="auto"/>
        <w:bottom w:val="none" w:sz="0" w:space="0" w:color="auto"/>
        <w:right w:val="none" w:sz="0" w:space="0" w:color="auto"/>
      </w:divBdr>
    </w:div>
    <w:div w:id="1147162967">
      <w:bodyDiv w:val="1"/>
      <w:marLeft w:val="0"/>
      <w:marRight w:val="0"/>
      <w:marTop w:val="0"/>
      <w:marBottom w:val="0"/>
      <w:divBdr>
        <w:top w:val="none" w:sz="0" w:space="0" w:color="auto"/>
        <w:left w:val="none" w:sz="0" w:space="0" w:color="auto"/>
        <w:bottom w:val="none" w:sz="0" w:space="0" w:color="auto"/>
        <w:right w:val="none" w:sz="0" w:space="0" w:color="auto"/>
      </w:divBdr>
    </w:div>
    <w:div w:id="1159813080">
      <w:bodyDiv w:val="1"/>
      <w:marLeft w:val="0"/>
      <w:marRight w:val="0"/>
      <w:marTop w:val="0"/>
      <w:marBottom w:val="0"/>
      <w:divBdr>
        <w:top w:val="none" w:sz="0" w:space="0" w:color="auto"/>
        <w:left w:val="none" w:sz="0" w:space="0" w:color="auto"/>
        <w:bottom w:val="none" w:sz="0" w:space="0" w:color="auto"/>
        <w:right w:val="none" w:sz="0" w:space="0" w:color="auto"/>
      </w:divBdr>
    </w:div>
    <w:div w:id="1175152060">
      <w:bodyDiv w:val="1"/>
      <w:marLeft w:val="0"/>
      <w:marRight w:val="0"/>
      <w:marTop w:val="0"/>
      <w:marBottom w:val="0"/>
      <w:divBdr>
        <w:top w:val="none" w:sz="0" w:space="0" w:color="auto"/>
        <w:left w:val="none" w:sz="0" w:space="0" w:color="auto"/>
        <w:bottom w:val="none" w:sz="0" w:space="0" w:color="auto"/>
        <w:right w:val="none" w:sz="0" w:space="0" w:color="auto"/>
      </w:divBdr>
    </w:div>
    <w:div w:id="1181554609">
      <w:bodyDiv w:val="1"/>
      <w:marLeft w:val="0"/>
      <w:marRight w:val="0"/>
      <w:marTop w:val="0"/>
      <w:marBottom w:val="0"/>
      <w:divBdr>
        <w:top w:val="none" w:sz="0" w:space="0" w:color="auto"/>
        <w:left w:val="none" w:sz="0" w:space="0" w:color="auto"/>
        <w:bottom w:val="none" w:sz="0" w:space="0" w:color="auto"/>
        <w:right w:val="none" w:sz="0" w:space="0" w:color="auto"/>
      </w:divBdr>
    </w:div>
    <w:div w:id="1195272401">
      <w:bodyDiv w:val="1"/>
      <w:marLeft w:val="0"/>
      <w:marRight w:val="0"/>
      <w:marTop w:val="0"/>
      <w:marBottom w:val="0"/>
      <w:divBdr>
        <w:top w:val="none" w:sz="0" w:space="0" w:color="auto"/>
        <w:left w:val="none" w:sz="0" w:space="0" w:color="auto"/>
        <w:bottom w:val="none" w:sz="0" w:space="0" w:color="auto"/>
        <w:right w:val="none" w:sz="0" w:space="0" w:color="auto"/>
      </w:divBdr>
    </w:div>
    <w:div w:id="1203664963">
      <w:bodyDiv w:val="1"/>
      <w:marLeft w:val="0"/>
      <w:marRight w:val="0"/>
      <w:marTop w:val="0"/>
      <w:marBottom w:val="0"/>
      <w:divBdr>
        <w:top w:val="none" w:sz="0" w:space="0" w:color="auto"/>
        <w:left w:val="none" w:sz="0" w:space="0" w:color="auto"/>
        <w:bottom w:val="none" w:sz="0" w:space="0" w:color="auto"/>
        <w:right w:val="none" w:sz="0" w:space="0" w:color="auto"/>
      </w:divBdr>
    </w:div>
    <w:div w:id="1207183299">
      <w:bodyDiv w:val="1"/>
      <w:marLeft w:val="0"/>
      <w:marRight w:val="0"/>
      <w:marTop w:val="0"/>
      <w:marBottom w:val="0"/>
      <w:divBdr>
        <w:top w:val="none" w:sz="0" w:space="0" w:color="auto"/>
        <w:left w:val="none" w:sz="0" w:space="0" w:color="auto"/>
        <w:bottom w:val="none" w:sz="0" w:space="0" w:color="auto"/>
        <w:right w:val="none" w:sz="0" w:space="0" w:color="auto"/>
      </w:divBdr>
    </w:div>
    <w:div w:id="1213080740">
      <w:bodyDiv w:val="1"/>
      <w:marLeft w:val="0"/>
      <w:marRight w:val="0"/>
      <w:marTop w:val="0"/>
      <w:marBottom w:val="0"/>
      <w:divBdr>
        <w:top w:val="none" w:sz="0" w:space="0" w:color="auto"/>
        <w:left w:val="none" w:sz="0" w:space="0" w:color="auto"/>
        <w:bottom w:val="none" w:sz="0" w:space="0" w:color="auto"/>
        <w:right w:val="none" w:sz="0" w:space="0" w:color="auto"/>
      </w:divBdr>
    </w:div>
    <w:div w:id="1214996986">
      <w:bodyDiv w:val="1"/>
      <w:marLeft w:val="0"/>
      <w:marRight w:val="0"/>
      <w:marTop w:val="0"/>
      <w:marBottom w:val="0"/>
      <w:divBdr>
        <w:top w:val="none" w:sz="0" w:space="0" w:color="auto"/>
        <w:left w:val="none" w:sz="0" w:space="0" w:color="auto"/>
        <w:bottom w:val="none" w:sz="0" w:space="0" w:color="auto"/>
        <w:right w:val="none" w:sz="0" w:space="0" w:color="auto"/>
      </w:divBdr>
    </w:div>
    <w:div w:id="1215043781">
      <w:bodyDiv w:val="1"/>
      <w:marLeft w:val="0"/>
      <w:marRight w:val="0"/>
      <w:marTop w:val="0"/>
      <w:marBottom w:val="0"/>
      <w:divBdr>
        <w:top w:val="none" w:sz="0" w:space="0" w:color="auto"/>
        <w:left w:val="none" w:sz="0" w:space="0" w:color="auto"/>
        <w:bottom w:val="none" w:sz="0" w:space="0" w:color="auto"/>
        <w:right w:val="none" w:sz="0" w:space="0" w:color="auto"/>
      </w:divBdr>
    </w:div>
    <w:div w:id="1227764790">
      <w:bodyDiv w:val="1"/>
      <w:marLeft w:val="0"/>
      <w:marRight w:val="0"/>
      <w:marTop w:val="0"/>
      <w:marBottom w:val="0"/>
      <w:divBdr>
        <w:top w:val="none" w:sz="0" w:space="0" w:color="auto"/>
        <w:left w:val="none" w:sz="0" w:space="0" w:color="auto"/>
        <w:bottom w:val="none" w:sz="0" w:space="0" w:color="auto"/>
        <w:right w:val="none" w:sz="0" w:space="0" w:color="auto"/>
      </w:divBdr>
    </w:div>
    <w:div w:id="1258514568">
      <w:bodyDiv w:val="1"/>
      <w:marLeft w:val="0"/>
      <w:marRight w:val="0"/>
      <w:marTop w:val="0"/>
      <w:marBottom w:val="0"/>
      <w:divBdr>
        <w:top w:val="none" w:sz="0" w:space="0" w:color="auto"/>
        <w:left w:val="none" w:sz="0" w:space="0" w:color="auto"/>
        <w:bottom w:val="none" w:sz="0" w:space="0" w:color="auto"/>
        <w:right w:val="none" w:sz="0" w:space="0" w:color="auto"/>
      </w:divBdr>
    </w:div>
    <w:div w:id="1308558940">
      <w:bodyDiv w:val="1"/>
      <w:marLeft w:val="0"/>
      <w:marRight w:val="0"/>
      <w:marTop w:val="0"/>
      <w:marBottom w:val="0"/>
      <w:divBdr>
        <w:top w:val="none" w:sz="0" w:space="0" w:color="auto"/>
        <w:left w:val="none" w:sz="0" w:space="0" w:color="auto"/>
        <w:bottom w:val="none" w:sz="0" w:space="0" w:color="auto"/>
        <w:right w:val="none" w:sz="0" w:space="0" w:color="auto"/>
      </w:divBdr>
    </w:div>
    <w:div w:id="1313755023">
      <w:bodyDiv w:val="1"/>
      <w:marLeft w:val="0"/>
      <w:marRight w:val="0"/>
      <w:marTop w:val="0"/>
      <w:marBottom w:val="0"/>
      <w:divBdr>
        <w:top w:val="none" w:sz="0" w:space="0" w:color="auto"/>
        <w:left w:val="none" w:sz="0" w:space="0" w:color="auto"/>
        <w:bottom w:val="none" w:sz="0" w:space="0" w:color="auto"/>
        <w:right w:val="none" w:sz="0" w:space="0" w:color="auto"/>
      </w:divBdr>
      <w:divsChild>
        <w:div w:id="812795140">
          <w:marLeft w:val="0"/>
          <w:marRight w:val="0"/>
          <w:marTop w:val="0"/>
          <w:marBottom w:val="0"/>
          <w:divBdr>
            <w:top w:val="none" w:sz="0" w:space="0" w:color="auto"/>
            <w:left w:val="none" w:sz="0" w:space="0" w:color="auto"/>
            <w:bottom w:val="none" w:sz="0" w:space="0" w:color="auto"/>
            <w:right w:val="none" w:sz="0" w:space="0" w:color="auto"/>
          </w:divBdr>
          <w:divsChild>
            <w:div w:id="1830290503">
              <w:marLeft w:val="0"/>
              <w:marRight w:val="0"/>
              <w:marTop w:val="0"/>
              <w:marBottom w:val="0"/>
              <w:divBdr>
                <w:top w:val="none" w:sz="0" w:space="0" w:color="auto"/>
                <w:left w:val="none" w:sz="0" w:space="0" w:color="auto"/>
                <w:bottom w:val="none" w:sz="0" w:space="0" w:color="auto"/>
                <w:right w:val="none" w:sz="0" w:space="0" w:color="auto"/>
              </w:divBdr>
              <w:divsChild>
                <w:div w:id="1267075853">
                  <w:marLeft w:val="0"/>
                  <w:marRight w:val="0"/>
                  <w:marTop w:val="0"/>
                  <w:marBottom w:val="0"/>
                  <w:divBdr>
                    <w:top w:val="none" w:sz="0" w:space="0" w:color="auto"/>
                    <w:left w:val="none" w:sz="0" w:space="0" w:color="auto"/>
                    <w:bottom w:val="none" w:sz="0" w:space="0" w:color="auto"/>
                    <w:right w:val="none" w:sz="0" w:space="0" w:color="auto"/>
                  </w:divBdr>
                  <w:divsChild>
                    <w:div w:id="1427847020">
                      <w:marLeft w:val="0"/>
                      <w:marRight w:val="0"/>
                      <w:marTop w:val="0"/>
                      <w:marBottom w:val="1320"/>
                      <w:divBdr>
                        <w:top w:val="none" w:sz="0" w:space="0" w:color="auto"/>
                        <w:left w:val="none" w:sz="0" w:space="0" w:color="auto"/>
                        <w:bottom w:val="none" w:sz="0" w:space="0" w:color="auto"/>
                        <w:right w:val="none" w:sz="0" w:space="0" w:color="auto"/>
                      </w:divBdr>
                      <w:divsChild>
                        <w:div w:id="298347096">
                          <w:marLeft w:val="0"/>
                          <w:marRight w:val="0"/>
                          <w:marTop w:val="375"/>
                          <w:marBottom w:val="0"/>
                          <w:divBdr>
                            <w:top w:val="single" w:sz="6" w:space="0" w:color="E2E2E2"/>
                            <w:left w:val="single" w:sz="6" w:space="0" w:color="E2E2E2"/>
                            <w:bottom w:val="single" w:sz="6" w:space="0" w:color="E2E2E2"/>
                            <w:right w:val="single" w:sz="6" w:space="0" w:color="E2E2E2"/>
                          </w:divBdr>
                          <w:divsChild>
                            <w:div w:id="1882133592">
                              <w:marLeft w:val="0"/>
                              <w:marRight w:val="0"/>
                              <w:marTop w:val="0"/>
                              <w:marBottom w:val="0"/>
                              <w:divBdr>
                                <w:top w:val="none" w:sz="0" w:space="0" w:color="auto"/>
                                <w:left w:val="none" w:sz="0" w:space="0" w:color="auto"/>
                                <w:bottom w:val="none" w:sz="0" w:space="0" w:color="auto"/>
                                <w:right w:val="none" w:sz="0" w:space="0" w:color="auto"/>
                              </w:divBdr>
                              <w:divsChild>
                                <w:div w:id="440614775">
                                  <w:marLeft w:val="0"/>
                                  <w:marRight w:val="0"/>
                                  <w:marTop w:val="0"/>
                                  <w:marBottom w:val="0"/>
                                  <w:divBdr>
                                    <w:top w:val="none" w:sz="0" w:space="0" w:color="auto"/>
                                    <w:left w:val="none" w:sz="0" w:space="0" w:color="auto"/>
                                    <w:bottom w:val="none" w:sz="0" w:space="0" w:color="auto"/>
                                    <w:right w:val="none" w:sz="0" w:space="0" w:color="auto"/>
                                  </w:divBdr>
                                </w:div>
                                <w:div w:id="809706933">
                                  <w:marLeft w:val="0"/>
                                  <w:marRight w:val="0"/>
                                  <w:marTop w:val="0"/>
                                  <w:marBottom w:val="0"/>
                                  <w:divBdr>
                                    <w:top w:val="none" w:sz="0" w:space="0" w:color="auto"/>
                                    <w:left w:val="none" w:sz="0" w:space="0" w:color="auto"/>
                                    <w:bottom w:val="none" w:sz="0" w:space="0" w:color="auto"/>
                                    <w:right w:val="none" w:sz="0" w:space="0" w:color="auto"/>
                                  </w:divBdr>
                                </w:div>
                                <w:div w:id="10785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54821">
      <w:bodyDiv w:val="1"/>
      <w:marLeft w:val="0"/>
      <w:marRight w:val="0"/>
      <w:marTop w:val="0"/>
      <w:marBottom w:val="0"/>
      <w:divBdr>
        <w:top w:val="none" w:sz="0" w:space="0" w:color="auto"/>
        <w:left w:val="none" w:sz="0" w:space="0" w:color="auto"/>
        <w:bottom w:val="none" w:sz="0" w:space="0" w:color="auto"/>
        <w:right w:val="none" w:sz="0" w:space="0" w:color="auto"/>
      </w:divBdr>
    </w:div>
    <w:div w:id="1335105374">
      <w:bodyDiv w:val="1"/>
      <w:marLeft w:val="0"/>
      <w:marRight w:val="0"/>
      <w:marTop w:val="0"/>
      <w:marBottom w:val="0"/>
      <w:divBdr>
        <w:top w:val="none" w:sz="0" w:space="0" w:color="auto"/>
        <w:left w:val="none" w:sz="0" w:space="0" w:color="auto"/>
        <w:bottom w:val="none" w:sz="0" w:space="0" w:color="auto"/>
        <w:right w:val="none" w:sz="0" w:space="0" w:color="auto"/>
      </w:divBdr>
    </w:div>
    <w:div w:id="1337659300">
      <w:bodyDiv w:val="1"/>
      <w:marLeft w:val="0"/>
      <w:marRight w:val="0"/>
      <w:marTop w:val="0"/>
      <w:marBottom w:val="0"/>
      <w:divBdr>
        <w:top w:val="none" w:sz="0" w:space="0" w:color="auto"/>
        <w:left w:val="none" w:sz="0" w:space="0" w:color="auto"/>
        <w:bottom w:val="none" w:sz="0" w:space="0" w:color="auto"/>
        <w:right w:val="none" w:sz="0" w:space="0" w:color="auto"/>
      </w:divBdr>
    </w:div>
    <w:div w:id="1341663572">
      <w:bodyDiv w:val="1"/>
      <w:marLeft w:val="0"/>
      <w:marRight w:val="0"/>
      <w:marTop w:val="0"/>
      <w:marBottom w:val="0"/>
      <w:divBdr>
        <w:top w:val="none" w:sz="0" w:space="0" w:color="auto"/>
        <w:left w:val="none" w:sz="0" w:space="0" w:color="auto"/>
        <w:bottom w:val="none" w:sz="0" w:space="0" w:color="auto"/>
        <w:right w:val="none" w:sz="0" w:space="0" w:color="auto"/>
      </w:divBdr>
    </w:div>
    <w:div w:id="1352492652">
      <w:bodyDiv w:val="1"/>
      <w:marLeft w:val="0"/>
      <w:marRight w:val="0"/>
      <w:marTop w:val="0"/>
      <w:marBottom w:val="0"/>
      <w:divBdr>
        <w:top w:val="none" w:sz="0" w:space="0" w:color="auto"/>
        <w:left w:val="none" w:sz="0" w:space="0" w:color="auto"/>
        <w:bottom w:val="none" w:sz="0" w:space="0" w:color="auto"/>
        <w:right w:val="none" w:sz="0" w:space="0" w:color="auto"/>
      </w:divBdr>
    </w:div>
    <w:div w:id="1364595114">
      <w:bodyDiv w:val="1"/>
      <w:marLeft w:val="0"/>
      <w:marRight w:val="0"/>
      <w:marTop w:val="0"/>
      <w:marBottom w:val="0"/>
      <w:divBdr>
        <w:top w:val="none" w:sz="0" w:space="0" w:color="auto"/>
        <w:left w:val="none" w:sz="0" w:space="0" w:color="auto"/>
        <w:bottom w:val="none" w:sz="0" w:space="0" w:color="auto"/>
        <w:right w:val="none" w:sz="0" w:space="0" w:color="auto"/>
      </w:divBdr>
    </w:div>
    <w:div w:id="1369835146">
      <w:bodyDiv w:val="1"/>
      <w:marLeft w:val="0"/>
      <w:marRight w:val="0"/>
      <w:marTop w:val="0"/>
      <w:marBottom w:val="0"/>
      <w:divBdr>
        <w:top w:val="none" w:sz="0" w:space="0" w:color="auto"/>
        <w:left w:val="none" w:sz="0" w:space="0" w:color="auto"/>
        <w:bottom w:val="none" w:sz="0" w:space="0" w:color="auto"/>
        <w:right w:val="none" w:sz="0" w:space="0" w:color="auto"/>
      </w:divBdr>
    </w:div>
    <w:div w:id="1373262690">
      <w:bodyDiv w:val="1"/>
      <w:marLeft w:val="0"/>
      <w:marRight w:val="0"/>
      <w:marTop w:val="0"/>
      <w:marBottom w:val="0"/>
      <w:divBdr>
        <w:top w:val="none" w:sz="0" w:space="0" w:color="auto"/>
        <w:left w:val="none" w:sz="0" w:space="0" w:color="auto"/>
        <w:bottom w:val="none" w:sz="0" w:space="0" w:color="auto"/>
        <w:right w:val="none" w:sz="0" w:space="0" w:color="auto"/>
      </w:divBdr>
    </w:div>
    <w:div w:id="1376268441">
      <w:bodyDiv w:val="1"/>
      <w:marLeft w:val="0"/>
      <w:marRight w:val="0"/>
      <w:marTop w:val="0"/>
      <w:marBottom w:val="0"/>
      <w:divBdr>
        <w:top w:val="none" w:sz="0" w:space="0" w:color="auto"/>
        <w:left w:val="none" w:sz="0" w:space="0" w:color="auto"/>
        <w:bottom w:val="none" w:sz="0" w:space="0" w:color="auto"/>
        <w:right w:val="none" w:sz="0" w:space="0" w:color="auto"/>
      </w:divBdr>
    </w:div>
    <w:div w:id="1399402633">
      <w:bodyDiv w:val="1"/>
      <w:marLeft w:val="0"/>
      <w:marRight w:val="0"/>
      <w:marTop w:val="0"/>
      <w:marBottom w:val="0"/>
      <w:divBdr>
        <w:top w:val="none" w:sz="0" w:space="0" w:color="auto"/>
        <w:left w:val="none" w:sz="0" w:space="0" w:color="auto"/>
        <w:bottom w:val="none" w:sz="0" w:space="0" w:color="auto"/>
        <w:right w:val="none" w:sz="0" w:space="0" w:color="auto"/>
      </w:divBdr>
    </w:div>
    <w:div w:id="1401371712">
      <w:bodyDiv w:val="1"/>
      <w:marLeft w:val="0"/>
      <w:marRight w:val="0"/>
      <w:marTop w:val="0"/>
      <w:marBottom w:val="0"/>
      <w:divBdr>
        <w:top w:val="none" w:sz="0" w:space="0" w:color="auto"/>
        <w:left w:val="none" w:sz="0" w:space="0" w:color="auto"/>
        <w:bottom w:val="none" w:sz="0" w:space="0" w:color="auto"/>
        <w:right w:val="none" w:sz="0" w:space="0" w:color="auto"/>
      </w:divBdr>
    </w:div>
    <w:div w:id="1408191526">
      <w:bodyDiv w:val="1"/>
      <w:marLeft w:val="0"/>
      <w:marRight w:val="0"/>
      <w:marTop w:val="0"/>
      <w:marBottom w:val="0"/>
      <w:divBdr>
        <w:top w:val="none" w:sz="0" w:space="0" w:color="auto"/>
        <w:left w:val="none" w:sz="0" w:space="0" w:color="auto"/>
        <w:bottom w:val="none" w:sz="0" w:space="0" w:color="auto"/>
        <w:right w:val="none" w:sz="0" w:space="0" w:color="auto"/>
      </w:divBdr>
    </w:div>
    <w:div w:id="1445463855">
      <w:bodyDiv w:val="1"/>
      <w:marLeft w:val="0"/>
      <w:marRight w:val="0"/>
      <w:marTop w:val="0"/>
      <w:marBottom w:val="0"/>
      <w:divBdr>
        <w:top w:val="none" w:sz="0" w:space="0" w:color="auto"/>
        <w:left w:val="none" w:sz="0" w:space="0" w:color="auto"/>
        <w:bottom w:val="none" w:sz="0" w:space="0" w:color="auto"/>
        <w:right w:val="none" w:sz="0" w:space="0" w:color="auto"/>
      </w:divBdr>
    </w:div>
    <w:div w:id="1449353037">
      <w:bodyDiv w:val="1"/>
      <w:marLeft w:val="0"/>
      <w:marRight w:val="0"/>
      <w:marTop w:val="0"/>
      <w:marBottom w:val="0"/>
      <w:divBdr>
        <w:top w:val="none" w:sz="0" w:space="0" w:color="auto"/>
        <w:left w:val="none" w:sz="0" w:space="0" w:color="auto"/>
        <w:bottom w:val="none" w:sz="0" w:space="0" w:color="auto"/>
        <w:right w:val="none" w:sz="0" w:space="0" w:color="auto"/>
      </w:divBdr>
    </w:div>
    <w:div w:id="1457485645">
      <w:bodyDiv w:val="1"/>
      <w:marLeft w:val="0"/>
      <w:marRight w:val="0"/>
      <w:marTop w:val="0"/>
      <w:marBottom w:val="0"/>
      <w:divBdr>
        <w:top w:val="none" w:sz="0" w:space="0" w:color="auto"/>
        <w:left w:val="none" w:sz="0" w:space="0" w:color="auto"/>
        <w:bottom w:val="none" w:sz="0" w:space="0" w:color="auto"/>
        <w:right w:val="none" w:sz="0" w:space="0" w:color="auto"/>
      </w:divBdr>
    </w:div>
    <w:div w:id="1486781970">
      <w:bodyDiv w:val="1"/>
      <w:marLeft w:val="0"/>
      <w:marRight w:val="0"/>
      <w:marTop w:val="0"/>
      <w:marBottom w:val="0"/>
      <w:divBdr>
        <w:top w:val="none" w:sz="0" w:space="0" w:color="auto"/>
        <w:left w:val="none" w:sz="0" w:space="0" w:color="auto"/>
        <w:bottom w:val="none" w:sz="0" w:space="0" w:color="auto"/>
        <w:right w:val="none" w:sz="0" w:space="0" w:color="auto"/>
      </w:divBdr>
    </w:div>
    <w:div w:id="1490167460">
      <w:bodyDiv w:val="1"/>
      <w:marLeft w:val="0"/>
      <w:marRight w:val="0"/>
      <w:marTop w:val="0"/>
      <w:marBottom w:val="0"/>
      <w:divBdr>
        <w:top w:val="none" w:sz="0" w:space="0" w:color="auto"/>
        <w:left w:val="none" w:sz="0" w:space="0" w:color="auto"/>
        <w:bottom w:val="none" w:sz="0" w:space="0" w:color="auto"/>
        <w:right w:val="none" w:sz="0" w:space="0" w:color="auto"/>
      </w:divBdr>
    </w:div>
    <w:div w:id="1519005732">
      <w:bodyDiv w:val="1"/>
      <w:marLeft w:val="0"/>
      <w:marRight w:val="0"/>
      <w:marTop w:val="0"/>
      <w:marBottom w:val="0"/>
      <w:divBdr>
        <w:top w:val="none" w:sz="0" w:space="0" w:color="auto"/>
        <w:left w:val="none" w:sz="0" w:space="0" w:color="auto"/>
        <w:bottom w:val="none" w:sz="0" w:space="0" w:color="auto"/>
        <w:right w:val="none" w:sz="0" w:space="0" w:color="auto"/>
      </w:divBdr>
    </w:div>
    <w:div w:id="1523857370">
      <w:bodyDiv w:val="1"/>
      <w:marLeft w:val="0"/>
      <w:marRight w:val="0"/>
      <w:marTop w:val="0"/>
      <w:marBottom w:val="0"/>
      <w:divBdr>
        <w:top w:val="none" w:sz="0" w:space="0" w:color="auto"/>
        <w:left w:val="none" w:sz="0" w:space="0" w:color="auto"/>
        <w:bottom w:val="none" w:sz="0" w:space="0" w:color="auto"/>
        <w:right w:val="none" w:sz="0" w:space="0" w:color="auto"/>
      </w:divBdr>
    </w:div>
    <w:div w:id="1543789567">
      <w:bodyDiv w:val="1"/>
      <w:marLeft w:val="0"/>
      <w:marRight w:val="0"/>
      <w:marTop w:val="0"/>
      <w:marBottom w:val="0"/>
      <w:divBdr>
        <w:top w:val="none" w:sz="0" w:space="0" w:color="auto"/>
        <w:left w:val="none" w:sz="0" w:space="0" w:color="auto"/>
        <w:bottom w:val="none" w:sz="0" w:space="0" w:color="auto"/>
        <w:right w:val="none" w:sz="0" w:space="0" w:color="auto"/>
      </w:divBdr>
    </w:div>
    <w:div w:id="1578511227">
      <w:bodyDiv w:val="1"/>
      <w:marLeft w:val="0"/>
      <w:marRight w:val="0"/>
      <w:marTop w:val="0"/>
      <w:marBottom w:val="0"/>
      <w:divBdr>
        <w:top w:val="none" w:sz="0" w:space="0" w:color="auto"/>
        <w:left w:val="none" w:sz="0" w:space="0" w:color="auto"/>
        <w:bottom w:val="none" w:sz="0" w:space="0" w:color="auto"/>
        <w:right w:val="none" w:sz="0" w:space="0" w:color="auto"/>
      </w:divBdr>
    </w:div>
    <w:div w:id="1591238359">
      <w:bodyDiv w:val="1"/>
      <w:marLeft w:val="0"/>
      <w:marRight w:val="0"/>
      <w:marTop w:val="0"/>
      <w:marBottom w:val="0"/>
      <w:divBdr>
        <w:top w:val="none" w:sz="0" w:space="0" w:color="auto"/>
        <w:left w:val="none" w:sz="0" w:space="0" w:color="auto"/>
        <w:bottom w:val="none" w:sz="0" w:space="0" w:color="auto"/>
        <w:right w:val="none" w:sz="0" w:space="0" w:color="auto"/>
      </w:divBdr>
    </w:div>
    <w:div w:id="1607813510">
      <w:bodyDiv w:val="1"/>
      <w:marLeft w:val="0"/>
      <w:marRight w:val="0"/>
      <w:marTop w:val="0"/>
      <w:marBottom w:val="0"/>
      <w:divBdr>
        <w:top w:val="none" w:sz="0" w:space="0" w:color="auto"/>
        <w:left w:val="none" w:sz="0" w:space="0" w:color="auto"/>
        <w:bottom w:val="none" w:sz="0" w:space="0" w:color="auto"/>
        <w:right w:val="none" w:sz="0" w:space="0" w:color="auto"/>
      </w:divBdr>
    </w:div>
    <w:div w:id="1614166343">
      <w:bodyDiv w:val="1"/>
      <w:marLeft w:val="0"/>
      <w:marRight w:val="0"/>
      <w:marTop w:val="0"/>
      <w:marBottom w:val="0"/>
      <w:divBdr>
        <w:top w:val="none" w:sz="0" w:space="0" w:color="auto"/>
        <w:left w:val="none" w:sz="0" w:space="0" w:color="auto"/>
        <w:bottom w:val="none" w:sz="0" w:space="0" w:color="auto"/>
        <w:right w:val="none" w:sz="0" w:space="0" w:color="auto"/>
      </w:divBdr>
    </w:div>
    <w:div w:id="1637636853">
      <w:bodyDiv w:val="1"/>
      <w:marLeft w:val="0"/>
      <w:marRight w:val="0"/>
      <w:marTop w:val="0"/>
      <w:marBottom w:val="0"/>
      <w:divBdr>
        <w:top w:val="none" w:sz="0" w:space="0" w:color="auto"/>
        <w:left w:val="none" w:sz="0" w:space="0" w:color="auto"/>
        <w:bottom w:val="none" w:sz="0" w:space="0" w:color="auto"/>
        <w:right w:val="none" w:sz="0" w:space="0" w:color="auto"/>
      </w:divBdr>
    </w:div>
    <w:div w:id="1669479263">
      <w:bodyDiv w:val="1"/>
      <w:marLeft w:val="0"/>
      <w:marRight w:val="0"/>
      <w:marTop w:val="0"/>
      <w:marBottom w:val="0"/>
      <w:divBdr>
        <w:top w:val="none" w:sz="0" w:space="0" w:color="auto"/>
        <w:left w:val="none" w:sz="0" w:space="0" w:color="auto"/>
        <w:bottom w:val="none" w:sz="0" w:space="0" w:color="auto"/>
        <w:right w:val="none" w:sz="0" w:space="0" w:color="auto"/>
      </w:divBdr>
    </w:div>
    <w:div w:id="1673296673">
      <w:bodyDiv w:val="1"/>
      <w:marLeft w:val="0"/>
      <w:marRight w:val="0"/>
      <w:marTop w:val="0"/>
      <w:marBottom w:val="0"/>
      <w:divBdr>
        <w:top w:val="none" w:sz="0" w:space="0" w:color="auto"/>
        <w:left w:val="none" w:sz="0" w:space="0" w:color="auto"/>
        <w:bottom w:val="none" w:sz="0" w:space="0" w:color="auto"/>
        <w:right w:val="none" w:sz="0" w:space="0" w:color="auto"/>
      </w:divBdr>
    </w:div>
    <w:div w:id="1675105283">
      <w:bodyDiv w:val="1"/>
      <w:marLeft w:val="0"/>
      <w:marRight w:val="0"/>
      <w:marTop w:val="0"/>
      <w:marBottom w:val="0"/>
      <w:divBdr>
        <w:top w:val="none" w:sz="0" w:space="0" w:color="auto"/>
        <w:left w:val="none" w:sz="0" w:space="0" w:color="auto"/>
        <w:bottom w:val="none" w:sz="0" w:space="0" w:color="auto"/>
        <w:right w:val="none" w:sz="0" w:space="0" w:color="auto"/>
      </w:divBdr>
    </w:div>
    <w:div w:id="1677995376">
      <w:bodyDiv w:val="1"/>
      <w:marLeft w:val="0"/>
      <w:marRight w:val="0"/>
      <w:marTop w:val="0"/>
      <w:marBottom w:val="0"/>
      <w:divBdr>
        <w:top w:val="none" w:sz="0" w:space="0" w:color="auto"/>
        <w:left w:val="none" w:sz="0" w:space="0" w:color="auto"/>
        <w:bottom w:val="none" w:sz="0" w:space="0" w:color="auto"/>
        <w:right w:val="none" w:sz="0" w:space="0" w:color="auto"/>
      </w:divBdr>
    </w:div>
    <w:div w:id="1698390671">
      <w:bodyDiv w:val="1"/>
      <w:marLeft w:val="0"/>
      <w:marRight w:val="0"/>
      <w:marTop w:val="0"/>
      <w:marBottom w:val="0"/>
      <w:divBdr>
        <w:top w:val="none" w:sz="0" w:space="0" w:color="auto"/>
        <w:left w:val="none" w:sz="0" w:space="0" w:color="auto"/>
        <w:bottom w:val="none" w:sz="0" w:space="0" w:color="auto"/>
        <w:right w:val="none" w:sz="0" w:space="0" w:color="auto"/>
      </w:divBdr>
    </w:div>
    <w:div w:id="1698463036">
      <w:bodyDiv w:val="1"/>
      <w:marLeft w:val="0"/>
      <w:marRight w:val="0"/>
      <w:marTop w:val="0"/>
      <w:marBottom w:val="0"/>
      <w:divBdr>
        <w:top w:val="none" w:sz="0" w:space="0" w:color="auto"/>
        <w:left w:val="none" w:sz="0" w:space="0" w:color="auto"/>
        <w:bottom w:val="none" w:sz="0" w:space="0" w:color="auto"/>
        <w:right w:val="none" w:sz="0" w:space="0" w:color="auto"/>
      </w:divBdr>
    </w:div>
    <w:div w:id="1704092939">
      <w:bodyDiv w:val="1"/>
      <w:marLeft w:val="0"/>
      <w:marRight w:val="0"/>
      <w:marTop w:val="0"/>
      <w:marBottom w:val="0"/>
      <w:divBdr>
        <w:top w:val="none" w:sz="0" w:space="0" w:color="auto"/>
        <w:left w:val="none" w:sz="0" w:space="0" w:color="auto"/>
        <w:bottom w:val="none" w:sz="0" w:space="0" w:color="auto"/>
        <w:right w:val="none" w:sz="0" w:space="0" w:color="auto"/>
      </w:divBdr>
    </w:div>
    <w:div w:id="1725641086">
      <w:bodyDiv w:val="1"/>
      <w:marLeft w:val="0"/>
      <w:marRight w:val="0"/>
      <w:marTop w:val="0"/>
      <w:marBottom w:val="0"/>
      <w:divBdr>
        <w:top w:val="none" w:sz="0" w:space="0" w:color="auto"/>
        <w:left w:val="none" w:sz="0" w:space="0" w:color="auto"/>
        <w:bottom w:val="none" w:sz="0" w:space="0" w:color="auto"/>
        <w:right w:val="none" w:sz="0" w:space="0" w:color="auto"/>
      </w:divBdr>
    </w:div>
    <w:div w:id="1725787293">
      <w:bodyDiv w:val="1"/>
      <w:marLeft w:val="0"/>
      <w:marRight w:val="0"/>
      <w:marTop w:val="0"/>
      <w:marBottom w:val="0"/>
      <w:divBdr>
        <w:top w:val="none" w:sz="0" w:space="0" w:color="auto"/>
        <w:left w:val="none" w:sz="0" w:space="0" w:color="auto"/>
        <w:bottom w:val="none" w:sz="0" w:space="0" w:color="auto"/>
        <w:right w:val="none" w:sz="0" w:space="0" w:color="auto"/>
      </w:divBdr>
      <w:divsChild>
        <w:div w:id="1611467996">
          <w:marLeft w:val="0"/>
          <w:marRight w:val="0"/>
          <w:marTop w:val="0"/>
          <w:marBottom w:val="0"/>
          <w:divBdr>
            <w:top w:val="none" w:sz="0" w:space="0" w:color="auto"/>
            <w:left w:val="none" w:sz="0" w:space="0" w:color="auto"/>
            <w:bottom w:val="none" w:sz="0" w:space="0" w:color="auto"/>
            <w:right w:val="none" w:sz="0" w:space="0" w:color="auto"/>
          </w:divBdr>
          <w:divsChild>
            <w:div w:id="1359741664">
              <w:marLeft w:val="0"/>
              <w:marRight w:val="0"/>
              <w:marTop w:val="0"/>
              <w:marBottom w:val="0"/>
              <w:divBdr>
                <w:top w:val="none" w:sz="0" w:space="0" w:color="auto"/>
                <w:left w:val="none" w:sz="0" w:space="0" w:color="auto"/>
                <w:bottom w:val="none" w:sz="0" w:space="0" w:color="auto"/>
                <w:right w:val="none" w:sz="0" w:space="0" w:color="auto"/>
              </w:divBdr>
              <w:divsChild>
                <w:div w:id="1518470927">
                  <w:marLeft w:val="0"/>
                  <w:marRight w:val="0"/>
                  <w:marTop w:val="0"/>
                  <w:marBottom w:val="0"/>
                  <w:divBdr>
                    <w:top w:val="none" w:sz="0" w:space="0" w:color="auto"/>
                    <w:left w:val="none" w:sz="0" w:space="0" w:color="auto"/>
                    <w:bottom w:val="none" w:sz="0" w:space="0" w:color="auto"/>
                    <w:right w:val="none" w:sz="0" w:space="0" w:color="auto"/>
                  </w:divBdr>
                  <w:divsChild>
                    <w:div w:id="500514192">
                      <w:marLeft w:val="0"/>
                      <w:marRight w:val="0"/>
                      <w:marTop w:val="0"/>
                      <w:marBottom w:val="1320"/>
                      <w:divBdr>
                        <w:top w:val="none" w:sz="0" w:space="0" w:color="auto"/>
                        <w:left w:val="none" w:sz="0" w:space="0" w:color="auto"/>
                        <w:bottom w:val="none" w:sz="0" w:space="0" w:color="auto"/>
                        <w:right w:val="none" w:sz="0" w:space="0" w:color="auto"/>
                      </w:divBdr>
                      <w:divsChild>
                        <w:div w:id="1866747386">
                          <w:marLeft w:val="0"/>
                          <w:marRight w:val="0"/>
                          <w:marTop w:val="375"/>
                          <w:marBottom w:val="0"/>
                          <w:divBdr>
                            <w:top w:val="single" w:sz="6" w:space="0" w:color="E2E2E2"/>
                            <w:left w:val="single" w:sz="6" w:space="0" w:color="E2E2E2"/>
                            <w:bottom w:val="single" w:sz="6" w:space="0" w:color="E2E2E2"/>
                            <w:right w:val="single" w:sz="6" w:space="0" w:color="E2E2E2"/>
                          </w:divBdr>
                          <w:divsChild>
                            <w:div w:id="72510194">
                              <w:marLeft w:val="0"/>
                              <w:marRight w:val="0"/>
                              <w:marTop w:val="0"/>
                              <w:marBottom w:val="0"/>
                              <w:divBdr>
                                <w:top w:val="none" w:sz="0" w:space="0" w:color="auto"/>
                                <w:left w:val="none" w:sz="0" w:space="0" w:color="auto"/>
                                <w:bottom w:val="none" w:sz="0" w:space="0" w:color="auto"/>
                                <w:right w:val="none" w:sz="0" w:space="0" w:color="auto"/>
                              </w:divBdr>
                              <w:divsChild>
                                <w:div w:id="24017519">
                                  <w:marLeft w:val="0"/>
                                  <w:marRight w:val="0"/>
                                  <w:marTop w:val="0"/>
                                  <w:marBottom w:val="0"/>
                                  <w:divBdr>
                                    <w:top w:val="none" w:sz="0" w:space="0" w:color="auto"/>
                                    <w:left w:val="none" w:sz="0" w:space="0" w:color="auto"/>
                                    <w:bottom w:val="none" w:sz="0" w:space="0" w:color="auto"/>
                                    <w:right w:val="none" w:sz="0" w:space="0" w:color="auto"/>
                                  </w:divBdr>
                                </w:div>
                                <w:div w:id="59446573">
                                  <w:marLeft w:val="0"/>
                                  <w:marRight w:val="0"/>
                                  <w:marTop w:val="0"/>
                                  <w:marBottom w:val="0"/>
                                  <w:divBdr>
                                    <w:top w:val="none" w:sz="0" w:space="0" w:color="auto"/>
                                    <w:left w:val="none" w:sz="0" w:space="0" w:color="auto"/>
                                    <w:bottom w:val="none" w:sz="0" w:space="0" w:color="auto"/>
                                    <w:right w:val="none" w:sz="0" w:space="0" w:color="auto"/>
                                  </w:divBdr>
                                </w:div>
                                <w:div w:id="109593607">
                                  <w:marLeft w:val="0"/>
                                  <w:marRight w:val="0"/>
                                  <w:marTop w:val="0"/>
                                  <w:marBottom w:val="0"/>
                                  <w:divBdr>
                                    <w:top w:val="none" w:sz="0" w:space="0" w:color="auto"/>
                                    <w:left w:val="none" w:sz="0" w:space="0" w:color="auto"/>
                                    <w:bottom w:val="none" w:sz="0" w:space="0" w:color="auto"/>
                                    <w:right w:val="none" w:sz="0" w:space="0" w:color="auto"/>
                                  </w:divBdr>
                                </w:div>
                                <w:div w:id="286205401">
                                  <w:marLeft w:val="0"/>
                                  <w:marRight w:val="0"/>
                                  <w:marTop w:val="0"/>
                                  <w:marBottom w:val="0"/>
                                  <w:divBdr>
                                    <w:top w:val="none" w:sz="0" w:space="0" w:color="auto"/>
                                    <w:left w:val="none" w:sz="0" w:space="0" w:color="auto"/>
                                    <w:bottom w:val="none" w:sz="0" w:space="0" w:color="auto"/>
                                    <w:right w:val="none" w:sz="0" w:space="0" w:color="auto"/>
                                  </w:divBdr>
                                </w:div>
                                <w:div w:id="302780317">
                                  <w:marLeft w:val="0"/>
                                  <w:marRight w:val="0"/>
                                  <w:marTop w:val="0"/>
                                  <w:marBottom w:val="0"/>
                                  <w:divBdr>
                                    <w:top w:val="none" w:sz="0" w:space="0" w:color="auto"/>
                                    <w:left w:val="none" w:sz="0" w:space="0" w:color="auto"/>
                                    <w:bottom w:val="none" w:sz="0" w:space="0" w:color="auto"/>
                                    <w:right w:val="none" w:sz="0" w:space="0" w:color="auto"/>
                                  </w:divBdr>
                                </w:div>
                                <w:div w:id="371461470">
                                  <w:marLeft w:val="0"/>
                                  <w:marRight w:val="0"/>
                                  <w:marTop w:val="0"/>
                                  <w:marBottom w:val="0"/>
                                  <w:divBdr>
                                    <w:top w:val="none" w:sz="0" w:space="0" w:color="auto"/>
                                    <w:left w:val="none" w:sz="0" w:space="0" w:color="auto"/>
                                    <w:bottom w:val="none" w:sz="0" w:space="0" w:color="auto"/>
                                    <w:right w:val="none" w:sz="0" w:space="0" w:color="auto"/>
                                  </w:divBdr>
                                </w:div>
                                <w:div w:id="417138919">
                                  <w:marLeft w:val="0"/>
                                  <w:marRight w:val="0"/>
                                  <w:marTop w:val="0"/>
                                  <w:marBottom w:val="0"/>
                                  <w:divBdr>
                                    <w:top w:val="none" w:sz="0" w:space="0" w:color="auto"/>
                                    <w:left w:val="none" w:sz="0" w:space="0" w:color="auto"/>
                                    <w:bottom w:val="none" w:sz="0" w:space="0" w:color="auto"/>
                                    <w:right w:val="none" w:sz="0" w:space="0" w:color="auto"/>
                                  </w:divBdr>
                                </w:div>
                                <w:div w:id="809833172">
                                  <w:marLeft w:val="0"/>
                                  <w:marRight w:val="0"/>
                                  <w:marTop w:val="0"/>
                                  <w:marBottom w:val="0"/>
                                  <w:divBdr>
                                    <w:top w:val="none" w:sz="0" w:space="0" w:color="auto"/>
                                    <w:left w:val="none" w:sz="0" w:space="0" w:color="auto"/>
                                    <w:bottom w:val="none" w:sz="0" w:space="0" w:color="auto"/>
                                    <w:right w:val="none" w:sz="0" w:space="0" w:color="auto"/>
                                  </w:divBdr>
                                </w:div>
                                <w:div w:id="864513559">
                                  <w:marLeft w:val="0"/>
                                  <w:marRight w:val="0"/>
                                  <w:marTop w:val="0"/>
                                  <w:marBottom w:val="0"/>
                                  <w:divBdr>
                                    <w:top w:val="none" w:sz="0" w:space="0" w:color="auto"/>
                                    <w:left w:val="none" w:sz="0" w:space="0" w:color="auto"/>
                                    <w:bottom w:val="none" w:sz="0" w:space="0" w:color="auto"/>
                                    <w:right w:val="none" w:sz="0" w:space="0" w:color="auto"/>
                                  </w:divBdr>
                                </w:div>
                                <w:div w:id="955407326">
                                  <w:marLeft w:val="0"/>
                                  <w:marRight w:val="0"/>
                                  <w:marTop w:val="0"/>
                                  <w:marBottom w:val="0"/>
                                  <w:divBdr>
                                    <w:top w:val="none" w:sz="0" w:space="0" w:color="auto"/>
                                    <w:left w:val="none" w:sz="0" w:space="0" w:color="auto"/>
                                    <w:bottom w:val="none" w:sz="0" w:space="0" w:color="auto"/>
                                    <w:right w:val="none" w:sz="0" w:space="0" w:color="auto"/>
                                  </w:divBdr>
                                </w:div>
                                <w:div w:id="1330475894">
                                  <w:marLeft w:val="0"/>
                                  <w:marRight w:val="0"/>
                                  <w:marTop w:val="0"/>
                                  <w:marBottom w:val="0"/>
                                  <w:divBdr>
                                    <w:top w:val="none" w:sz="0" w:space="0" w:color="auto"/>
                                    <w:left w:val="none" w:sz="0" w:space="0" w:color="auto"/>
                                    <w:bottom w:val="none" w:sz="0" w:space="0" w:color="auto"/>
                                    <w:right w:val="none" w:sz="0" w:space="0" w:color="auto"/>
                                  </w:divBdr>
                                </w:div>
                                <w:div w:id="1334529440">
                                  <w:marLeft w:val="0"/>
                                  <w:marRight w:val="0"/>
                                  <w:marTop w:val="0"/>
                                  <w:marBottom w:val="0"/>
                                  <w:divBdr>
                                    <w:top w:val="none" w:sz="0" w:space="0" w:color="auto"/>
                                    <w:left w:val="none" w:sz="0" w:space="0" w:color="auto"/>
                                    <w:bottom w:val="none" w:sz="0" w:space="0" w:color="auto"/>
                                    <w:right w:val="none" w:sz="0" w:space="0" w:color="auto"/>
                                  </w:divBdr>
                                </w:div>
                                <w:div w:id="1618103901">
                                  <w:marLeft w:val="0"/>
                                  <w:marRight w:val="0"/>
                                  <w:marTop w:val="0"/>
                                  <w:marBottom w:val="0"/>
                                  <w:divBdr>
                                    <w:top w:val="none" w:sz="0" w:space="0" w:color="auto"/>
                                    <w:left w:val="none" w:sz="0" w:space="0" w:color="auto"/>
                                    <w:bottom w:val="none" w:sz="0" w:space="0" w:color="auto"/>
                                    <w:right w:val="none" w:sz="0" w:space="0" w:color="auto"/>
                                  </w:divBdr>
                                </w:div>
                                <w:div w:id="1644238691">
                                  <w:marLeft w:val="0"/>
                                  <w:marRight w:val="0"/>
                                  <w:marTop w:val="0"/>
                                  <w:marBottom w:val="0"/>
                                  <w:divBdr>
                                    <w:top w:val="none" w:sz="0" w:space="0" w:color="auto"/>
                                    <w:left w:val="none" w:sz="0" w:space="0" w:color="auto"/>
                                    <w:bottom w:val="none" w:sz="0" w:space="0" w:color="auto"/>
                                    <w:right w:val="none" w:sz="0" w:space="0" w:color="auto"/>
                                  </w:divBdr>
                                </w:div>
                                <w:div w:id="1679846966">
                                  <w:marLeft w:val="0"/>
                                  <w:marRight w:val="0"/>
                                  <w:marTop w:val="0"/>
                                  <w:marBottom w:val="0"/>
                                  <w:divBdr>
                                    <w:top w:val="none" w:sz="0" w:space="0" w:color="auto"/>
                                    <w:left w:val="none" w:sz="0" w:space="0" w:color="auto"/>
                                    <w:bottom w:val="none" w:sz="0" w:space="0" w:color="auto"/>
                                    <w:right w:val="none" w:sz="0" w:space="0" w:color="auto"/>
                                  </w:divBdr>
                                </w:div>
                                <w:div w:id="1724404078">
                                  <w:marLeft w:val="0"/>
                                  <w:marRight w:val="0"/>
                                  <w:marTop w:val="0"/>
                                  <w:marBottom w:val="0"/>
                                  <w:divBdr>
                                    <w:top w:val="none" w:sz="0" w:space="0" w:color="auto"/>
                                    <w:left w:val="none" w:sz="0" w:space="0" w:color="auto"/>
                                    <w:bottom w:val="none" w:sz="0" w:space="0" w:color="auto"/>
                                    <w:right w:val="none" w:sz="0" w:space="0" w:color="auto"/>
                                  </w:divBdr>
                                </w:div>
                                <w:div w:id="1978994470">
                                  <w:marLeft w:val="0"/>
                                  <w:marRight w:val="0"/>
                                  <w:marTop w:val="0"/>
                                  <w:marBottom w:val="0"/>
                                  <w:divBdr>
                                    <w:top w:val="none" w:sz="0" w:space="0" w:color="auto"/>
                                    <w:left w:val="none" w:sz="0" w:space="0" w:color="auto"/>
                                    <w:bottom w:val="none" w:sz="0" w:space="0" w:color="auto"/>
                                    <w:right w:val="none" w:sz="0" w:space="0" w:color="auto"/>
                                  </w:divBdr>
                                </w:div>
                                <w:div w:id="1988893829">
                                  <w:marLeft w:val="0"/>
                                  <w:marRight w:val="0"/>
                                  <w:marTop w:val="0"/>
                                  <w:marBottom w:val="0"/>
                                  <w:divBdr>
                                    <w:top w:val="none" w:sz="0" w:space="0" w:color="auto"/>
                                    <w:left w:val="none" w:sz="0" w:space="0" w:color="auto"/>
                                    <w:bottom w:val="none" w:sz="0" w:space="0" w:color="auto"/>
                                    <w:right w:val="none" w:sz="0" w:space="0" w:color="auto"/>
                                  </w:divBdr>
                                </w:div>
                                <w:div w:id="20279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280853">
      <w:bodyDiv w:val="1"/>
      <w:marLeft w:val="0"/>
      <w:marRight w:val="0"/>
      <w:marTop w:val="0"/>
      <w:marBottom w:val="0"/>
      <w:divBdr>
        <w:top w:val="none" w:sz="0" w:space="0" w:color="auto"/>
        <w:left w:val="none" w:sz="0" w:space="0" w:color="auto"/>
        <w:bottom w:val="none" w:sz="0" w:space="0" w:color="auto"/>
        <w:right w:val="none" w:sz="0" w:space="0" w:color="auto"/>
      </w:divBdr>
    </w:div>
    <w:div w:id="1758594603">
      <w:bodyDiv w:val="1"/>
      <w:marLeft w:val="0"/>
      <w:marRight w:val="0"/>
      <w:marTop w:val="0"/>
      <w:marBottom w:val="0"/>
      <w:divBdr>
        <w:top w:val="none" w:sz="0" w:space="0" w:color="auto"/>
        <w:left w:val="none" w:sz="0" w:space="0" w:color="auto"/>
        <w:bottom w:val="none" w:sz="0" w:space="0" w:color="auto"/>
        <w:right w:val="none" w:sz="0" w:space="0" w:color="auto"/>
      </w:divBdr>
    </w:div>
    <w:div w:id="1758819228">
      <w:bodyDiv w:val="1"/>
      <w:marLeft w:val="0"/>
      <w:marRight w:val="0"/>
      <w:marTop w:val="0"/>
      <w:marBottom w:val="0"/>
      <w:divBdr>
        <w:top w:val="none" w:sz="0" w:space="0" w:color="auto"/>
        <w:left w:val="none" w:sz="0" w:space="0" w:color="auto"/>
        <w:bottom w:val="none" w:sz="0" w:space="0" w:color="auto"/>
        <w:right w:val="none" w:sz="0" w:space="0" w:color="auto"/>
      </w:divBdr>
    </w:div>
    <w:div w:id="1804350415">
      <w:bodyDiv w:val="1"/>
      <w:marLeft w:val="0"/>
      <w:marRight w:val="0"/>
      <w:marTop w:val="0"/>
      <w:marBottom w:val="0"/>
      <w:divBdr>
        <w:top w:val="none" w:sz="0" w:space="0" w:color="auto"/>
        <w:left w:val="none" w:sz="0" w:space="0" w:color="auto"/>
        <w:bottom w:val="none" w:sz="0" w:space="0" w:color="auto"/>
        <w:right w:val="none" w:sz="0" w:space="0" w:color="auto"/>
      </w:divBdr>
    </w:div>
    <w:div w:id="1830291540">
      <w:bodyDiv w:val="1"/>
      <w:marLeft w:val="0"/>
      <w:marRight w:val="0"/>
      <w:marTop w:val="0"/>
      <w:marBottom w:val="0"/>
      <w:divBdr>
        <w:top w:val="none" w:sz="0" w:space="0" w:color="auto"/>
        <w:left w:val="none" w:sz="0" w:space="0" w:color="auto"/>
        <w:bottom w:val="none" w:sz="0" w:space="0" w:color="auto"/>
        <w:right w:val="none" w:sz="0" w:space="0" w:color="auto"/>
      </w:divBdr>
    </w:div>
    <w:div w:id="1875846503">
      <w:bodyDiv w:val="1"/>
      <w:marLeft w:val="0"/>
      <w:marRight w:val="0"/>
      <w:marTop w:val="0"/>
      <w:marBottom w:val="0"/>
      <w:divBdr>
        <w:top w:val="none" w:sz="0" w:space="0" w:color="auto"/>
        <w:left w:val="none" w:sz="0" w:space="0" w:color="auto"/>
        <w:bottom w:val="none" w:sz="0" w:space="0" w:color="auto"/>
        <w:right w:val="none" w:sz="0" w:space="0" w:color="auto"/>
      </w:divBdr>
    </w:div>
    <w:div w:id="1876578471">
      <w:bodyDiv w:val="1"/>
      <w:marLeft w:val="0"/>
      <w:marRight w:val="0"/>
      <w:marTop w:val="0"/>
      <w:marBottom w:val="0"/>
      <w:divBdr>
        <w:top w:val="none" w:sz="0" w:space="0" w:color="auto"/>
        <w:left w:val="none" w:sz="0" w:space="0" w:color="auto"/>
        <w:bottom w:val="none" w:sz="0" w:space="0" w:color="auto"/>
        <w:right w:val="none" w:sz="0" w:space="0" w:color="auto"/>
      </w:divBdr>
    </w:div>
    <w:div w:id="1879198259">
      <w:bodyDiv w:val="1"/>
      <w:marLeft w:val="0"/>
      <w:marRight w:val="0"/>
      <w:marTop w:val="0"/>
      <w:marBottom w:val="0"/>
      <w:divBdr>
        <w:top w:val="none" w:sz="0" w:space="0" w:color="auto"/>
        <w:left w:val="none" w:sz="0" w:space="0" w:color="auto"/>
        <w:bottom w:val="none" w:sz="0" w:space="0" w:color="auto"/>
        <w:right w:val="none" w:sz="0" w:space="0" w:color="auto"/>
      </w:divBdr>
    </w:div>
    <w:div w:id="1881505390">
      <w:bodyDiv w:val="1"/>
      <w:marLeft w:val="0"/>
      <w:marRight w:val="0"/>
      <w:marTop w:val="0"/>
      <w:marBottom w:val="0"/>
      <w:divBdr>
        <w:top w:val="none" w:sz="0" w:space="0" w:color="auto"/>
        <w:left w:val="none" w:sz="0" w:space="0" w:color="auto"/>
        <w:bottom w:val="none" w:sz="0" w:space="0" w:color="auto"/>
        <w:right w:val="none" w:sz="0" w:space="0" w:color="auto"/>
      </w:divBdr>
    </w:div>
    <w:div w:id="1882593995">
      <w:bodyDiv w:val="1"/>
      <w:marLeft w:val="0"/>
      <w:marRight w:val="0"/>
      <w:marTop w:val="0"/>
      <w:marBottom w:val="0"/>
      <w:divBdr>
        <w:top w:val="none" w:sz="0" w:space="0" w:color="auto"/>
        <w:left w:val="none" w:sz="0" w:space="0" w:color="auto"/>
        <w:bottom w:val="none" w:sz="0" w:space="0" w:color="auto"/>
        <w:right w:val="none" w:sz="0" w:space="0" w:color="auto"/>
      </w:divBdr>
    </w:div>
    <w:div w:id="1884755130">
      <w:bodyDiv w:val="1"/>
      <w:marLeft w:val="0"/>
      <w:marRight w:val="0"/>
      <w:marTop w:val="0"/>
      <w:marBottom w:val="0"/>
      <w:divBdr>
        <w:top w:val="none" w:sz="0" w:space="0" w:color="auto"/>
        <w:left w:val="none" w:sz="0" w:space="0" w:color="auto"/>
        <w:bottom w:val="none" w:sz="0" w:space="0" w:color="auto"/>
        <w:right w:val="none" w:sz="0" w:space="0" w:color="auto"/>
      </w:divBdr>
    </w:div>
    <w:div w:id="1911765368">
      <w:bodyDiv w:val="1"/>
      <w:marLeft w:val="0"/>
      <w:marRight w:val="0"/>
      <w:marTop w:val="0"/>
      <w:marBottom w:val="0"/>
      <w:divBdr>
        <w:top w:val="none" w:sz="0" w:space="0" w:color="auto"/>
        <w:left w:val="none" w:sz="0" w:space="0" w:color="auto"/>
        <w:bottom w:val="none" w:sz="0" w:space="0" w:color="auto"/>
        <w:right w:val="none" w:sz="0" w:space="0" w:color="auto"/>
      </w:divBdr>
      <w:divsChild>
        <w:div w:id="1975216292">
          <w:marLeft w:val="0"/>
          <w:marRight w:val="0"/>
          <w:marTop w:val="0"/>
          <w:marBottom w:val="0"/>
          <w:divBdr>
            <w:top w:val="none" w:sz="0" w:space="0" w:color="auto"/>
            <w:left w:val="none" w:sz="0" w:space="0" w:color="auto"/>
            <w:bottom w:val="none" w:sz="0" w:space="0" w:color="auto"/>
            <w:right w:val="none" w:sz="0" w:space="0" w:color="auto"/>
          </w:divBdr>
          <w:divsChild>
            <w:div w:id="1489663057">
              <w:marLeft w:val="0"/>
              <w:marRight w:val="0"/>
              <w:marTop w:val="0"/>
              <w:marBottom w:val="0"/>
              <w:divBdr>
                <w:top w:val="none" w:sz="0" w:space="0" w:color="auto"/>
                <w:left w:val="none" w:sz="0" w:space="0" w:color="auto"/>
                <w:bottom w:val="none" w:sz="0" w:space="0" w:color="auto"/>
                <w:right w:val="none" w:sz="0" w:space="0" w:color="auto"/>
              </w:divBdr>
              <w:divsChild>
                <w:div w:id="1181318262">
                  <w:marLeft w:val="0"/>
                  <w:marRight w:val="0"/>
                  <w:marTop w:val="0"/>
                  <w:marBottom w:val="0"/>
                  <w:divBdr>
                    <w:top w:val="none" w:sz="0" w:space="0" w:color="auto"/>
                    <w:left w:val="none" w:sz="0" w:space="0" w:color="auto"/>
                    <w:bottom w:val="none" w:sz="0" w:space="0" w:color="auto"/>
                    <w:right w:val="none" w:sz="0" w:space="0" w:color="auto"/>
                  </w:divBdr>
                  <w:divsChild>
                    <w:div w:id="498421480">
                      <w:marLeft w:val="-250"/>
                      <w:marRight w:val="0"/>
                      <w:marTop w:val="0"/>
                      <w:marBottom w:val="438"/>
                      <w:divBdr>
                        <w:top w:val="none" w:sz="0" w:space="0" w:color="auto"/>
                        <w:left w:val="none" w:sz="0" w:space="0" w:color="auto"/>
                        <w:bottom w:val="none" w:sz="0" w:space="0" w:color="auto"/>
                        <w:right w:val="none" w:sz="0" w:space="0" w:color="auto"/>
                      </w:divBdr>
                      <w:divsChild>
                        <w:div w:id="20347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315878">
      <w:bodyDiv w:val="1"/>
      <w:marLeft w:val="0"/>
      <w:marRight w:val="0"/>
      <w:marTop w:val="0"/>
      <w:marBottom w:val="0"/>
      <w:divBdr>
        <w:top w:val="none" w:sz="0" w:space="0" w:color="auto"/>
        <w:left w:val="none" w:sz="0" w:space="0" w:color="auto"/>
        <w:bottom w:val="none" w:sz="0" w:space="0" w:color="auto"/>
        <w:right w:val="none" w:sz="0" w:space="0" w:color="auto"/>
      </w:divBdr>
      <w:divsChild>
        <w:div w:id="1566835969">
          <w:marLeft w:val="-220"/>
          <w:marRight w:val="0"/>
          <w:marTop w:val="0"/>
          <w:marBottom w:val="0"/>
          <w:divBdr>
            <w:top w:val="none" w:sz="0" w:space="0" w:color="auto"/>
            <w:left w:val="none" w:sz="0" w:space="0" w:color="auto"/>
            <w:bottom w:val="none" w:sz="0" w:space="0" w:color="auto"/>
            <w:right w:val="none" w:sz="0" w:space="0" w:color="auto"/>
          </w:divBdr>
        </w:div>
      </w:divsChild>
    </w:div>
    <w:div w:id="1920090293">
      <w:bodyDiv w:val="1"/>
      <w:marLeft w:val="0"/>
      <w:marRight w:val="0"/>
      <w:marTop w:val="0"/>
      <w:marBottom w:val="0"/>
      <w:divBdr>
        <w:top w:val="none" w:sz="0" w:space="0" w:color="auto"/>
        <w:left w:val="none" w:sz="0" w:space="0" w:color="auto"/>
        <w:bottom w:val="none" w:sz="0" w:space="0" w:color="auto"/>
        <w:right w:val="none" w:sz="0" w:space="0" w:color="auto"/>
      </w:divBdr>
    </w:div>
    <w:div w:id="1933312767">
      <w:bodyDiv w:val="1"/>
      <w:marLeft w:val="0"/>
      <w:marRight w:val="0"/>
      <w:marTop w:val="0"/>
      <w:marBottom w:val="0"/>
      <w:divBdr>
        <w:top w:val="none" w:sz="0" w:space="0" w:color="auto"/>
        <w:left w:val="none" w:sz="0" w:space="0" w:color="auto"/>
        <w:bottom w:val="none" w:sz="0" w:space="0" w:color="auto"/>
        <w:right w:val="none" w:sz="0" w:space="0" w:color="auto"/>
      </w:divBdr>
    </w:div>
    <w:div w:id="1941060238">
      <w:bodyDiv w:val="1"/>
      <w:marLeft w:val="0"/>
      <w:marRight w:val="0"/>
      <w:marTop w:val="0"/>
      <w:marBottom w:val="0"/>
      <w:divBdr>
        <w:top w:val="none" w:sz="0" w:space="0" w:color="auto"/>
        <w:left w:val="none" w:sz="0" w:space="0" w:color="auto"/>
        <w:bottom w:val="none" w:sz="0" w:space="0" w:color="auto"/>
        <w:right w:val="none" w:sz="0" w:space="0" w:color="auto"/>
      </w:divBdr>
    </w:div>
    <w:div w:id="1956330958">
      <w:bodyDiv w:val="1"/>
      <w:marLeft w:val="0"/>
      <w:marRight w:val="0"/>
      <w:marTop w:val="0"/>
      <w:marBottom w:val="0"/>
      <w:divBdr>
        <w:top w:val="none" w:sz="0" w:space="0" w:color="auto"/>
        <w:left w:val="none" w:sz="0" w:space="0" w:color="auto"/>
        <w:bottom w:val="none" w:sz="0" w:space="0" w:color="auto"/>
        <w:right w:val="none" w:sz="0" w:space="0" w:color="auto"/>
      </w:divBdr>
    </w:div>
    <w:div w:id="1992130458">
      <w:bodyDiv w:val="1"/>
      <w:marLeft w:val="0"/>
      <w:marRight w:val="0"/>
      <w:marTop w:val="0"/>
      <w:marBottom w:val="0"/>
      <w:divBdr>
        <w:top w:val="none" w:sz="0" w:space="0" w:color="auto"/>
        <w:left w:val="none" w:sz="0" w:space="0" w:color="auto"/>
        <w:bottom w:val="none" w:sz="0" w:space="0" w:color="auto"/>
        <w:right w:val="none" w:sz="0" w:space="0" w:color="auto"/>
      </w:divBdr>
    </w:div>
    <w:div w:id="2048411396">
      <w:bodyDiv w:val="1"/>
      <w:marLeft w:val="0"/>
      <w:marRight w:val="0"/>
      <w:marTop w:val="0"/>
      <w:marBottom w:val="0"/>
      <w:divBdr>
        <w:top w:val="none" w:sz="0" w:space="0" w:color="auto"/>
        <w:left w:val="none" w:sz="0" w:space="0" w:color="auto"/>
        <w:bottom w:val="none" w:sz="0" w:space="0" w:color="auto"/>
        <w:right w:val="none" w:sz="0" w:space="0" w:color="auto"/>
      </w:divBdr>
    </w:div>
    <w:div w:id="2049528849">
      <w:bodyDiv w:val="1"/>
      <w:marLeft w:val="0"/>
      <w:marRight w:val="0"/>
      <w:marTop w:val="0"/>
      <w:marBottom w:val="0"/>
      <w:divBdr>
        <w:top w:val="none" w:sz="0" w:space="0" w:color="auto"/>
        <w:left w:val="none" w:sz="0" w:space="0" w:color="auto"/>
        <w:bottom w:val="none" w:sz="0" w:space="0" w:color="auto"/>
        <w:right w:val="none" w:sz="0" w:space="0" w:color="auto"/>
      </w:divBdr>
      <w:divsChild>
        <w:div w:id="1789004340">
          <w:marLeft w:val="0"/>
          <w:marRight w:val="0"/>
          <w:marTop w:val="0"/>
          <w:marBottom w:val="0"/>
          <w:divBdr>
            <w:top w:val="none" w:sz="0" w:space="0" w:color="auto"/>
            <w:left w:val="none" w:sz="0" w:space="0" w:color="auto"/>
            <w:bottom w:val="none" w:sz="0" w:space="0" w:color="auto"/>
            <w:right w:val="none" w:sz="0" w:space="0" w:color="auto"/>
          </w:divBdr>
          <w:divsChild>
            <w:div w:id="873152766">
              <w:marLeft w:val="0"/>
              <w:marRight w:val="0"/>
              <w:marTop w:val="0"/>
              <w:marBottom w:val="0"/>
              <w:divBdr>
                <w:top w:val="none" w:sz="0" w:space="0" w:color="auto"/>
                <w:left w:val="none" w:sz="0" w:space="0" w:color="auto"/>
                <w:bottom w:val="none" w:sz="0" w:space="0" w:color="auto"/>
                <w:right w:val="none" w:sz="0" w:space="0" w:color="auto"/>
              </w:divBdr>
              <w:divsChild>
                <w:div w:id="2024822214">
                  <w:marLeft w:val="0"/>
                  <w:marRight w:val="0"/>
                  <w:marTop w:val="0"/>
                  <w:marBottom w:val="0"/>
                  <w:divBdr>
                    <w:top w:val="none" w:sz="0" w:space="0" w:color="auto"/>
                    <w:left w:val="none" w:sz="0" w:space="0" w:color="auto"/>
                    <w:bottom w:val="none" w:sz="0" w:space="0" w:color="auto"/>
                    <w:right w:val="none" w:sz="0" w:space="0" w:color="auto"/>
                  </w:divBdr>
                  <w:divsChild>
                    <w:div w:id="1440443720">
                      <w:marLeft w:val="0"/>
                      <w:marRight w:val="0"/>
                      <w:marTop w:val="0"/>
                      <w:marBottom w:val="1320"/>
                      <w:divBdr>
                        <w:top w:val="none" w:sz="0" w:space="0" w:color="auto"/>
                        <w:left w:val="none" w:sz="0" w:space="0" w:color="auto"/>
                        <w:bottom w:val="none" w:sz="0" w:space="0" w:color="auto"/>
                        <w:right w:val="none" w:sz="0" w:space="0" w:color="auto"/>
                      </w:divBdr>
                      <w:divsChild>
                        <w:div w:id="1492601456">
                          <w:marLeft w:val="0"/>
                          <w:marRight w:val="0"/>
                          <w:marTop w:val="375"/>
                          <w:marBottom w:val="0"/>
                          <w:divBdr>
                            <w:top w:val="single" w:sz="6" w:space="0" w:color="E2E2E2"/>
                            <w:left w:val="single" w:sz="6" w:space="0" w:color="E2E2E2"/>
                            <w:bottom w:val="single" w:sz="6" w:space="0" w:color="E2E2E2"/>
                            <w:right w:val="single" w:sz="6" w:space="0" w:color="E2E2E2"/>
                          </w:divBdr>
                          <w:divsChild>
                            <w:div w:id="533930392">
                              <w:marLeft w:val="0"/>
                              <w:marRight w:val="0"/>
                              <w:marTop w:val="0"/>
                              <w:marBottom w:val="0"/>
                              <w:divBdr>
                                <w:top w:val="none" w:sz="0" w:space="0" w:color="auto"/>
                                <w:left w:val="none" w:sz="0" w:space="0" w:color="auto"/>
                                <w:bottom w:val="none" w:sz="0" w:space="0" w:color="auto"/>
                                <w:right w:val="none" w:sz="0" w:space="0" w:color="auto"/>
                              </w:divBdr>
                              <w:divsChild>
                                <w:div w:id="840437286">
                                  <w:marLeft w:val="0"/>
                                  <w:marRight w:val="0"/>
                                  <w:marTop w:val="0"/>
                                  <w:marBottom w:val="0"/>
                                  <w:divBdr>
                                    <w:top w:val="none" w:sz="0" w:space="0" w:color="auto"/>
                                    <w:left w:val="none" w:sz="0" w:space="0" w:color="auto"/>
                                    <w:bottom w:val="none" w:sz="0" w:space="0" w:color="auto"/>
                                    <w:right w:val="none" w:sz="0" w:space="0" w:color="auto"/>
                                  </w:divBdr>
                                </w:div>
                                <w:div w:id="1219241987">
                                  <w:marLeft w:val="0"/>
                                  <w:marRight w:val="0"/>
                                  <w:marTop w:val="0"/>
                                  <w:marBottom w:val="0"/>
                                  <w:divBdr>
                                    <w:top w:val="none" w:sz="0" w:space="0" w:color="auto"/>
                                    <w:left w:val="none" w:sz="0" w:space="0" w:color="auto"/>
                                    <w:bottom w:val="none" w:sz="0" w:space="0" w:color="auto"/>
                                    <w:right w:val="none" w:sz="0" w:space="0" w:color="auto"/>
                                  </w:divBdr>
                                </w:div>
                                <w:div w:id="16922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819775">
      <w:bodyDiv w:val="1"/>
      <w:marLeft w:val="0"/>
      <w:marRight w:val="0"/>
      <w:marTop w:val="0"/>
      <w:marBottom w:val="0"/>
      <w:divBdr>
        <w:top w:val="none" w:sz="0" w:space="0" w:color="auto"/>
        <w:left w:val="none" w:sz="0" w:space="0" w:color="auto"/>
        <w:bottom w:val="none" w:sz="0" w:space="0" w:color="auto"/>
        <w:right w:val="none" w:sz="0" w:space="0" w:color="auto"/>
      </w:divBdr>
      <w:divsChild>
        <w:div w:id="990712219">
          <w:marLeft w:val="0"/>
          <w:marRight w:val="0"/>
          <w:marTop w:val="0"/>
          <w:marBottom w:val="0"/>
          <w:divBdr>
            <w:top w:val="none" w:sz="0" w:space="0" w:color="auto"/>
            <w:left w:val="none" w:sz="0" w:space="0" w:color="auto"/>
            <w:bottom w:val="none" w:sz="0" w:space="0" w:color="auto"/>
            <w:right w:val="none" w:sz="0" w:space="0" w:color="auto"/>
          </w:divBdr>
          <w:divsChild>
            <w:div w:id="315845995">
              <w:marLeft w:val="0"/>
              <w:marRight w:val="0"/>
              <w:marTop w:val="0"/>
              <w:marBottom w:val="0"/>
              <w:divBdr>
                <w:top w:val="none" w:sz="0" w:space="0" w:color="auto"/>
                <w:left w:val="none" w:sz="0" w:space="0" w:color="auto"/>
                <w:bottom w:val="none" w:sz="0" w:space="0" w:color="auto"/>
                <w:right w:val="none" w:sz="0" w:space="0" w:color="auto"/>
              </w:divBdr>
              <w:divsChild>
                <w:div w:id="560020368">
                  <w:marLeft w:val="0"/>
                  <w:marRight w:val="0"/>
                  <w:marTop w:val="0"/>
                  <w:marBottom w:val="0"/>
                  <w:divBdr>
                    <w:top w:val="none" w:sz="0" w:space="0" w:color="auto"/>
                    <w:left w:val="none" w:sz="0" w:space="0" w:color="auto"/>
                    <w:bottom w:val="none" w:sz="0" w:space="0" w:color="auto"/>
                    <w:right w:val="none" w:sz="0" w:space="0" w:color="auto"/>
                  </w:divBdr>
                  <w:divsChild>
                    <w:div w:id="547761813">
                      <w:marLeft w:val="0"/>
                      <w:marRight w:val="0"/>
                      <w:marTop w:val="0"/>
                      <w:marBottom w:val="0"/>
                      <w:divBdr>
                        <w:top w:val="none" w:sz="0" w:space="0" w:color="auto"/>
                        <w:left w:val="none" w:sz="0" w:space="0" w:color="auto"/>
                        <w:bottom w:val="none" w:sz="0" w:space="0" w:color="auto"/>
                        <w:right w:val="none" w:sz="0" w:space="0" w:color="auto"/>
                      </w:divBdr>
                      <w:divsChild>
                        <w:div w:id="10865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99302">
      <w:bodyDiv w:val="1"/>
      <w:marLeft w:val="0"/>
      <w:marRight w:val="0"/>
      <w:marTop w:val="0"/>
      <w:marBottom w:val="0"/>
      <w:divBdr>
        <w:top w:val="none" w:sz="0" w:space="0" w:color="auto"/>
        <w:left w:val="none" w:sz="0" w:space="0" w:color="auto"/>
        <w:bottom w:val="none" w:sz="0" w:space="0" w:color="auto"/>
        <w:right w:val="none" w:sz="0" w:space="0" w:color="auto"/>
      </w:divBdr>
    </w:div>
    <w:div w:id="2112167953">
      <w:bodyDiv w:val="1"/>
      <w:marLeft w:val="0"/>
      <w:marRight w:val="0"/>
      <w:marTop w:val="0"/>
      <w:marBottom w:val="0"/>
      <w:divBdr>
        <w:top w:val="none" w:sz="0" w:space="0" w:color="auto"/>
        <w:left w:val="none" w:sz="0" w:space="0" w:color="auto"/>
        <w:bottom w:val="none" w:sz="0" w:space="0" w:color="auto"/>
        <w:right w:val="none" w:sz="0" w:space="0" w:color="auto"/>
      </w:divBdr>
    </w:div>
    <w:div w:id="2119644457">
      <w:bodyDiv w:val="1"/>
      <w:marLeft w:val="0"/>
      <w:marRight w:val="0"/>
      <w:marTop w:val="0"/>
      <w:marBottom w:val="0"/>
      <w:divBdr>
        <w:top w:val="none" w:sz="0" w:space="0" w:color="auto"/>
        <w:left w:val="none" w:sz="0" w:space="0" w:color="auto"/>
        <w:bottom w:val="none" w:sz="0" w:space="0" w:color="auto"/>
        <w:right w:val="none" w:sz="0" w:space="0" w:color="auto"/>
      </w:divBdr>
    </w:div>
    <w:div w:id="21383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itlaw.wikia.com/wiki/Digital_information" TargetMode="External"/><Relationship Id="rId39" Type="http://schemas.openxmlformats.org/officeDocument/2006/relationships/header" Target="header3.xml"/><Relationship Id="rId21" Type="http://schemas.openxmlformats.org/officeDocument/2006/relationships/footer" Target="footer3.xml"/><Relationship Id="rId34" Type="http://schemas.openxmlformats.org/officeDocument/2006/relationships/hyperlink" Target="http://www.computingatschool.org.uk" TargetMode="External"/><Relationship Id="rId42" Type="http://schemas.openxmlformats.org/officeDocument/2006/relationships/hyperlink" Target="http://www.ala.org/aasl/standards" TargetMode="External"/><Relationship Id="rId47" Type="http://schemas.openxmlformats.org/officeDocument/2006/relationships/fontTable" Target="fontTable.xml"/><Relationship Id="rId50" Type="http://schemas.microsoft.com/office/2011/relationships/commentsExtended" Target="commentsExtended.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mathsciencetech@doe.mass.edu" TargetMode="External"/><Relationship Id="rId29" Type="http://schemas.openxmlformats.org/officeDocument/2006/relationships/hyperlink" Target="http://en.wikipedia.org/wiki/High-level_programming_language" TargetMode="External"/><Relationship Id="rId11" Type="http://schemas.openxmlformats.org/officeDocument/2006/relationships/settings" Target="settings.xml"/><Relationship Id="rId24" Type="http://schemas.openxmlformats.org/officeDocument/2006/relationships/hyperlink" Target="http://en.wikipedia.org/wiki/Programming_language" TargetMode="External"/><Relationship Id="rId32" Type="http://schemas.openxmlformats.org/officeDocument/2006/relationships/hyperlink" Target="http://compnetworking.about.com/library/glossary/bldef-spam.htm" TargetMode="External"/><Relationship Id="rId37" Type="http://schemas.openxmlformats.org/officeDocument/2006/relationships/hyperlink" Target="http://www.digitalstrategy.govt.nz/Media-Centre/Glossary-of-Key-Terms/" TargetMode="External"/><Relationship Id="rId40" Type="http://schemas.openxmlformats.org/officeDocument/2006/relationships/footer" Target="footer4.xml"/><Relationship Id="rId45" Type="http://schemas.openxmlformats.org/officeDocument/2006/relationships/hyperlink" Target="http://www.computingatschool.org.uk"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en.wikipedia.org/wiki/Computer_science" TargetMode="External"/><Relationship Id="rId28" Type="http://schemas.openxmlformats.org/officeDocument/2006/relationships/hyperlink" Target="https://en.wikipedia.org/wiki/Proprietary_software" TargetMode="External"/><Relationship Id="rId36" Type="http://schemas.openxmlformats.org/officeDocument/2006/relationships/hyperlink" Target="http://itlaw.wikia.com" TargetMode="External"/><Relationship Id="rId49" Type="http://schemas.microsoft.com/office/2011/relationships/people" Target="people.xml"/><Relationship Id="rId10" Type="http://schemas.microsoft.com/office/2007/relationships/stylesWithEffects" Target="stylesWithEffects.xml"/><Relationship Id="rId19" Type="http://schemas.openxmlformats.org/officeDocument/2006/relationships/footer" Target="footer2.xml"/><Relationship Id="rId31" Type="http://schemas.openxmlformats.org/officeDocument/2006/relationships/hyperlink" Target="http://en.wikipedia.org/wiki/Algorithm" TargetMode="External"/><Relationship Id="rId44" Type="http://schemas.openxmlformats.org/officeDocument/2006/relationships/hyperlink" Target="http://community.computingatschool.org.uk/resources/1692"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png"/><Relationship Id="rId27" Type="http://schemas.openxmlformats.org/officeDocument/2006/relationships/hyperlink" Target="https://en.wikipedia.org/wiki/Problem_domain" TargetMode="External"/><Relationship Id="rId30" Type="http://schemas.openxmlformats.org/officeDocument/2006/relationships/hyperlink" Target="http://en.wikipedia.org/wiki/Computer_program" TargetMode="External"/><Relationship Id="rId35" Type="http://schemas.openxmlformats.org/officeDocument/2006/relationships/hyperlink" Target="http://idea.ed.gov" TargetMode="External"/><Relationship Id="rId43" Type="http://schemas.openxmlformats.org/officeDocument/2006/relationships/hyperlink" Target="http://www.iste.org/standards/iste-standards"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yperlink" Target="http://en.wikipedia.org/wiki/Boolean_datatype" TargetMode="External"/><Relationship Id="rId33" Type="http://schemas.openxmlformats.org/officeDocument/2006/relationships/hyperlink" Target="http://community.computingatschool.org.uk/resources/1692" TargetMode="External"/><Relationship Id="rId38" Type="http://schemas.openxmlformats.org/officeDocument/2006/relationships/hyperlink" Target="http://www.webopedia.com" TargetMode="External"/><Relationship Id="rId46" Type="http://schemas.openxmlformats.org/officeDocument/2006/relationships/hyperlink" Target="http://secure-media.collegeboard.org/digitalServices/pdf/ap/ap-computer-science-principles-curriculum-framework.pdf" TargetMode="External"/><Relationship Id="rId20" Type="http://schemas.openxmlformats.org/officeDocument/2006/relationships/header" Target="header2.xml"/><Relationship Id="rId41" Type="http://schemas.openxmlformats.org/officeDocument/2006/relationships/hyperlink" Target="http://csta.acm.org/Curriculum/sub/CurrFiles/CSTA_K-12_CSS.pdf"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DESE-231-22122</_dlc_DocId>
    <_dlc_DocIdUrl xmlns="733efe1c-5bbe-4968-87dc-d400e65c879f">
      <Url>https://sharepoint.doemass.org/ese/webteam/cps/_layouts/DocIdRedir.aspx?ID=DESE-231-22122</Url>
      <Description>DESE-231-22122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02DB0-C30D-4E21-958F-2ACB565DA1B9}">
  <ds:schemaRefs>
    <ds:schemaRef ds:uri="http://schemas.openxmlformats.org/officeDocument/2006/bibliography"/>
  </ds:schemaRefs>
</ds:datastoreItem>
</file>

<file path=customXml/itemProps2.xml><?xml version="1.0" encoding="utf-8"?>
<ds:datastoreItem xmlns:ds="http://schemas.openxmlformats.org/officeDocument/2006/customXml" ds:itemID="{FEB4AADF-186C-45FB-AA09-CA5499062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51A07-87CD-4943-A425-D6D571B3B085}">
  <ds:schemaRefs>
    <ds:schemaRef ds:uri="http://www.w3.org/XML/1998/namespace"/>
    <ds:schemaRef ds:uri="http://schemas.microsoft.com/office/2006/documentManagement/types"/>
    <ds:schemaRef ds:uri="http://schemas.microsoft.com/office/2006/metadata/properties"/>
    <ds:schemaRef ds:uri="http://purl.org/dc/dcmitype/"/>
    <ds:schemaRef ds:uri="733efe1c-5bbe-4968-87dc-d400e65c879f"/>
    <ds:schemaRef ds:uri="http://schemas.microsoft.com/office/infopath/2007/PartnerControls"/>
    <ds:schemaRef ds:uri="http://purl.org/dc/elements/1.1/"/>
    <ds:schemaRef ds:uri="http://schemas.openxmlformats.org/package/2006/metadata/core-properties"/>
    <ds:schemaRef ds:uri="0a4e05da-b9bc-4326-ad73-01ef31b95567"/>
    <ds:schemaRef ds:uri="http://purl.org/dc/terms/"/>
  </ds:schemaRefs>
</ds:datastoreItem>
</file>

<file path=customXml/itemProps4.xml><?xml version="1.0" encoding="utf-8"?>
<ds:datastoreItem xmlns:ds="http://schemas.openxmlformats.org/officeDocument/2006/customXml" ds:itemID="{1E8A2881-8769-4260-AB03-FD84D6CA8979}">
  <ds:schemaRefs>
    <ds:schemaRef ds:uri="http://schemas.microsoft.com/sharepoint/events"/>
  </ds:schemaRefs>
</ds:datastoreItem>
</file>

<file path=customXml/itemProps5.xml><?xml version="1.0" encoding="utf-8"?>
<ds:datastoreItem xmlns:ds="http://schemas.openxmlformats.org/officeDocument/2006/customXml" ds:itemID="{7AFF5571-6826-4C13-8BB1-9C6CF6926D2A}">
  <ds:schemaRefs>
    <ds:schemaRef ds:uri="http://schemas.microsoft.com/sharepoint/v3/contenttype/forms"/>
  </ds:schemaRefs>
</ds:datastoreItem>
</file>

<file path=customXml/itemProps6.xml><?xml version="1.0" encoding="utf-8"?>
<ds:datastoreItem xmlns:ds="http://schemas.openxmlformats.org/officeDocument/2006/customXml" ds:itemID="{D9ABF966-7EEC-4793-873A-DA60342D5C4E}">
  <ds:schemaRefs>
    <ds:schemaRef ds:uri="http://schemas.openxmlformats.org/officeDocument/2006/bibliography"/>
  </ds:schemaRefs>
</ds:datastoreItem>
</file>

<file path=customXml/itemProps7.xml><?xml version="1.0" encoding="utf-8"?>
<ds:datastoreItem xmlns:ds="http://schemas.openxmlformats.org/officeDocument/2006/customXml" ds:itemID="{ACAF46E8-C42D-4768-81CF-9F126C31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12413</Words>
  <Characters>68275</Characters>
  <Application>Microsoft Office Word</Application>
  <DocSecurity>0</DocSecurity>
  <Lines>1587</Lines>
  <Paragraphs>564</Paragraphs>
  <ScaleCrop>false</ScaleCrop>
  <HeadingPairs>
    <vt:vector size="2" baseType="variant">
      <vt:variant>
        <vt:lpstr>Title</vt:lpstr>
      </vt:variant>
      <vt:variant>
        <vt:i4>1</vt:i4>
      </vt:variant>
    </vt:vector>
  </HeadingPairs>
  <TitlesOfParts>
    <vt:vector size="1" baseType="lpstr">
      <vt:lpstr>Massachusetts Digital Literacy and Computer Science Standards, Draft, December 2015</vt:lpstr>
    </vt:vector>
  </TitlesOfParts>
  <Company>Microsoft</Company>
  <LinksUpToDate>false</LinksUpToDate>
  <CharactersWithSpaces>80124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Digital Literacy and Computer Science Standards, Draft, December 2015</dc:title>
  <dc:creator>ESE</dc:creator>
  <cp:lastModifiedBy>ESE</cp:lastModifiedBy>
  <cp:revision>2</cp:revision>
  <cp:lastPrinted>2015-12-02T16:27:00Z</cp:lastPrinted>
  <dcterms:created xsi:type="dcterms:W3CDTF">2016-01-22T21:23:00Z</dcterms:created>
  <dcterms:modified xsi:type="dcterms:W3CDTF">2016-01-22T21:23:00Z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db001c48-0fd8-414e-8145-a4d4518ac127</vt:lpwstr>
  </property>
  <property fmtid="{D5CDD505-2E9C-101B-9397-08002B2CF9AE}" pid="4" name="metadate">
    <vt:lpwstr>Jan 22 2016</vt:lpwstr>
  </property>
</Properties>
</file>