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B964D" w14:textId="658C7DEC" w:rsidR="00155F29" w:rsidRPr="00CA33AC" w:rsidRDefault="00155F29" w:rsidP="00B247BB">
      <w:pPr>
        <w:pStyle w:val="Heading1"/>
        <w:pBdr>
          <w:top w:val="single" w:sz="4" w:space="3" w:color="auto"/>
        </w:pBdr>
        <w:ind w:left="360"/>
      </w:pPr>
      <w:bookmarkStart w:id="0" w:name="_Toc418858292"/>
      <w:bookmarkStart w:id="1" w:name="_GoBack"/>
      <w:bookmarkEnd w:id="1"/>
      <w:r w:rsidRPr="00CA33AC">
        <w:t>Commonwealth Charter Final Application</w:t>
      </w:r>
      <w:bookmarkEnd w:id="0"/>
      <w:r w:rsidR="00543DF8">
        <w:t xml:space="preserve"> Criteria</w:t>
      </w:r>
      <w:r w:rsidR="00543DF8">
        <w:br/>
        <w:t>for Proposed Operators</w:t>
      </w:r>
    </w:p>
    <w:p w14:paraId="77E1FFC8" w14:textId="77777777" w:rsidR="005E7C52" w:rsidRPr="00CA33AC" w:rsidRDefault="005E7C52" w:rsidP="00B247BB">
      <w:pPr>
        <w:pStyle w:val="Heading2"/>
        <w:ind w:left="360"/>
      </w:pPr>
      <w:bookmarkStart w:id="2" w:name="_Toc418858293"/>
      <w:r w:rsidRPr="00CA33AC">
        <w:t>I. How will the school demonstrate faithfulness to charter?</w:t>
      </w:r>
      <w:bookmarkEnd w:id="2"/>
    </w:p>
    <w:p w14:paraId="341E8694" w14:textId="77777777" w:rsidR="005E7C52" w:rsidRPr="00CA33AC" w:rsidRDefault="005E7C52" w:rsidP="00E01330">
      <w:pPr>
        <w:pStyle w:val="Heading3"/>
        <w:numPr>
          <w:ilvl w:val="0"/>
          <w:numId w:val="0"/>
        </w:numPr>
        <w:ind w:left="360" w:hanging="360"/>
      </w:pPr>
      <w:bookmarkStart w:id="3" w:name="_Toc418858294"/>
      <w:r w:rsidRPr="00CA33AC">
        <w:t>A.  Mission</w:t>
      </w:r>
      <w:bookmarkEnd w:id="3"/>
      <w:r w:rsidRPr="00CA33AC">
        <w:t xml:space="preserve"> </w:t>
      </w:r>
    </w:p>
    <w:p w14:paraId="121DBD66" w14:textId="77777777" w:rsidR="005E7C52" w:rsidRPr="00CA33AC" w:rsidRDefault="005E7C52" w:rsidP="00B247BB">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sidR="00B500E7">
        <w:rPr>
          <w:color w:val="000000"/>
        </w:rPr>
        <w:t>,</w:t>
      </w:r>
      <w:r w:rsidRPr="00CA33AC">
        <w:rPr>
          <w:color w:val="000000"/>
        </w:rPr>
        <w:t xml:space="preserve"> meaningful</w:t>
      </w:r>
      <w:r w:rsidR="00B500E7">
        <w:rPr>
          <w:color w:val="000000"/>
        </w:rPr>
        <w:t>,</w:t>
      </w:r>
      <w:r w:rsidRPr="00CA33AC">
        <w:rPr>
          <w:color w:val="000000"/>
        </w:rPr>
        <w:t xml:space="preserve"> and consistent with high academic standards. A school’s mission provides the foundation for the entire charter application and for the five year term of the school’s charter. The mission should be reflected throughou</w:t>
      </w:r>
      <w:r w:rsidR="0095625B">
        <w:rPr>
          <w:color w:val="000000"/>
        </w:rPr>
        <w:t>t all sections of the final application</w:t>
      </w:r>
      <w:r w:rsidRPr="00CA33AC">
        <w:rPr>
          <w:color w:val="000000"/>
        </w:rPr>
        <w:t>.</w:t>
      </w:r>
    </w:p>
    <w:p w14:paraId="19F7BF88" w14:textId="77777777" w:rsidR="005E7C52" w:rsidRPr="00CA33AC" w:rsidRDefault="005E7C52" w:rsidP="00B247BB">
      <w:pPr>
        <w:tabs>
          <w:tab w:val="left" w:pos="90"/>
        </w:tabs>
        <w:ind w:left="360"/>
        <w:rPr>
          <w:color w:val="000000"/>
        </w:rPr>
      </w:pPr>
    </w:p>
    <w:p w14:paraId="507B9734" w14:textId="77777777" w:rsidR="00525E5C" w:rsidRDefault="005E7C52" w:rsidP="00B247BB">
      <w:pPr>
        <w:pStyle w:val="BodyText"/>
        <w:ind w:left="360"/>
        <w:rPr>
          <w:rFonts w:ascii="Times New Roman" w:hAnsi="Times New Roman"/>
          <w:b w:val="0"/>
          <w:color w:val="000000"/>
        </w:rPr>
      </w:pPr>
      <w:r w:rsidRPr="00CA33AC">
        <w:rPr>
          <w:rFonts w:ascii="Times New Roman" w:hAnsi="Times New Roman"/>
          <w:b w:val="0"/>
          <w:color w:val="000000"/>
        </w:rPr>
        <w:t xml:space="preserve">Provide </w:t>
      </w:r>
      <w:r w:rsidR="00525E5C">
        <w:rPr>
          <w:rFonts w:ascii="Times New Roman" w:hAnsi="Times New Roman"/>
          <w:b w:val="0"/>
          <w:color w:val="000000"/>
        </w:rPr>
        <w:t xml:space="preserve">ONLY </w:t>
      </w:r>
      <w:r w:rsidRPr="00CA33AC">
        <w:rPr>
          <w:rFonts w:ascii="Times New Roman" w:hAnsi="Times New Roman"/>
          <w:b w:val="0"/>
          <w:color w:val="000000"/>
        </w:rPr>
        <w:t xml:space="preserve">the proposed mission. </w:t>
      </w:r>
      <w:r w:rsidR="00525E5C">
        <w:rPr>
          <w:rFonts w:ascii="Times New Roman" w:hAnsi="Times New Roman"/>
          <w:b w:val="0"/>
          <w:color w:val="000000"/>
        </w:rPr>
        <w:t>The mission proposed within the application becomes the mission of the school if chartered, subject to Commissioner approval if subsequently revised.</w:t>
      </w:r>
    </w:p>
    <w:p w14:paraId="306474B7" w14:textId="77777777" w:rsidR="00525E5C" w:rsidRDefault="00525E5C" w:rsidP="00B247BB">
      <w:pPr>
        <w:pStyle w:val="BodyText"/>
        <w:ind w:left="360"/>
        <w:rPr>
          <w:rFonts w:ascii="Times New Roman" w:hAnsi="Times New Roman"/>
          <w:b w:val="0"/>
          <w:color w:val="000000"/>
        </w:rPr>
      </w:pPr>
    </w:p>
    <w:p w14:paraId="18DE6D9E" w14:textId="77777777" w:rsidR="005E7C52" w:rsidRPr="00CA33AC" w:rsidRDefault="005E7C52" w:rsidP="00B247BB">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p>
    <w:p w14:paraId="282017C6"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723CC471"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20492820"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31951DE1"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40A81ACD"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0C19110E" w14:textId="77777777" w:rsidR="005E7C52" w:rsidRPr="00CA33AC" w:rsidRDefault="005E7C52" w:rsidP="00B247BB">
      <w:pPr>
        <w:pStyle w:val="Default"/>
        <w:numPr>
          <w:ilvl w:val="0"/>
          <w:numId w:val="51"/>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reflected throughout all sections of the application. </w:t>
      </w:r>
    </w:p>
    <w:p w14:paraId="2A4C08BE" w14:textId="77777777" w:rsidR="00CF182A" w:rsidRPr="00CA33AC" w:rsidRDefault="00CF182A" w:rsidP="00E01330">
      <w:pPr>
        <w:pStyle w:val="Heading3"/>
        <w:numPr>
          <w:ilvl w:val="0"/>
          <w:numId w:val="0"/>
        </w:numPr>
        <w:ind w:left="360" w:hanging="360"/>
      </w:pPr>
      <w:bookmarkStart w:id="4" w:name="_Toc418858295"/>
      <w:r w:rsidRPr="00CA33AC">
        <w:t>B.  Key design Elements</w:t>
      </w:r>
      <w:bookmarkEnd w:id="4"/>
    </w:p>
    <w:p w14:paraId="41F8212A" w14:textId="18D054CB" w:rsidR="00CF182A" w:rsidRPr="00CA33AC" w:rsidRDefault="00CF182A" w:rsidP="00B247BB">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w:t>
      </w:r>
      <w:r w:rsidR="00696252">
        <w:rPr>
          <w:szCs w:val="22"/>
        </w:rPr>
        <w:t>rom other public school options.</w:t>
      </w:r>
      <w:r w:rsidRPr="00CA33AC">
        <w:rPr>
          <w:color w:val="000000"/>
          <w:szCs w:val="22"/>
        </w:rPr>
        <w:t xml:space="preserve"> </w:t>
      </w:r>
      <w:r w:rsidR="00696252">
        <w:rPr>
          <w:color w:val="000000"/>
          <w:szCs w:val="22"/>
        </w:rPr>
        <w:t>This section of the application will</w:t>
      </w:r>
      <w:r w:rsidRPr="00CA33AC">
        <w:rPr>
          <w:color w:val="000000"/>
          <w:szCs w:val="22"/>
        </w:rPr>
        <w:t xml:space="preserve">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w:t>
      </w:r>
      <w:r w:rsidR="004B3CD8">
        <w:rPr>
          <w:color w:val="000000"/>
          <w:szCs w:val="22"/>
        </w:rPr>
        <w:t xml:space="preserve"> - </w:t>
      </w:r>
      <w:r w:rsidRPr="00CA33AC">
        <w:rPr>
          <w:color w:val="000000"/>
          <w:szCs w:val="22"/>
        </w:rPr>
        <w:t xml:space="preserve">students, parents, teachers, board members, and beyond. </w:t>
      </w:r>
    </w:p>
    <w:p w14:paraId="671D0E50" w14:textId="77777777" w:rsidR="00CF182A" w:rsidRPr="00CA33AC" w:rsidRDefault="00CF182A" w:rsidP="00B247BB">
      <w:pPr>
        <w:ind w:left="360"/>
        <w:rPr>
          <w:color w:val="000000"/>
          <w:szCs w:val="22"/>
        </w:rPr>
      </w:pPr>
    </w:p>
    <w:p w14:paraId="60BB0CE5"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p>
    <w:p w14:paraId="02EA945F"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7C4AB88E" w14:textId="77777777" w:rsidR="00D41083"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14:paraId="59971AB2"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statement, and are reflected throughout all sections of the application. </w:t>
      </w:r>
    </w:p>
    <w:p w14:paraId="14E7F9DB"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2268FC36"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sidR="0004447B">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be </w:t>
      </w:r>
      <w:r w:rsidRPr="00CA33AC">
        <w:rPr>
          <w:rFonts w:ascii="Times New Roman" w:hAnsi="Times New Roman" w:cs="Times New Roman"/>
          <w:sz w:val="22"/>
          <w:szCs w:val="22"/>
        </w:rPr>
        <w:lastRenderedPageBreak/>
        <w:t xml:space="preserve">used by the proposed school differ from the district or districts from which the charter school is expected to enroll students. </w:t>
      </w:r>
    </w:p>
    <w:p w14:paraId="30A05931" w14:textId="42198C4E" w:rsidR="00EF1618" w:rsidRDefault="00CF182A" w:rsidP="00B247BB">
      <w:pPr>
        <w:pStyle w:val="BodyText"/>
        <w:numPr>
          <w:ilvl w:val="0"/>
          <w:numId w:val="52"/>
        </w:numPr>
        <w:ind w:left="1080"/>
        <w:rPr>
          <w:rFonts w:ascii="Times New Roman" w:hAnsi="Times New Roman"/>
          <w:b w:val="0"/>
          <w:szCs w:val="22"/>
        </w:rPr>
      </w:pPr>
      <w:r w:rsidRPr="00CA33AC">
        <w:rPr>
          <w:rFonts w:ascii="Times New Roman" w:hAnsi="Times New Roman"/>
          <w:b w:val="0"/>
          <w:szCs w:val="22"/>
        </w:rPr>
        <w:t xml:space="preserve">The application illustrates a compelling image of the school’s future and what the school will look like in five years if it is </w:t>
      </w:r>
      <w:r w:rsidR="00886D05">
        <w:rPr>
          <w:rFonts w:ascii="Times New Roman" w:hAnsi="Times New Roman"/>
          <w:b w:val="0"/>
          <w:szCs w:val="22"/>
        </w:rPr>
        <w:t>faithful to</w:t>
      </w:r>
      <w:r w:rsidRPr="00CA33AC">
        <w:rPr>
          <w:rFonts w:ascii="Times New Roman" w:hAnsi="Times New Roman"/>
          <w:b w:val="0"/>
          <w:szCs w:val="22"/>
        </w:rPr>
        <w:t xml:space="preserve"> its mission. </w:t>
      </w:r>
    </w:p>
    <w:p w14:paraId="128A81C6" w14:textId="77777777" w:rsidR="00CF182A" w:rsidRDefault="00EF1618" w:rsidP="00B247BB">
      <w:pPr>
        <w:pStyle w:val="BodyText"/>
        <w:numPr>
          <w:ilvl w:val="0"/>
          <w:numId w:val="52"/>
        </w:numPr>
        <w:ind w:left="1080"/>
        <w:rPr>
          <w:rFonts w:ascii="Times New Roman" w:hAnsi="Times New Roman"/>
          <w:b w:val="0"/>
          <w:szCs w:val="22"/>
        </w:rPr>
      </w:pPr>
      <w:r>
        <w:rPr>
          <w:rFonts w:ascii="Times New Roman" w:hAnsi="Times New Roman"/>
          <w:b w:val="0"/>
          <w:szCs w:val="22"/>
        </w:rPr>
        <w:t>The application e</w:t>
      </w:r>
      <w:r w:rsidR="00CF182A" w:rsidRPr="00CA33AC">
        <w:rPr>
          <w:rFonts w:ascii="Times New Roman" w:hAnsi="Times New Roman"/>
          <w:b w:val="0"/>
          <w:szCs w:val="22"/>
        </w:rPr>
        <w:t>xplicitly reference</w:t>
      </w:r>
      <w:r>
        <w:rPr>
          <w:rFonts w:ascii="Times New Roman" w:hAnsi="Times New Roman"/>
          <w:b w:val="0"/>
          <w:szCs w:val="22"/>
        </w:rPr>
        <w:t>s</w:t>
      </w:r>
      <w:r w:rsidR="00CF182A" w:rsidRPr="00CA33AC">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07FC0DEB" w14:textId="77777777" w:rsidR="00CF182A" w:rsidRPr="00CA33AC" w:rsidRDefault="00CF182A" w:rsidP="00E01330">
      <w:pPr>
        <w:pStyle w:val="Heading3"/>
        <w:numPr>
          <w:ilvl w:val="0"/>
          <w:numId w:val="0"/>
        </w:numPr>
        <w:ind w:left="360" w:hanging="360"/>
      </w:pPr>
      <w:bookmarkStart w:id="5" w:name="_Toc418858296"/>
      <w:r w:rsidRPr="00CA33AC">
        <w:t>C.  Description of the community(ies) to be served</w:t>
      </w:r>
      <w:bookmarkEnd w:id="5"/>
      <w:r w:rsidRPr="00CA33AC">
        <w:t xml:space="preserve"> </w:t>
      </w:r>
    </w:p>
    <w:p w14:paraId="6BAEA438" w14:textId="77777777" w:rsidR="00CF182A" w:rsidRPr="00CA33AC"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
    <w:p w14:paraId="25DEECDC" w14:textId="77777777" w:rsidR="00CF182A" w:rsidRPr="00CA33AC" w:rsidRDefault="00CF182A" w:rsidP="00B247BB">
      <w:pPr>
        <w:pStyle w:val="BodyText"/>
        <w:ind w:left="360"/>
        <w:rPr>
          <w:rFonts w:ascii="Times New Roman" w:hAnsi="Times New Roman"/>
          <w:b w:val="0"/>
          <w:color w:val="000000"/>
        </w:rPr>
      </w:pPr>
    </w:p>
    <w:p w14:paraId="743178C7" w14:textId="77777777" w:rsidR="00CF182A" w:rsidRPr="00CA33AC"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 xml:space="preserve">The </w:t>
      </w:r>
      <w:r w:rsidR="00763B90">
        <w:rPr>
          <w:rFonts w:ascii="Times New Roman" w:hAnsi="Times New Roman"/>
          <w:b w:val="0"/>
          <w:color w:val="000000"/>
        </w:rPr>
        <w:t>final application</w:t>
      </w:r>
      <w:r w:rsidRPr="00CA33AC">
        <w:rPr>
          <w:rFonts w:ascii="Times New Roman" w:hAnsi="Times New Roman"/>
          <w:b w:val="0"/>
          <w:color w:val="000000"/>
        </w:rPr>
        <w:t xml:space="preserve"> should describe the community(ies) to be served by the school and how the school will offer educational opportunity to students, including the needs of students and their families. These are essential factors that inform the design of a successful charter school, ultimately driving support for and enrollment in the school. Data on district performance on the MCAS is available on the Department of Elementary and Secondary Education’s (Department) website and does not need to be reiterated here.</w:t>
      </w:r>
    </w:p>
    <w:p w14:paraId="28F367BA" w14:textId="77777777" w:rsidR="00CF182A" w:rsidRPr="00CA33AC" w:rsidRDefault="00CF182A" w:rsidP="00B247BB">
      <w:pPr>
        <w:pStyle w:val="BodyText"/>
        <w:ind w:left="360"/>
        <w:rPr>
          <w:rFonts w:ascii="Times New Roman" w:hAnsi="Times New Roman"/>
          <w:b w:val="0"/>
          <w:color w:val="000000"/>
        </w:rPr>
      </w:pPr>
    </w:p>
    <w:p w14:paraId="1CDF00BF"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community(ies) the school plans to serve, the application should address the following criteria:</w:t>
      </w:r>
    </w:p>
    <w:p w14:paraId="322C5F60"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student population that the proposed charter school would serve and the needs of that population. </w:t>
      </w:r>
    </w:p>
    <w:p w14:paraId="6B53C45B"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the reason for the selection of the community(ies) and the applicant’s ability to serve this particular area and current connections to the community. </w:t>
      </w:r>
    </w:p>
    <w:p w14:paraId="07A0D923" w14:textId="77777777" w:rsidR="00CF182A" w:rsidRPr="001A7D0D" w:rsidRDefault="00CF182A" w:rsidP="00B247BB">
      <w:pPr>
        <w:pStyle w:val="Default"/>
        <w:numPr>
          <w:ilvl w:val="0"/>
          <w:numId w:val="53"/>
        </w:numPr>
        <w:ind w:left="1080"/>
        <w:rPr>
          <w:rFonts w:ascii="Times New Roman" w:hAnsi="Times New Roman" w:cs="Times New Roman"/>
          <w:sz w:val="22"/>
          <w:szCs w:val="22"/>
        </w:rPr>
      </w:pPr>
      <w:r w:rsidRPr="001A7D0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14:paraId="40B6D3C7"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072A9CFB" w14:textId="2AD12745" w:rsidR="00CF182A" w:rsidRPr="00CA33AC" w:rsidRDefault="00CF182A" w:rsidP="00B247BB">
      <w:pPr>
        <w:pStyle w:val="ListParagraph"/>
        <w:numPr>
          <w:ilvl w:val="0"/>
          <w:numId w:val="53"/>
        </w:numPr>
        <w:ind w:left="1080"/>
        <w:rPr>
          <w:b/>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1819A3">
        <w:rPr>
          <w:rFonts w:eastAsia="Arial Unicode MS"/>
          <w:szCs w:val="22"/>
        </w:rPr>
        <w:t xml:space="preserve">Commonwealth charter school, </w:t>
      </w:r>
      <w:r w:rsidRPr="00CA33AC">
        <w:rPr>
          <w:rFonts w:eastAsia="Arial Unicode MS"/>
          <w:szCs w:val="22"/>
        </w:rPr>
        <w:t xml:space="preserve">such as an analysis of eligible potential students in the community(ies) to be served, analysis of documented demand from families with eligible potential students, and/or an analysis of enrollment at schools currently operating in the community(ies) to be served. </w:t>
      </w:r>
    </w:p>
    <w:p w14:paraId="1C7D11AC" w14:textId="77777777" w:rsidR="00886D05" w:rsidRDefault="00CF182A" w:rsidP="00B247BB">
      <w:pPr>
        <w:numPr>
          <w:ilvl w:val="0"/>
          <w:numId w:val="53"/>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may </w:t>
      </w:r>
      <w:r w:rsidRPr="00CA33AC">
        <w:rPr>
          <w:color w:val="000000"/>
          <w:szCs w:val="22"/>
        </w:rPr>
        <w:t xml:space="preserve">be less informed about options. </w:t>
      </w:r>
    </w:p>
    <w:p w14:paraId="0A8ECECB" w14:textId="77777777" w:rsidR="00886D05" w:rsidRDefault="00886D05" w:rsidP="00886D05">
      <w:pPr>
        <w:numPr>
          <w:ilvl w:val="0"/>
          <w:numId w:val="53"/>
        </w:numPr>
        <w:ind w:left="1080"/>
        <w:rPr>
          <w:color w:val="000000"/>
          <w:szCs w:val="22"/>
        </w:rPr>
      </w:pPr>
      <w:r>
        <w:rPr>
          <w:color w:val="000000"/>
          <w:szCs w:val="22"/>
        </w:rPr>
        <w:t>The application describes how the school will ensure that information is readily available to parents, students, and the general public regarding non-discriminatory enrollment practices.</w:t>
      </w:r>
    </w:p>
    <w:p w14:paraId="239FE8F0" w14:textId="77777777" w:rsidR="00886D05" w:rsidRDefault="00886D05" w:rsidP="00886D05">
      <w:pPr>
        <w:numPr>
          <w:ilvl w:val="0"/>
          <w:numId w:val="53"/>
        </w:numPr>
        <w:ind w:left="1080"/>
        <w:rPr>
          <w:color w:val="000000"/>
          <w:szCs w:val="22"/>
        </w:rPr>
      </w:pPr>
      <w:r>
        <w:rPr>
          <w:color w:val="000000"/>
          <w:szCs w:val="22"/>
        </w:rPr>
        <w:t>The application describes how the school will advertise the availability of specialized programs and services at the school to meet the needs of all students, particularly those enrolled in special education, English learners, and those with other diverse learning needs.</w:t>
      </w:r>
    </w:p>
    <w:p w14:paraId="48B7F297" w14:textId="77777777" w:rsidR="00886D05" w:rsidRPr="00CA33AC" w:rsidRDefault="00886D05" w:rsidP="00886D05">
      <w:pPr>
        <w:numPr>
          <w:ilvl w:val="0"/>
          <w:numId w:val="53"/>
        </w:numPr>
        <w:ind w:left="1080"/>
        <w:rPr>
          <w:color w:val="000000"/>
          <w:szCs w:val="22"/>
        </w:rPr>
      </w:pPr>
      <w:r w:rsidRPr="00CA33AC">
        <w:rPr>
          <w:color w:val="000000"/>
          <w:szCs w:val="22"/>
        </w:rPr>
        <w:t xml:space="preserve">The application discusses specific strategies of how the proposed school will </w:t>
      </w:r>
      <w:r>
        <w:rPr>
          <w:color w:val="000000"/>
          <w:szCs w:val="22"/>
        </w:rPr>
        <w:t>meet overall enrollment targets and retain a student population that is demographically comparable to the population that is enrolled in similar grades in schools from which the charter school enrolls students</w:t>
      </w:r>
      <w:r w:rsidRPr="00CA33AC">
        <w:rPr>
          <w:color w:val="000000"/>
          <w:szCs w:val="22"/>
        </w:rPr>
        <w:t>.</w:t>
      </w:r>
    </w:p>
    <w:p w14:paraId="6FDEFAB1"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lastRenderedPageBreak/>
        <w:t xml:space="preserve">The application describes the school’s plan to provide families and community members opportunities to support the success of the school. </w:t>
      </w:r>
    </w:p>
    <w:p w14:paraId="584441A6" w14:textId="21F0CF54" w:rsidR="00CF182A" w:rsidRPr="001819A3" w:rsidRDefault="00CF182A" w:rsidP="00B247BB">
      <w:pPr>
        <w:pStyle w:val="Default"/>
        <w:numPr>
          <w:ilvl w:val="0"/>
          <w:numId w:val="5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w:t>
      </w:r>
      <w:r w:rsidRPr="001819A3">
        <w:rPr>
          <w:rFonts w:ascii="Times New Roman" w:hAnsi="Times New Roman" w:cs="Times New Roman"/>
          <w:sz w:val="22"/>
          <w:szCs w:val="22"/>
        </w:rPr>
        <w:t>a Commonwealth</w:t>
      </w:r>
      <w:r w:rsidR="001819A3" w:rsidRPr="001819A3">
        <w:rPr>
          <w:rFonts w:ascii="Times New Roman" w:hAnsi="Times New Roman" w:cs="Times New Roman"/>
          <w:sz w:val="22"/>
          <w:szCs w:val="22"/>
        </w:rPr>
        <w:t xml:space="preserve"> charter school</w:t>
      </w:r>
      <w:r w:rsidRPr="001819A3">
        <w:rPr>
          <w:rFonts w:ascii="Times New Roman" w:hAnsi="Times New Roman" w:cs="Times New Roman"/>
          <w:sz w:val="22"/>
          <w:szCs w:val="22"/>
        </w:rPr>
        <w:t xml:space="preserve"> is necessary in order for this school to exist or succeed.</w:t>
      </w:r>
    </w:p>
    <w:p w14:paraId="4D976621" w14:textId="77777777" w:rsidR="00CF182A" w:rsidRPr="00CA33AC" w:rsidRDefault="00CF182A" w:rsidP="00B247BB">
      <w:pPr>
        <w:pStyle w:val="Default"/>
        <w:numPr>
          <w:ilvl w:val="0"/>
          <w:numId w:val="53"/>
        </w:numPr>
        <w:ind w:left="1080"/>
        <w:rPr>
          <w:rFonts w:ascii="Times New Roman" w:hAnsi="Times New Roman" w:cs="Times New Roman"/>
          <w:sz w:val="22"/>
          <w:szCs w:val="22"/>
        </w:rPr>
      </w:pPr>
      <w:r w:rsidRPr="001819A3">
        <w:rPr>
          <w:rFonts w:ascii="Times New Roman" w:hAnsi="Times New Roman" w:cs="Times New Roman"/>
          <w:sz w:val="22"/>
          <w:szCs w:val="22"/>
        </w:rPr>
        <w:t>The application discusses specific ways in which the Commonwealth charter school will collaborate with school districts from which it draws students to provide educational models</w:t>
      </w:r>
      <w:r w:rsidRPr="00CA33AC">
        <w:rPr>
          <w:rFonts w:ascii="Times New Roman" w:hAnsi="Times New Roman" w:cs="Times New Roman"/>
          <w:sz w:val="22"/>
          <w:szCs w:val="22"/>
        </w:rPr>
        <w:t>, including programs, curriculum, and teaching methods that can be replicated by other public schools.</w:t>
      </w:r>
    </w:p>
    <w:p w14:paraId="4E69393B" w14:textId="77777777" w:rsidR="0054092B" w:rsidRDefault="0054092B" w:rsidP="00E01330">
      <w:pPr>
        <w:pStyle w:val="Heading3"/>
        <w:numPr>
          <w:ilvl w:val="0"/>
          <w:numId w:val="0"/>
        </w:numPr>
        <w:ind w:left="360" w:hanging="360"/>
      </w:pPr>
      <w:bookmarkStart w:id="6" w:name="_Toc384570772"/>
      <w:bookmarkStart w:id="7" w:name="_Toc418858297"/>
      <w:r>
        <w:t>D</w:t>
      </w:r>
      <w:r w:rsidRPr="00DB1CA1">
        <w:t>.  Enrollment and Recruitment</w:t>
      </w:r>
      <w:bookmarkEnd w:id="6"/>
      <w:bookmarkEnd w:id="7"/>
    </w:p>
    <w:p w14:paraId="35C55FFB" w14:textId="77777777" w:rsidR="0054092B" w:rsidRPr="00DB1CA1" w:rsidRDefault="0054092B" w:rsidP="00B247BB">
      <w:pPr>
        <w:ind w:left="360"/>
      </w:pPr>
      <w:r w:rsidRPr="00DB1CA1">
        <w:t xml:space="preserve">Charter schools are public schools and are therefore open to all students. This means that a charter school may not discriminate on the basis of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14:paraId="6FFFE7F6" w14:textId="77777777" w:rsidR="0054092B" w:rsidRPr="00DB1CA1" w:rsidRDefault="0054092B" w:rsidP="00B247BB">
      <w:pPr>
        <w:ind w:left="360"/>
      </w:pPr>
    </w:p>
    <w:p w14:paraId="4772C905" w14:textId="77777777" w:rsidR="0054092B" w:rsidRPr="00DB1CA1" w:rsidRDefault="0054092B" w:rsidP="00B247BB">
      <w:pPr>
        <w:ind w:left="360"/>
      </w:pPr>
      <w:r w:rsidRPr="00DB1CA1">
        <w:rPr>
          <w:color w:val="000000"/>
        </w:rPr>
        <w:t xml:space="preserve">All Massachusetts charter schools are required to have a student recruitment and retention plan that includes deliberate, specific strategies the school will use to </w:t>
      </w:r>
      <w:r w:rsidRPr="00DB1CA1">
        <w:t>attract, enroll, and retain a student population that, when compared to students in similar grades in schools from 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p>
    <w:p w14:paraId="19969A03" w14:textId="77777777" w:rsidR="0054092B" w:rsidRDefault="0054092B" w:rsidP="00B247BB">
      <w:pPr>
        <w:pStyle w:val="BodyText"/>
        <w:keepNext/>
        <w:ind w:left="360"/>
        <w:rPr>
          <w:rFonts w:ascii="Times New Roman" w:hAnsi="Times New Roman"/>
          <w:b w:val="0"/>
        </w:rPr>
      </w:pPr>
    </w:p>
    <w:p w14:paraId="419F2CB9" w14:textId="77777777" w:rsidR="00AE77AD" w:rsidRDefault="0054092B" w:rsidP="00B247BB">
      <w:pPr>
        <w:pStyle w:val="BodyText"/>
        <w:keepNext/>
        <w:ind w:left="360"/>
        <w:rPr>
          <w:rFonts w:ascii="Times New Roman" w:hAnsi="Times New Roman"/>
          <w:b w:val="0"/>
          <w:color w:val="000000"/>
          <w:szCs w:val="22"/>
        </w:rPr>
      </w:pPr>
      <w:r w:rsidRPr="00D90C15">
        <w:rPr>
          <w:rFonts w:ascii="Times New Roman" w:hAnsi="Times New Roman"/>
          <w:b w:val="0"/>
        </w:rPr>
        <w:t xml:space="preserve">When preparing the enrollment and recruitment section of the application, </w:t>
      </w:r>
      <w:r w:rsidRPr="00D90C15">
        <w:rPr>
          <w:rFonts w:ascii="Times New Roman" w:hAnsi="Times New Roman"/>
          <w:b w:val="0"/>
          <w:color w:val="000000"/>
          <w:szCs w:val="22"/>
        </w:rPr>
        <w:t>the application should address the following criteria:</w:t>
      </w:r>
    </w:p>
    <w:p w14:paraId="12838190" w14:textId="33AC56F4" w:rsidR="0054092B" w:rsidRPr="00AE77AD" w:rsidRDefault="0054092B" w:rsidP="00B247BB">
      <w:pPr>
        <w:pStyle w:val="BodyText"/>
        <w:keepNext/>
        <w:numPr>
          <w:ilvl w:val="0"/>
          <w:numId w:val="82"/>
        </w:numPr>
        <w:ind w:left="1080"/>
        <w:rPr>
          <w:rFonts w:ascii="Times New Roman" w:hAnsi="Times New Roman"/>
          <w:b w:val="0"/>
          <w:color w:val="000000"/>
          <w:szCs w:val="22"/>
        </w:rPr>
      </w:pPr>
      <w:r w:rsidRPr="00AE77AD">
        <w:rPr>
          <w:rFonts w:ascii="Times New Roman" w:hAnsi="Times New Roman"/>
          <w:b w:val="0"/>
          <w:color w:val="000000"/>
          <w:szCs w:val="22"/>
        </w:rPr>
        <w:t xml:space="preserve">The application indicates in a table the projected number of students to be enrolled by grade each year over the five year term of the charter, </w:t>
      </w:r>
      <w:r w:rsidRPr="009B6F93">
        <w:rPr>
          <w:rFonts w:ascii="Times New Roman" w:hAnsi="Times New Roman"/>
          <w:color w:val="000000"/>
          <w:szCs w:val="22"/>
        </w:rPr>
        <w:t>as well as</w:t>
      </w:r>
      <w:r w:rsidRPr="00AE77AD">
        <w:rPr>
          <w:rFonts w:ascii="Times New Roman" w:hAnsi="Times New Roman"/>
          <w:b w:val="0"/>
          <w:color w:val="000000"/>
          <w:szCs w:val="22"/>
        </w:rPr>
        <w:t xml:space="preserve"> </w:t>
      </w:r>
      <w:r w:rsidR="009B6F93">
        <w:rPr>
          <w:rFonts w:ascii="Times New Roman" w:hAnsi="Times New Roman"/>
          <w:b w:val="0"/>
          <w:color w:val="000000"/>
          <w:szCs w:val="22"/>
        </w:rPr>
        <w:t xml:space="preserve">up to the year of operation when </w:t>
      </w:r>
      <w:r w:rsidR="009B6F93" w:rsidRPr="000949FC">
        <w:rPr>
          <w:rFonts w:ascii="Times New Roman" w:hAnsi="Times New Roman"/>
          <w:b w:val="0"/>
          <w:color w:val="000000"/>
          <w:szCs w:val="22"/>
        </w:rPr>
        <w:t>the overall maximum enrollment requested</w:t>
      </w:r>
      <w:r w:rsidR="009B6F93">
        <w:rPr>
          <w:rFonts w:ascii="Times New Roman" w:hAnsi="Times New Roman"/>
          <w:b w:val="0"/>
          <w:color w:val="000000"/>
          <w:szCs w:val="22"/>
        </w:rPr>
        <w:t xml:space="preserve"> will be reached</w:t>
      </w:r>
      <w:r w:rsidR="009B6F93" w:rsidRPr="000949FC">
        <w:rPr>
          <w:rFonts w:ascii="Times New Roman" w:hAnsi="Times New Roman"/>
          <w:b w:val="0"/>
          <w:color w:val="000000"/>
          <w:szCs w:val="22"/>
        </w:rPr>
        <w:t xml:space="preserve">. </w:t>
      </w:r>
      <w:r w:rsidR="005D2E2E">
        <w:rPr>
          <w:rFonts w:ascii="Times New Roman" w:hAnsi="Times New Roman"/>
          <w:b w:val="0"/>
          <w:color w:val="000000"/>
          <w:szCs w:val="22"/>
        </w:rPr>
        <w:t>The application e</w:t>
      </w:r>
      <w:r w:rsidRPr="00AE77AD">
        <w:rPr>
          <w:rFonts w:ascii="Times New Roman" w:hAnsi="Times New Roman"/>
          <w:b w:val="0"/>
          <w:color w:val="000000"/>
          <w:szCs w:val="22"/>
        </w:rPr>
        <w:t>xplain</w:t>
      </w:r>
      <w:r w:rsidR="005D2E2E">
        <w:rPr>
          <w:rFonts w:ascii="Times New Roman" w:hAnsi="Times New Roman"/>
          <w:b w:val="0"/>
          <w:color w:val="000000"/>
          <w:szCs w:val="22"/>
        </w:rPr>
        <w:t>s</w:t>
      </w:r>
      <w:r w:rsidRPr="00AE77AD">
        <w:rPr>
          <w:rFonts w:ascii="Times New Roman" w:hAnsi="Times New Roman"/>
          <w:b w:val="0"/>
          <w:color w:val="000000"/>
          <w:szCs w:val="22"/>
        </w:rPr>
        <w:t xml:space="preserve"> in</w:t>
      </w:r>
      <w:r w:rsidR="005D2E2E">
        <w:rPr>
          <w:rFonts w:ascii="Times New Roman" w:hAnsi="Times New Roman"/>
          <w:b w:val="0"/>
          <w:color w:val="000000"/>
          <w:szCs w:val="22"/>
        </w:rPr>
        <w:t xml:space="preserve"> detail the</w:t>
      </w:r>
      <w:r w:rsidRPr="00AE77AD">
        <w:rPr>
          <w:rFonts w:ascii="Times New Roman" w:hAnsi="Times New Roman"/>
          <w:b w:val="0"/>
          <w:color w:val="000000"/>
          <w:szCs w:val="22"/>
        </w:rPr>
        <w:t xml:space="preserve"> rationale for selecting the particular enrollment size for </w:t>
      </w:r>
      <w:r w:rsidR="005D2E2E">
        <w:rPr>
          <w:rFonts w:ascii="Times New Roman" w:hAnsi="Times New Roman"/>
          <w:b w:val="0"/>
          <w:color w:val="000000"/>
          <w:szCs w:val="22"/>
        </w:rPr>
        <w:t>the</w:t>
      </w:r>
      <w:r w:rsidRPr="00AE77AD">
        <w:rPr>
          <w:rFonts w:ascii="Times New Roman" w:hAnsi="Times New Roman"/>
          <w:b w:val="0"/>
          <w:color w:val="000000"/>
          <w:szCs w:val="22"/>
        </w:rPr>
        <w:t xml:space="preserve"> school as well as the growth strategy. </w:t>
      </w:r>
      <w:r w:rsidRPr="00AE77AD">
        <w:rPr>
          <w:rFonts w:ascii="Times New Roman" w:eastAsia="Arial Unicode MS" w:hAnsi="Times New Roman"/>
          <w:b w:val="0"/>
          <w:szCs w:val="22"/>
        </w:rPr>
        <w:t xml:space="preserve">In </w:t>
      </w:r>
      <w:r w:rsidR="005D2E2E">
        <w:rPr>
          <w:rFonts w:ascii="Times New Roman" w:eastAsia="Arial Unicode MS" w:hAnsi="Times New Roman"/>
          <w:b w:val="0"/>
          <w:szCs w:val="22"/>
        </w:rPr>
        <w:t xml:space="preserve">the </w:t>
      </w:r>
      <w:r w:rsidRPr="00AE77AD">
        <w:rPr>
          <w:rFonts w:ascii="Times New Roman" w:eastAsia="Arial Unicode MS" w:hAnsi="Times New Roman"/>
          <w:b w:val="0"/>
          <w:szCs w:val="22"/>
        </w:rPr>
        <w:t xml:space="preserve">projection, the potential for variation in enrollment year-to-year that reflects an understanding of potential student retention and attrition </w:t>
      </w:r>
      <w:r w:rsidR="005D2E2E">
        <w:rPr>
          <w:rFonts w:ascii="Times New Roman" w:eastAsia="Arial Unicode MS" w:hAnsi="Times New Roman"/>
          <w:b w:val="0"/>
          <w:szCs w:val="22"/>
        </w:rPr>
        <w:t>is reflected in the</w:t>
      </w:r>
      <w:r w:rsidRPr="00AE77AD">
        <w:rPr>
          <w:rFonts w:ascii="Times New Roman" w:eastAsia="Arial Unicode MS" w:hAnsi="Times New Roman"/>
          <w:b w:val="0"/>
          <w:szCs w:val="22"/>
        </w:rPr>
        <w:t xml:space="preserve"> growth plan. </w:t>
      </w:r>
    </w:p>
    <w:p w14:paraId="5A0E284F" w14:textId="77777777" w:rsidR="0054092B" w:rsidRPr="00C5143C" w:rsidRDefault="0054092B" w:rsidP="00B247BB">
      <w:pPr>
        <w:numPr>
          <w:ilvl w:val="0"/>
          <w:numId w:val="66"/>
        </w:numPr>
        <w:tabs>
          <w:tab w:val="clear" w:pos="360"/>
          <w:tab w:val="num" w:pos="1080"/>
          <w:tab w:val="left" w:pos="1530"/>
        </w:tabs>
        <w:ind w:left="1080"/>
        <w:rPr>
          <w:color w:val="000000"/>
          <w:szCs w:val="22"/>
        </w:rPr>
      </w:pP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6C2D44F9" w14:textId="77777777" w:rsidR="0054092B" w:rsidRPr="00C5143C" w:rsidRDefault="0054092B" w:rsidP="00B247BB">
      <w:pPr>
        <w:numPr>
          <w:ilvl w:val="0"/>
          <w:numId w:val="66"/>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1FBC0257" w14:textId="6304A373" w:rsidR="0054092B" w:rsidRPr="00C5143C" w:rsidRDefault="0054092B" w:rsidP="00B247BB">
      <w:pPr>
        <w:numPr>
          <w:ilvl w:val="0"/>
          <w:numId w:val="66"/>
        </w:numPr>
        <w:tabs>
          <w:tab w:val="clear" w:pos="360"/>
          <w:tab w:val="num" w:pos="1080"/>
          <w:tab w:val="left" w:pos="1530"/>
        </w:tabs>
        <w:ind w:left="1080"/>
        <w:rPr>
          <w:color w:val="000000"/>
          <w:szCs w:val="22"/>
        </w:rPr>
      </w:pPr>
      <w:r w:rsidRPr="00C5143C">
        <w:rPr>
          <w:color w:val="000000"/>
          <w:szCs w:val="22"/>
        </w:rPr>
        <w:t xml:space="preserve">The application contains a complete draft enrollment </w:t>
      </w:r>
      <w:r w:rsidRPr="00C5143C">
        <w:rPr>
          <w:szCs w:val="22"/>
        </w:rPr>
        <w:t>policy</w:t>
      </w:r>
      <w:r w:rsidR="00D80843">
        <w:rPr>
          <w:szCs w:val="22"/>
        </w:rPr>
        <w:t xml:space="preserve"> and application for admission</w:t>
      </w:r>
      <w:r w:rsidRPr="00C5143C">
        <w:rPr>
          <w:szCs w:val="22"/>
        </w:rPr>
        <w:t xml:space="preserve"> as an attachment. Indicate dates for the application period, including ap</w:t>
      </w:r>
      <w:r w:rsidR="00BA78DA">
        <w:rPr>
          <w:szCs w:val="22"/>
        </w:rPr>
        <w:t>plication and lottery deadlines</w:t>
      </w:r>
      <w:r w:rsidR="00BA78DA">
        <w:rPr>
          <w:b/>
          <w:szCs w:val="22"/>
        </w:rPr>
        <w:t>.</w:t>
      </w:r>
    </w:p>
    <w:p w14:paraId="0AB27D14" w14:textId="77777777" w:rsidR="0054092B" w:rsidRPr="00C5143C" w:rsidRDefault="0054092B" w:rsidP="00B247BB">
      <w:pPr>
        <w:numPr>
          <w:ilvl w:val="0"/>
          <w:numId w:val="66"/>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sidR="002949A9">
        <w:rPr>
          <w:szCs w:val="22"/>
        </w:rPr>
        <w:t>, including actions that will be underway prior to charter award in February if planning to open the same year as charter award</w:t>
      </w:r>
      <w:r w:rsidRPr="00C5143C">
        <w:rPr>
          <w:szCs w:val="22"/>
        </w:rPr>
        <w:t xml:space="preserve">. </w:t>
      </w:r>
    </w:p>
    <w:p w14:paraId="7C7527F4" w14:textId="77777777" w:rsidR="0054092B" w:rsidRPr="0054092B" w:rsidRDefault="0054092B" w:rsidP="00B247BB">
      <w:pPr>
        <w:pStyle w:val="Heading2"/>
        <w:ind w:left="360"/>
        <w:jc w:val="left"/>
        <w:rPr>
          <w:b w:val="0"/>
          <w:i w:val="0"/>
          <w:sz w:val="22"/>
          <w:szCs w:val="22"/>
        </w:rPr>
      </w:pPr>
    </w:p>
    <w:p w14:paraId="358AA49E" w14:textId="77777777" w:rsidR="00CF182A" w:rsidRPr="00CA33AC" w:rsidRDefault="00CF182A" w:rsidP="004B3CD8">
      <w:pPr>
        <w:pStyle w:val="Heading2"/>
        <w:ind w:left="360" w:firstLine="720"/>
        <w:jc w:val="left"/>
      </w:pPr>
      <w:r w:rsidRPr="00CA33AC">
        <w:br w:type="page"/>
      </w:r>
      <w:bookmarkStart w:id="8" w:name="_Toc418858298"/>
      <w:r w:rsidRPr="00CA33AC">
        <w:lastRenderedPageBreak/>
        <w:t>II. How will the school demonstrate academic success?</w:t>
      </w:r>
      <w:bookmarkEnd w:id="8"/>
    </w:p>
    <w:p w14:paraId="22DA074F" w14:textId="77777777" w:rsidR="00CF182A" w:rsidRPr="00CA33AC" w:rsidRDefault="00CF182A" w:rsidP="00E01330">
      <w:pPr>
        <w:pStyle w:val="Heading3"/>
        <w:numPr>
          <w:ilvl w:val="0"/>
          <w:numId w:val="0"/>
        </w:numPr>
        <w:ind w:left="360" w:hanging="360"/>
      </w:pPr>
      <w:bookmarkStart w:id="9" w:name="_Toc418858299"/>
      <w:r w:rsidRPr="00CA33AC">
        <w:t>A.  overview of program delivery</w:t>
      </w:r>
      <w:bookmarkEnd w:id="9"/>
      <w:r w:rsidRPr="00CA33AC">
        <w:t xml:space="preserve"> </w:t>
      </w:r>
    </w:p>
    <w:p w14:paraId="49B45585" w14:textId="43292EBD" w:rsidR="00886D05" w:rsidRPr="00CA33AC" w:rsidRDefault="00886D05" w:rsidP="00886D05">
      <w:pPr>
        <w:ind w:left="360"/>
        <w:rPr>
          <w:szCs w:val="22"/>
        </w:rPr>
      </w:pPr>
      <w:r w:rsidRPr="00CA33AC">
        <w:rPr>
          <w:szCs w:val="22"/>
        </w:rPr>
        <w:t xml:space="preserve">All Massachusetts charter schools </w:t>
      </w:r>
      <w:r w:rsidR="002121C7" w:rsidRPr="00CA33AC">
        <w:rPr>
          <w:szCs w:val="22"/>
        </w:rPr>
        <w:t>are expected to deliver academic programs that provide improved academic outcomes and educational success for all students</w:t>
      </w:r>
      <w:r w:rsidR="002121C7">
        <w:rPr>
          <w:szCs w:val="22"/>
        </w:rPr>
        <w:t xml:space="preserve">, as well as consistently meet state student performance standards as defined by the statewide accountability system. </w:t>
      </w:r>
      <w:r w:rsidRPr="00CA33AC">
        <w:rPr>
          <w:color w:val="000000"/>
        </w:rPr>
        <w:t xml:space="preserve">The proposed educational program should address the diverse needs of the student population and should be founded on an understanding of effective, </w:t>
      </w:r>
      <w:r>
        <w:rPr>
          <w:color w:val="000000"/>
        </w:rPr>
        <w:t>evidence</w:t>
      </w:r>
      <w:r w:rsidRPr="00CA33AC">
        <w:rPr>
          <w:color w:val="000000"/>
        </w:rPr>
        <w:t xml:space="preserve">-based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delivered, and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2788F1DB" w14:textId="77777777" w:rsidR="00CF182A" w:rsidRPr="00CA33AC" w:rsidRDefault="00CF182A" w:rsidP="00B247BB">
      <w:pPr>
        <w:ind w:left="360"/>
        <w:rPr>
          <w:color w:val="000000"/>
        </w:rPr>
      </w:pPr>
    </w:p>
    <w:p w14:paraId="4BB315DB"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p>
    <w:p w14:paraId="305A4E59" w14:textId="169B7933" w:rsidR="00CF182A" w:rsidRPr="00CA33AC" w:rsidRDefault="00CF182A" w:rsidP="00B247BB">
      <w:pPr>
        <w:numPr>
          <w:ilvl w:val="0"/>
          <w:numId w:val="55"/>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CA33AC">
        <w:rPr>
          <w:b/>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learners, and students participating in the federal free/reduced lunch nutrition program</w:t>
      </w:r>
      <w:r w:rsidRPr="00CA33AC">
        <w:rPr>
          <w:color w:val="000000"/>
          <w:szCs w:val="22"/>
        </w:rPr>
        <w:t xml:space="preserve">. </w:t>
      </w:r>
    </w:p>
    <w:p w14:paraId="137C735E"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 which is available online at </w:t>
      </w:r>
      <w:r w:rsidRPr="00CA33AC">
        <w:rPr>
          <w:szCs w:val="22"/>
        </w:rPr>
        <w:t xml:space="preserve"> </w:t>
      </w:r>
      <w:hyperlink r:id="rId12" w:history="1">
        <w:r w:rsidR="0026249F" w:rsidRPr="00726125">
          <w:rPr>
            <w:rStyle w:val="Hyperlink"/>
            <w:szCs w:val="22"/>
          </w:rPr>
          <w:t>http://www.doe.mass.edu/lawsregs/603cmr27.html</w:t>
        </w:r>
      </w:hyperlink>
      <w:r w:rsidR="0026249F">
        <w:rPr>
          <w:szCs w:val="22"/>
        </w:rPr>
        <w:t>.</w:t>
      </w:r>
      <w:r w:rsidRPr="00CA33AC">
        <w:rPr>
          <w:szCs w:val="22"/>
        </w:rPr>
        <w:t xml:space="preserve"> </w:t>
      </w:r>
    </w:p>
    <w:p w14:paraId="2862981E" w14:textId="24F144D3" w:rsidR="00CF049A" w:rsidRDefault="00CF049A" w:rsidP="00B247BB">
      <w:pPr>
        <w:numPr>
          <w:ilvl w:val="0"/>
          <w:numId w:val="55"/>
        </w:numPr>
        <w:ind w:left="1080"/>
        <w:rPr>
          <w:color w:val="000000"/>
          <w:szCs w:val="22"/>
        </w:rPr>
      </w:pPr>
      <w:r w:rsidRPr="00C5143C">
        <w:rPr>
          <w:color w:val="000000"/>
          <w:szCs w:val="22"/>
        </w:rPr>
        <w:t xml:space="preserve">The application provides an annual calendar for the first year of operation as an attachment to </w:t>
      </w:r>
      <w:r w:rsidR="005D2E2E">
        <w:rPr>
          <w:color w:val="000000"/>
          <w:szCs w:val="22"/>
        </w:rPr>
        <w:t>the</w:t>
      </w:r>
      <w:r w:rsidRPr="00C5143C">
        <w:rPr>
          <w:color w:val="000000"/>
          <w:szCs w:val="22"/>
        </w:rPr>
        <w:t xml:space="preserve"> application. Draft calendar should reflect the required inclusion of five days within the school year for unanticipated school closures pursuant to 603 CMR 27.03.</w:t>
      </w:r>
    </w:p>
    <w:p w14:paraId="69728EDD" w14:textId="77777777" w:rsidR="00CF049A" w:rsidRDefault="00CF049A" w:rsidP="00B247BB">
      <w:pPr>
        <w:numPr>
          <w:ilvl w:val="0"/>
          <w:numId w:val="55"/>
        </w:numPr>
        <w:ind w:left="1080"/>
        <w:rPr>
          <w:color w:val="000000"/>
          <w:szCs w:val="22"/>
        </w:rPr>
      </w:pPr>
      <w:r w:rsidRPr="00C5143C">
        <w:rPr>
          <w:color w:val="000000"/>
          <w:szCs w:val="22"/>
        </w:rPr>
        <w:t>The application provides a sample weekly schedule for one grade in each grade level grouping at which the school intends to serve (e.g., elementary, middle, high school, or early, primary, upper elementary, etc.).</w:t>
      </w:r>
      <w:r w:rsidR="007778A1">
        <w:rPr>
          <w:color w:val="000000"/>
          <w:szCs w:val="22"/>
        </w:rPr>
        <w:t xml:space="preserve"> The schedules should clearly describe any variation across the grades</w:t>
      </w:r>
      <w:r w:rsidR="0053273C">
        <w:rPr>
          <w:color w:val="000000"/>
          <w:szCs w:val="22"/>
        </w:rPr>
        <w:t xml:space="preserve"> proposed that are</w:t>
      </w:r>
      <w:r w:rsidR="007778A1">
        <w:rPr>
          <w:color w:val="000000"/>
          <w:szCs w:val="22"/>
        </w:rPr>
        <w:t xml:space="preserve"> related to the educational programming and school design.</w:t>
      </w:r>
      <w:r w:rsidR="00C46A53">
        <w:rPr>
          <w:color w:val="000000"/>
          <w:szCs w:val="22"/>
        </w:rPr>
        <w:t xml:space="preserve"> Schedule is provided as an attachment.</w:t>
      </w:r>
    </w:p>
    <w:p w14:paraId="6ADF9790" w14:textId="3B27975B" w:rsidR="00CF182A" w:rsidRDefault="00CF182A" w:rsidP="00B247BB">
      <w:pPr>
        <w:numPr>
          <w:ilvl w:val="0"/>
          <w:numId w:val="55"/>
        </w:numPr>
        <w:ind w:left="1080"/>
        <w:rPr>
          <w:color w:val="000000"/>
          <w:szCs w:val="22"/>
        </w:rPr>
      </w:pPr>
      <w:r w:rsidRPr="00CA33A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14:paraId="78E662D6" w14:textId="756BCC58" w:rsidR="00886D05" w:rsidRPr="00886D05" w:rsidRDefault="00886D05" w:rsidP="00886D05">
      <w:pPr>
        <w:numPr>
          <w:ilvl w:val="0"/>
          <w:numId w:val="55"/>
        </w:numPr>
        <w:ind w:left="1080"/>
        <w:rPr>
          <w:color w:val="000000"/>
          <w:szCs w:val="22"/>
        </w:rPr>
      </w:pPr>
      <w:r>
        <w:rPr>
          <w:color w:val="000000"/>
          <w:szCs w:val="22"/>
        </w:rPr>
        <w:t>The proposed program includes physical education as a required subject in all grades, as required by Massachusetts G.L</w:t>
      </w:r>
      <w:r w:rsidRPr="00B46326">
        <w:rPr>
          <w:color w:val="000000"/>
          <w:szCs w:val="22"/>
        </w:rPr>
        <w:t xml:space="preserve">. c. 71 </w:t>
      </w:r>
      <w:r w:rsidRPr="0056412D">
        <w:rPr>
          <w:szCs w:val="22"/>
        </w:rPr>
        <w:t>§ 3</w:t>
      </w:r>
      <w:r>
        <w:rPr>
          <w:color w:val="000000"/>
          <w:szCs w:val="22"/>
        </w:rPr>
        <w:t>.</w:t>
      </w:r>
    </w:p>
    <w:p w14:paraId="1EC66301" w14:textId="77777777" w:rsidR="007C7FAB" w:rsidRPr="00CA33AC" w:rsidRDefault="007C7FAB" w:rsidP="007C7FAB">
      <w:pPr>
        <w:numPr>
          <w:ilvl w:val="0"/>
          <w:numId w:val="55"/>
        </w:numPr>
        <w:ind w:left="1080"/>
        <w:rPr>
          <w:color w:val="000000"/>
          <w:szCs w:val="22"/>
        </w:rPr>
      </w:pPr>
      <w:r w:rsidRPr="00CA33AC">
        <w:rPr>
          <w:color w:val="000000"/>
          <w:szCs w:val="22"/>
        </w:rPr>
        <w:t xml:space="preserve">The application indicates if mandatory or optional programming will be offered to students </w:t>
      </w:r>
      <w:r>
        <w:rPr>
          <w:color w:val="000000"/>
          <w:szCs w:val="22"/>
        </w:rPr>
        <w:t>ou</w:t>
      </w:r>
      <w:r w:rsidR="00B27A49">
        <w:rPr>
          <w:color w:val="000000"/>
          <w:szCs w:val="22"/>
        </w:rPr>
        <w:t>tside of the typical school day</w:t>
      </w:r>
      <w:r>
        <w:rPr>
          <w:color w:val="000000"/>
          <w:szCs w:val="22"/>
        </w:rPr>
        <w:t xml:space="preserve">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3BD0E239"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6A303750" w14:textId="2FA96AC2" w:rsidR="00CF049A" w:rsidRPr="00C5143C" w:rsidRDefault="00CF049A" w:rsidP="00B247BB">
      <w:pPr>
        <w:numPr>
          <w:ilvl w:val="0"/>
          <w:numId w:val="55"/>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w:t>
      </w:r>
      <w:r w:rsidR="005D2E2E">
        <w:rPr>
          <w:color w:val="000000"/>
          <w:szCs w:val="22"/>
        </w:rPr>
        <w:t xml:space="preserve">their </w:t>
      </w:r>
      <w:r w:rsidRPr="00C5143C">
        <w:rPr>
          <w:color w:val="000000"/>
          <w:szCs w:val="22"/>
        </w:rPr>
        <w:t>choice</w:t>
      </w:r>
      <w:r>
        <w:rPr>
          <w:color w:val="000000"/>
          <w:szCs w:val="22"/>
        </w:rPr>
        <w:t>.</w:t>
      </w:r>
    </w:p>
    <w:p w14:paraId="56C6F6D7" w14:textId="0C5284D4" w:rsidR="00CF049A" w:rsidRPr="00C5143C" w:rsidRDefault="00CF049A" w:rsidP="00B247BB">
      <w:pPr>
        <w:numPr>
          <w:ilvl w:val="0"/>
          <w:numId w:val="55"/>
        </w:numPr>
        <w:ind w:left="1080"/>
        <w:rPr>
          <w:color w:val="000000"/>
          <w:szCs w:val="22"/>
        </w:rPr>
      </w:pPr>
      <w:r w:rsidRPr="00C5143C">
        <w:rPr>
          <w:szCs w:val="22"/>
        </w:rPr>
        <w:lastRenderedPageBreak/>
        <w:t xml:space="preserve">The application illustrates </w:t>
      </w:r>
      <w:r w:rsidRPr="00C5143C">
        <w:rPr>
          <w:color w:val="000000"/>
          <w:szCs w:val="22"/>
        </w:rPr>
        <w:t xml:space="preserve">a typical day from the perspective of a teacher of any subject or grade of </w:t>
      </w:r>
      <w:r w:rsidR="005D2E2E">
        <w:rPr>
          <w:color w:val="000000"/>
          <w:szCs w:val="22"/>
        </w:rPr>
        <w:t xml:space="preserve">their </w:t>
      </w:r>
      <w:r w:rsidRPr="00C5143C">
        <w:rPr>
          <w:color w:val="000000"/>
          <w:szCs w:val="22"/>
        </w:rPr>
        <w:t>choice.</w:t>
      </w:r>
    </w:p>
    <w:p w14:paraId="57C243F3" w14:textId="77777777" w:rsidR="00CF182A" w:rsidRPr="00CA33AC" w:rsidRDefault="00CF182A" w:rsidP="00E01330">
      <w:pPr>
        <w:pStyle w:val="Heading3"/>
        <w:numPr>
          <w:ilvl w:val="0"/>
          <w:numId w:val="0"/>
        </w:numPr>
        <w:ind w:left="360" w:hanging="360"/>
      </w:pPr>
      <w:bookmarkStart w:id="10" w:name="_Toc418858300"/>
      <w:r w:rsidRPr="00CA33AC">
        <w:t>B.  Curriculum and Instruction</w:t>
      </w:r>
      <w:bookmarkEnd w:id="10"/>
    </w:p>
    <w:p w14:paraId="52B5B198" w14:textId="77777777" w:rsidR="00CF182A" w:rsidRPr="00CA33AC" w:rsidRDefault="00CF182A" w:rsidP="00B247BB">
      <w:pPr>
        <w:ind w:left="360"/>
        <w:rPr>
          <w:bCs/>
          <w:color w:val="000000"/>
        </w:rPr>
      </w:pPr>
      <w:r w:rsidRPr="00CA33AC">
        <w:rPr>
          <w:bCs/>
          <w:color w:val="000000"/>
        </w:rPr>
        <w:t xml:space="preserve">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w:t>
      </w:r>
      <w:r w:rsidR="00CB7DB2" w:rsidRPr="00CA33AC">
        <w:rPr>
          <w:bCs/>
          <w:color w:val="000000"/>
        </w:rPr>
        <w:t xml:space="preserve">since the </w:t>
      </w:r>
      <w:r w:rsidR="00BC1195">
        <w:rPr>
          <w:bCs/>
          <w:color w:val="000000"/>
        </w:rPr>
        <w:t>state assessment test</w:t>
      </w:r>
      <w:r w:rsidR="00CB7DB2" w:rsidRPr="00CA33AC">
        <w:rPr>
          <w:bCs/>
          <w:color w:val="000000"/>
        </w:rPr>
        <w:t xml:space="preserve"> is based on the learning standards outlined in the MCF. </w:t>
      </w:r>
      <w:r w:rsidRPr="00CA33AC">
        <w:rPr>
          <w:bCs/>
          <w:color w:val="000000"/>
        </w:rPr>
        <w:t xml:space="preserve">Additional information about the MCF can be found at </w:t>
      </w:r>
      <w:hyperlink r:id="rId13" w:history="1">
        <w:r w:rsidRPr="00CA33AC">
          <w:rPr>
            <w:rStyle w:val="Hyperlink"/>
            <w:bCs/>
          </w:rPr>
          <w:t>http://www.doe.mass.edu/frameworks/</w:t>
        </w:r>
      </w:hyperlink>
      <w:r w:rsidRPr="00CA33AC">
        <w:rPr>
          <w:bCs/>
          <w:color w:val="000000"/>
        </w:rPr>
        <w:t>. Charter schools also have the freedom to determine the instructional methods that will be used to deliver the chosen curriculum model(s).</w:t>
      </w:r>
    </w:p>
    <w:p w14:paraId="1F6AF8C6" w14:textId="77777777" w:rsidR="00CF182A" w:rsidRPr="00CA33AC" w:rsidRDefault="00CF182A" w:rsidP="00B247BB">
      <w:pPr>
        <w:ind w:left="360"/>
        <w:rPr>
          <w:bCs/>
          <w:color w:val="000000"/>
        </w:rPr>
      </w:pPr>
    </w:p>
    <w:p w14:paraId="65D694A0" w14:textId="77777777" w:rsidR="00CF182A" w:rsidRDefault="00CF182A" w:rsidP="00B247BB">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sidR="00CD7078">
        <w:rPr>
          <w:rFonts w:ascii="Times New Roman" w:hAnsi="Times New Roman"/>
          <w:b w:val="0"/>
          <w:color w:val="000000"/>
        </w:rPr>
        <w:t xml:space="preserve"> as applicable</w:t>
      </w:r>
      <w:r w:rsidRPr="00CA33AC">
        <w:rPr>
          <w:rFonts w:ascii="Times New Roman" w:hAnsi="Times New Roman"/>
          <w:b w:val="0"/>
          <w:color w:val="000000"/>
        </w:rPr>
        <w:t>:</w:t>
      </w:r>
    </w:p>
    <w:p w14:paraId="7410B003" w14:textId="77777777" w:rsidR="00E079D7" w:rsidRPr="00C5143C" w:rsidRDefault="00E079D7" w:rsidP="00B247BB">
      <w:pPr>
        <w:ind w:left="360"/>
        <w:rPr>
          <w:bCs/>
          <w:szCs w:val="22"/>
        </w:rPr>
      </w:pPr>
    </w:p>
    <w:tbl>
      <w:tblPr>
        <w:tblStyle w:val="TableGrid"/>
        <w:tblW w:w="8995" w:type="dxa"/>
        <w:jc w:val="center"/>
        <w:tblLook w:val="04A0" w:firstRow="1" w:lastRow="0" w:firstColumn="1" w:lastColumn="0" w:noHBand="0" w:noVBand="1"/>
        <w:tblCaption w:val="Criteria"/>
        <w:tblDescription w:val="Use of Existing Curriculum &#10; If intending to use developed curriculum, the application identifies the curriculum, explains the process utilized to identify the curriculum that will be used by the school, and provide reasons why the curriculum was chosen. Also indicate which individual(s) on the school’s organizational chart will be responsible for identifying and selecting curriculum. &#10; The application describes the process that is used to ensure alignment of the curriculum to the MCF and identifies the individual(s) who will be responsible for curriculum alignment to the MCF.  &#10; If modifications to the curriculum will be required, the application explains the process utilized to identify areas for revision and to make adjustments. Indicate the individual(s) that will be responsible for the process.&#10;&#10;New Curriculum Required &#10; If intending to develop curriculum, the application explains the process that will be used by the school to develop curriculum. Identify which individual(s) on the school’s organizational chart will be responsible for developing curriculum and who will participate in the process. &#10; The application describes the process that is used to ensure alignment of the curriculum to the MCF and identify the individual(s) on the school’s organizational chart who will be responsible for curriculum alignment to the MCF.  &#10;&#10;"/>
      </w:tblPr>
      <w:tblGrid>
        <w:gridCol w:w="1441"/>
        <w:gridCol w:w="7554"/>
      </w:tblGrid>
      <w:tr w:rsidR="00CF182A" w:rsidRPr="00C5143C" w14:paraId="3222A406" w14:textId="77777777" w:rsidTr="005A4130">
        <w:trPr>
          <w:tblHeader/>
          <w:jc w:val="center"/>
        </w:trPr>
        <w:tc>
          <w:tcPr>
            <w:tcW w:w="1441" w:type="dxa"/>
            <w:shd w:val="clear" w:color="auto" w:fill="000000" w:themeFill="text1"/>
            <w:vAlign w:val="center"/>
          </w:tcPr>
          <w:p w14:paraId="3F3D66E4" w14:textId="77777777" w:rsidR="0037429C" w:rsidRDefault="00CF182A" w:rsidP="0037429C">
            <w:pPr>
              <w:tabs>
                <w:tab w:val="num" w:pos="1080"/>
              </w:tabs>
              <w:rPr>
                <w:b/>
                <w:iCs/>
                <w:color w:val="FFFFFF" w:themeColor="background1"/>
                <w:sz w:val="22"/>
                <w:szCs w:val="22"/>
              </w:rPr>
            </w:pPr>
            <w:r w:rsidRPr="00C5143C">
              <w:rPr>
                <w:b/>
                <w:iCs/>
                <w:color w:val="FFFFFF" w:themeColor="background1"/>
                <w:sz w:val="22"/>
                <w:szCs w:val="22"/>
              </w:rPr>
              <w:t xml:space="preserve">Use of </w:t>
            </w:r>
            <w:r w:rsidR="0037429C">
              <w:rPr>
                <w:b/>
                <w:iCs/>
                <w:color w:val="FFFFFF" w:themeColor="background1"/>
                <w:sz w:val="22"/>
                <w:szCs w:val="22"/>
              </w:rPr>
              <w:t>Existing</w:t>
            </w:r>
          </w:p>
          <w:p w14:paraId="31A0FFC9" w14:textId="77777777" w:rsidR="00CF182A" w:rsidRPr="00C5143C" w:rsidRDefault="00CF182A" w:rsidP="0037429C">
            <w:pPr>
              <w:tabs>
                <w:tab w:val="num" w:pos="1080"/>
              </w:tabs>
              <w:rPr>
                <w:b/>
                <w:iCs/>
                <w:color w:val="FFFFFF" w:themeColor="background1"/>
                <w:sz w:val="22"/>
                <w:szCs w:val="22"/>
              </w:rPr>
            </w:pPr>
            <w:r w:rsidRPr="00C5143C">
              <w:rPr>
                <w:b/>
                <w:iCs/>
                <w:color w:val="FFFFFF" w:themeColor="background1"/>
                <w:sz w:val="22"/>
                <w:szCs w:val="22"/>
              </w:rPr>
              <w:t>Curriculum</w:t>
            </w:r>
          </w:p>
        </w:tc>
        <w:tc>
          <w:tcPr>
            <w:tcW w:w="7554" w:type="dxa"/>
            <w:vAlign w:val="bottom"/>
          </w:tcPr>
          <w:p w14:paraId="08819C63" w14:textId="77777777" w:rsidR="00CF182A" w:rsidRPr="00C5143C" w:rsidRDefault="00CF182A" w:rsidP="001760C7">
            <w:pPr>
              <w:ind w:left="522"/>
              <w:rPr>
                <w:color w:val="000000"/>
                <w:sz w:val="22"/>
                <w:szCs w:val="22"/>
              </w:rPr>
            </w:pPr>
          </w:p>
          <w:p w14:paraId="6F5937B0"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use developed curriculum, the application </w:t>
            </w:r>
            <w:r w:rsidR="006C10B6">
              <w:rPr>
                <w:color w:val="000000"/>
                <w:sz w:val="22"/>
                <w:szCs w:val="22"/>
              </w:rPr>
              <w:t xml:space="preserve">identifies the curriculum, </w:t>
            </w:r>
            <w:r w:rsidRPr="00C5143C">
              <w:rPr>
                <w:color w:val="000000"/>
                <w:sz w:val="22"/>
                <w:szCs w:val="22"/>
              </w:rPr>
              <w:t>explains the process utilized to identify the curriculum that will be used by the school and provide reasons why the curriculum was chosen for the school</w:t>
            </w:r>
            <w:r w:rsidR="002734A6">
              <w:rPr>
                <w:color w:val="000000"/>
                <w:sz w:val="22"/>
                <w:szCs w:val="22"/>
              </w:rPr>
              <w:t>. Identify which individual(s) o</w:t>
            </w:r>
            <w:r w:rsidRPr="00C5143C">
              <w:rPr>
                <w:color w:val="000000"/>
                <w:sz w:val="22"/>
                <w:szCs w:val="22"/>
              </w:rPr>
              <w:t xml:space="preserve">n the school’s organizational chart will be responsible for identifying and selecting curriculum. </w:t>
            </w:r>
          </w:p>
          <w:p w14:paraId="4CBA3DD8"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1FE35852"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If modifications to the curriculum will be required, the application explains the process utilized to identify areas for revision and to make adjustments. Indicate the individual(s) that will be responsible for the process.</w:t>
            </w:r>
          </w:p>
          <w:p w14:paraId="6FBFF4E3" w14:textId="77777777" w:rsidR="00CF182A" w:rsidRPr="00C5143C" w:rsidRDefault="00CF182A" w:rsidP="001760C7">
            <w:pPr>
              <w:ind w:left="522"/>
              <w:rPr>
                <w:iCs/>
                <w:color w:val="000000"/>
                <w:sz w:val="22"/>
                <w:szCs w:val="22"/>
              </w:rPr>
            </w:pPr>
          </w:p>
        </w:tc>
      </w:tr>
      <w:tr w:rsidR="00CF182A" w:rsidRPr="00C5143C" w14:paraId="18772A47" w14:textId="77777777" w:rsidTr="00B247BB">
        <w:trPr>
          <w:jc w:val="center"/>
        </w:trPr>
        <w:tc>
          <w:tcPr>
            <w:tcW w:w="1441" w:type="dxa"/>
            <w:shd w:val="clear" w:color="auto" w:fill="000000" w:themeFill="text1"/>
            <w:vAlign w:val="center"/>
          </w:tcPr>
          <w:p w14:paraId="75FB41E2" w14:textId="77777777" w:rsidR="00CF182A" w:rsidRPr="00C5143C" w:rsidRDefault="00CF182A" w:rsidP="001760C7">
            <w:pPr>
              <w:tabs>
                <w:tab w:val="num" w:pos="1080"/>
              </w:tabs>
              <w:rPr>
                <w:b/>
                <w:iCs/>
                <w:color w:val="FFFFFF" w:themeColor="background1"/>
                <w:sz w:val="22"/>
                <w:szCs w:val="22"/>
              </w:rPr>
            </w:pPr>
            <w:r w:rsidRPr="00C5143C">
              <w:rPr>
                <w:b/>
                <w:iCs/>
                <w:color w:val="FFFFFF" w:themeColor="background1"/>
                <w:sz w:val="22"/>
                <w:szCs w:val="22"/>
              </w:rPr>
              <w:t>New Curriculum Required</w:t>
            </w:r>
          </w:p>
        </w:tc>
        <w:tc>
          <w:tcPr>
            <w:tcW w:w="7554" w:type="dxa"/>
            <w:vAlign w:val="bottom"/>
          </w:tcPr>
          <w:p w14:paraId="431B74C9" w14:textId="77777777" w:rsidR="00CF182A" w:rsidRPr="00C5143C" w:rsidRDefault="00CF182A" w:rsidP="001760C7">
            <w:pPr>
              <w:rPr>
                <w:color w:val="000000"/>
                <w:sz w:val="22"/>
                <w:szCs w:val="22"/>
              </w:rPr>
            </w:pPr>
          </w:p>
          <w:p w14:paraId="0F5C1C43"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5BB4F6A1"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4866527C" w14:textId="77777777" w:rsidR="00CF182A" w:rsidRPr="00C5143C" w:rsidRDefault="00CF182A" w:rsidP="001760C7">
            <w:pPr>
              <w:tabs>
                <w:tab w:val="num" w:pos="522"/>
                <w:tab w:val="num" w:pos="1080"/>
              </w:tabs>
              <w:ind w:left="522" w:hanging="270"/>
              <w:rPr>
                <w:iCs/>
                <w:color w:val="000000"/>
                <w:sz w:val="22"/>
                <w:szCs w:val="22"/>
              </w:rPr>
            </w:pPr>
          </w:p>
        </w:tc>
      </w:tr>
    </w:tbl>
    <w:p w14:paraId="2E9DA75B" w14:textId="77777777" w:rsidR="00CF182A" w:rsidRPr="00C5143C" w:rsidRDefault="00CF182A" w:rsidP="00B247BB">
      <w:pPr>
        <w:ind w:left="1080"/>
        <w:rPr>
          <w:b/>
          <w:color w:val="000000"/>
          <w:szCs w:val="22"/>
        </w:rPr>
      </w:pPr>
    </w:p>
    <w:p w14:paraId="751F61BD" w14:textId="77777777" w:rsidR="00886D05" w:rsidRPr="0056412D" w:rsidRDefault="00886D05" w:rsidP="00886D05">
      <w:pPr>
        <w:numPr>
          <w:ilvl w:val="0"/>
          <w:numId w:val="7"/>
        </w:numPr>
        <w:tabs>
          <w:tab w:val="clear" w:pos="360"/>
          <w:tab w:val="left" w:pos="720"/>
        </w:tabs>
        <w:ind w:left="720"/>
        <w:rPr>
          <w:b/>
          <w:color w:val="000000"/>
          <w:szCs w:val="22"/>
        </w:rPr>
      </w:pPr>
      <w:r w:rsidRPr="00C5143C">
        <w:rPr>
          <w:color w:val="000000"/>
          <w:szCs w:val="22"/>
        </w:rPr>
        <w:t>The application contains the curriculum scope and sequence that will be used by the school</w:t>
      </w:r>
      <w:r>
        <w:rPr>
          <w:color w:val="000000"/>
          <w:szCs w:val="22"/>
        </w:rPr>
        <w:t xml:space="preserve"> as an attachment</w:t>
      </w:r>
      <w:r w:rsidRPr="00C5143C">
        <w:rPr>
          <w:color w:val="000000"/>
          <w:szCs w:val="22"/>
        </w:rPr>
        <w:t xml:space="preserve">, </w:t>
      </w:r>
      <w:r w:rsidRPr="00C5143C">
        <w:rPr>
          <w:bCs/>
          <w:iCs/>
          <w:color w:val="000000"/>
          <w:szCs w:val="22"/>
          <w:u w:val="single"/>
        </w:rPr>
        <w:t>including</w:t>
      </w:r>
      <w:r w:rsidRPr="00C5143C">
        <w:rPr>
          <w:iCs/>
          <w:color w:val="000000"/>
          <w:szCs w:val="22"/>
        </w:rPr>
        <w:t xml:space="preserve"> </w:t>
      </w:r>
      <w:r w:rsidRPr="00C5143C">
        <w:rPr>
          <w:color w:val="000000"/>
          <w:szCs w:val="22"/>
        </w:rPr>
        <w:t xml:space="preserve">the content and skills to be taught </w:t>
      </w:r>
      <w:r w:rsidRPr="00CA33AC">
        <w:rPr>
          <w:color w:val="000000"/>
        </w:rPr>
        <w:t>in the core content areas at each grade level.</w:t>
      </w:r>
      <w:r w:rsidRPr="00C5143C">
        <w:rPr>
          <w:color w:val="000000"/>
          <w:szCs w:val="22"/>
        </w:rPr>
        <w:t xml:space="preserve"> </w:t>
      </w:r>
      <w:r>
        <w:t xml:space="preserve">Content is what students should know; skills are what students should be able to do; and the core content areas include English, reading/language arts, mathematics, science, foreign languages, civics and government, economics, arts, history, and geography.  </w:t>
      </w:r>
      <w:r>
        <w:rPr>
          <w:color w:val="000000"/>
          <w:szCs w:val="22"/>
        </w:rPr>
        <w:t xml:space="preserve">All </w:t>
      </w:r>
      <w:r w:rsidRPr="00C5143C">
        <w:rPr>
          <w:color w:val="000000"/>
          <w:szCs w:val="22"/>
        </w:rPr>
        <w:t xml:space="preserve">grade levels must be included in the attachments, but will not be counted toward the page limit. The curriculum scope and sequence should be clearly aligned with MCF as well as </w:t>
      </w:r>
      <w:r>
        <w:rPr>
          <w:color w:val="000000"/>
          <w:szCs w:val="22"/>
        </w:rPr>
        <w:t xml:space="preserve">vertically </w:t>
      </w:r>
      <w:r w:rsidRPr="00C5143C">
        <w:rPr>
          <w:color w:val="000000"/>
          <w:szCs w:val="22"/>
        </w:rPr>
        <w:t>aligned across the grades proposed for implementation.</w:t>
      </w:r>
      <w:r w:rsidRPr="00932FB7">
        <w:rPr>
          <w:color w:val="000000"/>
          <w:szCs w:val="22"/>
        </w:rPr>
        <w:t xml:space="preserve"> </w:t>
      </w:r>
      <w:r>
        <w:rPr>
          <w:color w:val="000000"/>
          <w:szCs w:val="22"/>
        </w:rPr>
        <w:t xml:space="preserve">The proposed curriculum should also reflect Department guidance on preparing students for success after high school. For more information about college and career readiness in Massachusetts see: </w:t>
      </w:r>
      <w:hyperlink r:id="rId14" w:history="1">
        <w:r w:rsidRPr="00891AB4">
          <w:rPr>
            <w:rStyle w:val="Hyperlink"/>
            <w:szCs w:val="22"/>
          </w:rPr>
          <w:t>http://www.doe.mass.edu/ccr/</w:t>
        </w:r>
      </w:hyperlink>
    </w:p>
    <w:p w14:paraId="4FF57DA7" w14:textId="77777777" w:rsidR="00886D05" w:rsidRPr="008864BE" w:rsidRDefault="00886D05" w:rsidP="00886D05">
      <w:pPr>
        <w:numPr>
          <w:ilvl w:val="0"/>
          <w:numId w:val="7"/>
        </w:numPr>
        <w:tabs>
          <w:tab w:val="clear" w:pos="360"/>
          <w:tab w:val="num" w:pos="720"/>
          <w:tab w:val="num" w:pos="1800"/>
        </w:tabs>
        <w:ind w:left="720"/>
        <w:rPr>
          <w:b/>
          <w:color w:val="000000"/>
          <w:szCs w:val="22"/>
        </w:rPr>
      </w:pPr>
      <w:r>
        <w:rPr>
          <w:color w:val="000000"/>
          <w:szCs w:val="22"/>
        </w:rPr>
        <w:t>The application describes the processes for ensuring that the school’s curriculum remains aligned to state curriculum frameworks, aligned vertically between grades, and aligned horizontally across classrooms at the same grade level.</w:t>
      </w:r>
    </w:p>
    <w:p w14:paraId="6BC1792E" w14:textId="77777777" w:rsidR="00886D05" w:rsidRPr="00C5143C" w:rsidRDefault="00886D05" w:rsidP="00886D05">
      <w:pPr>
        <w:numPr>
          <w:ilvl w:val="0"/>
          <w:numId w:val="7"/>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processes for the ongoing development, improvement, and refinement of the curriculum. The description should include incorporation of the curricular </w:t>
      </w:r>
      <w:r w:rsidRPr="00C5143C">
        <w:rPr>
          <w:szCs w:val="22"/>
        </w:rPr>
        <w:lastRenderedPageBreak/>
        <w:t>structures that</w:t>
      </w:r>
      <w:r>
        <w:rPr>
          <w:szCs w:val="22"/>
        </w:rPr>
        <w:t xml:space="preserve"> will be</w:t>
      </w:r>
      <w:r w:rsidRPr="00C5143C">
        <w:rPr>
          <w:szCs w:val="22"/>
        </w:rPr>
        <w:t xml:space="preserve"> used by the school, e.g. scope and sequence, unit and lesson plans, etc.</w:t>
      </w:r>
      <w:r w:rsidRPr="00C5143C">
        <w:rPr>
          <w:color w:val="000000"/>
          <w:szCs w:val="22"/>
        </w:rPr>
        <w:t xml:space="preserve"> </w:t>
      </w:r>
      <w:r>
        <w:rPr>
          <w:color w:val="000000"/>
          <w:szCs w:val="22"/>
        </w:rPr>
        <w:t xml:space="preserve">Describe the role that teachers and other </w:t>
      </w:r>
      <w:r w:rsidRPr="00C5143C">
        <w:rPr>
          <w:color w:val="000000"/>
          <w:szCs w:val="22"/>
        </w:rPr>
        <w:t xml:space="preserve">individual(s) on the school’s organizational chart will </w:t>
      </w:r>
      <w:r>
        <w:rPr>
          <w:color w:val="000000"/>
          <w:szCs w:val="22"/>
        </w:rPr>
        <w:t>have in</w:t>
      </w:r>
      <w:r w:rsidRPr="00C5143C">
        <w:rPr>
          <w:color w:val="000000"/>
          <w:szCs w:val="22"/>
        </w:rPr>
        <w:t xml:space="preserve"> </w:t>
      </w:r>
      <w:r w:rsidRPr="00C5143C">
        <w:rPr>
          <w:szCs w:val="22"/>
        </w:rPr>
        <w:t>develo</w:t>
      </w:r>
      <w:r>
        <w:rPr>
          <w:szCs w:val="22"/>
        </w:rPr>
        <w:t>ping</w:t>
      </w:r>
      <w:r w:rsidRPr="00C5143C">
        <w:rPr>
          <w:szCs w:val="22"/>
        </w:rPr>
        <w:t>, improv</w:t>
      </w:r>
      <w:r>
        <w:rPr>
          <w:szCs w:val="22"/>
        </w:rPr>
        <w:t>ing</w:t>
      </w:r>
      <w:r w:rsidRPr="00C5143C">
        <w:rPr>
          <w:szCs w:val="22"/>
        </w:rPr>
        <w:t>, and refin</w:t>
      </w:r>
      <w:r>
        <w:rPr>
          <w:szCs w:val="22"/>
        </w:rPr>
        <w:t>ing</w:t>
      </w:r>
      <w:r w:rsidRPr="00C5143C">
        <w:rPr>
          <w:szCs w:val="22"/>
        </w:rPr>
        <w:t xml:space="preserve"> of the curriculum</w:t>
      </w:r>
      <w:r w:rsidRPr="00C5143C">
        <w:rPr>
          <w:color w:val="000000"/>
          <w:szCs w:val="22"/>
        </w:rPr>
        <w:t xml:space="preserve">. </w:t>
      </w:r>
    </w:p>
    <w:p w14:paraId="7852C947" w14:textId="77777777" w:rsidR="00886D05" w:rsidRPr="00C5143C" w:rsidRDefault="00886D05" w:rsidP="00886D05">
      <w:pPr>
        <w:numPr>
          <w:ilvl w:val="0"/>
          <w:numId w:val="7"/>
        </w:numPr>
        <w:tabs>
          <w:tab w:val="num" w:pos="1440"/>
        </w:tabs>
        <w:ind w:left="720"/>
        <w:rPr>
          <w:b/>
          <w:color w:val="000000"/>
          <w:szCs w:val="22"/>
        </w:rPr>
      </w:pPr>
      <w:r w:rsidRPr="00C5143C">
        <w:rPr>
          <w:color w:val="000000"/>
          <w:szCs w:val="22"/>
        </w:rPr>
        <w:t>The application d</w:t>
      </w:r>
      <w:r w:rsidRPr="00C5143C">
        <w:rPr>
          <w:szCs w:val="22"/>
        </w:rPr>
        <w:t>escribes the process and procedures</w:t>
      </w:r>
      <w:r>
        <w:rPr>
          <w:szCs w:val="22"/>
        </w:rPr>
        <w:t xml:space="preserve"> that </w:t>
      </w:r>
      <w:r>
        <w:rPr>
          <w:color w:val="000000"/>
          <w:szCs w:val="22"/>
        </w:rPr>
        <w:t>will be</w:t>
      </w:r>
      <w:r w:rsidRPr="00C5143C">
        <w:rPr>
          <w:szCs w:val="22"/>
        </w:rPr>
        <w:t xml:space="preserve"> </w:t>
      </w:r>
      <w:r>
        <w:rPr>
          <w:szCs w:val="22"/>
        </w:rPr>
        <w:t xml:space="preserve">used </w:t>
      </w:r>
      <w:r w:rsidRPr="00C5143C">
        <w:rPr>
          <w:szCs w:val="22"/>
        </w:rPr>
        <w:t xml:space="preserve">to evaluate whether the curriculum is effective and successfully implemented. </w:t>
      </w:r>
      <w:r>
        <w:rPr>
          <w:szCs w:val="22"/>
        </w:rPr>
        <w:t xml:space="preserve">Describe the role that teachers and other </w:t>
      </w:r>
      <w:r w:rsidRPr="00C5143C">
        <w:rPr>
          <w:color w:val="000000"/>
          <w:szCs w:val="22"/>
        </w:rPr>
        <w:t xml:space="preserve"> individual(s) on the school’s organizational chart will </w:t>
      </w:r>
      <w:r>
        <w:rPr>
          <w:color w:val="000000"/>
          <w:szCs w:val="22"/>
        </w:rPr>
        <w:t xml:space="preserve">have in evaluating the </w:t>
      </w:r>
      <w:r w:rsidRPr="00C5143C">
        <w:rPr>
          <w:color w:val="000000"/>
          <w:szCs w:val="22"/>
        </w:rPr>
        <w:t xml:space="preserve">curriculum. </w:t>
      </w:r>
    </w:p>
    <w:p w14:paraId="38EA3C59" w14:textId="77777777" w:rsidR="00CF182A" w:rsidRPr="00C5143C"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009648F0"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0D19F20F" w14:textId="77777777" w:rsidR="00CF182A" w:rsidRPr="00D174D2"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3767E71E" w14:textId="77777777" w:rsidR="00841B62" w:rsidRDefault="00D174D2" w:rsidP="00B247BB">
      <w:pPr>
        <w:pStyle w:val="ListParagraph"/>
        <w:numPr>
          <w:ilvl w:val="0"/>
          <w:numId w:val="7"/>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w:t>
      </w:r>
      <w:r w:rsidR="00841B62">
        <w:rPr>
          <w:bCs/>
          <w:szCs w:val="22"/>
        </w:rPr>
        <w:t>tudents. The plan should describe:</w:t>
      </w:r>
      <w:r w:rsidRPr="00C5143C">
        <w:rPr>
          <w:bCs/>
          <w:szCs w:val="22"/>
        </w:rPr>
        <w:t xml:space="preserve"> </w:t>
      </w:r>
    </w:p>
    <w:p w14:paraId="281A302F" w14:textId="1A0D8A27" w:rsidR="00841B62" w:rsidRDefault="00D174D2" w:rsidP="00841B62">
      <w:pPr>
        <w:pStyle w:val="ListParagraph"/>
        <w:numPr>
          <w:ilvl w:val="1"/>
          <w:numId w:val="7"/>
        </w:numPr>
        <w:rPr>
          <w:bCs/>
          <w:szCs w:val="22"/>
        </w:rPr>
      </w:pPr>
      <w:r w:rsidRPr="00C5143C">
        <w:rPr>
          <w:bCs/>
          <w:szCs w:val="22"/>
        </w:rPr>
        <w:t xml:space="preserve">how the proposed curriculum and instructional methods will support high standards of achievement for students with a wide range of needs, and be accessible and appropriate for all students at all levels, including students with diverse learning styles; English learners; students with disabilities; students who enter below grade level, or students identified as at risk; and advanced students who perform significantly above grade level. </w:t>
      </w:r>
    </w:p>
    <w:p w14:paraId="0FB73D17" w14:textId="77777777" w:rsidR="00D174D2" w:rsidRPr="00C5143C" w:rsidRDefault="00D174D2" w:rsidP="00841B62">
      <w:pPr>
        <w:pStyle w:val="ListParagraph"/>
        <w:numPr>
          <w:ilvl w:val="1"/>
          <w:numId w:val="7"/>
        </w:numPr>
        <w:rPr>
          <w:bCs/>
          <w:szCs w:val="22"/>
        </w:rPr>
      </w:pPr>
      <w:r w:rsidRPr="00C5143C">
        <w:rPr>
          <w:bCs/>
          <w:szCs w:val="22"/>
        </w:rPr>
        <w:t>the strategies the school will implement to ensure academic success for all students, including students struggling to meet performance standards.</w:t>
      </w:r>
    </w:p>
    <w:p w14:paraId="03AF4FCF" w14:textId="5B3E0248" w:rsidR="00AB7654" w:rsidRPr="000656BA" w:rsidRDefault="00D174D2" w:rsidP="00B247BB">
      <w:pPr>
        <w:numPr>
          <w:ilvl w:val="0"/>
          <w:numId w:val="6"/>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C5143C">
        <w:rPr>
          <w:b/>
          <w:color w:val="000000"/>
          <w:szCs w:val="22"/>
        </w:rPr>
        <w:t>explicit research citations</w:t>
      </w:r>
      <w:r w:rsidRPr="00C5143C">
        <w:rPr>
          <w:color w:val="000000"/>
          <w:szCs w:val="22"/>
        </w:rPr>
        <w:t xml:space="preserve">, that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learners, and students participating in the federal free/reduced lunch nutrition program</w:t>
      </w:r>
      <w:r w:rsidRPr="00C5143C">
        <w:rPr>
          <w:color w:val="000000"/>
          <w:szCs w:val="22"/>
        </w:rPr>
        <w:t xml:space="preserve">. </w:t>
      </w:r>
    </w:p>
    <w:p w14:paraId="7795715E" w14:textId="61812F07" w:rsidR="00CF182A" w:rsidRPr="00C5143C" w:rsidRDefault="00CF182A" w:rsidP="00B247BB">
      <w:pPr>
        <w:pStyle w:val="ListParagraph"/>
        <w:numPr>
          <w:ilvl w:val="0"/>
          <w:numId w:val="56"/>
        </w:numPr>
        <w:ind w:left="720"/>
        <w:rPr>
          <w:iCs/>
          <w:color w:val="000000"/>
          <w:szCs w:val="22"/>
        </w:rPr>
      </w:pPr>
      <w:r w:rsidRPr="000656BA">
        <w:rPr>
          <w:color w:val="000000"/>
          <w:szCs w:val="22"/>
        </w:rPr>
        <w:t>The application d</w:t>
      </w:r>
      <w:r w:rsidRPr="000656BA">
        <w:rPr>
          <w:szCs w:val="22"/>
        </w:rPr>
        <w:t>escribes the proposed structures</w:t>
      </w:r>
      <w:r w:rsidRPr="00C5143C">
        <w:rPr>
          <w:szCs w:val="22"/>
        </w:rPr>
        <w:t xml:space="preserve">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learners.</w:t>
      </w:r>
    </w:p>
    <w:p w14:paraId="3B2B13B1" w14:textId="77777777" w:rsidR="00CF182A" w:rsidRPr="00C5143C" w:rsidRDefault="00CF182A" w:rsidP="00B247BB">
      <w:pPr>
        <w:numPr>
          <w:ilvl w:val="0"/>
          <w:numId w:val="7"/>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7E9F408B" w14:textId="77777777" w:rsidR="00CF182A" w:rsidRPr="00F119EF" w:rsidRDefault="00CF182A" w:rsidP="00B247BB">
      <w:pPr>
        <w:pStyle w:val="ListParagraph"/>
        <w:numPr>
          <w:ilvl w:val="0"/>
          <w:numId w:val="57"/>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w:t>
      </w:r>
      <w:r w:rsidR="0095625B" w:rsidRPr="00C5143C">
        <w:rPr>
          <w:szCs w:val="22"/>
        </w:rPr>
        <w:t xml:space="preserve">For more information about educator evaluation in Massachusetts see: </w:t>
      </w:r>
      <w:hyperlink r:id="rId15" w:history="1">
        <w:r w:rsidR="0095625B" w:rsidRPr="00C5143C">
          <w:rPr>
            <w:rStyle w:val="Hyperlink"/>
            <w:szCs w:val="22"/>
          </w:rPr>
          <w:t>http://www.doe.mass.edu/edeval/</w:t>
        </w:r>
      </w:hyperlink>
      <w:r w:rsidR="0095625B" w:rsidRPr="00C5143C">
        <w:rPr>
          <w:color w:val="000000"/>
          <w:szCs w:val="22"/>
        </w:rPr>
        <w:t>.</w:t>
      </w:r>
    </w:p>
    <w:p w14:paraId="6BA4B4D4" w14:textId="77777777" w:rsidR="00CF182A" w:rsidRPr="00CA33AC" w:rsidRDefault="00CF182A" w:rsidP="00E01330">
      <w:pPr>
        <w:pStyle w:val="Heading3"/>
        <w:numPr>
          <w:ilvl w:val="0"/>
          <w:numId w:val="0"/>
        </w:numPr>
        <w:ind w:left="360" w:hanging="360"/>
      </w:pPr>
      <w:bookmarkStart w:id="11" w:name="_Toc418858301"/>
      <w:r w:rsidRPr="00CA33AC">
        <w:t xml:space="preserve">C.  </w:t>
      </w:r>
      <w:r>
        <w:t xml:space="preserve">Student </w:t>
      </w:r>
      <w:r w:rsidRPr="00CA33AC">
        <w:t xml:space="preserve">Performance, </w:t>
      </w:r>
      <w:r>
        <w:t>Assessment, and Program Evaluation</w:t>
      </w:r>
      <w:bookmarkEnd w:id="11"/>
    </w:p>
    <w:p w14:paraId="28BA2CAB" w14:textId="2550FC7D" w:rsidR="00CF182A" w:rsidRDefault="00CF182A" w:rsidP="00CF182A">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sidR="00D16CD4">
        <w:rPr>
          <w:iCs/>
          <w:color w:val="000000"/>
        </w:rPr>
        <w:t>P</w:t>
      </w:r>
      <w:r w:rsidR="00D16CD4" w:rsidRPr="00DB1CA1">
        <w:rPr>
          <w:iCs/>
          <w:color w:val="000000"/>
        </w:rPr>
        <w:t xml:space="preserve">erformance, promotion, and graduation standards should be </w:t>
      </w:r>
      <w:r w:rsidR="00D16CD4" w:rsidRPr="00DB1CA1">
        <w:rPr>
          <w:color w:val="000000"/>
        </w:rPr>
        <w:t xml:space="preserve">based on high expectations that are aligned with </w:t>
      </w:r>
      <w:r w:rsidR="00D16CD4">
        <w:rPr>
          <w:color w:val="000000"/>
        </w:rPr>
        <w:t xml:space="preserve">the </w:t>
      </w:r>
      <w:r w:rsidR="00D16CD4" w:rsidRPr="00DB1CA1">
        <w:rPr>
          <w:color w:val="000000"/>
        </w:rPr>
        <w:t>school’s mission, educational program, assessment system</w:t>
      </w:r>
      <w:r w:rsidR="00D16CD4">
        <w:rPr>
          <w:color w:val="000000"/>
        </w:rPr>
        <w:t>,</w:t>
      </w:r>
      <w:r w:rsidR="00D16CD4" w:rsidRPr="00DB1CA1">
        <w:rPr>
          <w:color w:val="000000"/>
        </w:rPr>
        <w:t xml:space="preserve"> and the MCF</w:t>
      </w:r>
      <w:r w:rsidR="00D16CD4">
        <w:rPr>
          <w:color w:val="000000"/>
        </w:rPr>
        <w:t xml:space="preserve">, as well as demonstrate a clear understanding of the </w:t>
      </w:r>
      <w:r w:rsidR="00D16CD4" w:rsidRPr="00CA33AC">
        <w:rPr>
          <w:color w:val="000000"/>
          <w:szCs w:val="22"/>
        </w:rPr>
        <w:t>knowledge, skil</w:t>
      </w:r>
      <w:r w:rsidR="003E6FAA">
        <w:rPr>
          <w:color w:val="000000"/>
          <w:szCs w:val="22"/>
        </w:rPr>
        <w:t>ls, and experiences that ensure</w:t>
      </w:r>
      <w:r w:rsidR="00D16CD4" w:rsidRPr="00CA33AC">
        <w:rPr>
          <w:color w:val="000000"/>
          <w:szCs w:val="22"/>
        </w:rPr>
        <w:t xml:space="preserve"> college and career readiness</w:t>
      </w:r>
      <w:r w:rsidR="00D16CD4" w:rsidRPr="00DB1CA1">
        <w:rPr>
          <w:color w:val="000000"/>
        </w:rPr>
        <w:t>.</w:t>
      </w:r>
      <w:r w:rsidR="00D16CD4">
        <w:rPr>
          <w:bCs/>
          <w:color w:val="000000"/>
        </w:rPr>
        <w:t xml:space="preserve"> </w:t>
      </w:r>
      <w:r w:rsidRPr="00DB1CA1">
        <w:t>An integrated assessment system</w:t>
      </w:r>
      <w:r>
        <w:t>,</w:t>
      </w:r>
      <w:r w:rsidRPr="00DB1CA1">
        <w:t xml:space="preserve"> </w:t>
      </w:r>
      <w:r>
        <w:t>which includes</w:t>
      </w:r>
      <w:r w:rsidRPr="00DB1CA1">
        <w:t xml:space="preserve"> the MCAS</w:t>
      </w:r>
      <w:r>
        <w:t xml:space="preserve"> test</w:t>
      </w:r>
      <w:r w:rsidRPr="00DB1CA1">
        <w:t xml:space="preserve">, serves as a structure for how teachers and administrators will measure what students know and are able to do as a result of the delivery of curriculum and instruction. </w:t>
      </w:r>
    </w:p>
    <w:p w14:paraId="09505525" w14:textId="77777777" w:rsidR="00CF182A" w:rsidRDefault="00CF182A" w:rsidP="00CF182A"/>
    <w:p w14:paraId="69DF28AE" w14:textId="77777777" w:rsidR="00CF182A" w:rsidRPr="00DB1CA1" w:rsidRDefault="00CF182A" w:rsidP="00CF182A">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w:t>
      </w:r>
      <w:r w:rsidRPr="00DB1CA1">
        <w:lastRenderedPageBreak/>
        <w:t xml:space="preserve">progress of individual students, cohorts of students over time, and </w:t>
      </w:r>
      <w:r>
        <w:t>the</w:t>
      </w:r>
      <w:r w:rsidRPr="00DB1CA1">
        <w:t xml:space="preserve"> school as a whole, with the goal of continual school improvement.</w:t>
      </w:r>
    </w:p>
    <w:p w14:paraId="7E188097" w14:textId="0B51AC24" w:rsidR="00CF182A" w:rsidRPr="00CA33AC" w:rsidRDefault="00CF182A" w:rsidP="00CF182A">
      <w:pPr>
        <w:rPr>
          <w:bCs/>
          <w:color w:val="000000"/>
        </w:rPr>
      </w:pPr>
    </w:p>
    <w:p w14:paraId="0D0A1AEB" w14:textId="77777777" w:rsidR="00CF182A" w:rsidRDefault="00CF182A" w:rsidP="00CF182A">
      <w:pPr>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p>
    <w:p w14:paraId="57B758CD" w14:textId="77777777" w:rsidR="00CF182A" w:rsidRPr="00D35E1F" w:rsidRDefault="00CF182A" w:rsidP="00F53051">
      <w:pPr>
        <w:numPr>
          <w:ilvl w:val="0"/>
          <w:numId w:val="59"/>
        </w:numPr>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2FD6897D" w14:textId="7D5FB840" w:rsidR="00CF182A" w:rsidRPr="00D35E1F" w:rsidRDefault="00CF182A" w:rsidP="00F53051">
      <w:pPr>
        <w:pStyle w:val="BodyTextIndent3"/>
        <w:numPr>
          <w:ilvl w:val="0"/>
          <w:numId w:val="59"/>
        </w:numPr>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w:t>
      </w:r>
      <w:r w:rsidR="005D2E2E">
        <w:rPr>
          <w:rFonts w:ascii="Times New Roman" w:hAnsi="Times New Roman"/>
          <w:color w:val="000000"/>
          <w:szCs w:val="22"/>
        </w:rPr>
        <w:t>the</w:t>
      </w:r>
      <w:r w:rsidRPr="00D35E1F">
        <w:rPr>
          <w:rFonts w:ascii="Times New Roman" w:hAnsi="Times New Roman"/>
          <w:color w:val="000000"/>
          <w:szCs w:val="22"/>
        </w:rPr>
        <w:t xml:space="preserve"> graduation requirements will ensure student readiness for college and career opportunities. </w:t>
      </w:r>
    </w:p>
    <w:p w14:paraId="54655228" w14:textId="77777777"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sidR="00DF430C">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4E0DA8E3"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14:paraId="7D14FCEE" w14:textId="77777777" w:rsidR="00CF182A" w:rsidRPr="00D35E1F" w:rsidRDefault="00086895" w:rsidP="00F53051">
      <w:pPr>
        <w:pStyle w:val="BodyTextIndent"/>
        <w:numPr>
          <w:ilvl w:val="1"/>
          <w:numId w:val="59"/>
        </w:numPr>
        <w:rPr>
          <w:rFonts w:ascii="Times New Roman" w:hAnsi="Times New Roman"/>
          <w:szCs w:val="22"/>
        </w:rPr>
      </w:pPr>
      <w:r>
        <w:rPr>
          <w:rFonts w:ascii="Times New Roman" w:hAnsi="Times New Roman"/>
          <w:color w:val="000000"/>
          <w:szCs w:val="22"/>
        </w:rPr>
        <w:t>T</w:t>
      </w:r>
      <w:r w:rsidR="00CF182A" w:rsidRPr="00D35E1F">
        <w:rPr>
          <w:rFonts w:ascii="Times New Roman" w:hAnsi="Times New Roman"/>
          <w:color w:val="000000"/>
          <w:szCs w:val="22"/>
        </w:rPr>
        <w:t>he school’s philosophy and plans for student homework.</w:t>
      </w:r>
    </w:p>
    <w:p w14:paraId="293828F4" w14:textId="77777777" w:rsidR="00CF182A" w:rsidRPr="00D35E1F" w:rsidRDefault="00CF182A" w:rsidP="00F53051">
      <w:pPr>
        <w:numPr>
          <w:ilvl w:val="1"/>
          <w:numId w:val="59"/>
        </w:numPr>
        <w:rPr>
          <w:b/>
          <w:color w:val="000000"/>
          <w:szCs w:val="22"/>
        </w:rPr>
      </w:pPr>
      <w:r w:rsidRPr="00D35E1F">
        <w:rPr>
          <w:szCs w:val="22"/>
        </w:rPr>
        <w:t>A meaningful and practical approach for measuring and supporting student progress toward attaining non-academic goals in alignment with the proposed school’s mission as well as students’ needs.</w:t>
      </w:r>
    </w:p>
    <w:p w14:paraId="6A87E118" w14:textId="77777777" w:rsidR="00CF182A" w:rsidRPr="00D35E1F" w:rsidRDefault="00CF182A" w:rsidP="00F53051">
      <w:pPr>
        <w:numPr>
          <w:ilvl w:val="1"/>
          <w:numId w:val="59"/>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79D3485B" w14:textId="33C222F0" w:rsidR="00CF182A" w:rsidRPr="00D35E1F" w:rsidRDefault="00CF182A" w:rsidP="00F53051">
      <w:pPr>
        <w:numPr>
          <w:ilvl w:val="1"/>
          <w:numId w:val="59"/>
        </w:numPr>
        <w:rPr>
          <w:szCs w:val="22"/>
        </w:rPr>
      </w:pPr>
      <w:r w:rsidRPr="00D35E1F">
        <w:rPr>
          <w:szCs w:val="22"/>
        </w:rPr>
        <w:t>A plan to use student data, including MCAS performance, to facilitate decision-making about necessary adjustments to the educational program and the staff development plan that will support the goal of improved student learning and outcomes.</w:t>
      </w:r>
    </w:p>
    <w:p w14:paraId="398BC7D1" w14:textId="77777777" w:rsidR="00CF182A" w:rsidRPr="00D35E1F" w:rsidRDefault="00CF182A" w:rsidP="00F53051">
      <w:pPr>
        <w:numPr>
          <w:ilvl w:val="1"/>
          <w:numId w:val="59"/>
        </w:numPr>
        <w:rPr>
          <w:szCs w:val="22"/>
        </w:rPr>
      </w:pPr>
      <w:r w:rsidRPr="00D35E1F">
        <w:rPr>
          <w:szCs w:val="22"/>
        </w:rPr>
        <w:t>Indicate if any additional standardized assessment tools will be used to determine and report student progress. If so, explain why those tools were selected for the targeted population and how the data will be used.</w:t>
      </w:r>
    </w:p>
    <w:p w14:paraId="427D6109"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Indicate the roles of school leadership and faculty in the collection, analysis, and use of student data, and the individual responsible for oversight of the system.</w:t>
      </w:r>
    </w:p>
    <w:p w14:paraId="5F007461"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2F7D8C79" w14:textId="77777777"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14:paraId="7E82D29F" w14:textId="77777777" w:rsidR="00CF182A" w:rsidRPr="00D35E1F" w:rsidRDefault="00CF182A" w:rsidP="00F53051">
      <w:pPr>
        <w:pStyle w:val="BodyTextIndent"/>
        <w:numPr>
          <w:ilvl w:val="0"/>
          <w:numId w:val="59"/>
        </w:numPr>
        <w:rPr>
          <w:rFonts w:ascii="Times New Roman" w:hAnsi="Times New Roman"/>
          <w:szCs w:val="22"/>
        </w:rPr>
      </w:pPr>
      <w:r w:rsidRPr="00D35E1F">
        <w:rPr>
          <w:rFonts w:ascii="Times New Roman" w:hAnsi="Times New Roman"/>
          <w:color w:val="000000"/>
          <w:szCs w:val="22"/>
        </w:rPr>
        <w:t>The application d</w:t>
      </w:r>
      <w:r w:rsidRPr="00D35E1F">
        <w:rPr>
          <w:rFonts w:ascii="Times New Roman" w:hAnsi="Times New Roman"/>
          <w:szCs w:val="22"/>
        </w:rPr>
        <w:t>escribes how each of the following stakeholder groups will participate in the review and response to student achievement data:</w:t>
      </w:r>
    </w:p>
    <w:p w14:paraId="7BD727B4" w14:textId="77777777" w:rsidR="00CF182A" w:rsidRPr="00D35E1F" w:rsidRDefault="00E63B49" w:rsidP="001819A3">
      <w:pPr>
        <w:pStyle w:val="BodyTextIndent"/>
        <w:numPr>
          <w:ilvl w:val="1"/>
          <w:numId w:val="59"/>
        </w:numPr>
        <w:rPr>
          <w:rFonts w:ascii="Times New Roman" w:hAnsi="Times New Roman"/>
          <w:szCs w:val="22"/>
        </w:rPr>
      </w:pPr>
      <w:r>
        <w:rPr>
          <w:rFonts w:ascii="Times New Roman" w:hAnsi="Times New Roman"/>
          <w:szCs w:val="22"/>
        </w:rPr>
        <w:t>B</w:t>
      </w:r>
      <w:r w:rsidR="00CF182A" w:rsidRPr="00D35E1F">
        <w:rPr>
          <w:rFonts w:ascii="Times New Roman" w:hAnsi="Times New Roman"/>
          <w:szCs w:val="22"/>
        </w:rPr>
        <w:t>oard of trustees</w:t>
      </w:r>
    </w:p>
    <w:p w14:paraId="081B0DAB" w14:textId="77777777" w:rsidR="00CF182A" w:rsidRPr="00D35E1F" w:rsidRDefault="00CF182A" w:rsidP="001819A3">
      <w:pPr>
        <w:pStyle w:val="BodyTextIndent"/>
        <w:numPr>
          <w:ilvl w:val="1"/>
          <w:numId w:val="59"/>
        </w:numPr>
        <w:rPr>
          <w:rFonts w:ascii="Times New Roman" w:hAnsi="Times New Roman"/>
          <w:szCs w:val="22"/>
        </w:rPr>
      </w:pPr>
      <w:r w:rsidRPr="00D35E1F">
        <w:rPr>
          <w:rFonts w:ascii="Times New Roman" w:hAnsi="Times New Roman"/>
          <w:szCs w:val="22"/>
        </w:rPr>
        <w:t>School administrators</w:t>
      </w:r>
    </w:p>
    <w:p w14:paraId="10E8148B" w14:textId="77777777" w:rsidR="00CF182A" w:rsidRPr="00D35E1F" w:rsidRDefault="00CF182A" w:rsidP="001819A3">
      <w:pPr>
        <w:pStyle w:val="BodyTextIndent"/>
        <w:numPr>
          <w:ilvl w:val="1"/>
          <w:numId w:val="59"/>
        </w:numPr>
        <w:rPr>
          <w:rFonts w:ascii="Times New Roman" w:hAnsi="Times New Roman"/>
          <w:szCs w:val="22"/>
        </w:rPr>
      </w:pPr>
      <w:r w:rsidRPr="00D35E1F">
        <w:rPr>
          <w:rFonts w:ascii="Times New Roman" w:hAnsi="Times New Roman"/>
          <w:szCs w:val="22"/>
        </w:rPr>
        <w:t>Teachers</w:t>
      </w:r>
    </w:p>
    <w:p w14:paraId="3268CD8C" w14:textId="77777777" w:rsidR="00CF182A" w:rsidRPr="00D35E1F" w:rsidRDefault="00CF182A" w:rsidP="001819A3">
      <w:pPr>
        <w:pStyle w:val="BodyTextIndent"/>
        <w:numPr>
          <w:ilvl w:val="1"/>
          <w:numId w:val="59"/>
        </w:numPr>
        <w:rPr>
          <w:rFonts w:ascii="Times New Roman" w:hAnsi="Times New Roman"/>
          <w:szCs w:val="22"/>
        </w:rPr>
      </w:pPr>
      <w:r w:rsidRPr="00D35E1F">
        <w:rPr>
          <w:rFonts w:ascii="Times New Roman" w:hAnsi="Times New Roman"/>
          <w:szCs w:val="22"/>
        </w:rPr>
        <w:t>Students</w:t>
      </w:r>
    </w:p>
    <w:p w14:paraId="79A23E69" w14:textId="77777777" w:rsidR="00CF182A" w:rsidRDefault="00CF182A" w:rsidP="001819A3">
      <w:pPr>
        <w:pStyle w:val="BodyTextIndent"/>
        <w:numPr>
          <w:ilvl w:val="1"/>
          <w:numId w:val="59"/>
        </w:numPr>
        <w:rPr>
          <w:rFonts w:ascii="Times New Roman" w:hAnsi="Times New Roman"/>
          <w:szCs w:val="22"/>
        </w:rPr>
      </w:pPr>
      <w:r w:rsidRPr="00D35E1F">
        <w:rPr>
          <w:rFonts w:ascii="Times New Roman" w:hAnsi="Times New Roman"/>
          <w:szCs w:val="22"/>
        </w:rPr>
        <w:t>Parents</w:t>
      </w:r>
    </w:p>
    <w:p w14:paraId="60413814" w14:textId="77777777" w:rsidR="00DB6813" w:rsidRPr="00EF0E38" w:rsidRDefault="00017EBC" w:rsidP="00F53051">
      <w:pPr>
        <w:numPr>
          <w:ilvl w:val="0"/>
          <w:numId w:val="58"/>
        </w:numPr>
        <w:ind w:left="720"/>
        <w:rPr>
          <w:color w:val="000000"/>
          <w:szCs w:val="22"/>
        </w:rPr>
      </w:pPr>
      <w:r w:rsidRPr="00EF0E38">
        <w:rPr>
          <w:color w:val="000000"/>
          <w:szCs w:val="22"/>
        </w:rPr>
        <w:lastRenderedPageBreak/>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411153DF" w14:textId="77777777" w:rsidR="00017EBC" w:rsidRPr="00EF0E38" w:rsidRDefault="00017EBC" w:rsidP="00F53051">
      <w:pPr>
        <w:numPr>
          <w:ilvl w:val="0"/>
          <w:numId w:val="58"/>
        </w:numPr>
        <w:ind w:left="720"/>
        <w:rPr>
          <w:color w:val="000000"/>
          <w:szCs w:val="22"/>
        </w:rPr>
      </w:pPr>
      <w:r w:rsidRPr="00EF0E38">
        <w:rPr>
          <w:color w:val="000000"/>
          <w:szCs w:val="22"/>
        </w:rPr>
        <w:t>The application contains draft objectives and measures related to mission and key design elements</w:t>
      </w:r>
      <w:r w:rsidR="00125533">
        <w:rPr>
          <w:color w:val="000000"/>
          <w:szCs w:val="22"/>
        </w:rPr>
        <w:t xml:space="preserve"> as an attachment</w:t>
      </w:r>
      <w:r w:rsidRPr="00EF0E38">
        <w:rPr>
          <w:color w:val="000000"/>
          <w:szCs w:val="22"/>
        </w:rPr>
        <w:t xml:space="preserve">. Review the Guidelines for Writing Charter School Accountability Plans at </w:t>
      </w:r>
      <w:hyperlink r:id="rId16" w:history="1">
        <w:r w:rsidRPr="00EF0E38">
          <w:rPr>
            <w:rStyle w:val="Hyperlink"/>
            <w:szCs w:val="22"/>
          </w:rPr>
          <w:t>http://www.doe.mass.edu/charter/acct.html?section=guidelines</w:t>
        </w:r>
      </w:hyperlink>
      <w:r w:rsidRPr="00EF0E38">
        <w:rPr>
          <w:color w:val="000000"/>
          <w:szCs w:val="22"/>
        </w:rPr>
        <w:t xml:space="preserve"> for additional information. </w:t>
      </w:r>
    </w:p>
    <w:p w14:paraId="2F098397" w14:textId="77777777" w:rsidR="00CF182A" w:rsidRPr="00670B14" w:rsidRDefault="00CF182A" w:rsidP="00CF182A">
      <w:pPr>
        <w:rPr>
          <w:color w:val="000000"/>
        </w:rPr>
      </w:pPr>
    </w:p>
    <w:p w14:paraId="1B0A0B8E" w14:textId="77777777" w:rsidR="00CF182A" w:rsidRPr="00414D21" w:rsidRDefault="00CF182A" w:rsidP="00E01330">
      <w:pPr>
        <w:pStyle w:val="Heading3"/>
        <w:numPr>
          <w:ilvl w:val="0"/>
          <w:numId w:val="0"/>
        </w:numPr>
        <w:ind w:left="360" w:hanging="360"/>
      </w:pPr>
      <w:bookmarkStart w:id="12" w:name="_Toc418858302"/>
      <w:r w:rsidRPr="00414D21">
        <w:t>D.  supports for diverse learners</w:t>
      </w:r>
      <w:bookmarkEnd w:id="12"/>
    </w:p>
    <w:p w14:paraId="6B69F5F0" w14:textId="7EB02D33" w:rsidR="00CF182A" w:rsidRPr="00CA33AC" w:rsidRDefault="00CF182A" w:rsidP="00CF182A">
      <w:pPr>
        <w:pStyle w:val="BodyTextIndent"/>
        <w:ind w:left="0"/>
        <w:rPr>
          <w:rFonts w:ascii="Times New Roman" w:hAnsi="Times New Roman"/>
        </w:rPr>
      </w:pPr>
      <w:r w:rsidRPr="00CA33AC">
        <w:rPr>
          <w:rFonts w:ascii="Times New Roman" w:hAnsi="Times New Roman"/>
        </w:rPr>
        <w:t xml:space="preserve"> All charter schools in Massachusetts are public schools that enroll students through a lottery process. Therefore, all charter schools must be prepared to enroll students with diverse learning needs including English learners and students with disabilities, all of whom must be provided with full and meaningful access to the general educational curriculum.  </w:t>
      </w:r>
    </w:p>
    <w:p w14:paraId="5B0CF099" w14:textId="77777777" w:rsidR="00CF182A" w:rsidRPr="00CA33AC" w:rsidRDefault="00CF182A" w:rsidP="00CF182A"/>
    <w:p w14:paraId="1A76F387" w14:textId="71DDF216" w:rsidR="00CF182A" w:rsidRPr="00CA33AC" w:rsidRDefault="00CF182A" w:rsidP="00CF182A">
      <w:pPr>
        <w:rPr>
          <w:szCs w:val="22"/>
        </w:rPr>
      </w:pPr>
      <w:r w:rsidRPr="00CA33AC">
        <w:rPr>
          <w:szCs w:val="22"/>
        </w:rPr>
        <w:t>The general education classroom needs to be responsive to the educational needs o</w:t>
      </w:r>
      <w:r w:rsidR="000F6FAA">
        <w:rPr>
          <w:szCs w:val="22"/>
        </w:rPr>
        <w:t>f all children, and accommodate</w:t>
      </w:r>
      <w:r w:rsidRPr="00CA33AC">
        <w:rPr>
          <w:szCs w:val="22"/>
        </w:rPr>
        <w:t xml:space="preserve">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w:t>
      </w:r>
      <w:r w:rsidR="005D2E2E">
        <w:rPr>
          <w:szCs w:val="22"/>
        </w:rPr>
        <w:t>the</w:t>
      </w:r>
      <w:r w:rsidRPr="00CA33AC">
        <w:rPr>
          <w:szCs w:val="22"/>
        </w:rPr>
        <w:t xml:space="preserve"> proposed school. </w:t>
      </w:r>
    </w:p>
    <w:p w14:paraId="606942A1" w14:textId="77777777" w:rsidR="00CF182A" w:rsidRPr="00CA33AC" w:rsidRDefault="00CF182A" w:rsidP="00CF182A">
      <w:pPr>
        <w:rPr>
          <w:szCs w:val="22"/>
        </w:rPr>
      </w:pPr>
    </w:p>
    <w:p w14:paraId="412E0A5B" w14:textId="6A9D2722" w:rsidR="00DD3B68" w:rsidRDefault="00CF182A" w:rsidP="00CF182A">
      <w:pPr>
        <w:rPr>
          <w:szCs w:val="22"/>
        </w:rPr>
      </w:pPr>
      <w:r w:rsidRPr="00CA33AC">
        <w:t xml:space="preserve">For information on special education, please see the Massachusetts Primer on Special Education and Charter Schools and related documents found at </w:t>
      </w:r>
      <w:hyperlink r:id="rId17" w:tooltip="http://www.doe.mass.edu/charter/sped/default.html" w:history="1">
        <w:r w:rsidRPr="00CA33AC">
          <w:rPr>
            <w:rStyle w:val="Hyperlink"/>
            <w:szCs w:val="22"/>
          </w:rPr>
          <w:t>http://www.doe.mass.edu/charter/sped/default.html</w:t>
        </w:r>
      </w:hyperlink>
      <w:r w:rsidRPr="00CA33AC">
        <w:rPr>
          <w:szCs w:val="22"/>
        </w:rPr>
        <w:t xml:space="preserve">. For information on special education laws and regulations see </w:t>
      </w:r>
      <w:hyperlink r:id="rId18" w:history="1">
        <w:r w:rsidRPr="00CA33AC">
          <w:rPr>
            <w:rStyle w:val="Hyperlink"/>
            <w:szCs w:val="22"/>
          </w:rPr>
          <w:t>http://www.doe.mass.edu/sped/laws.html</w:t>
        </w:r>
      </w:hyperlink>
      <w:r w:rsidRPr="00CA33AC">
        <w:rPr>
          <w:szCs w:val="22"/>
        </w:rPr>
        <w:t xml:space="preserve">. </w:t>
      </w:r>
      <w:r w:rsidR="00EE1243" w:rsidRPr="00CA33AC">
        <w:rPr>
          <w:color w:val="000000"/>
        </w:rPr>
        <w:t xml:space="preserve">Please </w:t>
      </w:r>
      <w:r w:rsidR="00EE1243">
        <w:rPr>
          <w:color w:val="000000"/>
        </w:rPr>
        <w:t xml:space="preserve">review </w:t>
      </w:r>
      <w:r w:rsidR="00EE1243" w:rsidRPr="00CA33AC">
        <w:rPr>
          <w:szCs w:val="22"/>
        </w:rPr>
        <w:t xml:space="preserve">the required elements of the </w:t>
      </w:r>
      <w:r w:rsidR="00EE1243">
        <w:rPr>
          <w:szCs w:val="22"/>
        </w:rPr>
        <w:t xml:space="preserve">special </w:t>
      </w:r>
      <w:r w:rsidR="00EE1243" w:rsidRPr="00CA33AC">
        <w:rPr>
          <w:szCs w:val="22"/>
        </w:rPr>
        <w:t>education policies and procedures</w:t>
      </w:r>
      <w:r w:rsidR="00EE1243">
        <w:rPr>
          <w:szCs w:val="22"/>
        </w:rPr>
        <w:t xml:space="preserve"> found at </w:t>
      </w:r>
      <w:hyperlink r:id="rId19" w:history="1">
        <w:r w:rsidR="00EE1243" w:rsidRPr="00E61135">
          <w:rPr>
            <w:rStyle w:val="Hyperlink"/>
            <w:szCs w:val="22"/>
          </w:rPr>
          <w:t>http://www.doe.mass.edu/charter/new/</w:t>
        </w:r>
      </w:hyperlink>
      <w:r w:rsidR="00EE1243">
        <w:rPr>
          <w:szCs w:val="22"/>
        </w:rPr>
        <w:t>. Special education policies and procedures are</w:t>
      </w:r>
      <w:r w:rsidR="00EE1243" w:rsidRPr="00CA33AC">
        <w:rPr>
          <w:szCs w:val="22"/>
        </w:rPr>
        <w:t xml:space="preserve"> </w:t>
      </w:r>
      <w:r w:rsidR="00EE1243">
        <w:rPr>
          <w:szCs w:val="22"/>
        </w:rPr>
        <w:t>submitted to the Department during opening procedures of the proposed charter school</w:t>
      </w:r>
      <w:r w:rsidR="00EE1243" w:rsidRPr="00CA33AC">
        <w:rPr>
          <w:szCs w:val="22"/>
        </w:rPr>
        <w:t>.</w:t>
      </w:r>
      <w:r w:rsidR="00EE1243">
        <w:rPr>
          <w:szCs w:val="22"/>
        </w:rPr>
        <w:t xml:space="preserve"> </w:t>
      </w:r>
    </w:p>
    <w:p w14:paraId="1E50262B" w14:textId="77777777" w:rsidR="00DD3B68" w:rsidRDefault="00DD3B68" w:rsidP="00CF182A">
      <w:pPr>
        <w:rPr>
          <w:szCs w:val="22"/>
        </w:rPr>
      </w:pPr>
    </w:p>
    <w:p w14:paraId="03D502B0" w14:textId="29F327FB" w:rsidR="00CF182A" w:rsidRDefault="00CF182A" w:rsidP="00CF182A">
      <w:pPr>
        <w:rPr>
          <w:szCs w:val="22"/>
        </w:rPr>
      </w:pPr>
      <w:r w:rsidRPr="00CA33AC">
        <w:rPr>
          <w:szCs w:val="22"/>
        </w:rPr>
        <w:t xml:space="preserve">For information on the laws and regulations relating to English learners, see </w:t>
      </w:r>
      <w:hyperlink r:id="rId20" w:history="1">
        <w:r w:rsidRPr="00CA33AC">
          <w:rPr>
            <w:rStyle w:val="Hyperlink"/>
            <w:szCs w:val="22"/>
          </w:rPr>
          <w:t>http://www.doe.mass.edu/lawsregs/603cmr14.html</w:t>
        </w:r>
      </w:hyperlink>
      <w:r w:rsidRPr="00CA33AC">
        <w:rPr>
          <w:color w:val="0000FF"/>
          <w:szCs w:val="22"/>
        </w:rPr>
        <w:t>.</w:t>
      </w:r>
      <w:r w:rsidRPr="00CA33AC">
        <w:rPr>
          <w:szCs w:val="22"/>
        </w:rPr>
        <w:t xml:space="preserve"> For guidance on English learners, please see the Department’s website at </w:t>
      </w:r>
      <w:hyperlink r:id="rId21" w:history="1">
        <w:r w:rsidR="0037429C" w:rsidRPr="00726125">
          <w:rPr>
            <w:rStyle w:val="Hyperlink"/>
          </w:rPr>
          <w:t>http://www.doe.mass.edu/ell/guidance/</w:t>
        </w:r>
      </w:hyperlink>
      <w:r w:rsidR="0037429C">
        <w:t xml:space="preserve">. </w:t>
      </w:r>
      <w:r w:rsidR="00EE1243" w:rsidRPr="00CA33AC">
        <w:rPr>
          <w:color w:val="000000"/>
        </w:rPr>
        <w:t xml:space="preserve">Please </w:t>
      </w:r>
      <w:r w:rsidR="00EE1243">
        <w:rPr>
          <w:color w:val="000000"/>
        </w:rPr>
        <w:t>review the</w:t>
      </w:r>
      <w:r w:rsidR="00EE1243" w:rsidRPr="00CA33AC">
        <w:rPr>
          <w:color w:val="000000"/>
        </w:rPr>
        <w:t xml:space="preserve"> </w:t>
      </w:r>
      <w:r w:rsidR="00EE1243" w:rsidRPr="00CA33AC">
        <w:rPr>
          <w:szCs w:val="22"/>
        </w:rPr>
        <w:t xml:space="preserve">required elements of the English language education policies and procedures </w:t>
      </w:r>
      <w:r w:rsidR="00EE1243">
        <w:rPr>
          <w:szCs w:val="22"/>
        </w:rPr>
        <w:t xml:space="preserve">found at </w:t>
      </w:r>
      <w:hyperlink r:id="rId22" w:history="1">
        <w:r w:rsidR="00EE1243" w:rsidRPr="00E61135">
          <w:rPr>
            <w:rStyle w:val="Hyperlink"/>
            <w:szCs w:val="22"/>
          </w:rPr>
          <w:t>http://www.doe.mass.edu/charter/new/</w:t>
        </w:r>
      </w:hyperlink>
      <w:r w:rsidR="00EE1243">
        <w:rPr>
          <w:szCs w:val="22"/>
        </w:rPr>
        <w:t xml:space="preserve">. </w:t>
      </w:r>
      <w:r w:rsidR="00EE1243" w:rsidRPr="00CA33AC">
        <w:rPr>
          <w:szCs w:val="22"/>
        </w:rPr>
        <w:t>English language education policies and procedures</w:t>
      </w:r>
      <w:r w:rsidR="00EE1243">
        <w:rPr>
          <w:szCs w:val="22"/>
        </w:rPr>
        <w:t xml:space="preserve"> are submitted to the Department during opening procedures of the proposed charter school</w:t>
      </w:r>
      <w:r w:rsidR="00EE1243" w:rsidRPr="00CA33AC">
        <w:rPr>
          <w:szCs w:val="22"/>
        </w:rPr>
        <w:t>.</w:t>
      </w:r>
      <w:r w:rsidR="00EE1243">
        <w:rPr>
          <w:szCs w:val="22"/>
        </w:rPr>
        <w:t xml:space="preserve"> </w:t>
      </w:r>
    </w:p>
    <w:p w14:paraId="1DD4BCDB" w14:textId="77777777" w:rsidR="00EE1243" w:rsidRPr="00CA33AC" w:rsidRDefault="00EE1243" w:rsidP="00CF182A">
      <w:pPr>
        <w:rPr>
          <w:szCs w:val="22"/>
        </w:rPr>
      </w:pPr>
    </w:p>
    <w:p w14:paraId="055DE9C4" w14:textId="77777777" w:rsidR="00CF182A" w:rsidRDefault="00CF182A" w:rsidP="00CF182A">
      <w:pPr>
        <w:rPr>
          <w:color w:val="000000"/>
        </w:rPr>
      </w:pPr>
      <w:r w:rsidRPr="00CA33AC">
        <w:rPr>
          <w:bCs/>
          <w:color w:val="000000"/>
          <w:szCs w:val="22"/>
        </w:rPr>
        <w:t xml:space="preserve">When describing the school’s plan for special student populations and student services, </w:t>
      </w:r>
      <w:r w:rsidRPr="00670B14">
        <w:rPr>
          <w:color w:val="000000"/>
        </w:rPr>
        <w:t>the application should address the following criteria:</w:t>
      </w:r>
    </w:p>
    <w:p w14:paraId="7EDDAD43" w14:textId="43FF5190"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learners. Descriptions </w:t>
      </w:r>
      <w:r w:rsidR="00886D05">
        <w:rPr>
          <w:szCs w:val="22"/>
        </w:rPr>
        <w:t xml:space="preserve">must be consistent with Department guidance and </w:t>
      </w:r>
      <w:r w:rsidRPr="00C5143C">
        <w:rPr>
          <w:szCs w:val="22"/>
        </w:rPr>
        <w:t xml:space="preserve">will be considered incomplete if they do not include: </w:t>
      </w:r>
    </w:p>
    <w:p w14:paraId="194CD1DD"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a description of the English language development program and support services to be offered</w:t>
      </w:r>
      <w:r w:rsidR="000F6FAA">
        <w:rPr>
          <w:szCs w:val="22"/>
        </w:rPr>
        <w:t>,</w:t>
      </w:r>
      <w:r w:rsidRPr="00C5143C">
        <w:rPr>
          <w:szCs w:val="22"/>
        </w:rPr>
        <w:t xml:space="preserve"> including the curriculum and strategies that will be used; </w:t>
      </w:r>
    </w:p>
    <w:p w14:paraId="331BBBC4"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how student identification and assessment will be conducted;</w:t>
      </w:r>
    </w:p>
    <w:p w14:paraId="49FF15AF"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settings in which required services will be implemented; </w:t>
      </w:r>
    </w:p>
    <w:p w14:paraId="59EFBF5A"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how services will be delivered within the school’s daily schedule;</w:t>
      </w:r>
    </w:p>
    <w:p w14:paraId="5D8CC54C"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the plan to support core academic teachers in obtaining SEI endorsement;</w:t>
      </w:r>
    </w:p>
    <w:p w14:paraId="7C79DA22"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titles, salaries, and qualifications of the individuals delivering the services; and </w:t>
      </w:r>
    </w:p>
    <w:p w14:paraId="69B24F46" w14:textId="77777777" w:rsidR="00CF182A" w:rsidRDefault="00CF182A" w:rsidP="00F53051">
      <w:pPr>
        <w:pStyle w:val="Header"/>
        <w:numPr>
          <w:ilvl w:val="2"/>
          <w:numId w:val="60"/>
        </w:numPr>
        <w:tabs>
          <w:tab w:val="clear" w:pos="4320"/>
          <w:tab w:val="clear" w:pos="8640"/>
        </w:tabs>
        <w:rPr>
          <w:szCs w:val="22"/>
        </w:rPr>
      </w:pPr>
      <w:r w:rsidRPr="00C5143C">
        <w:rPr>
          <w:szCs w:val="22"/>
        </w:rPr>
        <w:t>how the program will be evaluated</w:t>
      </w:r>
      <w:r w:rsidR="000F6FAA">
        <w:rPr>
          <w:szCs w:val="22"/>
        </w:rPr>
        <w:t xml:space="preserve"> by the school</w:t>
      </w:r>
      <w:r w:rsidRPr="00C5143C">
        <w:rPr>
          <w:szCs w:val="22"/>
        </w:rPr>
        <w:t xml:space="preserve">. </w:t>
      </w:r>
    </w:p>
    <w:p w14:paraId="78981342" w14:textId="2CF803CA" w:rsidR="00F26AA8" w:rsidRPr="00C5143C" w:rsidRDefault="00F26AA8"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5D2E2E">
        <w:rPr>
          <w:color w:val="000000"/>
          <w:szCs w:val="22"/>
        </w:rPr>
        <w:t xml:space="preserve">the </w:t>
      </w:r>
      <w:r w:rsidR="00BA78DA">
        <w:rPr>
          <w:color w:val="000000"/>
          <w:szCs w:val="22"/>
        </w:rPr>
        <w:t>school’s first five years. Response i</w:t>
      </w:r>
      <w:r w:rsidRPr="00C5143C">
        <w:rPr>
          <w:color w:val="000000"/>
          <w:szCs w:val="22"/>
        </w:rPr>
        <w:t>nclude</w:t>
      </w:r>
      <w:r w:rsidR="00BA78DA">
        <w:rPr>
          <w:color w:val="000000"/>
          <w:szCs w:val="22"/>
        </w:rPr>
        <w:t>s</w:t>
      </w:r>
      <w:r w:rsidRPr="00C5143C">
        <w:rPr>
          <w:color w:val="000000"/>
          <w:szCs w:val="22"/>
        </w:rPr>
        <w:t xml:space="preserve"> qualified ind</w:t>
      </w:r>
      <w:r w:rsidR="00BA78DA">
        <w:rPr>
          <w:color w:val="000000"/>
          <w:szCs w:val="22"/>
        </w:rPr>
        <w:t>ividuals who will work with the</w:t>
      </w:r>
      <w:r w:rsidRPr="00C5143C">
        <w:rPr>
          <w:color w:val="000000"/>
          <w:szCs w:val="22"/>
        </w:rPr>
        <w:t xml:space="preserve"> school, administrators, teachers, and other staff, as well as the number of staff hire</w:t>
      </w:r>
      <w:r w:rsidR="00BA78DA">
        <w:rPr>
          <w:color w:val="000000"/>
          <w:szCs w:val="22"/>
        </w:rPr>
        <w:t>d</w:t>
      </w:r>
      <w:r w:rsidRPr="00C5143C">
        <w:rPr>
          <w:color w:val="000000"/>
          <w:szCs w:val="22"/>
        </w:rPr>
        <w:t xml:space="preserve"> each year and their qualifications, salary, and the percentage of their time that will be devoted to English learner education.</w:t>
      </w:r>
    </w:p>
    <w:p w14:paraId="7D27BB37" w14:textId="34E8D289"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 Descriptions </w:t>
      </w:r>
      <w:r w:rsidR="00886D05">
        <w:rPr>
          <w:szCs w:val="22"/>
        </w:rPr>
        <w:t xml:space="preserve">must be consistent with Department guidance and </w:t>
      </w:r>
      <w:r w:rsidRPr="00C5143C">
        <w:rPr>
          <w:szCs w:val="22"/>
        </w:rPr>
        <w:t xml:space="preserve">will be considered incomplete if they do not include: </w:t>
      </w:r>
    </w:p>
    <w:p w14:paraId="78463113"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14:paraId="32CC2B64" w14:textId="77777777" w:rsidR="00886D05" w:rsidRPr="00C5143C" w:rsidRDefault="00886D05" w:rsidP="00886D05">
      <w:pPr>
        <w:pStyle w:val="Header"/>
        <w:numPr>
          <w:ilvl w:val="2"/>
          <w:numId w:val="60"/>
        </w:numPr>
        <w:tabs>
          <w:tab w:val="clear" w:pos="4320"/>
          <w:tab w:val="clear" w:pos="8640"/>
          <w:tab w:val="left" w:pos="720"/>
        </w:tabs>
        <w:rPr>
          <w:szCs w:val="22"/>
        </w:rPr>
      </w:pPr>
      <w:r w:rsidRPr="00C5143C">
        <w:rPr>
          <w:szCs w:val="22"/>
        </w:rPr>
        <w:t>how student identification and assessment will be conducted</w:t>
      </w:r>
      <w:r>
        <w:rPr>
          <w:szCs w:val="22"/>
        </w:rPr>
        <w:t>, including the types of data that will be used to make decisions and the timelines for monitoring student progress</w:t>
      </w:r>
      <w:r w:rsidRPr="00C5143C">
        <w:rPr>
          <w:szCs w:val="22"/>
        </w:rPr>
        <w:t>;</w:t>
      </w:r>
    </w:p>
    <w:p w14:paraId="1BAB1C0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 xml:space="preserve">the development of individualized education programs; </w:t>
      </w:r>
    </w:p>
    <w:p w14:paraId="0E5F69D4"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14:paraId="7D6B9459"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14:paraId="23270C3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14:paraId="2C0CC425"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the titles, salaries, and qualifications of each position proposed; and</w:t>
      </w:r>
    </w:p>
    <w:p w14:paraId="00CD8654" w14:textId="77777777" w:rsidR="00CF182A" w:rsidRPr="0050156F" w:rsidRDefault="00CF182A" w:rsidP="00F53051">
      <w:pPr>
        <w:pStyle w:val="Header"/>
        <w:numPr>
          <w:ilvl w:val="2"/>
          <w:numId w:val="60"/>
        </w:numPr>
        <w:tabs>
          <w:tab w:val="clear" w:pos="4320"/>
          <w:tab w:val="clear" w:pos="8640"/>
          <w:tab w:val="left" w:pos="720"/>
        </w:tabs>
        <w:rPr>
          <w:szCs w:val="22"/>
        </w:rPr>
      </w:pPr>
      <w:r w:rsidRPr="00C5143C">
        <w:rPr>
          <w:color w:val="000000"/>
          <w:szCs w:val="22"/>
        </w:rPr>
        <w:t>how the program will be evaluated</w:t>
      </w:r>
      <w:r w:rsidR="000F6FAA">
        <w:rPr>
          <w:color w:val="000000"/>
          <w:szCs w:val="22"/>
        </w:rPr>
        <w:t xml:space="preserve"> by the school</w:t>
      </w:r>
      <w:r w:rsidRPr="00C5143C">
        <w:rPr>
          <w:color w:val="000000"/>
          <w:szCs w:val="22"/>
        </w:rPr>
        <w:t xml:space="preserve">. </w:t>
      </w:r>
    </w:p>
    <w:p w14:paraId="67A6F18C" w14:textId="57829131" w:rsidR="0050156F" w:rsidRPr="00C5143C" w:rsidRDefault="0050156F" w:rsidP="00F53051">
      <w:pPr>
        <w:pStyle w:val="Header"/>
        <w:numPr>
          <w:ilvl w:val="0"/>
          <w:numId w:val="60"/>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E07DE6">
        <w:rPr>
          <w:color w:val="000000"/>
          <w:szCs w:val="22"/>
        </w:rPr>
        <w:t xml:space="preserve">the </w:t>
      </w:r>
      <w:r w:rsidRPr="00C5143C">
        <w:rPr>
          <w:color w:val="000000"/>
          <w:szCs w:val="22"/>
        </w:rPr>
        <w:t>school’s</w:t>
      </w:r>
      <w:r w:rsidR="006F2C3C">
        <w:rPr>
          <w:color w:val="000000"/>
          <w:szCs w:val="22"/>
        </w:rPr>
        <w:t xml:space="preserve"> first five years. </w:t>
      </w:r>
      <w:r w:rsidR="00E07DE6">
        <w:rPr>
          <w:color w:val="000000"/>
          <w:szCs w:val="22"/>
        </w:rPr>
        <w:t>Responses i</w:t>
      </w:r>
      <w:r w:rsidR="006F2C3C">
        <w:rPr>
          <w:color w:val="000000"/>
          <w:szCs w:val="22"/>
        </w:rPr>
        <w:t>nclude the special education a</w:t>
      </w:r>
      <w:r w:rsidRPr="00C5143C">
        <w:rPr>
          <w:color w:val="000000"/>
          <w:szCs w:val="22"/>
        </w:rPr>
        <w:t xml:space="preserve">dministrator who will work with </w:t>
      </w:r>
      <w:r w:rsidR="00E07DE6">
        <w:rPr>
          <w:color w:val="000000"/>
          <w:szCs w:val="22"/>
        </w:rPr>
        <w:t>the</w:t>
      </w:r>
      <w:r w:rsidRPr="00C5143C">
        <w:rPr>
          <w:color w:val="000000"/>
          <w:szCs w:val="22"/>
        </w:rPr>
        <w:t xml:space="preserve"> school, teachers, aides, and other staff, as well as the number of staff hire</w:t>
      </w:r>
      <w:r w:rsidR="00E07DE6">
        <w:rPr>
          <w:color w:val="000000"/>
          <w:szCs w:val="22"/>
        </w:rPr>
        <w:t>d</w:t>
      </w:r>
      <w:r w:rsidRPr="00C5143C">
        <w:rPr>
          <w:color w:val="000000"/>
          <w:szCs w:val="22"/>
        </w:rPr>
        <w:t xml:space="preserve"> each year and their qualifications, salary, and the percentage of their time that will be devoted to special education. </w:t>
      </w:r>
      <w:r w:rsidR="00E07DE6">
        <w:rPr>
          <w:color w:val="000000"/>
          <w:szCs w:val="22"/>
        </w:rPr>
        <w:t>Responses s</w:t>
      </w:r>
      <w:r w:rsidRPr="00C5143C">
        <w:rPr>
          <w:color w:val="000000"/>
          <w:szCs w:val="22"/>
        </w:rPr>
        <w:t xml:space="preserve">pecify the amounts of time the administrator will allocate to administrative duties and to service delivery. </w:t>
      </w:r>
      <w:r w:rsidR="00E07DE6">
        <w:rPr>
          <w:color w:val="000000"/>
          <w:szCs w:val="22"/>
        </w:rPr>
        <w:t>Responses i</w:t>
      </w:r>
      <w:r w:rsidRPr="00C5143C">
        <w:rPr>
          <w:color w:val="000000"/>
          <w:szCs w:val="22"/>
        </w:rPr>
        <w:t>ndicate if outsourcing</w:t>
      </w:r>
      <w:r w:rsidR="00E07DE6">
        <w:rPr>
          <w:color w:val="000000"/>
          <w:szCs w:val="22"/>
        </w:rPr>
        <w:t xml:space="preserve"> of</w:t>
      </w:r>
      <w:r w:rsidRPr="00C5143C">
        <w:rPr>
          <w:color w:val="000000"/>
          <w:szCs w:val="22"/>
        </w:rPr>
        <w:t xml:space="preserve"> services such as occupational therapy, physical therapy, or speech therapy </w:t>
      </w:r>
      <w:r w:rsidR="00E07DE6">
        <w:rPr>
          <w:color w:val="000000"/>
          <w:szCs w:val="22"/>
        </w:rPr>
        <w:t xml:space="preserve">will occur </w:t>
      </w:r>
      <w:r w:rsidRPr="00C5143C">
        <w:rPr>
          <w:color w:val="000000"/>
          <w:szCs w:val="22"/>
        </w:rPr>
        <w:t xml:space="preserve">and if possible, with whom </w:t>
      </w:r>
      <w:r w:rsidR="005D2E2E">
        <w:rPr>
          <w:color w:val="000000"/>
          <w:szCs w:val="22"/>
        </w:rPr>
        <w:t>the school</w:t>
      </w:r>
      <w:r w:rsidRPr="00C5143C">
        <w:rPr>
          <w:color w:val="000000"/>
          <w:szCs w:val="22"/>
        </w:rPr>
        <w:t xml:space="preserve"> anticipate</w:t>
      </w:r>
      <w:r w:rsidR="005D2E2E">
        <w:rPr>
          <w:color w:val="000000"/>
          <w:szCs w:val="22"/>
        </w:rPr>
        <w:t>s</w:t>
      </w:r>
      <w:r w:rsidRPr="00C5143C">
        <w:rPr>
          <w:color w:val="000000"/>
          <w:szCs w:val="22"/>
        </w:rPr>
        <w:t xml:space="preserve"> contracting for the provision of services. </w:t>
      </w:r>
    </w:p>
    <w:p w14:paraId="0A8D6812" w14:textId="77777777" w:rsidR="00D037CB" w:rsidRPr="00D037CB" w:rsidRDefault="00D037CB" w:rsidP="00D037CB">
      <w:pPr>
        <w:numPr>
          <w:ilvl w:val="0"/>
          <w:numId w:val="60"/>
        </w:numPr>
        <w:ind w:right="90"/>
        <w:rPr>
          <w:color w:val="000000"/>
          <w:szCs w:val="22"/>
        </w:rPr>
      </w:pPr>
      <w:r>
        <w:rPr>
          <w:color w:val="000000"/>
          <w:szCs w:val="22"/>
        </w:rPr>
        <w:t xml:space="preserve">The application explains how this section of the application was developed, </w:t>
      </w:r>
      <w:r>
        <w:rPr>
          <w:szCs w:val="22"/>
        </w:rPr>
        <w:t>including the relevant experience of current members of the applicant group in this area and the use of the expertise of a third party if applicable.</w:t>
      </w:r>
    </w:p>
    <w:p w14:paraId="2FC05535" w14:textId="77777777" w:rsidR="00CF182A" w:rsidRPr="00CA33AC" w:rsidRDefault="00CF182A" w:rsidP="00E01330">
      <w:pPr>
        <w:pStyle w:val="Heading3"/>
        <w:numPr>
          <w:ilvl w:val="0"/>
          <w:numId w:val="0"/>
        </w:numPr>
        <w:ind w:left="360" w:hanging="360"/>
      </w:pPr>
      <w:bookmarkStart w:id="13" w:name="_Toc418858303"/>
      <w:r w:rsidRPr="00CA33AC">
        <w:t xml:space="preserve">E.  </w:t>
      </w:r>
      <w:r>
        <w:t>culture and family engagement</w:t>
      </w:r>
      <w:bookmarkEnd w:id="13"/>
    </w:p>
    <w:p w14:paraId="009192FF" w14:textId="77777777" w:rsidR="00CF182A" w:rsidRPr="00196BB1" w:rsidRDefault="00CF182A" w:rsidP="00CF182A">
      <w:pPr>
        <w:rPr>
          <w:szCs w:val="22"/>
        </w:rPr>
      </w:pPr>
      <w:r>
        <w:rPr>
          <w:szCs w:val="22"/>
        </w:rPr>
        <w:t>Massachusetts charter schools support students’ social and emotional health in safe and respectful 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p>
    <w:p w14:paraId="6BC0F1B6" w14:textId="77777777" w:rsidR="00CF182A" w:rsidRDefault="00CF182A" w:rsidP="00CF182A">
      <w:pPr>
        <w:pStyle w:val="Header"/>
        <w:tabs>
          <w:tab w:val="clear" w:pos="4320"/>
          <w:tab w:val="clear" w:pos="8640"/>
        </w:tabs>
        <w:rPr>
          <w:bCs/>
          <w:noProof/>
          <w:color w:val="000000"/>
        </w:rPr>
      </w:pPr>
    </w:p>
    <w:p w14:paraId="6405D258" w14:textId="77777777" w:rsidR="00CF182A" w:rsidRPr="00724B76" w:rsidRDefault="00CF182A" w:rsidP="00CF182A">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4E636FAE"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57C04DC3"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07740CBB" w14:textId="77777777" w:rsidR="007E797F" w:rsidRPr="00C5143C" w:rsidRDefault="007E797F" w:rsidP="007E797F">
      <w:pPr>
        <w:numPr>
          <w:ilvl w:val="0"/>
          <w:numId w:val="61"/>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0A192213" w14:textId="77777777" w:rsidR="00CF182A" w:rsidRPr="00C5143C" w:rsidRDefault="00CF182A" w:rsidP="00F53051">
      <w:pPr>
        <w:numPr>
          <w:ilvl w:val="0"/>
          <w:numId w:val="61"/>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6C16E3D8" w14:textId="6311D7F4" w:rsidR="008F45B1" w:rsidRPr="00C94ED3" w:rsidRDefault="00EC3219" w:rsidP="008F45B1">
      <w:pPr>
        <w:pStyle w:val="ListParagraph"/>
        <w:numPr>
          <w:ilvl w:val="0"/>
          <w:numId w:val="61"/>
        </w:numPr>
        <w:rPr>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w:t>
      </w:r>
      <w:r w:rsidR="008F45B1">
        <w:rPr>
          <w:szCs w:val="22"/>
        </w:rPr>
        <w:t>The description includes</w:t>
      </w:r>
      <w:r w:rsidRPr="00C5143C">
        <w:rPr>
          <w:szCs w:val="22"/>
        </w:rPr>
        <w:t xml:space="preserve"> proposed policies regarding student discipline, including suspension and expulsion, or a reasonable plan for the development of the required discipline policies. </w:t>
      </w:r>
      <w:r w:rsidR="008F45B1" w:rsidRPr="008F45B1">
        <w:rPr>
          <w:szCs w:val="22"/>
        </w:rPr>
        <w:t xml:space="preserve">Student discipline should be consistent </w:t>
      </w:r>
      <w:r w:rsidR="00CD7608">
        <w:rPr>
          <w:szCs w:val="22"/>
        </w:rPr>
        <w:t xml:space="preserve">with </w:t>
      </w:r>
      <w:r w:rsidR="008F45B1" w:rsidRPr="008F45B1">
        <w:rPr>
          <w:szCs w:val="22"/>
        </w:rPr>
        <w:t xml:space="preserve">the school’s mission and educational philosophy and with </w:t>
      </w:r>
      <w:r w:rsidR="008F45B1" w:rsidRPr="007C3F69">
        <w:rPr>
          <w:szCs w:val="22"/>
        </w:rPr>
        <w:t xml:space="preserve">federal and state </w:t>
      </w:r>
      <w:r w:rsidR="008F45B1" w:rsidRPr="00620A22">
        <w:rPr>
          <w:szCs w:val="22"/>
        </w:rPr>
        <w:t>requirements (</w:t>
      </w:r>
      <w:hyperlink r:id="rId23" w:history="1">
        <w:r w:rsidR="008F45B1" w:rsidRPr="008F45B1">
          <w:rPr>
            <w:rStyle w:val="Hyperlink"/>
            <w:szCs w:val="22"/>
          </w:rPr>
          <w:t>http://www.doe.mass.edu/ssce/discipline/</w:t>
        </w:r>
      </w:hyperlink>
      <w:r w:rsidR="008F45B1" w:rsidRPr="008F45B1">
        <w:rPr>
          <w:szCs w:val="22"/>
        </w:rPr>
        <w:t xml:space="preserve">). The description of discipline policies </w:t>
      </w:r>
      <w:r w:rsidR="008F45B1" w:rsidRPr="007C3F69">
        <w:rPr>
          <w:szCs w:val="22"/>
        </w:rPr>
        <w:lastRenderedPageBreak/>
        <w:t xml:space="preserve">must </w:t>
      </w:r>
      <w:r w:rsidR="008F45B1" w:rsidRPr="00620A22">
        <w:rPr>
          <w:szCs w:val="22"/>
        </w:rPr>
        <w:t>indicate how students removed from the classroom for disciplinary reasons will be able to access the educational program.</w:t>
      </w:r>
    </w:p>
    <w:p w14:paraId="013CF8F7" w14:textId="33D05825" w:rsidR="00EC3219" w:rsidRPr="00C94ED3" w:rsidRDefault="008F45B1" w:rsidP="00C94ED3">
      <w:pPr>
        <w:pStyle w:val="ListParagraph"/>
        <w:numPr>
          <w:ilvl w:val="0"/>
          <w:numId w:val="61"/>
        </w:numPr>
        <w:rPr>
          <w:szCs w:val="22"/>
        </w:rPr>
      </w:pPr>
      <w:r>
        <w:rPr>
          <w:szCs w:val="22"/>
        </w:rPr>
        <w:t xml:space="preserve">The application describes how the school will assess and systematically address </w:t>
      </w:r>
      <w:r w:rsidR="008E0C88">
        <w:rPr>
          <w:szCs w:val="22"/>
        </w:rPr>
        <w:t xml:space="preserve">any </w:t>
      </w:r>
      <w:r>
        <w:rPr>
          <w:szCs w:val="22"/>
        </w:rPr>
        <w:t>disparities in implementation of discipline practices among student subgroups.</w:t>
      </w:r>
    </w:p>
    <w:p w14:paraId="1B27C8D7" w14:textId="77777777" w:rsidR="00EC3219" w:rsidRDefault="00EC3219" w:rsidP="00F53051">
      <w:pPr>
        <w:numPr>
          <w:ilvl w:val="0"/>
          <w:numId w:val="61"/>
        </w:numPr>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6050A0EB" w14:textId="77777777" w:rsidR="00EC3219"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103A4149" w14:textId="77777777" w:rsidR="00EC3219" w:rsidRPr="00EC3219" w:rsidRDefault="00EC3219"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25E74A83" w14:textId="77777777" w:rsidR="00CF182A"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w:t>
      </w:r>
      <w:r w:rsidR="00EC3219">
        <w:rPr>
          <w:color w:val="000000"/>
          <w:szCs w:val="22"/>
        </w:rPr>
        <w:t>key design elements</w:t>
      </w:r>
      <w:r w:rsidRPr="00EC3219">
        <w:rPr>
          <w:color w:val="000000"/>
          <w:szCs w:val="22"/>
        </w:rPr>
        <w:t xml:space="preserve">. </w:t>
      </w:r>
      <w:r w:rsidR="00EC3219" w:rsidRPr="00C5143C">
        <w:rPr>
          <w:color w:val="000000"/>
          <w:szCs w:val="22"/>
        </w:rPr>
        <w:t>Letters of support or commitment should be included as attachments.</w:t>
      </w:r>
    </w:p>
    <w:p w14:paraId="352257E3" w14:textId="4E138C31" w:rsidR="00EC3219" w:rsidRPr="00C977E0" w:rsidRDefault="00EC3219" w:rsidP="00F53051">
      <w:pPr>
        <w:numPr>
          <w:ilvl w:val="0"/>
          <w:numId w:val="61"/>
        </w:numPr>
        <w:rPr>
          <w:b/>
          <w:color w:val="000000"/>
          <w:szCs w:val="22"/>
        </w:rPr>
      </w:pPr>
      <w:r w:rsidRPr="00C5143C">
        <w:rPr>
          <w:color w:val="000000"/>
          <w:szCs w:val="22"/>
        </w:rPr>
        <w:t>The application explains how the school plans to deliver nutrition program services to students, including what meals and/or s</w:t>
      </w:r>
      <w:r w:rsidR="005D2E2E">
        <w:rPr>
          <w:color w:val="000000"/>
          <w:szCs w:val="22"/>
        </w:rPr>
        <w:t>nacks will be served and when. The application d</w:t>
      </w:r>
      <w:r w:rsidRPr="00C5143C">
        <w:rPr>
          <w:color w:val="000000"/>
          <w:szCs w:val="22"/>
        </w:rPr>
        <w:t>escribe</w:t>
      </w:r>
      <w:r w:rsidR="005D2E2E">
        <w:rPr>
          <w:color w:val="000000"/>
          <w:szCs w:val="22"/>
        </w:rPr>
        <w:t>s</w:t>
      </w:r>
      <w:r w:rsidRPr="00C5143C">
        <w:rPr>
          <w:color w:val="000000"/>
          <w:szCs w:val="22"/>
        </w:rPr>
        <w:t xml:space="preserve"> </w:t>
      </w:r>
      <w:r w:rsidR="005D2E2E">
        <w:rPr>
          <w:color w:val="000000"/>
          <w:szCs w:val="22"/>
        </w:rPr>
        <w:t>the</w:t>
      </w:r>
      <w:r w:rsidRPr="00C5143C">
        <w:rPr>
          <w:color w:val="000000"/>
          <w:szCs w:val="22"/>
        </w:rPr>
        <w:t xml:space="preserve"> plan to administer the free and reduced lunch program and in the case of a Horace Mann charter school, indicate what role, if any, the district will have in delivery of the school’s nutritional program. </w:t>
      </w:r>
      <w:r w:rsidRPr="00C5143C">
        <w:rPr>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01926035" w14:textId="6AF319C4" w:rsidR="00C977E0" w:rsidRPr="00C977E0"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offer</w:t>
      </w:r>
      <w:r w:rsidR="005D2E2E">
        <w:rPr>
          <w:color w:val="000000"/>
          <w:szCs w:val="22"/>
        </w:rPr>
        <w:t>ed to</w:t>
      </w:r>
      <w:r w:rsidRPr="00C5143C">
        <w:rPr>
          <w:color w:val="000000"/>
          <w:szCs w:val="22"/>
        </w:rPr>
        <w:t xml:space="preserve">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67818254" w14:textId="0B04B584" w:rsidR="00C977E0" w:rsidRPr="00EC3219"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00E07DE6">
        <w:rPr>
          <w:color w:val="000000"/>
          <w:szCs w:val="22"/>
        </w:rPr>
        <w:t>the</w:t>
      </w:r>
      <w:r w:rsidRPr="00C5143C">
        <w:rPr>
          <w:color w:val="000000"/>
          <w:szCs w:val="22"/>
        </w:rPr>
        <w:t xml:space="preserve"> plan to hire a school nurse and his/her role in </w:t>
      </w:r>
      <w:r w:rsidR="00E07DE6">
        <w:rPr>
          <w:color w:val="000000"/>
          <w:szCs w:val="22"/>
        </w:rPr>
        <w:t>the</w:t>
      </w:r>
      <w:r w:rsidRPr="00C5143C">
        <w:rPr>
          <w:color w:val="000000"/>
          <w:szCs w:val="22"/>
        </w:rPr>
        <w:t xml:space="preserve"> school.</w:t>
      </w:r>
    </w:p>
    <w:p w14:paraId="1699416E" w14:textId="77777777" w:rsidR="00CF182A" w:rsidRPr="00CA33AC" w:rsidRDefault="00CF182A" w:rsidP="00CF182A">
      <w:pPr>
        <w:pStyle w:val="Header"/>
        <w:tabs>
          <w:tab w:val="clear" w:pos="4320"/>
          <w:tab w:val="clear" w:pos="8640"/>
        </w:tabs>
        <w:rPr>
          <w:bCs/>
          <w:noProof/>
          <w:color w:val="000000"/>
        </w:rPr>
      </w:pPr>
    </w:p>
    <w:p w14:paraId="106FD3A2" w14:textId="77777777" w:rsidR="00CF182A" w:rsidRPr="00CA33AC" w:rsidRDefault="00CF182A" w:rsidP="00CF182A">
      <w:pPr>
        <w:rPr>
          <w:b/>
          <w:bCs/>
          <w:caps/>
          <w:noProof/>
          <w:sz w:val="20"/>
        </w:rPr>
      </w:pPr>
      <w:r w:rsidRPr="00CA33AC">
        <w:br w:type="page"/>
      </w:r>
    </w:p>
    <w:p w14:paraId="2D16A9F2" w14:textId="77777777" w:rsidR="00CF182A" w:rsidRPr="00CA33AC" w:rsidRDefault="00CF182A" w:rsidP="00CF182A">
      <w:pPr>
        <w:pStyle w:val="Heading2"/>
      </w:pPr>
      <w:bookmarkStart w:id="14" w:name="_Toc418858304"/>
      <w:r w:rsidRPr="00CA33AC">
        <w:lastRenderedPageBreak/>
        <w:t>III. How will the school demonstrate organizational viability?</w:t>
      </w:r>
      <w:bookmarkEnd w:id="14"/>
    </w:p>
    <w:p w14:paraId="59827650" w14:textId="77777777" w:rsidR="00CF182A" w:rsidRPr="00CA33AC" w:rsidRDefault="00CF182A" w:rsidP="00E01330">
      <w:pPr>
        <w:pStyle w:val="Heading3"/>
        <w:numPr>
          <w:ilvl w:val="0"/>
          <w:numId w:val="0"/>
        </w:numPr>
        <w:ind w:left="360" w:hanging="360"/>
      </w:pPr>
      <w:bookmarkStart w:id="15" w:name="_Toc418858305"/>
      <w:r w:rsidRPr="00CA33AC">
        <w:t>A.  Capacity</w:t>
      </w:r>
      <w:bookmarkEnd w:id="15"/>
      <w:r w:rsidRPr="00CA33AC">
        <w:t xml:space="preserve"> </w:t>
      </w:r>
    </w:p>
    <w:p w14:paraId="7D01CD40" w14:textId="77777777" w:rsidR="00CF182A" w:rsidRPr="00CA33AC" w:rsidRDefault="00CF182A" w:rsidP="00CF182A">
      <w:pPr>
        <w:rPr>
          <w:color w:val="000000"/>
        </w:rPr>
      </w:pPr>
      <w:r w:rsidRPr="00CA33AC">
        <w:rPr>
          <w:color w:val="000000"/>
        </w:rPr>
        <w:t xml:space="preserve">A public school charter is granted to a board of trustees. Members of the board of trustees are public agents authorized by the state and are responsible for governing charter schools. In general, it is important that these individuals possess a wide variety of skills and qualifications that will enable them to found and sustain an excellent school. Members of a founding group may be proposed for the school’s board of trustees or may assume other roles in the school. Each founding group should be able to clearly define who is proposed to be a member of the board of trustees and what other roles will be assumed. </w:t>
      </w:r>
      <w:r w:rsidRPr="00E07DE6">
        <w:rPr>
          <w:color w:val="000000"/>
        </w:rPr>
        <w:t xml:space="preserve">The proposed board of trustees must </w:t>
      </w:r>
      <w:r w:rsidR="00345E6E" w:rsidRPr="00E07DE6">
        <w:rPr>
          <w:color w:val="000000"/>
        </w:rPr>
        <w:t xml:space="preserve">be no fewer than five identified individuals </w:t>
      </w:r>
      <w:r w:rsidRPr="00E07DE6">
        <w:rPr>
          <w:color w:val="000000"/>
        </w:rPr>
        <w:t>to provide effective oversight of the school and to participate in the considerable amount of work required to open a charter school.</w:t>
      </w:r>
      <w:r w:rsidR="00345E6E" w:rsidRPr="00E07DE6">
        <w:rPr>
          <w:color w:val="000000"/>
        </w:rPr>
        <w:t xml:space="preserve"> </w:t>
      </w:r>
      <w:r w:rsidR="0055129E" w:rsidRPr="00E07DE6">
        <w:rPr>
          <w:color w:val="000000"/>
        </w:rPr>
        <w:t>Pursuant to 603 CMR 1.06(1), all charter school boards of trustees must have a minimum of five members.</w:t>
      </w:r>
    </w:p>
    <w:p w14:paraId="492C098F" w14:textId="77777777" w:rsidR="00CF182A" w:rsidRPr="00CA33AC" w:rsidRDefault="00CF182A" w:rsidP="00CF182A">
      <w:pPr>
        <w:rPr>
          <w:color w:val="000000"/>
        </w:rPr>
      </w:pPr>
    </w:p>
    <w:p w14:paraId="39778FC9" w14:textId="77777777" w:rsidR="00CF182A" w:rsidRPr="00724B76" w:rsidRDefault="00CF182A" w:rsidP="00CF182A">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14:paraId="3AD3EDE2"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6F59C519"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sidR="00A361C9">
        <w:rPr>
          <w:rFonts w:ascii="Times New Roman" w:hAnsi="Times New Roman" w:cs="Times New Roman"/>
          <w:sz w:val="22"/>
          <w:szCs w:val="22"/>
        </w:rPr>
        <w:t>, as well as the use of the expertise of a third party in the development of any area of the application.</w:t>
      </w:r>
      <w:r w:rsidR="00A361C9" w:rsidRPr="006034EC">
        <w:rPr>
          <w:rFonts w:ascii="Times New Roman" w:hAnsi="Times New Roman" w:cs="Times New Roman"/>
          <w:sz w:val="22"/>
          <w:szCs w:val="22"/>
        </w:rPr>
        <w:t xml:space="preserve"> </w:t>
      </w:r>
      <w:r w:rsidRPr="006034EC">
        <w:rPr>
          <w:rFonts w:ascii="Times New Roman" w:hAnsi="Times New Roman" w:cs="Times New Roman"/>
          <w:sz w:val="22"/>
          <w:szCs w:val="22"/>
        </w:rPr>
        <w:t xml:space="preserve"> </w:t>
      </w:r>
    </w:p>
    <w:p w14:paraId="61EB53A8"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1BF52C60"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proposal; </w:t>
      </w:r>
    </w:p>
    <w:p w14:paraId="27B4184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school; </w:t>
      </w:r>
    </w:p>
    <w:p w14:paraId="4313EE27"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responsibly; </w:t>
      </w:r>
    </w:p>
    <w:p w14:paraId="6EA414E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27C2A761"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tangible ties to, and broad and diverse representation from the communities the school will serve. </w:t>
      </w:r>
    </w:p>
    <w:p w14:paraId="719BF666" w14:textId="77777777" w:rsidR="00CF182A" w:rsidRPr="006034EC" w:rsidRDefault="00CF182A" w:rsidP="00F53051">
      <w:pPr>
        <w:numPr>
          <w:ilvl w:val="0"/>
          <w:numId w:val="62"/>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07488FCF" w14:textId="77777777" w:rsidR="00CF182A"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Each member of the applicant </w:t>
      </w:r>
      <w:r w:rsidR="00C64268">
        <w:rPr>
          <w:rFonts w:ascii="Times New Roman" w:hAnsi="Times New Roman" w:cs="Times New Roman"/>
          <w:sz w:val="22"/>
          <w:szCs w:val="22"/>
        </w:rPr>
        <w:t xml:space="preserve">group </w:t>
      </w:r>
      <w:r w:rsidRPr="006034EC">
        <w:rPr>
          <w:rFonts w:ascii="Times New Roman" w:hAnsi="Times New Roman" w:cs="Times New Roman"/>
          <w:sz w:val="22"/>
          <w:szCs w:val="22"/>
        </w:rPr>
        <w:t>must submit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14:paraId="05C1A948" w14:textId="77777777" w:rsidR="00CF182A" w:rsidRPr="006034EC" w:rsidRDefault="00CF182A" w:rsidP="00CF182A">
      <w:pPr>
        <w:pStyle w:val="Default"/>
        <w:ind w:left="720"/>
        <w:rPr>
          <w:rFonts w:ascii="Times New Roman" w:hAnsi="Times New Roman" w:cs="Times New Roman"/>
          <w:sz w:val="22"/>
          <w:szCs w:val="22"/>
        </w:rPr>
      </w:pPr>
    </w:p>
    <w:p w14:paraId="7187E1A8" w14:textId="77777777" w:rsidR="00CF182A" w:rsidRPr="00CA33AC" w:rsidRDefault="00CF182A" w:rsidP="00E01330">
      <w:pPr>
        <w:pStyle w:val="Heading3"/>
        <w:numPr>
          <w:ilvl w:val="0"/>
          <w:numId w:val="0"/>
        </w:numPr>
        <w:ind w:left="360" w:hanging="360"/>
      </w:pPr>
      <w:bookmarkStart w:id="16" w:name="_Toc418858306"/>
      <w:r w:rsidRPr="00CA33AC">
        <w:t>B.  Governance</w:t>
      </w:r>
      <w:bookmarkEnd w:id="16"/>
    </w:p>
    <w:p w14:paraId="04E8D435" w14:textId="77777777" w:rsidR="00CF182A" w:rsidRPr="00CA33AC" w:rsidRDefault="00BE30AD" w:rsidP="00CF182A">
      <w:pPr>
        <w:pStyle w:val="BodyText"/>
        <w:rPr>
          <w:rFonts w:ascii="Times New Roman" w:hAnsi="Times New Roman"/>
          <w:b w:val="0"/>
          <w:bCs/>
        </w:rPr>
      </w:pPr>
      <w:r>
        <w:rPr>
          <w:rFonts w:ascii="Times New Roman" w:hAnsi="Times New Roman"/>
          <w:b w:val="0"/>
          <w:bCs/>
        </w:rPr>
        <w:t>A</w:t>
      </w:r>
      <w:r w:rsidR="00CF182A" w:rsidRPr="00CA33AC">
        <w:rPr>
          <w:rFonts w:ascii="Times New Roman" w:hAnsi="Times New Roman"/>
          <w:b w:val="0"/>
          <w:bCs/>
        </w:rPr>
        <w:t xml:space="preserve"> strong board of trustees defines the mission of the school, develops school policies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7321B790" w14:textId="77777777" w:rsidR="00CF182A" w:rsidRPr="00CA33AC" w:rsidRDefault="00CF182A" w:rsidP="00CF182A">
      <w:pPr>
        <w:pStyle w:val="BodyText"/>
        <w:rPr>
          <w:rFonts w:ascii="Times New Roman" w:hAnsi="Times New Roman"/>
          <w:b w:val="0"/>
          <w:bCs/>
        </w:rPr>
      </w:pPr>
      <w:r w:rsidRPr="00CA33AC">
        <w:rPr>
          <w:rFonts w:ascii="Times New Roman" w:hAnsi="Times New Roman"/>
          <w:b w:val="0"/>
          <w:bCs/>
        </w:rPr>
        <w:t xml:space="preserve">  </w:t>
      </w:r>
    </w:p>
    <w:p w14:paraId="6F8C05FF" w14:textId="77777777" w:rsidR="00CF182A" w:rsidRPr="00CA33AC" w:rsidRDefault="00CF182A" w:rsidP="00CF182A">
      <w:pPr>
        <w:pStyle w:val="BodyText"/>
        <w:rPr>
          <w:rFonts w:ascii="Times New Roman" w:hAnsi="Times New Roman"/>
          <w:b w:val="0"/>
          <w:bCs/>
        </w:rPr>
      </w:pPr>
      <w:r w:rsidRPr="00CA33AC">
        <w:rPr>
          <w:rFonts w:ascii="Times New Roman" w:hAnsi="Times New Roman"/>
          <w:b w:val="0"/>
          <w:bCs/>
        </w:rPr>
        <w:t xml:space="preserve">A school’s ability to carry out its purpose and objectives is largely determined by the governance structure of the school and by developing an effective board of trustees.  </w:t>
      </w:r>
    </w:p>
    <w:p w14:paraId="69CEFD0C" w14:textId="77777777" w:rsidR="00CF182A" w:rsidRPr="00CA33AC" w:rsidRDefault="00CF182A" w:rsidP="001533BA">
      <w:pPr>
        <w:pStyle w:val="Heading4"/>
      </w:pPr>
      <w:r w:rsidRPr="00CA33AC">
        <w:lastRenderedPageBreak/>
        <w:t xml:space="preserve">(1) Governance </w:t>
      </w:r>
      <w:r>
        <w:t xml:space="preserve">and Management </w:t>
      </w:r>
      <w:r w:rsidRPr="00CA33AC">
        <w:t>Structure</w:t>
      </w:r>
    </w:p>
    <w:p w14:paraId="44CEA77A" w14:textId="77777777" w:rsidR="001045ED" w:rsidRPr="00C5143C" w:rsidRDefault="001045ED" w:rsidP="00F53051">
      <w:pPr>
        <w:numPr>
          <w:ilvl w:val="0"/>
          <w:numId w:val="67"/>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46FBBF4C" w14:textId="77777777"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42E6A77E" w14:textId="77777777" w:rsidR="001045ED" w:rsidRPr="00C5143C" w:rsidRDefault="001045ED" w:rsidP="00F53051">
      <w:pPr>
        <w:numPr>
          <w:ilvl w:val="0"/>
          <w:numId w:val="67"/>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25B4614B" w14:textId="6330CA13"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includes a copy of </w:t>
      </w:r>
      <w:r w:rsidR="005D2E2E">
        <w:rPr>
          <w:color w:val="000000"/>
          <w:szCs w:val="22"/>
        </w:rPr>
        <w:t>the</w:t>
      </w:r>
      <w:r w:rsidRPr="00C5143C">
        <w:rPr>
          <w:color w:val="000000"/>
          <w:szCs w:val="22"/>
        </w:rPr>
        <w:t xml:space="preserve"> complete bylaws in the attachments.</w:t>
      </w:r>
      <w:r>
        <w:rPr>
          <w:color w:val="000000"/>
          <w:szCs w:val="22"/>
        </w:rPr>
        <w:t xml:space="preserve"> </w:t>
      </w:r>
    </w:p>
    <w:p w14:paraId="14054FE4" w14:textId="77777777"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w:t>
      </w:r>
      <w:r w:rsidR="00D41EA4">
        <w:rPr>
          <w:color w:val="000000"/>
          <w:szCs w:val="22"/>
        </w:rPr>
        <w:t xml:space="preserve">and draft bylaws </w:t>
      </w:r>
      <w:r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4813B1FF" w14:textId="4EB43563" w:rsidR="00CF182A" w:rsidRPr="00CA33AC" w:rsidRDefault="00CF182A" w:rsidP="001533BA">
      <w:pPr>
        <w:pStyle w:val="Heading4"/>
      </w:pPr>
      <w:r w:rsidRPr="00CA33AC">
        <w:t>(2) Roles and Responsibilities</w:t>
      </w:r>
    </w:p>
    <w:p w14:paraId="36A0529D" w14:textId="77777777" w:rsidR="00AB77AF" w:rsidRPr="00C5143C" w:rsidRDefault="00AB77AF" w:rsidP="00F53051">
      <w:pPr>
        <w:numPr>
          <w:ilvl w:val="0"/>
          <w:numId w:val="70"/>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 distinctions amongst the board, the school district (in the case of Horace Mann charter schools), and the school administration as they relate to curriculum, personnel decisions, budget allocation, and vendor selection.</w:t>
      </w:r>
    </w:p>
    <w:p w14:paraId="3F8E2135" w14:textId="77777777" w:rsidR="000D296E" w:rsidRPr="00A47596" w:rsidRDefault="00AB77AF" w:rsidP="00A47596">
      <w:pPr>
        <w:numPr>
          <w:ilvl w:val="0"/>
          <w:numId w:val="70"/>
        </w:numPr>
        <w:rPr>
          <w:color w:val="000000"/>
          <w:szCs w:val="22"/>
        </w:rPr>
      </w:pPr>
      <w:r w:rsidRPr="00C5143C">
        <w:rPr>
          <w:color w:val="000000"/>
          <w:szCs w:val="22"/>
        </w:rPr>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4A9CD5BB" w14:textId="77777777" w:rsidR="00AB77AF" w:rsidRPr="00C5143C" w:rsidRDefault="00AB77AF" w:rsidP="00F53051">
      <w:pPr>
        <w:numPr>
          <w:ilvl w:val="0"/>
          <w:numId w:val="70"/>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7DC03ADA" w14:textId="77777777" w:rsidR="00AB77AF" w:rsidRPr="00C5143C" w:rsidRDefault="00AB77AF" w:rsidP="00F53051">
      <w:pPr>
        <w:numPr>
          <w:ilvl w:val="0"/>
          <w:numId w:val="70"/>
        </w:numPr>
        <w:rPr>
          <w:color w:val="000000"/>
          <w:szCs w:val="22"/>
        </w:rPr>
      </w:pPr>
      <w:r w:rsidRPr="00C5143C">
        <w:rPr>
          <w:szCs w:val="22"/>
        </w:rPr>
        <w:t>The application describes</w:t>
      </w:r>
      <w:r w:rsidR="00A07B06">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529EA7D1" w14:textId="77777777" w:rsidR="00AB77AF" w:rsidRPr="00C5143C" w:rsidRDefault="00AB77AF" w:rsidP="00F53051">
      <w:pPr>
        <w:numPr>
          <w:ilvl w:val="0"/>
          <w:numId w:val="70"/>
        </w:numPr>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and procedure for handling inquiries and complaints made to the board. </w:t>
      </w:r>
    </w:p>
    <w:p w14:paraId="2B98E90D" w14:textId="77777777" w:rsidR="00AB77AF" w:rsidRPr="00C5143C" w:rsidRDefault="00AB77AF" w:rsidP="00F53051">
      <w:pPr>
        <w:pStyle w:val="ListParagraph"/>
        <w:numPr>
          <w:ilvl w:val="0"/>
          <w:numId w:val="70"/>
        </w:numPr>
        <w:tabs>
          <w:tab w:val="left" w:pos="360"/>
        </w:tabs>
        <w:rPr>
          <w:color w:val="000000"/>
          <w:szCs w:val="22"/>
        </w:rPr>
      </w:pPr>
      <w:r w:rsidRPr="00C5143C">
        <w:rPr>
          <w:szCs w:val="22"/>
        </w:rPr>
        <w:t>The application describ</w:t>
      </w:r>
      <w:r w:rsidRPr="00C5143C">
        <w:rPr>
          <w:color w:val="000000"/>
          <w:szCs w:val="22"/>
        </w:rPr>
        <w:t xml:space="preserve">es the </w:t>
      </w:r>
      <w:r w:rsidR="00A07B06">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24314F52" w14:textId="77777777" w:rsidR="00AB77AF" w:rsidRPr="00C5143C" w:rsidRDefault="00AB77AF" w:rsidP="001533BA">
      <w:pPr>
        <w:pStyle w:val="Heading4"/>
      </w:pPr>
      <w:r>
        <w:t>(3</w:t>
      </w:r>
      <w:r w:rsidRPr="00C5143C">
        <w:t>) Policy Development</w:t>
      </w:r>
      <w:r>
        <w:t xml:space="preserve"> </w:t>
      </w:r>
    </w:p>
    <w:p w14:paraId="12BCCE1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by which the board of trustees </w:t>
      </w:r>
      <w:r w:rsidR="00A07B06">
        <w:rPr>
          <w:color w:val="000000"/>
          <w:szCs w:val="22"/>
        </w:rPr>
        <w:t>will develop policies and make</w:t>
      </w:r>
      <w:r w:rsidRPr="00C5143C">
        <w:rPr>
          <w:color w:val="000000"/>
          <w:szCs w:val="22"/>
        </w:rPr>
        <w:t xml:space="preserve"> decisions. Provide specific examples whenever possible. </w:t>
      </w:r>
    </w:p>
    <w:p w14:paraId="703AFEE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14:paraId="36427DB5" w14:textId="2D1DE3CE" w:rsidR="00AB77AF" w:rsidRPr="00C5143C" w:rsidRDefault="00E141AB" w:rsidP="001533BA">
      <w:pPr>
        <w:pStyle w:val="Heading4"/>
      </w:pPr>
      <w:r>
        <w:t xml:space="preserve"> </w:t>
      </w:r>
      <w:r w:rsidR="00AB77AF">
        <w:t>(4</w:t>
      </w:r>
      <w:r w:rsidR="00AB77AF" w:rsidRPr="00C5143C">
        <w:t xml:space="preserve">) Board Sustainability </w:t>
      </w:r>
    </w:p>
    <w:p w14:paraId="2FDD46F2" w14:textId="77777777" w:rsidR="00AB77AF" w:rsidRPr="009C1C06" w:rsidRDefault="00AB77AF" w:rsidP="00F53051">
      <w:pPr>
        <w:pStyle w:val="ListParagraph"/>
        <w:numPr>
          <w:ilvl w:val="0"/>
          <w:numId w:val="71"/>
        </w:numPr>
        <w:tabs>
          <w:tab w:val="left" w:pos="360"/>
        </w:tabs>
        <w:rPr>
          <w:color w:val="000000"/>
          <w:szCs w:val="22"/>
        </w:rPr>
      </w:pPr>
      <w:r w:rsidRPr="009C1C06">
        <w:rPr>
          <w:szCs w:val="22"/>
        </w:rPr>
        <w:t>The application describes</w:t>
      </w:r>
      <w:r w:rsidRPr="009C1C06">
        <w:rPr>
          <w:color w:val="000000"/>
          <w:szCs w:val="22"/>
        </w:rPr>
        <w:t xml:space="preserve"> the recruitment, and selection processes for new board members.</w:t>
      </w:r>
    </w:p>
    <w:p w14:paraId="56F7829C" w14:textId="77777777" w:rsidR="00AB77AF" w:rsidRPr="009C1C06" w:rsidRDefault="00AB77AF" w:rsidP="00F53051">
      <w:pPr>
        <w:pStyle w:val="ListParagraph"/>
        <w:numPr>
          <w:ilvl w:val="0"/>
          <w:numId w:val="71"/>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705A8C8F" w14:textId="77777777" w:rsidR="00AB77AF" w:rsidRPr="009C1C06" w:rsidRDefault="00AB77AF" w:rsidP="00F53051">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5CCF4DBF" w14:textId="77777777" w:rsidR="00AB77AF" w:rsidRDefault="00AB77AF" w:rsidP="00F53051">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54F1D0B6" w14:textId="77777777" w:rsidR="00E576AB" w:rsidRPr="00C5143C" w:rsidRDefault="00E576AB" w:rsidP="00AB77AF">
      <w:pPr>
        <w:tabs>
          <w:tab w:val="left" w:pos="360"/>
        </w:tabs>
        <w:ind w:left="360"/>
        <w:rPr>
          <w:color w:val="000000"/>
          <w:szCs w:val="22"/>
        </w:rPr>
      </w:pPr>
    </w:p>
    <w:p w14:paraId="41481E87" w14:textId="77777777" w:rsidR="00E141AB" w:rsidRDefault="00E141AB">
      <w:pPr>
        <w:rPr>
          <w:b/>
          <w:color w:val="000000"/>
          <w:szCs w:val="22"/>
        </w:rPr>
      </w:pPr>
      <w:r>
        <w:rPr>
          <w:b/>
          <w:color w:val="000000"/>
          <w:szCs w:val="22"/>
        </w:rPr>
        <w:br w:type="page"/>
      </w:r>
    </w:p>
    <w:p w14:paraId="5BE0AD68" w14:textId="7603BA06" w:rsidR="00AB77AF" w:rsidRDefault="00927E8F" w:rsidP="004E3D41">
      <w:pPr>
        <w:tabs>
          <w:tab w:val="left" w:pos="360"/>
        </w:tabs>
        <w:rPr>
          <w:b/>
          <w:i/>
          <w:color w:val="000000"/>
          <w:szCs w:val="22"/>
        </w:rPr>
      </w:pPr>
      <w:r w:rsidRPr="007B4C34">
        <w:rPr>
          <w:b/>
          <w:color w:val="000000"/>
          <w:szCs w:val="22"/>
        </w:rPr>
        <w:lastRenderedPageBreak/>
        <w:t>(</w:t>
      </w:r>
      <w:r w:rsidR="004E3D41">
        <w:rPr>
          <w:b/>
          <w:color w:val="000000"/>
          <w:szCs w:val="22"/>
        </w:rPr>
        <w:t>5</w:t>
      </w:r>
      <w:r w:rsidR="00AB77AF" w:rsidRPr="007B4C34">
        <w:rPr>
          <w:b/>
          <w:color w:val="000000"/>
          <w:szCs w:val="22"/>
        </w:rPr>
        <w:t xml:space="preserve">) Programmatic Relationship with Other Organizations </w:t>
      </w:r>
      <w:r w:rsidR="004E3D41">
        <w:rPr>
          <w:b/>
          <w:color w:val="000000"/>
          <w:szCs w:val="22"/>
        </w:rPr>
        <w:t>[APPLICABLE to both APPLICANTS]</w:t>
      </w:r>
      <w:r w:rsidR="004E3D41">
        <w:rPr>
          <w:b/>
          <w:color w:val="000000"/>
          <w:szCs w:val="22"/>
        </w:rPr>
        <w:br/>
      </w:r>
      <w:r w:rsidR="002A0BC3">
        <w:rPr>
          <w:b/>
          <w:i/>
          <w:color w:val="000000"/>
          <w:szCs w:val="22"/>
        </w:rPr>
        <w:t>[Big Picture L</w:t>
      </w:r>
      <w:r w:rsidR="004E3D41" w:rsidRPr="004E3D41">
        <w:rPr>
          <w:b/>
          <w:i/>
          <w:color w:val="000000"/>
          <w:szCs w:val="22"/>
        </w:rPr>
        <w:t>earning for Equity Lab; Wildflower Foundation for MA Wildflower Montessori]</w:t>
      </w:r>
    </w:p>
    <w:p w14:paraId="0317E795" w14:textId="77777777" w:rsidR="004E3D41" w:rsidRPr="007B4C34" w:rsidRDefault="004E3D41" w:rsidP="004E3D41">
      <w:pPr>
        <w:tabs>
          <w:tab w:val="left" w:pos="360"/>
        </w:tabs>
        <w:rPr>
          <w:b/>
          <w:color w:val="000000"/>
          <w:szCs w:val="22"/>
        </w:rPr>
      </w:pPr>
    </w:p>
    <w:p w14:paraId="55696012" w14:textId="7270E5C9" w:rsidR="00AB77AF" w:rsidRPr="00C5143C" w:rsidRDefault="00AB77AF" w:rsidP="00AB77AF">
      <w:pPr>
        <w:tabs>
          <w:tab w:val="left" w:pos="360"/>
        </w:tabs>
        <w:ind w:left="360"/>
        <w:rPr>
          <w:color w:val="000000"/>
          <w:szCs w:val="22"/>
        </w:rPr>
      </w:pPr>
      <w:r w:rsidRPr="00C5143C">
        <w:rPr>
          <w:color w:val="000000"/>
          <w:szCs w:val="22"/>
        </w:rPr>
        <w:t>If filing the application with a college, university, museum, educational institution, other not-for-profit entity, or any other partner, the applicant group must provide the fo</w:t>
      </w:r>
      <w:r w:rsidR="007B4C34">
        <w:rPr>
          <w:color w:val="000000"/>
          <w:szCs w:val="22"/>
        </w:rPr>
        <w:t>llowing information</w:t>
      </w:r>
      <w:r w:rsidRPr="00C5143C">
        <w:rPr>
          <w:color w:val="000000"/>
          <w:szCs w:val="22"/>
        </w:rPr>
        <w:t>:</w:t>
      </w:r>
    </w:p>
    <w:p w14:paraId="469784F4" w14:textId="77777777" w:rsidR="00AB77AF" w:rsidRPr="00C5143C" w:rsidRDefault="00AB77AF" w:rsidP="004E3D41">
      <w:pPr>
        <w:numPr>
          <w:ilvl w:val="0"/>
          <w:numId w:val="93"/>
        </w:numPr>
        <w:tabs>
          <w:tab w:val="num" w:pos="1440"/>
        </w:tabs>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14:paraId="3DD46C7E" w14:textId="77777777" w:rsidR="00AB77AF" w:rsidRPr="00C5143C" w:rsidRDefault="00AB77AF" w:rsidP="004E3D41">
      <w:pPr>
        <w:numPr>
          <w:ilvl w:val="0"/>
          <w:numId w:val="93"/>
        </w:numPr>
        <w:tabs>
          <w:tab w:val="num" w:pos="1440"/>
        </w:tabs>
        <w:rPr>
          <w:color w:val="000000"/>
          <w:szCs w:val="22"/>
        </w:rPr>
      </w:pPr>
      <w:r w:rsidRPr="00C5143C">
        <w:rPr>
          <w:color w:val="000000"/>
          <w:szCs w:val="22"/>
        </w:rPr>
        <w:t>Provide a letter of commitment from the organization indicating the proposed affiliation, and the terms and scope of the partnership.</w:t>
      </w:r>
    </w:p>
    <w:p w14:paraId="1952EE2D" w14:textId="77777777" w:rsidR="00AB77AF" w:rsidRPr="00C5143C" w:rsidRDefault="00AB77AF" w:rsidP="004E3D41">
      <w:pPr>
        <w:numPr>
          <w:ilvl w:val="0"/>
          <w:numId w:val="93"/>
        </w:numPr>
        <w:tabs>
          <w:tab w:val="num" w:pos="1440"/>
        </w:tabs>
        <w:rPr>
          <w:color w:val="000000"/>
          <w:szCs w:val="22"/>
        </w:rPr>
      </w:pPr>
      <w:r w:rsidRPr="00C5143C">
        <w:rPr>
          <w:color w:val="000000"/>
          <w:szCs w:val="22"/>
        </w:rPr>
        <w:t xml:space="preserve">Describe the nature and purpose of the school’s partnership with the organization.  </w:t>
      </w:r>
    </w:p>
    <w:p w14:paraId="1D87E401" w14:textId="77777777" w:rsidR="00AB77AF" w:rsidRPr="00C5143C" w:rsidRDefault="00AB77AF" w:rsidP="004E3D41">
      <w:pPr>
        <w:numPr>
          <w:ilvl w:val="0"/>
          <w:numId w:val="93"/>
        </w:numPr>
        <w:tabs>
          <w:tab w:val="num" w:pos="1440"/>
        </w:tabs>
        <w:rPr>
          <w:color w:val="000000"/>
          <w:szCs w:val="22"/>
        </w:rPr>
      </w:pPr>
      <w:r w:rsidRPr="00C5143C">
        <w:rPr>
          <w:szCs w:val="22"/>
        </w:rPr>
        <w:t xml:space="preserve">Briefly explain how the relationship enhances, complements, and/or supports the mission and educational philosophy of the proposed charter school. </w:t>
      </w:r>
    </w:p>
    <w:p w14:paraId="0142C1ED" w14:textId="77777777" w:rsidR="00AB77AF" w:rsidRPr="00C5143C" w:rsidRDefault="00AB77AF" w:rsidP="004E3D41">
      <w:pPr>
        <w:numPr>
          <w:ilvl w:val="0"/>
          <w:numId w:val="93"/>
        </w:numPr>
        <w:tabs>
          <w:tab w:val="num" w:pos="1440"/>
        </w:tabs>
        <w:rPr>
          <w:color w:val="000000"/>
          <w:szCs w:val="22"/>
        </w:rPr>
      </w:pPr>
      <w:r w:rsidRPr="00C5143C">
        <w:rPr>
          <w:color w:val="000000"/>
          <w:szCs w:val="22"/>
        </w:rPr>
        <w:t>Explain if the partner organization will be involved in the governance of the school.</w:t>
      </w:r>
    </w:p>
    <w:p w14:paraId="7916401D" w14:textId="77777777" w:rsidR="00A05D9A" w:rsidRDefault="00A05D9A" w:rsidP="00E51482">
      <w:pPr>
        <w:pStyle w:val="Heading3"/>
      </w:pPr>
      <w:bookmarkStart w:id="17" w:name="_Toc418858307"/>
      <w:r>
        <w:t>Management</w:t>
      </w:r>
      <w:bookmarkEnd w:id="17"/>
    </w:p>
    <w:p w14:paraId="65A6A061" w14:textId="77777777" w:rsidR="008B0CC5" w:rsidRPr="00DB1CA1" w:rsidRDefault="008B0CC5" w:rsidP="008B0CC5">
      <w:r w:rsidRPr="00DB1CA1">
        <w:t xml:space="preserve">School management is fundamental to creating an environment that can support a successful charter school. In this section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14:paraId="44639AC1" w14:textId="77777777" w:rsidR="00007073" w:rsidRPr="00C5143C" w:rsidRDefault="00007073" w:rsidP="00F53051">
      <w:pPr>
        <w:pStyle w:val="Heading4"/>
        <w:numPr>
          <w:ilvl w:val="0"/>
          <w:numId w:val="73"/>
        </w:numPr>
      </w:pPr>
      <w:r w:rsidRPr="00C5143C">
        <w:t>School Management Structure</w:t>
      </w:r>
    </w:p>
    <w:p w14:paraId="3C34BF12" w14:textId="77777777" w:rsidR="00007073" w:rsidRPr="00C5143C" w:rsidRDefault="00007073" w:rsidP="00F53051">
      <w:pPr>
        <w:widowControl w:val="0"/>
        <w:numPr>
          <w:ilvl w:val="0"/>
          <w:numId w:val="74"/>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4E92F107" w14:textId="77777777" w:rsidR="00007073" w:rsidRPr="00C5143C" w:rsidRDefault="00007073" w:rsidP="00F53051">
      <w:pPr>
        <w:numPr>
          <w:ilvl w:val="0"/>
          <w:numId w:val="74"/>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76356B10" w14:textId="77777777" w:rsidR="00007073" w:rsidRPr="00007073" w:rsidRDefault="00007073" w:rsidP="00F53051">
      <w:pPr>
        <w:numPr>
          <w:ilvl w:val="0"/>
          <w:numId w:val="74"/>
        </w:numPr>
        <w:rPr>
          <w:b/>
          <w:color w:val="000000"/>
          <w:szCs w:val="22"/>
        </w:rPr>
      </w:pPr>
      <w:r w:rsidRPr="00C5143C">
        <w:rPr>
          <w:szCs w:val="22"/>
        </w:rPr>
        <w:t>The application describes the lines of authority and communication among school leadership (e.g. executive director, principal, instructional leader, operational leaders, and other key leaders and administrators) and staff at the proposed school.</w:t>
      </w:r>
    </w:p>
    <w:p w14:paraId="312BE221" w14:textId="77777777" w:rsidR="00007073" w:rsidRPr="00C5143C" w:rsidRDefault="00007073" w:rsidP="00F53051">
      <w:pPr>
        <w:pStyle w:val="Heading4"/>
        <w:numPr>
          <w:ilvl w:val="0"/>
          <w:numId w:val="72"/>
        </w:numPr>
      </w:pPr>
      <w:r w:rsidRPr="00C5143C" w:rsidDel="009B6ED9">
        <w:t xml:space="preserve"> </w:t>
      </w:r>
      <w:r w:rsidRPr="00C5143C">
        <w:t>School Leadership Roles and Responsibilities</w:t>
      </w:r>
    </w:p>
    <w:p w14:paraId="7B8ECE72" w14:textId="77777777" w:rsidR="00007073" w:rsidRPr="00C5143C" w:rsidRDefault="00007073" w:rsidP="00F53051">
      <w:pPr>
        <w:numPr>
          <w:ilvl w:val="0"/>
          <w:numId w:val="75"/>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3092F00A" w14:textId="77777777" w:rsidR="00007073" w:rsidRPr="00C5143C" w:rsidRDefault="00007073" w:rsidP="00F53051">
      <w:pPr>
        <w:numPr>
          <w:ilvl w:val="0"/>
          <w:numId w:val="75"/>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100F7698" w14:textId="77777777" w:rsidR="00007073" w:rsidRPr="00C5143C" w:rsidRDefault="00007073" w:rsidP="00F53051">
      <w:pPr>
        <w:numPr>
          <w:ilvl w:val="0"/>
          <w:numId w:val="75"/>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skills and experience of the selected individual(s) and describe how their professional background supports their capacity to be successful in founding a high quality charter school and achieving the school’s mission as the school leader or a member of the leadership team. If the proposed school leader has never led a school, describe any training programs that s/he has completed or is currently participating in.</w:t>
      </w:r>
    </w:p>
    <w:p w14:paraId="3C455938" w14:textId="77777777" w:rsidR="00007073" w:rsidRPr="00C5143C" w:rsidRDefault="00007073" w:rsidP="00F53051">
      <w:pPr>
        <w:numPr>
          <w:ilvl w:val="0"/>
          <w:numId w:val="75"/>
        </w:numPr>
        <w:rPr>
          <w:b/>
          <w:color w:val="000000"/>
          <w:szCs w:val="22"/>
        </w:rPr>
      </w:pPr>
      <w:r w:rsidRPr="00C5143C">
        <w:rPr>
          <w:color w:val="000000"/>
          <w:szCs w:val="22"/>
        </w:rPr>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p>
    <w:p w14:paraId="057D7FDF" w14:textId="60313705" w:rsidR="00007073" w:rsidRPr="00C5143C" w:rsidRDefault="00007073" w:rsidP="00F53051">
      <w:pPr>
        <w:pStyle w:val="ListParagraph"/>
        <w:numPr>
          <w:ilvl w:val="0"/>
          <w:numId w:val="75"/>
        </w:numPr>
        <w:rPr>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r w:rsidR="00C94ED3">
        <w:rPr>
          <w:color w:val="000000"/>
          <w:szCs w:val="22"/>
        </w:rPr>
        <w:t xml:space="preserve"> </w:t>
      </w:r>
      <w:r w:rsidRPr="00C5143C">
        <w:rPr>
          <w:szCs w:val="22"/>
        </w:rPr>
        <w:t>The application describes</w:t>
      </w:r>
      <w:r w:rsidRPr="00C5143C">
        <w:rPr>
          <w:color w:val="000000"/>
          <w:szCs w:val="22"/>
        </w:rPr>
        <w:t xml:space="preserve"> how administrators will be evaluated </w:t>
      </w:r>
      <w:r w:rsidRPr="00C5143C">
        <w:rPr>
          <w:color w:val="000000"/>
          <w:szCs w:val="22"/>
        </w:rPr>
        <w:lastRenderedPageBreak/>
        <w:t>and by whom.</w:t>
      </w:r>
      <w:r w:rsidRPr="00C5143C">
        <w:rPr>
          <w:szCs w:val="22"/>
        </w:rPr>
        <w:t xml:space="preserve">  For more information about educator evaluation in Massachusetts see: </w:t>
      </w:r>
      <w:hyperlink r:id="rId24" w:history="1">
        <w:r w:rsidRPr="00C5143C">
          <w:rPr>
            <w:rStyle w:val="Hyperlink"/>
            <w:szCs w:val="22"/>
          </w:rPr>
          <w:t>http://www.doe.mass.edu/edeval/</w:t>
        </w:r>
      </w:hyperlink>
      <w:r w:rsidRPr="00C5143C">
        <w:rPr>
          <w:color w:val="000000"/>
          <w:szCs w:val="22"/>
        </w:rPr>
        <w:t>.</w:t>
      </w:r>
    </w:p>
    <w:p w14:paraId="3A9F387F" w14:textId="77777777" w:rsidR="00007073" w:rsidRPr="00C5143C" w:rsidRDefault="00007073" w:rsidP="00F53051">
      <w:pPr>
        <w:widowControl w:val="0"/>
        <w:numPr>
          <w:ilvl w:val="0"/>
          <w:numId w:val="75"/>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0947399B" w14:textId="77777777" w:rsidR="00007073" w:rsidRPr="00C5143C" w:rsidRDefault="00007073" w:rsidP="00F53051">
      <w:pPr>
        <w:pStyle w:val="Heading4"/>
        <w:numPr>
          <w:ilvl w:val="0"/>
          <w:numId w:val="72"/>
        </w:numPr>
      </w:pPr>
      <w:r w:rsidRPr="00C5143C">
        <w:t>Human Resources</w:t>
      </w:r>
    </w:p>
    <w:p w14:paraId="0C799E24" w14:textId="77777777" w:rsidR="00007073" w:rsidRPr="00C5143C"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30B492B6" w14:textId="77777777" w:rsidR="00007073"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1A6D1C79" w14:textId="77777777" w:rsidR="000D296E" w:rsidRPr="00C5143C" w:rsidRDefault="000D296E" w:rsidP="00F53051">
      <w:pPr>
        <w:numPr>
          <w:ilvl w:val="0"/>
          <w:numId w:val="76"/>
        </w:numPr>
        <w:tabs>
          <w:tab w:val="left" w:pos="360"/>
          <w:tab w:val="num" w:pos="1440"/>
        </w:tabs>
        <w:rPr>
          <w:color w:val="000000"/>
          <w:szCs w:val="22"/>
        </w:rPr>
      </w:pPr>
      <w:r>
        <w:rPr>
          <w:szCs w:val="22"/>
        </w:rPr>
        <w:t>The application describes a process for ensuring that the school is in compliance with regulations related to teacher qualifications, including qualifications of ESL teachers and staff members providing special education services.</w:t>
      </w:r>
    </w:p>
    <w:p w14:paraId="66EA04F4" w14:textId="77777777" w:rsidR="00007073" w:rsidRPr="00C5143C" w:rsidRDefault="00007073" w:rsidP="00F53051">
      <w:pPr>
        <w:numPr>
          <w:ilvl w:val="0"/>
          <w:numId w:val="76"/>
        </w:numPr>
        <w:tabs>
          <w:tab w:val="left" w:pos="360"/>
          <w:tab w:val="num" w:pos="1440"/>
        </w:tabs>
        <w:rPr>
          <w:b/>
          <w:color w:val="000000"/>
          <w:szCs w:val="22"/>
        </w:rPr>
      </w:pPr>
      <w:r w:rsidRPr="00C5143C">
        <w:rPr>
          <w:szCs w:val="22"/>
        </w:rPr>
        <w:t>The application describes</w:t>
      </w:r>
      <w:r w:rsidRPr="00C5143C">
        <w:rPr>
          <w:color w:val="000000"/>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14:paraId="3ACCEAEB"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625D10E3"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14:paraId="021083BC"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Explain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hyperlink r:id="rId25" w:history="1">
        <w:r w:rsidR="00600751" w:rsidRPr="00726125">
          <w:rPr>
            <w:rStyle w:val="Hyperlink"/>
          </w:rPr>
          <w:t>http://www.doe.mass.edu/charter/guidance/2016-2.html</w:t>
        </w:r>
      </w:hyperlink>
      <w:r w:rsidR="00600751">
        <w:t>.</w:t>
      </w:r>
    </w:p>
    <w:p w14:paraId="4E9A7A38" w14:textId="77777777" w:rsidR="00007073" w:rsidRPr="00007073" w:rsidRDefault="00007073" w:rsidP="00007073"/>
    <w:p w14:paraId="174F95A8" w14:textId="77777777" w:rsidR="00155F29" w:rsidRPr="00CA33AC" w:rsidRDefault="00155F29" w:rsidP="00E51482">
      <w:pPr>
        <w:pStyle w:val="Heading3"/>
        <w:numPr>
          <w:ilvl w:val="0"/>
          <w:numId w:val="91"/>
        </w:numPr>
      </w:pPr>
      <w:bookmarkStart w:id="18" w:name="_Toc418858308"/>
      <w:r w:rsidRPr="00CA33AC">
        <w:t>Facilities and Student Transportation</w:t>
      </w:r>
      <w:bookmarkEnd w:id="18"/>
    </w:p>
    <w:p w14:paraId="632D1A4E" w14:textId="77777777" w:rsidR="00155F29" w:rsidRPr="00CA33AC" w:rsidRDefault="00155F29">
      <w:r w:rsidRPr="00CA33AC">
        <w:t xml:space="preserve">The school must provide facilities and transportation that meet applicable state and federal requirements, are suited to its programs, and are sufficient to serve diverse student needs. </w:t>
      </w:r>
    </w:p>
    <w:p w14:paraId="54571F17" w14:textId="77777777" w:rsidR="00155F29" w:rsidRPr="00CA33AC" w:rsidRDefault="00155F29"/>
    <w:p w14:paraId="2D509FC1" w14:textId="77777777" w:rsidR="00155F29" w:rsidRPr="00CA33AC" w:rsidRDefault="00155F29">
      <w:pPr>
        <w:rPr>
          <w:bCs/>
          <w:color w:val="000000"/>
        </w:rPr>
      </w:pPr>
      <w:r w:rsidRPr="00CA33AC">
        <w:rPr>
          <w:bCs/>
          <w:color w:val="000000"/>
        </w:rPr>
        <w:t xml:space="preserve">When describing plans for school facilities and student transportation, </w:t>
      </w:r>
      <w:r w:rsidR="00315433">
        <w:rPr>
          <w:bCs/>
          <w:color w:val="000000"/>
        </w:rPr>
        <w:t>the application</w:t>
      </w:r>
      <w:r w:rsidRPr="00CA33AC">
        <w:rPr>
          <w:bCs/>
          <w:color w:val="000000"/>
        </w:rPr>
        <w:t xml:space="preserve"> should</w:t>
      </w:r>
      <w:r w:rsidR="00315433">
        <w:rPr>
          <w:bCs/>
          <w:color w:val="000000"/>
        </w:rPr>
        <w:t xml:space="preserve"> address the following criteria</w:t>
      </w:r>
      <w:r w:rsidRPr="00CA33AC">
        <w:rPr>
          <w:bCs/>
          <w:color w:val="000000"/>
        </w:rPr>
        <w:t>:</w:t>
      </w:r>
    </w:p>
    <w:p w14:paraId="090D8642" w14:textId="77777777" w:rsidR="0010788F" w:rsidRPr="00C5143C" w:rsidRDefault="0010788F" w:rsidP="00007073">
      <w:pPr>
        <w:numPr>
          <w:ilvl w:val="0"/>
          <w:numId w:val="10"/>
        </w:numPr>
        <w:tabs>
          <w:tab w:val="num" w:pos="540"/>
        </w:tabs>
        <w:ind w:left="54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Explain why these sites were chosen as possibilities. If a specific facility has not been determined, describe the applicant group’s plan for identifying possible locations, choosing the final location, securing all necessary local building approvals for use of the facility as a charter school, and securing financing.</w:t>
      </w:r>
    </w:p>
    <w:p w14:paraId="5FB65463" w14:textId="77777777" w:rsidR="0010788F" w:rsidRPr="00C5143C" w:rsidRDefault="0010788F" w:rsidP="00864234">
      <w:pPr>
        <w:numPr>
          <w:ilvl w:val="4"/>
          <w:numId w:val="88"/>
        </w:numPr>
        <w:tabs>
          <w:tab w:val="clear" w:pos="360"/>
          <w:tab w:val="num" w:pos="540"/>
        </w:tabs>
        <w:ind w:left="540" w:hanging="45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14:paraId="70D04110" w14:textId="77777777" w:rsidR="0010788F" w:rsidRPr="00C5143C" w:rsidRDefault="0010788F" w:rsidP="00864234">
      <w:pPr>
        <w:numPr>
          <w:ilvl w:val="4"/>
          <w:numId w:val="88"/>
        </w:numPr>
        <w:tabs>
          <w:tab w:val="clear" w:pos="360"/>
          <w:tab w:val="left" w:pos="540"/>
        </w:tabs>
        <w:ind w:left="540" w:hanging="450"/>
        <w:rPr>
          <w:color w:val="000000"/>
          <w:szCs w:val="22"/>
        </w:rPr>
      </w:pPr>
      <w:r w:rsidRPr="00C5143C">
        <w:rPr>
          <w:color w:val="000000"/>
          <w:szCs w:val="22"/>
        </w:rPr>
        <w:lastRenderedPageBreak/>
        <w:t>If a facility has not been selected, the application includes potential locations that are under consideration and discusses the process and timeline for selecting, acquiring, renovating as applicable, and occupying a suitable facility.</w:t>
      </w:r>
    </w:p>
    <w:p w14:paraId="005D009F" w14:textId="77777777" w:rsidR="0010788F" w:rsidRPr="00C5143C" w:rsidRDefault="0010788F" w:rsidP="00864234">
      <w:pPr>
        <w:numPr>
          <w:ilvl w:val="4"/>
          <w:numId w:val="88"/>
        </w:numPr>
        <w:tabs>
          <w:tab w:val="clear" w:pos="360"/>
          <w:tab w:val="left" w:pos="540"/>
        </w:tabs>
        <w:ind w:left="54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0AED8658" w14:textId="77777777" w:rsidR="0010788F" w:rsidRPr="00C5143C" w:rsidRDefault="0010788F" w:rsidP="00864234">
      <w:pPr>
        <w:numPr>
          <w:ilvl w:val="4"/>
          <w:numId w:val="88"/>
        </w:numPr>
        <w:tabs>
          <w:tab w:val="clear" w:pos="360"/>
          <w:tab w:val="left" w:pos="540"/>
        </w:tabs>
        <w:ind w:left="540" w:hanging="45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3361DC75" w14:textId="77777777" w:rsidR="0010788F" w:rsidRPr="00C5143C" w:rsidRDefault="0010788F" w:rsidP="00864234">
      <w:pPr>
        <w:numPr>
          <w:ilvl w:val="4"/>
          <w:numId w:val="88"/>
        </w:numPr>
        <w:tabs>
          <w:tab w:val="clear" w:pos="360"/>
          <w:tab w:val="left" w:pos="540"/>
        </w:tabs>
        <w:ind w:left="54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r w:rsidRPr="00C5143C">
        <w:rPr>
          <w:rStyle w:val="FootnoteReference"/>
          <w:color w:val="000000"/>
          <w:szCs w:val="22"/>
        </w:rPr>
        <w:footnoteReference w:id="1"/>
      </w:r>
    </w:p>
    <w:p w14:paraId="4C535084" w14:textId="77777777" w:rsidR="00155F29" w:rsidRPr="00CA33AC" w:rsidRDefault="00155F29">
      <w:pPr>
        <w:rPr>
          <w:b/>
          <w:bCs/>
          <w:caps/>
          <w:noProof/>
          <w:sz w:val="20"/>
        </w:rPr>
      </w:pPr>
    </w:p>
    <w:p w14:paraId="3344B3E4" w14:textId="77777777" w:rsidR="00155F29" w:rsidRPr="00CA33AC" w:rsidRDefault="00007073" w:rsidP="00506236">
      <w:pPr>
        <w:pStyle w:val="Heading3"/>
        <w:numPr>
          <w:ilvl w:val="0"/>
          <w:numId w:val="0"/>
        </w:numPr>
      </w:pPr>
      <w:bookmarkStart w:id="19" w:name="_Toc418858309"/>
      <w:r>
        <w:t>E</w:t>
      </w:r>
      <w:r w:rsidR="00155F29" w:rsidRPr="00CA33AC">
        <w:t>.  School Finances</w:t>
      </w:r>
      <w:bookmarkEnd w:id="19"/>
    </w:p>
    <w:p w14:paraId="6DB606CB" w14:textId="77777777" w:rsidR="00155F29" w:rsidRPr="00CA33AC" w:rsidRDefault="00155F29" w:rsidP="00DA6D92">
      <w:pPr>
        <w:pStyle w:val="BodyTextIndent"/>
        <w:ind w:left="0"/>
        <w:rPr>
          <w:rFonts w:ascii="Times New Roman" w:hAnsi="Times New Roman"/>
          <w:sz w:val="24"/>
          <w:szCs w:val="24"/>
        </w:rPr>
      </w:pPr>
      <w:r w:rsidRPr="00CA33AC">
        <w:rPr>
          <w:rFonts w:ascii="Times New Roman" w:hAnsi="Times New Roman"/>
        </w:rPr>
        <w:t xml:space="preserve">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  In this section, we ask applicants to describe their proposed fiscal policies and procedures; complete a </w:t>
      </w:r>
      <w:r w:rsidR="00220D2E">
        <w:rPr>
          <w:rFonts w:ascii="Times New Roman" w:hAnsi="Times New Roman"/>
        </w:rPr>
        <w:t>five</w:t>
      </w:r>
      <w:r w:rsidR="00220D2E" w:rsidRPr="00CA33AC">
        <w:rPr>
          <w:rFonts w:ascii="Times New Roman" w:hAnsi="Times New Roman"/>
        </w:rPr>
        <w:t xml:space="preserve"> </w:t>
      </w:r>
      <w:r w:rsidRPr="00CA33AC">
        <w:rPr>
          <w:rFonts w:ascii="Times New Roman" w:hAnsi="Times New Roman"/>
        </w:rPr>
        <w:t>year operating budget;</w:t>
      </w:r>
      <w:r w:rsidR="000411E7">
        <w:rPr>
          <w:rFonts w:ascii="Times New Roman" w:hAnsi="Times New Roman"/>
        </w:rPr>
        <w:t xml:space="preserve"> complete a cash flow projection for the first year of operation;</w:t>
      </w:r>
      <w:r w:rsidRPr="00CA33AC">
        <w:rPr>
          <w:rFonts w:ascii="Times New Roman" w:hAnsi="Times New Roman"/>
        </w:rPr>
        <w:t xml:space="preserve"> and provide a descriptive budget narrative.</w:t>
      </w:r>
      <w:r w:rsidR="003F1BAD">
        <w:rPr>
          <w:rFonts w:ascii="Times New Roman" w:hAnsi="Times New Roman"/>
        </w:rPr>
        <w:t xml:space="preserve"> </w:t>
      </w:r>
      <w:r w:rsidR="003F1BAD" w:rsidRPr="002C2CA3">
        <w:rPr>
          <w:rFonts w:ascii="Times New Roman" w:hAnsi="Times New Roman"/>
        </w:rPr>
        <w:t xml:space="preserve">The </w:t>
      </w:r>
      <w:r w:rsidR="003F1BAD">
        <w:rPr>
          <w:rFonts w:ascii="Times New Roman" w:hAnsi="Times New Roman"/>
        </w:rPr>
        <w:t xml:space="preserve">school finances </w:t>
      </w:r>
      <w:r w:rsidR="003F1BAD" w:rsidRPr="002C2CA3">
        <w:rPr>
          <w:rFonts w:ascii="Times New Roman" w:hAnsi="Times New Roman"/>
        </w:rPr>
        <w:t xml:space="preserve">narrative and budget </w:t>
      </w:r>
      <w:r w:rsidR="003F1BAD">
        <w:rPr>
          <w:rFonts w:ascii="Times New Roman" w:hAnsi="Times New Roman"/>
        </w:rPr>
        <w:t>should</w:t>
      </w:r>
      <w:r w:rsidR="003F1BAD" w:rsidRPr="002C2CA3">
        <w:rPr>
          <w:rFonts w:ascii="Times New Roman" w:hAnsi="Times New Roman"/>
        </w:rPr>
        <w:t xml:space="preserve"> </w:t>
      </w:r>
      <w:r w:rsidR="003F1BAD" w:rsidRPr="005154D8">
        <w:rPr>
          <w:rFonts w:ascii="Times New Roman" w:hAnsi="Times New Roman"/>
          <w:color w:val="000000"/>
          <w:szCs w:val="22"/>
        </w:rPr>
        <w:t>d</w:t>
      </w:r>
      <w:r w:rsidR="003F1BAD" w:rsidRPr="005154D8">
        <w:rPr>
          <w:rFonts w:ascii="Times New Roman" w:hAnsi="Times New Roman"/>
          <w:szCs w:val="22"/>
        </w:rPr>
        <w:t>emonstrate knowledge of the practical matters relevant to the operation of a school.</w:t>
      </w:r>
    </w:p>
    <w:p w14:paraId="7B2F9932" w14:textId="77777777" w:rsidR="00731A0B" w:rsidRPr="00C5143C" w:rsidRDefault="00731A0B" w:rsidP="00F53051">
      <w:pPr>
        <w:pStyle w:val="Heading4"/>
        <w:numPr>
          <w:ilvl w:val="0"/>
          <w:numId w:val="77"/>
        </w:numPr>
      </w:pPr>
      <w:r w:rsidRPr="00C5143C">
        <w:t>Fiscal Management</w:t>
      </w:r>
      <w:r w:rsidRPr="00C5143C">
        <w:rPr>
          <w:rStyle w:val="FootnoteReference"/>
          <w:szCs w:val="22"/>
        </w:rPr>
        <w:footnoteReference w:id="2"/>
      </w:r>
    </w:p>
    <w:p w14:paraId="6C151251" w14:textId="77777777" w:rsidR="00731A0B" w:rsidRPr="00C5143C" w:rsidRDefault="00731A0B" w:rsidP="00731A0B">
      <w:pPr>
        <w:numPr>
          <w:ilvl w:val="0"/>
          <w:numId w:val="11"/>
        </w:numPr>
        <w:tabs>
          <w:tab w:val="num" w:pos="1080"/>
        </w:tabs>
        <w:ind w:left="108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sidR="002D1203">
        <w:rPr>
          <w:color w:val="000000"/>
          <w:szCs w:val="22"/>
        </w:rPr>
        <w:t>s</w:t>
      </w:r>
      <w:r w:rsidRPr="00C5143C">
        <w:rPr>
          <w:color w:val="000000"/>
          <w:szCs w:val="22"/>
        </w:rPr>
        <w:t xml:space="preserve"> and describe</w:t>
      </w:r>
      <w:r w:rsidR="002D1203">
        <w:rPr>
          <w:color w:val="000000"/>
          <w:szCs w:val="22"/>
        </w:rPr>
        <w:t>s</w:t>
      </w:r>
      <w:r w:rsidRPr="00C5143C">
        <w:rPr>
          <w:color w:val="000000"/>
          <w:szCs w:val="22"/>
        </w:rPr>
        <w:t xml:space="preserve"> his/her qualifications. </w:t>
      </w:r>
    </w:p>
    <w:p w14:paraId="7F6C90B4" w14:textId="77777777" w:rsidR="00731A0B" w:rsidRPr="00C5143C" w:rsidRDefault="00731A0B" w:rsidP="00731A0B">
      <w:pPr>
        <w:numPr>
          <w:ilvl w:val="0"/>
          <w:numId w:val="11"/>
        </w:numPr>
        <w:tabs>
          <w:tab w:val="num" w:pos="1080"/>
        </w:tabs>
        <w:ind w:left="108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02F83D29" w14:textId="77777777" w:rsidR="00731A0B" w:rsidRPr="00C5143C" w:rsidRDefault="00731A0B" w:rsidP="00731A0B">
      <w:pPr>
        <w:numPr>
          <w:ilvl w:val="0"/>
          <w:numId w:val="11"/>
        </w:numPr>
        <w:tabs>
          <w:tab w:val="num" w:pos="1080"/>
        </w:tabs>
        <w:ind w:left="108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084EF370" w14:textId="77777777" w:rsidR="00731A0B" w:rsidRPr="00C5143C" w:rsidRDefault="00731A0B" w:rsidP="00731A0B">
      <w:pPr>
        <w:numPr>
          <w:ilvl w:val="0"/>
          <w:numId w:val="11"/>
        </w:numPr>
        <w:tabs>
          <w:tab w:val="num" w:pos="1080"/>
        </w:tabs>
        <w:ind w:left="108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sidR="00970D1E">
        <w:rPr>
          <w:color w:val="000000"/>
          <w:szCs w:val="22"/>
        </w:rPr>
        <w:t>arly years of operation, including</w:t>
      </w:r>
      <w:r w:rsidRPr="00C5143C">
        <w:rPr>
          <w:color w:val="000000"/>
          <w:szCs w:val="22"/>
        </w:rPr>
        <w:t xml:space="preserve"> specific strategies.  </w:t>
      </w:r>
    </w:p>
    <w:p w14:paraId="018A7DD2" w14:textId="77777777" w:rsidR="00731A0B" w:rsidRPr="00C5143C" w:rsidRDefault="00731A0B" w:rsidP="00F53051">
      <w:pPr>
        <w:pStyle w:val="Heading4"/>
        <w:numPr>
          <w:ilvl w:val="0"/>
          <w:numId w:val="77"/>
        </w:numPr>
      </w:pPr>
      <w:r w:rsidRPr="00C5143C">
        <w:t>Operating Budget and Budget Narrative</w:t>
      </w:r>
    </w:p>
    <w:p w14:paraId="390994D7" w14:textId="77777777" w:rsidR="00970D1E" w:rsidRDefault="00970D1E" w:rsidP="00F53051">
      <w:pPr>
        <w:numPr>
          <w:ilvl w:val="0"/>
          <w:numId w:val="78"/>
        </w:numPr>
        <w:ind w:right="90"/>
        <w:rPr>
          <w:color w:val="000000"/>
          <w:szCs w:val="22"/>
        </w:rPr>
      </w:pPr>
      <w:r>
        <w:rPr>
          <w:color w:val="000000"/>
          <w:szCs w:val="22"/>
        </w:rPr>
        <w:t>The application explains how the budget and cash flow projection were developed and the process used by the applicant group to ensure the accuracy and realistic na</w:t>
      </w:r>
      <w:r w:rsidR="006954BF">
        <w:rPr>
          <w:color w:val="000000"/>
          <w:szCs w:val="22"/>
        </w:rPr>
        <w:t xml:space="preserve">ture of their final projections, </w:t>
      </w:r>
      <w:r w:rsidR="006954BF">
        <w:rPr>
          <w:szCs w:val="22"/>
        </w:rPr>
        <w:t>including the use of the expertise of a third party if applicable.</w:t>
      </w:r>
    </w:p>
    <w:p w14:paraId="3F9FD4BF" w14:textId="77777777" w:rsidR="00731A0B" w:rsidRPr="00C5143C" w:rsidRDefault="00731A0B" w:rsidP="00F53051">
      <w:pPr>
        <w:numPr>
          <w:ilvl w:val="0"/>
          <w:numId w:val="78"/>
        </w:numPr>
        <w:ind w:right="90"/>
        <w:rPr>
          <w:color w:val="000000"/>
          <w:szCs w:val="22"/>
        </w:rPr>
      </w:pPr>
      <w:r w:rsidRPr="00C5143C">
        <w:rPr>
          <w:color w:val="000000"/>
          <w:szCs w:val="22"/>
        </w:rPr>
        <w:lastRenderedPageBreak/>
        <w:t xml:space="preserve">The application summarizes financial forecasts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14:paraId="71B1841E" w14:textId="77777777" w:rsidR="00731A0B" w:rsidRPr="00C5143C" w:rsidRDefault="00731A0B" w:rsidP="00F53051">
      <w:pPr>
        <w:numPr>
          <w:ilvl w:val="0"/>
          <w:numId w:val="78"/>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 xml:space="preserve">year of operation. Download the electronic budget template, including instructions, from </w:t>
      </w:r>
      <w:hyperlink r:id="rId26" w:history="1">
        <w:r w:rsidR="00302D1D" w:rsidRPr="00D44FCC">
          <w:rPr>
            <w:rStyle w:val="Hyperlink"/>
          </w:rPr>
          <w:t>http://www.doe.mass.edu/charter/new/?section=app</w:t>
        </w:r>
      </w:hyperlink>
      <w:r w:rsidR="00302D1D">
        <w:t>.</w:t>
      </w:r>
      <w:r w:rsidR="00302D1D">
        <w:rPr>
          <w:color w:val="000000"/>
          <w:szCs w:val="22"/>
        </w:rPr>
        <w:t xml:space="preserve"> </w:t>
      </w:r>
      <w:r w:rsidRPr="00C5143C">
        <w:rPr>
          <w:color w:val="000000"/>
          <w:szCs w:val="22"/>
        </w:rPr>
        <w:t xml:space="preserve">Cash flow projections are expected to reflect a similar level of detail to the budget template used for the annual budgets – see templates. </w:t>
      </w:r>
    </w:p>
    <w:p w14:paraId="42265FD8" w14:textId="25D38722" w:rsidR="00731A0B" w:rsidRPr="00C5143C" w:rsidRDefault="00731A0B" w:rsidP="00F53051">
      <w:pPr>
        <w:numPr>
          <w:ilvl w:val="0"/>
          <w:numId w:val="78"/>
        </w:numPr>
        <w:ind w:right="90"/>
        <w:rPr>
          <w:color w:val="000000"/>
          <w:szCs w:val="22"/>
        </w:rPr>
      </w:pPr>
      <w:r w:rsidRPr="00C5143C">
        <w:rPr>
          <w:color w:val="000000"/>
          <w:szCs w:val="22"/>
        </w:rPr>
        <w:t xml:space="preserve">The cash </w:t>
      </w:r>
      <w:r w:rsidR="00970D1E">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sidR="00220D2E">
        <w:rPr>
          <w:color w:val="000000"/>
          <w:szCs w:val="22"/>
        </w:rPr>
        <w:t>fifth</w:t>
      </w:r>
      <w:r w:rsidR="00220D2E" w:rsidRPr="00C5143C">
        <w:rPr>
          <w:color w:val="000000"/>
          <w:szCs w:val="22"/>
        </w:rPr>
        <w:t xml:space="preserve"> </w:t>
      </w:r>
      <w:r w:rsidRPr="00C5143C">
        <w:rPr>
          <w:color w:val="000000"/>
          <w:szCs w:val="22"/>
        </w:rPr>
        <w:t>year of operation,</w:t>
      </w:r>
      <w:r w:rsidRPr="00C5143C">
        <w:rPr>
          <w:iCs/>
          <w:color w:val="000000"/>
          <w:szCs w:val="22"/>
        </w:rPr>
        <w:t xml:space="preserve"> including the school’s educational program, expected student population of students with disabilities and English learners, human resources needs, and the acquiring and repayment of potential debt</w:t>
      </w:r>
      <w:r w:rsidRPr="00C5143C">
        <w:rPr>
          <w:color w:val="000000"/>
          <w:szCs w:val="22"/>
        </w:rPr>
        <w:t xml:space="preserve">. </w:t>
      </w:r>
    </w:p>
    <w:p w14:paraId="5537BF81" w14:textId="77777777" w:rsidR="00970D1E" w:rsidRDefault="00970D1E" w:rsidP="00F53051">
      <w:pPr>
        <w:pStyle w:val="ListParagraph"/>
        <w:numPr>
          <w:ilvl w:val="0"/>
          <w:numId w:val="78"/>
        </w:numPr>
        <w:ind w:right="90"/>
        <w:rPr>
          <w:color w:val="000000"/>
          <w:szCs w:val="22"/>
        </w:rPr>
      </w:pPr>
      <w:r>
        <w:rPr>
          <w:color w:val="000000"/>
          <w:szCs w:val="22"/>
        </w:rPr>
        <w:t>The cash flow projection narrative should discuss and explain the assumptions behind the projections made for the first year of operation.</w:t>
      </w:r>
    </w:p>
    <w:p w14:paraId="56BA9021"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sidR="00220D2E">
        <w:rPr>
          <w:color w:val="000000"/>
          <w:szCs w:val="22"/>
        </w:rPr>
        <w:t>five</w:t>
      </w:r>
      <w:r w:rsidR="00220D2E" w:rsidRPr="00C5143C">
        <w:rPr>
          <w:color w:val="000000"/>
          <w:szCs w:val="22"/>
        </w:rPr>
        <w:t xml:space="preserve"> </w:t>
      </w:r>
      <w:r w:rsidRPr="00C5143C">
        <w:rPr>
          <w:color w:val="000000"/>
          <w:szCs w:val="22"/>
        </w:rPr>
        <w:t>years of the draft budget. Define and give support for the assumptions behind projections.</w:t>
      </w:r>
    </w:p>
    <w:p w14:paraId="4E381AC7"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5968277F" w14:textId="77777777" w:rsidR="00731A0B" w:rsidRDefault="00731A0B" w:rsidP="00F53051">
      <w:pPr>
        <w:pStyle w:val="ListParagraph"/>
        <w:numPr>
          <w:ilvl w:val="0"/>
          <w:numId w:val="78"/>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0BC01FDC" w14:textId="77777777" w:rsidR="008E09C6" w:rsidRDefault="008E09C6" w:rsidP="008E09C6">
      <w:pPr>
        <w:ind w:right="90"/>
        <w:rPr>
          <w:color w:val="000000"/>
          <w:szCs w:val="22"/>
        </w:rPr>
      </w:pPr>
    </w:p>
    <w:p w14:paraId="649303E6" w14:textId="702C5384" w:rsidR="008E09C6" w:rsidRPr="000010EF" w:rsidRDefault="008E09C6" w:rsidP="008E09C6">
      <w:pPr>
        <w:rPr>
          <w:iCs/>
          <w:color w:val="000000"/>
          <w:szCs w:val="22"/>
        </w:rPr>
      </w:pPr>
      <w:r>
        <w:rPr>
          <w:rStyle w:val="Emphasis"/>
          <w:i w:val="0"/>
          <w:iCs/>
          <w:color w:val="000000"/>
          <w:szCs w:val="22"/>
        </w:rPr>
        <w:t xml:space="preserve">A note on grants: </w:t>
      </w:r>
      <w:r w:rsidRPr="005154D8">
        <w:rPr>
          <w:szCs w:val="22"/>
        </w:rPr>
        <w:t xml:space="preserve">The Department </w:t>
      </w:r>
      <w:r w:rsidR="00171DE0">
        <w:rPr>
          <w:szCs w:val="22"/>
        </w:rPr>
        <w:t>has received</w:t>
      </w:r>
      <w:r w:rsidRPr="005154D8">
        <w:rPr>
          <w:szCs w:val="22"/>
        </w:rPr>
        <w:t xml:space="preserve"> funding from the federally funded CSP grant</w:t>
      </w:r>
      <w:r w:rsidR="00171DE0">
        <w:rPr>
          <w:szCs w:val="22"/>
        </w:rPr>
        <w:t xml:space="preserve"> which </w:t>
      </w:r>
      <w:r w:rsidRPr="00DB1CA1">
        <w:rPr>
          <w:rStyle w:val="Emphasis"/>
          <w:i w:val="0"/>
          <w:iCs/>
          <w:color w:val="000000"/>
          <w:szCs w:val="22"/>
        </w:rPr>
        <w:t>allows new Commonwealth and Horace Mann charter schools to receive start-up funds to support the development and implementation of the school’s instructional program</w:t>
      </w:r>
      <w:r>
        <w:rPr>
          <w:rStyle w:val="Emphasis"/>
          <w:color w:val="000000"/>
          <w:szCs w:val="22"/>
        </w:rPr>
        <w:t xml:space="preserve"> </w:t>
      </w:r>
      <w:r w:rsidRPr="00340F67">
        <w:rPr>
          <w:rStyle w:val="Emphasis"/>
          <w:i w:val="0"/>
          <w:color w:val="000000"/>
          <w:szCs w:val="22"/>
        </w:rPr>
        <w:t>during</w:t>
      </w:r>
      <w:r w:rsidRPr="00077CCD">
        <w:rPr>
          <w:rStyle w:val="Emphasis"/>
          <w:i w:val="0"/>
          <w:color w:val="000000"/>
          <w:szCs w:val="22"/>
        </w:rPr>
        <w:t xml:space="preserve"> </w:t>
      </w:r>
      <w:r w:rsidRPr="005154D8">
        <w:rPr>
          <w:szCs w:val="22"/>
        </w:rPr>
        <w:t xml:space="preserve">their planning period and first two years of operation. </w:t>
      </w:r>
      <w:r w:rsidRPr="00DB1CA1">
        <w:rPr>
          <w:color w:val="000000"/>
        </w:rPr>
        <w:t>If chartered, the charter application serves as the initial application for any available CSP start-up grant funds.</w:t>
      </w:r>
      <w:r w:rsidRPr="00DB1CA1">
        <w:rPr>
          <w:color w:val="000000"/>
          <w:szCs w:val="22"/>
        </w:rPr>
        <w:t xml:space="preserve"> </w:t>
      </w:r>
    </w:p>
    <w:p w14:paraId="443DBF95" w14:textId="77777777" w:rsidR="00E51482" w:rsidRDefault="00E51482" w:rsidP="00A2586F">
      <w:pPr>
        <w:pStyle w:val="Heading3"/>
        <w:numPr>
          <w:ilvl w:val="0"/>
          <w:numId w:val="0"/>
        </w:numPr>
        <w:ind w:left="360" w:hanging="360"/>
      </w:pPr>
      <w:bookmarkStart w:id="20" w:name="_Toc418858310"/>
      <w:r>
        <w:t>F. ACTION PLAN</w:t>
      </w:r>
      <w:bookmarkEnd w:id="20"/>
    </w:p>
    <w:p w14:paraId="0FEB7DCA" w14:textId="77777777" w:rsidR="00E51482" w:rsidRPr="00E95A5C" w:rsidRDefault="00E51482" w:rsidP="00E51482">
      <w:pPr>
        <w:pStyle w:val="ListParagraph"/>
        <w:ind w:left="0"/>
        <w:rPr>
          <w:color w:val="000000"/>
          <w:szCs w:val="22"/>
        </w:rPr>
      </w:pPr>
      <w:r w:rsidRPr="00E95A5C">
        <w:rPr>
          <w:color w:val="000000"/>
          <w:szCs w:val="22"/>
        </w:rPr>
        <w:t xml:space="preserve">After a charter is granted, but before the school opens is a time of great activity. The action plan outlines the steps that need to be taken within a clear timeline for opening the school.  </w:t>
      </w:r>
    </w:p>
    <w:p w14:paraId="58456CDF" w14:textId="77777777" w:rsidR="00E51482" w:rsidRPr="006F7C45" w:rsidRDefault="00E51482" w:rsidP="00E51482">
      <w:pPr>
        <w:pStyle w:val="Default"/>
        <w:rPr>
          <w:rFonts w:ascii="Times New Roman" w:hAnsi="Times New Roman" w:cs="Times New Roman"/>
          <w:b/>
          <w:sz w:val="22"/>
          <w:szCs w:val="22"/>
        </w:rPr>
      </w:pPr>
    </w:p>
    <w:p w14:paraId="7A6E9394" w14:textId="77777777" w:rsidR="00E51482" w:rsidRPr="00DB1CA1" w:rsidRDefault="00E51482" w:rsidP="00E51482">
      <w:pPr>
        <w:rPr>
          <w:color w:val="000000"/>
        </w:rPr>
      </w:pPr>
      <w:r w:rsidRPr="00DB1CA1">
        <w:rPr>
          <w:color w:val="000000"/>
        </w:rPr>
        <w:t>The applicant group’s Action Plan should:</w:t>
      </w:r>
    </w:p>
    <w:p w14:paraId="7F209C88" w14:textId="77777777" w:rsidR="00E51482" w:rsidRPr="001F6306" w:rsidRDefault="00E51482" w:rsidP="00E51482">
      <w:pPr>
        <w:numPr>
          <w:ilvl w:val="0"/>
          <w:numId w:val="87"/>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and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212212B5" w14:textId="77777777" w:rsidR="00E51482" w:rsidRPr="00DB1CA1" w:rsidRDefault="00E51482" w:rsidP="00E51482">
      <w:pPr>
        <w:rPr>
          <w:color w:val="000000"/>
        </w:rPr>
      </w:pPr>
    </w:p>
    <w:p w14:paraId="333462A0" w14:textId="77777777" w:rsidR="00E51482" w:rsidRPr="00DB1CA1" w:rsidRDefault="00E51482" w:rsidP="00E51482">
      <w:pPr>
        <w:rPr>
          <w:color w:val="000000"/>
        </w:rPr>
      </w:pPr>
      <w:r w:rsidRPr="00DB1CA1">
        <w:rPr>
          <w:color w:val="000000"/>
        </w:rPr>
        <w:t xml:space="preserve">Applicant groups are encouraged to consult the </w:t>
      </w:r>
      <w:r w:rsidRPr="00DB1CA1">
        <w:rPr>
          <w:i/>
          <w:iCs/>
          <w:color w:val="000000"/>
        </w:rPr>
        <w:t xml:space="preserve">Opening Procedures Handbook </w:t>
      </w:r>
      <w:r w:rsidRPr="00DB1CA1">
        <w:rPr>
          <w:iCs/>
          <w:color w:val="000000"/>
        </w:rPr>
        <w:t>for specific requirements</w:t>
      </w:r>
      <w:r w:rsidRPr="00DB1CA1">
        <w:rPr>
          <w:i/>
          <w:iCs/>
          <w:color w:val="000000"/>
        </w:rPr>
        <w:t xml:space="preserve">, </w:t>
      </w:r>
      <w:r w:rsidRPr="00DB1CA1">
        <w:rPr>
          <w:color w:val="000000"/>
        </w:rPr>
        <w:t xml:space="preserve">available online at </w:t>
      </w:r>
      <w:hyperlink r:id="rId27" w:history="1">
        <w:r w:rsidRPr="00F60033">
          <w:rPr>
            <w:rStyle w:val="Hyperlink"/>
          </w:rPr>
          <w:t>http://www.doe.mass.edu/charter/new/?section=handbook</w:t>
        </w:r>
      </w:hyperlink>
      <w:r>
        <w:t xml:space="preserve">. </w:t>
      </w:r>
    </w:p>
    <w:sectPr w:rsidR="00E51482" w:rsidRPr="00DB1CA1" w:rsidSect="00155F29">
      <w:footerReference w:type="default" r:id="rId28"/>
      <w:type w:val="continuous"/>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97F6" w14:textId="77777777" w:rsidR="009437AD" w:rsidRDefault="009437AD">
      <w:r>
        <w:separator/>
      </w:r>
    </w:p>
    <w:p w14:paraId="0989ACE2" w14:textId="77777777" w:rsidR="009437AD" w:rsidRDefault="009437AD"/>
    <w:p w14:paraId="01BA1EF7" w14:textId="77777777" w:rsidR="009437AD" w:rsidRDefault="009437AD"/>
  </w:endnote>
  <w:endnote w:type="continuationSeparator" w:id="0">
    <w:p w14:paraId="022B70B8" w14:textId="77777777" w:rsidR="009437AD" w:rsidRDefault="009437AD">
      <w:r>
        <w:continuationSeparator/>
      </w:r>
    </w:p>
    <w:p w14:paraId="578FE589" w14:textId="77777777" w:rsidR="009437AD" w:rsidRDefault="009437AD"/>
    <w:p w14:paraId="4665966F" w14:textId="77777777" w:rsidR="009437AD" w:rsidRDefault="00943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649A" w14:textId="6054B8B9" w:rsidR="00543DF8" w:rsidRPr="00543DF8" w:rsidRDefault="00543DF8">
    <w:pPr>
      <w:tabs>
        <w:tab w:val="center" w:pos="4550"/>
        <w:tab w:val="left" w:pos="5818"/>
      </w:tabs>
      <w:ind w:right="260"/>
      <w:jc w:val="right"/>
      <w:rPr>
        <w:color w:val="000000" w:themeColor="text1"/>
        <w:sz w:val="20"/>
        <w:szCs w:val="24"/>
      </w:rPr>
    </w:pPr>
    <w:r w:rsidRPr="00543DF8">
      <w:rPr>
        <w:color w:val="000000" w:themeColor="text1"/>
        <w:spacing w:val="60"/>
        <w:sz w:val="20"/>
        <w:szCs w:val="24"/>
      </w:rPr>
      <w:t>Page</w:t>
    </w:r>
    <w:r w:rsidRPr="00543DF8">
      <w:rPr>
        <w:color w:val="000000" w:themeColor="text1"/>
        <w:sz w:val="20"/>
        <w:szCs w:val="24"/>
      </w:rPr>
      <w:t xml:space="preserve"> </w:t>
    </w:r>
    <w:r w:rsidRPr="00543DF8">
      <w:rPr>
        <w:color w:val="000000" w:themeColor="text1"/>
        <w:sz w:val="20"/>
        <w:szCs w:val="24"/>
      </w:rPr>
      <w:fldChar w:fldCharType="begin"/>
    </w:r>
    <w:r w:rsidRPr="00543DF8">
      <w:rPr>
        <w:color w:val="000000" w:themeColor="text1"/>
        <w:sz w:val="20"/>
        <w:szCs w:val="24"/>
      </w:rPr>
      <w:instrText xml:space="preserve"> PAGE   \* MERGEFORMAT </w:instrText>
    </w:r>
    <w:r w:rsidRPr="00543DF8">
      <w:rPr>
        <w:color w:val="000000" w:themeColor="text1"/>
        <w:sz w:val="20"/>
        <w:szCs w:val="24"/>
      </w:rPr>
      <w:fldChar w:fldCharType="separate"/>
    </w:r>
    <w:r w:rsidR="00EF14D5">
      <w:rPr>
        <w:noProof/>
        <w:color w:val="000000" w:themeColor="text1"/>
        <w:sz w:val="20"/>
        <w:szCs w:val="24"/>
      </w:rPr>
      <w:t>1</w:t>
    </w:r>
    <w:r w:rsidRPr="00543DF8">
      <w:rPr>
        <w:color w:val="000000" w:themeColor="text1"/>
        <w:sz w:val="20"/>
        <w:szCs w:val="24"/>
      </w:rPr>
      <w:fldChar w:fldCharType="end"/>
    </w:r>
    <w:r w:rsidRPr="00543DF8">
      <w:rPr>
        <w:color w:val="000000" w:themeColor="text1"/>
        <w:sz w:val="20"/>
        <w:szCs w:val="24"/>
      </w:rPr>
      <w:t xml:space="preserve"> | </w:t>
    </w:r>
    <w:r w:rsidRPr="00543DF8">
      <w:rPr>
        <w:color w:val="000000" w:themeColor="text1"/>
        <w:sz w:val="20"/>
        <w:szCs w:val="24"/>
      </w:rPr>
      <w:fldChar w:fldCharType="begin"/>
    </w:r>
    <w:r w:rsidRPr="00543DF8">
      <w:rPr>
        <w:color w:val="000000" w:themeColor="text1"/>
        <w:sz w:val="20"/>
        <w:szCs w:val="24"/>
      </w:rPr>
      <w:instrText xml:space="preserve"> NUMPAGES  \* Arabic  \* MERGEFORMAT </w:instrText>
    </w:r>
    <w:r w:rsidRPr="00543DF8">
      <w:rPr>
        <w:color w:val="000000" w:themeColor="text1"/>
        <w:sz w:val="20"/>
        <w:szCs w:val="24"/>
      </w:rPr>
      <w:fldChar w:fldCharType="separate"/>
    </w:r>
    <w:r w:rsidR="00EF14D5">
      <w:rPr>
        <w:noProof/>
        <w:color w:val="000000" w:themeColor="text1"/>
        <w:sz w:val="20"/>
        <w:szCs w:val="24"/>
      </w:rPr>
      <w:t>16</w:t>
    </w:r>
    <w:r w:rsidRPr="00543DF8">
      <w:rPr>
        <w:color w:val="000000" w:themeColor="text1"/>
        <w:sz w:val="20"/>
        <w:szCs w:val="24"/>
      </w:rPr>
      <w:fldChar w:fldCharType="end"/>
    </w:r>
  </w:p>
  <w:p w14:paraId="78DB3AFE" w14:textId="77777777" w:rsidR="00543DF8" w:rsidRDefault="00543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16F7" w14:textId="77777777" w:rsidR="009437AD" w:rsidRDefault="009437AD">
      <w:r>
        <w:separator/>
      </w:r>
    </w:p>
    <w:p w14:paraId="73C2C05E" w14:textId="77777777" w:rsidR="009437AD" w:rsidRDefault="009437AD"/>
    <w:p w14:paraId="115AD0A9" w14:textId="77777777" w:rsidR="009437AD" w:rsidRDefault="009437AD"/>
  </w:footnote>
  <w:footnote w:type="continuationSeparator" w:id="0">
    <w:p w14:paraId="78A8BBB7" w14:textId="77777777" w:rsidR="009437AD" w:rsidRDefault="009437AD">
      <w:r>
        <w:continuationSeparator/>
      </w:r>
    </w:p>
    <w:p w14:paraId="7C3655D6" w14:textId="77777777" w:rsidR="009437AD" w:rsidRDefault="009437AD"/>
    <w:p w14:paraId="4B87E468" w14:textId="77777777" w:rsidR="009437AD" w:rsidRDefault="009437AD"/>
  </w:footnote>
  <w:footnote w:id="1">
    <w:p w14:paraId="76A65214" w14:textId="77777777" w:rsidR="00886D05" w:rsidRPr="00A90E64" w:rsidRDefault="00886D05" w:rsidP="0010788F">
      <w:pPr>
        <w:pStyle w:val="FootnoteText"/>
      </w:pPr>
      <w:r>
        <w:rPr>
          <w:rStyle w:val="FootnoteReference"/>
          <w:color w:val="000000"/>
        </w:rPr>
        <w:footnoteRef/>
      </w:r>
      <w:r>
        <w:rPr>
          <w:color w:val="000000"/>
        </w:rPr>
        <w:t xml:space="preserve"> </w:t>
      </w:r>
      <w:r w:rsidRPr="00A90E64">
        <w:rPr>
          <w:color w:val="000000"/>
        </w:rPr>
        <w:t xml:space="preserve">For more information, please see </w:t>
      </w:r>
      <w:r w:rsidRPr="00A90E64">
        <w:t xml:space="preserve">the Coordinated Program Review Procedures, Special Education Methods of Administration at </w:t>
      </w:r>
      <w:hyperlink r:id="rId1" w:history="1">
        <w:r w:rsidRPr="00A90E64">
          <w:rPr>
            <w:rStyle w:val="Hyperlink"/>
          </w:rPr>
          <w:t>http://www.doe.mass.edu/pqa/review/cpr</w:t>
        </w:r>
      </w:hyperlink>
      <w:r w:rsidRPr="00A90E64">
        <w:rPr>
          <w:color w:val="000000"/>
        </w:rPr>
        <w:t xml:space="preserve">, Criterion SE49A; </w:t>
      </w:r>
      <w:r w:rsidRPr="00A90E64">
        <w:t xml:space="preserve">the Coordinated Program Review Procedures, Civil Rights Methods of Administration at </w:t>
      </w:r>
      <w:hyperlink r:id="rId2" w:history="1">
        <w:r w:rsidRPr="00A90E64">
          <w:rPr>
            <w:rStyle w:val="Hyperlink"/>
          </w:rPr>
          <w:t>http://www.doe.mass.edu/pqa/review/cpr</w:t>
        </w:r>
      </w:hyperlink>
      <w:r w:rsidRPr="00A90E64">
        <w:t xml:space="preserve">, MOA 22 and the ADA checklist; Section 504 of the Rehabilitation Act of 1973 (29 U.S.C. 791 et seq.) and its accompanying regulations (34 CFR 104.21 and 104.22); and Title II of the Americans with Disabilities Act (42 U.S.C. 12132) and its accompanying regulations (28 CFR 35.149 and 35.150).  </w:t>
      </w:r>
    </w:p>
  </w:footnote>
  <w:footnote w:id="2">
    <w:p w14:paraId="65A7AE44" w14:textId="77777777" w:rsidR="00886D05" w:rsidRDefault="00886D05" w:rsidP="00731A0B">
      <w:pPr>
        <w:pStyle w:val="FootnoteText"/>
      </w:pPr>
      <w:r w:rsidRPr="00A90E64">
        <w:rPr>
          <w:rStyle w:val="FootnoteReference"/>
          <w:color w:val="000000"/>
        </w:rPr>
        <w:footnoteRef/>
      </w:r>
      <w:r w:rsidRPr="00A90E64">
        <w:rPr>
          <w:color w:val="000000"/>
        </w:rPr>
        <w:t xml:space="preserve"> </w:t>
      </w:r>
      <w:r w:rsidRPr="00B059E7">
        <w:rPr>
          <w:color w:val="000000"/>
        </w:rPr>
        <w:t xml:space="preserve">Please refer to the Department’s </w:t>
      </w:r>
      <w:r w:rsidRPr="00B059E7">
        <w:rPr>
          <w:i/>
          <w:color w:val="000000"/>
        </w:rPr>
        <w:t xml:space="preserve">Recommended Fiscal Policies and Procedures Manual, </w:t>
      </w:r>
      <w:r w:rsidRPr="00B059E7">
        <w:rPr>
          <w:iCs/>
          <w:color w:val="000000"/>
        </w:rPr>
        <w:t>available online at</w:t>
      </w:r>
      <w:r w:rsidRPr="00B059E7">
        <w:rPr>
          <w:color w:val="000000"/>
        </w:rPr>
        <w:t xml:space="preserve"> </w:t>
      </w:r>
      <w:hyperlink r:id="rId3" w:history="1">
        <w:r w:rsidRPr="00B059E7">
          <w:rPr>
            <w:rStyle w:val="Hyperlink"/>
            <w:u w:val="none"/>
          </w:rPr>
          <w:t>http://www.doe.mass.edu/charter/finance/auditing/</w:t>
        </w:r>
      </w:hyperlink>
      <w:r w:rsidRPr="00B059E7">
        <w:rPr>
          <w:color w:val="000000"/>
        </w:rPr>
        <w:t>.</w:t>
      </w:r>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20E046C"/>
    <w:multiLevelType w:val="hybridMultilevel"/>
    <w:tmpl w:val="98662520"/>
    <w:lvl w:ilvl="0" w:tplc="9BFC92F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1E2D"/>
    <w:multiLevelType w:val="hybridMultilevel"/>
    <w:tmpl w:val="D25483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E59CD"/>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28B2066"/>
    <w:multiLevelType w:val="hybridMultilevel"/>
    <w:tmpl w:val="0E7E430E"/>
    <w:lvl w:ilvl="0" w:tplc="C280338A">
      <w:start w:val="1"/>
      <w:numFmt w:val="bullet"/>
      <w:lvlText w:val="-"/>
      <w:lvlJc w:val="left"/>
      <w:pPr>
        <w:ind w:left="3600" w:hanging="360"/>
      </w:pPr>
      <w:rPr>
        <w:rFonts w:ascii="Calibri" w:hAnsi="Calibri"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 w15:restartNumberingAfterBreak="0">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96010"/>
    <w:multiLevelType w:val="hybridMultilevel"/>
    <w:tmpl w:val="000E88E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6EC1115"/>
    <w:multiLevelType w:val="hybridMultilevel"/>
    <w:tmpl w:val="05F6F7F2"/>
    <w:lvl w:ilvl="0" w:tplc="536CD534">
      <w:start w:val="8"/>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71232E8"/>
    <w:multiLevelType w:val="hybridMultilevel"/>
    <w:tmpl w:val="52D2B6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D6CC7"/>
    <w:multiLevelType w:val="hybridMultilevel"/>
    <w:tmpl w:val="967A606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383115"/>
    <w:multiLevelType w:val="multilevel"/>
    <w:tmpl w:val="3DCAEAC0"/>
    <w:lvl w:ilvl="0">
      <w:start w:val="1"/>
      <w:numFmt w:val="decimal"/>
      <w:lvlText w:val="%1."/>
      <w:lvlJc w:val="left"/>
      <w:pPr>
        <w:tabs>
          <w:tab w:val="num" w:pos="-2520"/>
        </w:tabs>
        <w:ind w:left="-252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1080"/>
        </w:tabs>
        <w:ind w:left="-1080" w:hanging="720"/>
      </w:pPr>
    </w:lvl>
    <w:lvl w:ilvl="3">
      <w:start w:val="1"/>
      <w:numFmt w:val="decimal"/>
      <w:lvlText w:val="%4."/>
      <w:lvlJc w:val="left"/>
      <w:pPr>
        <w:tabs>
          <w:tab w:val="num" w:pos="-360"/>
        </w:tabs>
        <w:ind w:left="-360" w:hanging="720"/>
      </w:pPr>
    </w:lvl>
    <w:lvl w:ilvl="4">
      <w:start w:val="1"/>
      <w:numFmt w:val="decimal"/>
      <w:lvlText w:val="%5."/>
      <w:lvlJc w:val="left"/>
      <w:pPr>
        <w:tabs>
          <w:tab w:val="num" w:pos="360"/>
        </w:tabs>
        <w:ind w:left="360" w:hanging="720"/>
      </w:pPr>
    </w:lvl>
    <w:lvl w:ilvl="5">
      <w:start w:val="1"/>
      <w:numFmt w:val="decimal"/>
      <w:lvlText w:val="%6."/>
      <w:lvlJc w:val="left"/>
      <w:pPr>
        <w:tabs>
          <w:tab w:val="num" w:pos="1080"/>
        </w:tabs>
        <w:ind w:left="1080" w:hanging="720"/>
      </w:pPr>
    </w:lvl>
    <w:lvl w:ilvl="6">
      <w:start w:val="1"/>
      <w:numFmt w:val="decimal"/>
      <w:lvlText w:val="%7."/>
      <w:lvlJc w:val="left"/>
      <w:pPr>
        <w:tabs>
          <w:tab w:val="num" w:pos="1800"/>
        </w:tabs>
        <w:ind w:left="1800" w:hanging="720"/>
      </w:pPr>
    </w:lvl>
    <w:lvl w:ilvl="7">
      <w:start w:val="1"/>
      <w:numFmt w:val="decimal"/>
      <w:lvlText w:val="%8."/>
      <w:lvlJc w:val="left"/>
      <w:pPr>
        <w:tabs>
          <w:tab w:val="num" w:pos="2520"/>
        </w:tabs>
        <w:ind w:left="2520" w:hanging="720"/>
      </w:pPr>
    </w:lvl>
    <w:lvl w:ilvl="8">
      <w:start w:val="1"/>
      <w:numFmt w:val="decimal"/>
      <w:lvlText w:val="%9."/>
      <w:lvlJc w:val="left"/>
      <w:pPr>
        <w:tabs>
          <w:tab w:val="num" w:pos="3240"/>
        </w:tabs>
        <w:ind w:left="3240" w:hanging="720"/>
      </w:pPr>
    </w:lvl>
  </w:abstractNum>
  <w:abstractNum w:abstractNumId="17"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0E2FD4"/>
    <w:multiLevelType w:val="hybridMultilevel"/>
    <w:tmpl w:val="1CA07D02"/>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80AE6"/>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FE80BC4"/>
    <w:multiLevelType w:val="hybridMultilevel"/>
    <w:tmpl w:val="79C042AE"/>
    <w:lvl w:ilvl="0" w:tplc="04090013">
      <w:start w:val="1"/>
      <w:numFmt w:val="upperRoman"/>
      <w:lvlText w:val="%1."/>
      <w:lvlJc w:val="right"/>
      <w:pPr>
        <w:ind w:left="360" w:hanging="360"/>
      </w:pPr>
      <w:rPr>
        <w:rFonts w:cs="Times New Roman"/>
      </w:rPr>
    </w:lvl>
    <w:lvl w:ilvl="1" w:tplc="04090015">
      <w:start w:val="1"/>
      <w:numFmt w:val="upperLetter"/>
      <w:lvlText w:val="%2."/>
      <w:lvlJc w:val="left"/>
      <w:pPr>
        <w:ind w:left="1080" w:hanging="360"/>
      </w:pPr>
      <w:rPr>
        <w:rFonts w:cs="Times New Roman"/>
      </w:rPr>
    </w:lvl>
    <w:lvl w:ilvl="2" w:tplc="A0D475F6">
      <w:start w:val="1"/>
      <w:numFmt w:val="bullet"/>
      <w:lvlText w:val=""/>
      <w:lvlJc w:val="left"/>
      <w:pPr>
        <w:ind w:left="1800" w:hanging="180"/>
      </w:pPr>
      <w:rPr>
        <w:rFonts w:ascii="Symbol" w:hAnsi="Symbol"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02B2EDE"/>
    <w:multiLevelType w:val="hybridMultilevel"/>
    <w:tmpl w:val="C36815E0"/>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0F">
      <w:start w:val="1"/>
      <w:numFmt w:val="decimal"/>
      <w:lvlText w:val="%6."/>
      <w:lvlJc w:val="left"/>
      <w:pPr>
        <w:tabs>
          <w:tab w:val="num" w:pos="2250"/>
        </w:tabs>
        <w:ind w:left="2250" w:hanging="180"/>
      </w:p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27"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707770"/>
    <w:multiLevelType w:val="hybridMultilevel"/>
    <w:tmpl w:val="9D4E58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9A24DA"/>
    <w:multiLevelType w:val="hybridMultilevel"/>
    <w:tmpl w:val="54E8A8BC"/>
    <w:lvl w:ilvl="0" w:tplc="C51EB5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30074A"/>
    <w:multiLevelType w:val="hybridMultilevel"/>
    <w:tmpl w:val="779E6364"/>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4F1D8A"/>
    <w:multiLevelType w:val="hybridMultilevel"/>
    <w:tmpl w:val="C21095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DE5FD9"/>
    <w:multiLevelType w:val="hybridMultilevel"/>
    <w:tmpl w:val="BCCA3E72"/>
    <w:lvl w:ilvl="0" w:tplc="50E6F9E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5F624F3"/>
    <w:multiLevelType w:val="hybridMultilevel"/>
    <w:tmpl w:val="ADB0E98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6DD5619"/>
    <w:multiLevelType w:val="hybridMultilevel"/>
    <w:tmpl w:val="CE2AC8BC"/>
    <w:lvl w:ilvl="0" w:tplc="B9CEA89E">
      <w:start w:val="1"/>
      <w:numFmt w:val="bullet"/>
      <w:lvlText w:val="o"/>
      <w:lvlJc w:val="left"/>
      <w:pPr>
        <w:tabs>
          <w:tab w:val="num" w:pos="1440"/>
        </w:tabs>
        <w:ind w:left="1440" w:hanging="360"/>
      </w:pPr>
      <w:rPr>
        <w:rFonts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AF972E0"/>
    <w:multiLevelType w:val="hybridMultilevel"/>
    <w:tmpl w:val="0A02608E"/>
    <w:lvl w:ilvl="0" w:tplc="04090015">
      <w:start w:val="1"/>
      <w:numFmt w:val="upperLetter"/>
      <w:lvlText w:val="%1."/>
      <w:lvlJc w:val="left"/>
      <w:pPr>
        <w:ind w:left="720" w:hanging="360"/>
      </w:pPr>
      <w:rPr>
        <w:rFonts w:cs="Times New Roman" w:hint="default"/>
        <w:b/>
      </w:rPr>
    </w:lvl>
    <w:lvl w:ilvl="1" w:tplc="BDDC476C">
      <w:start w:val="1"/>
      <w:numFmt w:val="bullet"/>
      <w:lvlText w:val=""/>
      <w:lvlJc w:val="left"/>
      <w:pPr>
        <w:ind w:left="1440" w:hanging="360"/>
      </w:pPr>
      <w:rPr>
        <w:rFonts w:ascii="Symbol" w:hAnsi="Symbol" w:hint="default"/>
        <w:b/>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4C467166"/>
    <w:multiLevelType w:val="hybridMultilevel"/>
    <w:tmpl w:val="DFA6A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52" w15:restartNumberingAfterBreak="0">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54A3F46"/>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561B2219"/>
    <w:multiLevelType w:val="hybridMultilevel"/>
    <w:tmpl w:val="4AEA5010"/>
    <w:lvl w:ilvl="0" w:tplc="EEACFC8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93E6FE6"/>
    <w:multiLevelType w:val="hybridMultilevel"/>
    <w:tmpl w:val="BD4228D0"/>
    <w:lvl w:ilvl="0" w:tplc="27EE490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A8C6890"/>
    <w:multiLevelType w:val="hybridMultilevel"/>
    <w:tmpl w:val="6AF6C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14147F9"/>
    <w:multiLevelType w:val="hybridMultilevel"/>
    <w:tmpl w:val="CE0897BA"/>
    <w:lvl w:ilvl="0" w:tplc="C280338A">
      <w:start w:val="1"/>
      <w:numFmt w:val="bullet"/>
      <w:lvlText w:val="-"/>
      <w:lvlJc w:val="left"/>
      <w:pPr>
        <w:ind w:left="2160" w:hanging="180"/>
      </w:pPr>
      <w:rPr>
        <w:rFonts w:ascii="Calibri" w:hAnsi="Calibri" w:hint="default"/>
      </w:rPr>
    </w:lvl>
    <w:lvl w:ilvl="1" w:tplc="04090019">
      <w:start w:val="1"/>
      <w:numFmt w:val="lowerLetter"/>
      <w:lvlText w:val="%2."/>
      <w:lvlJc w:val="left"/>
      <w:pPr>
        <w:ind w:left="1440" w:hanging="360"/>
      </w:pPr>
      <w:rPr>
        <w:rFonts w:cs="Times New Roman"/>
      </w:rPr>
    </w:lvl>
    <w:lvl w:ilvl="2" w:tplc="C280338A">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3283C57"/>
    <w:multiLevelType w:val="hybridMultilevel"/>
    <w:tmpl w:val="43243A1C"/>
    <w:lvl w:ilvl="0" w:tplc="D48A2EE8">
      <w:start w:val="6"/>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64" w15:restartNumberingAfterBreak="0">
    <w:nsid w:val="63D955CC"/>
    <w:multiLevelType w:val="hybridMultilevel"/>
    <w:tmpl w:val="45BCA2FC"/>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1B">
      <w:start w:val="1"/>
      <w:numFmt w:val="lowerRoman"/>
      <w:lvlText w:val="%6."/>
      <w:lvlJc w:val="right"/>
      <w:pPr>
        <w:tabs>
          <w:tab w:val="num" w:pos="2250"/>
        </w:tabs>
        <w:ind w:left="2250" w:hanging="180"/>
      </w:pPr>
      <w:rPr>
        <w:rFonts w:cs="Times New Roman"/>
      </w:r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65"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7D4D55"/>
    <w:multiLevelType w:val="hybridMultilevel"/>
    <w:tmpl w:val="6FBC1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8F0E04"/>
    <w:multiLevelType w:val="hybridMultilevel"/>
    <w:tmpl w:val="C7CA16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C5B24CC"/>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4" w15:restartNumberingAfterBreak="0">
    <w:nsid w:val="6FEC0DA6"/>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1B46809"/>
    <w:multiLevelType w:val="hybridMultilevel"/>
    <w:tmpl w:val="FFE2315C"/>
    <w:lvl w:ilvl="0" w:tplc="C280338A">
      <w:start w:val="1"/>
      <w:numFmt w:val="bullet"/>
      <w:lvlText w:val="-"/>
      <w:lvlJc w:val="left"/>
      <w:pPr>
        <w:ind w:left="2160" w:hanging="18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734C71C8"/>
    <w:multiLevelType w:val="hybridMultilevel"/>
    <w:tmpl w:val="CC9058CC"/>
    <w:lvl w:ilvl="0" w:tplc="E3223E0C">
      <w:start w:val="7"/>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8" w15:restartNumberingAfterBreak="0">
    <w:nsid w:val="7439112A"/>
    <w:multiLevelType w:val="hybridMultilevel"/>
    <w:tmpl w:val="3640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547EAB"/>
    <w:multiLevelType w:val="hybridMultilevel"/>
    <w:tmpl w:val="8656F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076349"/>
    <w:multiLevelType w:val="hybridMultilevel"/>
    <w:tmpl w:val="6EDAFFF6"/>
    <w:lvl w:ilvl="0" w:tplc="CD5267C8">
      <w:start w:val="5"/>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15:restartNumberingAfterBreak="0">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94E07D3"/>
    <w:multiLevelType w:val="hybridMultilevel"/>
    <w:tmpl w:val="71E61DF2"/>
    <w:lvl w:ilvl="0" w:tplc="04090015">
      <w:start w:val="1"/>
      <w:numFmt w:val="upperLetter"/>
      <w:lvlText w:val="%1."/>
      <w:lvlJc w:val="left"/>
      <w:pPr>
        <w:ind w:left="360" w:hanging="360"/>
      </w:pPr>
      <w:rPr>
        <w:rFonts w:hint="default"/>
        <w:b/>
      </w:rPr>
    </w:lvl>
    <w:lvl w:ilvl="1" w:tplc="36803E74">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6E7258"/>
    <w:multiLevelType w:val="hybridMultilevel"/>
    <w:tmpl w:val="2D206A18"/>
    <w:lvl w:ilvl="0" w:tplc="04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4868414A">
      <w:numFmt w:val="bullet"/>
      <w:lvlText w:val="-"/>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8D1FCA"/>
    <w:multiLevelType w:val="hybridMultilevel"/>
    <w:tmpl w:val="AE848D0A"/>
    <w:lvl w:ilvl="0" w:tplc="04090015">
      <w:start w:val="1"/>
      <w:numFmt w:val="upperLetter"/>
      <w:lvlText w:val="%1."/>
      <w:lvlJc w:val="left"/>
      <w:pPr>
        <w:ind w:left="360" w:hanging="360"/>
      </w:pPr>
      <w:rPr>
        <w:rFonts w:hint="default"/>
        <w:b/>
      </w:rPr>
    </w:lvl>
    <w:lvl w:ilvl="1" w:tplc="209A0912">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C732861"/>
    <w:multiLevelType w:val="hybridMultilevel"/>
    <w:tmpl w:val="9FCAAB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FDE4019"/>
    <w:multiLevelType w:val="hybridMultilevel"/>
    <w:tmpl w:val="55B0BF5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4"/>
  </w:num>
  <w:num w:numId="3">
    <w:abstractNumId w:val="72"/>
  </w:num>
  <w:num w:numId="4">
    <w:abstractNumId w:val="53"/>
  </w:num>
  <w:num w:numId="5">
    <w:abstractNumId w:val="7"/>
  </w:num>
  <w:num w:numId="6">
    <w:abstractNumId w:val="37"/>
  </w:num>
  <w:num w:numId="7">
    <w:abstractNumId w:val="38"/>
  </w:num>
  <w:num w:numId="8">
    <w:abstractNumId w:val="89"/>
  </w:num>
  <w:num w:numId="9">
    <w:abstractNumId w:val="22"/>
  </w:num>
  <w:num w:numId="10">
    <w:abstractNumId w:val="51"/>
  </w:num>
  <w:num w:numId="11">
    <w:abstractNumId w:val="15"/>
  </w:num>
  <w:num w:numId="12">
    <w:abstractNumId w:val="40"/>
  </w:num>
  <w:num w:numId="13">
    <w:abstractNumId w:val="55"/>
  </w:num>
  <w:num w:numId="14">
    <w:abstractNumId w:val="5"/>
  </w:num>
  <w:num w:numId="15">
    <w:abstractNumId w:val="57"/>
  </w:num>
  <w:num w:numId="16">
    <w:abstractNumId w:val="24"/>
  </w:num>
  <w:num w:numId="17">
    <w:abstractNumId w:val="43"/>
  </w:num>
  <w:num w:numId="18">
    <w:abstractNumId w:val="21"/>
  </w:num>
  <w:num w:numId="19">
    <w:abstractNumId w:val="46"/>
  </w:num>
  <w:num w:numId="20">
    <w:abstractNumId w:val="2"/>
  </w:num>
  <w:num w:numId="21">
    <w:abstractNumId w:val="73"/>
    <w:lvlOverride w:ilvl="0">
      <w:startOverride w:val="1"/>
    </w:lvlOverride>
  </w:num>
  <w:num w:numId="22">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2"/>
  </w:num>
  <w:num w:numId="28">
    <w:abstractNumId w:val="64"/>
  </w:num>
  <w:num w:numId="29">
    <w:abstractNumId w:val="75"/>
  </w:num>
  <w:num w:numId="30">
    <w:abstractNumId w:val="81"/>
  </w:num>
  <w:num w:numId="31">
    <w:abstractNumId w:val="60"/>
  </w:num>
  <w:num w:numId="32">
    <w:abstractNumId w:val="67"/>
  </w:num>
  <w:num w:numId="33">
    <w:abstractNumId w:val="0"/>
  </w:num>
  <w:num w:numId="34">
    <w:abstractNumId w:val="35"/>
  </w:num>
  <w:num w:numId="35">
    <w:abstractNumId w:val="34"/>
  </w:num>
  <w:num w:numId="36">
    <w:abstractNumId w:val="16"/>
  </w:num>
  <w:num w:numId="37">
    <w:abstractNumId w:val="26"/>
  </w:num>
  <w:num w:numId="38">
    <w:abstractNumId w:val="44"/>
  </w:num>
  <w:num w:numId="39">
    <w:abstractNumId w:val="12"/>
  </w:num>
  <w:num w:numId="40">
    <w:abstractNumId w:val="8"/>
  </w:num>
  <w:num w:numId="41">
    <w:abstractNumId w:val="76"/>
  </w:num>
  <w:num w:numId="42">
    <w:abstractNumId w:val="61"/>
  </w:num>
  <w:num w:numId="43">
    <w:abstractNumId w:val="25"/>
  </w:num>
  <w:num w:numId="44">
    <w:abstractNumId w:val="47"/>
  </w:num>
  <w:num w:numId="45">
    <w:abstractNumId w:val="87"/>
  </w:num>
  <w:num w:numId="46">
    <w:abstractNumId w:val="54"/>
  </w:num>
  <w:num w:numId="47">
    <w:abstractNumId w:val="86"/>
  </w:num>
  <w:num w:numId="48">
    <w:abstractNumId w:val="84"/>
  </w:num>
  <w:num w:numId="49">
    <w:abstractNumId w:val="39"/>
  </w:num>
  <w:num w:numId="50">
    <w:abstractNumId w:val="56"/>
  </w:num>
  <w:num w:numId="51">
    <w:abstractNumId w:val="69"/>
  </w:num>
  <w:num w:numId="52">
    <w:abstractNumId w:val="68"/>
  </w:num>
  <w:num w:numId="53">
    <w:abstractNumId w:val="78"/>
  </w:num>
  <w:num w:numId="54">
    <w:abstractNumId w:val="58"/>
  </w:num>
  <w:num w:numId="55">
    <w:abstractNumId w:val="36"/>
  </w:num>
  <w:num w:numId="56">
    <w:abstractNumId w:val="49"/>
  </w:num>
  <w:num w:numId="57">
    <w:abstractNumId w:val="85"/>
  </w:num>
  <w:num w:numId="58">
    <w:abstractNumId w:val="17"/>
  </w:num>
  <w:num w:numId="59">
    <w:abstractNumId w:val="23"/>
  </w:num>
  <w:num w:numId="60">
    <w:abstractNumId w:val="65"/>
  </w:num>
  <w:num w:numId="61">
    <w:abstractNumId w:val="3"/>
  </w:num>
  <w:num w:numId="62">
    <w:abstractNumId w:val="70"/>
  </w:num>
  <w:num w:numId="63">
    <w:abstractNumId w:val="41"/>
  </w:num>
  <w:num w:numId="64">
    <w:abstractNumId w:val="14"/>
  </w:num>
  <w:num w:numId="65">
    <w:abstractNumId w:val="79"/>
  </w:num>
  <w:num w:numId="66">
    <w:abstractNumId w:val="59"/>
  </w:num>
  <w:num w:numId="67">
    <w:abstractNumId w:val="33"/>
  </w:num>
  <w:num w:numId="68">
    <w:abstractNumId w:val="6"/>
  </w:num>
  <w:num w:numId="69">
    <w:abstractNumId w:val="31"/>
  </w:num>
  <w:num w:numId="70">
    <w:abstractNumId w:val="50"/>
  </w:num>
  <w:num w:numId="71">
    <w:abstractNumId w:val="29"/>
  </w:num>
  <w:num w:numId="72">
    <w:abstractNumId w:val="20"/>
  </w:num>
  <w:num w:numId="73">
    <w:abstractNumId w:val="20"/>
    <w:lvlOverride w:ilvl="0">
      <w:startOverride w:val="1"/>
    </w:lvlOverride>
  </w:num>
  <w:num w:numId="74">
    <w:abstractNumId w:val="11"/>
  </w:num>
  <w:num w:numId="75">
    <w:abstractNumId w:val="66"/>
  </w:num>
  <w:num w:numId="76">
    <w:abstractNumId w:val="82"/>
  </w:num>
  <w:num w:numId="77">
    <w:abstractNumId w:val="27"/>
  </w:num>
  <w:num w:numId="78">
    <w:abstractNumId w:val="83"/>
  </w:num>
  <w:num w:numId="79">
    <w:abstractNumId w:val="4"/>
  </w:num>
  <w:num w:numId="80">
    <w:abstractNumId w:val="88"/>
  </w:num>
  <w:num w:numId="81">
    <w:abstractNumId w:val="48"/>
  </w:num>
  <w:num w:numId="82">
    <w:abstractNumId w:val="28"/>
  </w:num>
  <w:num w:numId="83">
    <w:abstractNumId w:val="30"/>
  </w:num>
  <w:num w:numId="84">
    <w:abstractNumId w:val="32"/>
  </w:num>
  <w:num w:numId="85">
    <w:abstractNumId w:val="52"/>
  </w:num>
  <w:num w:numId="86">
    <w:abstractNumId w:val="71"/>
  </w:num>
  <w:num w:numId="87">
    <w:abstractNumId w:val="9"/>
  </w:num>
  <w:num w:numId="88">
    <w:abstractNumId w:val="63"/>
  </w:num>
  <w:num w:numId="89">
    <w:abstractNumId w:val="18"/>
  </w:num>
  <w:num w:numId="90">
    <w:abstractNumId w:val="18"/>
    <w:lvlOverride w:ilvl="0">
      <w:startOverride w:val="3"/>
    </w:lvlOverride>
  </w:num>
  <w:num w:numId="91">
    <w:abstractNumId w:val="45"/>
  </w:num>
  <w:num w:numId="92">
    <w:abstractNumId w:val="13"/>
  </w:num>
  <w:num w:numId="93">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9"/>
    <w:rsid w:val="0000089D"/>
    <w:rsid w:val="000009B0"/>
    <w:rsid w:val="0000140A"/>
    <w:rsid w:val="000016F9"/>
    <w:rsid w:val="00001A7E"/>
    <w:rsid w:val="00001EF7"/>
    <w:rsid w:val="00002100"/>
    <w:rsid w:val="000026AF"/>
    <w:rsid w:val="00002A44"/>
    <w:rsid w:val="00002E6D"/>
    <w:rsid w:val="00003063"/>
    <w:rsid w:val="000030A4"/>
    <w:rsid w:val="00003373"/>
    <w:rsid w:val="00003E2E"/>
    <w:rsid w:val="00003F66"/>
    <w:rsid w:val="0000404F"/>
    <w:rsid w:val="0000476F"/>
    <w:rsid w:val="000047FD"/>
    <w:rsid w:val="000055D2"/>
    <w:rsid w:val="000057E8"/>
    <w:rsid w:val="00005890"/>
    <w:rsid w:val="00005BD3"/>
    <w:rsid w:val="00005EAA"/>
    <w:rsid w:val="00006491"/>
    <w:rsid w:val="00006616"/>
    <w:rsid w:val="00006C00"/>
    <w:rsid w:val="0000703E"/>
    <w:rsid w:val="00007073"/>
    <w:rsid w:val="00010DA5"/>
    <w:rsid w:val="000110D0"/>
    <w:rsid w:val="00011E74"/>
    <w:rsid w:val="00012724"/>
    <w:rsid w:val="00013515"/>
    <w:rsid w:val="0001420F"/>
    <w:rsid w:val="00014C2F"/>
    <w:rsid w:val="0001506F"/>
    <w:rsid w:val="000150D6"/>
    <w:rsid w:val="00016432"/>
    <w:rsid w:val="0001657A"/>
    <w:rsid w:val="000165B1"/>
    <w:rsid w:val="000168B5"/>
    <w:rsid w:val="00017170"/>
    <w:rsid w:val="0001775A"/>
    <w:rsid w:val="000179B4"/>
    <w:rsid w:val="00017DCF"/>
    <w:rsid w:val="00017EBC"/>
    <w:rsid w:val="00020166"/>
    <w:rsid w:val="000209E2"/>
    <w:rsid w:val="00020B23"/>
    <w:rsid w:val="00020CB3"/>
    <w:rsid w:val="00021ED0"/>
    <w:rsid w:val="000233B6"/>
    <w:rsid w:val="00023C14"/>
    <w:rsid w:val="00023DE8"/>
    <w:rsid w:val="00023E53"/>
    <w:rsid w:val="0002412C"/>
    <w:rsid w:val="00024D8B"/>
    <w:rsid w:val="00025AF3"/>
    <w:rsid w:val="000260CC"/>
    <w:rsid w:val="00026BD5"/>
    <w:rsid w:val="00027CCB"/>
    <w:rsid w:val="00030005"/>
    <w:rsid w:val="00030259"/>
    <w:rsid w:val="000308D1"/>
    <w:rsid w:val="00032887"/>
    <w:rsid w:val="00033013"/>
    <w:rsid w:val="00033386"/>
    <w:rsid w:val="00033509"/>
    <w:rsid w:val="00033F03"/>
    <w:rsid w:val="0003439A"/>
    <w:rsid w:val="00034656"/>
    <w:rsid w:val="00034929"/>
    <w:rsid w:val="00034986"/>
    <w:rsid w:val="00034C43"/>
    <w:rsid w:val="00035145"/>
    <w:rsid w:val="00035288"/>
    <w:rsid w:val="000364FA"/>
    <w:rsid w:val="00036F2D"/>
    <w:rsid w:val="00037336"/>
    <w:rsid w:val="00037CC5"/>
    <w:rsid w:val="00037DA1"/>
    <w:rsid w:val="00040B5E"/>
    <w:rsid w:val="00040CD5"/>
    <w:rsid w:val="000411E7"/>
    <w:rsid w:val="00041241"/>
    <w:rsid w:val="0004145E"/>
    <w:rsid w:val="00041817"/>
    <w:rsid w:val="0004185D"/>
    <w:rsid w:val="00041AC1"/>
    <w:rsid w:val="000423F0"/>
    <w:rsid w:val="00042C2A"/>
    <w:rsid w:val="00042F3D"/>
    <w:rsid w:val="00043241"/>
    <w:rsid w:val="00043974"/>
    <w:rsid w:val="00043EB8"/>
    <w:rsid w:val="0004447B"/>
    <w:rsid w:val="00044A22"/>
    <w:rsid w:val="00044A43"/>
    <w:rsid w:val="00045652"/>
    <w:rsid w:val="00045930"/>
    <w:rsid w:val="00045DA9"/>
    <w:rsid w:val="000474C5"/>
    <w:rsid w:val="0004779B"/>
    <w:rsid w:val="00050774"/>
    <w:rsid w:val="000514A8"/>
    <w:rsid w:val="0005171E"/>
    <w:rsid w:val="00051C90"/>
    <w:rsid w:val="00051F13"/>
    <w:rsid w:val="00052510"/>
    <w:rsid w:val="00052B9F"/>
    <w:rsid w:val="0005436A"/>
    <w:rsid w:val="00055266"/>
    <w:rsid w:val="000553F8"/>
    <w:rsid w:val="00056635"/>
    <w:rsid w:val="00057275"/>
    <w:rsid w:val="00060028"/>
    <w:rsid w:val="0006054D"/>
    <w:rsid w:val="000605A3"/>
    <w:rsid w:val="000609FE"/>
    <w:rsid w:val="00061320"/>
    <w:rsid w:val="0006145B"/>
    <w:rsid w:val="0006164D"/>
    <w:rsid w:val="0006183D"/>
    <w:rsid w:val="000626BB"/>
    <w:rsid w:val="00062E8A"/>
    <w:rsid w:val="00064DFB"/>
    <w:rsid w:val="000656BA"/>
    <w:rsid w:val="000656E2"/>
    <w:rsid w:val="00065A68"/>
    <w:rsid w:val="00065E1F"/>
    <w:rsid w:val="0006625D"/>
    <w:rsid w:val="000662A5"/>
    <w:rsid w:val="000666F5"/>
    <w:rsid w:val="00066BBA"/>
    <w:rsid w:val="00067C0E"/>
    <w:rsid w:val="0007023B"/>
    <w:rsid w:val="00070664"/>
    <w:rsid w:val="00070C3F"/>
    <w:rsid w:val="000710A3"/>
    <w:rsid w:val="000712DA"/>
    <w:rsid w:val="0007145B"/>
    <w:rsid w:val="000719B9"/>
    <w:rsid w:val="0007240A"/>
    <w:rsid w:val="000726A1"/>
    <w:rsid w:val="000729D2"/>
    <w:rsid w:val="00072D1A"/>
    <w:rsid w:val="00072D74"/>
    <w:rsid w:val="000732CC"/>
    <w:rsid w:val="00073694"/>
    <w:rsid w:val="00073ED3"/>
    <w:rsid w:val="00074733"/>
    <w:rsid w:val="00076C2D"/>
    <w:rsid w:val="00076E61"/>
    <w:rsid w:val="00076F74"/>
    <w:rsid w:val="0007703E"/>
    <w:rsid w:val="00077526"/>
    <w:rsid w:val="00077B6A"/>
    <w:rsid w:val="0008033A"/>
    <w:rsid w:val="000803E5"/>
    <w:rsid w:val="00080DA3"/>
    <w:rsid w:val="00081836"/>
    <w:rsid w:val="00081AB3"/>
    <w:rsid w:val="00082675"/>
    <w:rsid w:val="000827B6"/>
    <w:rsid w:val="000830EF"/>
    <w:rsid w:val="00083284"/>
    <w:rsid w:val="0008353D"/>
    <w:rsid w:val="00083818"/>
    <w:rsid w:val="00083ABB"/>
    <w:rsid w:val="00083CCB"/>
    <w:rsid w:val="00083F94"/>
    <w:rsid w:val="0008488E"/>
    <w:rsid w:val="00084B0F"/>
    <w:rsid w:val="00085409"/>
    <w:rsid w:val="00085C86"/>
    <w:rsid w:val="00086016"/>
    <w:rsid w:val="00086146"/>
    <w:rsid w:val="000865B4"/>
    <w:rsid w:val="00086895"/>
    <w:rsid w:val="000874E6"/>
    <w:rsid w:val="00087769"/>
    <w:rsid w:val="00090DE6"/>
    <w:rsid w:val="0009103A"/>
    <w:rsid w:val="0009140B"/>
    <w:rsid w:val="00091FF7"/>
    <w:rsid w:val="00092169"/>
    <w:rsid w:val="000929A1"/>
    <w:rsid w:val="00092DF1"/>
    <w:rsid w:val="0009340E"/>
    <w:rsid w:val="00093FF1"/>
    <w:rsid w:val="000941E3"/>
    <w:rsid w:val="00094687"/>
    <w:rsid w:val="00094E4B"/>
    <w:rsid w:val="00095449"/>
    <w:rsid w:val="000954D6"/>
    <w:rsid w:val="00095504"/>
    <w:rsid w:val="000956F5"/>
    <w:rsid w:val="00096FC7"/>
    <w:rsid w:val="000979A3"/>
    <w:rsid w:val="00097C41"/>
    <w:rsid w:val="00097C57"/>
    <w:rsid w:val="00097FEE"/>
    <w:rsid w:val="000A03A6"/>
    <w:rsid w:val="000A04AE"/>
    <w:rsid w:val="000A0597"/>
    <w:rsid w:val="000A0ABB"/>
    <w:rsid w:val="000A0CD8"/>
    <w:rsid w:val="000A0DF3"/>
    <w:rsid w:val="000A0EB6"/>
    <w:rsid w:val="000A1CCD"/>
    <w:rsid w:val="000A2391"/>
    <w:rsid w:val="000A3492"/>
    <w:rsid w:val="000A35E2"/>
    <w:rsid w:val="000A387F"/>
    <w:rsid w:val="000A3A90"/>
    <w:rsid w:val="000A3D7C"/>
    <w:rsid w:val="000A3E52"/>
    <w:rsid w:val="000A4909"/>
    <w:rsid w:val="000A4CF3"/>
    <w:rsid w:val="000A4D14"/>
    <w:rsid w:val="000A4D7B"/>
    <w:rsid w:val="000A534A"/>
    <w:rsid w:val="000A53BF"/>
    <w:rsid w:val="000A566A"/>
    <w:rsid w:val="000A5C9B"/>
    <w:rsid w:val="000A5DD5"/>
    <w:rsid w:val="000A5E27"/>
    <w:rsid w:val="000A7BAA"/>
    <w:rsid w:val="000B023F"/>
    <w:rsid w:val="000B054D"/>
    <w:rsid w:val="000B0B2E"/>
    <w:rsid w:val="000B0CC5"/>
    <w:rsid w:val="000B18BF"/>
    <w:rsid w:val="000B1929"/>
    <w:rsid w:val="000B2371"/>
    <w:rsid w:val="000B2760"/>
    <w:rsid w:val="000B34DD"/>
    <w:rsid w:val="000B3789"/>
    <w:rsid w:val="000B4227"/>
    <w:rsid w:val="000B42F0"/>
    <w:rsid w:val="000B4525"/>
    <w:rsid w:val="000B5650"/>
    <w:rsid w:val="000B616F"/>
    <w:rsid w:val="000B6262"/>
    <w:rsid w:val="000B6B9C"/>
    <w:rsid w:val="000B6D7B"/>
    <w:rsid w:val="000B7D23"/>
    <w:rsid w:val="000B7D98"/>
    <w:rsid w:val="000C0095"/>
    <w:rsid w:val="000C069E"/>
    <w:rsid w:val="000C07EE"/>
    <w:rsid w:val="000C0C17"/>
    <w:rsid w:val="000C0EFF"/>
    <w:rsid w:val="000C1294"/>
    <w:rsid w:val="000C12AF"/>
    <w:rsid w:val="000C2028"/>
    <w:rsid w:val="000C24A0"/>
    <w:rsid w:val="000C2568"/>
    <w:rsid w:val="000C3435"/>
    <w:rsid w:val="000C3850"/>
    <w:rsid w:val="000C3905"/>
    <w:rsid w:val="000C4091"/>
    <w:rsid w:val="000C4C4B"/>
    <w:rsid w:val="000C5206"/>
    <w:rsid w:val="000C5331"/>
    <w:rsid w:val="000C56C0"/>
    <w:rsid w:val="000C599B"/>
    <w:rsid w:val="000C5F46"/>
    <w:rsid w:val="000C67A6"/>
    <w:rsid w:val="000C6AC6"/>
    <w:rsid w:val="000C6BDE"/>
    <w:rsid w:val="000C72E5"/>
    <w:rsid w:val="000C7343"/>
    <w:rsid w:val="000D0468"/>
    <w:rsid w:val="000D206F"/>
    <w:rsid w:val="000D296E"/>
    <w:rsid w:val="000D29D0"/>
    <w:rsid w:val="000D2B57"/>
    <w:rsid w:val="000D305D"/>
    <w:rsid w:val="000D3137"/>
    <w:rsid w:val="000D319F"/>
    <w:rsid w:val="000D3A95"/>
    <w:rsid w:val="000D3F35"/>
    <w:rsid w:val="000D47A0"/>
    <w:rsid w:val="000D4E55"/>
    <w:rsid w:val="000D5496"/>
    <w:rsid w:val="000D54EA"/>
    <w:rsid w:val="000D5783"/>
    <w:rsid w:val="000D5994"/>
    <w:rsid w:val="000D5AE9"/>
    <w:rsid w:val="000D5C1E"/>
    <w:rsid w:val="000D608F"/>
    <w:rsid w:val="000D79AA"/>
    <w:rsid w:val="000D7DBC"/>
    <w:rsid w:val="000D7F51"/>
    <w:rsid w:val="000E0149"/>
    <w:rsid w:val="000E0A61"/>
    <w:rsid w:val="000E12D5"/>
    <w:rsid w:val="000E13B6"/>
    <w:rsid w:val="000E1A93"/>
    <w:rsid w:val="000E2280"/>
    <w:rsid w:val="000E26DE"/>
    <w:rsid w:val="000E2818"/>
    <w:rsid w:val="000E2B21"/>
    <w:rsid w:val="000E2B36"/>
    <w:rsid w:val="000E2D3A"/>
    <w:rsid w:val="000E3218"/>
    <w:rsid w:val="000E3C83"/>
    <w:rsid w:val="000E41A3"/>
    <w:rsid w:val="000E4D7E"/>
    <w:rsid w:val="000E4E11"/>
    <w:rsid w:val="000E506B"/>
    <w:rsid w:val="000E56C1"/>
    <w:rsid w:val="000E5919"/>
    <w:rsid w:val="000E59AE"/>
    <w:rsid w:val="000E59B0"/>
    <w:rsid w:val="000E5C80"/>
    <w:rsid w:val="000E67D3"/>
    <w:rsid w:val="000E6865"/>
    <w:rsid w:val="000E6E7A"/>
    <w:rsid w:val="000E78CC"/>
    <w:rsid w:val="000E7928"/>
    <w:rsid w:val="000F00D8"/>
    <w:rsid w:val="000F02B3"/>
    <w:rsid w:val="000F081F"/>
    <w:rsid w:val="000F0B67"/>
    <w:rsid w:val="000F0FBA"/>
    <w:rsid w:val="000F1646"/>
    <w:rsid w:val="000F200B"/>
    <w:rsid w:val="000F25B7"/>
    <w:rsid w:val="000F2EA6"/>
    <w:rsid w:val="000F2F4C"/>
    <w:rsid w:val="000F31D9"/>
    <w:rsid w:val="000F40F9"/>
    <w:rsid w:val="000F41DC"/>
    <w:rsid w:val="000F45DE"/>
    <w:rsid w:val="000F46F9"/>
    <w:rsid w:val="000F47FF"/>
    <w:rsid w:val="000F4B95"/>
    <w:rsid w:val="000F5D47"/>
    <w:rsid w:val="000F6CD4"/>
    <w:rsid w:val="000F6FAA"/>
    <w:rsid w:val="000F75AE"/>
    <w:rsid w:val="000F7CE1"/>
    <w:rsid w:val="0010054D"/>
    <w:rsid w:val="001006AA"/>
    <w:rsid w:val="00100872"/>
    <w:rsid w:val="001013EC"/>
    <w:rsid w:val="00101C04"/>
    <w:rsid w:val="00101C7D"/>
    <w:rsid w:val="00102165"/>
    <w:rsid w:val="001022E5"/>
    <w:rsid w:val="001031F3"/>
    <w:rsid w:val="00103ABF"/>
    <w:rsid w:val="00104477"/>
    <w:rsid w:val="001045ED"/>
    <w:rsid w:val="00104623"/>
    <w:rsid w:val="001047C5"/>
    <w:rsid w:val="0010533A"/>
    <w:rsid w:val="001053FE"/>
    <w:rsid w:val="00105BFE"/>
    <w:rsid w:val="00105F96"/>
    <w:rsid w:val="0010609B"/>
    <w:rsid w:val="0010650A"/>
    <w:rsid w:val="00106FCF"/>
    <w:rsid w:val="001073E6"/>
    <w:rsid w:val="00107800"/>
    <w:rsid w:val="0010788F"/>
    <w:rsid w:val="001101C4"/>
    <w:rsid w:val="00111453"/>
    <w:rsid w:val="0011145C"/>
    <w:rsid w:val="00111664"/>
    <w:rsid w:val="00111D43"/>
    <w:rsid w:val="001129AA"/>
    <w:rsid w:val="00112B7F"/>
    <w:rsid w:val="00114151"/>
    <w:rsid w:val="0011439B"/>
    <w:rsid w:val="00114A72"/>
    <w:rsid w:val="00115B69"/>
    <w:rsid w:val="00115FC4"/>
    <w:rsid w:val="001165B8"/>
    <w:rsid w:val="00117368"/>
    <w:rsid w:val="00117B3E"/>
    <w:rsid w:val="00117B47"/>
    <w:rsid w:val="001209A8"/>
    <w:rsid w:val="00121508"/>
    <w:rsid w:val="001216F7"/>
    <w:rsid w:val="00121E19"/>
    <w:rsid w:val="00122E2A"/>
    <w:rsid w:val="001237D8"/>
    <w:rsid w:val="0012488F"/>
    <w:rsid w:val="0012496B"/>
    <w:rsid w:val="001250DA"/>
    <w:rsid w:val="00125281"/>
    <w:rsid w:val="00125364"/>
    <w:rsid w:val="00125533"/>
    <w:rsid w:val="00125714"/>
    <w:rsid w:val="0012643F"/>
    <w:rsid w:val="0012677A"/>
    <w:rsid w:val="00126902"/>
    <w:rsid w:val="00127320"/>
    <w:rsid w:val="0012768E"/>
    <w:rsid w:val="001276BC"/>
    <w:rsid w:val="00127B7D"/>
    <w:rsid w:val="00127DC5"/>
    <w:rsid w:val="00127EA7"/>
    <w:rsid w:val="0013033F"/>
    <w:rsid w:val="00130684"/>
    <w:rsid w:val="001307B6"/>
    <w:rsid w:val="00130FEC"/>
    <w:rsid w:val="00130FFC"/>
    <w:rsid w:val="0013112C"/>
    <w:rsid w:val="00131643"/>
    <w:rsid w:val="0013217D"/>
    <w:rsid w:val="00132788"/>
    <w:rsid w:val="00132C02"/>
    <w:rsid w:val="00132CDA"/>
    <w:rsid w:val="00133038"/>
    <w:rsid w:val="0013340B"/>
    <w:rsid w:val="00133CF8"/>
    <w:rsid w:val="001340A5"/>
    <w:rsid w:val="0013486F"/>
    <w:rsid w:val="00134A39"/>
    <w:rsid w:val="001360AE"/>
    <w:rsid w:val="001367E5"/>
    <w:rsid w:val="001370F4"/>
    <w:rsid w:val="00137D8A"/>
    <w:rsid w:val="00137E1C"/>
    <w:rsid w:val="0014062D"/>
    <w:rsid w:val="00140E4B"/>
    <w:rsid w:val="0014112D"/>
    <w:rsid w:val="0014261E"/>
    <w:rsid w:val="0014276B"/>
    <w:rsid w:val="001428E2"/>
    <w:rsid w:val="00142BE3"/>
    <w:rsid w:val="001436F1"/>
    <w:rsid w:val="00143DC7"/>
    <w:rsid w:val="00143F0B"/>
    <w:rsid w:val="001444EE"/>
    <w:rsid w:val="00144540"/>
    <w:rsid w:val="00144753"/>
    <w:rsid w:val="00144AE7"/>
    <w:rsid w:val="00144D1C"/>
    <w:rsid w:val="001453C1"/>
    <w:rsid w:val="0014557D"/>
    <w:rsid w:val="00145631"/>
    <w:rsid w:val="00145684"/>
    <w:rsid w:val="0014640C"/>
    <w:rsid w:val="0014640E"/>
    <w:rsid w:val="00146D94"/>
    <w:rsid w:val="0014731A"/>
    <w:rsid w:val="001476DD"/>
    <w:rsid w:val="00150E55"/>
    <w:rsid w:val="00151797"/>
    <w:rsid w:val="001517C9"/>
    <w:rsid w:val="00151E77"/>
    <w:rsid w:val="00152287"/>
    <w:rsid w:val="00152545"/>
    <w:rsid w:val="001527A9"/>
    <w:rsid w:val="00152946"/>
    <w:rsid w:val="001533BA"/>
    <w:rsid w:val="00153430"/>
    <w:rsid w:val="00153B20"/>
    <w:rsid w:val="00153CA2"/>
    <w:rsid w:val="00154448"/>
    <w:rsid w:val="001546E2"/>
    <w:rsid w:val="00154BAA"/>
    <w:rsid w:val="00154FC8"/>
    <w:rsid w:val="00155015"/>
    <w:rsid w:val="00155F29"/>
    <w:rsid w:val="00156078"/>
    <w:rsid w:val="0015642A"/>
    <w:rsid w:val="00156CAF"/>
    <w:rsid w:val="00157565"/>
    <w:rsid w:val="0015758C"/>
    <w:rsid w:val="001578E0"/>
    <w:rsid w:val="00160213"/>
    <w:rsid w:val="00160EE5"/>
    <w:rsid w:val="001616FD"/>
    <w:rsid w:val="001619D7"/>
    <w:rsid w:val="0016237C"/>
    <w:rsid w:val="0016247E"/>
    <w:rsid w:val="001626D2"/>
    <w:rsid w:val="00162E21"/>
    <w:rsid w:val="00162EC0"/>
    <w:rsid w:val="00163065"/>
    <w:rsid w:val="001632D5"/>
    <w:rsid w:val="001634BF"/>
    <w:rsid w:val="0016360E"/>
    <w:rsid w:val="0016373C"/>
    <w:rsid w:val="00163C92"/>
    <w:rsid w:val="00163C9B"/>
    <w:rsid w:val="00164278"/>
    <w:rsid w:val="00164796"/>
    <w:rsid w:val="001649C0"/>
    <w:rsid w:val="0016517D"/>
    <w:rsid w:val="00165566"/>
    <w:rsid w:val="00165AA8"/>
    <w:rsid w:val="001663CF"/>
    <w:rsid w:val="00167247"/>
    <w:rsid w:val="001673DB"/>
    <w:rsid w:val="001675DC"/>
    <w:rsid w:val="00167925"/>
    <w:rsid w:val="00170C03"/>
    <w:rsid w:val="00171A0D"/>
    <w:rsid w:val="00171A64"/>
    <w:rsid w:val="00171DE0"/>
    <w:rsid w:val="00171F1E"/>
    <w:rsid w:val="00171F3C"/>
    <w:rsid w:val="001735C6"/>
    <w:rsid w:val="0017383B"/>
    <w:rsid w:val="00173E08"/>
    <w:rsid w:val="001747D8"/>
    <w:rsid w:val="001747DA"/>
    <w:rsid w:val="0017499A"/>
    <w:rsid w:val="00174D84"/>
    <w:rsid w:val="00175B12"/>
    <w:rsid w:val="00175FD4"/>
    <w:rsid w:val="001760C7"/>
    <w:rsid w:val="001766CE"/>
    <w:rsid w:val="00176798"/>
    <w:rsid w:val="001767C4"/>
    <w:rsid w:val="00176A1A"/>
    <w:rsid w:val="0018083A"/>
    <w:rsid w:val="001809B2"/>
    <w:rsid w:val="00180ABD"/>
    <w:rsid w:val="001819A3"/>
    <w:rsid w:val="00181E78"/>
    <w:rsid w:val="00182084"/>
    <w:rsid w:val="001822D9"/>
    <w:rsid w:val="001823D8"/>
    <w:rsid w:val="00182401"/>
    <w:rsid w:val="00182D72"/>
    <w:rsid w:val="00183ACB"/>
    <w:rsid w:val="001842AC"/>
    <w:rsid w:val="001845CF"/>
    <w:rsid w:val="00184BDE"/>
    <w:rsid w:val="00184D4B"/>
    <w:rsid w:val="00185370"/>
    <w:rsid w:val="001856B8"/>
    <w:rsid w:val="0018581D"/>
    <w:rsid w:val="001858C0"/>
    <w:rsid w:val="00185AAE"/>
    <w:rsid w:val="00185DB0"/>
    <w:rsid w:val="00186032"/>
    <w:rsid w:val="0018646D"/>
    <w:rsid w:val="001864F6"/>
    <w:rsid w:val="001866CE"/>
    <w:rsid w:val="00186E63"/>
    <w:rsid w:val="00186E6D"/>
    <w:rsid w:val="001874A5"/>
    <w:rsid w:val="00187E48"/>
    <w:rsid w:val="001905FE"/>
    <w:rsid w:val="0019061D"/>
    <w:rsid w:val="00191434"/>
    <w:rsid w:val="00191F8D"/>
    <w:rsid w:val="001923E1"/>
    <w:rsid w:val="001927C8"/>
    <w:rsid w:val="001928FC"/>
    <w:rsid w:val="00192CFE"/>
    <w:rsid w:val="00192D4F"/>
    <w:rsid w:val="0019342A"/>
    <w:rsid w:val="001935D0"/>
    <w:rsid w:val="00193696"/>
    <w:rsid w:val="00193F26"/>
    <w:rsid w:val="00194AD6"/>
    <w:rsid w:val="00194B36"/>
    <w:rsid w:val="00194B39"/>
    <w:rsid w:val="001950B1"/>
    <w:rsid w:val="00195129"/>
    <w:rsid w:val="001954EB"/>
    <w:rsid w:val="001956AE"/>
    <w:rsid w:val="00195856"/>
    <w:rsid w:val="00195944"/>
    <w:rsid w:val="00195EA5"/>
    <w:rsid w:val="00196531"/>
    <w:rsid w:val="001965B3"/>
    <w:rsid w:val="00196BB1"/>
    <w:rsid w:val="001973B1"/>
    <w:rsid w:val="001973F1"/>
    <w:rsid w:val="00197F58"/>
    <w:rsid w:val="00197FA3"/>
    <w:rsid w:val="001A0261"/>
    <w:rsid w:val="001A035A"/>
    <w:rsid w:val="001A0686"/>
    <w:rsid w:val="001A0A6A"/>
    <w:rsid w:val="001A0A75"/>
    <w:rsid w:val="001A0BA5"/>
    <w:rsid w:val="001A0F5F"/>
    <w:rsid w:val="001A17CB"/>
    <w:rsid w:val="001A2043"/>
    <w:rsid w:val="001A232F"/>
    <w:rsid w:val="001A3E82"/>
    <w:rsid w:val="001A4125"/>
    <w:rsid w:val="001A4BFF"/>
    <w:rsid w:val="001A521A"/>
    <w:rsid w:val="001A546E"/>
    <w:rsid w:val="001A55A5"/>
    <w:rsid w:val="001A5F33"/>
    <w:rsid w:val="001A63D0"/>
    <w:rsid w:val="001A646D"/>
    <w:rsid w:val="001A6DC9"/>
    <w:rsid w:val="001A7859"/>
    <w:rsid w:val="001A7BD7"/>
    <w:rsid w:val="001A7D0D"/>
    <w:rsid w:val="001B06A6"/>
    <w:rsid w:val="001B07B0"/>
    <w:rsid w:val="001B0FBD"/>
    <w:rsid w:val="001B1084"/>
    <w:rsid w:val="001B206B"/>
    <w:rsid w:val="001B23B8"/>
    <w:rsid w:val="001B296A"/>
    <w:rsid w:val="001B2BDD"/>
    <w:rsid w:val="001B2C83"/>
    <w:rsid w:val="001B2E0B"/>
    <w:rsid w:val="001B3829"/>
    <w:rsid w:val="001B3BFF"/>
    <w:rsid w:val="001B3DFC"/>
    <w:rsid w:val="001B471F"/>
    <w:rsid w:val="001B4DD5"/>
    <w:rsid w:val="001B5065"/>
    <w:rsid w:val="001B5B2E"/>
    <w:rsid w:val="001B60F7"/>
    <w:rsid w:val="001B693C"/>
    <w:rsid w:val="001B6963"/>
    <w:rsid w:val="001B75D5"/>
    <w:rsid w:val="001B7A9F"/>
    <w:rsid w:val="001B7D9E"/>
    <w:rsid w:val="001B7F35"/>
    <w:rsid w:val="001C0422"/>
    <w:rsid w:val="001C0CC3"/>
    <w:rsid w:val="001C0DDF"/>
    <w:rsid w:val="001C0EB5"/>
    <w:rsid w:val="001C10FE"/>
    <w:rsid w:val="001C14AD"/>
    <w:rsid w:val="001C17A9"/>
    <w:rsid w:val="001C1D1D"/>
    <w:rsid w:val="001C1E36"/>
    <w:rsid w:val="001C2184"/>
    <w:rsid w:val="001C2413"/>
    <w:rsid w:val="001C2FD2"/>
    <w:rsid w:val="001C3418"/>
    <w:rsid w:val="001C3DCE"/>
    <w:rsid w:val="001C480C"/>
    <w:rsid w:val="001C4DB3"/>
    <w:rsid w:val="001C50CE"/>
    <w:rsid w:val="001C53E0"/>
    <w:rsid w:val="001C5B94"/>
    <w:rsid w:val="001C63A4"/>
    <w:rsid w:val="001C6CC6"/>
    <w:rsid w:val="001C71BA"/>
    <w:rsid w:val="001C7275"/>
    <w:rsid w:val="001C7873"/>
    <w:rsid w:val="001C7BD1"/>
    <w:rsid w:val="001C7D58"/>
    <w:rsid w:val="001D059E"/>
    <w:rsid w:val="001D0824"/>
    <w:rsid w:val="001D0A54"/>
    <w:rsid w:val="001D0A81"/>
    <w:rsid w:val="001D12E3"/>
    <w:rsid w:val="001D1803"/>
    <w:rsid w:val="001D21DB"/>
    <w:rsid w:val="001D2E67"/>
    <w:rsid w:val="001D3DE4"/>
    <w:rsid w:val="001D41BF"/>
    <w:rsid w:val="001D43A5"/>
    <w:rsid w:val="001D4421"/>
    <w:rsid w:val="001D454B"/>
    <w:rsid w:val="001D4556"/>
    <w:rsid w:val="001D49B7"/>
    <w:rsid w:val="001D5002"/>
    <w:rsid w:val="001D5029"/>
    <w:rsid w:val="001D575F"/>
    <w:rsid w:val="001D5B48"/>
    <w:rsid w:val="001D5EBA"/>
    <w:rsid w:val="001D6AE2"/>
    <w:rsid w:val="001D716E"/>
    <w:rsid w:val="001D7457"/>
    <w:rsid w:val="001D77FB"/>
    <w:rsid w:val="001D7F0E"/>
    <w:rsid w:val="001E02B6"/>
    <w:rsid w:val="001E07EB"/>
    <w:rsid w:val="001E0B7D"/>
    <w:rsid w:val="001E0BC4"/>
    <w:rsid w:val="001E14EE"/>
    <w:rsid w:val="001E1C59"/>
    <w:rsid w:val="001E1F52"/>
    <w:rsid w:val="001E24C7"/>
    <w:rsid w:val="001E2F7B"/>
    <w:rsid w:val="001E4AD5"/>
    <w:rsid w:val="001E557F"/>
    <w:rsid w:val="001E559E"/>
    <w:rsid w:val="001E6096"/>
    <w:rsid w:val="001E636E"/>
    <w:rsid w:val="001E6720"/>
    <w:rsid w:val="001E6B60"/>
    <w:rsid w:val="001E6CAE"/>
    <w:rsid w:val="001E75CA"/>
    <w:rsid w:val="001F039F"/>
    <w:rsid w:val="001F0542"/>
    <w:rsid w:val="001F0DF5"/>
    <w:rsid w:val="001F1139"/>
    <w:rsid w:val="001F11B0"/>
    <w:rsid w:val="001F1B33"/>
    <w:rsid w:val="001F1DFF"/>
    <w:rsid w:val="001F1EC3"/>
    <w:rsid w:val="001F2509"/>
    <w:rsid w:val="001F2BC4"/>
    <w:rsid w:val="001F325A"/>
    <w:rsid w:val="001F396B"/>
    <w:rsid w:val="001F4253"/>
    <w:rsid w:val="001F469A"/>
    <w:rsid w:val="001F4B8B"/>
    <w:rsid w:val="001F4BD7"/>
    <w:rsid w:val="001F54A6"/>
    <w:rsid w:val="001F5935"/>
    <w:rsid w:val="001F5A9B"/>
    <w:rsid w:val="001F6186"/>
    <w:rsid w:val="001F61B3"/>
    <w:rsid w:val="001F712B"/>
    <w:rsid w:val="001F7132"/>
    <w:rsid w:val="001F7906"/>
    <w:rsid w:val="001F7C25"/>
    <w:rsid w:val="00200445"/>
    <w:rsid w:val="00202637"/>
    <w:rsid w:val="00202A43"/>
    <w:rsid w:val="00203062"/>
    <w:rsid w:val="00203445"/>
    <w:rsid w:val="002041DD"/>
    <w:rsid w:val="002046CC"/>
    <w:rsid w:val="00204D8B"/>
    <w:rsid w:val="002055AA"/>
    <w:rsid w:val="00205F65"/>
    <w:rsid w:val="00206E4A"/>
    <w:rsid w:val="00206E9C"/>
    <w:rsid w:val="00207829"/>
    <w:rsid w:val="00207E21"/>
    <w:rsid w:val="00207F76"/>
    <w:rsid w:val="00211321"/>
    <w:rsid w:val="0021202C"/>
    <w:rsid w:val="002121C7"/>
    <w:rsid w:val="00212FF8"/>
    <w:rsid w:val="0021379B"/>
    <w:rsid w:val="00213AF8"/>
    <w:rsid w:val="00213FCA"/>
    <w:rsid w:val="00215506"/>
    <w:rsid w:val="002157CD"/>
    <w:rsid w:val="0021590B"/>
    <w:rsid w:val="00215C10"/>
    <w:rsid w:val="00215D5B"/>
    <w:rsid w:val="00215D71"/>
    <w:rsid w:val="00215EC8"/>
    <w:rsid w:val="00215EEE"/>
    <w:rsid w:val="00216631"/>
    <w:rsid w:val="00216724"/>
    <w:rsid w:val="0021697D"/>
    <w:rsid w:val="00216BF0"/>
    <w:rsid w:val="00217069"/>
    <w:rsid w:val="002173D0"/>
    <w:rsid w:val="00217CA4"/>
    <w:rsid w:val="002203F1"/>
    <w:rsid w:val="0022041E"/>
    <w:rsid w:val="00220D2E"/>
    <w:rsid w:val="00221A18"/>
    <w:rsid w:val="00221C26"/>
    <w:rsid w:val="00222186"/>
    <w:rsid w:val="002228DD"/>
    <w:rsid w:val="002229A3"/>
    <w:rsid w:val="002249D5"/>
    <w:rsid w:val="00225F83"/>
    <w:rsid w:val="00226044"/>
    <w:rsid w:val="002269CB"/>
    <w:rsid w:val="00227491"/>
    <w:rsid w:val="00227B1C"/>
    <w:rsid w:val="002325EB"/>
    <w:rsid w:val="00232981"/>
    <w:rsid w:val="00232FA5"/>
    <w:rsid w:val="00233026"/>
    <w:rsid w:val="0023309C"/>
    <w:rsid w:val="00233380"/>
    <w:rsid w:val="00233414"/>
    <w:rsid w:val="00234142"/>
    <w:rsid w:val="00234545"/>
    <w:rsid w:val="0023465D"/>
    <w:rsid w:val="00234E86"/>
    <w:rsid w:val="002359E6"/>
    <w:rsid w:val="00236297"/>
    <w:rsid w:val="00236C53"/>
    <w:rsid w:val="00236C5D"/>
    <w:rsid w:val="00237139"/>
    <w:rsid w:val="00237747"/>
    <w:rsid w:val="0024018B"/>
    <w:rsid w:val="002402CA"/>
    <w:rsid w:val="002407CD"/>
    <w:rsid w:val="00240B5F"/>
    <w:rsid w:val="00242C64"/>
    <w:rsid w:val="002433E4"/>
    <w:rsid w:val="002445B8"/>
    <w:rsid w:val="00245B7D"/>
    <w:rsid w:val="00245D88"/>
    <w:rsid w:val="00246BD9"/>
    <w:rsid w:val="00250322"/>
    <w:rsid w:val="002516A7"/>
    <w:rsid w:val="00251B56"/>
    <w:rsid w:val="00252530"/>
    <w:rsid w:val="00252997"/>
    <w:rsid w:val="00252B0E"/>
    <w:rsid w:val="00252C1B"/>
    <w:rsid w:val="00252ED1"/>
    <w:rsid w:val="00253115"/>
    <w:rsid w:val="0025327B"/>
    <w:rsid w:val="002534E2"/>
    <w:rsid w:val="00253A13"/>
    <w:rsid w:val="00253AC9"/>
    <w:rsid w:val="00254103"/>
    <w:rsid w:val="0025455E"/>
    <w:rsid w:val="00255C16"/>
    <w:rsid w:val="00255C50"/>
    <w:rsid w:val="002567EB"/>
    <w:rsid w:val="00256EC7"/>
    <w:rsid w:val="00257356"/>
    <w:rsid w:val="002578BE"/>
    <w:rsid w:val="00257909"/>
    <w:rsid w:val="00257B6B"/>
    <w:rsid w:val="00257CE6"/>
    <w:rsid w:val="00257E73"/>
    <w:rsid w:val="0026056A"/>
    <w:rsid w:val="00260622"/>
    <w:rsid w:val="0026068B"/>
    <w:rsid w:val="00260777"/>
    <w:rsid w:val="00262481"/>
    <w:rsid w:val="0026249F"/>
    <w:rsid w:val="0026264D"/>
    <w:rsid w:val="00262DBF"/>
    <w:rsid w:val="00262EEE"/>
    <w:rsid w:val="002638B4"/>
    <w:rsid w:val="00263BA4"/>
    <w:rsid w:val="00263FF9"/>
    <w:rsid w:val="002648F5"/>
    <w:rsid w:val="002651E7"/>
    <w:rsid w:val="00265B73"/>
    <w:rsid w:val="00266011"/>
    <w:rsid w:val="002665FD"/>
    <w:rsid w:val="002667C9"/>
    <w:rsid w:val="00266A6E"/>
    <w:rsid w:val="00266D94"/>
    <w:rsid w:val="00266DFF"/>
    <w:rsid w:val="002672B0"/>
    <w:rsid w:val="00267979"/>
    <w:rsid w:val="0027071F"/>
    <w:rsid w:val="00270D6F"/>
    <w:rsid w:val="00271319"/>
    <w:rsid w:val="00271484"/>
    <w:rsid w:val="0027205A"/>
    <w:rsid w:val="00272286"/>
    <w:rsid w:val="00272D14"/>
    <w:rsid w:val="002734A6"/>
    <w:rsid w:val="002735C9"/>
    <w:rsid w:val="002744B8"/>
    <w:rsid w:val="002749A3"/>
    <w:rsid w:val="00275422"/>
    <w:rsid w:val="0027574C"/>
    <w:rsid w:val="00275A15"/>
    <w:rsid w:val="002761A7"/>
    <w:rsid w:val="00276B9C"/>
    <w:rsid w:val="002772E2"/>
    <w:rsid w:val="0027747F"/>
    <w:rsid w:val="00277735"/>
    <w:rsid w:val="002777DD"/>
    <w:rsid w:val="00277E23"/>
    <w:rsid w:val="002804EA"/>
    <w:rsid w:val="0028051D"/>
    <w:rsid w:val="0028086D"/>
    <w:rsid w:val="00280B4C"/>
    <w:rsid w:val="00281AAC"/>
    <w:rsid w:val="002830C8"/>
    <w:rsid w:val="00283D33"/>
    <w:rsid w:val="00285059"/>
    <w:rsid w:val="002854BF"/>
    <w:rsid w:val="00285F7B"/>
    <w:rsid w:val="00286781"/>
    <w:rsid w:val="002868FB"/>
    <w:rsid w:val="00287A42"/>
    <w:rsid w:val="00287E7E"/>
    <w:rsid w:val="00290119"/>
    <w:rsid w:val="00290417"/>
    <w:rsid w:val="002912B4"/>
    <w:rsid w:val="002915FC"/>
    <w:rsid w:val="0029299E"/>
    <w:rsid w:val="00292A18"/>
    <w:rsid w:val="00292D2D"/>
    <w:rsid w:val="00293B8A"/>
    <w:rsid w:val="00293E31"/>
    <w:rsid w:val="002949A9"/>
    <w:rsid w:val="00294F60"/>
    <w:rsid w:val="0029513A"/>
    <w:rsid w:val="002952D5"/>
    <w:rsid w:val="00295454"/>
    <w:rsid w:val="002955B3"/>
    <w:rsid w:val="00295695"/>
    <w:rsid w:val="002965CE"/>
    <w:rsid w:val="00296C8C"/>
    <w:rsid w:val="0029798D"/>
    <w:rsid w:val="002A00D6"/>
    <w:rsid w:val="002A0176"/>
    <w:rsid w:val="002A06E7"/>
    <w:rsid w:val="002A0A97"/>
    <w:rsid w:val="002A0BC3"/>
    <w:rsid w:val="002A108A"/>
    <w:rsid w:val="002A10FD"/>
    <w:rsid w:val="002A145D"/>
    <w:rsid w:val="002A16CA"/>
    <w:rsid w:val="002A34D8"/>
    <w:rsid w:val="002A3EAC"/>
    <w:rsid w:val="002A47F4"/>
    <w:rsid w:val="002A5248"/>
    <w:rsid w:val="002A5698"/>
    <w:rsid w:val="002A5E6E"/>
    <w:rsid w:val="002A60EB"/>
    <w:rsid w:val="002A6BC4"/>
    <w:rsid w:val="002A6CC2"/>
    <w:rsid w:val="002B11C2"/>
    <w:rsid w:val="002B18AF"/>
    <w:rsid w:val="002B2133"/>
    <w:rsid w:val="002B2394"/>
    <w:rsid w:val="002B25ED"/>
    <w:rsid w:val="002B28FA"/>
    <w:rsid w:val="002B2B7F"/>
    <w:rsid w:val="002B2E96"/>
    <w:rsid w:val="002B392F"/>
    <w:rsid w:val="002B3993"/>
    <w:rsid w:val="002B414D"/>
    <w:rsid w:val="002B52EB"/>
    <w:rsid w:val="002B609F"/>
    <w:rsid w:val="002B63F5"/>
    <w:rsid w:val="002B6A48"/>
    <w:rsid w:val="002B79D9"/>
    <w:rsid w:val="002C0055"/>
    <w:rsid w:val="002C006C"/>
    <w:rsid w:val="002C0BF7"/>
    <w:rsid w:val="002C0FBA"/>
    <w:rsid w:val="002C1691"/>
    <w:rsid w:val="002C1E43"/>
    <w:rsid w:val="002C2027"/>
    <w:rsid w:val="002C2480"/>
    <w:rsid w:val="002C2907"/>
    <w:rsid w:val="002C2C17"/>
    <w:rsid w:val="002C32DD"/>
    <w:rsid w:val="002C3688"/>
    <w:rsid w:val="002C3F2C"/>
    <w:rsid w:val="002C44C4"/>
    <w:rsid w:val="002C457F"/>
    <w:rsid w:val="002C4CD5"/>
    <w:rsid w:val="002C5219"/>
    <w:rsid w:val="002C53F6"/>
    <w:rsid w:val="002C54B2"/>
    <w:rsid w:val="002C5504"/>
    <w:rsid w:val="002C5645"/>
    <w:rsid w:val="002C5B9F"/>
    <w:rsid w:val="002C5D80"/>
    <w:rsid w:val="002C6E04"/>
    <w:rsid w:val="002C7063"/>
    <w:rsid w:val="002C71AF"/>
    <w:rsid w:val="002C7BDF"/>
    <w:rsid w:val="002D0624"/>
    <w:rsid w:val="002D1203"/>
    <w:rsid w:val="002D15CF"/>
    <w:rsid w:val="002D1C66"/>
    <w:rsid w:val="002D21F6"/>
    <w:rsid w:val="002D2C7A"/>
    <w:rsid w:val="002D350D"/>
    <w:rsid w:val="002D35E3"/>
    <w:rsid w:val="002D3BD4"/>
    <w:rsid w:val="002D4B09"/>
    <w:rsid w:val="002D4B58"/>
    <w:rsid w:val="002D4F22"/>
    <w:rsid w:val="002D563E"/>
    <w:rsid w:val="002D56A3"/>
    <w:rsid w:val="002D56C6"/>
    <w:rsid w:val="002D571A"/>
    <w:rsid w:val="002D5E05"/>
    <w:rsid w:val="002D668A"/>
    <w:rsid w:val="002D6D97"/>
    <w:rsid w:val="002D7971"/>
    <w:rsid w:val="002D7CAA"/>
    <w:rsid w:val="002D7E69"/>
    <w:rsid w:val="002E0488"/>
    <w:rsid w:val="002E09F9"/>
    <w:rsid w:val="002E1496"/>
    <w:rsid w:val="002E15C7"/>
    <w:rsid w:val="002E1CA1"/>
    <w:rsid w:val="002E2101"/>
    <w:rsid w:val="002E2215"/>
    <w:rsid w:val="002E251A"/>
    <w:rsid w:val="002E30AE"/>
    <w:rsid w:val="002E35B1"/>
    <w:rsid w:val="002E37F5"/>
    <w:rsid w:val="002E3D42"/>
    <w:rsid w:val="002E3D9D"/>
    <w:rsid w:val="002E3FCB"/>
    <w:rsid w:val="002E4421"/>
    <w:rsid w:val="002E4735"/>
    <w:rsid w:val="002E4E98"/>
    <w:rsid w:val="002F051D"/>
    <w:rsid w:val="002F091A"/>
    <w:rsid w:val="002F0E7C"/>
    <w:rsid w:val="002F1428"/>
    <w:rsid w:val="002F1B5C"/>
    <w:rsid w:val="002F1CA8"/>
    <w:rsid w:val="002F2953"/>
    <w:rsid w:val="002F2B55"/>
    <w:rsid w:val="002F2C99"/>
    <w:rsid w:val="002F2FC4"/>
    <w:rsid w:val="002F37DA"/>
    <w:rsid w:val="002F3846"/>
    <w:rsid w:val="002F43C1"/>
    <w:rsid w:val="002F455F"/>
    <w:rsid w:val="002F4909"/>
    <w:rsid w:val="002F4C57"/>
    <w:rsid w:val="002F4ED5"/>
    <w:rsid w:val="002F4EFF"/>
    <w:rsid w:val="002F4F40"/>
    <w:rsid w:val="002F522A"/>
    <w:rsid w:val="002F5BDA"/>
    <w:rsid w:val="00300070"/>
    <w:rsid w:val="00300407"/>
    <w:rsid w:val="003010B4"/>
    <w:rsid w:val="003016DB"/>
    <w:rsid w:val="003017DA"/>
    <w:rsid w:val="00301B99"/>
    <w:rsid w:val="00301EBF"/>
    <w:rsid w:val="00302034"/>
    <w:rsid w:val="00302514"/>
    <w:rsid w:val="00302941"/>
    <w:rsid w:val="00302B63"/>
    <w:rsid w:val="00302D1D"/>
    <w:rsid w:val="00303762"/>
    <w:rsid w:val="00303C82"/>
    <w:rsid w:val="00304748"/>
    <w:rsid w:val="00305A09"/>
    <w:rsid w:val="00305CAA"/>
    <w:rsid w:val="00307C03"/>
    <w:rsid w:val="0031001F"/>
    <w:rsid w:val="00310456"/>
    <w:rsid w:val="00310CD5"/>
    <w:rsid w:val="00310CD9"/>
    <w:rsid w:val="00311028"/>
    <w:rsid w:val="00311578"/>
    <w:rsid w:val="00311906"/>
    <w:rsid w:val="00312A02"/>
    <w:rsid w:val="00312C03"/>
    <w:rsid w:val="00313E1E"/>
    <w:rsid w:val="00314B0B"/>
    <w:rsid w:val="00314EEB"/>
    <w:rsid w:val="00315433"/>
    <w:rsid w:val="003167D0"/>
    <w:rsid w:val="003169E0"/>
    <w:rsid w:val="00316BF2"/>
    <w:rsid w:val="00316CCE"/>
    <w:rsid w:val="0031754E"/>
    <w:rsid w:val="003203F1"/>
    <w:rsid w:val="00320ABE"/>
    <w:rsid w:val="00320F47"/>
    <w:rsid w:val="00321EDD"/>
    <w:rsid w:val="003224BE"/>
    <w:rsid w:val="00322A8E"/>
    <w:rsid w:val="00323044"/>
    <w:rsid w:val="00323210"/>
    <w:rsid w:val="00323EC7"/>
    <w:rsid w:val="00324BC9"/>
    <w:rsid w:val="00324D4D"/>
    <w:rsid w:val="003251C4"/>
    <w:rsid w:val="00325571"/>
    <w:rsid w:val="003258A2"/>
    <w:rsid w:val="0032595D"/>
    <w:rsid w:val="00326F18"/>
    <w:rsid w:val="00326F47"/>
    <w:rsid w:val="00326FE0"/>
    <w:rsid w:val="00327037"/>
    <w:rsid w:val="0032746B"/>
    <w:rsid w:val="00330C8E"/>
    <w:rsid w:val="00330EB8"/>
    <w:rsid w:val="00331EFC"/>
    <w:rsid w:val="00331F1A"/>
    <w:rsid w:val="003324BE"/>
    <w:rsid w:val="00333E7C"/>
    <w:rsid w:val="0033436D"/>
    <w:rsid w:val="0033450B"/>
    <w:rsid w:val="00334810"/>
    <w:rsid w:val="00334849"/>
    <w:rsid w:val="003348E3"/>
    <w:rsid w:val="00334D6D"/>
    <w:rsid w:val="00334FFB"/>
    <w:rsid w:val="00335231"/>
    <w:rsid w:val="00335C09"/>
    <w:rsid w:val="003361AD"/>
    <w:rsid w:val="00336C06"/>
    <w:rsid w:val="00336E93"/>
    <w:rsid w:val="00336EEA"/>
    <w:rsid w:val="00336F6B"/>
    <w:rsid w:val="00337B1D"/>
    <w:rsid w:val="00337DA9"/>
    <w:rsid w:val="00337E65"/>
    <w:rsid w:val="00337F94"/>
    <w:rsid w:val="0034011F"/>
    <w:rsid w:val="0034046F"/>
    <w:rsid w:val="00340692"/>
    <w:rsid w:val="00340BB5"/>
    <w:rsid w:val="00340D49"/>
    <w:rsid w:val="00340DFC"/>
    <w:rsid w:val="003418FA"/>
    <w:rsid w:val="003421AA"/>
    <w:rsid w:val="00342360"/>
    <w:rsid w:val="00342498"/>
    <w:rsid w:val="003425E9"/>
    <w:rsid w:val="00342C8D"/>
    <w:rsid w:val="003432A6"/>
    <w:rsid w:val="0034355C"/>
    <w:rsid w:val="00344FB7"/>
    <w:rsid w:val="00345126"/>
    <w:rsid w:val="00345602"/>
    <w:rsid w:val="00345D8A"/>
    <w:rsid w:val="00345E6E"/>
    <w:rsid w:val="00346C74"/>
    <w:rsid w:val="00346F1D"/>
    <w:rsid w:val="00347B6F"/>
    <w:rsid w:val="00347BBF"/>
    <w:rsid w:val="00347C5A"/>
    <w:rsid w:val="003503C0"/>
    <w:rsid w:val="00350A4C"/>
    <w:rsid w:val="00351143"/>
    <w:rsid w:val="00351459"/>
    <w:rsid w:val="00351A76"/>
    <w:rsid w:val="00351CB6"/>
    <w:rsid w:val="00351E63"/>
    <w:rsid w:val="00352295"/>
    <w:rsid w:val="00352EB6"/>
    <w:rsid w:val="00353107"/>
    <w:rsid w:val="0035325C"/>
    <w:rsid w:val="00353988"/>
    <w:rsid w:val="00353AC8"/>
    <w:rsid w:val="0035450A"/>
    <w:rsid w:val="00355603"/>
    <w:rsid w:val="003556FC"/>
    <w:rsid w:val="00355BFA"/>
    <w:rsid w:val="0035665E"/>
    <w:rsid w:val="0035671E"/>
    <w:rsid w:val="00356904"/>
    <w:rsid w:val="00356BFF"/>
    <w:rsid w:val="00356DF2"/>
    <w:rsid w:val="00357AC5"/>
    <w:rsid w:val="00357B9C"/>
    <w:rsid w:val="00357FC4"/>
    <w:rsid w:val="003603B4"/>
    <w:rsid w:val="00360501"/>
    <w:rsid w:val="0036085E"/>
    <w:rsid w:val="00360955"/>
    <w:rsid w:val="00360C8F"/>
    <w:rsid w:val="0036190F"/>
    <w:rsid w:val="003622C6"/>
    <w:rsid w:val="00363AF8"/>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5B2"/>
    <w:rsid w:val="0037160C"/>
    <w:rsid w:val="00371755"/>
    <w:rsid w:val="00371E95"/>
    <w:rsid w:val="00371EFD"/>
    <w:rsid w:val="0037204A"/>
    <w:rsid w:val="0037323F"/>
    <w:rsid w:val="00373973"/>
    <w:rsid w:val="0037402C"/>
    <w:rsid w:val="00374123"/>
    <w:rsid w:val="0037429C"/>
    <w:rsid w:val="003743A7"/>
    <w:rsid w:val="00374570"/>
    <w:rsid w:val="003745BB"/>
    <w:rsid w:val="003746B0"/>
    <w:rsid w:val="00374A6D"/>
    <w:rsid w:val="00375207"/>
    <w:rsid w:val="003758B9"/>
    <w:rsid w:val="003760AF"/>
    <w:rsid w:val="00376C1C"/>
    <w:rsid w:val="00376F42"/>
    <w:rsid w:val="0037783D"/>
    <w:rsid w:val="00377A1F"/>
    <w:rsid w:val="0038079E"/>
    <w:rsid w:val="0038112A"/>
    <w:rsid w:val="00381671"/>
    <w:rsid w:val="00382B7B"/>
    <w:rsid w:val="00382E26"/>
    <w:rsid w:val="003834A4"/>
    <w:rsid w:val="00383ECE"/>
    <w:rsid w:val="00384A6E"/>
    <w:rsid w:val="00384ACC"/>
    <w:rsid w:val="00384B97"/>
    <w:rsid w:val="003857DA"/>
    <w:rsid w:val="00385B67"/>
    <w:rsid w:val="00385C60"/>
    <w:rsid w:val="00385D8F"/>
    <w:rsid w:val="00385EE8"/>
    <w:rsid w:val="00385FB3"/>
    <w:rsid w:val="003869AB"/>
    <w:rsid w:val="00386C79"/>
    <w:rsid w:val="00386D6A"/>
    <w:rsid w:val="00387CEA"/>
    <w:rsid w:val="0039033C"/>
    <w:rsid w:val="003905DD"/>
    <w:rsid w:val="003908A2"/>
    <w:rsid w:val="0039129B"/>
    <w:rsid w:val="00391925"/>
    <w:rsid w:val="00391C4E"/>
    <w:rsid w:val="00392409"/>
    <w:rsid w:val="00392607"/>
    <w:rsid w:val="003937EC"/>
    <w:rsid w:val="0039392A"/>
    <w:rsid w:val="003939E1"/>
    <w:rsid w:val="00393D6A"/>
    <w:rsid w:val="00394FB1"/>
    <w:rsid w:val="0039577B"/>
    <w:rsid w:val="0039589E"/>
    <w:rsid w:val="0039598B"/>
    <w:rsid w:val="00395991"/>
    <w:rsid w:val="00395C6B"/>
    <w:rsid w:val="00395E80"/>
    <w:rsid w:val="00395EB5"/>
    <w:rsid w:val="00396099"/>
    <w:rsid w:val="00396382"/>
    <w:rsid w:val="003964AC"/>
    <w:rsid w:val="00396CD5"/>
    <w:rsid w:val="003978BC"/>
    <w:rsid w:val="00397DD5"/>
    <w:rsid w:val="003A040F"/>
    <w:rsid w:val="003A0EE7"/>
    <w:rsid w:val="003A16D3"/>
    <w:rsid w:val="003A1875"/>
    <w:rsid w:val="003A1A7A"/>
    <w:rsid w:val="003A2BB4"/>
    <w:rsid w:val="003A30C4"/>
    <w:rsid w:val="003A3911"/>
    <w:rsid w:val="003A4025"/>
    <w:rsid w:val="003A4345"/>
    <w:rsid w:val="003A434C"/>
    <w:rsid w:val="003A51C0"/>
    <w:rsid w:val="003A531A"/>
    <w:rsid w:val="003A5E2F"/>
    <w:rsid w:val="003A6BA1"/>
    <w:rsid w:val="003A6EAD"/>
    <w:rsid w:val="003A7037"/>
    <w:rsid w:val="003A7702"/>
    <w:rsid w:val="003B0D79"/>
    <w:rsid w:val="003B0F04"/>
    <w:rsid w:val="003B0F47"/>
    <w:rsid w:val="003B1135"/>
    <w:rsid w:val="003B1300"/>
    <w:rsid w:val="003B280B"/>
    <w:rsid w:val="003B288D"/>
    <w:rsid w:val="003B358A"/>
    <w:rsid w:val="003B4C03"/>
    <w:rsid w:val="003B50DE"/>
    <w:rsid w:val="003B68D0"/>
    <w:rsid w:val="003B6B79"/>
    <w:rsid w:val="003B6F9A"/>
    <w:rsid w:val="003B7016"/>
    <w:rsid w:val="003B71BA"/>
    <w:rsid w:val="003B7417"/>
    <w:rsid w:val="003B761E"/>
    <w:rsid w:val="003B7D78"/>
    <w:rsid w:val="003C0269"/>
    <w:rsid w:val="003C0BCC"/>
    <w:rsid w:val="003C1E11"/>
    <w:rsid w:val="003C2148"/>
    <w:rsid w:val="003C2298"/>
    <w:rsid w:val="003C2935"/>
    <w:rsid w:val="003C31D1"/>
    <w:rsid w:val="003C39F3"/>
    <w:rsid w:val="003C3C64"/>
    <w:rsid w:val="003C407A"/>
    <w:rsid w:val="003C4386"/>
    <w:rsid w:val="003C4617"/>
    <w:rsid w:val="003C501E"/>
    <w:rsid w:val="003C54E1"/>
    <w:rsid w:val="003C5712"/>
    <w:rsid w:val="003C5B61"/>
    <w:rsid w:val="003C662C"/>
    <w:rsid w:val="003D0602"/>
    <w:rsid w:val="003D0BB6"/>
    <w:rsid w:val="003D1611"/>
    <w:rsid w:val="003D1E92"/>
    <w:rsid w:val="003D20F2"/>
    <w:rsid w:val="003D2A7B"/>
    <w:rsid w:val="003D3262"/>
    <w:rsid w:val="003D433A"/>
    <w:rsid w:val="003D51D1"/>
    <w:rsid w:val="003D5943"/>
    <w:rsid w:val="003D5C54"/>
    <w:rsid w:val="003D6059"/>
    <w:rsid w:val="003D645A"/>
    <w:rsid w:val="003D65DA"/>
    <w:rsid w:val="003D65EC"/>
    <w:rsid w:val="003D6BDB"/>
    <w:rsid w:val="003D6D67"/>
    <w:rsid w:val="003D7B1D"/>
    <w:rsid w:val="003D7ED3"/>
    <w:rsid w:val="003E0231"/>
    <w:rsid w:val="003E0716"/>
    <w:rsid w:val="003E13F6"/>
    <w:rsid w:val="003E16D0"/>
    <w:rsid w:val="003E1A73"/>
    <w:rsid w:val="003E1CE8"/>
    <w:rsid w:val="003E1CEC"/>
    <w:rsid w:val="003E1F03"/>
    <w:rsid w:val="003E3043"/>
    <w:rsid w:val="003E319D"/>
    <w:rsid w:val="003E31C8"/>
    <w:rsid w:val="003E38E8"/>
    <w:rsid w:val="003E42C2"/>
    <w:rsid w:val="003E4470"/>
    <w:rsid w:val="003E50E6"/>
    <w:rsid w:val="003E5D6A"/>
    <w:rsid w:val="003E5E10"/>
    <w:rsid w:val="003E6704"/>
    <w:rsid w:val="003E6A20"/>
    <w:rsid w:val="003E6FAA"/>
    <w:rsid w:val="003E7854"/>
    <w:rsid w:val="003F0854"/>
    <w:rsid w:val="003F09C8"/>
    <w:rsid w:val="003F108E"/>
    <w:rsid w:val="003F1276"/>
    <w:rsid w:val="003F12C7"/>
    <w:rsid w:val="003F1743"/>
    <w:rsid w:val="003F18BE"/>
    <w:rsid w:val="003F1BAD"/>
    <w:rsid w:val="003F1E5D"/>
    <w:rsid w:val="003F1EFD"/>
    <w:rsid w:val="003F200E"/>
    <w:rsid w:val="003F2DEB"/>
    <w:rsid w:val="003F3EA0"/>
    <w:rsid w:val="003F4828"/>
    <w:rsid w:val="003F4D77"/>
    <w:rsid w:val="003F4F34"/>
    <w:rsid w:val="003F5348"/>
    <w:rsid w:val="003F56E8"/>
    <w:rsid w:val="003F5723"/>
    <w:rsid w:val="003F580E"/>
    <w:rsid w:val="003F58E7"/>
    <w:rsid w:val="003F5E97"/>
    <w:rsid w:val="003F63CE"/>
    <w:rsid w:val="003F690D"/>
    <w:rsid w:val="003F6CBA"/>
    <w:rsid w:val="003F70DD"/>
    <w:rsid w:val="00400048"/>
    <w:rsid w:val="00400284"/>
    <w:rsid w:val="00400780"/>
    <w:rsid w:val="004008B1"/>
    <w:rsid w:val="00400B5F"/>
    <w:rsid w:val="00401194"/>
    <w:rsid w:val="00401B9A"/>
    <w:rsid w:val="00401C06"/>
    <w:rsid w:val="00402430"/>
    <w:rsid w:val="004026AB"/>
    <w:rsid w:val="004029AD"/>
    <w:rsid w:val="004029E3"/>
    <w:rsid w:val="00403783"/>
    <w:rsid w:val="00404682"/>
    <w:rsid w:val="00404847"/>
    <w:rsid w:val="00404CA0"/>
    <w:rsid w:val="00405A15"/>
    <w:rsid w:val="00406F1D"/>
    <w:rsid w:val="00406F88"/>
    <w:rsid w:val="00407217"/>
    <w:rsid w:val="00407EE7"/>
    <w:rsid w:val="0041031F"/>
    <w:rsid w:val="00410397"/>
    <w:rsid w:val="00411392"/>
    <w:rsid w:val="00411BD4"/>
    <w:rsid w:val="004121A3"/>
    <w:rsid w:val="004123E3"/>
    <w:rsid w:val="00412635"/>
    <w:rsid w:val="00412CD4"/>
    <w:rsid w:val="00413EDC"/>
    <w:rsid w:val="00414469"/>
    <w:rsid w:val="00414D21"/>
    <w:rsid w:val="004156BA"/>
    <w:rsid w:val="00415A1E"/>
    <w:rsid w:val="00415B40"/>
    <w:rsid w:val="00415BEB"/>
    <w:rsid w:val="00415E55"/>
    <w:rsid w:val="00415F44"/>
    <w:rsid w:val="004162EF"/>
    <w:rsid w:val="0041661D"/>
    <w:rsid w:val="004167E2"/>
    <w:rsid w:val="00416DF5"/>
    <w:rsid w:val="004170ED"/>
    <w:rsid w:val="004171EB"/>
    <w:rsid w:val="004176C0"/>
    <w:rsid w:val="00417787"/>
    <w:rsid w:val="00417B20"/>
    <w:rsid w:val="00417B25"/>
    <w:rsid w:val="00417E93"/>
    <w:rsid w:val="00420094"/>
    <w:rsid w:val="00420271"/>
    <w:rsid w:val="00420D16"/>
    <w:rsid w:val="00421FE9"/>
    <w:rsid w:val="00423085"/>
    <w:rsid w:val="004231E9"/>
    <w:rsid w:val="00423970"/>
    <w:rsid w:val="00424972"/>
    <w:rsid w:val="004259DF"/>
    <w:rsid w:val="00425D29"/>
    <w:rsid w:val="004266F6"/>
    <w:rsid w:val="00426AB1"/>
    <w:rsid w:val="004276BC"/>
    <w:rsid w:val="004279F1"/>
    <w:rsid w:val="00427FCF"/>
    <w:rsid w:val="004309F1"/>
    <w:rsid w:val="00430E94"/>
    <w:rsid w:val="00431A79"/>
    <w:rsid w:val="00432170"/>
    <w:rsid w:val="004338EA"/>
    <w:rsid w:val="00433F4F"/>
    <w:rsid w:val="00433F86"/>
    <w:rsid w:val="0043425C"/>
    <w:rsid w:val="004345F9"/>
    <w:rsid w:val="0043513F"/>
    <w:rsid w:val="004355AB"/>
    <w:rsid w:val="00436152"/>
    <w:rsid w:val="00436BDE"/>
    <w:rsid w:val="00437093"/>
    <w:rsid w:val="004370B5"/>
    <w:rsid w:val="004371F2"/>
    <w:rsid w:val="00440723"/>
    <w:rsid w:val="00440C01"/>
    <w:rsid w:val="0044153A"/>
    <w:rsid w:val="00441A13"/>
    <w:rsid w:val="00442B60"/>
    <w:rsid w:val="00442F11"/>
    <w:rsid w:val="0044395B"/>
    <w:rsid w:val="00443F31"/>
    <w:rsid w:val="00444365"/>
    <w:rsid w:val="00445BF9"/>
    <w:rsid w:val="004461CC"/>
    <w:rsid w:val="0044641E"/>
    <w:rsid w:val="00446716"/>
    <w:rsid w:val="004468A5"/>
    <w:rsid w:val="00446EA2"/>
    <w:rsid w:val="004470CD"/>
    <w:rsid w:val="004477AE"/>
    <w:rsid w:val="004502A8"/>
    <w:rsid w:val="00450320"/>
    <w:rsid w:val="00450880"/>
    <w:rsid w:val="00451DC8"/>
    <w:rsid w:val="00452508"/>
    <w:rsid w:val="004537BA"/>
    <w:rsid w:val="004537BC"/>
    <w:rsid w:val="00453B2D"/>
    <w:rsid w:val="00453B8C"/>
    <w:rsid w:val="00454072"/>
    <w:rsid w:val="004545D8"/>
    <w:rsid w:val="00454B8D"/>
    <w:rsid w:val="0045557F"/>
    <w:rsid w:val="004558F5"/>
    <w:rsid w:val="004563EC"/>
    <w:rsid w:val="004565B4"/>
    <w:rsid w:val="004565D2"/>
    <w:rsid w:val="00457267"/>
    <w:rsid w:val="00457790"/>
    <w:rsid w:val="00457A2D"/>
    <w:rsid w:val="00457A8F"/>
    <w:rsid w:val="00457DD4"/>
    <w:rsid w:val="00460694"/>
    <w:rsid w:val="00460C86"/>
    <w:rsid w:val="004615B1"/>
    <w:rsid w:val="0046188A"/>
    <w:rsid w:val="00461A5F"/>
    <w:rsid w:val="0046209F"/>
    <w:rsid w:val="00462B89"/>
    <w:rsid w:val="004631BA"/>
    <w:rsid w:val="00463B56"/>
    <w:rsid w:val="00463B5E"/>
    <w:rsid w:val="004646C0"/>
    <w:rsid w:val="0046478B"/>
    <w:rsid w:val="0046492B"/>
    <w:rsid w:val="00464DA8"/>
    <w:rsid w:val="004650DB"/>
    <w:rsid w:val="00465446"/>
    <w:rsid w:val="004658BF"/>
    <w:rsid w:val="00465DD1"/>
    <w:rsid w:val="00465F89"/>
    <w:rsid w:val="004660E4"/>
    <w:rsid w:val="00466510"/>
    <w:rsid w:val="004670A9"/>
    <w:rsid w:val="00467564"/>
    <w:rsid w:val="00467583"/>
    <w:rsid w:val="00470319"/>
    <w:rsid w:val="0047119C"/>
    <w:rsid w:val="004721AE"/>
    <w:rsid w:val="004724A5"/>
    <w:rsid w:val="00472803"/>
    <w:rsid w:val="00472836"/>
    <w:rsid w:val="0047291C"/>
    <w:rsid w:val="00472B59"/>
    <w:rsid w:val="004737AF"/>
    <w:rsid w:val="00474F75"/>
    <w:rsid w:val="004759D0"/>
    <w:rsid w:val="004761A8"/>
    <w:rsid w:val="004761AE"/>
    <w:rsid w:val="00476326"/>
    <w:rsid w:val="00476405"/>
    <w:rsid w:val="004766D6"/>
    <w:rsid w:val="00476709"/>
    <w:rsid w:val="00476DA1"/>
    <w:rsid w:val="00476E93"/>
    <w:rsid w:val="00477CC0"/>
    <w:rsid w:val="0048006C"/>
    <w:rsid w:val="0048171A"/>
    <w:rsid w:val="00481C40"/>
    <w:rsid w:val="00481D66"/>
    <w:rsid w:val="004824D8"/>
    <w:rsid w:val="004827AA"/>
    <w:rsid w:val="004828AA"/>
    <w:rsid w:val="00482C01"/>
    <w:rsid w:val="00482ED9"/>
    <w:rsid w:val="00482FE4"/>
    <w:rsid w:val="004832BA"/>
    <w:rsid w:val="00483334"/>
    <w:rsid w:val="004849FF"/>
    <w:rsid w:val="00484FB5"/>
    <w:rsid w:val="00485449"/>
    <w:rsid w:val="0048572A"/>
    <w:rsid w:val="00485C95"/>
    <w:rsid w:val="00486614"/>
    <w:rsid w:val="0048666A"/>
    <w:rsid w:val="00486FE1"/>
    <w:rsid w:val="004900C0"/>
    <w:rsid w:val="00490878"/>
    <w:rsid w:val="00490C54"/>
    <w:rsid w:val="00490DBB"/>
    <w:rsid w:val="00491627"/>
    <w:rsid w:val="0049181E"/>
    <w:rsid w:val="00492A01"/>
    <w:rsid w:val="00493D40"/>
    <w:rsid w:val="004942AF"/>
    <w:rsid w:val="00494471"/>
    <w:rsid w:val="00495BD6"/>
    <w:rsid w:val="00495CF9"/>
    <w:rsid w:val="00496746"/>
    <w:rsid w:val="004A04C9"/>
    <w:rsid w:val="004A0C59"/>
    <w:rsid w:val="004A196F"/>
    <w:rsid w:val="004A19EC"/>
    <w:rsid w:val="004A21E8"/>
    <w:rsid w:val="004A2241"/>
    <w:rsid w:val="004A2690"/>
    <w:rsid w:val="004A293C"/>
    <w:rsid w:val="004A2C35"/>
    <w:rsid w:val="004A2CA9"/>
    <w:rsid w:val="004A2ECB"/>
    <w:rsid w:val="004A4CC4"/>
    <w:rsid w:val="004A4CE0"/>
    <w:rsid w:val="004A4F32"/>
    <w:rsid w:val="004A67FE"/>
    <w:rsid w:val="004A6C61"/>
    <w:rsid w:val="004A7003"/>
    <w:rsid w:val="004A7610"/>
    <w:rsid w:val="004B0329"/>
    <w:rsid w:val="004B050E"/>
    <w:rsid w:val="004B08BE"/>
    <w:rsid w:val="004B1531"/>
    <w:rsid w:val="004B1C0F"/>
    <w:rsid w:val="004B1FDE"/>
    <w:rsid w:val="004B202D"/>
    <w:rsid w:val="004B2206"/>
    <w:rsid w:val="004B275B"/>
    <w:rsid w:val="004B358E"/>
    <w:rsid w:val="004B3655"/>
    <w:rsid w:val="004B3CD8"/>
    <w:rsid w:val="004B3DE5"/>
    <w:rsid w:val="004B4C6B"/>
    <w:rsid w:val="004B50D2"/>
    <w:rsid w:val="004B50EE"/>
    <w:rsid w:val="004B57D2"/>
    <w:rsid w:val="004B5BCE"/>
    <w:rsid w:val="004B5E97"/>
    <w:rsid w:val="004B63CD"/>
    <w:rsid w:val="004B64F2"/>
    <w:rsid w:val="004B6898"/>
    <w:rsid w:val="004B6BC0"/>
    <w:rsid w:val="004B7199"/>
    <w:rsid w:val="004B71FD"/>
    <w:rsid w:val="004C1C5C"/>
    <w:rsid w:val="004C272B"/>
    <w:rsid w:val="004C38B3"/>
    <w:rsid w:val="004C3B65"/>
    <w:rsid w:val="004C4706"/>
    <w:rsid w:val="004C4F30"/>
    <w:rsid w:val="004C509A"/>
    <w:rsid w:val="004C5B14"/>
    <w:rsid w:val="004C5F14"/>
    <w:rsid w:val="004C5FA0"/>
    <w:rsid w:val="004C5FCA"/>
    <w:rsid w:val="004C6517"/>
    <w:rsid w:val="004C6E32"/>
    <w:rsid w:val="004C778C"/>
    <w:rsid w:val="004D0154"/>
    <w:rsid w:val="004D09DA"/>
    <w:rsid w:val="004D167D"/>
    <w:rsid w:val="004D1837"/>
    <w:rsid w:val="004D1C35"/>
    <w:rsid w:val="004D1DEB"/>
    <w:rsid w:val="004D273E"/>
    <w:rsid w:val="004D3078"/>
    <w:rsid w:val="004D33BD"/>
    <w:rsid w:val="004D34C6"/>
    <w:rsid w:val="004D35BA"/>
    <w:rsid w:val="004D3A7F"/>
    <w:rsid w:val="004D3B78"/>
    <w:rsid w:val="004D3E04"/>
    <w:rsid w:val="004D63A0"/>
    <w:rsid w:val="004D750B"/>
    <w:rsid w:val="004D79D9"/>
    <w:rsid w:val="004D7C8F"/>
    <w:rsid w:val="004E008E"/>
    <w:rsid w:val="004E0568"/>
    <w:rsid w:val="004E291B"/>
    <w:rsid w:val="004E3A00"/>
    <w:rsid w:val="004E3D41"/>
    <w:rsid w:val="004E3F10"/>
    <w:rsid w:val="004E4562"/>
    <w:rsid w:val="004E460C"/>
    <w:rsid w:val="004E536E"/>
    <w:rsid w:val="004E54F1"/>
    <w:rsid w:val="004E604E"/>
    <w:rsid w:val="004E6D8D"/>
    <w:rsid w:val="004E6FE3"/>
    <w:rsid w:val="004E7246"/>
    <w:rsid w:val="004E73A5"/>
    <w:rsid w:val="004F06F8"/>
    <w:rsid w:val="004F0A1E"/>
    <w:rsid w:val="004F0C3A"/>
    <w:rsid w:val="004F0E3A"/>
    <w:rsid w:val="004F1579"/>
    <w:rsid w:val="004F193C"/>
    <w:rsid w:val="004F1B74"/>
    <w:rsid w:val="004F1C74"/>
    <w:rsid w:val="004F1C79"/>
    <w:rsid w:val="004F2DA0"/>
    <w:rsid w:val="004F3228"/>
    <w:rsid w:val="004F330F"/>
    <w:rsid w:val="004F33A3"/>
    <w:rsid w:val="004F35F0"/>
    <w:rsid w:val="004F389C"/>
    <w:rsid w:val="004F38A3"/>
    <w:rsid w:val="004F3D7D"/>
    <w:rsid w:val="004F3FA2"/>
    <w:rsid w:val="004F40A7"/>
    <w:rsid w:val="004F41E0"/>
    <w:rsid w:val="004F48BE"/>
    <w:rsid w:val="004F4F4B"/>
    <w:rsid w:val="004F542B"/>
    <w:rsid w:val="004F5552"/>
    <w:rsid w:val="004F5CE3"/>
    <w:rsid w:val="004F5D6D"/>
    <w:rsid w:val="004F6648"/>
    <w:rsid w:val="004F68BB"/>
    <w:rsid w:val="004F68F7"/>
    <w:rsid w:val="004F6FED"/>
    <w:rsid w:val="004F758A"/>
    <w:rsid w:val="004F7AC2"/>
    <w:rsid w:val="004F7CA2"/>
    <w:rsid w:val="004F7F8A"/>
    <w:rsid w:val="00500156"/>
    <w:rsid w:val="0050050D"/>
    <w:rsid w:val="00500AF1"/>
    <w:rsid w:val="0050156F"/>
    <w:rsid w:val="005037CB"/>
    <w:rsid w:val="00503946"/>
    <w:rsid w:val="005039B6"/>
    <w:rsid w:val="00503F32"/>
    <w:rsid w:val="005044CB"/>
    <w:rsid w:val="005046E9"/>
    <w:rsid w:val="00504B55"/>
    <w:rsid w:val="00505580"/>
    <w:rsid w:val="00505887"/>
    <w:rsid w:val="00505FE1"/>
    <w:rsid w:val="005061D3"/>
    <w:rsid w:val="00506236"/>
    <w:rsid w:val="00506DD3"/>
    <w:rsid w:val="0050745C"/>
    <w:rsid w:val="00507B4B"/>
    <w:rsid w:val="00507C59"/>
    <w:rsid w:val="0051014D"/>
    <w:rsid w:val="0051076E"/>
    <w:rsid w:val="00511232"/>
    <w:rsid w:val="005115AD"/>
    <w:rsid w:val="005115EC"/>
    <w:rsid w:val="00511B48"/>
    <w:rsid w:val="0051264A"/>
    <w:rsid w:val="005126CC"/>
    <w:rsid w:val="00512F48"/>
    <w:rsid w:val="0051300B"/>
    <w:rsid w:val="00513C64"/>
    <w:rsid w:val="00513D6A"/>
    <w:rsid w:val="0051415C"/>
    <w:rsid w:val="0051422E"/>
    <w:rsid w:val="00515F77"/>
    <w:rsid w:val="00516024"/>
    <w:rsid w:val="005162F6"/>
    <w:rsid w:val="0051681F"/>
    <w:rsid w:val="00516C43"/>
    <w:rsid w:val="00516E87"/>
    <w:rsid w:val="00516E8F"/>
    <w:rsid w:val="00517AE6"/>
    <w:rsid w:val="00517BA2"/>
    <w:rsid w:val="0052025C"/>
    <w:rsid w:val="005202A7"/>
    <w:rsid w:val="00520516"/>
    <w:rsid w:val="005208C7"/>
    <w:rsid w:val="00520B01"/>
    <w:rsid w:val="005211C7"/>
    <w:rsid w:val="0052120B"/>
    <w:rsid w:val="005214FE"/>
    <w:rsid w:val="00521875"/>
    <w:rsid w:val="00521CA5"/>
    <w:rsid w:val="0052210C"/>
    <w:rsid w:val="00522ED9"/>
    <w:rsid w:val="00523620"/>
    <w:rsid w:val="00523DA3"/>
    <w:rsid w:val="005245EF"/>
    <w:rsid w:val="00525738"/>
    <w:rsid w:val="005258C5"/>
    <w:rsid w:val="00525E5C"/>
    <w:rsid w:val="00525E84"/>
    <w:rsid w:val="005265E0"/>
    <w:rsid w:val="005269DE"/>
    <w:rsid w:val="00526A84"/>
    <w:rsid w:val="00526BDA"/>
    <w:rsid w:val="00526E23"/>
    <w:rsid w:val="005271DD"/>
    <w:rsid w:val="0052722F"/>
    <w:rsid w:val="005274A4"/>
    <w:rsid w:val="00527512"/>
    <w:rsid w:val="005314C6"/>
    <w:rsid w:val="00531A9C"/>
    <w:rsid w:val="00531BD4"/>
    <w:rsid w:val="005322E3"/>
    <w:rsid w:val="00532464"/>
    <w:rsid w:val="0053273C"/>
    <w:rsid w:val="0053299A"/>
    <w:rsid w:val="00532EE8"/>
    <w:rsid w:val="005332AA"/>
    <w:rsid w:val="00533441"/>
    <w:rsid w:val="00533AE2"/>
    <w:rsid w:val="00533FE2"/>
    <w:rsid w:val="005342C8"/>
    <w:rsid w:val="00534997"/>
    <w:rsid w:val="0053586A"/>
    <w:rsid w:val="00536E24"/>
    <w:rsid w:val="00537860"/>
    <w:rsid w:val="0053791E"/>
    <w:rsid w:val="005402EA"/>
    <w:rsid w:val="0054066D"/>
    <w:rsid w:val="0054092B"/>
    <w:rsid w:val="00540B1D"/>
    <w:rsid w:val="00540C34"/>
    <w:rsid w:val="00540FDF"/>
    <w:rsid w:val="00541104"/>
    <w:rsid w:val="00541490"/>
    <w:rsid w:val="0054151A"/>
    <w:rsid w:val="00541691"/>
    <w:rsid w:val="005417CB"/>
    <w:rsid w:val="00541A86"/>
    <w:rsid w:val="00541EFB"/>
    <w:rsid w:val="00542B45"/>
    <w:rsid w:val="005436D7"/>
    <w:rsid w:val="00543DF8"/>
    <w:rsid w:val="00544032"/>
    <w:rsid w:val="005441B4"/>
    <w:rsid w:val="00544B05"/>
    <w:rsid w:val="005454D8"/>
    <w:rsid w:val="00545880"/>
    <w:rsid w:val="00545E69"/>
    <w:rsid w:val="00546123"/>
    <w:rsid w:val="00546307"/>
    <w:rsid w:val="00546379"/>
    <w:rsid w:val="005466EC"/>
    <w:rsid w:val="00546D89"/>
    <w:rsid w:val="005472B2"/>
    <w:rsid w:val="005474CA"/>
    <w:rsid w:val="00547815"/>
    <w:rsid w:val="005478B4"/>
    <w:rsid w:val="005479C2"/>
    <w:rsid w:val="00547BEB"/>
    <w:rsid w:val="00550F67"/>
    <w:rsid w:val="0055116B"/>
    <w:rsid w:val="0055129E"/>
    <w:rsid w:val="00551784"/>
    <w:rsid w:val="0055280F"/>
    <w:rsid w:val="00554A88"/>
    <w:rsid w:val="00555D5E"/>
    <w:rsid w:val="00555FFE"/>
    <w:rsid w:val="005574AD"/>
    <w:rsid w:val="00557D1A"/>
    <w:rsid w:val="00560F93"/>
    <w:rsid w:val="0056181B"/>
    <w:rsid w:val="00561865"/>
    <w:rsid w:val="00561878"/>
    <w:rsid w:val="005619D4"/>
    <w:rsid w:val="005620D6"/>
    <w:rsid w:val="00562F52"/>
    <w:rsid w:val="0056300C"/>
    <w:rsid w:val="005630F9"/>
    <w:rsid w:val="005633D4"/>
    <w:rsid w:val="0056386A"/>
    <w:rsid w:val="00564569"/>
    <w:rsid w:val="005645D0"/>
    <w:rsid w:val="0056492C"/>
    <w:rsid w:val="00564CB4"/>
    <w:rsid w:val="0056508C"/>
    <w:rsid w:val="005651A3"/>
    <w:rsid w:val="00565C6F"/>
    <w:rsid w:val="00565D6A"/>
    <w:rsid w:val="00566D45"/>
    <w:rsid w:val="0057035A"/>
    <w:rsid w:val="00570665"/>
    <w:rsid w:val="00571441"/>
    <w:rsid w:val="00571C9B"/>
    <w:rsid w:val="0057263E"/>
    <w:rsid w:val="0057264A"/>
    <w:rsid w:val="00572C9C"/>
    <w:rsid w:val="00572FDA"/>
    <w:rsid w:val="005731B0"/>
    <w:rsid w:val="00573460"/>
    <w:rsid w:val="00574B38"/>
    <w:rsid w:val="00574EA8"/>
    <w:rsid w:val="005759A8"/>
    <w:rsid w:val="005763E7"/>
    <w:rsid w:val="00576540"/>
    <w:rsid w:val="00576565"/>
    <w:rsid w:val="00576A94"/>
    <w:rsid w:val="00577030"/>
    <w:rsid w:val="00577557"/>
    <w:rsid w:val="0057781C"/>
    <w:rsid w:val="005779AC"/>
    <w:rsid w:val="005779C5"/>
    <w:rsid w:val="00577EA5"/>
    <w:rsid w:val="00577EFD"/>
    <w:rsid w:val="005803C4"/>
    <w:rsid w:val="005805E3"/>
    <w:rsid w:val="00580A00"/>
    <w:rsid w:val="00580A4B"/>
    <w:rsid w:val="00580B89"/>
    <w:rsid w:val="00581FD8"/>
    <w:rsid w:val="00582F40"/>
    <w:rsid w:val="00583A67"/>
    <w:rsid w:val="00583C04"/>
    <w:rsid w:val="00583C51"/>
    <w:rsid w:val="00584219"/>
    <w:rsid w:val="00584231"/>
    <w:rsid w:val="0058425C"/>
    <w:rsid w:val="00584411"/>
    <w:rsid w:val="00585950"/>
    <w:rsid w:val="00585A3F"/>
    <w:rsid w:val="00585E3D"/>
    <w:rsid w:val="00586808"/>
    <w:rsid w:val="00586D4B"/>
    <w:rsid w:val="005878CC"/>
    <w:rsid w:val="00587CCB"/>
    <w:rsid w:val="00587DBC"/>
    <w:rsid w:val="00587EE9"/>
    <w:rsid w:val="00590511"/>
    <w:rsid w:val="00590894"/>
    <w:rsid w:val="005913EA"/>
    <w:rsid w:val="00592070"/>
    <w:rsid w:val="005922C7"/>
    <w:rsid w:val="005931B8"/>
    <w:rsid w:val="005933A1"/>
    <w:rsid w:val="0059468E"/>
    <w:rsid w:val="00594D9E"/>
    <w:rsid w:val="00595C76"/>
    <w:rsid w:val="0059637E"/>
    <w:rsid w:val="00596566"/>
    <w:rsid w:val="0059659F"/>
    <w:rsid w:val="00596935"/>
    <w:rsid w:val="00596F4F"/>
    <w:rsid w:val="00597422"/>
    <w:rsid w:val="005975AC"/>
    <w:rsid w:val="00597C37"/>
    <w:rsid w:val="00597CC1"/>
    <w:rsid w:val="005A034B"/>
    <w:rsid w:val="005A0FD5"/>
    <w:rsid w:val="005A0FF6"/>
    <w:rsid w:val="005A1143"/>
    <w:rsid w:val="005A23BD"/>
    <w:rsid w:val="005A28D8"/>
    <w:rsid w:val="005A2B46"/>
    <w:rsid w:val="005A2BCA"/>
    <w:rsid w:val="005A32F1"/>
    <w:rsid w:val="005A3634"/>
    <w:rsid w:val="005A4130"/>
    <w:rsid w:val="005A4637"/>
    <w:rsid w:val="005A4EBD"/>
    <w:rsid w:val="005A51C6"/>
    <w:rsid w:val="005A60A9"/>
    <w:rsid w:val="005A61B1"/>
    <w:rsid w:val="005A71FC"/>
    <w:rsid w:val="005A743A"/>
    <w:rsid w:val="005A7674"/>
    <w:rsid w:val="005A77CD"/>
    <w:rsid w:val="005A7FEA"/>
    <w:rsid w:val="005B00C6"/>
    <w:rsid w:val="005B0BD7"/>
    <w:rsid w:val="005B0C65"/>
    <w:rsid w:val="005B0EF0"/>
    <w:rsid w:val="005B11DD"/>
    <w:rsid w:val="005B14C6"/>
    <w:rsid w:val="005B1CB1"/>
    <w:rsid w:val="005B1D4E"/>
    <w:rsid w:val="005B32D9"/>
    <w:rsid w:val="005B3745"/>
    <w:rsid w:val="005B38BA"/>
    <w:rsid w:val="005B45E6"/>
    <w:rsid w:val="005B55AC"/>
    <w:rsid w:val="005B5C92"/>
    <w:rsid w:val="005B6242"/>
    <w:rsid w:val="005B634D"/>
    <w:rsid w:val="005B6AB5"/>
    <w:rsid w:val="005B75DA"/>
    <w:rsid w:val="005B7AE6"/>
    <w:rsid w:val="005B7D25"/>
    <w:rsid w:val="005C0722"/>
    <w:rsid w:val="005C0B16"/>
    <w:rsid w:val="005C1B3E"/>
    <w:rsid w:val="005C26C1"/>
    <w:rsid w:val="005C3008"/>
    <w:rsid w:val="005C3A8A"/>
    <w:rsid w:val="005C4D13"/>
    <w:rsid w:val="005C51DC"/>
    <w:rsid w:val="005C5380"/>
    <w:rsid w:val="005C62E1"/>
    <w:rsid w:val="005C6326"/>
    <w:rsid w:val="005C66CE"/>
    <w:rsid w:val="005C6B09"/>
    <w:rsid w:val="005C7159"/>
    <w:rsid w:val="005C7377"/>
    <w:rsid w:val="005C7504"/>
    <w:rsid w:val="005C75FB"/>
    <w:rsid w:val="005C77D0"/>
    <w:rsid w:val="005D03B1"/>
    <w:rsid w:val="005D0BE6"/>
    <w:rsid w:val="005D143A"/>
    <w:rsid w:val="005D24CA"/>
    <w:rsid w:val="005D2873"/>
    <w:rsid w:val="005D29BE"/>
    <w:rsid w:val="005D2DCC"/>
    <w:rsid w:val="005D2E2E"/>
    <w:rsid w:val="005D2F90"/>
    <w:rsid w:val="005D3287"/>
    <w:rsid w:val="005D3D99"/>
    <w:rsid w:val="005D40E1"/>
    <w:rsid w:val="005D483C"/>
    <w:rsid w:val="005D4BF7"/>
    <w:rsid w:val="005D4C9B"/>
    <w:rsid w:val="005D566D"/>
    <w:rsid w:val="005D5B41"/>
    <w:rsid w:val="005D6437"/>
    <w:rsid w:val="005D6503"/>
    <w:rsid w:val="005D6705"/>
    <w:rsid w:val="005D6E5A"/>
    <w:rsid w:val="005D73C6"/>
    <w:rsid w:val="005D7A19"/>
    <w:rsid w:val="005E0D0F"/>
    <w:rsid w:val="005E0F39"/>
    <w:rsid w:val="005E18F3"/>
    <w:rsid w:val="005E1E98"/>
    <w:rsid w:val="005E24A7"/>
    <w:rsid w:val="005E2AFB"/>
    <w:rsid w:val="005E2D8C"/>
    <w:rsid w:val="005E43D6"/>
    <w:rsid w:val="005E46F1"/>
    <w:rsid w:val="005E475D"/>
    <w:rsid w:val="005E5586"/>
    <w:rsid w:val="005E565F"/>
    <w:rsid w:val="005E5C79"/>
    <w:rsid w:val="005E60DB"/>
    <w:rsid w:val="005E6158"/>
    <w:rsid w:val="005E6458"/>
    <w:rsid w:val="005E6D52"/>
    <w:rsid w:val="005E79DC"/>
    <w:rsid w:val="005E7A7B"/>
    <w:rsid w:val="005E7C52"/>
    <w:rsid w:val="005F037A"/>
    <w:rsid w:val="005F08BC"/>
    <w:rsid w:val="005F0F0C"/>
    <w:rsid w:val="005F157D"/>
    <w:rsid w:val="005F22EE"/>
    <w:rsid w:val="005F29A0"/>
    <w:rsid w:val="005F29D4"/>
    <w:rsid w:val="005F29E7"/>
    <w:rsid w:val="005F3711"/>
    <w:rsid w:val="005F3DB1"/>
    <w:rsid w:val="005F4367"/>
    <w:rsid w:val="005F58E7"/>
    <w:rsid w:val="005F5AA0"/>
    <w:rsid w:val="005F5F55"/>
    <w:rsid w:val="005F5F94"/>
    <w:rsid w:val="005F6D09"/>
    <w:rsid w:val="005F6F2B"/>
    <w:rsid w:val="005F7640"/>
    <w:rsid w:val="006003FF"/>
    <w:rsid w:val="00600751"/>
    <w:rsid w:val="00600A29"/>
    <w:rsid w:val="00601957"/>
    <w:rsid w:val="006019D6"/>
    <w:rsid w:val="00601C4A"/>
    <w:rsid w:val="00602386"/>
    <w:rsid w:val="00602BF9"/>
    <w:rsid w:val="0060303A"/>
    <w:rsid w:val="006034EC"/>
    <w:rsid w:val="006036CD"/>
    <w:rsid w:val="0060381A"/>
    <w:rsid w:val="00603EFF"/>
    <w:rsid w:val="0060543F"/>
    <w:rsid w:val="006058C9"/>
    <w:rsid w:val="00605BF0"/>
    <w:rsid w:val="00605FD7"/>
    <w:rsid w:val="00606C28"/>
    <w:rsid w:val="00607350"/>
    <w:rsid w:val="0060760F"/>
    <w:rsid w:val="00607BA8"/>
    <w:rsid w:val="00607D94"/>
    <w:rsid w:val="006103F0"/>
    <w:rsid w:val="00610FF7"/>
    <w:rsid w:val="0061173D"/>
    <w:rsid w:val="00611B7E"/>
    <w:rsid w:val="00612001"/>
    <w:rsid w:val="006122AD"/>
    <w:rsid w:val="006123CF"/>
    <w:rsid w:val="00612C42"/>
    <w:rsid w:val="00613758"/>
    <w:rsid w:val="00613D38"/>
    <w:rsid w:val="00613EF1"/>
    <w:rsid w:val="00614A5E"/>
    <w:rsid w:val="00614C2D"/>
    <w:rsid w:val="00614D67"/>
    <w:rsid w:val="00614F1E"/>
    <w:rsid w:val="0061510E"/>
    <w:rsid w:val="0061556F"/>
    <w:rsid w:val="00617020"/>
    <w:rsid w:val="00617517"/>
    <w:rsid w:val="006176DE"/>
    <w:rsid w:val="0061783D"/>
    <w:rsid w:val="006178FC"/>
    <w:rsid w:val="006206F5"/>
    <w:rsid w:val="00620A22"/>
    <w:rsid w:val="00620B05"/>
    <w:rsid w:val="00620F2E"/>
    <w:rsid w:val="00621016"/>
    <w:rsid w:val="0062153B"/>
    <w:rsid w:val="0062184A"/>
    <w:rsid w:val="00621AFF"/>
    <w:rsid w:val="00621D22"/>
    <w:rsid w:val="00622C95"/>
    <w:rsid w:val="0062346C"/>
    <w:rsid w:val="00623D9F"/>
    <w:rsid w:val="00625393"/>
    <w:rsid w:val="00625971"/>
    <w:rsid w:val="006259A0"/>
    <w:rsid w:val="00625D7A"/>
    <w:rsid w:val="00626113"/>
    <w:rsid w:val="0062655F"/>
    <w:rsid w:val="00626B6E"/>
    <w:rsid w:val="006271AF"/>
    <w:rsid w:val="00627C63"/>
    <w:rsid w:val="00630EF0"/>
    <w:rsid w:val="0063104B"/>
    <w:rsid w:val="00631079"/>
    <w:rsid w:val="006311D0"/>
    <w:rsid w:val="0063158A"/>
    <w:rsid w:val="00631847"/>
    <w:rsid w:val="006323EF"/>
    <w:rsid w:val="00632540"/>
    <w:rsid w:val="006329F8"/>
    <w:rsid w:val="0063327D"/>
    <w:rsid w:val="006336CE"/>
    <w:rsid w:val="00634BC9"/>
    <w:rsid w:val="0063509A"/>
    <w:rsid w:val="00635684"/>
    <w:rsid w:val="00635EF4"/>
    <w:rsid w:val="00636277"/>
    <w:rsid w:val="00636853"/>
    <w:rsid w:val="00636C30"/>
    <w:rsid w:val="006372CC"/>
    <w:rsid w:val="00637582"/>
    <w:rsid w:val="0064077D"/>
    <w:rsid w:val="00640EC3"/>
    <w:rsid w:val="00641A7A"/>
    <w:rsid w:val="0064224C"/>
    <w:rsid w:val="0064270C"/>
    <w:rsid w:val="006436E1"/>
    <w:rsid w:val="006440E4"/>
    <w:rsid w:val="006454E6"/>
    <w:rsid w:val="006456CF"/>
    <w:rsid w:val="00645FE3"/>
    <w:rsid w:val="0064638B"/>
    <w:rsid w:val="00646CBE"/>
    <w:rsid w:val="00646FB9"/>
    <w:rsid w:val="0064712C"/>
    <w:rsid w:val="00647439"/>
    <w:rsid w:val="006477FA"/>
    <w:rsid w:val="00647AF9"/>
    <w:rsid w:val="00647BC7"/>
    <w:rsid w:val="00647FE1"/>
    <w:rsid w:val="00650134"/>
    <w:rsid w:val="006501C9"/>
    <w:rsid w:val="00650556"/>
    <w:rsid w:val="00650566"/>
    <w:rsid w:val="00650D51"/>
    <w:rsid w:val="00651185"/>
    <w:rsid w:val="0065153D"/>
    <w:rsid w:val="006515D5"/>
    <w:rsid w:val="0065161B"/>
    <w:rsid w:val="00651C90"/>
    <w:rsid w:val="00651DC2"/>
    <w:rsid w:val="00651EE1"/>
    <w:rsid w:val="00652300"/>
    <w:rsid w:val="00653003"/>
    <w:rsid w:val="006530F4"/>
    <w:rsid w:val="006533CD"/>
    <w:rsid w:val="0065345D"/>
    <w:rsid w:val="006536A5"/>
    <w:rsid w:val="00653F77"/>
    <w:rsid w:val="006541EF"/>
    <w:rsid w:val="00654B8E"/>
    <w:rsid w:val="00654C7B"/>
    <w:rsid w:val="00654DC7"/>
    <w:rsid w:val="00654EA0"/>
    <w:rsid w:val="00657906"/>
    <w:rsid w:val="00657A64"/>
    <w:rsid w:val="00657C0A"/>
    <w:rsid w:val="0066087B"/>
    <w:rsid w:val="00660A0F"/>
    <w:rsid w:val="00660B99"/>
    <w:rsid w:val="00660DC5"/>
    <w:rsid w:val="0066116C"/>
    <w:rsid w:val="00661570"/>
    <w:rsid w:val="00661873"/>
    <w:rsid w:val="00661A9E"/>
    <w:rsid w:val="0066226D"/>
    <w:rsid w:val="006623BF"/>
    <w:rsid w:val="00662F87"/>
    <w:rsid w:val="00663450"/>
    <w:rsid w:val="00663BA3"/>
    <w:rsid w:val="00663E54"/>
    <w:rsid w:val="006648BC"/>
    <w:rsid w:val="00665270"/>
    <w:rsid w:val="00665644"/>
    <w:rsid w:val="00665961"/>
    <w:rsid w:val="00665D9D"/>
    <w:rsid w:val="0066646C"/>
    <w:rsid w:val="00666B75"/>
    <w:rsid w:val="00666CA3"/>
    <w:rsid w:val="00666D1B"/>
    <w:rsid w:val="00666DEE"/>
    <w:rsid w:val="006670BE"/>
    <w:rsid w:val="00667E8E"/>
    <w:rsid w:val="00670631"/>
    <w:rsid w:val="006706BF"/>
    <w:rsid w:val="0067071E"/>
    <w:rsid w:val="00670B14"/>
    <w:rsid w:val="0067124B"/>
    <w:rsid w:val="006713D5"/>
    <w:rsid w:val="00671655"/>
    <w:rsid w:val="00671BE9"/>
    <w:rsid w:val="006720D2"/>
    <w:rsid w:val="00672376"/>
    <w:rsid w:val="00672617"/>
    <w:rsid w:val="00672649"/>
    <w:rsid w:val="0067394B"/>
    <w:rsid w:val="00675280"/>
    <w:rsid w:val="0067614C"/>
    <w:rsid w:val="00676333"/>
    <w:rsid w:val="006765BA"/>
    <w:rsid w:val="00676C29"/>
    <w:rsid w:val="00677361"/>
    <w:rsid w:val="0067746B"/>
    <w:rsid w:val="00677A11"/>
    <w:rsid w:val="00677CB1"/>
    <w:rsid w:val="006802F1"/>
    <w:rsid w:val="006807B5"/>
    <w:rsid w:val="00680D3A"/>
    <w:rsid w:val="00680F30"/>
    <w:rsid w:val="00680FA8"/>
    <w:rsid w:val="00681086"/>
    <w:rsid w:val="00681352"/>
    <w:rsid w:val="00681A2F"/>
    <w:rsid w:val="00682055"/>
    <w:rsid w:val="006820CB"/>
    <w:rsid w:val="00682FD3"/>
    <w:rsid w:val="00683323"/>
    <w:rsid w:val="00683E91"/>
    <w:rsid w:val="006845E5"/>
    <w:rsid w:val="00684AC2"/>
    <w:rsid w:val="0068533D"/>
    <w:rsid w:val="0068602C"/>
    <w:rsid w:val="0068627C"/>
    <w:rsid w:val="006865AF"/>
    <w:rsid w:val="006865B1"/>
    <w:rsid w:val="00686965"/>
    <w:rsid w:val="00686AF7"/>
    <w:rsid w:val="006877FC"/>
    <w:rsid w:val="00687F87"/>
    <w:rsid w:val="00690A7E"/>
    <w:rsid w:val="00691548"/>
    <w:rsid w:val="006916EF"/>
    <w:rsid w:val="00691C14"/>
    <w:rsid w:val="00691DA1"/>
    <w:rsid w:val="0069244E"/>
    <w:rsid w:val="00692887"/>
    <w:rsid w:val="00692E03"/>
    <w:rsid w:val="006936AA"/>
    <w:rsid w:val="00693DC0"/>
    <w:rsid w:val="00693EA0"/>
    <w:rsid w:val="00694420"/>
    <w:rsid w:val="00694AF1"/>
    <w:rsid w:val="00694BE4"/>
    <w:rsid w:val="006954BF"/>
    <w:rsid w:val="0069579E"/>
    <w:rsid w:val="006957FA"/>
    <w:rsid w:val="00696252"/>
    <w:rsid w:val="00696583"/>
    <w:rsid w:val="006965A0"/>
    <w:rsid w:val="00696C6C"/>
    <w:rsid w:val="00696F4F"/>
    <w:rsid w:val="00696FDE"/>
    <w:rsid w:val="0069700C"/>
    <w:rsid w:val="00697104"/>
    <w:rsid w:val="0069710C"/>
    <w:rsid w:val="0069776C"/>
    <w:rsid w:val="006A22FC"/>
    <w:rsid w:val="006A25FF"/>
    <w:rsid w:val="006A3649"/>
    <w:rsid w:val="006A3B4D"/>
    <w:rsid w:val="006A3E18"/>
    <w:rsid w:val="006A439D"/>
    <w:rsid w:val="006A4B4A"/>
    <w:rsid w:val="006A4FAA"/>
    <w:rsid w:val="006A5543"/>
    <w:rsid w:val="006A58E2"/>
    <w:rsid w:val="006A6651"/>
    <w:rsid w:val="006A750A"/>
    <w:rsid w:val="006B0E76"/>
    <w:rsid w:val="006B1250"/>
    <w:rsid w:val="006B1DD5"/>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26D"/>
    <w:rsid w:val="006C07F1"/>
    <w:rsid w:val="006C0950"/>
    <w:rsid w:val="006C0DD8"/>
    <w:rsid w:val="006C0E28"/>
    <w:rsid w:val="006C10B6"/>
    <w:rsid w:val="006C1A93"/>
    <w:rsid w:val="006C1B72"/>
    <w:rsid w:val="006C28C9"/>
    <w:rsid w:val="006C292A"/>
    <w:rsid w:val="006C2AD2"/>
    <w:rsid w:val="006C2D2B"/>
    <w:rsid w:val="006C300B"/>
    <w:rsid w:val="006C3608"/>
    <w:rsid w:val="006C3BEC"/>
    <w:rsid w:val="006C467C"/>
    <w:rsid w:val="006C527D"/>
    <w:rsid w:val="006C5295"/>
    <w:rsid w:val="006C5416"/>
    <w:rsid w:val="006C54AC"/>
    <w:rsid w:val="006C572C"/>
    <w:rsid w:val="006C5759"/>
    <w:rsid w:val="006C5DF4"/>
    <w:rsid w:val="006C5E97"/>
    <w:rsid w:val="006C6732"/>
    <w:rsid w:val="006C68A4"/>
    <w:rsid w:val="006C7575"/>
    <w:rsid w:val="006C7E83"/>
    <w:rsid w:val="006C7F11"/>
    <w:rsid w:val="006C7F3C"/>
    <w:rsid w:val="006D0682"/>
    <w:rsid w:val="006D1839"/>
    <w:rsid w:val="006D1FFF"/>
    <w:rsid w:val="006D2520"/>
    <w:rsid w:val="006D2B90"/>
    <w:rsid w:val="006D2D7A"/>
    <w:rsid w:val="006D2E7F"/>
    <w:rsid w:val="006D30D7"/>
    <w:rsid w:val="006D4E71"/>
    <w:rsid w:val="006D56FB"/>
    <w:rsid w:val="006D628A"/>
    <w:rsid w:val="006D6B56"/>
    <w:rsid w:val="006D6EE1"/>
    <w:rsid w:val="006D72D0"/>
    <w:rsid w:val="006D774B"/>
    <w:rsid w:val="006D7A39"/>
    <w:rsid w:val="006D7DFC"/>
    <w:rsid w:val="006E0F43"/>
    <w:rsid w:val="006E15EB"/>
    <w:rsid w:val="006E20C6"/>
    <w:rsid w:val="006E38C6"/>
    <w:rsid w:val="006E39B3"/>
    <w:rsid w:val="006E3AD7"/>
    <w:rsid w:val="006E4536"/>
    <w:rsid w:val="006E4896"/>
    <w:rsid w:val="006E4D3A"/>
    <w:rsid w:val="006E5501"/>
    <w:rsid w:val="006E554C"/>
    <w:rsid w:val="006E5FFB"/>
    <w:rsid w:val="006E6087"/>
    <w:rsid w:val="006E6E4D"/>
    <w:rsid w:val="006E79F9"/>
    <w:rsid w:val="006F1507"/>
    <w:rsid w:val="006F18D4"/>
    <w:rsid w:val="006F1D0D"/>
    <w:rsid w:val="006F2051"/>
    <w:rsid w:val="006F23FE"/>
    <w:rsid w:val="006F2A0A"/>
    <w:rsid w:val="006F2C3C"/>
    <w:rsid w:val="006F2D21"/>
    <w:rsid w:val="006F328C"/>
    <w:rsid w:val="006F3817"/>
    <w:rsid w:val="006F384A"/>
    <w:rsid w:val="006F399D"/>
    <w:rsid w:val="006F4A7C"/>
    <w:rsid w:val="006F4F1D"/>
    <w:rsid w:val="006F5136"/>
    <w:rsid w:val="006F513C"/>
    <w:rsid w:val="006F55B9"/>
    <w:rsid w:val="006F5B5B"/>
    <w:rsid w:val="006F5F02"/>
    <w:rsid w:val="006F6396"/>
    <w:rsid w:val="006F6B35"/>
    <w:rsid w:val="006F6E7E"/>
    <w:rsid w:val="006F6FE0"/>
    <w:rsid w:val="006F77E3"/>
    <w:rsid w:val="006F7C45"/>
    <w:rsid w:val="006F7DD3"/>
    <w:rsid w:val="006F7E78"/>
    <w:rsid w:val="006F7F4F"/>
    <w:rsid w:val="0070024D"/>
    <w:rsid w:val="00701348"/>
    <w:rsid w:val="0070159E"/>
    <w:rsid w:val="00702239"/>
    <w:rsid w:val="00702E2D"/>
    <w:rsid w:val="007030B4"/>
    <w:rsid w:val="00703B95"/>
    <w:rsid w:val="00703BA5"/>
    <w:rsid w:val="00703CD7"/>
    <w:rsid w:val="00704733"/>
    <w:rsid w:val="00705164"/>
    <w:rsid w:val="00705C96"/>
    <w:rsid w:val="00705F52"/>
    <w:rsid w:val="0070638D"/>
    <w:rsid w:val="007067D2"/>
    <w:rsid w:val="00706B09"/>
    <w:rsid w:val="00706DBC"/>
    <w:rsid w:val="007070C1"/>
    <w:rsid w:val="00707A13"/>
    <w:rsid w:val="00707B48"/>
    <w:rsid w:val="00707F67"/>
    <w:rsid w:val="0071014E"/>
    <w:rsid w:val="0071018B"/>
    <w:rsid w:val="0071098F"/>
    <w:rsid w:val="00710BB5"/>
    <w:rsid w:val="00710C34"/>
    <w:rsid w:val="007112E5"/>
    <w:rsid w:val="00711C00"/>
    <w:rsid w:val="00711E96"/>
    <w:rsid w:val="00712C93"/>
    <w:rsid w:val="0071463E"/>
    <w:rsid w:val="00714C32"/>
    <w:rsid w:val="007154E8"/>
    <w:rsid w:val="007155E2"/>
    <w:rsid w:val="0071569D"/>
    <w:rsid w:val="007156FB"/>
    <w:rsid w:val="00715B7C"/>
    <w:rsid w:val="00716E1A"/>
    <w:rsid w:val="00716F51"/>
    <w:rsid w:val="007173BC"/>
    <w:rsid w:val="00717DB9"/>
    <w:rsid w:val="00717E03"/>
    <w:rsid w:val="007215D0"/>
    <w:rsid w:val="00721BC4"/>
    <w:rsid w:val="00721CBD"/>
    <w:rsid w:val="00721D11"/>
    <w:rsid w:val="00722489"/>
    <w:rsid w:val="00722C1C"/>
    <w:rsid w:val="00723967"/>
    <w:rsid w:val="00723F20"/>
    <w:rsid w:val="007243BD"/>
    <w:rsid w:val="007244E9"/>
    <w:rsid w:val="00724684"/>
    <w:rsid w:val="00724AFD"/>
    <w:rsid w:val="00724B76"/>
    <w:rsid w:val="0072578E"/>
    <w:rsid w:val="00727517"/>
    <w:rsid w:val="00727AB3"/>
    <w:rsid w:val="0073036B"/>
    <w:rsid w:val="00730B36"/>
    <w:rsid w:val="00730CB1"/>
    <w:rsid w:val="00731051"/>
    <w:rsid w:val="00731934"/>
    <w:rsid w:val="00731A0B"/>
    <w:rsid w:val="00731A0E"/>
    <w:rsid w:val="0073216F"/>
    <w:rsid w:val="007332F4"/>
    <w:rsid w:val="00733362"/>
    <w:rsid w:val="00733F6B"/>
    <w:rsid w:val="00733F81"/>
    <w:rsid w:val="007343E2"/>
    <w:rsid w:val="007344C9"/>
    <w:rsid w:val="00735189"/>
    <w:rsid w:val="00736CAD"/>
    <w:rsid w:val="00737161"/>
    <w:rsid w:val="007378E3"/>
    <w:rsid w:val="0073794F"/>
    <w:rsid w:val="0074036A"/>
    <w:rsid w:val="0074110B"/>
    <w:rsid w:val="00741383"/>
    <w:rsid w:val="00742089"/>
    <w:rsid w:val="00742EBB"/>
    <w:rsid w:val="007431C7"/>
    <w:rsid w:val="00743363"/>
    <w:rsid w:val="00743465"/>
    <w:rsid w:val="0074381C"/>
    <w:rsid w:val="00743E85"/>
    <w:rsid w:val="00745438"/>
    <w:rsid w:val="00745836"/>
    <w:rsid w:val="00745B71"/>
    <w:rsid w:val="007462B6"/>
    <w:rsid w:val="00746519"/>
    <w:rsid w:val="007467C8"/>
    <w:rsid w:val="00746B62"/>
    <w:rsid w:val="00747473"/>
    <w:rsid w:val="00747F53"/>
    <w:rsid w:val="00750D46"/>
    <w:rsid w:val="00751D72"/>
    <w:rsid w:val="00751DBA"/>
    <w:rsid w:val="00751F21"/>
    <w:rsid w:val="0075230C"/>
    <w:rsid w:val="007542B1"/>
    <w:rsid w:val="007542F2"/>
    <w:rsid w:val="007543B5"/>
    <w:rsid w:val="007548A5"/>
    <w:rsid w:val="00755C2D"/>
    <w:rsid w:val="00755E1F"/>
    <w:rsid w:val="00756338"/>
    <w:rsid w:val="007566EA"/>
    <w:rsid w:val="0075678E"/>
    <w:rsid w:val="00756B3A"/>
    <w:rsid w:val="0075707D"/>
    <w:rsid w:val="007601F0"/>
    <w:rsid w:val="007603F5"/>
    <w:rsid w:val="00760707"/>
    <w:rsid w:val="00760752"/>
    <w:rsid w:val="00760FE2"/>
    <w:rsid w:val="007610B1"/>
    <w:rsid w:val="00761237"/>
    <w:rsid w:val="00761304"/>
    <w:rsid w:val="00761519"/>
    <w:rsid w:val="007615D6"/>
    <w:rsid w:val="00761E5B"/>
    <w:rsid w:val="0076247D"/>
    <w:rsid w:val="0076285C"/>
    <w:rsid w:val="007629AC"/>
    <w:rsid w:val="00762DC0"/>
    <w:rsid w:val="00763867"/>
    <w:rsid w:val="00763AFE"/>
    <w:rsid w:val="00763B90"/>
    <w:rsid w:val="00763CB6"/>
    <w:rsid w:val="00764D55"/>
    <w:rsid w:val="007651C4"/>
    <w:rsid w:val="0076587E"/>
    <w:rsid w:val="00765CF1"/>
    <w:rsid w:val="007660B3"/>
    <w:rsid w:val="007661A9"/>
    <w:rsid w:val="007662DE"/>
    <w:rsid w:val="007666E5"/>
    <w:rsid w:val="00766ECD"/>
    <w:rsid w:val="007671DC"/>
    <w:rsid w:val="007674F0"/>
    <w:rsid w:val="00767F16"/>
    <w:rsid w:val="00770105"/>
    <w:rsid w:val="007702F1"/>
    <w:rsid w:val="007704DF"/>
    <w:rsid w:val="00770FF9"/>
    <w:rsid w:val="007711B5"/>
    <w:rsid w:val="00771695"/>
    <w:rsid w:val="00771CCB"/>
    <w:rsid w:val="007725F8"/>
    <w:rsid w:val="00772844"/>
    <w:rsid w:val="00773BD9"/>
    <w:rsid w:val="00773FDE"/>
    <w:rsid w:val="00775844"/>
    <w:rsid w:val="007758FC"/>
    <w:rsid w:val="00775E53"/>
    <w:rsid w:val="0077666C"/>
    <w:rsid w:val="00777294"/>
    <w:rsid w:val="007773B3"/>
    <w:rsid w:val="007778A1"/>
    <w:rsid w:val="0077790B"/>
    <w:rsid w:val="00777FD5"/>
    <w:rsid w:val="00780163"/>
    <w:rsid w:val="007804F2"/>
    <w:rsid w:val="00781261"/>
    <w:rsid w:val="00782343"/>
    <w:rsid w:val="00782774"/>
    <w:rsid w:val="00782A1F"/>
    <w:rsid w:val="00783A8C"/>
    <w:rsid w:val="00783B0B"/>
    <w:rsid w:val="00783D0C"/>
    <w:rsid w:val="0078457C"/>
    <w:rsid w:val="007846A0"/>
    <w:rsid w:val="00784C7E"/>
    <w:rsid w:val="00785949"/>
    <w:rsid w:val="007860D3"/>
    <w:rsid w:val="0078610E"/>
    <w:rsid w:val="00786408"/>
    <w:rsid w:val="00786BAD"/>
    <w:rsid w:val="007906F6"/>
    <w:rsid w:val="007908B5"/>
    <w:rsid w:val="0079095F"/>
    <w:rsid w:val="007909E2"/>
    <w:rsid w:val="00790A67"/>
    <w:rsid w:val="00791B26"/>
    <w:rsid w:val="0079323F"/>
    <w:rsid w:val="00793A6F"/>
    <w:rsid w:val="00794671"/>
    <w:rsid w:val="00794959"/>
    <w:rsid w:val="00794A38"/>
    <w:rsid w:val="00794E1B"/>
    <w:rsid w:val="00794E34"/>
    <w:rsid w:val="00795C7B"/>
    <w:rsid w:val="00796E08"/>
    <w:rsid w:val="007A0E20"/>
    <w:rsid w:val="007A171C"/>
    <w:rsid w:val="007A234B"/>
    <w:rsid w:val="007A2766"/>
    <w:rsid w:val="007A29B7"/>
    <w:rsid w:val="007A356D"/>
    <w:rsid w:val="007A3CD9"/>
    <w:rsid w:val="007A3D64"/>
    <w:rsid w:val="007A4151"/>
    <w:rsid w:val="007A443D"/>
    <w:rsid w:val="007A547B"/>
    <w:rsid w:val="007A54B9"/>
    <w:rsid w:val="007A54F9"/>
    <w:rsid w:val="007A6403"/>
    <w:rsid w:val="007A7027"/>
    <w:rsid w:val="007A780A"/>
    <w:rsid w:val="007B0318"/>
    <w:rsid w:val="007B111F"/>
    <w:rsid w:val="007B1521"/>
    <w:rsid w:val="007B15ED"/>
    <w:rsid w:val="007B18CE"/>
    <w:rsid w:val="007B1A49"/>
    <w:rsid w:val="007B1FD7"/>
    <w:rsid w:val="007B260C"/>
    <w:rsid w:val="007B29C0"/>
    <w:rsid w:val="007B32E1"/>
    <w:rsid w:val="007B3301"/>
    <w:rsid w:val="007B35D4"/>
    <w:rsid w:val="007B378D"/>
    <w:rsid w:val="007B3A07"/>
    <w:rsid w:val="007B3D23"/>
    <w:rsid w:val="007B443A"/>
    <w:rsid w:val="007B453D"/>
    <w:rsid w:val="007B47EF"/>
    <w:rsid w:val="007B4958"/>
    <w:rsid w:val="007B4C34"/>
    <w:rsid w:val="007B4EA1"/>
    <w:rsid w:val="007B53DC"/>
    <w:rsid w:val="007B5D83"/>
    <w:rsid w:val="007B60F0"/>
    <w:rsid w:val="007B687E"/>
    <w:rsid w:val="007B6C69"/>
    <w:rsid w:val="007B6DD0"/>
    <w:rsid w:val="007B6E23"/>
    <w:rsid w:val="007B6EFC"/>
    <w:rsid w:val="007B7BB3"/>
    <w:rsid w:val="007C1167"/>
    <w:rsid w:val="007C12A5"/>
    <w:rsid w:val="007C141B"/>
    <w:rsid w:val="007C14B6"/>
    <w:rsid w:val="007C1675"/>
    <w:rsid w:val="007C1C17"/>
    <w:rsid w:val="007C21EB"/>
    <w:rsid w:val="007C31E6"/>
    <w:rsid w:val="007C3734"/>
    <w:rsid w:val="007C3E50"/>
    <w:rsid w:val="007C3F69"/>
    <w:rsid w:val="007C401C"/>
    <w:rsid w:val="007C42FF"/>
    <w:rsid w:val="007C4848"/>
    <w:rsid w:val="007C5A51"/>
    <w:rsid w:val="007C5A5B"/>
    <w:rsid w:val="007C5B81"/>
    <w:rsid w:val="007C6503"/>
    <w:rsid w:val="007C6CDA"/>
    <w:rsid w:val="007C7210"/>
    <w:rsid w:val="007C79BC"/>
    <w:rsid w:val="007C7B03"/>
    <w:rsid w:val="007C7B5F"/>
    <w:rsid w:val="007C7CBE"/>
    <w:rsid w:val="007C7FAB"/>
    <w:rsid w:val="007D0B66"/>
    <w:rsid w:val="007D1DED"/>
    <w:rsid w:val="007D25A6"/>
    <w:rsid w:val="007D2613"/>
    <w:rsid w:val="007D2E9F"/>
    <w:rsid w:val="007D321C"/>
    <w:rsid w:val="007D3AFB"/>
    <w:rsid w:val="007D3E8A"/>
    <w:rsid w:val="007D4C47"/>
    <w:rsid w:val="007D5719"/>
    <w:rsid w:val="007D572D"/>
    <w:rsid w:val="007D5DB4"/>
    <w:rsid w:val="007D5DE3"/>
    <w:rsid w:val="007D6134"/>
    <w:rsid w:val="007D63FA"/>
    <w:rsid w:val="007D64DC"/>
    <w:rsid w:val="007D6B29"/>
    <w:rsid w:val="007D6CE4"/>
    <w:rsid w:val="007D726A"/>
    <w:rsid w:val="007D763A"/>
    <w:rsid w:val="007D7D3C"/>
    <w:rsid w:val="007E088A"/>
    <w:rsid w:val="007E238F"/>
    <w:rsid w:val="007E2B50"/>
    <w:rsid w:val="007E2E22"/>
    <w:rsid w:val="007E2EFC"/>
    <w:rsid w:val="007E388D"/>
    <w:rsid w:val="007E3FDF"/>
    <w:rsid w:val="007E4122"/>
    <w:rsid w:val="007E47D6"/>
    <w:rsid w:val="007E4FA3"/>
    <w:rsid w:val="007E533D"/>
    <w:rsid w:val="007E55EB"/>
    <w:rsid w:val="007E5D32"/>
    <w:rsid w:val="007E5EF7"/>
    <w:rsid w:val="007E6197"/>
    <w:rsid w:val="007E6C27"/>
    <w:rsid w:val="007E797F"/>
    <w:rsid w:val="007E7E6C"/>
    <w:rsid w:val="007E7EAA"/>
    <w:rsid w:val="007F00C1"/>
    <w:rsid w:val="007F046B"/>
    <w:rsid w:val="007F0E2B"/>
    <w:rsid w:val="007F1C96"/>
    <w:rsid w:val="007F234B"/>
    <w:rsid w:val="007F2A74"/>
    <w:rsid w:val="007F3653"/>
    <w:rsid w:val="007F37D5"/>
    <w:rsid w:val="007F4108"/>
    <w:rsid w:val="007F47AD"/>
    <w:rsid w:val="007F4AC4"/>
    <w:rsid w:val="007F51C9"/>
    <w:rsid w:val="007F67D7"/>
    <w:rsid w:val="007F7240"/>
    <w:rsid w:val="007F770F"/>
    <w:rsid w:val="007F7BD3"/>
    <w:rsid w:val="0080028C"/>
    <w:rsid w:val="0080038F"/>
    <w:rsid w:val="00800A59"/>
    <w:rsid w:val="00800BA3"/>
    <w:rsid w:val="00800CA7"/>
    <w:rsid w:val="008014C0"/>
    <w:rsid w:val="00801C10"/>
    <w:rsid w:val="00801EAB"/>
    <w:rsid w:val="00801F34"/>
    <w:rsid w:val="008021F9"/>
    <w:rsid w:val="008027DF"/>
    <w:rsid w:val="008028D4"/>
    <w:rsid w:val="00802FF8"/>
    <w:rsid w:val="00803373"/>
    <w:rsid w:val="008033B8"/>
    <w:rsid w:val="00803511"/>
    <w:rsid w:val="008036A2"/>
    <w:rsid w:val="008036AE"/>
    <w:rsid w:val="00803709"/>
    <w:rsid w:val="00804AAA"/>
    <w:rsid w:val="00805AAE"/>
    <w:rsid w:val="00805BCF"/>
    <w:rsid w:val="00806160"/>
    <w:rsid w:val="00806E93"/>
    <w:rsid w:val="0080784C"/>
    <w:rsid w:val="008107BA"/>
    <w:rsid w:val="00810D11"/>
    <w:rsid w:val="008116C8"/>
    <w:rsid w:val="00811EF0"/>
    <w:rsid w:val="0081295D"/>
    <w:rsid w:val="00812C01"/>
    <w:rsid w:val="00812E8B"/>
    <w:rsid w:val="00813362"/>
    <w:rsid w:val="008135DF"/>
    <w:rsid w:val="0081407E"/>
    <w:rsid w:val="008141DD"/>
    <w:rsid w:val="008145FB"/>
    <w:rsid w:val="008147B2"/>
    <w:rsid w:val="00815AC0"/>
    <w:rsid w:val="00816C37"/>
    <w:rsid w:val="00816D5C"/>
    <w:rsid w:val="00816FB2"/>
    <w:rsid w:val="0081787C"/>
    <w:rsid w:val="00820082"/>
    <w:rsid w:val="00820BE4"/>
    <w:rsid w:val="00820C91"/>
    <w:rsid w:val="00820DAB"/>
    <w:rsid w:val="00820FE0"/>
    <w:rsid w:val="00821153"/>
    <w:rsid w:val="0082167B"/>
    <w:rsid w:val="00821C02"/>
    <w:rsid w:val="00822871"/>
    <w:rsid w:val="00822CCA"/>
    <w:rsid w:val="0082358F"/>
    <w:rsid w:val="00823C53"/>
    <w:rsid w:val="008241A4"/>
    <w:rsid w:val="00824466"/>
    <w:rsid w:val="00824C67"/>
    <w:rsid w:val="0082501C"/>
    <w:rsid w:val="00825091"/>
    <w:rsid w:val="008250D7"/>
    <w:rsid w:val="00825F33"/>
    <w:rsid w:val="008267A6"/>
    <w:rsid w:val="00827333"/>
    <w:rsid w:val="008274D0"/>
    <w:rsid w:val="00830716"/>
    <w:rsid w:val="008309CB"/>
    <w:rsid w:val="00830A4F"/>
    <w:rsid w:val="00830ACD"/>
    <w:rsid w:val="00830B53"/>
    <w:rsid w:val="008323BE"/>
    <w:rsid w:val="0083246F"/>
    <w:rsid w:val="00832E13"/>
    <w:rsid w:val="00833280"/>
    <w:rsid w:val="0083353D"/>
    <w:rsid w:val="00834CC9"/>
    <w:rsid w:val="00835AC4"/>
    <w:rsid w:val="00835D2F"/>
    <w:rsid w:val="008364AB"/>
    <w:rsid w:val="0083733C"/>
    <w:rsid w:val="00837545"/>
    <w:rsid w:val="008379B1"/>
    <w:rsid w:val="00837CC6"/>
    <w:rsid w:val="008403A2"/>
    <w:rsid w:val="008407E7"/>
    <w:rsid w:val="0084083D"/>
    <w:rsid w:val="00840879"/>
    <w:rsid w:val="00840D7D"/>
    <w:rsid w:val="00841B62"/>
    <w:rsid w:val="00841F95"/>
    <w:rsid w:val="0084222B"/>
    <w:rsid w:val="00842295"/>
    <w:rsid w:val="00842545"/>
    <w:rsid w:val="00843096"/>
    <w:rsid w:val="00843E6D"/>
    <w:rsid w:val="00843FB5"/>
    <w:rsid w:val="00844E0F"/>
    <w:rsid w:val="00845640"/>
    <w:rsid w:val="00845E2A"/>
    <w:rsid w:val="008461E9"/>
    <w:rsid w:val="0084666F"/>
    <w:rsid w:val="008473CC"/>
    <w:rsid w:val="008475A1"/>
    <w:rsid w:val="00847866"/>
    <w:rsid w:val="008506ED"/>
    <w:rsid w:val="008509EA"/>
    <w:rsid w:val="00851BDE"/>
    <w:rsid w:val="008529F3"/>
    <w:rsid w:val="00852D83"/>
    <w:rsid w:val="008532FC"/>
    <w:rsid w:val="00853C7E"/>
    <w:rsid w:val="00853F63"/>
    <w:rsid w:val="00855241"/>
    <w:rsid w:val="00855543"/>
    <w:rsid w:val="00855DBF"/>
    <w:rsid w:val="0085690F"/>
    <w:rsid w:val="00857021"/>
    <w:rsid w:val="008570D0"/>
    <w:rsid w:val="0085784A"/>
    <w:rsid w:val="0086029B"/>
    <w:rsid w:val="0086059B"/>
    <w:rsid w:val="00861979"/>
    <w:rsid w:val="00861A1A"/>
    <w:rsid w:val="00862F24"/>
    <w:rsid w:val="00863501"/>
    <w:rsid w:val="00864058"/>
    <w:rsid w:val="00864234"/>
    <w:rsid w:val="008643E1"/>
    <w:rsid w:val="008649A0"/>
    <w:rsid w:val="008649D6"/>
    <w:rsid w:val="00865429"/>
    <w:rsid w:val="00865A84"/>
    <w:rsid w:val="00866056"/>
    <w:rsid w:val="0086693A"/>
    <w:rsid w:val="008669A2"/>
    <w:rsid w:val="008669D5"/>
    <w:rsid w:val="00866BB1"/>
    <w:rsid w:val="00867191"/>
    <w:rsid w:val="008674FA"/>
    <w:rsid w:val="00867F0B"/>
    <w:rsid w:val="00870476"/>
    <w:rsid w:val="008712C7"/>
    <w:rsid w:val="008716F4"/>
    <w:rsid w:val="00872D38"/>
    <w:rsid w:val="0087348F"/>
    <w:rsid w:val="00873690"/>
    <w:rsid w:val="00874859"/>
    <w:rsid w:val="00874D82"/>
    <w:rsid w:val="00875718"/>
    <w:rsid w:val="00875B13"/>
    <w:rsid w:val="00875B2A"/>
    <w:rsid w:val="00875EE8"/>
    <w:rsid w:val="00875F9B"/>
    <w:rsid w:val="00876D69"/>
    <w:rsid w:val="0087700A"/>
    <w:rsid w:val="00877938"/>
    <w:rsid w:val="00877F53"/>
    <w:rsid w:val="00880457"/>
    <w:rsid w:val="0088070B"/>
    <w:rsid w:val="00880963"/>
    <w:rsid w:val="00880A7A"/>
    <w:rsid w:val="00880AF9"/>
    <w:rsid w:val="00880D93"/>
    <w:rsid w:val="00882491"/>
    <w:rsid w:val="00882CE4"/>
    <w:rsid w:val="00884449"/>
    <w:rsid w:val="0088539D"/>
    <w:rsid w:val="00885521"/>
    <w:rsid w:val="008855A9"/>
    <w:rsid w:val="008858B8"/>
    <w:rsid w:val="00885D4B"/>
    <w:rsid w:val="008864BE"/>
    <w:rsid w:val="00886D05"/>
    <w:rsid w:val="00886EF4"/>
    <w:rsid w:val="00886F7C"/>
    <w:rsid w:val="008874A1"/>
    <w:rsid w:val="0088763F"/>
    <w:rsid w:val="008877F9"/>
    <w:rsid w:val="00890898"/>
    <w:rsid w:val="00890F9A"/>
    <w:rsid w:val="00891744"/>
    <w:rsid w:val="00891A91"/>
    <w:rsid w:val="00891B8E"/>
    <w:rsid w:val="00891E1A"/>
    <w:rsid w:val="008921E2"/>
    <w:rsid w:val="008923A0"/>
    <w:rsid w:val="008924A5"/>
    <w:rsid w:val="0089285C"/>
    <w:rsid w:val="008934D6"/>
    <w:rsid w:val="00894950"/>
    <w:rsid w:val="00894D5A"/>
    <w:rsid w:val="00895521"/>
    <w:rsid w:val="00895BE7"/>
    <w:rsid w:val="00895ED4"/>
    <w:rsid w:val="00895F33"/>
    <w:rsid w:val="0089612C"/>
    <w:rsid w:val="0089654B"/>
    <w:rsid w:val="00896662"/>
    <w:rsid w:val="00896B28"/>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391"/>
    <w:rsid w:val="008A37DC"/>
    <w:rsid w:val="008A3B77"/>
    <w:rsid w:val="008A5621"/>
    <w:rsid w:val="008A588A"/>
    <w:rsid w:val="008A58F4"/>
    <w:rsid w:val="008A5EA0"/>
    <w:rsid w:val="008A64C3"/>
    <w:rsid w:val="008A6651"/>
    <w:rsid w:val="008A6BF2"/>
    <w:rsid w:val="008A6CC4"/>
    <w:rsid w:val="008A6E9B"/>
    <w:rsid w:val="008A72AC"/>
    <w:rsid w:val="008A776E"/>
    <w:rsid w:val="008A7A55"/>
    <w:rsid w:val="008A7E4B"/>
    <w:rsid w:val="008B0CC5"/>
    <w:rsid w:val="008B11A3"/>
    <w:rsid w:val="008B1D69"/>
    <w:rsid w:val="008B1F50"/>
    <w:rsid w:val="008B200B"/>
    <w:rsid w:val="008B2ECD"/>
    <w:rsid w:val="008B3738"/>
    <w:rsid w:val="008B43F2"/>
    <w:rsid w:val="008B4646"/>
    <w:rsid w:val="008B4A85"/>
    <w:rsid w:val="008B4B6B"/>
    <w:rsid w:val="008B59FE"/>
    <w:rsid w:val="008B6575"/>
    <w:rsid w:val="008B6599"/>
    <w:rsid w:val="008B65ED"/>
    <w:rsid w:val="008B7463"/>
    <w:rsid w:val="008B775A"/>
    <w:rsid w:val="008C04D4"/>
    <w:rsid w:val="008C078F"/>
    <w:rsid w:val="008C09E4"/>
    <w:rsid w:val="008C09FC"/>
    <w:rsid w:val="008C0D46"/>
    <w:rsid w:val="008C1393"/>
    <w:rsid w:val="008C14A8"/>
    <w:rsid w:val="008C2445"/>
    <w:rsid w:val="008C32FC"/>
    <w:rsid w:val="008C37B1"/>
    <w:rsid w:val="008C3923"/>
    <w:rsid w:val="008C4293"/>
    <w:rsid w:val="008C44FF"/>
    <w:rsid w:val="008C49F6"/>
    <w:rsid w:val="008C5B19"/>
    <w:rsid w:val="008C5D06"/>
    <w:rsid w:val="008C6476"/>
    <w:rsid w:val="008C6C7B"/>
    <w:rsid w:val="008C6E14"/>
    <w:rsid w:val="008C7017"/>
    <w:rsid w:val="008C7299"/>
    <w:rsid w:val="008C7ABF"/>
    <w:rsid w:val="008C7FD5"/>
    <w:rsid w:val="008D0053"/>
    <w:rsid w:val="008D019E"/>
    <w:rsid w:val="008D08C9"/>
    <w:rsid w:val="008D0BF7"/>
    <w:rsid w:val="008D0D0C"/>
    <w:rsid w:val="008D0F3E"/>
    <w:rsid w:val="008D10ED"/>
    <w:rsid w:val="008D16A5"/>
    <w:rsid w:val="008D1727"/>
    <w:rsid w:val="008D19BB"/>
    <w:rsid w:val="008D22D0"/>
    <w:rsid w:val="008D231D"/>
    <w:rsid w:val="008D2BD2"/>
    <w:rsid w:val="008D2DB1"/>
    <w:rsid w:val="008D315C"/>
    <w:rsid w:val="008D3344"/>
    <w:rsid w:val="008D396A"/>
    <w:rsid w:val="008D3B87"/>
    <w:rsid w:val="008D5A03"/>
    <w:rsid w:val="008D5D1E"/>
    <w:rsid w:val="008D5DA1"/>
    <w:rsid w:val="008D606C"/>
    <w:rsid w:val="008D60B8"/>
    <w:rsid w:val="008D64D9"/>
    <w:rsid w:val="008D694D"/>
    <w:rsid w:val="008D7CC2"/>
    <w:rsid w:val="008D7F59"/>
    <w:rsid w:val="008E06BE"/>
    <w:rsid w:val="008E09C6"/>
    <w:rsid w:val="008E0C88"/>
    <w:rsid w:val="008E1143"/>
    <w:rsid w:val="008E1714"/>
    <w:rsid w:val="008E1899"/>
    <w:rsid w:val="008E3657"/>
    <w:rsid w:val="008E3710"/>
    <w:rsid w:val="008E4023"/>
    <w:rsid w:val="008E4450"/>
    <w:rsid w:val="008E4684"/>
    <w:rsid w:val="008E54D2"/>
    <w:rsid w:val="008E586E"/>
    <w:rsid w:val="008E6353"/>
    <w:rsid w:val="008E6631"/>
    <w:rsid w:val="008E6818"/>
    <w:rsid w:val="008E6935"/>
    <w:rsid w:val="008E6A17"/>
    <w:rsid w:val="008E6DAE"/>
    <w:rsid w:val="008E7E47"/>
    <w:rsid w:val="008E7E91"/>
    <w:rsid w:val="008F0A6F"/>
    <w:rsid w:val="008F0A9B"/>
    <w:rsid w:val="008F0B7D"/>
    <w:rsid w:val="008F1044"/>
    <w:rsid w:val="008F155B"/>
    <w:rsid w:val="008F155D"/>
    <w:rsid w:val="008F23DE"/>
    <w:rsid w:val="008F2448"/>
    <w:rsid w:val="008F2656"/>
    <w:rsid w:val="008F2805"/>
    <w:rsid w:val="008F3579"/>
    <w:rsid w:val="008F433A"/>
    <w:rsid w:val="008F45B1"/>
    <w:rsid w:val="008F6685"/>
    <w:rsid w:val="009001C7"/>
    <w:rsid w:val="00900D7E"/>
    <w:rsid w:val="00901BAC"/>
    <w:rsid w:val="00902031"/>
    <w:rsid w:val="0090217A"/>
    <w:rsid w:val="00903269"/>
    <w:rsid w:val="009042DA"/>
    <w:rsid w:val="00905FE0"/>
    <w:rsid w:val="0090601F"/>
    <w:rsid w:val="00906674"/>
    <w:rsid w:val="00906A00"/>
    <w:rsid w:val="009104B1"/>
    <w:rsid w:val="00910C26"/>
    <w:rsid w:val="009119A7"/>
    <w:rsid w:val="00911B22"/>
    <w:rsid w:val="00911DB4"/>
    <w:rsid w:val="00911F71"/>
    <w:rsid w:val="009120E0"/>
    <w:rsid w:val="00912567"/>
    <w:rsid w:val="00912997"/>
    <w:rsid w:val="00912C03"/>
    <w:rsid w:val="009137E0"/>
    <w:rsid w:val="00913A26"/>
    <w:rsid w:val="009142BA"/>
    <w:rsid w:val="009144E8"/>
    <w:rsid w:val="0091453D"/>
    <w:rsid w:val="00914E13"/>
    <w:rsid w:val="0091553B"/>
    <w:rsid w:val="00915721"/>
    <w:rsid w:val="00915AC8"/>
    <w:rsid w:val="009160C0"/>
    <w:rsid w:val="00916FED"/>
    <w:rsid w:val="0091741D"/>
    <w:rsid w:val="00917E57"/>
    <w:rsid w:val="00920045"/>
    <w:rsid w:val="00920269"/>
    <w:rsid w:val="0092073A"/>
    <w:rsid w:val="00920D53"/>
    <w:rsid w:val="0092158F"/>
    <w:rsid w:val="009216EC"/>
    <w:rsid w:val="00921786"/>
    <w:rsid w:val="00921929"/>
    <w:rsid w:val="00922972"/>
    <w:rsid w:val="00922A86"/>
    <w:rsid w:val="00922C5F"/>
    <w:rsid w:val="00923184"/>
    <w:rsid w:val="00924440"/>
    <w:rsid w:val="00924D84"/>
    <w:rsid w:val="00925192"/>
    <w:rsid w:val="009264AD"/>
    <w:rsid w:val="00926704"/>
    <w:rsid w:val="00927064"/>
    <w:rsid w:val="009275AC"/>
    <w:rsid w:val="00927E8F"/>
    <w:rsid w:val="009301E7"/>
    <w:rsid w:val="0093063D"/>
    <w:rsid w:val="00930F64"/>
    <w:rsid w:val="00931010"/>
    <w:rsid w:val="0093166C"/>
    <w:rsid w:val="009318BF"/>
    <w:rsid w:val="00932132"/>
    <w:rsid w:val="0093216A"/>
    <w:rsid w:val="009324DA"/>
    <w:rsid w:val="009327EB"/>
    <w:rsid w:val="00932FB7"/>
    <w:rsid w:val="00933009"/>
    <w:rsid w:val="00933396"/>
    <w:rsid w:val="00933647"/>
    <w:rsid w:val="00934892"/>
    <w:rsid w:val="00934C7B"/>
    <w:rsid w:val="00934FFF"/>
    <w:rsid w:val="0093547D"/>
    <w:rsid w:val="009355F9"/>
    <w:rsid w:val="0093610C"/>
    <w:rsid w:val="009361B7"/>
    <w:rsid w:val="00936508"/>
    <w:rsid w:val="00936C2F"/>
    <w:rsid w:val="00937901"/>
    <w:rsid w:val="00940726"/>
    <w:rsid w:val="00940AF2"/>
    <w:rsid w:val="00940BD3"/>
    <w:rsid w:val="00940E4A"/>
    <w:rsid w:val="009414F0"/>
    <w:rsid w:val="00941F6F"/>
    <w:rsid w:val="00942787"/>
    <w:rsid w:val="00942B64"/>
    <w:rsid w:val="00942E1C"/>
    <w:rsid w:val="0094327C"/>
    <w:rsid w:val="009437AD"/>
    <w:rsid w:val="00943A5D"/>
    <w:rsid w:val="00944829"/>
    <w:rsid w:val="00944D2A"/>
    <w:rsid w:val="00944DE4"/>
    <w:rsid w:val="00945000"/>
    <w:rsid w:val="009450FE"/>
    <w:rsid w:val="00945496"/>
    <w:rsid w:val="009457C9"/>
    <w:rsid w:val="00945C46"/>
    <w:rsid w:val="0094672C"/>
    <w:rsid w:val="00947138"/>
    <w:rsid w:val="00947219"/>
    <w:rsid w:val="009479F6"/>
    <w:rsid w:val="00950DAA"/>
    <w:rsid w:val="009513BB"/>
    <w:rsid w:val="00951A35"/>
    <w:rsid w:val="00951E64"/>
    <w:rsid w:val="00952277"/>
    <w:rsid w:val="00952354"/>
    <w:rsid w:val="00952C8A"/>
    <w:rsid w:val="00953561"/>
    <w:rsid w:val="00953769"/>
    <w:rsid w:val="00953930"/>
    <w:rsid w:val="00954B25"/>
    <w:rsid w:val="0095610B"/>
    <w:rsid w:val="0095625B"/>
    <w:rsid w:val="009566F7"/>
    <w:rsid w:val="00956C0B"/>
    <w:rsid w:val="00957C83"/>
    <w:rsid w:val="009602DB"/>
    <w:rsid w:val="009606D5"/>
    <w:rsid w:val="0096070B"/>
    <w:rsid w:val="009614F1"/>
    <w:rsid w:val="00961C67"/>
    <w:rsid w:val="0096221B"/>
    <w:rsid w:val="00962AAA"/>
    <w:rsid w:val="00963322"/>
    <w:rsid w:val="00963E39"/>
    <w:rsid w:val="00964101"/>
    <w:rsid w:val="0096466D"/>
    <w:rsid w:val="00964794"/>
    <w:rsid w:val="009648F0"/>
    <w:rsid w:val="00964D1B"/>
    <w:rsid w:val="00964E97"/>
    <w:rsid w:val="00965618"/>
    <w:rsid w:val="00965990"/>
    <w:rsid w:val="00965DA0"/>
    <w:rsid w:val="00966810"/>
    <w:rsid w:val="00967075"/>
    <w:rsid w:val="00967A94"/>
    <w:rsid w:val="00967C8A"/>
    <w:rsid w:val="00970285"/>
    <w:rsid w:val="0097048E"/>
    <w:rsid w:val="009705DE"/>
    <w:rsid w:val="00970A32"/>
    <w:rsid w:val="00970D1E"/>
    <w:rsid w:val="00971725"/>
    <w:rsid w:val="009719FF"/>
    <w:rsid w:val="00972A7C"/>
    <w:rsid w:val="00974367"/>
    <w:rsid w:val="009744EF"/>
    <w:rsid w:val="0097455C"/>
    <w:rsid w:val="00975923"/>
    <w:rsid w:val="00975E3F"/>
    <w:rsid w:val="00977981"/>
    <w:rsid w:val="00977FCB"/>
    <w:rsid w:val="0098170A"/>
    <w:rsid w:val="00981B5F"/>
    <w:rsid w:val="00981C9B"/>
    <w:rsid w:val="009820F4"/>
    <w:rsid w:val="00982403"/>
    <w:rsid w:val="0098245C"/>
    <w:rsid w:val="009825D8"/>
    <w:rsid w:val="009828A4"/>
    <w:rsid w:val="00982E6B"/>
    <w:rsid w:val="00983396"/>
    <w:rsid w:val="009837E2"/>
    <w:rsid w:val="0098391A"/>
    <w:rsid w:val="00983B8D"/>
    <w:rsid w:val="00984209"/>
    <w:rsid w:val="009844E3"/>
    <w:rsid w:val="00984E84"/>
    <w:rsid w:val="00985377"/>
    <w:rsid w:val="009858C9"/>
    <w:rsid w:val="00985A0E"/>
    <w:rsid w:val="00985B30"/>
    <w:rsid w:val="00986658"/>
    <w:rsid w:val="00986E49"/>
    <w:rsid w:val="00990064"/>
    <w:rsid w:val="0099024C"/>
    <w:rsid w:val="00990E88"/>
    <w:rsid w:val="00991217"/>
    <w:rsid w:val="00991622"/>
    <w:rsid w:val="0099184A"/>
    <w:rsid w:val="0099190D"/>
    <w:rsid w:val="00992E86"/>
    <w:rsid w:val="0099332C"/>
    <w:rsid w:val="00993CC3"/>
    <w:rsid w:val="009941A8"/>
    <w:rsid w:val="0099495B"/>
    <w:rsid w:val="00995844"/>
    <w:rsid w:val="00996939"/>
    <w:rsid w:val="00996A9B"/>
    <w:rsid w:val="00997B7E"/>
    <w:rsid w:val="009A0198"/>
    <w:rsid w:val="009A1109"/>
    <w:rsid w:val="009A1867"/>
    <w:rsid w:val="009A1EF0"/>
    <w:rsid w:val="009A1F91"/>
    <w:rsid w:val="009A21EA"/>
    <w:rsid w:val="009A27A0"/>
    <w:rsid w:val="009A288D"/>
    <w:rsid w:val="009A3D9D"/>
    <w:rsid w:val="009A4306"/>
    <w:rsid w:val="009A43C9"/>
    <w:rsid w:val="009A4B77"/>
    <w:rsid w:val="009A4F84"/>
    <w:rsid w:val="009A5C64"/>
    <w:rsid w:val="009A5E95"/>
    <w:rsid w:val="009A6972"/>
    <w:rsid w:val="009A6B12"/>
    <w:rsid w:val="009A6F0A"/>
    <w:rsid w:val="009A7E4A"/>
    <w:rsid w:val="009A7E9A"/>
    <w:rsid w:val="009B026D"/>
    <w:rsid w:val="009B069F"/>
    <w:rsid w:val="009B08E7"/>
    <w:rsid w:val="009B0D37"/>
    <w:rsid w:val="009B0F64"/>
    <w:rsid w:val="009B153D"/>
    <w:rsid w:val="009B15BC"/>
    <w:rsid w:val="009B1717"/>
    <w:rsid w:val="009B2CDF"/>
    <w:rsid w:val="009B397A"/>
    <w:rsid w:val="009B4676"/>
    <w:rsid w:val="009B46E8"/>
    <w:rsid w:val="009B4F20"/>
    <w:rsid w:val="009B51B0"/>
    <w:rsid w:val="009B5918"/>
    <w:rsid w:val="009B5EAD"/>
    <w:rsid w:val="009B5F06"/>
    <w:rsid w:val="009B6F93"/>
    <w:rsid w:val="009B726C"/>
    <w:rsid w:val="009B73CF"/>
    <w:rsid w:val="009B76D3"/>
    <w:rsid w:val="009C071C"/>
    <w:rsid w:val="009C0FBA"/>
    <w:rsid w:val="009C11D2"/>
    <w:rsid w:val="009C17E8"/>
    <w:rsid w:val="009C1C06"/>
    <w:rsid w:val="009C2433"/>
    <w:rsid w:val="009C35C9"/>
    <w:rsid w:val="009C3673"/>
    <w:rsid w:val="009C3A7F"/>
    <w:rsid w:val="009C44D1"/>
    <w:rsid w:val="009C4617"/>
    <w:rsid w:val="009C5163"/>
    <w:rsid w:val="009C5660"/>
    <w:rsid w:val="009C5A69"/>
    <w:rsid w:val="009C5BBF"/>
    <w:rsid w:val="009C5E3C"/>
    <w:rsid w:val="009C6A24"/>
    <w:rsid w:val="009C6B72"/>
    <w:rsid w:val="009C7087"/>
    <w:rsid w:val="009C785F"/>
    <w:rsid w:val="009C7C38"/>
    <w:rsid w:val="009D057F"/>
    <w:rsid w:val="009D0A34"/>
    <w:rsid w:val="009D0C22"/>
    <w:rsid w:val="009D0DC6"/>
    <w:rsid w:val="009D1492"/>
    <w:rsid w:val="009D14B6"/>
    <w:rsid w:val="009D1519"/>
    <w:rsid w:val="009D1C55"/>
    <w:rsid w:val="009D25ED"/>
    <w:rsid w:val="009D3333"/>
    <w:rsid w:val="009D3B48"/>
    <w:rsid w:val="009D3E01"/>
    <w:rsid w:val="009D415C"/>
    <w:rsid w:val="009D472F"/>
    <w:rsid w:val="009D4999"/>
    <w:rsid w:val="009D5061"/>
    <w:rsid w:val="009D5929"/>
    <w:rsid w:val="009D66FD"/>
    <w:rsid w:val="009D671F"/>
    <w:rsid w:val="009D6E25"/>
    <w:rsid w:val="009D6EE8"/>
    <w:rsid w:val="009E03F0"/>
    <w:rsid w:val="009E14A0"/>
    <w:rsid w:val="009E152A"/>
    <w:rsid w:val="009E1542"/>
    <w:rsid w:val="009E1D53"/>
    <w:rsid w:val="009E21C6"/>
    <w:rsid w:val="009E2281"/>
    <w:rsid w:val="009E292C"/>
    <w:rsid w:val="009E358B"/>
    <w:rsid w:val="009E3759"/>
    <w:rsid w:val="009E39DF"/>
    <w:rsid w:val="009E3F5C"/>
    <w:rsid w:val="009E70EF"/>
    <w:rsid w:val="009E7323"/>
    <w:rsid w:val="009E7AB9"/>
    <w:rsid w:val="009F008D"/>
    <w:rsid w:val="009F027A"/>
    <w:rsid w:val="009F1136"/>
    <w:rsid w:val="009F1306"/>
    <w:rsid w:val="009F13BE"/>
    <w:rsid w:val="009F1F0F"/>
    <w:rsid w:val="009F23A6"/>
    <w:rsid w:val="009F2493"/>
    <w:rsid w:val="009F25BC"/>
    <w:rsid w:val="009F2998"/>
    <w:rsid w:val="009F2E8A"/>
    <w:rsid w:val="009F30FB"/>
    <w:rsid w:val="009F37C8"/>
    <w:rsid w:val="009F3C54"/>
    <w:rsid w:val="009F3E87"/>
    <w:rsid w:val="009F4002"/>
    <w:rsid w:val="009F48CD"/>
    <w:rsid w:val="009F5E42"/>
    <w:rsid w:val="009F6586"/>
    <w:rsid w:val="009F6818"/>
    <w:rsid w:val="009F76A2"/>
    <w:rsid w:val="009F79A0"/>
    <w:rsid w:val="009F7A71"/>
    <w:rsid w:val="00A000A6"/>
    <w:rsid w:val="00A00261"/>
    <w:rsid w:val="00A00406"/>
    <w:rsid w:val="00A0092A"/>
    <w:rsid w:val="00A00C66"/>
    <w:rsid w:val="00A0105A"/>
    <w:rsid w:val="00A011B8"/>
    <w:rsid w:val="00A014EC"/>
    <w:rsid w:val="00A01DC3"/>
    <w:rsid w:val="00A01F17"/>
    <w:rsid w:val="00A01F37"/>
    <w:rsid w:val="00A020A1"/>
    <w:rsid w:val="00A027CD"/>
    <w:rsid w:val="00A02939"/>
    <w:rsid w:val="00A029C1"/>
    <w:rsid w:val="00A029D1"/>
    <w:rsid w:val="00A02A9D"/>
    <w:rsid w:val="00A02D86"/>
    <w:rsid w:val="00A030A1"/>
    <w:rsid w:val="00A03183"/>
    <w:rsid w:val="00A031A2"/>
    <w:rsid w:val="00A03556"/>
    <w:rsid w:val="00A03B15"/>
    <w:rsid w:val="00A04001"/>
    <w:rsid w:val="00A044B1"/>
    <w:rsid w:val="00A045EE"/>
    <w:rsid w:val="00A04980"/>
    <w:rsid w:val="00A05D9A"/>
    <w:rsid w:val="00A05FA6"/>
    <w:rsid w:val="00A06532"/>
    <w:rsid w:val="00A07B06"/>
    <w:rsid w:val="00A10E4B"/>
    <w:rsid w:val="00A10F5C"/>
    <w:rsid w:val="00A10F66"/>
    <w:rsid w:val="00A113F4"/>
    <w:rsid w:val="00A1174A"/>
    <w:rsid w:val="00A1181B"/>
    <w:rsid w:val="00A11BEE"/>
    <w:rsid w:val="00A11EC1"/>
    <w:rsid w:val="00A13023"/>
    <w:rsid w:val="00A134EA"/>
    <w:rsid w:val="00A139ED"/>
    <w:rsid w:val="00A13FA7"/>
    <w:rsid w:val="00A14168"/>
    <w:rsid w:val="00A144D9"/>
    <w:rsid w:val="00A14768"/>
    <w:rsid w:val="00A14D42"/>
    <w:rsid w:val="00A14E22"/>
    <w:rsid w:val="00A1547B"/>
    <w:rsid w:val="00A16F98"/>
    <w:rsid w:val="00A170AE"/>
    <w:rsid w:val="00A17A29"/>
    <w:rsid w:val="00A17B54"/>
    <w:rsid w:val="00A17DD2"/>
    <w:rsid w:val="00A201B4"/>
    <w:rsid w:val="00A20435"/>
    <w:rsid w:val="00A20E6E"/>
    <w:rsid w:val="00A226A0"/>
    <w:rsid w:val="00A23022"/>
    <w:rsid w:val="00A23245"/>
    <w:rsid w:val="00A23859"/>
    <w:rsid w:val="00A24AD9"/>
    <w:rsid w:val="00A24F31"/>
    <w:rsid w:val="00A2586F"/>
    <w:rsid w:val="00A26D63"/>
    <w:rsid w:val="00A2701E"/>
    <w:rsid w:val="00A275AE"/>
    <w:rsid w:val="00A301A5"/>
    <w:rsid w:val="00A30A73"/>
    <w:rsid w:val="00A30E0B"/>
    <w:rsid w:val="00A3108B"/>
    <w:rsid w:val="00A31D0A"/>
    <w:rsid w:val="00A3222A"/>
    <w:rsid w:val="00A324B2"/>
    <w:rsid w:val="00A3285E"/>
    <w:rsid w:val="00A32BEE"/>
    <w:rsid w:val="00A33095"/>
    <w:rsid w:val="00A33156"/>
    <w:rsid w:val="00A33FF7"/>
    <w:rsid w:val="00A34763"/>
    <w:rsid w:val="00A34BA3"/>
    <w:rsid w:val="00A34F97"/>
    <w:rsid w:val="00A34F99"/>
    <w:rsid w:val="00A34FA5"/>
    <w:rsid w:val="00A351DA"/>
    <w:rsid w:val="00A3521B"/>
    <w:rsid w:val="00A356E8"/>
    <w:rsid w:val="00A3602C"/>
    <w:rsid w:val="00A36186"/>
    <w:rsid w:val="00A361C9"/>
    <w:rsid w:val="00A36A58"/>
    <w:rsid w:val="00A36AA1"/>
    <w:rsid w:val="00A36AB0"/>
    <w:rsid w:val="00A37EC8"/>
    <w:rsid w:val="00A40A43"/>
    <w:rsid w:val="00A40E4D"/>
    <w:rsid w:val="00A40FE0"/>
    <w:rsid w:val="00A41940"/>
    <w:rsid w:val="00A4230F"/>
    <w:rsid w:val="00A42E64"/>
    <w:rsid w:val="00A439D0"/>
    <w:rsid w:val="00A43C55"/>
    <w:rsid w:val="00A43D4A"/>
    <w:rsid w:val="00A43E74"/>
    <w:rsid w:val="00A44393"/>
    <w:rsid w:val="00A445C2"/>
    <w:rsid w:val="00A448E7"/>
    <w:rsid w:val="00A44E2C"/>
    <w:rsid w:val="00A45090"/>
    <w:rsid w:val="00A45394"/>
    <w:rsid w:val="00A458B3"/>
    <w:rsid w:val="00A45A52"/>
    <w:rsid w:val="00A45B34"/>
    <w:rsid w:val="00A47330"/>
    <w:rsid w:val="00A47596"/>
    <w:rsid w:val="00A50201"/>
    <w:rsid w:val="00A5056A"/>
    <w:rsid w:val="00A5064F"/>
    <w:rsid w:val="00A50F76"/>
    <w:rsid w:val="00A519B8"/>
    <w:rsid w:val="00A52380"/>
    <w:rsid w:val="00A52D74"/>
    <w:rsid w:val="00A53092"/>
    <w:rsid w:val="00A5392B"/>
    <w:rsid w:val="00A54CB7"/>
    <w:rsid w:val="00A55681"/>
    <w:rsid w:val="00A56968"/>
    <w:rsid w:val="00A56DD7"/>
    <w:rsid w:val="00A56E2C"/>
    <w:rsid w:val="00A57523"/>
    <w:rsid w:val="00A579EE"/>
    <w:rsid w:val="00A605C8"/>
    <w:rsid w:val="00A6091A"/>
    <w:rsid w:val="00A60B66"/>
    <w:rsid w:val="00A61478"/>
    <w:rsid w:val="00A61638"/>
    <w:rsid w:val="00A61683"/>
    <w:rsid w:val="00A621F7"/>
    <w:rsid w:val="00A6273E"/>
    <w:rsid w:val="00A62BC7"/>
    <w:rsid w:val="00A62D8F"/>
    <w:rsid w:val="00A62F44"/>
    <w:rsid w:val="00A62FF5"/>
    <w:rsid w:val="00A63FA8"/>
    <w:rsid w:val="00A64B87"/>
    <w:rsid w:val="00A65188"/>
    <w:rsid w:val="00A655B9"/>
    <w:rsid w:val="00A655F3"/>
    <w:rsid w:val="00A65689"/>
    <w:rsid w:val="00A65EE3"/>
    <w:rsid w:val="00A6625E"/>
    <w:rsid w:val="00A66A2B"/>
    <w:rsid w:val="00A67523"/>
    <w:rsid w:val="00A704BE"/>
    <w:rsid w:val="00A70550"/>
    <w:rsid w:val="00A70634"/>
    <w:rsid w:val="00A70879"/>
    <w:rsid w:val="00A70C05"/>
    <w:rsid w:val="00A70D30"/>
    <w:rsid w:val="00A71BF5"/>
    <w:rsid w:val="00A71E21"/>
    <w:rsid w:val="00A71F26"/>
    <w:rsid w:val="00A72041"/>
    <w:rsid w:val="00A722A2"/>
    <w:rsid w:val="00A726E3"/>
    <w:rsid w:val="00A728AC"/>
    <w:rsid w:val="00A72963"/>
    <w:rsid w:val="00A72D2E"/>
    <w:rsid w:val="00A73297"/>
    <w:rsid w:val="00A73F09"/>
    <w:rsid w:val="00A73F3B"/>
    <w:rsid w:val="00A74BEA"/>
    <w:rsid w:val="00A74EFA"/>
    <w:rsid w:val="00A75E5B"/>
    <w:rsid w:val="00A76114"/>
    <w:rsid w:val="00A77812"/>
    <w:rsid w:val="00A77D5B"/>
    <w:rsid w:val="00A8003F"/>
    <w:rsid w:val="00A81745"/>
    <w:rsid w:val="00A81E32"/>
    <w:rsid w:val="00A824AD"/>
    <w:rsid w:val="00A82B8A"/>
    <w:rsid w:val="00A849E5"/>
    <w:rsid w:val="00A85E55"/>
    <w:rsid w:val="00A86257"/>
    <w:rsid w:val="00A86492"/>
    <w:rsid w:val="00A866A2"/>
    <w:rsid w:val="00A86E6D"/>
    <w:rsid w:val="00A8777C"/>
    <w:rsid w:val="00A903CA"/>
    <w:rsid w:val="00A90E64"/>
    <w:rsid w:val="00A919D8"/>
    <w:rsid w:val="00A92EA6"/>
    <w:rsid w:val="00A9368E"/>
    <w:rsid w:val="00A93B92"/>
    <w:rsid w:val="00A93E1A"/>
    <w:rsid w:val="00A9400E"/>
    <w:rsid w:val="00A94281"/>
    <w:rsid w:val="00A9465B"/>
    <w:rsid w:val="00A951E6"/>
    <w:rsid w:val="00A9579E"/>
    <w:rsid w:val="00A95B97"/>
    <w:rsid w:val="00A95E2D"/>
    <w:rsid w:val="00A95F14"/>
    <w:rsid w:val="00A96BF1"/>
    <w:rsid w:val="00A971DD"/>
    <w:rsid w:val="00A97604"/>
    <w:rsid w:val="00A9765C"/>
    <w:rsid w:val="00A97C93"/>
    <w:rsid w:val="00AA0788"/>
    <w:rsid w:val="00AA1B7A"/>
    <w:rsid w:val="00AA1C70"/>
    <w:rsid w:val="00AA2973"/>
    <w:rsid w:val="00AA3313"/>
    <w:rsid w:val="00AA3CB5"/>
    <w:rsid w:val="00AA4964"/>
    <w:rsid w:val="00AA58F1"/>
    <w:rsid w:val="00AA5FA8"/>
    <w:rsid w:val="00AA61E7"/>
    <w:rsid w:val="00AA6392"/>
    <w:rsid w:val="00AA6B07"/>
    <w:rsid w:val="00AA705D"/>
    <w:rsid w:val="00AA70E3"/>
    <w:rsid w:val="00AB022A"/>
    <w:rsid w:val="00AB0575"/>
    <w:rsid w:val="00AB1242"/>
    <w:rsid w:val="00AB1BAD"/>
    <w:rsid w:val="00AB1CBA"/>
    <w:rsid w:val="00AB28C4"/>
    <w:rsid w:val="00AB2BBB"/>
    <w:rsid w:val="00AB2F83"/>
    <w:rsid w:val="00AB31BB"/>
    <w:rsid w:val="00AB3452"/>
    <w:rsid w:val="00AB36C5"/>
    <w:rsid w:val="00AB47AB"/>
    <w:rsid w:val="00AB539C"/>
    <w:rsid w:val="00AB5704"/>
    <w:rsid w:val="00AB5D7F"/>
    <w:rsid w:val="00AB6364"/>
    <w:rsid w:val="00AB642E"/>
    <w:rsid w:val="00AB68B9"/>
    <w:rsid w:val="00AB7285"/>
    <w:rsid w:val="00AB7540"/>
    <w:rsid w:val="00AB7654"/>
    <w:rsid w:val="00AB77AF"/>
    <w:rsid w:val="00AB7AB4"/>
    <w:rsid w:val="00AC0DA3"/>
    <w:rsid w:val="00AC0F57"/>
    <w:rsid w:val="00AC289E"/>
    <w:rsid w:val="00AC2EFC"/>
    <w:rsid w:val="00AC3AA6"/>
    <w:rsid w:val="00AC47EC"/>
    <w:rsid w:val="00AC47FC"/>
    <w:rsid w:val="00AC4A21"/>
    <w:rsid w:val="00AC4B34"/>
    <w:rsid w:val="00AC55E9"/>
    <w:rsid w:val="00AC5A47"/>
    <w:rsid w:val="00AC622D"/>
    <w:rsid w:val="00AC63D9"/>
    <w:rsid w:val="00AC6465"/>
    <w:rsid w:val="00AC6E89"/>
    <w:rsid w:val="00AC7AE1"/>
    <w:rsid w:val="00AD0440"/>
    <w:rsid w:val="00AD0470"/>
    <w:rsid w:val="00AD0EAF"/>
    <w:rsid w:val="00AD135F"/>
    <w:rsid w:val="00AD1776"/>
    <w:rsid w:val="00AD1952"/>
    <w:rsid w:val="00AD1F00"/>
    <w:rsid w:val="00AD2103"/>
    <w:rsid w:val="00AD2C98"/>
    <w:rsid w:val="00AD2EAF"/>
    <w:rsid w:val="00AD3088"/>
    <w:rsid w:val="00AD32C6"/>
    <w:rsid w:val="00AD5062"/>
    <w:rsid w:val="00AD5978"/>
    <w:rsid w:val="00AD5EF4"/>
    <w:rsid w:val="00AD644B"/>
    <w:rsid w:val="00AD6822"/>
    <w:rsid w:val="00AD6BE5"/>
    <w:rsid w:val="00AD6E71"/>
    <w:rsid w:val="00AD7056"/>
    <w:rsid w:val="00AD7330"/>
    <w:rsid w:val="00AD75E6"/>
    <w:rsid w:val="00AD76B5"/>
    <w:rsid w:val="00AE0616"/>
    <w:rsid w:val="00AE2395"/>
    <w:rsid w:val="00AE277F"/>
    <w:rsid w:val="00AE2866"/>
    <w:rsid w:val="00AE2AEB"/>
    <w:rsid w:val="00AE2B6C"/>
    <w:rsid w:val="00AE35B3"/>
    <w:rsid w:val="00AE35D6"/>
    <w:rsid w:val="00AE3CF8"/>
    <w:rsid w:val="00AE3EDF"/>
    <w:rsid w:val="00AE4131"/>
    <w:rsid w:val="00AE447E"/>
    <w:rsid w:val="00AE450D"/>
    <w:rsid w:val="00AE4552"/>
    <w:rsid w:val="00AE4E3D"/>
    <w:rsid w:val="00AE538F"/>
    <w:rsid w:val="00AE6DCF"/>
    <w:rsid w:val="00AE77AD"/>
    <w:rsid w:val="00AE7DAB"/>
    <w:rsid w:val="00AF0986"/>
    <w:rsid w:val="00AF0A02"/>
    <w:rsid w:val="00AF0FAA"/>
    <w:rsid w:val="00AF1356"/>
    <w:rsid w:val="00AF2364"/>
    <w:rsid w:val="00AF2730"/>
    <w:rsid w:val="00AF29C4"/>
    <w:rsid w:val="00AF351A"/>
    <w:rsid w:val="00AF3747"/>
    <w:rsid w:val="00AF3C94"/>
    <w:rsid w:val="00AF492F"/>
    <w:rsid w:val="00AF567D"/>
    <w:rsid w:val="00AF595D"/>
    <w:rsid w:val="00AF64B0"/>
    <w:rsid w:val="00AF6A15"/>
    <w:rsid w:val="00B01611"/>
    <w:rsid w:val="00B01D51"/>
    <w:rsid w:val="00B02021"/>
    <w:rsid w:val="00B027CD"/>
    <w:rsid w:val="00B03D6A"/>
    <w:rsid w:val="00B04063"/>
    <w:rsid w:val="00B04476"/>
    <w:rsid w:val="00B045C9"/>
    <w:rsid w:val="00B059E7"/>
    <w:rsid w:val="00B05F65"/>
    <w:rsid w:val="00B05F73"/>
    <w:rsid w:val="00B0642C"/>
    <w:rsid w:val="00B06D75"/>
    <w:rsid w:val="00B10476"/>
    <w:rsid w:val="00B10522"/>
    <w:rsid w:val="00B10584"/>
    <w:rsid w:val="00B10873"/>
    <w:rsid w:val="00B10987"/>
    <w:rsid w:val="00B11408"/>
    <w:rsid w:val="00B1226A"/>
    <w:rsid w:val="00B1285F"/>
    <w:rsid w:val="00B12C91"/>
    <w:rsid w:val="00B12FF0"/>
    <w:rsid w:val="00B132B7"/>
    <w:rsid w:val="00B13BC5"/>
    <w:rsid w:val="00B1435E"/>
    <w:rsid w:val="00B15343"/>
    <w:rsid w:val="00B1598E"/>
    <w:rsid w:val="00B15EF6"/>
    <w:rsid w:val="00B163CB"/>
    <w:rsid w:val="00B1694A"/>
    <w:rsid w:val="00B16A1F"/>
    <w:rsid w:val="00B16A30"/>
    <w:rsid w:val="00B16B4E"/>
    <w:rsid w:val="00B204CF"/>
    <w:rsid w:val="00B208B4"/>
    <w:rsid w:val="00B20E47"/>
    <w:rsid w:val="00B21564"/>
    <w:rsid w:val="00B21702"/>
    <w:rsid w:val="00B21FFA"/>
    <w:rsid w:val="00B22619"/>
    <w:rsid w:val="00B22E65"/>
    <w:rsid w:val="00B2361F"/>
    <w:rsid w:val="00B237D5"/>
    <w:rsid w:val="00B23958"/>
    <w:rsid w:val="00B23CA4"/>
    <w:rsid w:val="00B247BB"/>
    <w:rsid w:val="00B24BA0"/>
    <w:rsid w:val="00B24DAE"/>
    <w:rsid w:val="00B24F14"/>
    <w:rsid w:val="00B25CFC"/>
    <w:rsid w:val="00B25EBA"/>
    <w:rsid w:val="00B2658F"/>
    <w:rsid w:val="00B2784F"/>
    <w:rsid w:val="00B27A49"/>
    <w:rsid w:val="00B27BF0"/>
    <w:rsid w:val="00B3051A"/>
    <w:rsid w:val="00B30971"/>
    <w:rsid w:val="00B30EA0"/>
    <w:rsid w:val="00B31140"/>
    <w:rsid w:val="00B31599"/>
    <w:rsid w:val="00B32662"/>
    <w:rsid w:val="00B32BB2"/>
    <w:rsid w:val="00B346FE"/>
    <w:rsid w:val="00B3481E"/>
    <w:rsid w:val="00B36058"/>
    <w:rsid w:val="00B36FDA"/>
    <w:rsid w:val="00B400F8"/>
    <w:rsid w:val="00B40705"/>
    <w:rsid w:val="00B40E41"/>
    <w:rsid w:val="00B40F88"/>
    <w:rsid w:val="00B411DF"/>
    <w:rsid w:val="00B41BED"/>
    <w:rsid w:val="00B41C0B"/>
    <w:rsid w:val="00B424B5"/>
    <w:rsid w:val="00B431BD"/>
    <w:rsid w:val="00B434A5"/>
    <w:rsid w:val="00B43AB5"/>
    <w:rsid w:val="00B43D08"/>
    <w:rsid w:val="00B442EC"/>
    <w:rsid w:val="00B4460F"/>
    <w:rsid w:val="00B44AE3"/>
    <w:rsid w:val="00B452F4"/>
    <w:rsid w:val="00B45422"/>
    <w:rsid w:val="00B458E6"/>
    <w:rsid w:val="00B45E1E"/>
    <w:rsid w:val="00B4611D"/>
    <w:rsid w:val="00B46326"/>
    <w:rsid w:val="00B47B7A"/>
    <w:rsid w:val="00B47B9C"/>
    <w:rsid w:val="00B500E7"/>
    <w:rsid w:val="00B508B6"/>
    <w:rsid w:val="00B50E40"/>
    <w:rsid w:val="00B50F00"/>
    <w:rsid w:val="00B51016"/>
    <w:rsid w:val="00B514A4"/>
    <w:rsid w:val="00B518D2"/>
    <w:rsid w:val="00B51C7B"/>
    <w:rsid w:val="00B51CE3"/>
    <w:rsid w:val="00B51F22"/>
    <w:rsid w:val="00B53157"/>
    <w:rsid w:val="00B53200"/>
    <w:rsid w:val="00B5399A"/>
    <w:rsid w:val="00B53B36"/>
    <w:rsid w:val="00B53BEA"/>
    <w:rsid w:val="00B53DA6"/>
    <w:rsid w:val="00B53DC5"/>
    <w:rsid w:val="00B54549"/>
    <w:rsid w:val="00B5464C"/>
    <w:rsid w:val="00B54715"/>
    <w:rsid w:val="00B54724"/>
    <w:rsid w:val="00B54B6F"/>
    <w:rsid w:val="00B54BCB"/>
    <w:rsid w:val="00B54BF7"/>
    <w:rsid w:val="00B54C12"/>
    <w:rsid w:val="00B54C35"/>
    <w:rsid w:val="00B55355"/>
    <w:rsid w:val="00B55A85"/>
    <w:rsid w:val="00B56464"/>
    <w:rsid w:val="00B57330"/>
    <w:rsid w:val="00B5775D"/>
    <w:rsid w:val="00B5786E"/>
    <w:rsid w:val="00B616FA"/>
    <w:rsid w:val="00B61706"/>
    <w:rsid w:val="00B6185C"/>
    <w:rsid w:val="00B620B0"/>
    <w:rsid w:val="00B628AD"/>
    <w:rsid w:val="00B628CE"/>
    <w:rsid w:val="00B6379C"/>
    <w:rsid w:val="00B63B0A"/>
    <w:rsid w:val="00B63F28"/>
    <w:rsid w:val="00B643E1"/>
    <w:rsid w:val="00B64C1D"/>
    <w:rsid w:val="00B6508F"/>
    <w:rsid w:val="00B65407"/>
    <w:rsid w:val="00B65568"/>
    <w:rsid w:val="00B66E6C"/>
    <w:rsid w:val="00B670EB"/>
    <w:rsid w:val="00B67F4F"/>
    <w:rsid w:val="00B704B0"/>
    <w:rsid w:val="00B705CE"/>
    <w:rsid w:val="00B71AD6"/>
    <w:rsid w:val="00B73954"/>
    <w:rsid w:val="00B73D63"/>
    <w:rsid w:val="00B745C7"/>
    <w:rsid w:val="00B74CD2"/>
    <w:rsid w:val="00B74D33"/>
    <w:rsid w:val="00B759F9"/>
    <w:rsid w:val="00B75CF3"/>
    <w:rsid w:val="00B7606D"/>
    <w:rsid w:val="00B778E5"/>
    <w:rsid w:val="00B7795C"/>
    <w:rsid w:val="00B77C9A"/>
    <w:rsid w:val="00B77FB6"/>
    <w:rsid w:val="00B8060E"/>
    <w:rsid w:val="00B8268D"/>
    <w:rsid w:val="00B83698"/>
    <w:rsid w:val="00B83816"/>
    <w:rsid w:val="00B84F67"/>
    <w:rsid w:val="00B852AE"/>
    <w:rsid w:val="00B85456"/>
    <w:rsid w:val="00B8549D"/>
    <w:rsid w:val="00B85BE3"/>
    <w:rsid w:val="00B86A0C"/>
    <w:rsid w:val="00B86CCD"/>
    <w:rsid w:val="00B86CF7"/>
    <w:rsid w:val="00B87F9D"/>
    <w:rsid w:val="00B90A5C"/>
    <w:rsid w:val="00B91315"/>
    <w:rsid w:val="00B913FF"/>
    <w:rsid w:val="00B91583"/>
    <w:rsid w:val="00B91805"/>
    <w:rsid w:val="00B91BAB"/>
    <w:rsid w:val="00B91D1C"/>
    <w:rsid w:val="00B92040"/>
    <w:rsid w:val="00B926C6"/>
    <w:rsid w:val="00B92FF0"/>
    <w:rsid w:val="00B935DA"/>
    <w:rsid w:val="00B938D5"/>
    <w:rsid w:val="00B93DE4"/>
    <w:rsid w:val="00B94773"/>
    <w:rsid w:val="00B94DEE"/>
    <w:rsid w:val="00B95C17"/>
    <w:rsid w:val="00B95F63"/>
    <w:rsid w:val="00B96958"/>
    <w:rsid w:val="00B97780"/>
    <w:rsid w:val="00B9799D"/>
    <w:rsid w:val="00B97AE0"/>
    <w:rsid w:val="00B97ED5"/>
    <w:rsid w:val="00BA0370"/>
    <w:rsid w:val="00BA0A2E"/>
    <w:rsid w:val="00BA1139"/>
    <w:rsid w:val="00BA160A"/>
    <w:rsid w:val="00BA18F0"/>
    <w:rsid w:val="00BA1939"/>
    <w:rsid w:val="00BA1C2F"/>
    <w:rsid w:val="00BA1C49"/>
    <w:rsid w:val="00BA1E12"/>
    <w:rsid w:val="00BA266A"/>
    <w:rsid w:val="00BA2C55"/>
    <w:rsid w:val="00BA3328"/>
    <w:rsid w:val="00BA35F4"/>
    <w:rsid w:val="00BA40A5"/>
    <w:rsid w:val="00BA4F80"/>
    <w:rsid w:val="00BA5A7C"/>
    <w:rsid w:val="00BA5FB2"/>
    <w:rsid w:val="00BA6848"/>
    <w:rsid w:val="00BA6A70"/>
    <w:rsid w:val="00BA7011"/>
    <w:rsid w:val="00BA78DA"/>
    <w:rsid w:val="00BB14CE"/>
    <w:rsid w:val="00BB1E2A"/>
    <w:rsid w:val="00BB216D"/>
    <w:rsid w:val="00BB2222"/>
    <w:rsid w:val="00BB2595"/>
    <w:rsid w:val="00BB2A9C"/>
    <w:rsid w:val="00BB338C"/>
    <w:rsid w:val="00BB36E5"/>
    <w:rsid w:val="00BB387E"/>
    <w:rsid w:val="00BB3DD4"/>
    <w:rsid w:val="00BB3DFE"/>
    <w:rsid w:val="00BB43F6"/>
    <w:rsid w:val="00BB521D"/>
    <w:rsid w:val="00BB524E"/>
    <w:rsid w:val="00BB54FA"/>
    <w:rsid w:val="00BB5BC5"/>
    <w:rsid w:val="00BB5D9A"/>
    <w:rsid w:val="00BB5F3B"/>
    <w:rsid w:val="00BB63C1"/>
    <w:rsid w:val="00BB679E"/>
    <w:rsid w:val="00BB6CCE"/>
    <w:rsid w:val="00BB6F96"/>
    <w:rsid w:val="00BB761C"/>
    <w:rsid w:val="00BB7B27"/>
    <w:rsid w:val="00BB7B4B"/>
    <w:rsid w:val="00BB7E62"/>
    <w:rsid w:val="00BC04BE"/>
    <w:rsid w:val="00BC0A0F"/>
    <w:rsid w:val="00BC103D"/>
    <w:rsid w:val="00BC1195"/>
    <w:rsid w:val="00BC12D8"/>
    <w:rsid w:val="00BC15A9"/>
    <w:rsid w:val="00BC1986"/>
    <w:rsid w:val="00BC1E1B"/>
    <w:rsid w:val="00BC2684"/>
    <w:rsid w:val="00BC2DE9"/>
    <w:rsid w:val="00BC3297"/>
    <w:rsid w:val="00BC34E4"/>
    <w:rsid w:val="00BC3509"/>
    <w:rsid w:val="00BC3B9A"/>
    <w:rsid w:val="00BC3BC3"/>
    <w:rsid w:val="00BC4290"/>
    <w:rsid w:val="00BC4799"/>
    <w:rsid w:val="00BC4A35"/>
    <w:rsid w:val="00BC4E67"/>
    <w:rsid w:val="00BC4E98"/>
    <w:rsid w:val="00BC526F"/>
    <w:rsid w:val="00BC5ECE"/>
    <w:rsid w:val="00BC6B4F"/>
    <w:rsid w:val="00BC7A09"/>
    <w:rsid w:val="00BC7A8A"/>
    <w:rsid w:val="00BC7DCD"/>
    <w:rsid w:val="00BD023B"/>
    <w:rsid w:val="00BD25E8"/>
    <w:rsid w:val="00BD375E"/>
    <w:rsid w:val="00BD4479"/>
    <w:rsid w:val="00BD47BF"/>
    <w:rsid w:val="00BD5C5C"/>
    <w:rsid w:val="00BD6ADB"/>
    <w:rsid w:val="00BD7907"/>
    <w:rsid w:val="00BE0702"/>
    <w:rsid w:val="00BE08E2"/>
    <w:rsid w:val="00BE094B"/>
    <w:rsid w:val="00BE0FA9"/>
    <w:rsid w:val="00BE148C"/>
    <w:rsid w:val="00BE15ED"/>
    <w:rsid w:val="00BE1A33"/>
    <w:rsid w:val="00BE25FF"/>
    <w:rsid w:val="00BE2CD6"/>
    <w:rsid w:val="00BE2DCF"/>
    <w:rsid w:val="00BE3012"/>
    <w:rsid w:val="00BE30AD"/>
    <w:rsid w:val="00BE3556"/>
    <w:rsid w:val="00BE35FA"/>
    <w:rsid w:val="00BE3A95"/>
    <w:rsid w:val="00BE3C4B"/>
    <w:rsid w:val="00BE477F"/>
    <w:rsid w:val="00BE5BC2"/>
    <w:rsid w:val="00BE5DA2"/>
    <w:rsid w:val="00BE5FB5"/>
    <w:rsid w:val="00BE6453"/>
    <w:rsid w:val="00BE65F3"/>
    <w:rsid w:val="00BE6CE1"/>
    <w:rsid w:val="00BE7C3D"/>
    <w:rsid w:val="00BF0846"/>
    <w:rsid w:val="00BF135E"/>
    <w:rsid w:val="00BF1AC7"/>
    <w:rsid w:val="00BF379D"/>
    <w:rsid w:val="00BF3880"/>
    <w:rsid w:val="00BF3D4B"/>
    <w:rsid w:val="00BF3E6F"/>
    <w:rsid w:val="00BF4663"/>
    <w:rsid w:val="00BF4B60"/>
    <w:rsid w:val="00BF4C67"/>
    <w:rsid w:val="00BF562E"/>
    <w:rsid w:val="00BF5748"/>
    <w:rsid w:val="00BF59FF"/>
    <w:rsid w:val="00BF62D5"/>
    <w:rsid w:val="00BF6373"/>
    <w:rsid w:val="00BF6ED1"/>
    <w:rsid w:val="00BF70A3"/>
    <w:rsid w:val="00BF72A5"/>
    <w:rsid w:val="00BF79B7"/>
    <w:rsid w:val="00BF7A53"/>
    <w:rsid w:val="00BF7BA8"/>
    <w:rsid w:val="00BF7C70"/>
    <w:rsid w:val="00BF7EA5"/>
    <w:rsid w:val="00C005B5"/>
    <w:rsid w:val="00C00A4E"/>
    <w:rsid w:val="00C0159F"/>
    <w:rsid w:val="00C0162A"/>
    <w:rsid w:val="00C01AF6"/>
    <w:rsid w:val="00C0265C"/>
    <w:rsid w:val="00C02747"/>
    <w:rsid w:val="00C02F39"/>
    <w:rsid w:val="00C02FF3"/>
    <w:rsid w:val="00C02FF7"/>
    <w:rsid w:val="00C03662"/>
    <w:rsid w:val="00C03801"/>
    <w:rsid w:val="00C04982"/>
    <w:rsid w:val="00C049E8"/>
    <w:rsid w:val="00C0524B"/>
    <w:rsid w:val="00C0533B"/>
    <w:rsid w:val="00C05BD7"/>
    <w:rsid w:val="00C0706E"/>
    <w:rsid w:val="00C07678"/>
    <w:rsid w:val="00C0792D"/>
    <w:rsid w:val="00C07C7B"/>
    <w:rsid w:val="00C102C6"/>
    <w:rsid w:val="00C10A94"/>
    <w:rsid w:val="00C12172"/>
    <w:rsid w:val="00C1285A"/>
    <w:rsid w:val="00C132B6"/>
    <w:rsid w:val="00C13C6D"/>
    <w:rsid w:val="00C13C81"/>
    <w:rsid w:val="00C13DD5"/>
    <w:rsid w:val="00C13F62"/>
    <w:rsid w:val="00C14196"/>
    <w:rsid w:val="00C14691"/>
    <w:rsid w:val="00C14D6F"/>
    <w:rsid w:val="00C152B0"/>
    <w:rsid w:val="00C156F3"/>
    <w:rsid w:val="00C158B0"/>
    <w:rsid w:val="00C16698"/>
    <w:rsid w:val="00C16960"/>
    <w:rsid w:val="00C169BC"/>
    <w:rsid w:val="00C1701A"/>
    <w:rsid w:val="00C171FF"/>
    <w:rsid w:val="00C17553"/>
    <w:rsid w:val="00C17DB5"/>
    <w:rsid w:val="00C2050B"/>
    <w:rsid w:val="00C20C70"/>
    <w:rsid w:val="00C20F81"/>
    <w:rsid w:val="00C21E8F"/>
    <w:rsid w:val="00C22B22"/>
    <w:rsid w:val="00C24046"/>
    <w:rsid w:val="00C2432C"/>
    <w:rsid w:val="00C24930"/>
    <w:rsid w:val="00C25035"/>
    <w:rsid w:val="00C255DC"/>
    <w:rsid w:val="00C26A31"/>
    <w:rsid w:val="00C26D96"/>
    <w:rsid w:val="00C26F5D"/>
    <w:rsid w:val="00C27743"/>
    <w:rsid w:val="00C27CB2"/>
    <w:rsid w:val="00C27D17"/>
    <w:rsid w:val="00C30E79"/>
    <w:rsid w:val="00C31022"/>
    <w:rsid w:val="00C317DC"/>
    <w:rsid w:val="00C31910"/>
    <w:rsid w:val="00C326CD"/>
    <w:rsid w:val="00C332BA"/>
    <w:rsid w:val="00C338B8"/>
    <w:rsid w:val="00C33936"/>
    <w:rsid w:val="00C34059"/>
    <w:rsid w:val="00C3450F"/>
    <w:rsid w:val="00C34A43"/>
    <w:rsid w:val="00C34FC3"/>
    <w:rsid w:val="00C35798"/>
    <w:rsid w:val="00C35D15"/>
    <w:rsid w:val="00C361AF"/>
    <w:rsid w:val="00C36898"/>
    <w:rsid w:val="00C368BD"/>
    <w:rsid w:val="00C3764F"/>
    <w:rsid w:val="00C40BEC"/>
    <w:rsid w:val="00C414B7"/>
    <w:rsid w:val="00C41A08"/>
    <w:rsid w:val="00C42722"/>
    <w:rsid w:val="00C428F8"/>
    <w:rsid w:val="00C42ED5"/>
    <w:rsid w:val="00C430D1"/>
    <w:rsid w:val="00C4350B"/>
    <w:rsid w:val="00C44382"/>
    <w:rsid w:val="00C44629"/>
    <w:rsid w:val="00C44AC9"/>
    <w:rsid w:val="00C44CDC"/>
    <w:rsid w:val="00C45420"/>
    <w:rsid w:val="00C459CA"/>
    <w:rsid w:val="00C46052"/>
    <w:rsid w:val="00C4613F"/>
    <w:rsid w:val="00C4641B"/>
    <w:rsid w:val="00C46423"/>
    <w:rsid w:val="00C466DC"/>
    <w:rsid w:val="00C4682A"/>
    <w:rsid w:val="00C46A53"/>
    <w:rsid w:val="00C46FC6"/>
    <w:rsid w:val="00C4712F"/>
    <w:rsid w:val="00C4718C"/>
    <w:rsid w:val="00C476C3"/>
    <w:rsid w:val="00C476F6"/>
    <w:rsid w:val="00C47992"/>
    <w:rsid w:val="00C47EE2"/>
    <w:rsid w:val="00C50065"/>
    <w:rsid w:val="00C500B3"/>
    <w:rsid w:val="00C50484"/>
    <w:rsid w:val="00C50D74"/>
    <w:rsid w:val="00C514DF"/>
    <w:rsid w:val="00C527AF"/>
    <w:rsid w:val="00C52CAA"/>
    <w:rsid w:val="00C52F8B"/>
    <w:rsid w:val="00C53412"/>
    <w:rsid w:val="00C5356B"/>
    <w:rsid w:val="00C556E3"/>
    <w:rsid w:val="00C55A8F"/>
    <w:rsid w:val="00C55C48"/>
    <w:rsid w:val="00C56417"/>
    <w:rsid w:val="00C567B2"/>
    <w:rsid w:val="00C57E74"/>
    <w:rsid w:val="00C57E8F"/>
    <w:rsid w:val="00C6023F"/>
    <w:rsid w:val="00C602BC"/>
    <w:rsid w:val="00C60D79"/>
    <w:rsid w:val="00C61192"/>
    <w:rsid w:val="00C61294"/>
    <w:rsid w:val="00C614C8"/>
    <w:rsid w:val="00C617A6"/>
    <w:rsid w:val="00C62ABF"/>
    <w:rsid w:val="00C634DF"/>
    <w:rsid w:val="00C63519"/>
    <w:rsid w:val="00C63DE5"/>
    <w:rsid w:val="00C641C8"/>
    <w:rsid w:val="00C64268"/>
    <w:rsid w:val="00C64808"/>
    <w:rsid w:val="00C658B5"/>
    <w:rsid w:val="00C65B40"/>
    <w:rsid w:val="00C65BF0"/>
    <w:rsid w:val="00C66B06"/>
    <w:rsid w:val="00C6775F"/>
    <w:rsid w:val="00C67952"/>
    <w:rsid w:val="00C709CC"/>
    <w:rsid w:val="00C70F06"/>
    <w:rsid w:val="00C711C4"/>
    <w:rsid w:val="00C7120A"/>
    <w:rsid w:val="00C71C08"/>
    <w:rsid w:val="00C71DA9"/>
    <w:rsid w:val="00C72C7A"/>
    <w:rsid w:val="00C741BE"/>
    <w:rsid w:val="00C743E2"/>
    <w:rsid w:val="00C74CA5"/>
    <w:rsid w:val="00C7509F"/>
    <w:rsid w:val="00C752D5"/>
    <w:rsid w:val="00C75938"/>
    <w:rsid w:val="00C75DE6"/>
    <w:rsid w:val="00C76599"/>
    <w:rsid w:val="00C7663F"/>
    <w:rsid w:val="00C76AAF"/>
    <w:rsid w:val="00C76F03"/>
    <w:rsid w:val="00C77429"/>
    <w:rsid w:val="00C777D8"/>
    <w:rsid w:val="00C77846"/>
    <w:rsid w:val="00C77B4F"/>
    <w:rsid w:val="00C800D1"/>
    <w:rsid w:val="00C80180"/>
    <w:rsid w:val="00C80A02"/>
    <w:rsid w:val="00C812B7"/>
    <w:rsid w:val="00C81DC6"/>
    <w:rsid w:val="00C82E4A"/>
    <w:rsid w:val="00C831A1"/>
    <w:rsid w:val="00C83752"/>
    <w:rsid w:val="00C8378C"/>
    <w:rsid w:val="00C837FD"/>
    <w:rsid w:val="00C83951"/>
    <w:rsid w:val="00C85140"/>
    <w:rsid w:val="00C85F9D"/>
    <w:rsid w:val="00C86AFA"/>
    <w:rsid w:val="00C86E5E"/>
    <w:rsid w:val="00C8723E"/>
    <w:rsid w:val="00C90186"/>
    <w:rsid w:val="00C9035A"/>
    <w:rsid w:val="00C9134C"/>
    <w:rsid w:val="00C91B5E"/>
    <w:rsid w:val="00C91D90"/>
    <w:rsid w:val="00C92EC1"/>
    <w:rsid w:val="00C930AB"/>
    <w:rsid w:val="00C93714"/>
    <w:rsid w:val="00C93A7F"/>
    <w:rsid w:val="00C93AB4"/>
    <w:rsid w:val="00C940C5"/>
    <w:rsid w:val="00C94952"/>
    <w:rsid w:val="00C94A51"/>
    <w:rsid w:val="00C94BA6"/>
    <w:rsid w:val="00C94ED3"/>
    <w:rsid w:val="00C94FC3"/>
    <w:rsid w:val="00C954B2"/>
    <w:rsid w:val="00C955F8"/>
    <w:rsid w:val="00C958C8"/>
    <w:rsid w:val="00C95A75"/>
    <w:rsid w:val="00C95CCB"/>
    <w:rsid w:val="00C960C8"/>
    <w:rsid w:val="00C967C0"/>
    <w:rsid w:val="00C97154"/>
    <w:rsid w:val="00C977E0"/>
    <w:rsid w:val="00C97D36"/>
    <w:rsid w:val="00CA0262"/>
    <w:rsid w:val="00CA03A1"/>
    <w:rsid w:val="00CA08D6"/>
    <w:rsid w:val="00CA26FC"/>
    <w:rsid w:val="00CA2DAB"/>
    <w:rsid w:val="00CA33AC"/>
    <w:rsid w:val="00CA44F3"/>
    <w:rsid w:val="00CA51E2"/>
    <w:rsid w:val="00CA5569"/>
    <w:rsid w:val="00CA581D"/>
    <w:rsid w:val="00CA68CB"/>
    <w:rsid w:val="00CA6C9F"/>
    <w:rsid w:val="00CA76F2"/>
    <w:rsid w:val="00CB0184"/>
    <w:rsid w:val="00CB04FC"/>
    <w:rsid w:val="00CB06E0"/>
    <w:rsid w:val="00CB0A28"/>
    <w:rsid w:val="00CB1369"/>
    <w:rsid w:val="00CB21DC"/>
    <w:rsid w:val="00CB225B"/>
    <w:rsid w:val="00CB22D3"/>
    <w:rsid w:val="00CB2943"/>
    <w:rsid w:val="00CB42BF"/>
    <w:rsid w:val="00CB4E57"/>
    <w:rsid w:val="00CB5084"/>
    <w:rsid w:val="00CB566D"/>
    <w:rsid w:val="00CB5E6F"/>
    <w:rsid w:val="00CB66D2"/>
    <w:rsid w:val="00CB6718"/>
    <w:rsid w:val="00CB6A07"/>
    <w:rsid w:val="00CB6F53"/>
    <w:rsid w:val="00CB766A"/>
    <w:rsid w:val="00CB776F"/>
    <w:rsid w:val="00CB7A20"/>
    <w:rsid w:val="00CB7DB2"/>
    <w:rsid w:val="00CC05AF"/>
    <w:rsid w:val="00CC0EFF"/>
    <w:rsid w:val="00CC11C6"/>
    <w:rsid w:val="00CC1455"/>
    <w:rsid w:val="00CC1845"/>
    <w:rsid w:val="00CC1FAF"/>
    <w:rsid w:val="00CC2B74"/>
    <w:rsid w:val="00CC2BC5"/>
    <w:rsid w:val="00CC3388"/>
    <w:rsid w:val="00CC34BD"/>
    <w:rsid w:val="00CC3B33"/>
    <w:rsid w:val="00CC4074"/>
    <w:rsid w:val="00CC42FA"/>
    <w:rsid w:val="00CC4A55"/>
    <w:rsid w:val="00CC51B7"/>
    <w:rsid w:val="00CC5394"/>
    <w:rsid w:val="00CC560B"/>
    <w:rsid w:val="00CC5953"/>
    <w:rsid w:val="00CC5D20"/>
    <w:rsid w:val="00CC5F31"/>
    <w:rsid w:val="00CC635D"/>
    <w:rsid w:val="00CC6AD7"/>
    <w:rsid w:val="00CC6BE6"/>
    <w:rsid w:val="00CC6DC0"/>
    <w:rsid w:val="00CD0105"/>
    <w:rsid w:val="00CD06B2"/>
    <w:rsid w:val="00CD0CBD"/>
    <w:rsid w:val="00CD2937"/>
    <w:rsid w:val="00CD2FE1"/>
    <w:rsid w:val="00CD3510"/>
    <w:rsid w:val="00CD3C9F"/>
    <w:rsid w:val="00CD50A5"/>
    <w:rsid w:val="00CD542A"/>
    <w:rsid w:val="00CD61A7"/>
    <w:rsid w:val="00CD697C"/>
    <w:rsid w:val="00CD7078"/>
    <w:rsid w:val="00CD7608"/>
    <w:rsid w:val="00CD78D7"/>
    <w:rsid w:val="00CD7C62"/>
    <w:rsid w:val="00CD7DFF"/>
    <w:rsid w:val="00CE0578"/>
    <w:rsid w:val="00CE0CC7"/>
    <w:rsid w:val="00CE12FC"/>
    <w:rsid w:val="00CE148F"/>
    <w:rsid w:val="00CE189B"/>
    <w:rsid w:val="00CE1E95"/>
    <w:rsid w:val="00CE1F8B"/>
    <w:rsid w:val="00CE2BF2"/>
    <w:rsid w:val="00CE358C"/>
    <w:rsid w:val="00CE3606"/>
    <w:rsid w:val="00CE36E6"/>
    <w:rsid w:val="00CE4430"/>
    <w:rsid w:val="00CE48B3"/>
    <w:rsid w:val="00CE4D6B"/>
    <w:rsid w:val="00CE52E2"/>
    <w:rsid w:val="00CE53DC"/>
    <w:rsid w:val="00CE55CE"/>
    <w:rsid w:val="00CE61DB"/>
    <w:rsid w:val="00CE6A3C"/>
    <w:rsid w:val="00CE6B92"/>
    <w:rsid w:val="00CE7D83"/>
    <w:rsid w:val="00CF0021"/>
    <w:rsid w:val="00CF049A"/>
    <w:rsid w:val="00CF0A32"/>
    <w:rsid w:val="00CF0D91"/>
    <w:rsid w:val="00CF12B5"/>
    <w:rsid w:val="00CF182A"/>
    <w:rsid w:val="00CF24A4"/>
    <w:rsid w:val="00CF283F"/>
    <w:rsid w:val="00CF2B3B"/>
    <w:rsid w:val="00CF30B9"/>
    <w:rsid w:val="00CF3C89"/>
    <w:rsid w:val="00CF4147"/>
    <w:rsid w:val="00CF4BA0"/>
    <w:rsid w:val="00CF4CE0"/>
    <w:rsid w:val="00CF4E9D"/>
    <w:rsid w:val="00CF57F2"/>
    <w:rsid w:val="00CF5922"/>
    <w:rsid w:val="00CF5D2B"/>
    <w:rsid w:val="00CF66AF"/>
    <w:rsid w:val="00CF71AD"/>
    <w:rsid w:val="00CF7609"/>
    <w:rsid w:val="00CF7DAF"/>
    <w:rsid w:val="00CF7F58"/>
    <w:rsid w:val="00D00100"/>
    <w:rsid w:val="00D00375"/>
    <w:rsid w:val="00D00B75"/>
    <w:rsid w:val="00D015A1"/>
    <w:rsid w:val="00D02B8C"/>
    <w:rsid w:val="00D02F77"/>
    <w:rsid w:val="00D037CB"/>
    <w:rsid w:val="00D03DE6"/>
    <w:rsid w:val="00D0405B"/>
    <w:rsid w:val="00D05570"/>
    <w:rsid w:val="00D05B69"/>
    <w:rsid w:val="00D05BCB"/>
    <w:rsid w:val="00D065D2"/>
    <w:rsid w:val="00D0671A"/>
    <w:rsid w:val="00D06728"/>
    <w:rsid w:val="00D06B1F"/>
    <w:rsid w:val="00D06C1A"/>
    <w:rsid w:val="00D06D14"/>
    <w:rsid w:val="00D06D98"/>
    <w:rsid w:val="00D07665"/>
    <w:rsid w:val="00D07881"/>
    <w:rsid w:val="00D10D7C"/>
    <w:rsid w:val="00D10EED"/>
    <w:rsid w:val="00D116DA"/>
    <w:rsid w:val="00D1178F"/>
    <w:rsid w:val="00D11C08"/>
    <w:rsid w:val="00D11FDB"/>
    <w:rsid w:val="00D12594"/>
    <w:rsid w:val="00D1308A"/>
    <w:rsid w:val="00D13C63"/>
    <w:rsid w:val="00D1439D"/>
    <w:rsid w:val="00D14604"/>
    <w:rsid w:val="00D1566B"/>
    <w:rsid w:val="00D15867"/>
    <w:rsid w:val="00D15BC8"/>
    <w:rsid w:val="00D15CC0"/>
    <w:rsid w:val="00D15F73"/>
    <w:rsid w:val="00D16C4C"/>
    <w:rsid w:val="00D16CD4"/>
    <w:rsid w:val="00D16F3F"/>
    <w:rsid w:val="00D174D2"/>
    <w:rsid w:val="00D17688"/>
    <w:rsid w:val="00D17859"/>
    <w:rsid w:val="00D2055D"/>
    <w:rsid w:val="00D20DA7"/>
    <w:rsid w:val="00D212BB"/>
    <w:rsid w:val="00D217F0"/>
    <w:rsid w:val="00D21C9B"/>
    <w:rsid w:val="00D22F67"/>
    <w:rsid w:val="00D23826"/>
    <w:rsid w:val="00D23D03"/>
    <w:rsid w:val="00D23EE3"/>
    <w:rsid w:val="00D244FF"/>
    <w:rsid w:val="00D2468C"/>
    <w:rsid w:val="00D25181"/>
    <w:rsid w:val="00D25759"/>
    <w:rsid w:val="00D25D18"/>
    <w:rsid w:val="00D26072"/>
    <w:rsid w:val="00D265FF"/>
    <w:rsid w:val="00D2694F"/>
    <w:rsid w:val="00D26970"/>
    <w:rsid w:val="00D26CB9"/>
    <w:rsid w:val="00D26DE2"/>
    <w:rsid w:val="00D278CC"/>
    <w:rsid w:val="00D30B3E"/>
    <w:rsid w:val="00D30FA6"/>
    <w:rsid w:val="00D31066"/>
    <w:rsid w:val="00D3109B"/>
    <w:rsid w:val="00D31445"/>
    <w:rsid w:val="00D32095"/>
    <w:rsid w:val="00D327F8"/>
    <w:rsid w:val="00D3291B"/>
    <w:rsid w:val="00D32BAB"/>
    <w:rsid w:val="00D32CDF"/>
    <w:rsid w:val="00D33090"/>
    <w:rsid w:val="00D33A5E"/>
    <w:rsid w:val="00D35241"/>
    <w:rsid w:val="00D35E1F"/>
    <w:rsid w:val="00D361AD"/>
    <w:rsid w:val="00D3675F"/>
    <w:rsid w:val="00D36924"/>
    <w:rsid w:val="00D37195"/>
    <w:rsid w:val="00D3759D"/>
    <w:rsid w:val="00D405BF"/>
    <w:rsid w:val="00D409CD"/>
    <w:rsid w:val="00D40B3A"/>
    <w:rsid w:val="00D41083"/>
    <w:rsid w:val="00D41748"/>
    <w:rsid w:val="00D41EA4"/>
    <w:rsid w:val="00D41ED1"/>
    <w:rsid w:val="00D420C5"/>
    <w:rsid w:val="00D4346A"/>
    <w:rsid w:val="00D43A2B"/>
    <w:rsid w:val="00D43B53"/>
    <w:rsid w:val="00D44AD1"/>
    <w:rsid w:val="00D452C5"/>
    <w:rsid w:val="00D466F7"/>
    <w:rsid w:val="00D46953"/>
    <w:rsid w:val="00D4740A"/>
    <w:rsid w:val="00D50052"/>
    <w:rsid w:val="00D507DA"/>
    <w:rsid w:val="00D5233E"/>
    <w:rsid w:val="00D523E0"/>
    <w:rsid w:val="00D52980"/>
    <w:rsid w:val="00D52AA8"/>
    <w:rsid w:val="00D52AC3"/>
    <w:rsid w:val="00D53A16"/>
    <w:rsid w:val="00D53ECB"/>
    <w:rsid w:val="00D54DDC"/>
    <w:rsid w:val="00D550AB"/>
    <w:rsid w:val="00D5553D"/>
    <w:rsid w:val="00D55A96"/>
    <w:rsid w:val="00D55B98"/>
    <w:rsid w:val="00D56616"/>
    <w:rsid w:val="00D56B6B"/>
    <w:rsid w:val="00D570C8"/>
    <w:rsid w:val="00D5767C"/>
    <w:rsid w:val="00D577C6"/>
    <w:rsid w:val="00D579C2"/>
    <w:rsid w:val="00D57B00"/>
    <w:rsid w:val="00D57DCE"/>
    <w:rsid w:val="00D57EAF"/>
    <w:rsid w:val="00D57F1C"/>
    <w:rsid w:val="00D60D7C"/>
    <w:rsid w:val="00D615EC"/>
    <w:rsid w:val="00D61829"/>
    <w:rsid w:val="00D62021"/>
    <w:rsid w:val="00D6274E"/>
    <w:rsid w:val="00D62855"/>
    <w:rsid w:val="00D6297A"/>
    <w:rsid w:val="00D62D10"/>
    <w:rsid w:val="00D62FBD"/>
    <w:rsid w:val="00D63197"/>
    <w:rsid w:val="00D63772"/>
    <w:rsid w:val="00D637AA"/>
    <w:rsid w:val="00D63DB7"/>
    <w:rsid w:val="00D64000"/>
    <w:rsid w:val="00D64C7B"/>
    <w:rsid w:val="00D652C6"/>
    <w:rsid w:val="00D65713"/>
    <w:rsid w:val="00D65EE4"/>
    <w:rsid w:val="00D65F95"/>
    <w:rsid w:val="00D6650C"/>
    <w:rsid w:val="00D66942"/>
    <w:rsid w:val="00D66CD8"/>
    <w:rsid w:val="00D67059"/>
    <w:rsid w:val="00D6771E"/>
    <w:rsid w:val="00D679F8"/>
    <w:rsid w:val="00D71090"/>
    <w:rsid w:val="00D72652"/>
    <w:rsid w:val="00D72670"/>
    <w:rsid w:val="00D7277C"/>
    <w:rsid w:val="00D72933"/>
    <w:rsid w:val="00D73040"/>
    <w:rsid w:val="00D73131"/>
    <w:rsid w:val="00D735D1"/>
    <w:rsid w:val="00D73FBD"/>
    <w:rsid w:val="00D74238"/>
    <w:rsid w:val="00D746D1"/>
    <w:rsid w:val="00D74911"/>
    <w:rsid w:val="00D752BD"/>
    <w:rsid w:val="00D7560B"/>
    <w:rsid w:val="00D760B6"/>
    <w:rsid w:val="00D76699"/>
    <w:rsid w:val="00D76DA8"/>
    <w:rsid w:val="00D7704C"/>
    <w:rsid w:val="00D77464"/>
    <w:rsid w:val="00D77F99"/>
    <w:rsid w:val="00D80795"/>
    <w:rsid w:val="00D80828"/>
    <w:rsid w:val="00D80843"/>
    <w:rsid w:val="00D81078"/>
    <w:rsid w:val="00D8107D"/>
    <w:rsid w:val="00D8138C"/>
    <w:rsid w:val="00D82011"/>
    <w:rsid w:val="00D82656"/>
    <w:rsid w:val="00D82B8A"/>
    <w:rsid w:val="00D82DAE"/>
    <w:rsid w:val="00D833A3"/>
    <w:rsid w:val="00D83711"/>
    <w:rsid w:val="00D838BE"/>
    <w:rsid w:val="00D83D52"/>
    <w:rsid w:val="00D84133"/>
    <w:rsid w:val="00D84B66"/>
    <w:rsid w:val="00D8501B"/>
    <w:rsid w:val="00D854DE"/>
    <w:rsid w:val="00D86E7F"/>
    <w:rsid w:val="00D875DB"/>
    <w:rsid w:val="00D8767B"/>
    <w:rsid w:val="00D87740"/>
    <w:rsid w:val="00D87B33"/>
    <w:rsid w:val="00D87D39"/>
    <w:rsid w:val="00D906B1"/>
    <w:rsid w:val="00D91678"/>
    <w:rsid w:val="00D917DC"/>
    <w:rsid w:val="00D919A7"/>
    <w:rsid w:val="00D91ABA"/>
    <w:rsid w:val="00D91E88"/>
    <w:rsid w:val="00D91FC8"/>
    <w:rsid w:val="00D924D5"/>
    <w:rsid w:val="00D926A0"/>
    <w:rsid w:val="00D931AC"/>
    <w:rsid w:val="00D94065"/>
    <w:rsid w:val="00D94467"/>
    <w:rsid w:val="00D945AF"/>
    <w:rsid w:val="00D95F67"/>
    <w:rsid w:val="00D96095"/>
    <w:rsid w:val="00D961B7"/>
    <w:rsid w:val="00D96541"/>
    <w:rsid w:val="00D967B8"/>
    <w:rsid w:val="00D96D86"/>
    <w:rsid w:val="00D9795D"/>
    <w:rsid w:val="00D97DA6"/>
    <w:rsid w:val="00D97ED0"/>
    <w:rsid w:val="00DA082B"/>
    <w:rsid w:val="00DA091B"/>
    <w:rsid w:val="00DA0E02"/>
    <w:rsid w:val="00DA0EE8"/>
    <w:rsid w:val="00DA1535"/>
    <w:rsid w:val="00DA2345"/>
    <w:rsid w:val="00DA2460"/>
    <w:rsid w:val="00DA2550"/>
    <w:rsid w:val="00DA2D9A"/>
    <w:rsid w:val="00DA30ED"/>
    <w:rsid w:val="00DA32CF"/>
    <w:rsid w:val="00DA3766"/>
    <w:rsid w:val="00DA401B"/>
    <w:rsid w:val="00DA433F"/>
    <w:rsid w:val="00DA48BB"/>
    <w:rsid w:val="00DA539B"/>
    <w:rsid w:val="00DA5682"/>
    <w:rsid w:val="00DA59C1"/>
    <w:rsid w:val="00DA5D07"/>
    <w:rsid w:val="00DA5E58"/>
    <w:rsid w:val="00DA5E7A"/>
    <w:rsid w:val="00DA6D00"/>
    <w:rsid w:val="00DA6D92"/>
    <w:rsid w:val="00DA6FDF"/>
    <w:rsid w:val="00DA7050"/>
    <w:rsid w:val="00DB00D3"/>
    <w:rsid w:val="00DB0FAD"/>
    <w:rsid w:val="00DB1201"/>
    <w:rsid w:val="00DB16F0"/>
    <w:rsid w:val="00DB1938"/>
    <w:rsid w:val="00DB1CA1"/>
    <w:rsid w:val="00DB1CE7"/>
    <w:rsid w:val="00DB264A"/>
    <w:rsid w:val="00DB37C1"/>
    <w:rsid w:val="00DB41B5"/>
    <w:rsid w:val="00DB4AEF"/>
    <w:rsid w:val="00DB4BF5"/>
    <w:rsid w:val="00DB4DDD"/>
    <w:rsid w:val="00DB5D0B"/>
    <w:rsid w:val="00DB6813"/>
    <w:rsid w:val="00DB72D3"/>
    <w:rsid w:val="00DB742F"/>
    <w:rsid w:val="00DB77CA"/>
    <w:rsid w:val="00DB7C53"/>
    <w:rsid w:val="00DC08D6"/>
    <w:rsid w:val="00DC17B4"/>
    <w:rsid w:val="00DC199F"/>
    <w:rsid w:val="00DC19EA"/>
    <w:rsid w:val="00DC1ACC"/>
    <w:rsid w:val="00DC1D19"/>
    <w:rsid w:val="00DC2A68"/>
    <w:rsid w:val="00DC3D7D"/>
    <w:rsid w:val="00DC463F"/>
    <w:rsid w:val="00DC475E"/>
    <w:rsid w:val="00DC4761"/>
    <w:rsid w:val="00DC49F6"/>
    <w:rsid w:val="00DC4F66"/>
    <w:rsid w:val="00DC4F7E"/>
    <w:rsid w:val="00DC5ADA"/>
    <w:rsid w:val="00DC5B57"/>
    <w:rsid w:val="00DC5C5C"/>
    <w:rsid w:val="00DC67C5"/>
    <w:rsid w:val="00DC69B0"/>
    <w:rsid w:val="00DC7821"/>
    <w:rsid w:val="00DC7E46"/>
    <w:rsid w:val="00DC7F6E"/>
    <w:rsid w:val="00DD005B"/>
    <w:rsid w:val="00DD0D35"/>
    <w:rsid w:val="00DD17C0"/>
    <w:rsid w:val="00DD24A5"/>
    <w:rsid w:val="00DD2EC5"/>
    <w:rsid w:val="00DD2EFE"/>
    <w:rsid w:val="00DD34C2"/>
    <w:rsid w:val="00DD3532"/>
    <w:rsid w:val="00DD366D"/>
    <w:rsid w:val="00DD3A86"/>
    <w:rsid w:val="00DD3B68"/>
    <w:rsid w:val="00DD40FA"/>
    <w:rsid w:val="00DD4384"/>
    <w:rsid w:val="00DD4C9C"/>
    <w:rsid w:val="00DD508A"/>
    <w:rsid w:val="00DD6220"/>
    <w:rsid w:val="00DD6C04"/>
    <w:rsid w:val="00DD6D43"/>
    <w:rsid w:val="00DD79AC"/>
    <w:rsid w:val="00DE04BC"/>
    <w:rsid w:val="00DE04F0"/>
    <w:rsid w:val="00DE0563"/>
    <w:rsid w:val="00DE1071"/>
    <w:rsid w:val="00DE1112"/>
    <w:rsid w:val="00DE17EB"/>
    <w:rsid w:val="00DE2303"/>
    <w:rsid w:val="00DE260C"/>
    <w:rsid w:val="00DE2619"/>
    <w:rsid w:val="00DE26F6"/>
    <w:rsid w:val="00DE272C"/>
    <w:rsid w:val="00DE2858"/>
    <w:rsid w:val="00DE33E1"/>
    <w:rsid w:val="00DE3DA5"/>
    <w:rsid w:val="00DE4060"/>
    <w:rsid w:val="00DE41E7"/>
    <w:rsid w:val="00DE46F2"/>
    <w:rsid w:val="00DE4908"/>
    <w:rsid w:val="00DE4ECA"/>
    <w:rsid w:val="00DE4EFC"/>
    <w:rsid w:val="00DE5103"/>
    <w:rsid w:val="00DE63D2"/>
    <w:rsid w:val="00DE6497"/>
    <w:rsid w:val="00DE65F5"/>
    <w:rsid w:val="00DE6FA4"/>
    <w:rsid w:val="00DF0619"/>
    <w:rsid w:val="00DF15CB"/>
    <w:rsid w:val="00DF1E86"/>
    <w:rsid w:val="00DF3B45"/>
    <w:rsid w:val="00DF3B95"/>
    <w:rsid w:val="00DF3DC7"/>
    <w:rsid w:val="00DF430C"/>
    <w:rsid w:val="00DF5121"/>
    <w:rsid w:val="00DF533E"/>
    <w:rsid w:val="00DF5D21"/>
    <w:rsid w:val="00DF65E9"/>
    <w:rsid w:val="00DF685A"/>
    <w:rsid w:val="00DF798C"/>
    <w:rsid w:val="00DF79E4"/>
    <w:rsid w:val="00DF7CA7"/>
    <w:rsid w:val="00E00360"/>
    <w:rsid w:val="00E005F0"/>
    <w:rsid w:val="00E0081C"/>
    <w:rsid w:val="00E00E50"/>
    <w:rsid w:val="00E01330"/>
    <w:rsid w:val="00E0167C"/>
    <w:rsid w:val="00E019C1"/>
    <w:rsid w:val="00E01E02"/>
    <w:rsid w:val="00E03488"/>
    <w:rsid w:val="00E03499"/>
    <w:rsid w:val="00E034AA"/>
    <w:rsid w:val="00E047C2"/>
    <w:rsid w:val="00E047E3"/>
    <w:rsid w:val="00E060F9"/>
    <w:rsid w:val="00E06660"/>
    <w:rsid w:val="00E067FF"/>
    <w:rsid w:val="00E070C1"/>
    <w:rsid w:val="00E074D2"/>
    <w:rsid w:val="00E075FB"/>
    <w:rsid w:val="00E079D7"/>
    <w:rsid w:val="00E07B29"/>
    <w:rsid w:val="00E07C06"/>
    <w:rsid w:val="00E07DE6"/>
    <w:rsid w:val="00E1068D"/>
    <w:rsid w:val="00E10D0A"/>
    <w:rsid w:val="00E11E75"/>
    <w:rsid w:val="00E141AB"/>
    <w:rsid w:val="00E143A1"/>
    <w:rsid w:val="00E143BD"/>
    <w:rsid w:val="00E147D9"/>
    <w:rsid w:val="00E14D5B"/>
    <w:rsid w:val="00E15231"/>
    <w:rsid w:val="00E15639"/>
    <w:rsid w:val="00E15EFA"/>
    <w:rsid w:val="00E15FB7"/>
    <w:rsid w:val="00E16D34"/>
    <w:rsid w:val="00E17BB6"/>
    <w:rsid w:val="00E21208"/>
    <w:rsid w:val="00E2218F"/>
    <w:rsid w:val="00E22A84"/>
    <w:rsid w:val="00E22C20"/>
    <w:rsid w:val="00E22E68"/>
    <w:rsid w:val="00E238B0"/>
    <w:rsid w:val="00E23B12"/>
    <w:rsid w:val="00E2440B"/>
    <w:rsid w:val="00E24F52"/>
    <w:rsid w:val="00E25771"/>
    <w:rsid w:val="00E25AE5"/>
    <w:rsid w:val="00E25D0D"/>
    <w:rsid w:val="00E25D64"/>
    <w:rsid w:val="00E25EBA"/>
    <w:rsid w:val="00E2611A"/>
    <w:rsid w:val="00E261F9"/>
    <w:rsid w:val="00E267F8"/>
    <w:rsid w:val="00E268C9"/>
    <w:rsid w:val="00E26EDB"/>
    <w:rsid w:val="00E271AB"/>
    <w:rsid w:val="00E30751"/>
    <w:rsid w:val="00E312DD"/>
    <w:rsid w:val="00E31459"/>
    <w:rsid w:val="00E317B7"/>
    <w:rsid w:val="00E31EDF"/>
    <w:rsid w:val="00E32CE5"/>
    <w:rsid w:val="00E32DCE"/>
    <w:rsid w:val="00E33198"/>
    <w:rsid w:val="00E33260"/>
    <w:rsid w:val="00E332CC"/>
    <w:rsid w:val="00E33B2E"/>
    <w:rsid w:val="00E34BF2"/>
    <w:rsid w:val="00E368B6"/>
    <w:rsid w:val="00E3767D"/>
    <w:rsid w:val="00E3786F"/>
    <w:rsid w:val="00E37EB3"/>
    <w:rsid w:val="00E404BF"/>
    <w:rsid w:val="00E404C7"/>
    <w:rsid w:val="00E4053A"/>
    <w:rsid w:val="00E41CB8"/>
    <w:rsid w:val="00E41DF0"/>
    <w:rsid w:val="00E42A15"/>
    <w:rsid w:val="00E42A24"/>
    <w:rsid w:val="00E432CF"/>
    <w:rsid w:val="00E43806"/>
    <w:rsid w:val="00E44145"/>
    <w:rsid w:val="00E44826"/>
    <w:rsid w:val="00E44A63"/>
    <w:rsid w:val="00E45F2C"/>
    <w:rsid w:val="00E502B0"/>
    <w:rsid w:val="00E50E58"/>
    <w:rsid w:val="00E51482"/>
    <w:rsid w:val="00E51EB8"/>
    <w:rsid w:val="00E51F16"/>
    <w:rsid w:val="00E52106"/>
    <w:rsid w:val="00E5257C"/>
    <w:rsid w:val="00E527CE"/>
    <w:rsid w:val="00E52A89"/>
    <w:rsid w:val="00E5303B"/>
    <w:rsid w:val="00E548E5"/>
    <w:rsid w:val="00E549D7"/>
    <w:rsid w:val="00E55065"/>
    <w:rsid w:val="00E55B32"/>
    <w:rsid w:val="00E56B57"/>
    <w:rsid w:val="00E57327"/>
    <w:rsid w:val="00E576AB"/>
    <w:rsid w:val="00E577A4"/>
    <w:rsid w:val="00E6069B"/>
    <w:rsid w:val="00E6074D"/>
    <w:rsid w:val="00E60BAF"/>
    <w:rsid w:val="00E61004"/>
    <w:rsid w:val="00E6107D"/>
    <w:rsid w:val="00E611F1"/>
    <w:rsid w:val="00E616FD"/>
    <w:rsid w:val="00E61A75"/>
    <w:rsid w:val="00E61B72"/>
    <w:rsid w:val="00E61C1F"/>
    <w:rsid w:val="00E6237E"/>
    <w:rsid w:val="00E62560"/>
    <w:rsid w:val="00E62769"/>
    <w:rsid w:val="00E63B49"/>
    <w:rsid w:val="00E645B5"/>
    <w:rsid w:val="00E64609"/>
    <w:rsid w:val="00E64BB2"/>
    <w:rsid w:val="00E65098"/>
    <w:rsid w:val="00E6528F"/>
    <w:rsid w:val="00E6544A"/>
    <w:rsid w:val="00E65D11"/>
    <w:rsid w:val="00E65DE2"/>
    <w:rsid w:val="00E65FAB"/>
    <w:rsid w:val="00E66139"/>
    <w:rsid w:val="00E66C17"/>
    <w:rsid w:val="00E6701F"/>
    <w:rsid w:val="00E6754A"/>
    <w:rsid w:val="00E679EC"/>
    <w:rsid w:val="00E67C11"/>
    <w:rsid w:val="00E708F8"/>
    <w:rsid w:val="00E71163"/>
    <w:rsid w:val="00E718E5"/>
    <w:rsid w:val="00E71AEA"/>
    <w:rsid w:val="00E72580"/>
    <w:rsid w:val="00E7310F"/>
    <w:rsid w:val="00E731F8"/>
    <w:rsid w:val="00E732FF"/>
    <w:rsid w:val="00E7369A"/>
    <w:rsid w:val="00E73E8A"/>
    <w:rsid w:val="00E74513"/>
    <w:rsid w:val="00E74739"/>
    <w:rsid w:val="00E7474C"/>
    <w:rsid w:val="00E74B79"/>
    <w:rsid w:val="00E74C9B"/>
    <w:rsid w:val="00E74F4F"/>
    <w:rsid w:val="00E75CBC"/>
    <w:rsid w:val="00E76434"/>
    <w:rsid w:val="00E765BF"/>
    <w:rsid w:val="00E76DDA"/>
    <w:rsid w:val="00E776E3"/>
    <w:rsid w:val="00E80954"/>
    <w:rsid w:val="00E81E13"/>
    <w:rsid w:val="00E82929"/>
    <w:rsid w:val="00E8326A"/>
    <w:rsid w:val="00E83CBA"/>
    <w:rsid w:val="00E8486C"/>
    <w:rsid w:val="00E84EDD"/>
    <w:rsid w:val="00E85A07"/>
    <w:rsid w:val="00E85B42"/>
    <w:rsid w:val="00E860EF"/>
    <w:rsid w:val="00E86477"/>
    <w:rsid w:val="00E868B7"/>
    <w:rsid w:val="00E8775A"/>
    <w:rsid w:val="00E9083F"/>
    <w:rsid w:val="00E91115"/>
    <w:rsid w:val="00E9181E"/>
    <w:rsid w:val="00E91845"/>
    <w:rsid w:val="00E91ACE"/>
    <w:rsid w:val="00E930E5"/>
    <w:rsid w:val="00E930FF"/>
    <w:rsid w:val="00E93316"/>
    <w:rsid w:val="00E93893"/>
    <w:rsid w:val="00E93BB2"/>
    <w:rsid w:val="00E93E9C"/>
    <w:rsid w:val="00E944D4"/>
    <w:rsid w:val="00E9516E"/>
    <w:rsid w:val="00E9543E"/>
    <w:rsid w:val="00E958F6"/>
    <w:rsid w:val="00E95A5C"/>
    <w:rsid w:val="00E95A8C"/>
    <w:rsid w:val="00E95C78"/>
    <w:rsid w:val="00E9619A"/>
    <w:rsid w:val="00E96690"/>
    <w:rsid w:val="00E9682A"/>
    <w:rsid w:val="00EA015A"/>
    <w:rsid w:val="00EA1140"/>
    <w:rsid w:val="00EA116B"/>
    <w:rsid w:val="00EA1241"/>
    <w:rsid w:val="00EA14EC"/>
    <w:rsid w:val="00EA1A2B"/>
    <w:rsid w:val="00EA1DE5"/>
    <w:rsid w:val="00EA1FE8"/>
    <w:rsid w:val="00EA206A"/>
    <w:rsid w:val="00EA2589"/>
    <w:rsid w:val="00EA26E7"/>
    <w:rsid w:val="00EA2C44"/>
    <w:rsid w:val="00EA3176"/>
    <w:rsid w:val="00EA3C56"/>
    <w:rsid w:val="00EA4585"/>
    <w:rsid w:val="00EA467D"/>
    <w:rsid w:val="00EA49B7"/>
    <w:rsid w:val="00EA5181"/>
    <w:rsid w:val="00EA53CE"/>
    <w:rsid w:val="00EA5B40"/>
    <w:rsid w:val="00EA5CD0"/>
    <w:rsid w:val="00EA6584"/>
    <w:rsid w:val="00EA72F7"/>
    <w:rsid w:val="00EA7FFE"/>
    <w:rsid w:val="00EB0DE8"/>
    <w:rsid w:val="00EB0E88"/>
    <w:rsid w:val="00EB10AE"/>
    <w:rsid w:val="00EB15E1"/>
    <w:rsid w:val="00EB1756"/>
    <w:rsid w:val="00EB1E2F"/>
    <w:rsid w:val="00EB2347"/>
    <w:rsid w:val="00EB25B5"/>
    <w:rsid w:val="00EB2705"/>
    <w:rsid w:val="00EB304B"/>
    <w:rsid w:val="00EB30DD"/>
    <w:rsid w:val="00EB3FA2"/>
    <w:rsid w:val="00EB4618"/>
    <w:rsid w:val="00EB4667"/>
    <w:rsid w:val="00EB6457"/>
    <w:rsid w:val="00EB64D2"/>
    <w:rsid w:val="00EB6926"/>
    <w:rsid w:val="00EB75A2"/>
    <w:rsid w:val="00EB789C"/>
    <w:rsid w:val="00EB78DC"/>
    <w:rsid w:val="00EB7A1D"/>
    <w:rsid w:val="00EB7AFD"/>
    <w:rsid w:val="00EB7D49"/>
    <w:rsid w:val="00EC073E"/>
    <w:rsid w:val="00EC0C8E"/>
    <w:rsid w:val="00EC1119"/>
    <w:rsid w:val="00EC1E41"/>
    <w:rsid w:val="00EC2123"/>
    <w:rsid w:val="00EC232F"/>
    <w:rsid w:val="00EC2432"/>
    <w:rsid w:val="00EC2660"/>
    <w:rsid w:val="00EC28E9"/>
    <w:rsid w:val="00EC2948"/>
    <w:rsid w:val="00EC2A35"/>
    <w:rsid w:val="00EC2A66"/>
    <w:rsid w:val="00EC2B08"/>
    <w:rsid w:val="00EC3219"/>
    <w:rsid w:val="00EC32E0"/>
    <w:rsid w:val="00EC37B0"/>
    <w:rsid w:val="00EC37B4"/>
    <w:rsid w:val="00EC3D60"/>
    <w:rsid w:val="00EC4E9A"/>
    <w:rsid w:val="00EC5A3F"/>
    <w:rsid w:val="00EC6116"/>
    <w:rsid w:val="00EC6E62"/>
    <w:rsid w:val="00EC708D"/>
    <w:rsid w:val="00EC76FD"/>
    <w:rsid w:val="00EC7876"/>
    <w:rsid w:val="00EC79F3"/>
    <w:rsid w:val="00ED0939"/>
    <w:rsid w:val="00ED0C83"/>
    <w:rsid w:val="00ED1BDC"/>
    <w:rsid w:val="00ED255A"/>
    <w:rsid w:val="00ED2CD4"/>
    <w:rsid w:val="00ED2E10"/>
    <w:rsid w:val="00ED40A9"/>
    <w:rsid w:val="00ED41FA"/>
    <w:rsid w:val="00ED51CD"/>
    <w:rsid w:val="00ED54F2"/>
    <w:rsid w:val="00ED5AB2"/>
    <w:rsid w:val="00ED6E53"/>
    <w:rsid w:val="00ED76FE"/>
    <w:rsid w:val="00ED7C59"/>
    <w:rsid w:val="00EE004F"/>
    <w:rsid w:val="00EE016A"/>
    <w:rsid w:val="00EE08DC"/>
    <w:rsid w:val="00EE0CFA"/>
    <w:rsid w:val="00EE0D34"/>
    <w:rsid w:val="00EE1243"/>
    <w:rsid w:val="00EE2240"/>
    <w:rsid w:val="00EE2C93"/>
    <w:rsid w:val="00EE3567"/>
    <w:rsid w:val="00EE37F0"/>
    <w:rsid w:val="00EE39A5"/>
    <w:rsid w:val="00EE49A0"/>
    <w:rsid w:val="00EE5AB3"/>
    <w:rsid w:val="00EE5D54"/>
    <w:rsid w:val="00EE6007"/>
    <w:rsid w:val="00EE6442"/>
    <w:rsid w:val="00EE6747"/>
    <w:rsid w:val="00EE67D3"/>
    <w:rsid w:val="00EE69A3"/>
    <w:rsid w:val="00EE6A65"/>
    <w:rsid w:val="00EE6BAD"/>
    <w:rsid w:val="00EE6EA3"/>
    <w:rsid w:val="00EE6FD3"/>
    <w:rsid w:val="00EE7B88"/>
    <w:rsid w:val="00EF0479"/>
    <w:rsid w:val="00EF0E38"/>
    <w:rsid w:val="00EF14D5"/>
    <w:rsid w:val="00EF1618"/>
    <w:rsid w:val="00EF1734"/>
    <w:rsid w:val="00EF2354"/>
    <w:rsid w:val="00EF23F0"/>
    <w:rsid w:val="00EF2615"/>
    <w:rsid w:val="00EF39CE"/>
    <w:rsid w:val="00EF3C1F"/>
    <w:rsid w:val="00EF49EE"/>
    <w:rsid w:val="00EF5B0B"/>
    <w:rsid w:val="00EF5C7C"/>
    <w:rsid w:val="00EF68B5"/>
    <w:rsid w:val="00EF7508"/>
    <w:rsid w:val="00EF759C"/>
    <w:rsid w:val="00EF7E09"/>
    <w:rsid w:val="00F00699"/>
    <w:rsid w:val="00F00A14"/>
    <w:rsid w:val="00F016C0"/>
    <w:rsid w:val="00F02404"/>
    <w:rsid w:val="00F028DC"/>
    <w:rsid w:val="00F0294C"/>
    <w:rsid w:val="00F0296C"/>
    <w:rsid w:val="00F02B3B"/>
    <w:rsid w:val="00F03077"/>
    <w:rsid w:val="00F033FA"/>
    <w:rsid w:val="00F03DC7"/>
    <w:rsid w:val="00F03F12"/>
    <w:rsid w:val="00F04729"/>
    <w:rsid w:val="00F04748"/>
    <w:rsid w:val="00F055B5"/>
    <w:rsid w:val="00F05897"/>
    <w:rsid w:val="00F05A1C"/>
    <w:rsid w:val="00F05C2B"/>
    <w:rsid w:val="00F05F82"/>
    <w:rsid w:val="00F069A6"/>
    <w:rsid w:val="00F06C79"/>
    <w:rsid w:val="00F077C5"/>
    <w:rsid w:val="00F078B8"/>
    <w:rsid w:val="00F103D0"/>
    <w:rsid w:val="00F10827"/>
    <w:rsid w:val="00F10915"/>
    <w:rsid w:val="00F110A3"/>
    <w:rsid w:val="00F11630"/>
    <w:rsid w:val="00F118CE"/>
    <w:rsid w:val="00F119EF"/>
    <w:rsid w:val="00F11E97"/>
    <w:rsid w:val="00F12662"/>
    <w:rsid w:val="00F12C36"/>
    <w:rsid w:val="00F131F4"/>
    <w:rsid w:val="00F1324F"/>
    <w:rsid w:val="00F13DE7"/>
    <w:rsid w:val="00F144D7"/>
    <w:rsid w:val="00F14B95"/>
    <w:rsid w:val="00F14DF6"/>
    <w:rsid w:val="00F15728"/>
    <w:rsid w:val="00F159A0"/>
    <w:rsid w:val="00F15BA5"/>
    <w:rsid w:val="00F164CC"/>
    <w:rsid w:val="00F16EFB"/>
    <w:rsid w:val="00F1742C"/>
    <w:rsid w:val="00F17C26"/>
    <w:rsid w:val="00F20ACD"/>
    <w:rsid w:val="00F2159D"/>
    <w:rsid w:val="00F21E38"/>
    <w:rsid w:val="00F2264E"/>
    <w:rsid w:val="00F227D7"/>
    <w:rsid w:val="00F22E6D"/>
    <w:rsid w:val="00F23348"/>
    <w:rsid w:val="00F235C5"/>
    <w:rsid w:val="00F2389E"/>
    <w:rsid w:val="00F23A7B"/>
    <w:rsid w:val="00F23FDC"/>
    <w:rsid w:val="00F2492B"/>
    <w:rsid w:val="00F26023"/>
    <w:rsid w:val="00F26510"/>
    <w:rsid w:val="00F2661F"/>
    <w:rsid w:val="00F268B8"/>
    <w:rsid w:val="00F26A9B"/>
    <w:rsid w:val="00F26AA8"/>
    <w:rsid w:val="00F26CF0"/>
    <w:rsid w:val="00F26EAB"/>
    <w:rsid w:val="00F27B80"/>
    <w:rsid w:val="00F3019E"/>
    <w:rsid w:val="00F3157A"/>
    <w:rsid w:val="00F317A5"/>
    <w:rsid w:val="00F34608"/>
    <w:rsid w:val="00F34743"/>
    <w:rsid w:val="00F349C5"/>
    <w:rsid w:val="00F34B6C"/>
    <w:rsid w:val="00F34C6C"/>
    <w:rsid w:val="00F35659"/>
    <w:rsid w:val="00F35FEF"/>
    <w:rsid w:val="00F36336"/>
    <w:rsid w:val="00F3664E"/>
    <w:rsid w:val="00F373FB"/>
    <w:rsid w:val="00F4046F"/>
    <w:rsid w:val="00F4084C"/>
    <w:rsid w:val="00F40A75"/>
    <w:rsid w:val="00F40E9B"/>
    <w:rsid w:val="00F417D9"/>
    <w:rsid w:val="00F419CC"/>
    <w:rsid w:val="00F429C6"/>
    <w:rsid w:val="00F42B4D"/>
    <w:rsid w:val="00F42CC1"/>
    <w:rsid w:val="00F42F0C"/>
    <w:rsid w:val="00F434F1"/>
    <w:rsid w:val="00F43A16"/>
    <w:rsid w:val="00F43D3E"/>
    <w:rsid w:val="00F44C05"/>
    <w:rsid w:val="00F44CDF"/>
    <w:rsid w:val="00F44D13"/>
    <w:rsid w:val="00F44F3E"/>
    <w:rsid w:val="00F44FF6"/>
    <w:rsid w:val="00F453FB"/>
    <w:rsid w:val="00F46015"/>
    <w:rsid w:val="00F46632"/>
    <w:rsid w:val="00F467DF"/>
    <w:rsid w:val="00F469AD"/>
    <w:rsid w:val="00F46A86"/>
    <w:rsid w:val="00F46DCB"/>
    <w:rsid w:val="00F47283"/>
    <w:rsid w:val="00F47AAA"/>
    <w:rsid w:val="00F47DBB"/>
    <w:rsid w:val="00F47F41"/>
    <w:rsid w:val="00F50571"/>
    <w:rsid w:val="00F50A36"/>
    <w:rsid w:val="00F50B17"/>
    <w:rsid w:val="00F50E16"/>
    <w:rsid w:val="00F51006"/>
    <w:rsid w:val="00F51F69"/>
    <w:rsid w:val="00F52076"/>
    <w:rsid w:val="00F53051"/>
    <w:rsid w:val="00F53C92"/>
    <w:rsid w:val="00F543D9"/>
    <w:rsid w:val="00F54B06"/>
    <w:rsid w:val="00F55AE1"/>
    <w:rsid w:val="00F56675"/>
    <w:rsid w:val="00F56B24"/>
    <w:rsid w:val="00F570E2"/>
    <w:rsid w:val="00F60033"/>
    <w:rsid w:val="00F600D1"/>
    <w:rsid w:val="00F60356"/>
    <w:rsid w:val="00F60FAD"/>
    <w:rsid w:val="00F61212"/>
    <w:rsid w:val="00F612E0"/>
    <w:rsid w:val="00F61980"/>
    <w:rsid w:val="00F61AA5"/>
    <w:rsid w:val="00F61DC5"/>
    <w:rsid w:val="00F63ACF"/>
    <w:rsid w:val="00F64998"/>
    <w:rsid w:val="00F64C08"/>
    <w:rsid w:val="00F65EC4"/>
    <w:rsid w:val="00F66C3E"/>
    <w:rsid w:val="00F66D2A"/>
    <w:rsid w:val="00F67B54"/>
    <w:rsid w:val="00F67FE8"/>
    <w:rsid w:val="00F706FD"/>
    <w:rsid w:val="00F71825"/>
    <w:rsid w:val="00F72B80"/>
    <w:rsid w:val="00F72CB0"/>
    <w:rsid w:val="00F73E26"/>
    <w:rsid w:val="00F74116"/>
    <w:rsid w:val="00F744CF"/>
    <w:rsid w:val="00F746B1"/>
    <w:rsid w:val="00F748A1"/>
    <w:rsid w:val="00F74E49"/>
    <w:rsid w:val="00F761C6"/>
    <w:rsid w:val="00F76215"/>
    <w:rsid w:val="00F77750"/>
    <w:rsid w:val="00F77DE1"/>
    <w:rsid w:val="00F80A01"/>
    <w:rsid w:val="00F80D2B"/>
    <w:rsid w:val="00F81552"/>
    <w:rsid w:val="00F819F1"/>
    <w:rsid w:val="00F82323"/>
    <w:rsid w:val="00F82865"/>
    <w:rsid w:val="00F8293A"/>
    <w:rsid w:val="00F82B8C"/>
    <w:rsid w:val="00F82F46"/>
    <w:rsid w:val="00F8336E"/>
    <w:rsid w:val="00F84523"/>
    <w:rsid w:val="00F84ABD"/>
    <w:rsid w:val="00F84BF1"/>
    <w:rsid w:val="00F84F75"/>
    <w:rsid w:val="00F85E06"/>
    <w:rsid w:val="00F86105"/>
    <w:rsid w:val="00F86448"/>
    <w:rsid w:val="00F86561"/>
    <w:rsid w:val="00F869D2"/>
    <w:rsid w:val="00F86B3B"/>
    <w:rsid w:val="00F870CC"/>
    <w:rsid w:val="00F8760F"/>
    <w:rsid w:val="00F87633"/>
    <w:rsid w:val="00F87A1E"/>
    <w:rsid w:val="00F910F4"/>
    <w:rsid w:val="00F911E2"/>
    <w:rsid w:val="00F91E51"/>
    <w:rsid w:val="00F9242D"/>
    <w:rsid w:val="00F92490"/>
    <w:rsid w:val="00F92BDA"/>
    <w:rsid w:val="00F9328A"/>
    <w:rsid w:val="00F93E17"/>
    <w:rsid w:val="00F946B6"/>
    <w:rsid w:val="00F94E87"/>
    <w:rsid w:val="00F95AB8"/>
    <w:rsid w:val="00F960F3"/>
    <w:rsid w:val="00F96D18"/>
    <w:rsid w:val="00F96F2E"/>
    <w:rsid w:val="00F970E2"/>
    <w:rsid w:val="00FA038E"/>
    <w:rsid w:val="00FA0421"/>
    <w:rsid w:val="00FA157A"/>
    <w:rsid w:val="00FA1ED6"/>
    <w:rsid w:val="00FA2255"/>
    <w:rsid w:val="00FA2441"/>
    <w:rsid w:val="00FA2AF9"/>
    <w:rsid w:val="00FA2AFB"/>
    <w:rsid w:val="00FA32EA"/>
    <w:rsid w:val="00FA5054"/>
    <w:rsid w:val="00FA59EE"/>
    <w:rsid w:val="00FA5B10"/>
    <w:rsid w:val="00FA5DCD"/>
    <w:rsid w:val="00FA603D"/>
    <w:rsid w:val="00FB0574"/>
    <w:rsid w:val="00FB0807"/>
    <w:rsid w:val="00FB0A01"/>
    <w:rsid w:val="00FB0E62"/>
    <w:rsid w:val="00FB15E2"/>
    <w:rsid w:val="00FB1634"/>
    <w:rsid w:val="00FB16E1"/>
    <w:rsid w:val="00FB1C0B"/>
    <w:rsid w:val="00FB2731"/>
    <w:rsid w:val="00FB2EDC"/>
    <w:rsid w:val="00FB3E01"/>
    <w:rsid w:val="00FB42BA"/>
    <w:rsid w:val="00FB42CD"/>
    <w:rsid w:val="00FB4BD0"/>
    <w:rsid w:val="00FB4D08"/>
    <w:rsid w:val="00FB4F4F"/>
    <w:rsid w:val="00FB5461"/>
    <w:rsid w:val="00FB5B95"/>
    <w:rsid w:val="00FB5C29"/>
    <w:rsid w:val="00FB5F27"/>
    <w:rsid w:val="00FB637F"/>
    <w:rsid w:val="00FB6C27"/>
    <w:rsid w:val="00FB6E88"/>
    <w:rsid w:val="00FB7085"/>
    <w:rsid w:val="00FB7C6E"/>
    <w:rsid w:val="00FC0000"/>
    <w:rsid w:val="00FC01B8"/>
    <w:rsid w:val="00FC0207"/>
    <w:rsid w:val="00FC0319"/>
    <w:rsid w:val="00FC09C9"/>
    <w:rsid w:val="00FC0B87"/>
    <w:rsid w:val="00FC180D"/>
    <w:rsid w:val="00FC232A"/>
    <w:rsid w:val="00FC25B4"/>
    <w:rsid w:val="00FC29AC"/>
    <w:rsid w:val="00FC30DF"/>
    <w:rsid w:val="00FC3881"/>
    <w:rsid w:val="00FC389D"/>
    <w:rsid w:val="00FC38B5"/>
    <w:rsid w:val="00FC3AB4"/>
    <w:rsid w:val="00FC4912"/>
    <w:rsid w:val="00FC6050"/>
    <w:rsid w:val="00FC7F14"/>
    <w:rsid w:val="00FD05B8"/>
    <w:rsid w:val="00FD0DD5"/>
    <w:rsid w:val="00FD2049"/>
    <w:rsid w:val="00FD20B9"/>
    <w:rsid w:val="00FD222B"/>
    <w:rsid w:val="00FD2974"/>
    <w:rsid w:val="00FD29C3"/>
    <w:rsid w:val="00FD2BE5"/>
    <w:rsid w:val="00FD3044"/>
    <w:rsid w:val="00FD3050"/>
    <w:rsid w:val="00FD3C6B"/>
    <w:rsid w:val="00FD3D9D"/>
    <w:rsid w:val="00FD4156"/>
    <w:rsid w:val="00FD4560"/>
    <w:rsid w:val="00FD4782"/>
    <w:rsid w:val="00FD53AC"/>
    <w:rsid w:val="00FD60E9"/>
    <w:rsid w:val="00FE0C02"/>
    <w:rsid w:val="00FE16FC"/>
    <w:rsid w:val="00FE1A63"/>
    <w:rsid w:val="00FE1FA9"/>
    <w:rsid w:val="00FE268D"/>
    <w:rsid w:val="00FE328C"/>
    <w:rsid w:val="00FE373D"/>
    <w:rsid w:val="00FE3AB0"/>
    <w:rsid w:val="00FE3AB4"/>
    <w:rsid w:val="00FE4706"/>
    <w:rsid w:val="00FE500A"/>
    <w:rsid w:val="00FE527B"/>
    <w:rsid w:val="00FE5315"/>
    <w:rsid w:val="00FE56A7"/>
    <w:rsid w:val="00FE700F"/>
    <w:rsid w:val="00FE7224"/>
    <w:rsid w:val="00FE7639"/>
    <w:rsid w:val="00FE7DDE"/>
    <w:rsid w:val="00FF0020"/>
    <w:rsid w:val="00FF05AE"/>
    <w:rsid w:val="00FF064D"/>
    <w:rsid w:val="00FF0683"/>
    <w:rsid w:val="00FF0E6A"/>
    <w:rsid w:val="00FF1999"/>
    <w:rsid w:val="00FF1F3F"/>
    <w:rsid w:val="00FF204B"/>
    <w:rsid w:val="00FF242E"/>
    <w:rsid w:val="00FF2698"/>
    <w:rsid w:val="00FF27FF"/>
    <w:rsid w:val="00FF320E"/>
    <w:rsid w:val="00FF3FEF"/>
    <w:rsid w:val="00FF40F2"/>
    <w:rsid w:val="00FF42C3"/>
    <w:rsid w:val="00FF56B4"/>
    <w:rsid w:val="00FF5A07"/>
    <w:rsid w:val="00FF5D26"/>
    <w:rsid w:val="00FF5EC5"/>
    <w:rsid w:val="00FF626F"/>
    <w:rsid w:val="00FF72DD"/>
    <w:rsid w:val="00FF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41720"/>
  <w15:docId w15:val="{63E5A91E-12B4-402D-8821-F1BEA43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3E"/>
    <w:rPr>
      <w:rFonts w:ascii="Times New Roman" w:hAnsi="Times New Roman"/>
      <w:szCs w:val="20"/>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E51482"/>
    <w:pPr>
      <w:keepNext/>
      <w:numPr>
        <w:numId w:val="89"/>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1533BA"/>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
    <w:semiHidden/>
    <w:locked/>
    <w:rsid w:val="004D015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51482"/>
    <w:rPr>
      <w:rFonts w:ascii="Times New Roman" w:hAnsi="Times New Roman"/>
      <w:b/>
      <w:bCs/>
      <w:caps/>
      <w:noProof/>
    </w:rPr>
  </w:style>
  <w:style w:type="character" w:customStyle="1" w:styleId="Heading4Char">
    <w:name w:val="Heading 4 Char"/>
    <w:basedOn w:val="DefaultParagraphFont"/>
    <w:link w:val="Heading4"/>
    <w:uiPriority w:val="99"/>
    <w:locked/>
    <w:rsid w:val="001533BA"/>
    <w:rPr>
      <w:rFonts w:ascii="Times New Roman" w:hAnsi="Times New Roman"/>
      <w:b/>
      <w:color w:val="000000"/>
      <w:szCs w:val="20"/>
    </w:rPr>
  </w:style>
  <w:style w:type="character" w:customStyle="1" w:styleId="Heading5Char">
    <w:name w:val="Heading 5 Char"/>
    <w:basedOn w:val="DefaultParagraphFont"/>
    <w:link w:val="Heading5"/>
    <w:uiPriority w:val="99"/>
    <w:locked/>
    <w:rsid w:val="004D0154"/>
    <w:rPr>
      <w:rFonts w:ascii="Helvetica" w:hAnsi="Helvetica"/>
      <w:szCs w:val="20"/>
    </w:rPr>
  </w:style>
  <w:style w:type="character" w:customStyle="1" w:styleId="Heading6Char">
    <w:name w:val="Heading 6 Char"/>
    <w:basedOn w:val="DefaultParagraphFont"/>
    <w:link w:val="Heading6"/>
    <w:uiPriority w:val="99"/>
    <w:locked/>
    <w:rsid w:val="004D0154"/>
    <w:rPr>
      <w:rFonts w:ascii="Helvetica" w:hAnsi="Helvetica"/>
      <w:i/>
      <w:szCs w:val="20"/>
    </w:rPr>
  </w:style>
  <w:style w:type="character" w:customStyle="1" w:styleId="Heading7Char">
    <w:name w:val="Heading 7 Char"/>
    <w:basedOn w:val="DefaultParagraphFont"/>
    <w:link w:val="Heading7"/>
    <w:uiPriority w:val="99"/>
    <w:locked/>
    <w:rsid w:val="004D0154"/>
    <w:rPr>
      <w:rFonts w:ascii="Helvetica" w:hAnsi="Helvetica"/>
      <w:sz w:val="20"/>
      <w:szCs w:val="20"/>
    </w:rPr>
  </w:style>
  <w:style w:type="character" w:customStyle="1" w:styleId="Heading8Char">
    <w:name w:val="Heading 8 Char"/>
    <w:basedOn w:val="DefaultParagraphFont"/>
    <w:link w:val="Heading8"/>
    <w:uiPriority w:val="99"/>
    <w:locked/>
    <w:rsid w:val="004D0154"/>
    <w:rPr>
      <w:rFonts w:ascii="Helvetica" w:hAnsi="Helvetica"/>
      <w:i/>
      <w:sz w:val="20"/>
      <w:szCs w:val="20"/>
    </w:rPr>
  </w:style>
  <w:style w:type="character" w:customStyle="1" w:styleId="Heading9Char">
    <w:name w:val="Heading 9 Char"/>
    <w:basedOn w:val="DefaultParagraphFont"/>
    <w:link w:val="Heading9"/>
    <w:uiPriority w:val="99"/>
    <w:locked/>
    <w:rsid w:val="004D0154"/>
    <w:rPr>
      <w:rFonts w:ascii="Helvetica" w:hAnsi="Helvetica"/>
      <w:i/>
      <w:sz w:val="18"/>
      <w:szCs w:val="20"/>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4D0154"/>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4D0154"/>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rsid w:val="00314EEB"/>
    <w:rPr>
      <w:sz w:val="20"/>
    </w:rPr>
  </w:style>
  <w:style w:type="character" w:customStyle="1" w:styleId="CommentTextChar">
    <w:name w:val="Comment Text Char"/>
    <w:basedOn w:val="DefaultParagraphFont"/>
    <w:link w:val="CommentText"/>
    <w:locked/>
    <w:rsid w:val="004D0154"/>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4D0154"/>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4D0154"/>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4D0154"/>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10"/>
    <w:locked/>
    <w:rsid w:val="004D0154"/>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4D0154"/>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4D0154"/>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4D0154"/>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11"/>
    <w:locked/>
    <w:rsid w:val="004D0154"/>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4D0154"/>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4D0154"/>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rsid w:val="008F3579"/>
    <w:rPr>
      <w:rFonts w:ascii="Tahoma" w:hAnsi="Tahoma" w:cs="Tahoma"/>
      <w:sz w:val="16"/>
      <w:szCs w:val="16"/>
    </w:rPr>
  </w:style>
  <w:style w:type="character" w:customStyle="1" w:styleId="BalloonTextChar">
    <w:name w:val="Balloon Text Char"/>
    <w:basedOn w:val="DefaultParagraphFont"/>
    <w:link w:val="BalloonText"/>
    <w:locked/>
    <w:rsid w:val="004D0154"/>
    <w:rPr>
      <w:rFonts w:ascii="Times New Roman" w:hAnsi="Times New Roman" w:cs="Times New Roman"/>
      <w:sz w:val="2"/>
    </w:rPr>
  </w:style>
  <w:style w:type="paragraph" w:styleId="CommentSubject">
    <w:name w:val="annotation subject"/>
    <w:basedOn w:val="CommentText"/>
    <w:next w:val="CommentText"/>
    <w:link w:val="CommentSubjectChar"/>
    <w:rsid w:val="00D76DA8"/>
    <w:rPr>
      <w:b/>
      <w:bCs/>
    </w:rPr>
  </w:style>
  <w:style w:type="character" w:customStyle="1" w:styleId="CommentSubjectChar">
    <w:name w:val="Comment Subject Char"/>
    <w:basedOn w:val="CommentTextChar"/>
    <w:link w:val="CommentSubject"/>
    <w:locked/>
    <w:rsid w:val="004D0154"/>
    <w:rPr>
      <w:rFonts w:ascii="Times New Roman" w:hAnsi="Times New Roman" w:cs="Times New Roman"/>
      <w:b/>
      <w:bCs/>
      <w:sz w:val="20"/>
      <w:szCs w:val="20"/>
    </w:rPr>
  </w:style>
  <w:style w:type="character" w:customStyle="1" w:styleId="bold">
    <w:name w:val="bold"/>
    <w:basedOn w:val="DefaultParagraphFont"/>
    <w:rsid w:val="002B2B7F"/>
    <w:rPr>
      <w:rFonts w:cs="Times New Roman"/>
    </w:rPr>
  </w:style>
  <w:style w:type="character" w:customStyle="1" w:styleId="em">
    <w:name w:val="em"/>
    <w:basedOn w:val="DefaultParagraphFont"/>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rsid w:val="003C2148"/>
    <w:pPr>
      <w:numPr>
        <w:numId w:val="33"/>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Cs w:val="20"/>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34"/>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paragraph" w:customStyle="1" w:styleId="Body">
    <w:name w:val="Body"/>
    <w:basedOn w:val="Normal"/>
    <w:rsid w:val="00E2611A"/>
    <w:pPr>
      <w:spacing w:before="40" w:after="40"/>
    </w:pPr>
    <w:rPr>
      <w:rFonts w:ascii="Tahoma" w:hAnsi="Tahoma"/>
      <w:sz w:val="20"/>
    </w:rPr>
  </w:style>
  <w:style w:type="character" w:styleId="BookTitle">
    <w:name w:val="Book Title"/>
    <w:basedOn w:val="DefaultParagraphFont"/>
    <w:uiPriority w:val="33"/>
    <w:qFormat/>
    <w:rsid w:val="00991217"/>
    <w:rPr>
      <w:b/>
      <w:bCs/>
      <w:i/>
      <w:iCs/>
      <w:spacing w:val="5"/>
    </w:rPr>
  </w:style>
  <w:style w:type="character" w:styleId="PlaceholderText">
    <w:name w:val="Placeholder Text"/>
    <w:basedOn w:val="DefaultParagraphFont"/>
    <w:uiPriority w:val="99"/>
    <w:semiHidden/>
    <w:rsid w:val="000016F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844883">
      <w:marLeft w:val="0"/>
      <w:marRight w:val="0"/>
      <w:marTop w:val="0"/>
      <w:marBottom w:val="0"/>
      <w:divBdr>
        <w:top w:val="none" w:sz="0" w:space="0" w:color="auto"/>
        <w:left w:val="none" w:sz="0" w:space="0" w:color="auto"/>
        <w:bottom w:val="none" w:sz="0" w:space="0" w:color="auto"/>
        <w:right w:val="none" w:sz="0" w:space="0" w:color="auto"/>
      </w:divBdr>
    </w:div>
    <w:div w:id="1980844884">
      <w:marLeft w:val="0"/>
      <w:marRight w:val="0"/>
      <w:marTop w:val="0"/>
      <w:marBottom w:val="0"/>
      <w:divBdr>
        <w:top w:val="none" w:sz="0" w:space="0" w:color="auto"/>
        <w:left w:val="none" w:sz="0" w:space="0" w:color="auto"/>
        <w:bottom w:val="none" w:sz="0" w:space="0" w:color="auto"/>
        <w:right w:val="none" w:sz="0" w:space="0" w:color="auto"/>
      </w:divBdr>
    </w:div>
    <w:div w:id="1980844885">
      <w:marLeft w:val="0"/>
      <w:marRight w:val="0"/>
      <w:marTop w:val="0"/>
      <w:marBottom w:val="0"/>
      <w:divBdr>
        <w:top w:val="none" w:sz="0" w:space="0" w:color="auto"/>
        <w:left w:val="none" w:sz="0" w:space="0" w:color="auto"/>
        <w:bottom w:val="none" w:sz="0" w:space="0" w:color="auto"/>
        <w:right w:val="none" w:sz="0" w:space="0" w:color="auto"/>
      </w:divBdr>
    </w:div>
    <w:div w:id="1980844886">
      <w:marLeft w:val="0"/>
      <w:marRight w:val="0"/>
      <w:marTop w:val="0"/>
      <w:marBottom w:val="0"/>
      <w:divBdr>
        <w:top w:val="none" w:sz="0" w:space="0" w:color="auto"/>
        <w:left w:val="none" w:sz="0" w:space="0" w:color="auto"/>
        <w:bottom w:val="none" w:sz="0" w:space="0" w:color="auto"/>
        <w:right w:val="none" w:sz="0" w:space="0" w:color="auto"/>
      </w:divBdr>
    </w:div>
    <w:div w:id="1980844887">
      <w:marLeft w:val="0"/>
      <w:marRight w:val="0"/>
      <w:marTop w:val="0"/>
      <w:marBottom w:val="0"/>
      <w:divBdr>
        <w:top w:val="none" w:sz="0" w:space="0" w:color="auto"/>
        <w:left w:val="none" w:sz="0" w:space="0" w:color="auto"/>
        <w:bottom w:val="none" w:sz="0" w:space="0" w:color="auto"/>
        <w:right w:val="none" w:sz="0" w:space="0" w:color="auto"/>
      </w:divBdr>
      <w:divsChild>
        <w:div w:id="1980844907">
          <w:marLeft w:val="0"/>
          <w:marRight w:val="0"/>
          <w:marTop w:val="0"/>
          <w:marBottom w:val="0"/>
          <w:divBdr>
            <w:top w:val="none" w:sz="0" w:space="0" w:color="auto"/>
            <w:left w:val="none" w:sz="0" w:space="0" w:color="auto"/>
            <w:bottom w:val="none" w:sz="0" w:space="0" w:color="auto"/>
            <w:right w:val="none" w:sz="0" w:space="0" w:color="auto"/>
          </w:divBdr>
        </w:div>
        <w:div w:id="1980844909">
          <w:marLeft w:val="0"/>
          <w:marRight w:val="0"/>
          <w:marTop w:val="0"/>
          <w:marBottom w:val="0"/>
          <w:divBdr>
            <w:top w:val="none" w:sz="0" w:space="0" w:color="auto"/>
            <w:left w:val="none" w:sz="0" w:space="0" w:color="auto"/>
            <w:bottom w:val="none" w:sz="0" w:space="0" w:color="auto"/>
            <w:right w:val="none" w:sz="0" w:space="0" w:color="auto"/>
          </w:divBdr>
        </w:div>
        <w:div w:id="1980844933">
          <w:marLeft w:val="0"/>
          <w:marRight w:val="0"/>
          <w:marTop w:val="0"/>
          <w:marBottom w:val="0"/>
          <w:divBdr>
            <w:top w:val="none" w:sz="0" w:space="0" w:color="auto"/>
            <w:left w:val="none" w:sz="0" w:space="0" w:color="auto"/>
            <w:bottom w:val="none" w:sz="0" w:space="0" w:color="auto"/>
            <w:right w:val="none" w:sz="0" w:space="0" w:color="auto"/>
          </w:divBdr>
        </w:div>
        <w:div w:id="1980844945">
          <w:marLeft w:val="0"/>
          <w:marRight w:val="0"/>
          <w:marTop w:val="0"/>
          <w:marBottom w:val="0"/>
          <w:divBdr>
            <w:top w:val="none" w:sz="0" w:space="0" w:color="auto"/>
            <w:left w:val="none" w:sz="0" w:space="0" w:color="auto"/>
            <w:bottom w:val="none" w:sz="0" w:space="0" w:color="auto"/>
            <w:right w:val="none" w:sz="0" w:space="0" w:color="auto"/>
          </w:divBdr>
        </w:div>
        <w:div w:id="1980844946">
          <w:marLeft w:val="0"/>
          <w:marRight w:val="0"/>
          <w:marTop w:val="0"/>
          <w:marBottom w:val="0"/>
          <w:divBdr>
            <w:top w:val="none" w:sz="0" w:space="0" w:color="auto"/>
            <w:left w:val="none" w:sz="0" w:space="0" w:color="auto"/>
            <w:bottom w:val="none" w:sz="0" w:space="0" w:color="auto"/>
            <w:right w:val="none" w:sz="0" w:space="0" w:color="auto"/>
          </w:divBdr>
        </w:div>
      </w:divsChild>
    </w:div>
    <w:div w:id="1980844888">
      <w:marLeft w:val="0"/>
      <w:marRight w:val="0"/>
      <w:marTop w:val="0"/>
      <w:marBottom w:val="0"/>
      <w:divBdr>
        <w:top w:val="none" w:sz="0" w:space="0" w:color="auto"/>
        <w:left w:val="none" w:sz="0" w:space="0" w:color="auto"/>
        <w:bottom w:val="none" w:sz="0" w:space="0" w:color="auto"/>
        <w:right w:val="none" w:sz="0" w:space="0" w:color="auto"/>
      </w:divBdr>
    </w:div>
    <w:div w:id="1980844889">
      <w:marLeft w:val="0"/>
      <w:marRight w:val="0"/>
      <w:marTop w:val="0"/>
      <w:marBottom w:val="0"/>
      <w:divBdr>
        <w:top w:val="none" w:sz="0" w:space="0" w:color="auto"/>
        <w:left w:val="none" w:sz="0" w:space="0" w:color="auto"/>
        <w:bottom w:val="none" w:sz="0" w:space="0" w:color="auto"/>
        <w:right w:val="none" w:sz="0" w:space="0" w:color="auto"/>
      </w:divBdr>
    </w:div>
    <w:div w:id="1980844890">
      <w:marLeft w:val="0"/>
      <w:marRight w:val="0"/>
      <w:marTop w:val="0"/>
      <w:marBottom w:val="0"/>
      <w:divBdr>
        <w:top w:val="none" w:sz="0" w:space="0" w:color="auto"/>
        <w:left w:val="none" w:sz="0" w:space="0" w:color="auto"/>
        <w:bottom w:val="none" w:sz="0" w:space="0" w:color="auto"/>
        <w:right w:val="none" w:sz="0" w:space="0" w:color="auto"/>
      </w:divBdr>
    </w:div>
    <w:div w:id="1980844892">
      <w:marLeft w:val="0"/>
      <w:marRight w:val="0"/>
      <w:marTop w:val="0"/>
      <w:marBottom w:val="0"/>
      <w:divBdr>
        <w:top w:val="none" w:sz="0" w:space="0" w:color="auto"/>
        <w:left w:val="none" w:sz="0" w:space="0" w:color="auto"/>
        <w:bottom w:val="none" w:sz="0" w:space="0" w:color="auto"/>
        <w:right w:val="none" w:sz="0" w:space="0" w:color="auto"/>
      </w:divBdr>
      <w:divsChild>
        <w:div w:id="1980844901">
          <w:marLeft w:val="0"/>
          <w:marRight w:val="0"/>
          <w:marTop w:val="0"/>
          <w:marBottom w:val="0"/>
          <w:divBdr>
            <w:top w:val="none" w:sz="0" w:space="0" w:color="auto"/>
            <w:left w:val="none" w:sz="0" w:space="0" w:color="auto"/>
            <w:bottom w:val="none" w:sz="0" w:space="0" w:color="auto"/>
            <w:right w:val="none" w:sz="0" w:space="0" w:color="auto"/>
          </w:divBdr>
          <w:divsChild>
            <w:div w:id="1980844910">
              <w:marLeft w:val="0"/>
              <w:marRight w:val="0"/>
              <w:marTop w:val="0"/>
              <w:marBottom w:val="0"/>
              <w:divBdr>
                <w:top w:val="none" w:sz="0" w:space="0" w:color="auto"/>
                <w:left w:val="none" w:sz="0" w:space="0" w:color="auto"/>
                <w:bottom w:val="none" w:sz="0" w:space="0" w:color="auto"/>
                <w:right w:val="none" w:sz="0" w:space="0" w:color="auto"/>
              </w:divBdr>
            </w:div>
            <w:div w:id="1980844912">
              <w:marLeft w:val="0"/>
              <w:marRight w:val="0"/>
              <w:marTop w:val="0"/>
              <w:marBottom w:val="0"/>
              <w:divBdr>
                <w:top w:val="none" w:sz="0" w:space="0" w:color="auto"/>
                <w:left w:val="none" w:sz="0" w:space="0" w:color="auto"/>
                <w:bottom w:val="none" w:sz="0" w:space="0" w:color="auto"/>
                <w:right w:val="none" w:sz="0" w:space="0" w:color="auto"/>
              </w:divBdr>
            </w:div>
            <w:div w:id="1980844930">
              <w:marLeft w:val="0"/>
              <w:marRight w:val="0"/>
              <w:marTop w:val="0"/>
              <w:marBottom w:val="0"/>
              <w:divBdr>
                <w:top w:val="none" w:sz="0" w:space="0" w:color="auto"/>
                <w:left w:val="none" w:sz="0" w:space="0" w:color="auto"/>
                <w:bottom w:val="none" w:sz="0" w:space="0" w:color="auto"/>
                <w:right w:val="none" w:sz="0" w:space="0" w:color="auto"/>
              </w:divBdr>
            </w:div>
            <w:div w:id="1980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893">
      <w:marLeft w:val="0"/>
      <w:marRight w:val="0"/>
      <w:marTop w:val="0"/>
      <w:marBottom w:val="0"/>
      <w:divBdr>
        <w:top w:val="none" w:sz="0" w:space="0" w:color="auto"/>
        <w:left w:val="none" w:sz="0" w:space="0" w:color="auto"/>
        <w:bottom w:val="none" w:sz="0" w:space="0" w:color="auto"/>
        <w:right w:val="none" w:sz="0" w:space="0" w:color="auto"/>
      </w:divBdr>
    </w:div>
    <w:div w:id="1980844894">
      <w:marLeft w:val="0"/>
      <w:marRight w:val="0"/>
      <w:marTop w:val="0"/>
      <w:marBottom w:val="0"/>
      <w:divBdr>
        <w:top w:val="none" w:sz="0" w:space="0" w:color="auto"/>
        <w:left w:val="none" w:sz="0" w:space="0" w:color="auto"/>
        <w:bottom w:val="none" w:sz="0" w:space="0" w:color="auto"/>
        <w:right w:val="none" w:sz="0" w:space="0" w:color="auto"/>
      </w:divBdr>
    </w:div>
    <w:div w:id="1980844895">
      <w:marLeft w:val="0"/>
      <w:marRight w:val="0"/>
      <w:marTop w:val="0"/>
      <w:marBottom w:val="0"/>
      <w:divBdr>
        <w:top w:val="none" w:sz="0" w:space="0" w:color="auto"/>
        <w:left w:val="none" w:sz="0" w:space="0" w:color="auto"/>
        <w:bottom w:val="none" w:sz="0" w:space="0" w:color="auto"/>
        <w:right w:val="none" w:sz="0" w:space="0" w:color="auto"/>
      </w:divBdr>
    </w:div>
    <w:div w:id="1980844896">
      <w:marLeft w:val="0"/>
      <w:marRight w:val="0"/>
      <w:marTop w:val="0"/>
      <w:marBottom w:val="0"/>
      <w:divBdr>
        <w:top w:val="none" w:sz="0" w:space="0" w:color="auto"/>
        <w:left w:val="none" w:sz="0" w:space="0" w:color="auto"/>
        <w:bottom w:val="none" w:sz="0" w:space="0" w:color="auto"/>
        <w:right w:val="none" w:sz="0" w:space="0" w:color="auto"/>
      </w:divBdr>
    </w:div>
    <w:div w:id="1980844897">
      <w:marLeft w:val="0"/>
      <w:marRight w:val="0"/>
      <w:marTop w:val="0"/>
      <w:marBottom w:val="0"/>
      <w:divBdr>
        <w:top w:val="none" w:sz="0" w:space="0" w:color="auto"/>
        <w:left w:val="none" w:sz="0" w:space="0" w:color="auto"/>
        <w:bottom w:val="none" w:sz="0" w:space="0" w:color="auto"/>
        <w:right w:val="none" w:sz="0" w:space="0" w:color="auto"/>
      </w:divBdr>
    </w:div>
    <w:div w:id="1980844898">
      <w:marLeft w:val="0"/>
      <w:marRight w:val="0"/>
      <w:marTop w:val="0"/>
      <w:marBottom w:val="0"/>
      <w:divBdr>
        <w:top w:val="none" w:sz="0" w:space="0" w:color="auto"/>
        <w:left w:val="none" w:sz="0" w:space="0" w:color="auto"/>
        <w:bottom w:val="none" w:sz="0" w:space="0" w:color="auto"/>
        <w:right w:val="none" w:sz="0" w:space="0" w:color="auto"/>
      </w:divBdr>
    </w:div>
    <w:div w:id="1980844899">
      <w:marLeft w:val="0"/>
      <w:marRight w:val="0"/>
      <w:marTop w:val="0"/>
      <w:marBottom w:val="0"/>
      <w:divBdr>
        <w:top w:val="none" w:sz="0" w:space="0" w:color="auto"/>
        <w:left w:val="none" w:sz="0" w:space="0" w:color="auto"/>
        <w:bottom w:val="none" w:sz="0" w:space="0" w:color="auto"/>
        <w:right w:val="none" w:sz="0" w:space="0" w:color="auto"/>
      </w:divBdr>
    </w:div>
    <w:div w:id="1980844900">
      <w:marLeft w:val="0"/>
      <w:marRight w:val="0"/>
      <w:marTop w:val="0"/>
      <w:marBottom w:val="0"/>
      <w:divBdr>
        <w:top w:val="none" w:sz="0" w:space="0" w:color="auto"/>
        <w:left w:val="none" w:sz="0" w:space="0" w:color="auto"/>
        <w:bottom w:val="none" w:sz="0" w:space="0" w:color="auto"/>
        <w:right w:val="none" w:sz="0" w:space="0" w:color="auto"/>
      </w:divBdr>
    </w:div>
    <w:div w:id="1980844902">
      <w:marLeft w:val="0"/>
      <w:marRight w:val="0"/>
      <w:marTop w:val="0"/>
      <w:marBottom w:val="0"/>
      <w:divBdr>
        <w:top w:val="none" w:sz="0" w:space="0" w:color="auto"/>
        <w:left w:val="none" w:sz="0" w:space="0" w:color="auto"/>
        <w:bottom w:val="none" w:sz="0" w:space="0" w:color="auto"/>
        <w:right w:val="none" w:sz="0" w:space="0" w:color="auto"/>
      </w:divBdr>
      <w:divsChild>
        <w:div w:id="1980844944">
          <w:marLeft w:val="0"/>
          <w:marRight w:val="0"/>
          <w:marTop w:val="0"/>
          <w:marBottom w:val="0"/>
          <w:divBdr>
            <w:top w:val="none" w:sz="0" w:space="0" w:color="auto"/>
            <w:left w:val="none" w:sz="0" w:space="0" w:color="auto"/>
            <w:bottom w:val="none" w:sz="0" w:space="0" w:color="auto"/>
            <w:right w:val="none" w:sz="0" w:space="0" w:color="auto"/>
          </w:divBdr>
          <w:divsChild>
            <w:div w:id="1980844914">
              <w:marLeft w:val="0"/>
              <w:marRight w:val="0"/>
              <w:marTop w:val="0"/>
              <w:marBottom w:val="0"/>
              <w:divBdr>
                <w:top w:val="none" w:sz="0" w:space="0" w:color="auto"/>
                <w:left w:val="none" w:sz="0" w:space="0" w:color="auto"/>
                <w:bottom w:val="none" w:sz="0" w:space="0" w:color="auto"/>
                <w:right w:val="none" w:sz="0" w:space="0" w:color="auto"/>
              </w:divBdr>
            </w:div>
            <w:div w:id="1980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03">
      <w:marLeft w:val="0"/>
      <w:marRight w:val="0"/>
      <w:marTop w:val="0"/>
      <w:marBottom w:val="0"/>
      <w:divBdr>
        <w:top w:val="none" w:sz="0" w:space="0" w:color="auto"/>
        <w:left w:val="none" w:sz="0" w:space="0" w:color="auto"/>
        <w:bottom w:val="none" w:sz="0" w:space="0" w:color="auto"/>
        <w:right w:val="none" w:sz="0" w:space="0" w:color="auto"/>
      </w:divBdr>
    </w:div>
    <w:div w:id="1980844905">
      <w:marLeft w:val="0"/>
      <w:marRight w:val="0"/>
      <w:marTop w:val="0"/>
      <w:marBottom w:val="0"/>
      <w:divBdr>
        <w:top w:val="none" w:sz="0" w:space="0" w:color="auto"/>
        <w:left w:val="none" w:sz="0" w:space="0" w:color="auto"/>
        <w:bottom w:val="none" w:sz="0" w:space="0" w:color="auto"/>
        <w:right w:val="none" w:sz="0" w:space="0" w:color="auto"/>
      </w:divBdr>
    </w:div>
    <w:div w:id="1980844906">
      <w:marLeft w:val="0"/>
      <w:marRight w:val="0"/>
      <w:marTop w:val="0"/>
      <w:marBottom w:val="0"/>
      <w:divBdr>
        <w:top w:val="none" w:sz="0" w:space="0" w:color="auto"/>
        <w:left w:val="none" w:sz="0" w:space="0" w:color="auto"/>
        <w:bottom w:val="none" w:sz="0" w:space="0" w:color="auto"/>
        <w:right w:val="none" w:sz="0" w:space="0" w:color="auto"/>
      </w:divBdr>
    </w:div>
    <w:div w:id="1980844911">
      <w:marLeft w:val="0"/>
      <w:marRight w:val="0"/>
      <w:marTop w:val="0"/>
      <w:marBottom w:val="0"/>
      <w:divBdr>
        <w:top w:val="none" w:sz="0" w:space="0" w:color="auto"/>
        <w:left w:val="none" w:sz="0" w:space="0" w:color="auto"/>
        <w:bottom w:val="none" w:sz="0" w:space="0" w:color="auto"/>
        <w:right w:val="none" w:sz="0" w:space="0" w:color="auto"/>
      </w:divBdr>
    </w:div>
    <w:div w:id="1980844915">
      <w:marLeft w:val="0"/>
      <w:marRight w:val="0"/>
      <w:marTop w:val="0"/>
      <w:marBottom w:val="0"/>
      <w:divBdr>
        <w:top w:val="none" w:sz="0" w:space="0" w:color="auto"/>
        <w:left w:val="none" w:sz="0" w:space="0" w:color="auto"/>
        <w:bottom w:val="none" w:sz="0" w:space="0" w:color="auto"/>
        <w:right w:val="none" w:sz="0" w:space="0" w:color="auto"/>
      </w:divBdr>
    </w:div>
    <w:div w:id="1980844916">
      <w:marLeft w:val="0"/>
      <w:marRight w:val="0"/>
      <w:marTop w:val="0"/>
      <w:marBottom w:val="0"/>
      <w:divBdr>
        <w:top w:val="none" w:sz="0" w:space="0" w:color="auto"/>
        <w:left w:val="none" w:sz="0" w:space="0" w:color="auto"/>
        <w:bottom w:val="none" w:sz="0" w:space="0" w:color="auto"/>
        <w:right w:val="none" w:sz="0" w:space="0" w:color="auto"/>
      </w:divBdr>
      <w:divsChild>
        <w:div w:id="1980844949">
          <w:marLeft w:val="0"/>
          <w:marRight w:val="0"/>
          <w:marTop w:val="0"/>
          <w:marBottom w:val="0"/>
          <w:divBdr>
            <w:top w:val="none" w:sz="0" w:space="0" w:color="auto"/>
            <w:left w:val="none" w:sz="0" w:space="0" w:color="auto"/>
            <w:bottom w:val="none" w:sz="0" w:space="0" w:color="auto"/>
            <w:right w:val="none" w:sz="0" w:space="0" w:color="auto"/>
          </w:divBdr>
          <w:divsChild>
            <w:div w:id="19808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17">
      <w:marLeft w:val="0"/>
      <w:marRight w:val="0"/>
      <w:marTop w:val="0"/>
      <w:marBottom w:val="0"/>
      <w:divBdr>
        <w:top w:val="none" w:sz="0" w:space="0" w:color="auto"/>
        <w:left w:val="none" w:sz="0" w:space="0" w:color="auto"/>
        <w:bottom w:val="none" w:sz="0" w:space="0" w:color="auto"/>
        <w:right w:val="none" w:sz="0" w:space="0" w:color="auto"/>
      </w:divBdr>
    </w:div>
    <w:div w:id="1980844918">
      <w:marLeft w:val="0"/>
      <w:marRight w:val="0"/>
      <w:marTop w:val="0"/>
      <w:marBottom w:val="0"/>
      <w:divBdr>
        <w:top w:val="none" w:sz="0" w:space="0" w:color="auto"/>
        <w:left w:val="none" w:sz="0" w:space="0" w:color="auto"/>
        <w:bottom w:val="none" w:sz="0" w:space="0" w:color="auto"/>
        <w:right w:val="none" w:sz="0" w:space="0" w:color="auto"/>
      </w:divBdr>
    </w:div>
    <w:div w:id="1980844920">
      <w:marLeft w:val="0"/>
      <w:marRight w:val="0"/>
      <w:marTop w:val="0"/>
      <w:marBottom w:val="0"/>
      <w:divBdr>
        <w:top w:val="none" w:sz="0" w:space="0" w:color="auto"/>
        <w:left w:val="none" w:sz="0" w:space="0" w:color="auto"/>
        <w:bottom w:val="none" w:sz="0" w:space="0" w:color="auto"/>
        <w:right w:val="none" w:sz="0" w:space="0" w:color="auto"/>
      </w:divBdr>
    </w:div>
    <w:div w:id="1980844921">
      <w:marLeft w:val="0"/>
      <w:marRight w:val="0"/>
      <w:marTop w:val="0"/>
      <w:marBottom w:val="0"/>
      <w:divBdr>
        <w:top w:val="none" w:sz="0" w:space="0" w:color="auto"/>
        <w:left w:val="none" w:sz="0" w:space="0" w:color="auto"/>
        <w:bottom w:val="none" w:sz="0" w:space="0" w:color="auto"/>
        <w:right w:val="none" w:sz="0" w:space="0" w:color="auto"/>
      </w:divBdr>
      <w:divsChild>
        <w:div w:id="1980844932">
          <w:marLeft w:val="0"/>
          <w:marRight w:val="0"/>
          <w:marTop w:val="0"/>
          <w:marBottom w:val="0"/>
          <w:divBdr>
            <w:top w:val="none" w:sz="0" w:space="0" w:color="auto"/>
            <w:left w:val="none" w:sz="0" w:space="0" w:color="auto"/>
            <w:bottom w:val="none" w:sz="0" w:space="0" w:color="auto"/>
            <w:right w:val="none" w:sz="0" w:space="0" w:color="auto"/>
          </w:divBdr>
          <w:divsChild>
            <w:div w:id="1980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22">
      <w:marLeft w:val="0"/>
      <w:marRight w:val="0"/>
      <w:marTop w:val="0"/>
      <w:marBottom w:val="0"/>
      <w:divBdr>
        <w:top w:val="none" w:sz="0" w:space="0" w:color="auto"/>
        <w:left w:val="none" w:sz="0" w:space="0" w:color="auto"/>
        <w:bottom w:val="none" w:sz="0" w:space="0" w:color="auto"/>
        <w:right w:val="none" w:sz="0" w:space="0" w:color="auto"/>
      </w:divBdr>
    </w:div>
    <w:div w:id="1980844924">
      <w:marLeft w:val="0"/>
      <w:marRight w:val="0"/>
      <w:marTop w:val="0"/>
      <w:marBottom w:val="0"/>
      <w:divBdr>
        <w:top w:val="none" w:sz="0" w:space="0" w:color="auto"/>
        <w:left w:val="none" w:sz="0" w:space="0" w:color="auto"/>
        <w:bottom w:val="none" w:sz="0" w:space="0" w:color="auto"/>
        <w:right w:val="none" w:sz="0" w:space="0" w:color="auto"/>
      </w:divBdr>
    </w:div>
    <w:div w:id="1980844925">
      <w:marLeft w:val="0"/>
      <w:marRight w:val="0"/>
      <w:marTop w:val="0"/>
      <w:marBottom w:val="0"/>
      <w:divBdr>
        <w:top w:val="none" w:sz="0" w:space="0" w:color="auto"/>
        <w:left w:val="none" w:sz="0" w:space="0" w:color="auto"/>
        <w:bottom w:val="none" w:sz="0" w:space="0" w:color="auto"/>
        <w:right w:val="none" w:sz="0" w:space="0" w:color="auto"/>
      </w:divBdr>
    </w:div>
    <w:div w:id="1980844926">
      <w:marLeft w:val="0"/>
      <w:marRight w:val="0"/>
      <w:marTop w:val="0"/>
      <w:marBottom w:val="0"/>
      <w:divBdr>
        <w:top w:val="none" w:sz="0" w:space="0" w:color="auto"/>
        <w:left w:val="none" w:sz="0" w:space="0" w:color="auto"/>
        <w:bottom w:val="none" w:sz="0" w:space="0" w:color="auto"/>
        <w:right w:val="none" w:sz="0" w:space="0" w:color="auto"/>
      </w:divBdr>
    </w:div>
    <w:div w:id="1980844927">
      <w:marLeft w:val="0"/>
      <w:marRight w:val="0"/>
      <w:marTop w:val="0"/>
      <w:marBottom w:val="0"/>
      <w:divBdr>
        <w:top w:val="none" w:sz="0" w:space="0" w:color="auto"/>
        <w:left w:val="none" w:sz="0" w:space="0" w:color="auto"/>
        <w:bottom w:val="none" w:sz="0" w:space="0" w:color="auto"/>
        <w:right w:val="none" w:sz="0" w:space="0" w:color="auto"/>
      </w:divBdr>
    </w:div>
    <w:div w:id="1980844931">
      <w:marLeft w:val="0"/>
      <w:marRight w:val="0"/>
      <w:marTop w:val="0"/>
      <w:marBottom w:val="0"/>
      <w:divBdr>
        <w:top w:val="none" w:sz="0" w:space="0" w:color="auto"/>
        <w:left w:val="none" w:sz="0" w:space="0" w:color="auto"/>
        <w:bottom w:val="none" w:sz="0" w:space="0" w:color="auto"/>
        <w:right w:val="none" w:sz="0" w:space="0" w:color="auto"/>
      </w:divBdr>
    </w:div>
    <w:div w:id="1980844934">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0"/>
      <w:marBottom w:val="0"/>
      <w:divBdr>
        <w:top w:val="none" w:sz="0" w:space="0" w:color="auto"/>
        <w:left w:val="none" w:sz="0" w:space="0" w:color="auto"/>
        <w:bottom w:val="none" w:sz="0" w:space="0" w:color="auto"/>
        <w:right w:val="none" w:sz="0" w:space="0" w:color="auto"/>
      </w:divBdr>
    </w:div>
    <w:div w:id="1980844936">
      <w:marLeft w:val="0"/>
      <w:marRight w:val="0"/>
      <w:marTop w:val="0"/>
      <w:marBottom w:val="0"/>
      <w:divBdr>
        <w:top w:val="none" w:sz="0" w:space="0" w:color="auto"/>
        <w:left w:val="none" w:sz="0" w:space="0" w:color="auto"/>
        <w:bottom w:val="none" w:sz="0" w:space="0" w:color="auto"/>
        <w:right w:val="none" w:sz="0" w:space="0" w:color="auto"/>
      </w:divBdr>
    </w:div>
    <w:div w:id="1980844937">
      <w:marLeft w:val="0"/>
      <w:marRight w:val="0"/>
      <w:marTop w:val="0"/>
      <w:marBottom w:val="0"/>
      <w:divBdr>
        <w:top w:val="none" w:sz="0" w:space="0" w:color="auto"/>
        <w:left w:val="none" w:sz="0" w:space="0" w:color="auto"/>
        <w:bottom w:val="none" w:sz="0" w:space="0" w:color="auto"/>
        <w:right w:val="none" w:sz="0" w:space="0" w:color="auto"/>
      </w:divBdr>
      <w:divsChild>
        <w:div w:id="1980844923">
          <w:marLeft w:val="0"/>
          <w:marRight w:val="0"/>
          <w:marTop w:val="0"/>
          <w:marBottom w:val="0"/>
          <w:divBdr>
            <w:top w:val="none" w:sz="0" w:space="0" w:color="auto"/>
            <w:left w:val="none" w:sz="0" w:space="0" w:color="auto"/>
            <w:bottom w:val="none" w:sz="0" w:space="0" w:color="auto"/>
            <w:right w:val="none" w:sz="0" w:space="0" w:color="auto"/>
          </w:divBdr>
          <w:divsChild>
            <w:div w:id="1980844891">
              <w:marLeft w:val="0"/>
              <w:marRight w:val="0"/>
              <w:marTop w:val="0"/>
              <w:marBottom w:val="0"/>
              <w:divBdr>
                <w:top w:val="none" w:sz="0" w:space="0" w:color="auto"/>
                <w:left w:val="none" w:sz="0" w:space="0" w:color="auto"/>
                <w:bottom w:val="none" w:sz="0" w:space="0" w:color="auto"/>
                <w:right w:val="none" w:sz="0" w:space="0" w:color="auto"/>
              </w:divBdr>
            </w:div>
            <w:div w:id="1980844928">
              <w:marLeft w:val="0"/>
              <w:marRight w:val="0"/>
              <w:marTop w:val="0"/>
              <w:marBottom w:val="0"/>
              <w:divBdr>
                <w:top w:val="none" w:sz="0" w:space="0" w:color="auto"/>
                <w:left w:val="none" w:sz="0" w:space="0" w:color="auto"/>
                <w:bottom w:val="none" w:sz="0" w:space="0" w:color="auto"/>
                <w:right w:val="none" w:sz="0" w:space="0" w:color="auto"/>
              </w:divBdr>
            </w:div>
            <w:div w:id="1980844929">
              <w:marLeft w:val="0"/>
              <w:marRight w:val="0"/>
              <w:marTop w:val="0"/>
              <w:marBottom w:val="0"/>
              <w:divBdr>
                <w:top w:val="none" w:sz="0" w:space="0" w:color="auto"/>
                <w:left w:val="none" w:sz="0" w:space="0" w:color="auto"/>
                <w:bottom w:val="none" w:sz="0" w:space="0" w:color="auto"/>
                <w:right w:val="none" w:sz="0" w:space="0" w:color="auto"/>
              </w:divBdr>
            </w:div>
            <w:div w:id="198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39">
      <w:marLeft w:val="0"/>
      <w:marRight w:val="0"/>
      <w:marTop w:val="0"/>
      <w:marBottom w:val="0"/>
      <w:divBdr>
        <w:top w:val="none" w:sz="0" w:space="0" w:color="auto"/>
        <w:left w:val="none" w:sz="0" w:space="0" w:color="auto"/>
        <w:bottom w:val="none" w:sz="0" w:space="0" w:color="auto"/>
        <w:right w:val="none" w:sz="0" w:space="0" w:color="auto"/>
      </w:divBdr>
    </w:div>
    <w:div w:id="1980844941">
      <w:marLeft w:val="0"/>
      <w:marRight w:val="0"/>
      <w:marTop w:val="0"/>
      <w:marBottom w:val="0"/>
      <w:divBdr>
        <w:top w:val="none" w:sz="0" w:space="0" w:color="auto"/>
        <w:left w:val="none" w:sz="0" w:space="0" w:color="auto"/>
        <w:bottom w:val="none" w:sz="0" w:space="0" w:color="auto"/>
        <w:right w:val="none" w:sz="0" w:space="0" w:color="auto"/>
      </w:divBdr>
      <w:divsChild>
        <w:div w:id="1980844948">
          <w:marLeft w:val="0"/>
          <w:marRight w:val="0"/>
          <w:marTop w:val="0"/>
          <w:marBottom w:val="0"/>
          <w:divBdr>
            <w:top w:val="none" w:sz="0" w:space="0" w:color="auto"/>
            <w:left w:val="none" w:sz="0" w:space="0" w:color="auto"/>
            <w:bottom w:val="none" w:sz="0" w:space="0" w:color="auto"/>
            <w:right w:val="none" w:sz="0" w:space="0" w:color="auto"/>
          </w:divBdr>
          <w:divsChild>
            <w:div w:id="1980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42">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1980844947">
      <w:marLeft w:val="0"/>
      <w:marRight w:val="0"/>
      <w:marTop w:val="0"/>
      <w:marBottom w:val="0"/>
      <w:divBdr>
        <w:top w:val="none" w:sz="0" w:space="0" w:color="auto"/>
        <w:left w:val="none" w:sz="0" w:space="0" w:color="auto"/>
        <w:bottom w:val="none" w:sz="0" w:space="0" w:color="auto"/>
        <w:right w:val="none" w:sz="0" w:space="0" w:color="auto"/>
      </w:divBdr>
    </w:div>
    <w:div w:id="1980844950">
      <w:marLeft w:val="0"/>
      <w:marRight w:val="0"/>
      <w:marTop w:val="0"/>
      <w:marBottom w:val="0"/>
      <w:divBdr>
        <w:top w:val="none" w:sz="0" w:space="0" w:color="auto"/>
        <w:left w:val="none" w:sz="0" w:space="0" w:color="auto"/>
        <w:bottom w:val="none" w:sz="0" w:space="0" w:color="auto"/>
        <w:right w:val="none" w:sz="0" w:space="0" w:color="auto"/>
      </w:divBdr>
    </w:div>
    <w:div w:id="1980844951">
      <w:marLeft w:val="0"/>
      <w:marRight w:val="0"/>
      <w:marTop w:val="0"/>
      <w:marBottom w:val="0"/>
      <w:divBdr>
        <w:top w:val="none" w:sz="0" w:space="0" w:color="auto"/>
        <w:left w:val="none" w:sz="0" w:space="0" w:color="auto"/>
        <w:bottom w:val="none" w:sz="0" w:space="0" w:color="auto"/>
        <w:right w:val="none" w:sz="0" w:space="0" w:color="auto"/>
      </w:divBdr>
    </w:div>
    <w:div w:id="1980844952">
      <w:marLeft w:val="0"/>
      <w:marRight w:val="0"/>
      <w:marTop w:val="0"/>
      <w:marBottom w:val="0"/>
      <w:divBdr>
        <w:top w:val="none" w:sz="0" w:space="0" w:color="auto"/>
        <w:left w:val="none" w:sz="0" w:space="0" w:color="auto"/>
        <w:bottom w:val="none" w:sz="0" w:space="0" w:color="auto"/>
        <w:right w:val="none" w:sz="0" w:space="0" w:color="auto"/>
      </w:divBdr>
    </w:div>
    <w:div w:id="1980844953">
      <w:marLeft w:val="0"/>
      <w:marRight w:val="0"/>
      <w:marTop w:val="0"/>
      <w:marBottom w:val="0"/>
      <w:divBdr>
        <w:top w:val="none" w:sz="0" w:space="0" w:color="auto"/>
        <w:left w:val="none" w:sz="0" w:space="0" w:color="auto"/>
        <w:bottom w:val="none" w:sz="0" w:space="0" w:color="auto"/>
        <w:right w:val="none" w:sz="0" w:space="0" w:color="auto"/>
      </w:divBdr>
    </w:div>
    <w:div w:id="1980844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frameworks/" TargetMode="External"/><Relationship Id="rId18" Type="http://schemas.openxmlformats.org/officeDocument/2006/relationships/hyperlink" Target="http://www.doe.mass.edu/sped/laws.html" TargetMode="External"/><Relationship Id="rId26" Type="http://schemas.openxmlformats.org/officeDocument/2006/relationships/hyperlink" Target="http://www.doe.mass.edu/charter/new/?section=app" TargetMode="External"/><Relationship Id="rId3" Type="http://schemas.openxmlformats.org/officeDocument/2006/relationships/customXml" Target="../customXml/item3.xml"/><Relationship Id="rId21" Type="http://schemas.openxmlformats.org/officeDocument/2006/relationships/hyperlink" Target="http://www.doe.mass.edu/ell/guidance/" TargetMode="External"/><Relationship Id="rId7" Type="http://schemas.openxmlformats.org/officeDocument/2006/relationships/styles" Target="styles.xml"/><Relationship Id="rId12" Type="http://schemas.openxmlformats.org/officeDocument/2006/relationships/hyperlink" Target="http://www.doe.mass.edu/lawsregs/603cmr27.html" TargetMode="External"/><Relationship Id="rId17" Type="http://schemas.openxmlformats.org/officeDocument/2006/relationships/hyperlink" Target="http://www.doe.mass.edu/charter/sped/default.html" TargetMode="External"/><Relationship Id="rId25" Type="http://schemas.openxmlformats.org/officeDocument/2006/relationships/hyperlink" Target="http://www.doe.mass.edu/charter/guidance/2016-2.html" TargetMode="External"/><Relationship Id="rId2" Type="http://schemas.openxmlformats.org/officeDocument/2006/relationships/customXml" Target="../customXml/item2.xml"/><Relationship Id="rId16" Type="http://schemas.openxmlformats.org/officeDocument/2006/relationships/hyperlink" Target="http://www.doe.mass.edu/charter/acct.html?section=guidelines" TargetMode="External"/><Relationship Id="rId20" Type="http://schemas.openxmlformats.org/officeDocument/2006/relationships/hyperlink" Target="http://www.doe.mass.edu/lawsregs/603cmr1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 TargetMode="External"/><Relationship Id="rId5" Type="http://schemas.openxmlformats.org/officeDocument/2006/relationships/customXml" Target="../customXml/item5.xml"/><Relationship Id="rId15" Type="http://schemas.openxmlformats.org/officeDocument/2006/relationships/hyperlink" Target="http://www.doe.mass.edu/edeval/" TargetMode="External"/><Relationship Id="rId23" Type="http://schemas.openxmlformats.org/officeDocument/2006/relationships/hyperlink" Target="http://www.doe.mass.edu/ssce/disciplin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charter/n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cr/" TargetMode="External"/><Relationship Id="rId22" Type="http://schemas.openxmlformats.org/officeDocument/2006/relationships/hyperlink" Target="http://www.doe.mass.edu/charter/new/" TargetMode="External"/><Relationship Id="rId27" Type="http://schemas.openxmlformats.org/officeDocument/2006/relationships/hyperlink" Target="http://www.doe.mass.edu/charter/new/?section=handboo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harter/finance/auditing/" TargetMode="External"/><Relationship Id="rId2" Type="http://schemas.openxmlformats.org/officeDocument/2006/relationships/hyperlink" Target="http://www.doe.mass.edu/pqa/review/cpr" TargetMode="External"/><Relationship Id="rId1" Type="http://schemas.openxmlformats.org/officeDocument/2006/relationships/hyperlink" Target="http://www.doe.mass.edu/pqa/review/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DESE-231-48009</_dlc_DocId>
    <_dlc_DocIdUrl xmlns="733efe1c-5bbe-4968-87dc-d400e65c879f">
      <Url>https://sharepoint.doemass.org/ese/webteam/cps/_layouts/DocIdRedir.aspx?ID=DESE-231-48009</Url>
      <Description>DESE-231-48009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64F47-558C-47A8-BA59-BE38208E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5EAE1-A320-4F80-B2D5-CFC2B7B3B093}">
  <ds:schemaRefs>
    <ds:schemaRef ds:uri="http://schemas.microsoft.com/sharepoint/events"/>
  </ds:schemaRefs>
</ds:datastoreItem>
</file>

<file path=customXml/itemProps3.xml><?xml version="1.0" encoding="utf-8"?>
<ds:datastoreItem xmlns:ds="http://schemas.openxmlformats.org/officeDocument/2006/customXml" ds:itemID="{1AABFDD3-519B-4027-87D4-46FDE6617F54}">
  <ds:schemaRefs>
    <ds:schemaRef ds:uri="http://schemas.microsoft.com/sharepoint/v3/contenttype/forms"/>
  </ds:schemaRefs>
</ds:datastoreItem>
</file>

<file path=customXml/itemProps4.xml><?xml version="1.0" encoding="utf-8"?>
<ds:datastoreItem xmlns:ds="http://schemas.openxmlformats.org/officeDocument/2006/customXml" ds:itemID="{85C72207-1068-46A3-8E4E-9B71CC0F25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1E7C2AE-3641-461B-AB15-375B20A4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9012</Words>
  <Characters>51372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3A. Item 3 Attachment: Commonwealth Charter School Final Application Outline and Criteria 2018-19</vt:lpstr>
    </vt:vector>
  </TitlesOfParts>
  <Company/>
  <LinksUpToDate>false</LinksUpToDate>
  <CharactersWithSpaces>60264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3 Attach. Commonwealth Charter School Final Application Outline and Criteria 2018-19</dc:title>
  <dc:subject>Application for a Massachusetts Public Charter School:</dc:subject>
  <dc:creator>DESE</dc:creator>
  <cp:lastModifiedBy>Zou, Dong (EOE)</cp:lastModifiedBy>
  <cp:revision>3</cp:revision>
  <cp:lastPrinted>2019-01-08T17:36:00Z</cp:lastPrinted>
  <dcterms:created xsi:type="dcterms:W3CDTF">2019-01-11T15:05:00Z</dcterms:created>
  <dcterms:modified xsi:type="dcterms:W3CDTF">2019-01-17T00:11:00Z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2019</vt:lpwstr>
  </property>
</Properties>
</file>