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1BE59" w14:textId="77777777" w:rsidR="001C17C1" w:rsidRDefault="001C17C1">
      <w:pPr>
        <w:spacing w:before="0" w:after="0"/>
        <w:rPr>
          <w:rFonts w:ascii="Arial" w:eastAsia="Arial" w:hAnsi="Arial" w:cs="Arial"/>
          <w:sz w:val="18"/>
          <w:szCs w:val="18"/>
        </w:rPr>
      </w:pPr>
    </w:p>
    <w:p w14:paraId="0BC03D5E" w14:textId="77777777" w:rsidR="001C17C1" w:rsidRDefault="001C17C1">
      <w:pPr>
        <w:spacing w:before="0" w:after="0"/>
        <w:rPr>
          <w:rFonts w:ascii="Arial" w:eastAsia="Arial" w:hAnsi="Arial" w:cs="Arial"/>
          <w:sz w:val="18"/>
          <w:szCs w:val="18"/>
        </w:rPr>
      </w:pPr>
    </w:p>
    <w:p w14:paraId="68FEFB3D" w14:textId="77777777" w:rsidR="001C17C1" w:rsidRDefault="001C17C1">
      <w:pPr>
        <w:spacing w:before="0" w:after="0"/>
        <w:rPr>
          <w:rFonts w:ascii="Arial" w:eastAsia="Arial" w:hAnsi="Arial" w:cs="Arial"/>
          <w:sz w:val="18"/>
          <w:szCs w:val="18"/>
        </w:rPr>
      </w:pPr>
    </w:p>
    <w:p w14:paraId="18F946ED" w14:textId="77777777" w:rsidR="001C17C1" w:rsidRDefault="001C17C1">
      <w:pPr>
        <w:spacing w:before="0" w:after="0"/>
        <w:rPr>
          <w:rFonts w:ascii="Arial" w:eastAsia="Arial" w:hAnsi="Arial" w:cs="Arial"/>
          <w:sz w:val="18"/>
          <w:szCs w:val="18"/>
        </w:rPr>
      </w:pPr>
    </w:p>
    <w:p w14:paraId="2E22BDED" w14:textId="77777777" w:rsidR="001C17C1" w:rsidRDefault="001C17C1">
      <w:pPr>
        <w:spacing w:before="0" w:after="0"/>
        <w:rPr>
          <w:rFonts w:ascii="Arial" w:eastAsia="Arial" w:hAnsi="Arial" w:cs="Arial"/>
          <w:sz w:val="18"/>
          <w:szCs w:val="18"/>
        </w:rPr>
      </w:pPr>
    </w:p>
    <w:p w14:paraId="05DD000C" w14:textId="77777777" w:rsidR="001C17C1" w:rsidRDefault="001C17C1">
      <w:pPr>
        <w:spacing w:before="0" w:after="0"/>
        <w:rPr>
          <w:rFonts w:ascii="Arial" w:eastAsia="Arial" w:hAnsi="Arial" w:cs="Arial"/>
          <w:sz w:val="18"/>
          <w:szCs w:val="18"/>
        </w:rPr>
      </w:pPr>
    </w:p>
    <w:p w14:paraId="0A5782C3" w14:textId="77777777" w:rsidR="001C17C1" w:rsidRDefault="001C17C1">
      <w:pPr>
        <w:spacing w:before="0" w:after="0"/>
        <w:rPr>
          <w:rFonts w:ascii="Arial" w:eastAsia="Arial" w:hAnsi="Arial" w:cs="Arial"/>
          <w:sz w:val="18"/>
          <w:szCs w:val="18"/>
        </w:rPr>
      </w:pPr>
    </w:p>
    <w:p w14:paraId="5A40215E" w14:textId="77777777" w:rsidR="001C17C1" w:rsidRDefault="001C17C1">
      <w:pPr>
        <w:spacing w:before="0" w:after="0"/>
        <w:rPr>
          <w:rFonts w:ascii="Arial" w:eastAsia="Arial" w:hAnsi="Arial" w:cs="Arial"/>
          <w:sz w:val="18"/>
          <w:szCs w:val="18"/>
        </w:rPr>
      </w:pPr>
    </w:p>
    <w:p w14:paraId="694D0BA2" w14:textId="77777777" w:rsidR="001C17C1" w:rsidRDefault="001C17C1">
      <w:pPr>
        <w:spacing w:before="0" w:after="0"/>
        <w:rPr>
          <w:rFonts w:ascii="Arial" w:eastAsia="Arial" w:hAnsi="Arial" w:cs="Arial"/>
          <w:sz w:val="18"/>
          <w:szCs w:val="18"/>
        </w:rPr>
      </w:pPr>
    </w:p>
    <w:p w14:paraId="4BC422B0" w14:textId="77777777" w:rsidR="001C17C1" w:rsidRDefault="001C17C1">
      <w:pPr>
        <w:spacing w:before="0" w:after="0"/>
        <w:rPr>
          <w:rFonts w:ascii="Arial" w:eastAsia="Arial" w:hAnsi="Arial" w:cs="Arial"/>
          <w:sz w:val="18"/>
          <w:szCs w:val="18"/>
        </w:rPr>
      </w:pPr>
    </w:p>
    <w:p w14:paraId="3E7395CD" w14:textId="77777777" w:rsidR="001C17C1" w:rsidRDefault="001C17C1">
      <w:pPr>
        <w:spacing w:before="0" w:after="0"/>
        <w:rPr>
          <w:rFonts w:ascii="Arial" w:eastAsia="Arial" w:hAnsi="Arial" w:cs="Arial"/>
          <w:sz w:val="18"/>
          <w:szCs w:val="18"/>
        </w:rPr>
      </w:pPr>
    </w:p>
    <w:p w14:paraId="7346A778" w14:textId="77777777" w:rsidR="001C17C1" w:rsidRDefault="001C17C1">
      <w:pPr>
        <w:spacing w:before="0" w:after="0"/>
        <w:rPr>
          <w:rFonts w:ascii="Arial" w:eastAsia="Arial" w:hAnsi="Arial" w:cs="Arial"/>
          <w:sz w:val="18"/>
          <w:szCs w:val="18"/>
        </w:rPr>
      </w:pPr>
    </w:p>
    <w:p w14:paraId="7893AA2A" w14:textId="77777777" w:rsidR="001C17C1" w:rsidRDefault="001C17C1">
      <w:pPr>
        <w:spacing w:before="0" w:after="0"/>
        <w:rPr>
          <w:rFonts w:ascii="Arial" w:eastAsia="Arial" w:hAnsi="Arial" w:cs="Arial"/>
          <w:sz w:val="18"/>
          <w:szCs w:val="18"/>
        </w:rPr>
      </w:pPr>
    </w:p>
    <w:p w14:paraId="53F40BF6" w14:textId="77777777" w:rsidR="001C17C1" w:rsidRDefault="001C17C1">
      <w:pPr>
        <w:spacing w:before="0" w:after="0"/>
        <w:rPr>
          <w:rFonts w:ascii="Arial" w:eastAsia="Arial" w:hAnsi="Arial" w:cs="Arial"/>
          <w:sz w:val="18"/>
          <w:szCs w:val="18"/>
        </w:rPr>
      </w:pPr>
    </w:p>
    <w:p w14:paraId="547BBC33" w14:textId="77777777" w:rsidR="001C17C1" w:rsidRDefault="001C17C1">
      <w:pPr>
        <w:spacing w:before="0" w:after="0"/>
        <w:rPr>
          <w:rFonts w:ascii="Arial" w:eastAsia="Arial" w:hAnsi="Arial" w:cs="Arial"/>
          <w:sz w:val="18"/>
          <w:szCs w:val="18"/>
        </w:rPr>
      </w:pPr>
    </w:p>
    <w:p w14:paraId="29EFD695" w14:textId="77777777" w:rsidR="001C17C1" w:rsidRDefault="001C17C1">
      <w:pPr>
        <w:spacing w:before="0" w:after="0"/>
        <w:rPr>
          <w:rFonts w:ascii="Arial" w:eastAsia="Arial" w:hAnsi="Arial" w:cs="Arial"/>
          <w:sz w:val="18"/>
          <w:szCs w:val="18"/>
        </w:rPr>
      </w:pPr>
    </w:p>
    <w:p w14:paraId="7107D4BD" w14:textId="77777777" w:rsidR="001C17C1" w:rsidRDefault="001C17C1">
      <w:pPr>
        <w:spacing w:before="0" w:after="0"/>
        <w:rPr>
          <w:rFonts w:ascii="Arial" w:eastAsia="Arial" w:hAnsi="Arial" w:cs="Arial"/>
          <w:sz w:val="18"/>
          <w:szCs w:val="18"/>
        </w:rPr>
      </w:pPr>
    </w:p>
    <w:p w14:paraId="547942DB" w14:textId="77777777" w:rsidR="001C17C1" w:rsidRDefault="001C17C1">
      <w:pPr>
        <w:spacing w:before="0" w:after="0"/>
        <w:rPr>
          <w:rFonts w:ascii="Arial" w:eastAsia="Arial" w:hAnsi="Arial" w:cs="Arial"/>
          <w:sz w:val="18"/>
          <w:szCs w:val="18"/>
        </w:rPr>
      </w:pPr>
    </w:p>
    <w:p w14:paraId="4B06B07D" w14:textId="77777777" w:rsidR="001C17C1" w:rsidRDefault="001C17C1">
      <w:pPr>
        <w:spacing w:before="0" w:after="0"/>
        <w:rPr>
          <w:rFonts w:ascii="Arial" w:eastAsia="Arial" w:hAnsi="Arial" w:cs="Arial"/>
          <w:sz w:val="18"/>
          <w:szCs w:val="18"/>
        </w:rPr>
      </w:pPr>
    </w:p>
    <w:p w14:paraId="5AAD7896" w14:textId="77777777" w:rsidR="001C17C1" w:rsidRDefault="001C17C1">
      <w:pPr>
        <w:spacing w:before="0" w:after="0"/>
        <w:rPr>
          <w:rFonts w:ascii="Arial" w:eastAsia="Arial" w:hAnsi="Arial" w:cs="Arial"/>
          <w:sz w:val="18"/>
          <w:szCs w:val="18"/>
        </w:rPr>
      </w:pPr>
    </w:p>
    <w:p w14:paraId="4BF7EFC7" w14:textId="77777777" w:rsidR="001C17C1" w:rsidRDefault="001C17C1">
      <w:pPr>
        <w:spacing w:before="0" w:after="0"/>
        <w:rPr>
          <w:rFonts w:ascii="Arial" w:eastAsia="Arial" w:hAnsi="Arial" w:cs="Arial"/>
          <w:sz w:val="18"/>
          <w:szCs w:val="18"/>
        </w:rPr>
      </w:pPr>
    </w:p>
    <w:p w14:paraId="01B6849B" w14:textId="77777777" w:rsidR="001C17C1" w:rsidRDefault="001C17C1">
      <w:pPr>
        <w:spacing w:before="0" w:after="0"/>
        <w:rPr>
          <w:rFonts w:ascii="Arial" w:eastAsia="Arial" w:hAnsi="Arial" w:cs="Arial"/>
          <w:sz w:val="18"/>
          <w:szCs w:val="18"/>
        </w:rPr>
      </w:pPr>
    </w:p>
    <w:p w14:paraId="5209E395" w14:textId="77777777" w:rsidR="001C17C1" w:rsidRDefault="001C17C1">
      <w:pPr>
        <w:spacing w:before="0" w:after="0"/>
        <w:rPr>
          <w:rFonts w:ascii="Arial" w:eastAsia="Arial" w:hAnsi="Arial" w:cs="Arial"/>
          <w:sz w:val="18"/>
          <w:szCs w:val="18"/>
        </w:rPr>
      </w:pPr>
    </w:p>
    <w:p w14:paraId="606CAA97" w14:textId="77777777" w:rsidR="001C17C1" w:rsidRDefault="001C17C1">
      <w:pPr>
        <w:spacing w:before="0" w:after="0"/>
        <w:rPr>
          <w:rFonts w:ascii="Arial" w:eastAsia="Arial" w:hAnsi="Arial" w:cs="Arial"/>
          <w:sz w:val="18"/>
          <w:szCs w:val="18"/>
        </w:rPr>
      </w:pPr>
    </w:p>
    <w:p w14:paraId="43D93D12" w14:textId="77777777" w:rsidR="001C17C1" w:rsidRDefault="001C17C1">
      <w:pPr>
        <w:spacing w:before="0" w:after="0"/>
        <w:rPr>
          <w:rFonts w:ascii="Arial" w:eastAsia="Arial" w:hAnsi="Arial" w:cs="Arial"/>
          <w:sz w:val="18"/>
          <w:szCs w:val="18"/>
        </w:rPr>
      </w:pPr>
    </w:p>
    <w:p w14:paraId="0008A9B2" w14:textId="77777777" w:rsidR="001C17C1" w:rsidRDefault="001C17C1">
      <w:pPr>
        <w:spacing w:before="0" w:after="0"/>
        <w:rPr>
          <w:rFonts w:ascii="Arial" w:eastAsia="Arial" w:hAnsi="Arial" w:cs="Arial"/>
          <w:sz w:val="18"/>
          <w:szCs w:val="18"/>
        </w:rPr>
      </w:pPr>
    </w:p>
    <w:p w14:paraId="6762B015" w14:textId="77777777" w:rsidR="001C17C1" w:rsidRDefault="001C17C1">
      <w:pPr>
        <w:spacing w:before="0" w:after="0"/>
        <w:rPr>
          <w:rFonts w:ascii="Arial" w:eastAsia="Arial" w:hAnsi="Arial" w:cs="Arial"/>
          <w:sz w:val="18"/>
          <w:szCs w:val="18"/>
        </w:rPr>
      </w:pPr>
    </w:p>
    <w:p w14:paraId="500A0C17" w14:textId="77777777" w:rsidR="001C17C1" w:rsidRDefault="001C17C1">
      <w:pPr>
        <w:spacing w:before="0" w:after="0"/>
        <w:rPr>
          <w:rFonts w:ascii="Arial" w:eastAsia="Arial" w:hAnsi="Arial" w:cs="Arial"/>
          <w:sz w:val="18"/>
          <w:szCs w:val="18"/>
        </w:rPr>
      </w:pPr>
    </w:p>
    <w:p w14:paraId="2C7EBC80" w14:textId="77777777" w:rsidR="001C17C1" w:rsidRDefault="001C17C1">
      <w:pPr>
        <w:spacing w:before="0" w:after="0"/>
        <w:rPr>
          <w:rFonts w:ascii="Arial" w:eastAsia="Arial" w:hAnsi="Arial" w:cs="Arial"/>
          <w:sz w:val="18"/>
          <w:szCs w:val="18"/>
        </w:rPr>
      </w:pPr>
    </w:p>
    <w:p w14:paraId="151254CB" w14:textId="77777777" w:rsidR="001C17C1" w:rsidRDefault="001C17C1">
      <w:pPr>
        <w:spacing w:before="0" w:after="0"/>
        <w:rPr>
          <w:rFonts w:ascii="Arial" w:eastAsia="Arial" w:hAnsi="Arial" w:cs="Arial"/>
          <w:sz w:val="18"/>
          <w:szCs w:val="18"/>
        </w:rPr>
      </w:pPr>
    </w:p>
    <w:p w14:paraId="7B4B9E80" w14:textId="77777777" w:rsidR="001C17C1" w:rsidRDefault="001C17C1">
      <w:pPr>
        <w:spacing w:before="0" w:after="0"/>
        <w:rPr>
          <w:rFonts w:ascii="Arial" w:eastAsia="Arial" w:hAnsi="Arial" w:cs="Arial"/>
          <w:sz w:val="18"/>
          <w:szCs w:val="18"/>
        </w:rPr>
      </w:pPr>
    </w:p>
    <w:p w14:paraId="1F0C7B87" w14:textId="77777777" w:rsidR="001C17C1" w:rsidRDefault="001C17C1">
      <w:pPr>
        <w:spacing w:before="0" w:after="0"/>
        <w:rPr>
          <w:rFonts w:ascii="Arial" w:eastAsia="Arial" w:hAnsi="Arial" w:cs="Arial"/>
          <w:sz w:val="18"/>
          <w:szCs w:val="18"/>
        </w:rPr>
      </w:pPr>
    </w:p>
    <w:p w14:paraId="3CEBBA97" w14:textId="77777777" w:rsidR="001C17C1" w:rsidRDefault="001C17C1">
      <w:pPr>
        <w:spacing w:before="0" w:after="0"/>
        <w:rPr>
          <w:rFonts w:ascii="Arial" w:eastAsia="Arial" w:hAnsi="Arial" w:cs="Arial"/>
          <w:sz w:val="18"/>
          <w:szCs w:val="18"/>
        </w:rPr>
      </w:pPr>
    </w:p>
    <w:p w14:paraId="3A6216CF" w14:textId="77777777" w:rsidR="001C17C1" w:rsidRDefault="001C17C1">
      <w:pPr>
        <w:spacing w:before="0" w:after="0"/>
        <w:rPr>
          <w:rFonts w:ascii="Arial" w:eastAsia="Arial" w:hAnsi="Arial" w:cs="Arial"/>
          <w:sz w:val="18"/>
          <w:szCs w:val="18"/>
        </w:rPr>
      </w:pPr>
    </w:p>
    <w:p w14:paraId="6011E8E0" w14:textId="77777777" w:rsidR="001C17C1" w:rsidRDefault="001C17C1">
      <w:pPr>
        <w:spacing w:before="0" w:after="0"/>
        <w:rPr>
          <w:rFonts w:ascii="Arial" w:eastAsia="Arial" w:hAnsi="Arial" w:cs="Arial"/>
          <w:sz w:val="18"/>
          <w:szCs w:val="18"/>
        </w:rPr>
      </w:pPr>
    </w:p>
    <w:p w14:paraId="2A1FC5DF" w14:textId="77777777" w:rsidR="001C17C1" w:rsidRDefault="001C17C1">
      <w:pPr>
        <w:spacing w:before="0" w:after="0"/>
        <w:rPr>
          <w:rFonts w:ascii="Arial" w:eastAsia="Arial" w:hAnsi="Arial" w:cs="Arial"/>
          <w:sz w:val="18"/>
          <w:szCs w:val="18"/>
        </w:rPr>
      </w:pPr>
    </w:p>
    <w:p w14:paraId="1FF6D674" w14:textId="77777777" w:rsidR="001C17C1" w:rsidRDefault="001C17C1">
      <w:pPr>
        <w:spacing w:before="0" w:after="0"/>
        <w:rPr>
          <w:rFonts w:ascii="Arial" w:eastAsia="Arial" w:hAnsi="Arial" w:cs="Arial"/>
          <w:sz w:val="18"/>
          <w:szCs w:val="18"/>
        </w:rPr>
      </w:pPr>
    </w:p>
    <w:p w14:paraId="3F9BAF1C" w14:textId="77777777" w:rsidR="000E11EE" w:rsidRDefault="000E11EE">
      <w:pPr>
        <w:pStyle w:val="Title"/>
        <w:spacing w:line="276" w:lineRule="auto"/>
        <w:rPr>
          <w:rFonts w:ascii="Calibri" w:eastAsia="Calibri" w:hAnsi="Calibri" w:cs="Calibri"/>
          <w:color w:val="09539E"/>
        </w:rPr>
      </w:pPr>
    </w:p>
    <w:p w14:paraId="5B8DDCD5" w14:textId="5C2CD95D" w:rsidR="001C17C1" w:rsidRPr="00144FFB" w:rsidRDefault="00125A20">
      <w:pPr>
        <w:pStyle w:val="Title"/>
        <w:spacing w:line="276" w:lineRule="auto"/>
        <w:rPr>
          <w:rFonts w:ascii="Calibri" w:eastAsia="Calibri" w:hAnsi="Calibri" w:cs="Calibri"/>
          <w:color w:val="09539E"/>
        </w:rPr>
      </w:pPr>
      <w:r w:rsidRPr="00144FFB">
        <w:rPr>
          <w:rFonts w:ascii="Calibri" w:eastAsia="Calibri" w:hAnsi="Calibri" w:cs="Calibri"/>
          <w:color w:val="09539E"/>
        </w:rPr>
        <w:t>Programming &amp; Web Development</w:t>
      </w:r>
      <w:r w:rsidR="004B381E">
        <w:rPr>
          <w:rFonts w:ascii="Calibri" w:eastAsia="Calibri" w:hAnsi="Calibri" w:cs="Calibri"/>
          <w:color w:val="09539E"/>
        </w:rPr>
        <w:t xml:space="preserve"> </w:t>
      </w:r>
      <w:r w:rsidRPr="00144FFB">
        <w:rPr>
          <w:rFonts w:ascii="Calibri" w:eastAsia="Calibri" w:hAnsi="Calibri" w:cs="Calibri"/>
          <w:color w:val="09539E"/>
        </w:rPr>
        <w:t>Standards &amp; Skills</w:t>
      </w:r>
    </w:p>
    <w:p w14:paraId="6C5DB629" w14:textId="77777777" w:rsidR="001C17C1" w:rsidRDefault="00125A20">
      <w:pPr>
        <w:pStyle w:val="Title"/>
        <w:spacing w:line="276" w:lineRule="auto"/>
        <w:rPr>
          <w:rFonts w:ascii="Barlow Semi Condensed" w:eastAsia="Barlow Semi Condensed" w:hAnsi="Barlow Semi Condensed" w:cs="Barlow Semi Condensed"/>
          <w:smallCaps/>
          <w:color w:val="767171"/>
          <w:sz w:val="20"/>
          <w:szCs w:val="20"/>
        </w:rPr>
      </w:pPr>
      <w:r>
        <w:rPr>
          <w:rFonts w:ascii="Barlow Semi Condensed" w:eastAsia="Barlow Semi Condensed" w:hAnsi="Barlow Semi Condensed" w:cs="Barlow Semi Condensed"/>
          <w:smallCaps/>
          <w:color w:val="767171"/>
          <w:sz w:val="20"/>
          <w:szCs w:val="20"/>
        </w:rPr>
        <w:t>OCTOBER, 2023</w:t>
      </w:r>
    </w:p>
    <w:p w14:paraId="62223A7A" w14:textId="77777777" w:rsidR="001C17C1" w:rsidRDefault="00125A20">
      <w:pPr>
        <w:spacing w:before="0" w:after="0"/>
        <w:rPr>
          <w:rFonts w:ascii="Arial" w:eastAsia="Arial" w:hAnsi="Arial" w:cs="Arial"/>
          <w:sz w:val="18"/>
          <w:szCs w:val="18"/>
        </w:rPr>
        <w:sectPr w:rsidR="001C17C1" w:rsidSect="00CA05AE">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1440" w:header="720" w:footer="720" w:gutter="0"/>
          <w:pgNumType w:start="1"/>
          <w:cols w:space="720"/>
          <w:titlePg/>
        </w:sectPr>
      </w:pPr>
      <w:r>
        <w:rPr>
          <w:noProof/>
        </w:rPr>
        <w:drawing>
          <wp:anchor distT="0" distB="0" distL="114300" distR="114300" simplePos="0" relativeHeight="251657216" behindDoc="0" locked="0" layoutInCell="1" hidden="0" allowOverlap="1" wp14:anchorId="1636CD08" wp14:editId="189ECBC5">
            <wp:simplePos x="0" y="0"/>
            <wp:positionH relativeFrom="column">
              <wp:posOffset>3688195</wp:posOffset>
            </wp:positionH>
            <wp:positionV relativeFrom="paragraph">
              <wp:posOffset>26035</wp:posOffset>
            </wp:positionV>
            <wp:extent cx="2726690" cy="531495"/>
            <wp:effectExtent l="0" t="0" r="0" b="0"/>
            <wp:wrapSquare wrapText="bothSides" distT="0" distB="0" distL="114300" distR="114300"/>
            <wp:docPr id="1831247445"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31247445" name="image5.png">
                      <a:extLst>
                        <a:ext uri="{C183D7F6-B498-43B3-948B-1728B52AA6E4}">
                          <adec:decorative xmlns:adec="http://schemas.microsoft.com/office/drawing/2017/decorative" val="1"/>
                        </a:ext>
                      </a:extLst>
                    </pic:cNvPr>
                    <pic:cNvPicPr preferRelativeResize="0"/>
                  </pic:nvPicPr>
                  <pic:blipFill>
                    <a:blip r:embed="rId17"/>
                    <a:srcRect/>
                    <a:stretch>
                      <a:fillRect/>
                    </a:stretch>
                  </pic:blipFill>
                  <pic:spPr>
                    <a:xfrm>
                      <a:off x="0" y="0"/>
                      <a:ext cx="2726690" cy="531495"/>
                    </a:xfrm>
                    <a:prstGeom prst="rect">
                      <a:avLst/>
                    </a:prstGeom>
                    <a:ln/>
                  </pic:spPr>
                </pic:pic>
              </a:graphicData>
            </a:graphic>
          </wp:anchor>
        </w:drawing>
      </w:r>
    </w:p>
    <w:p w14:paraId="562A56A0" w14:textId="77777777" w:rsidR="001C17C1" w:rsidRDefault="00125A20">
      <w:pPr>
        <w:pStyle w:val="Heading1"/>
        <w:spacing w:before="0" w:after="0"/>
      </w:pPr>
      <w:bookmarkStart w:id="0" w:name="bookmark=id.30j0zll" w:colFirst="0" w:colLast="0"/>
      <w:bookmarkStart w:id="1" w:name="_heading=h.gjdgxs" w:colFirst="0" w:colLast="0"/>
      <w:bookmarkEnd w:id="0"/>
      <w:bookmarkEnd w:id="1"/>
      <w:r>
        <w:lastRenderedPageBreak/>
        <w:t>Table of Contents</w:t>
      </w:r>
    </w:p>
    <w:sdt>
      <w:sdtPr>
        <w:id w:val="-1958861407"/>
        <w:docPartObj>
          <w:docPartGallery w:val="Table of Contents"/>
          <w:docPartUnique/>
        </w:docPartObj>
      </w:sdtPr>
      <w:sdtContent>
        <w:p w14:paraId="314A1F14" w14:textId="77777777" w:rsidR="001C17C1" w:rsidRDefault="00125A20">
          <w:pPr>
            <w:pBdr>
              <w:top w:val="nil"/>
              <w:left w:val="nil"/>
              <w:bottom w:val="nil"/>
              <w:right w:val="nil"/>
              <w:between w:val="nil"/>
            </w:pBdr>
            <w:tabs>
              <w:tab w:val="right" w:pos="10070"/>
            </w:tabs>
            <w:spacing w:before="0" w:after="0"/>
            <w:rPr>
              <w:color w:val="000000"/>
            </w:rPr>
          </w:pPr>
          <w:r>
            <w:fldChar w:fldCharType="begin"/>
          </w:r>
          <w:r>
            <w:instrText xml:space="preserve"> TOC \h \u \z \t "Heading 1,1,Heading 2,2,Heading 3,3,"</w:instrText>
          </w:r>
          <w:r>
            <w:fldChar w:fldCharType="separate"/>
          </w:r>
          <w:hyperlink w:anchor="_heading=h.1fob9te">
            <w:r>
              <w:rPr>
                <w:b/>
                <w:color w:val="000000"/>
              </w:rPr>
              <w:t>Health &amp; Safety Standards</w:t>
            </w:r>
            <w:r>
              <w:rPr>
                <w:b/>
                <w:color w:val="000000"/>
              </w:rPr>
              <w:tab/>
              <w:t>2</w:t>
            </w:r>
          </w:hyperlink>
        </w:p>
        <w:p w14:paraId="03970BC6" w14:textId="77777777" w:rsidR="001C17C1" w:rsidRDefault="00000000">
          <w:pPr>
            <w:pBdr>
              <w:top w:val="nil"/>
              <w:left w:val="nil"/>
              <w:bottom w:val="nil"/>
              <w:right w:val="nil"/>
              <w:between w:val="nil"/>
            </w:pBdr>
            <w:tabs>
              <w:tab w:val="right" w:pos="10070"/>
            </w:tabs>
            <w:spacing w:before="0" w:after="0"/>
            <w:jc w:val="both"/>
            <w:rPr>
              <w:color w:val="0000FF"/>
              <w:u w:val="single"/>
            </w:rPr>
          </w:pPr>
          <w:hyperlink w:anchor="_heading=h.3znysh7">
            <w:r w:rsidR="00125A20">
              <w:rPr>
                <w:color w:val="000000"/>
              </w:rPr>
              <w:t>Standard 1:  Safety and Health in a Computer Environment</w:t>
            </w:r>
            <w:r w:rsidR="00125A20">
              <w:rPr>
                <w:color w:val="000000"/>
              </w:rPr>
              <w:tab/>
              <w:t>2</w:t>
            </w:r>
          </w:hyperlink>
        </w:p>
        <w:p w14:paraId="54AB65AC" w14:textId="77777777" w:rsidR="001C17C1" w:rsidRDefault="001C17C1">
          <w:pPr>
            <w:spacing w:before="0" w:after="0"/>
          </w:pPr>
        </w:p>
        <w:p w14:paraId="4E6860E8" w14:textId="77777777" w:rsidR="001C17C1" w:rsidRDefault="00000000">
          <w:pPr>
            <w:pBdr>
              <w:top w:val="nil"/>
              <w:left w:val="nil"/>
              <w:bottom w:val="nil"/>
              <w:right w:val="nil"/>
              <w:between w:val="nil"/>
            </w:pBdr>
            <w:tabs>
              <w:tab w:val="right" w:pos="10070"/>
            </w:tabs>
            <w:spacing w:before="0" w:after="0"/>
            <w:rPr>
              <w:color w:val="000000"/>
            </w:rPr>
          </w:pPr>
          <w:hyperlink w:anchor="_heading=h.2et92p0">
            <w:r w:rsidR="00125A20">
              <w:rPr>
                <w:b/>
                <w:color w:val="000000"/>
              </w:rPr>
              <w:t>Technical &amp; Integrated Academic Standards</w:t>
            </w:r>
            <w:r w:rsidR="00125A20">
              <w:rPr>
                <w:b/>
                <w:color w:val="000000"/>
              </w:rPr>
              <w:tab/>
              <w:t>2</w:t>
            </w:r>
          </w:hyperlink>
        </w:p>
        <w:p w14:paraId="155A93ED"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tyjcwt">
            <w:r w:rsidR="00125A20">
              <w:rPr>
                <w:color w:val="000000"/>
              </w:rPr>
              <w:t>Standard 2: Software Development in the workplace and the community</w:t>
            </w:r>
            <w:r w:rsidR="00125A20">
              <w:rPr>
                <w:color w:val="000000"/>
              </w:rPr>
              <w:tab/>
              <w:t>2</w:t>
            </w:r>
          </w:hyperlink>
        </w:p>
        <w:p w14:paraId="4EE9B74D"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3dy6vkm">
            <w:r w:rsidR="00125A20">
              <w:rPr>
                <w:color w:val="000000"/>
              </w:rPr>
              <w:t>Standard 3: Fundamental Skills for IT Careers</w:t>
            </w:r>
            <w:r w:rsidR="00125A20">
              <w:rPr>
                <w:color w:val="000000"/>
              </w:rPr>
              <w:tab/>
              <w:t>3</w:t>
            </w:r>
          </w:hyperlink>
        </w:p>
        <w:p w14:paraId="7729D465"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1t3h5sf">
            <w:r w:rsidR="00125A20">
              <w:rPr>
                <w:color w:val="000000"/>
              </w:rPr>
              <w:t>Standard 4: Software Development Life Cycle Fundamentals</w:t>
            </w:r>
            <w:r w:rsidR="00125A20">
              <w:rPr>
                <w:color w:val="000000"/>
              </w:rPr>
              <w:tab/>
              <w:t>4</w:t>
            </w:r>
          </w:hyperlink>
        </w:p>
        <w:p w14:paraId="1AC61537"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4d34og8">
            <w:r w:rsidR="00125A20">
              <w:rPr>
                <w:color w:val="000000"/>
              </w:rPr>
              <w:t>Standard 5: Concepts of Software Development</w:t>
            </w:r>
            <w:r w:rsidR="00125A20">
              <w:rPr>
                <w:color w:val="000000"/>
              </w:rPr>
              <w:tab/>
              <w:t>4</w:t>
            </w:r>
          </w:hyperlink>
        </w:p>
        <w:p w14:paraId="3C288F76"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2s8eyo1">
            <w:r w:rsidR="00125A20">
              <w:rPr>
                <w:color w:val="000000"/>
              </w:rPr>
              <w:t>Standard 6: Fundamentals of UX and UI Design</w:t>
            </w:r>
            <w:r w:rsidR="00125A20">
              <w:rPr>
                <w:color w:val="000000"/>
              </w:rPr>
              <w:tab/>
              <w:t>5</w:t>
            </w:r>
          </w:hyperlink>
        </w:p>
        <w:p w14:paraId="7B146958"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17dp8vu">
            <w:r w:rsidR="00125A20">
              <w:rPr>
                <w:color w:val="000000"/>
              </w:rPr>
              <w:t>Standard 7: Fundamental Concepts of Programming</w:t>
            </w:r>
            <w:r w:rsidR="00125A20">
              <w:rPr>
                <w:color w:val="000000"/>
              </w:rPr>
              <w:tab/>
              <w:t>5</w:t>
            </w:r>
          </w:hyperlink>
        </w:p>
        <w:p w14:paraId="591A601C"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3rdcrjn">
            <w:r w:rsidR="00125A20">
              <w:rPr>
                <w:color w:val="000000"/>
              </w:rPr>
              <w:t>Standard 8: Fundamental Concepts of Web Design and Development</w:t>
            </w:r>
            <w:r w:rsidR="00125A20">
              <w:rPr>
                <w:color w:val="000000"/>
              </w:rPr>
              <w:tab/>
              <w:t>6</w:t>
            </w:r>
          </w:hyperlink>
        </w:p>
        <w:p w14:paraId="63E5F7D9" w14:textId="77777777" w:rsidR="001C17C1" w:rsidRDefault="00000000">
          <w:pPr>
            <w:pBdr>
              <w:top w:val="nil"/>
              <w:left w:val="nil"/>
              <w:bottom w:val="nil"/>
              <w:right w:val="nil"/>
              <w:between w:val="nil"/>
            </w:pBdr>
            <w:tabs>
              <w:tab w:val="right" w:pos="10070"/>
            </w:tabs>
            <w:spacing w:before="0" w:after="0"/>
            <w:jc w:val="both"/>
            <w:rPr>
              <w:color w:val="0000FF"/>
              <w:u w:val="single"/>
            </w:rPr>
          </w:pPr>
          <w:hyperlink w:anchor="_heading=h.26in1rg">
            <w:r w:rsidR="00125A20">
              <w:rPr>
                <w:color w:val="000000"/>
              </w:rPr>
              <w:t>Standard 9: Concepts of Project Management</w:t>
            </w:r>
            <w:r w:rsidR="00125A20">
              <w:rPr>
                <w:color w:val="000000"/>
              </w:rPr>
              <w:tab/>
              <w:t>7</w:t>
            </w:r>
          </w:hyperlink>
        </w:p>
        <w:p w14:paraId="08622C55" w14:textId="77777777" w:rsidR="001C17C1" w:rsidRDefault="001C17C1">
          <w:pPr>
            <w:spacing w:before="0" w:after="0"/>
          </w:pPr>
        </w:p>
        <w:p w14:paraId="394B6CF4" w14:textId="77777777" w:rsidR="001C17C1" w:rsidRDefault="00000000">
          <w:pPr>
            <w:pBdr>
              <w:top w:val="nil"/>
              <w:left w:val="nil"/>
              <w:bottom w:val="nil"/>
              <w:right w:val="nil"/>
              <w:between w:val="nil"/>
            </w:pBdr>
            <w:tabs>
              <w:tab w:val="right" w:pos="10070"/>
            </w:tabs>
            <w:spacing w:before="0" w:after="0"/>
            <w:rPr>
              <w:color w:val="000000"/>
            </w:rPr>
          </w:pPr>
          <w:hyperlink w:anchor="_heading=h.lnxbz9">
            <w:r w:rsidR="00125A20">
              <w:rPr>
                <w:b/>
                <w:color w:val="000000"/>
              </w:rPr>
              <w:t>Employability Standards</w:t>
            </w:r>
            <w:r w:rsidR="00125A20">
              <w:rPr>
                <w:b/>
                <w:color w:val="000000"/>
              </w:rPr>
              <w:tab/>
              <w:t>8</w:t>
            </w:r>
          </w:hyperlink>
        </w:p>
        <w:p w14:paraId="1D9FAFB3" w14:textId="77777777" w:rsidR="001C17C1" w:rsidRDefault="00000000">
          <w:pPr>
            <w:pBdr>
              <w:top w:val="nil"/>
              <w:left w:val="nil"/>
              <w:bottom w:val="nil"/>
              <w:right w:val="nil"/>
              <w:between w:val="nil"/>
            </w:pBdr>
            <w:tabs>
              <w:tab w:val="right" w:pos="10070"/>
            </w:tabs>
            <w:spacing w:before="0" w:after="0"/>
            <w:jc w:val="both"/>
            <w:rPr>
              <w:color w:val="0000FF"/>
              <w:u w:val="single"/>
            </w:rPr>
          </w:pPr>
          <w:hyperlink w:anchor="_heading=h.35nkun2">
            <w:r w:rsidR="00125A20">
              <w:rPr>
                <w:color w:val="000000"/>
              </w:rPr>
              <w:t>Standard 10: Employability Skills</w:t>
            </w:r>
            <w:r w:rsidR="00125A20">
              <w:rPr>
                <w:color w:val="000000"/>
              </w:rPr>
              <w:tab/>
              <w:t>8</w:t>
            </w:r>
          </w:hyperlink>
        </w:p>
        <w:p w14:paraId="12241E74" w14:textId="77777777" w:rsidR="001C17C1" w:rsidRDefault="001C17C1">
          <w:pPr>
            <w:spacing w:before="0" w:after="0"/>
          </w:pPr>
        </w:p>
        <w:p w14:paraId="0EB0F301" w14:textId="77777777" w:rsidR="001C17C1" w:rsidRDefault="00000000">
          <w:pPr>
            <w:pBdr>
              <w:top w:val="nil"/>
              <w:left w:val="nil"/>
              <w:bottom w:val="nil"/>
              <w:right w:val="nil"/>
              <w:between w:val="nil"/>
            </w:pBdr>
            <w:tabs>
              <w:tab w:val="right" w:pos="10070"/>
            </w:tabs>
            <w:spacing w:before="0" w:after="0"/>
            <w:rPr>
              <w:color w:val="000000"/>
            </w:rPr>
          </w:pPr>
          <w:hyperlink w:anchor="_heading=h.1ksv4uv">
            <w:r w:rsidR="00125A20">
              <w:rPr>
                <w:b/>
                <w:color w:val="000000"/>
              </w:rPr>
              <w:t>Entrepreneurship Standards</w:t>
            </w:r>
            <w:r w:rsidR="00125A20">
              <w:rPr>
                <w:b/>
                <w:color w:val="000000"/>
              </w:rPr>
              <w:tab/>
              <w:t>8</w:t>
            </w:r>
          </w:hyperlink>
        </w:p>
        <w:p w14:paraId="35671CF2" w14:textId="77777777" w:rsidR="001C17C1" w:rsidRDefault="00000000">
          <w:pPr>
            <w:pBdr>
              <w:top w:val="nil"/>
              <w:left w:val="nil"/>
              <w:bottom w:val="nil"/>
              <w:right w:val="nil"/>
              <w:between w:val="nil"/>
            </w:pBdr>
            <w:tabs>
              <w:tab w:val="right" w:pos="10070"/>
            </w:tabs>
            <w:spacing w:before="0" w:after="0"/>
            <w:jc w:val="both"/>
            <w:rPr>
              <w:color w:val="0000FF"/>
              <w:u w:val="single"/>
            </w:rPr>
          </w:pPr>
          <w:hyperlink w:anchor="_heading=h.44sinio">
            <w:r w:rsidR="00125A20">
              <w:rPr>
                <w:color w:val="000000"/>
              </w:rPr>
              <w:t>Standard 11: Entrepreneurship</w:t>
            </w:r>
            <w:r w:rsidR="00125A20">
              <w:rPr>
                <w:color w:val="000000"/>
              </w:rPr>
              <w:tab/>
              <w:t>8</w:t>
            </w:r>
          </w:hyperlink>
        </w:p>
        <w:p w14:paraId="4FCE3080" w14:textId="77777777" w:rsidR="001C17C1" w:rsidRDefault="001C17C1">
          <w:pPr>
            <w:spacing w:before="0" w:after="0"/>
          </w:pPr>
        </w:p>
        <w:p w14:paraId="34278E5E" w14:textId="77777777" w:rsidR="001C17C1" w:rsidRDefault="00000000">
          <w:pPr>
            <w:pBdr>
              <w:top w:val="nil"/>
              <w:left w:val="nil"/>
              <w:bottom w:val="nil"/>
              <w:right w:val="nil"/>
              <w:between w:val="nil"/>
            </w:pBdr>
            <w:tabs>
              <w:tab w:val="right" w:pos="10070"/>
            </w:tabs>
            <w:spacing w:before="0" w:after="0"/>
            <w:rPr>
              <w:color w:val="000000"/>
            </w:rPr>
          </w:pPr>
          <w:hyperlink w:anchor="_heading=h.2jxsxqh">
            <w:r w:rsidR="00125A20">
              <w:rPr>
                <w:b/>
                <w:color w:val="000000"/>
              </w:rPr>
              <w:t>Sample Performance Tasks</w:t>
            </w:r>
            <w:r w:rsidR="00125A20">
              <w:rPr>
                <w:b/>
                <w:color w:val="000000"/>
              </w:rPr>
              <w:tab/>
              <w:t>9</w:t>
            </w:r>
          </w:hyperlink>
        </w:p>
        <w:p w14:paraId="6C8D8D41"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z337ya">
            <w:r w:rsidR="00125A20">
              <w:rPr>
                <w:color w:val="000000"/>
              </w:rPr>
              <w:t>Standard 1:  Safety and Health in a Computer Environment</w:t>
            </w:r>
            <w:r w:rsidR="00125A20">
              <w:rPr>
                <w:color w:val="000000"/>
              </w:rPr>
              <w:tab/>
              <w:t>9</w:t>
            </w:r>
          </w:hyperlink>
        </w:p>
        <w:p w14:paraId="0D70E00A"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3j2qqm3">
            <w:r w:rsidR="00125A20">
              <w:rPr>
                <w:color w:val="000000"/>
              </w:rPr>
              <w:t>Standard 2: Software Development in the workplace and the community</w:t>
            </w:r>
            <w:r w:rsidR="00125A20">
              <w:rPr>
                <w:color w:val="000000"/>
              </w:rPr>
              <w:tab/>
              <w:t>9</w:t>
            </w:r>
          </w:hyperlink>
        </w:p>
        <w:p w14:paraId="3E4FA8FD"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1y810tw">
            <w:r w:rsidR="00125A20">
              <w:rPr>
                <w:color w:val="000000"/>
              </w:rPr>
              <w:t>Standard 3: Fundamental Skills for IT Careers</w:t>
            </w:r>
            <w:r w:rsidR="00125A20">
              <w:rPr>
                <w:color w:val="000000"/>
              </w:rPr>
              <w:tab/>
              <w:t>9</w:t>
            </w:r>
          </w:hyperlink>
        </w:p>
        <w:p w14:paraId="1112C515"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4i7ojhp">
            <w:r w:rsidR="00125A20">
              <w:rPr>
                <w:color w:val="000000"/>
              </w:rPr>
              <w:t>Standard 4: Software Development Life Cycle Fundamentals</w:t>
            </w:r>
            <w:r w:rsidR="00125A20">
              <w:rPr>
                <w:color w:val="000000"/>
              </w:rPr>
              <w:tab/>
              <w:t>10</w:t>
            </w:r>
          </w:hyperlink>
        </w:p>
        <w:p w14:paraId="181F81EF"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2xcytpi">
            <w:r w:rsidR="00125A20">
              <w:rPr>
                <w:color w:val="000000"/>
              </w:rPr>
              <w:t>Standard 5: Concepts of Software Development</w:t>
            </w:r>
            <w:r w:rsidR="00125A20">
              <w:rPr>
                <w:color w:val="000000"/>
              </w:rPr>
              <w:tab/>
              <w:t>10</w:t>
            </w:r>
          </w:hyperlink>
        </w:p>
        <w:p w14:paraId="0BC8765C"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1ci93xb">
            <w:r w:rsidR="00125A20">
              <w:rPr>
                <w:color w:val="000000"/>
              </w:rPr>
              <w:t>Standard 6: Fundamentals of UX and UI Design</w:t>
            </w:r>
            <w:r w:rsidR="00125A20">
              <w:rPr>
                <w:color w:val="000000"/>
              </w:rPr>
              <w:tab/>
              <w:t>11</w:t>
            </w:r>
          </w:hyperlink>
        </w:p>
        <w:p w14:paraId="2471544E"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3whwml4">
            <w:r w:rsidR="00125A20">
              <w:rPr>
                <w:color w:val="000000"/>
              </w:rPr>
              <w:t>Standard 7: Fundamental Concepts of Programming</w:t>
            </w:r>
            <w:r w:rsidR="00125A20">
              <w:rPr>
                <w:color w:val="000000"/>
              </w:rPr>
              <w:tab/>
              <w:t>11</w:t>
            </w:r>
          </w:hyperlink>
        </w:p>
        <w:p w14:paraId="2ABC069C"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2bn6wsx">
            <w:r w:rsidR="00125A20">
              <w:rPr>
                <w:color w:val="000000"/>
              </w:rPr>
              <w:t>Standard 8: Fundamental Concepts of Web Design and Development</w:t>
            </w:r>
            <w:r w:rsidR="00125A20">
              <w:rPr>
                <w:color w:val="000000"/>
              </w:rPr>
              <w:tab/>
              <w:t>11</w:t>
            </w:r>
          </w:hyperlink>
        </w:p>
        <w:p w14:paraId="0A565316" w14:textId="77777777" w:rsidR="001C17C1" w:rsidRDefault="00000000">
          <w:pPr>
            <w:pBdr>
              <w:top w:val="nil"/>
              <w:left w:val="nil"/>
              <w:bottom w:val="nil"/>
              <w:right w:val="nil"/>
              <w:between w:val="nil"/>
            </w:pBdr>
            <w:tabs>
              <w:tab w:val="right" w:pos="10070"/>
            </w:tabs>
            <w:spacing w:before="0" w:after="0"/>
            <w:jc w:val="both"/>
            <w:rPr>
              <w:color w:val="000000"/>
            </w:rPr>
          </w:pPr>
          <w:hyperlink w:anchor="_heading=h.qsh70q">
            <w:r w:rsidR="00125A20">
              <w:rPr>
                <w:color w:val="000000"/>
              </w:rPr>
              <w:t>Standard 9: Concepts of Project Management</w:t>
            </w:r>
            <w:r w:rsidR="00125A20">
              <w:rPr>
                <w:color w:val="000000"/>
              </w:rPr>
              <w:tab/>
              <w:t>12</w:t>
            </w:r>
          </w:hyperlink>
        </w:p>
        <w:p w14:paraId="2CBE2040" w14:textId="77777777" w:rsidR="001C17C1" w:rsidRDefault="00125A20">
          <w:pPr>
            <w:spacing w:before="0" w:after="0"/>
          </w:pPr>
          <w:r>
            <w:fldChar w:fldCharType="end"/>
          </w:r>
        </w:p>
      </w:sdtContent>
    </w:sdt>
    <w:p w14:paraId="14E80601" w14:textId="77777777" w:rsidR="001C17C1" w:rsidRDefault="001C17C1">
      <w:pPr>
        <w:spacing w:before="0" w:after="0"/>
      </w:pPr>
    </w:p>
    <w:p w14:paraId="243B042B" w14:textId="77777777" w:rsidR="001C17C1" w:rsidRDefault="00125A20">
      <w:pPr>
        <w:pStyle w:val="Heading5"/>
        <w:rPr>
          <w:rFonts w:ascii="Barlow Semi Condensed SemiBold" w:eastAsia="Barlow Semi Condensed SemiBold" w:hAnsi="Barlow Semi Condensed SemiBold" w:cs="Barlow Semi Condensed SemiBold"/>
          <w:sz w:val="32"/>
          <w:szCs w:val="32"/>
        </w:rPr>
      </w:pPr>
      <w:r>
        <w:br w:type="page"/>
      </w:r>
    </w:p>
    <w:p w14:paraId="071BBB1E" w14:textId="77777777" w:rsidR="001C17C1" w:rsidRDefault="001C17C1">
      <w:pPr>
        <w:spacing w:before="0" w:after="0"/>
      </w:pPr>
    </w:p>
    <w:p w14:paraId="4DE62B0A" w14:textId="77777777" w:rsidR="001C17C1" w:rsidRDefault="00125A20">
      <w:pPr>
        <w:pStyle w:val="Heading1"/>
        <w:spacing w:before="0" w:after="0"/>
      </w:pPr>
      <w:bookmarkStart w:id="2" w:name="_heading=h.1fob9te" w:colFirst="0" w:colLast="0"/>
      <w:bookmarkEnd w:id="2"/>
      <w:r>
        <w:t xml:space="preserve">Health &amp; Safety Standards </w:t>
      </w:r>
    </w:p>
    <w:p w14:paraId="120E00DE" w14:textId="77777777" w:rsidR="001C17C1" w:rsidRDefault="001C17C1">
      <w:pPr>
        <w:spacing w:before="0" w:after="0"/>
      </w:pPr>
    </w:p>
    <w:p w14:paraId="3E43FD25" w14:textId="77777777" w:rsidR="001C17C1" w:rsidRDefault="00125A20">
      <w:pPr>
        <w:pStyle w:val="Heading2"/>
      </w:pPr>
      <w:bookmarkStart w:id="3" w:name="_heading=h.3znysh7" w:colFirst="0" w:colLast="0"/>
      <w:bookmarkEnd w:id="3"/>
      <w:r>
        <w:t xml:space="preserve">Standard 1:  Safety and Health in a Computer Environment </w:t>
      </w:r>
    </w:p>
    <w:tbl>
      <w:tblPr>
        <w:tblStyle w:val="a"/>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7105"/>
        <w:gridCol w:w="2245"/>
      </w:tblGrid>
      <w:tr w:rsidR="001C17C1" w14:paraId="06B311D0" w14:textId="77777777" w:rsidTr="004D6299">
        <w:trPr>
          <w:cantSplit/>
        </w:trPr>
        <w:tc>
          <w:tcPr>
            <w:tcW w:w="7105" w:type="dxa"/>
          </w:tcPr>
          <w:p w14:paraId="51534CA2" w14:textId="77777777" w:rsidR="001C17C1" w:rsidRDefault="00125A20">
            <w:pPr>
              <w:spacing w:before="0" w:after="0"/>
              <w:rPr>
                <w:color w:val="000000"/>
              </w:rPr>
            </w:pPr>
            <w:r>
              <w:rPr>
                <w:color w:val="000000"/>
              </w:rPr>
              <w:t>Students will be able to demonstrate safety and health in a computer environment, including the management of power sources, use of personal protective equipment, and workspace ergonomics.</w:t>
            </w:r>
          </w:p>
        </w:tc>
        <w:tc>
          <w:tcPr>
            <w:tcW w:w="2245" w:type="dxa"/>
          </w:tcPr>
          <w:p w14:paraId="03AFB4AD" w14:textId="77777777" w:rsidR="001C17C1" w:rsidRDefault="00125A20">
            <w:pPr>
              <w:spacing w:before="0" w:after="0"/>
              <w:rPr>
                <w:color w:val="000000"/>
              </w:rPr>
            </w:pPr>
            <w:r>
              <w:rPr>
                <w:sz w:val="20"/>
                <w:szCs w:val="20"/>
              </w:rPr>
              <w:t>OSHA10 – General Industry</w:t>
            </w:r>
          </w:p>
        </w:tc>
      </w:tr>
    </w:tbl>
    <w:p w14:paraId="1EBF1E8C" w14:textId="77777777" w:rsidR="001C17C1" w:rsidRDefault="001C17C1">
      <w:pPr>
        <w:spacing w:before="0" w:after="0"/>
        <w:rPr>
          <w:color w:val="000000"/>
        </w:rPr>
      </w:pPr>
    </w:p>
    <w:p w14:paraId="2503AD5D" w14:textId="1944DA5A" w:rsidR="001C17C1" w:rsidRDefault="00125A20">
      <w:pPr>
        <w:spacing w:before="0" w:after="0"/>
        <w:rPr>
          <w:b/>
          <w:color w:val="000000"/>
        </w:rPr>
      </w:pPr>
      <w:r>
        <w:rPr>
          <w:b/>
          <w:color w:val="000000"/>
        </w:rPr>
        <w:t>Skills</w:t>
      </w:r>
      <w:r w:rsidR="00144FFB">
        <w:rPr>
          <w:b/>
          <w:color w:val="000000"/>
        </w:rPr>
        <w:t>:</w:t>
      </w:r>
    </w:p>
    <w:p w14:paraId="191E8DB9" w14:textId="77777777" w:rsidR="001C17C1" w:rsidRDefault="00125A20">
      <w:pPr>
        <w:numPr>
          <w:ilvl w:val="0"/>
          <w:numId w:val="18"/>
        </w:numPr>
        <w:pBdr>
          <w:top w:val="nil"/>
          <w:left w:val="nil"/>
          <w:bottom w:val="nil"/>
          <w:right w:val="nil"/>
          <w:between w:val="nil"/>
        </w:pBdr>
        <w:spacing w:before="0" w:after="0"/>
        <w:ind w:right="-180"/>
      </w:pPr>
      <w:r>
        <w:rPr>
          <w:color w:val="000000"/>
        </w:rPr>
        <w:t xml:space="preserve">Demonstrate safety and health in a computer environment. </w:t>
      </w:r>
    </w:p>
    <w:p w14:paraId="442FA9E1" w14:textId="77777777" w:rsidR="001C17C1" w:rsidRDefault="00125A20">
      <w:pPr>
        <w:numPr>
          <w:ilvl w:val="0"/>
          <w:numId w:val="18"/>
        </w:numPr>
        <w:pBdr>
          <w:top w:val="nil"/>
          <w:left w:val="nil"/>
          <w:bottom w:val="nil"/>
          <w:right w:val="nil"/>
          <w:between w:val="nil"/>
        </w:pBdr>
        <w:spacing w:before="0" w:after="0"/>
        <w:ind w:right="-180"/>
      </w:pPr>
      <w:r>
        <w:rPr>
          <w:color w:val="000000"/>
        </w:rPr>
        <w:t xml:space="preserve">List, define and demonstrate workplace ergonomics that reduce discomfort and strains while increasing productivity and efficiency. </w:t>
      </w:r>
    </w:p>
    <w:p w14:paraId="7394F500" w14:textId="77777777" w:rsidR="001C17C1" w:rsidRDefault="00125A20">
      <w:pPr>
        <w:numPr>
          <w:ilvl w:val="0"/>
          <w:numId w:val="18"/>
        </w:numPr>
        <w:pBdr>
          <w:top w:val="nil"/>
          <w:left w:val="nil"/>
          <w:bottom w:val="nil"/>
          <w:right w:val="nil"/>
          <w:between w:val="nil"/>
        </w:pBdr>
        <w:spacing w:before="0" w:after="0"/>
        <w:ind w:right="-180"/>
      </w:pPr>
      <w:r>
        <w:rPr>
          <w:color w:val="000000"/>
        </w:rPr>
        <w:t xml:space="preserve">Identify, list, and apply personal safety practices and precautions when working with electronic circuitry. </w:t>
      </w:r>
    </w:p>
    <w:p w14:paraId="34880028" w14:textId="77777777" w:rsidR="001C17C1" w:rsidRDefault="00125A20">
      <w:pPr>
        <w:numPr>
          <w:ilvl w:val="0"/>
          <w:numId w:val="18"/>
        </w:numPr>
        <w:pBdr>
          <w:top w:val="nil"/>
          <w:left w:val="nil"/>
          <w:bottom w:val="nil"/>
          <w:right w:val="nil"/>
          <w:between w:val="nil"/>
        </w:pBdr>
        <w:spacing w:before="0" w:after="0"/>
        <w:ind w:right="-180"/>
      </w:pPr>
      <w:r>
        <w:rPr>
          <w:color w:val="000000"/>
        </w:rPr>
        <w:t xml:space="preserve">Define the effects of Electrostatic Discharge (ESD) on Printed Circuit Boards (PCBs) and demonstrate the proper use of wearing an electrostatic wrist strap while handling circuit boards. </w:t>
      </w:r>
    </w:p>
    <w:p w14:paraId="607ABB72" w14:textId="77777777" w:rsidR="001C17C1" w:rsidRDefault="00125A20">
      <w:pPr>
        <w:numPr>
          <w:ilvl w:val="0"/>
          <w:numId w:val="18"/>
        </w:numPr>
        <w:pBdr>
          <w:top w:val="nil"/>
          <w:left w:val="nil"/>
          <w:bottom w:val="nil"/>
          <w:right w:val="nil"/>
          <w:between w:val="nil"/>
        </w:pBdr>
        <w:spacing w:before="0" w:after="0"/>
        <w:ind w:right="-180"/>
      </w:pPr>
      <w:r>
        <w:rPr>
          <w:color w:val="000000"/>
        </w:rPr>
        <w:t xml:space="preserve">Demonstrate safety practices and procedures associated with “Power strips,” “Surge/Spike Protectors,” or “Portable Outlets.” </w:t>
      </w:r>
    </w:p>
    <w:p w14:paraId="5F75F81A" w14:textId="77777777" w:rsidR="001C17C1" w:rsidRDefault="001C17C1">
      <w:pPr>
        <w:spacing w:before="0" w:after="0"/>
      </w:pPr>
    </w:p>
    <w:p w14:paraId="4BBBE8AB" w14:textId="77777777" w:rsidR="001C17C1" w:rsidRDefault="00125A20">
      <w:pPr>
        <w:pStyle w:val="Heading1"/>
        <w:spacing w:before="0" w:after="0"/>
      </w:pPr>
      <w:bookmarkStart w:id="4" w:name="_heading=h.2et92p0" w:colFirst="0" w:colLast="0"/>
      <w:bookmarkEnd w:id="4"/>
      <w:r>
        <w:t xml:space="preserve">Technical &amp; Integrated Academic Standards </w:t>
      </w:r>
    </w:p>
    <w:p w14:paraId="02D9BF31" w14:textId="77777777" w:rsidR="001C17C1" w:rsidRDefault="001C17C1">
      <w:pPr>
        <w:spacing w:before="0" w:after="0"/>
      </w:pPr>
    </w:p>
    <w:p w14:paraId="768870D2" w14:textId="77777777" w:rsidR="001C17C1" w:rsidRDefault="00125A20">
      <w:pPr>
        <w:pStyle w:val="Heading2"/>
      </w:pPr>
      <w:bookmarkStart w:id="5" w:name="_heading=h.tyjcwt" w:colFirst="0" w:colLast="0"/>
      <w:bookmarkEnd w:id="5"/>
      <w:r>
        <w:rPr>
          <w:rFonts w:ascii="Cambria" w:eastAsia="Cambria" w:hAnsi="Cambria" w:cs="Cambria"/>
          <w:szCs w:val="24"/>
        </w:rPr>
        <w:t>Standard 2: Software Development in the workplace and the community</w:t>
      </w:r>
    </w:p>
    <w:tbl>
      <w:tblPr>
        <w:tblStyle w:val="a0"/>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7105"/>
        <w:gridCol w:w="2245"/>
      </w:tblGrid>
      <w:tr w:rsidR="001C17C1" w14:paraId="6C8BC87A" w14:textId="77777777" w:rsidTr="004D6299">
        <w:trPr>
          <w:cantSplit/>
        </w:trPr>
        <w:tc>
          <w:tcPr>
            <w:tcW w:w="7105" w:type="dxa"/>
          </w:tcPr>
          <w:p w14:paraId="6B5D2711" w14:textId="77777777" w:rsidR="001C17C1" w:rsidRDefault="00125A20">
            <w:pPr>
              <w:spacing w:before="0" w:after="0"/>
              <w:rPr>
                <w:color w:val="000000"/>
              </w:rPr>
            </w:pPr>
            <w:r>
              <w:t>Students will be able to explain the role of software applications in the workplace and the community, including the impacts of software development on commerce and culture and its potential to advance equity.</w:t>
            </w:r>
          </w:p>
        </w:tc>
        <w:tc>
          <w:tcPr>
            <w:tcW w:w="2245" w:type="dxa"/>
          </w:tcPr>
          <w:p w14:paraId="6FB0B4FA" w14:textId="77777777" w:rsidR="001C17C1" w:rsidRDefault="00125A20">
            <w:pPr>
              <w:spacing w:before="0" w:after="0"/>
              <w:rPr>
                <w:color w:val="FFFFFF"/>
                <w:sz w:val="20"/>
                <w:szCs w:val="20"/>
                <w:u w:val="single"/>
              </w:rPr>
            </w:pPr>
            <w:r>
              <w:rPr>
                <w:sz w:val="20"/>
                <w:szCs w:val="20"/>
                <w:u w:val="single"/>
              </w:rPr>
              <w:t>Supplemental</w:t>
            </w:r>
          </w:p>
          <w:p w14:paraId="691BDA1F" w14:textId="77777777" w:rsidR="001C17C1" w:rsidRDefault="00125A20">
            <w:pPr>
              <w:spacing w:before="0" w:after="0"/>
              <w:rPr>
                <w:color w:val="000000"/>
              </w:rPr>
            </w:pPr>
            <w:r>
              <w:rPr>
                <w:sz w:val="20"/>
                <w:szCs w:val="20"/>
              </w:rPr>
              <w:t>CompTIA Project+</w:t>
            </w:r>
          </w:p>
        </w:tc>
      </w:tr>
    </w:tbl>
    <w:p w14:paraId="4996DBC4" w14:textId="77777777" w:rsidR="001C17C1" w:rsidRDefault="001C17C1">
      <w:pPr>
        <w:spacing w:before="0" w:after="0"/>
      </w:pPr>
    </w:p>
    <w:p w14:paraId="3B79DA53" w14:textId="01795EE1" w:rsidR="001C17C1" w:rsidRDefault="00125A20">
      <w:pPr>
        <w:spacing w:before="0" w:after="0"/>
        <w:rPr>
          <w:b/>
          <w:color w:val="000000"/>
        </w:rPr>
      </w:pPr>
      <w:r>
        <w:rPr>
          <w:b/>
          <w:color w:val="000000"/>
        </w:rPr>
        <w:t>Skills</w:t>
      </w:r>
      <w:r w:rsidR="00144FFB">
        <w:rPr>
          <w:b/>
          <w:color w:val="000000"/>
        </w:rPr>
        <w:t>:</w:t>
      </w:r>
    </w:p>
    <w:p w14:paraId="4CB9801D" w14:textId="77777777" w:rsidR="001C17C1" w:rsidRDefault="00125A20">
      <w:pPr>
        <w:numPr>
          <w:ilvl w:val="0"/>
          <w:numId w:val="19"/>
        </w:numPr>
        <w:pBdr>
          <w:top w:val="nil"/>
          <w:left w:val="nil"/>
          <w:bottom w:val="nil"/>
          <w:right w:val="nil"/>
          <w:between w:val="nil"/>
        </w:pBdr>
        <w:spacing w:before="0" w:after="0"/>
        <w:ind w:right="-180"/>
      </w:pPr>
      <w:r>
        <w:rPr>
          <w:color w:val="000000"/>
        </w:rPr>
        <w:t xml:space="preserve">Explain the role of software applications in the workplace and community. </w:t>
      </w:r>
    </w:p>
    <w:p w14:paraId="0374A9D6" w14:textId="77777777" w:rsidR="001C17C1" w:rsidRDefault="00125A20">
      <w:pPr>
        <w:numPr>
          <w:ilvl w:val="0"/>
          <w:numId w:val="19"/>
        </w:numPr>
        <w:pBdr>
          <w:top w:val="nil"/>
          <w:left w:val="nil"/>
          <w:bottom w:val="nil"/>
          <w:right w:val="nil"/>
          <w:between w:val="nil"/>
        </w:pBdr>
        <w:spacing w:before="0" w:after="0"/>
        <w:ind w:right="-180"/>
      </w:pPr>
      <w:r>
        <w:rPr>
          <w:color w:val="000000"/>
        </w:rPr>
        <w:t xml:space="preserve">Describe the history of the software industry, including the contributions of traditionally underrepresented groups. </w:t>
      </w:r>
    </w:p>
    <w:p w14:paraId="2DA42D4B" w14:textId="77777777" w:rsidR="001C17C1" w:rsidRDefault="00125A20">
      <w:pPr>
        <w:numPr>
          <w:ilvl w:val="0"/>
          <w:numId w:val="19"/>
        </w:numPr>
        <w:pBdr>
          <w:top w:val="nil"/>
          <w:left w:val="nil"/>
          <w:bottom w:val="nil"/>
          <w:right w:val="nil"/>
          <w:between w:val="nil"/>
        </w:pBdr>
        <w:spacing w:before="0" w:after="0"/>
        <w:ind w:right="-180"/>
      </w:pPr>
      <w:r>
        <w:rPr>
          <w:color w:val="000000"/>
        </w:rPr>
        <w:t xml:space="preserve">Research and classify professional certifications. </w:t>
      </w:r>
    </w:p>
    <w:p w14:paraId="0E6A52B7" w14:textId="77777777" w:rsidR="001C17C1" w:rsidRDefault="00125A20">
      <w:pPr>
        <w:numPr>
          <w:ilvl w:val="0"/>
          <w:numId w:val="19"/>
        </w:numPr>
        <w:pBdr>
          <w:top w:val="nil"/>
          <w:left w:val="nil"/>
          <w:bottom w:val="nil"/>
          <w:right w:val="nil"/>
          <w:between w:val="nil"/>
        </w:pBdr>
        <w:spacing w:before="0" w:after="0"/>
        <w:ind w:right="-180"/>
      </w:pPr>
      <w:r>
        <w:rPr>
          <w:color w:val="000000"/>
        </w:rPr>
        <w:t xml:space="preserve">Analyze the harmful and beneficial impacts that software applications have on society. </w:t>
      </w:r>
    </w:p>
    <w:p w14:paraId="1FF4005D" w14:textId="77777777" w:rsidR="001C17C1" w:rsidRDefault="00125A20">
      <w:pPr>
        <w:numPr>
          <w:ilvl w:val="0"/>
          <w:numId w:val="19"/>
        </w:numPr>
        <w:pBdr>
          <w:top w:val="nil"/>
          <w:left w:val="nil"/>
          <w:bottom w:val="nil"/>
          <w:right w:val="nil"/>
          <w:between w:val="nil"/>
        </w:pBdr>
        <w:spacing w:before="0" w:after="0"/>
        <w:ind w:right="-180"/>
      </w:pPr>
      <w:r>
        <w:rPr>
          <w:color w:val="000000"/>
        </w:rPr>
        <w:t xml:space="preserve">Describe ways that software can make workplaces and communities more equitable. </w:t>
      </w:r>
    </w:p>
    <w:p w14:paraId="6EBEA701" w14:textId="77777777" w:rsidR="001C17C1" w:rsidRDefault="00125A20">
      <w:pPr>
        <w:numPr>
          <w:ilvl w:val="0"/>
          <w:numId w:val="19"/>
        </w:numPr>
        <w:pBdr>
          <w:top w:val="nil"/>
          <w:left w:val="nil"/>
          <w:bottom w:val="nil"/>
          <w:right w:val="nil"/>
          <w:between w:val="nil"/>
        </w:pBdr>
        <w:spacing w:before="0" w:after="0"/>
        <w:ind w:right="-180"/>
      </w:pPr>
      <w:r>
        <w:rPr>
          <w:color w:val="000000"/>
        </w:rPr>
        <w:t xml:space="preserve">Research and identify the harmful and beneficial uses of social media in workplaces and communities. </w:t>
      </w:r>
    </w:p>
    <w:p w14:paraId="2319CC8C" w14:textId="77777777" w:rsidR="001C17C1" w:rsidRDefault="00125A20">
      <w:pPr>
        <w:numPr>
          <w:ilvl w:val="0"/>
          <w:numId w:val="19"/>
        </w:numPr>
        <w:pBdr>
          <w:top w:val="nil"/>
          <w:left w:val="nil"/>
          <w:bottom w:val="nil"/>
          <w:right w:val="nil"/>
          <w:between w:val="nil"/>
        </w:pBdr>
        <w:spacing w:before="0" w:after="0"/>
        <w:ind w:right="-180"/>
      </w:pPr>
      <w:r>
        <w:rPr>
          <w:color w:val="000000"/>
        </w:rPr>
        <w:t xml:space="preserve">Research and identify uses of new and evolving technologies affecting the industry. </w:t>
      </w:r>
    </w:p>
    <w:p w14:paraId="2FC8E204" w14:textId="77777777" w:rsidR="001C17C1" w:rsidRDefault="00125A20">
      <w:pPr>
        <w:numPr>
          <w:ilvl w:val="0"/>
          <w:numId w:val="19"/>
        </w:numPr>
        <w:pBdr>
          <w:top w:val="nil"/>
          <w:left w:val="nil"/>
          <w:bottom w:val="nil"/>
          <w:right w:val="nil"/>
          <w:between w:val="nil"/>
        </w:pBdr>
        <w:spacing w:before="0" w:after="0"/>
        <w:ind w:right="-180"/>
      </w:pPr>
      <w:r>
        <w:rPr>
          <w:color w:val="000000"/>
        </w:rPr>
        <w:t xml:space="preserve">Explain the impact of the digital divide on access to critical information. </w:t>
      </w:r>
    </w:p>
    <w:p w14:paraId="48936E0C" w14:textId="77777777" w:rsidR="001C17C1" w:rsidRDefault="00125A20">
      <w:pPr>
        <w:numPr>
          <w:ilvl w:val="0"/>
          <w:numId w:val="19"/>
        </w:numPr>
        <w:pBdr>
          <w:top w:val="nil"/>
          <w:left w:val="nil"/>
          <w:bottom w:val="nil"/>
          <w:right w:val="nil"/>
          <w:between w:val="nil"/>
        </w:pBdr>
        <w:spacing w:before="0" w:after="0"/>
        <w:ind w:right="-180"/>
      </w:pPr>
      <w:r>
        <w:rPr>
          <w:color w:val="000000"/>
        </w:rPr>
        <w:t>Research and identify the attributes of a digital footprint and its extent and impact on one’s reputation.</w:t>
      </w:r>
    </w:p>
    <w:p w14:paraId="5AF19DD8" w14:textId="77777777" w:rsidR="001C17C1" w:rsidRDefault="001C17C1">
      <w:pPr>
        <w:spacing w:before="0" w:after="0"/>
        <w:ind w:left="1440"/>
      </w:pPr>
    </w:p>
    <w:p w14:paraId="02415F5C" w14:textId="77777777" w:rsidR="001C17C1" w:rsidRDefault="00125A20">
      <w:pPr>
        <w:spacing w:before="0" w:after="0"/>
        <w:rPr>
          <w:rFonts w:ascii="Cambria" w:eastAsia="Cambria" w:hAnsi="Cambria" w:cs="Cambria"/>
          <w:b/>
          <w:color w:val="09539E"/>
          <w:sz w:val="24"/>
          <w:szCs w:val="24"/>
        </w:rPr>
      </w:pPr>
      <w:bookmarkStart w:id="6" w:name="_heading=h.3dy6vkm" w:colFirst="0" w:colLast="0"/>
      <w:bookmarkEnd w:id="6"/>
      <w:r>
        <w:br w:type="page"/>
      </w:r>
    </w:p>
    <w:p w14:paraId="20F3F183" w14:textId="77777777" w:rsidR="001C17C1" w:rsidRDefault="00125A20">
      <w:pPr>
        <w:pStyle w:val="Heading2"/>
      </w:pPr>
      <w:r>
        <w:lastRenderedPageBreak/>
        <w:t>Standard 3: Fundamental Skills for IT Careers</w:t>
      </w:r>
    </w:p>
    <w:tbl>
      <w:tblPr>
        <w:tblStyle w:val="a1"/>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7105"/>
        <w:gridCol w:w="2245"/>
      </w:tblGrid>
      <w:tr w:rsidR="001C17C1" w14:paraId="68D437CC" w14:textId="77777777" w:rsidTr="004D6299">
        <w:trPr>
          <w:cantSplit/>
        </w:trPr>
        <w:tc>
          <w:tcPr>
            <w:tcW w:w="7105" w:type="dxa"/>
          </w:tcPr>
          <w:p w14:paraId="4985050F" w14:textId="77777777" w:rsidR="001C17C1" w:rsidRDefault="00125A20">
            <w:pPr>
              <w:spacing w:before="0" w:after="0"/>
            </w:pPr>
            <w:r>
              <w:t>Students will be able to demonstrate mastery of concepts fundamental to careers in information technology, including basic hardware and networking technologies, common operating systems and general data management, and cybersecurity fundamentals.</w:t>
            </w:r>
          </w:p>
        </w:tc>
        <w:tc>
          <w:tcPr>
            <w:tcW w:w="2245" w:type="dxa"/>
          </w:tcPr>
          <w:p w14:paraId="0F1FF275" w14:textId="77777777" w:rsidR="001C17C1" w:rsidRDefault="00125A20">
            <w:pPr>
              <w:spacing w:before="0" w:after="0"/>
              <w:rPr>
                <w:color w:val="FFFFFF"/>
                <w:sz w:val="20"/>
                <w:szCs w:val="20"/>
                <w:u w:val="single"/>
              </w:rPr>
            </w:pPr>
            <w:r>
              <w:rPr>
                <w:sz w:val="20"/>
                <w:szCs w:val="20"/>
                <w:u w:val="single"/>
              </w:rPr>
              <w:t>Essential</w:t>
            </w:r>
          </w:p>
          <w:p w14:paraId="57A53C75" w14:textId="77777777" w:rsidR="001C17C1" w:rsidRDefault="00125A20">
            <w:pPr>
              <w:spacing w:before="0" w:after="0"/>
              <w:rPr>
                <w:sz w:val="20"/>
                <w:szCs w:val="20"/>
              </w:rPr>
            </w:pPr>
            <w:r>
              <w:rPr>
                <w:sz w:val="20"/>
                <w:szCs w:val="20"/>
              </w:rPr>
              <w:t>CompTIA ITF+</w:t>
            </w:r>
          </w:p>
          <w:p w14:paraId="790D390E" w14:textId="77777777" w:rsidR="001C17C1" w:rsidRDefault="00125A20">
            <w:pPr>
              <w:spacing w:before="0" w:after="0"/>
              <w:rPr>
                <w:sz w:val="20"/>
                <w:szCs w:val="20"/>
                <w:u w:val="single"/>
              </w:rPr>
            </w:pPr>
            <w:r>
              <w:rPr>
                <w:sz w:val="20"/>
                <w:szCs w:val="20"/>
                <w:u w:val="single"/>
              </w:rPr>
              <w:t>Supplemental</w:t>
            </w:r>
          </w:p>
          <w:p w14:paraId="0B52C527" w14:textId="77777777" w:rsidR="001C17C1" w:rsidRDefault="00125A20">
            <w:pPr>
              <w:spacing w:before="0" w:after="0"/>
              <w:ind w:left="700" w:hanging="650"/>
              <w:rPr>
                <w:sz w:val="20"/>
                <w:szCs w:val="20"/>
              </w:rPr>
            </w:pPr>
            <w:r>
              <w:rPr>
                <w:sz w:val="20"/>
                <w:szCs w:val="20"/>
              </w:rPr>
              <w:t>CompTIA A+</w:t>
            </w:r>
          </w:p>
          <w:p w14:paraId="01620E69" w14:textId="77777777" w:rsidR="001C17C1" w:rsidRDefault="00125A20">
            <w:pPr>
              <w:spacing w:before="0" w:after="0"/>
              <w:ind w:left="700" w:hanging="650"/>
              <w:rPr>
                <w:sz w:val="20"/>
                <w:szCs w:val="20"/>
              </w:rPr>
            </w:pPr>
            <w:r>
              <w:rPr>
                <w:sz w:val="20"/>
                <w:szCs w:val="20"/>
              </w:rPr>
              <w:t>CompTIA Network+</w:t>
            </w:r>
          </w:p>
          <w:p w14:paraId="29CF9030" w14:textId="77777777" w:rsidR="001C17C1" w:rsidRDefault="00125A20">
            <w:pPr>
              <w:spacing w:before="0" w:after="0"/>
              <w:ind w:left="700" w:hanging="650"/>
              <w:rPr>
                <w:sz w:val="20"/>
                <w:szCs w:val="20"/>
              </w:rPr>
            </w:pPr>
            <w:r>
              <w:rPr>
                <w:sz w:val="20"/>
                <w:szCs w:val="20"/>
              </w:rPr>
              <w:t>CompTIA Security+</w:t>
            </w:r>
          </w:p>
          <w:p w14:paraId="1ADB4434" w14:textId="77777777" w:rsidR="001C17C1" w:rsidRDefault="00125A20">
            <w:pPr>
              <w:spacing w:before="0" w:after="0"/>
              <w:ind w:left="700" w:hanging="650"/>
              <w:rPr>
                <w:sz w:val="20"/>
                <w:szCs w:val="20"/>
                <w:u w:val="single"/>
              </w:rPr>
            </w:pPr>
            <w:r>
              <w:rPr>
                <w:sz w:val="20"/>
                <w:szCs w:val="20"/>
              </w:rPr>
              <w:t>CompTIA Project+</w:t>
            </w:r>
          </w:p>
        </w:tc>
      </w:tr>
    </w:tbl>
    <w:p w14:paraId="306D7872" w14:textId="77777777" w:rsidR="001C17C1" w:rsidRDefault="001C17C1">
      <w:pPr>
        <w:spacing w:before="0" w:after="0"/>
      </w:pPr>
    </w:p>
    <w:p w14:paraId="72B27BC9" w14:textId="33A5E6AA" w:rsidR="001C17C1" w:rsidRDefault="00125A20">
      <w:pPr>
        <w:spacing w:before="0" w:after="0"/>
        <w:rPr>
          <w:b/>
          <w:color w:val="000000"/>
        </w:rPr>
      </w:pPr>
      <w:r>
        <w:rPr>
          <w:b/>
          <w:color w:val="000000"/>
        </w:rPr>
        <w:t>Skills</w:t>
      </w:r>
      <w:r w:rsidR="00144FFB">
        <w:rPr>
          <w:b/>
          <w:color w:val="000000"/>
        </w:rPr>
        <w:t>:</w:t>
      </w:r>
    </w:p>
    <w:p w14:paraId="4443CE12"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Research and identify Cybersecurity topics. </w:t>
      </w:r>
    </w:p>
    <w:p w14:paraId="784572B6"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Identify security principles, vulnerability, and threats in software. </w:t>
      </w:r>
    </w:p>
    <w:p w14:paraId="1B4E98B8"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Identify security principles, vulnerability, and threats in network infrastructure. </w:t>
      </w:r>
    </w:p>
    <w:p w14:paraId="31459433"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Analyze threat maps to identify cyberattack targets and origins. </w:t>
      </w:r>
    </w:p>
    <w:p w14:paraId="55533BB2"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Explain what secure systems are from a Confidentiality, Integrity, availability (CIA triad) perspective. </w:t>
      </w:r>
    </w:p>
    <w:p w14:paraId="75260D54"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Research and identify components of access control such as Identification, authentication, and authorization. </w:t>
      </w:r>
    </w:p>
    <w:p w14:paraId="4FDA3E69"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Identify and demonstrate the basics of cryptography and research and describe topics in cryptology, cryptography, and cryptanalysis. </w:t>
      </w:r>
    </w:p>
    <w:p w14:paraId="02991565"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Research and describe penetration testing methods in the context of ethical hacking. </w:t>
      </w:r>
    </w:p>
    <w:p w14:paraId="45D66F99"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Classify hardware components, their functions, and relationships and analyze different hardware components required for software applications for a specific use. </w:t>
      </w:r>
    </w:p>
    <w:p w14:paraId="4E842B5B"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Demonstrate programming a physical computing device. </w:t>
      </w:r>
    </w:p>
    <w:p w14:paraId="3F802CAF"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Explain concepts fundamental to networking. </w:t>
      </w:r>
    </w:p>
    <w:p w14:paraId="333EFB42"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Describe the purpose of a network and identify and explain the functions of network hardware components. </w:t>
      </w:r>
    </w:p>
    <w:p w14:paraId="1239E9F9"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Explain cloud computing and its components. Explain how network topologies and protocols enable users, devices, and systems to communicate with each other. </w:t>
      </w:r>
    </w:p>
    <w:p w14:paraId="52D1A483"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Research and identify server-side networking software components. (Firewalls, Domain Name System (DNS), Visual Private Network (VPN), Proxy Servers, Dynamic Host Configuration Protocol (DHCP), File Transfer Protocol (FTP), Data Center (DC), and Active Directory (AD)). </w:t>
      </w:r>
    </w:p>
    <w:p w14:paraId="4FA11220"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Identify security risks associated with storing information on network devices. </w:t>
      </w:r>
    </w:p>
    <w:p w14:paraId="71413BF9"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Describe the purpose of an operating system. </w:t>
      </w:r>
    </w:p>
    <w:p w14:paraId="6EA6C44D"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Differentiate between desktop, server, and mobile device operating systems. </w:t>
      </w:r>
    </w:p>
    <w:p w14:paraId="0EC5C020"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Differentiate between a Command Line Interface and a Graphical User Interface. </w:t>
      </w:r>
    </w:p>
    <w:p w14:paraId="536852BB"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Demonstrate the ability to navigate a file system at the Command Line Interface. </w:t>
      </w:r>
    </w:p>
    <w:p w14:paraId="643AB83B"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Identify the content associated with different file types and why different file types exist (e.g., formats for word processing, images, video, sound, and three-dimensional objects). </w:t>
      </w:r>
    </w:p>
    <w:p w14:paraId="3BBAA9A4"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Research and compare data compression algorithms and their applicability to different contexts. </w:t>
      </w:r>
    </w:p>
    <w:p w14:paraId="030ADC3D"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Research and identify data management concepts and explain the purpose of data management systems. </w:t>
      </w:r>
    </w:p>
    <w:p w14:paraId="52AFB39A"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Demonstrate the planning, designing and creation and use of a relational database. </w:t>
      </w:r>
    </w:p>
    <w:p w14:paraId="3989F191"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Research and describe the relationship between tables such as one-to-one and one-to-many. </w:t>
      </w:r>
    </w:p>
    <w:p w14:paraId="7C051141" w14:textId="77777777" w:rsidR="001C17C1" w:rsidRDefault="00125A20">
      <w:pPr>
        <w:numPr>
          <w:ilvl w:val="0"/>
          <w:numId w:val="11"/>
        </w:numPr>
        <w:pBdr>
          <w:top w:val="nil"/>
          <w:left w:val="nil"/>
          <w:bottom w:val="nil"/>
          <w:right w:val="nil"/>
          <w:between w:val="nil"/>
        </w:pBdr>
        <w:spacing w:before="0" w:after="0"/>
        <w:ind w:right="-180"/>
      </w:pPr>
      <w:r>
        <w:rPr>
          <w:color w:val="000000"/>
        </w:rPr>
        <w:t xml:space="preserve">Explain the purpose of data analysis. </w:t>
      </w:r>
    </w:p>
    <w:p w14:paraId="6973D2B0" w14:textId="77777777" w:rsidR="001C17C1" w:rsidRDefault="00125A20">
      <w:pPr>
        <w:numPr>
          <w:ilvl w:val="0"/>
          <w:numId w:val="11"/>
        </w:numPr>
        <w:pBdr>
          <w:top w:val="nil"/>
          <w:left w:val="nil"/>
          <w:bottom w:val="nil"/>
          <w:right w:val="nil"/>
          <w:between w:val="nil"/>
        </w:pBdr>
        <w:spacing w:before="0" w:after="0"/>
        <w:ind w:right="-180"/>
      </w:pPr>
      <w:r>
        <w:rPr>
          <w:color w:val="000000"/>
        </w:rPr>
        <w:lastRenderedPageBreak/>
        <w:t xml:space="preserve">Demonstrate the creation of database queries and the generation of data reports and visualization. </w:t>
      </w:r>
    </w:p>
    <w:p w14:paraId="1B668F51" w14:textId="77777777" w:rsidR="001C17C1" w:rsidRDefault="001C17C1">
      <w:pPr>
        <w:spacing w:before="0" w:after="0"/>
        <w:rPr>
          <w:color w:val="000000"/>
          <w:sz w:val="28"/>
          <w:szCs w:val="28"/>
        </w:rPr>
      </w:pPr>
    </w:p>
    <w:p w14:paraId="4894E70C" w14:textId="77777777" w:rsidR="001C17C1" w:rsidRDefault="00125A20">
      <w:pPr>
        <w:pStyle w:val="Heading2"/>
        <w:rPr>
          <w:rFonts w:ascii="Cambria" w:eastAsia="Cambria" w:hAnsi="Cambria" w:cs="Cambria"/>
          <w:szCs w:val="24"/>
        </w:rPr>
      </w:pPr>
      <w:bookmarkStart w:id="7" w:name="_heading=h.1t3h5sf" w:colFirst="0" w:colLast="0"/>
      <w:bookmarkEnd w:id="7"/>
      <w:r>
        <w:t>Standard 4: Software Development Life Cycle Fundamentals</w:t>
      </w:r>
    </w:p>
    <w:tbl>
      <w:tblPr>
        <w:tblStyle w:val="a2"/>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7105"/>
        <w:gridCol w:w="2245"/>
      </w:tblGrid>
      <w:tr w:rsidR="001C17C1" w14:paraId="3F2C83FD" w14:textId="77777777" w:rsidTr="004D6299">
        <w:trPr>
          <w:cantSplit/>
        </w:trPr>
        <w:tc>
          <w:tcPr>
            <w:tcW w:w="7105" w:type="dxa"/>
          </w:tcPr>
          <w:p w14:paraId="1370A249" w14:textId="77777777" w:rsidR="001C17C1" w:rsidRDefault="00125A20">
            <w:pPr>
              <w:spacing w:before="0" w:after="0"/>
            </w:pPr>
            <w:r>
              <w:t>Students will be able to explain the life cycle of software development and identify and analyze different project management methodologies.</w:t>
            </w:r>
          </w:p>
        </w:tc>
        <w:tc>
          <w:tcPr>
            <w:tcW w:w="2245" w:type="dxa"/>
          </w:tcPr>
          <w:p w14:paraId="630E85B6" w14:textId="77777777" w:rsidR="001C17C1" w:rsidRDefault="001C17C1">
            <w:pPr>
              <w:spacing w:before="0" w:after="0"/>
              <w:rPr>
                <w:color w:val="000000"/>
              </w:rPr>
            </w:pPr>
          </w:p>
        </w:tc>
      </w:tr>
    </w:tbl>
    <w:p w14:paraId="29D057D4" w14:textId="77777777" w:rsidR="001C17C1" w:rsidRDefault="00125A20">
      <w:pPr>
        <w:spacing w:before="0" w:after="0"/>
      </w:pPr>
      <w:r>
        <w:tab/>
      </w:r>
    </w:p>
    <w:p w14:paraId="38C62E77" w14:textId="7E8EE56A" w:rsidR="001C17C1" w:rsidRDefault="00125A20">
      <w:pPr>
        <w:spacing w:before="0" w:after="0"/>
        <w:rPr>
          <w:b/>
          <w:color w:val="000000"/>
        </w:rPr>
      </w:pPr>
      <w:r>
        <w:rPr>
          <w:b/>
          <w:color w:val="000000"/>
        </w:rPr>
        <w:t>Skills</w:t>
      </w:r>
      <w:r w:rsidR="00144FFB">
        <w:rPr>
          <w:b/>
          <w:color w:val="000000"/>
        </w:rPr>
        <w:t>:</w:t>
      </w:r>
    </w:p>
    <w:p w14:paraId="25F16BE4" w14:textId="77777777" w:rsidR="001C17C1" w:rsidRDefault="00125A20">
      <w:pPr>
        <w:numPr>
          <w:ilvl w:val="0"/>
          <w:numId w:val="20"/>
        </w:numPr>
        <w:pBdr>
          <w:top w:val="nil"/>
          <w:left w:val="nil"/>
          <w:bottom w:val="nil"/>
          <w:right w:val="nil"/>
          <w:between w:val="nil"/>
        </w:pBdr>
        <w:spacing w:before="0" w:after="0"/>
        <w:ind w:right="-180"/>
      </w:pPr>
      <w:r>
        <w:rPr>
          <w:color w:val="000000"/>
        </w:rPr>
        <w:t xml:space="preserve">Explain the life cycle of software development. </w:t>
      </w:r>
    </w:p>
    <w:p w14:paraId="39C4C971" w14:textId="77777777" w:rsidR="001C17C1" w:rsidRDefault="00125A20">
      <w:pPr>
        <w:numPr>
          <w:ilvl w:val="0"/>
          <w:numId w:val="20"/>
        </w:numPr>
        <w:pBdr>
          <w:top w:val="nil"/>
          <w:left w:val="nil"/>
          <w:bottom w:val="nil"/>
          <w:right w:val="nil"/>
          <w:between w:val="nil"/>
        </w:pBdr>
        <w:spacing w:before="0" w:after="0"/>
        <w:ind w:right="-180"/>
      </w:pPr>
      <w:r>
        <w:rPr>
          <w:color w:val="000000"/>
        </w:rPr>
        <w:t xml:space="preserve">List, describe, and classify different methodologies of project development. </w:t>
      </w:r>
    </w:p>
    <w:p w14:paraId="4D70D60E" w14:textId="77777777" w:rsidR="001C17C1" w:rsidRDefault="00125A20">
      <w:pPr>
        <w:numPr>
          <w:ilvl w:val="0"/>
          <w:numId w:val="20"/>
        </w:numPr>
        <w:pBdr>
          <w:top w:val="nil"/>
          <w:left w:val="nil"/>
          <w:bottom w:val="nil"/>
          <w:right w:val="nil"/>
          <w:between w:val="nil"/>
        </w:pBdr>
        <w:spacing w:before="0" w:after="0"/>
        <w:ind w:right="-180"/>
      </w:pPr>
      <w:r>
        <w:rPr>
          <w:color w:val="000000"/>
        </w:rPr>
        <w:t xml:space="preserve">Research and identify the major roles within a project team. </w:t>
      </w:r>
    </w:p>
    <w:p w14:paraId="7CD0C766" w14:textId="77777777" w:rsidR="001C17C1" w:rsidRDefault="001C17C1">
      <w:pPr>
        <w:spacing w:before="0" w:after="0"/>
        <w:rPr>
          <w:color w:val="000000"/>
          <w:sz w:val="28"/>
          <w:szCs w:val="28"/>
        </w:rPr>
      </w:pPr>
    </w:p>
    <w:p w14:paraId="707E9EF8" w14:textId="77777777" w:rsidR="001C17C1" w:rsidRDefault="00125A20">
      <w:pPr>
        <w:pStyle w:val="Heading2"/>
      </w:pPr>
      <w:bookmarkStart w:id="8" w:name="_heading=h.4d34og8" w:colFirst="0" w:colLast="0"/>
      <w:bookmarkEnd w:id="8"/>
      <w:r>
        <w:t>Standard 5: Concepts of Software Development</w:t>
      </w:r>
    </w:p>
    <w:tbl>
      <w:tblPr>
        <w:tblStyle w:val="a3"/>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7105"/>
        <w:gridCol w:w="2245"/>
      </w:tblGrid>
      <w:tr w:rsidR="001C17C1" w14:paraId="67493EA4" w14:textId="77777777" w:rsidTr="004D6299">
        <w:trPr>
          <w:cantSplit/>
        </w:trPr>
        <w:tc>
          <w:tcPr>
            <w:tcW w:w="7105" w:type="dxa"/>
          </w:tcPr>
          <w:p w14:paraId="44A5874E" w14:textId="77777777" w:rsidR="001C17C1" w:rsidRDefault="00125A20">
            <w:pPr>
              <w:spacing w:before="0" w:after="0"/>
            </w:pPr>
            <w:r>
              <w:t>Students will be able to identify needs and design, document, publish, and maintain software that is aligned to user needs and functions to identified levels of performance.</w:t>
            </w:r>
          </w:p>
        </w:tc>
        <w:tc>
          <w:tcPr>
            <w:tcW w:w="2245" w:type="dxa"/>
          </w:tcPr>
          <w:p w14:paraId="1D4494E1" w14:textId="77777777" w:rsidR="001C17C1" w:rsidRDefault="00125A20">
            <w:pPr>
              <w:spacing w:before="0" w:after="0"/>
              <w:rPr>
                <w:color w:val="FFFFFF"/>
                <w:sz w:val="20"/>
                <w:szCs w:val="20"/>
                <w:u w:val="single"/>
              </w:rPr>
            </w:pPr>
            <w:r>
              <w:rPr>
                <w:sz w:val="20"/>
                <w:szCs w:val="20"/>
                <w:u w:val="single"/>
              </w:rPr>
              <w:t>Essential</w:t>
            </w:r>
          </w:p>
          <w:p w14:paraId="6B103189" w14:textId="77777777" w:rsidR="001C17C1" w:rsidRDefault="00125A20">
            <w:pPr>
              <w:spacing w:before="0" w:after="0"/>
              <w:rPr>
                <w:color w:val="000000"/>
              </w:rPr>
            </w:pPr>
            <w:r>
              <w:rPr>
                <w:sz w:val="20"/>
                <w:szCs w:val="20"/>
              </w:rPr>
              <w:t>Certiport ITS-HTML and CSS</w:t>
            </w:r>
          </w:p>
        </w:tc>
      </w:tr>
    </w:tbl>
    <w:p w14:paraId="7FF50CBD" w14:textId="77777777" w:rsidR="001C17C1" w:rsidRDefault="001C17C1">
      <w:pPr>
        <w:spacing w:before="0" w:after="0"/>
      </w:pPr>
    </w:p>
    <w:p w14:paraId="76F6B5D4" w14:textId="4B0415A8" w:rsidR="001C17C1" w:rsidRDefault="00125A20">
      <w:pPr>
        <w:spacing w:before="0" w:after="0"/>
        <w:rPr>
          <w:b/>
          <w:color w:val="000000"/>
        </w:rPr>
      </w:pPr>
      <w:r>
        <w:rPr>
          <w:b/>
          <w:color w:val="000000"/>
        </w:rPr>
        <w:t>Skills</w:t>
      </w:r>
      <w:r w:rsidR="00144FFB">
        <w:rPr>
          <w:b/>
          <w:color w:val="000000"/>
        </w:rPr>
        <w:t>:</w:t>
      </w:r>
    </w:p>
    <w:p w14:paraId="71AA79ED"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Collaborate with potential users or customers to determine software requirements. </w:t>
      </w:r>
    </w:p>
    <w:p w14:paraId="3414794D"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Produce a prioritized list of features to meet the functional software requirements. </w:t>
      </w:r>
    </w:p>
    <w:p w14:paraId="107E50B9"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Research and identify appropriate technologies to meet software requirements. </w:t>
      </w:r>
    </w:p>
    <w:p w14:paraId="58EB8333"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Evaluate project resources, create a time and cost analysis. </w:t>
      </w:r>
    </w:p>
    <w:p w14:paraId="5E152BFE"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Define and structure a project scope of work. </w:t>
      </w:r>
    </w:p>
    <w:p w14:paraId="6D45A1C3"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Demonstrate team collaboration during software development. </w:t>
      </w:r>
    </w:p>
    <w:p w14:paraId="235BA4A9"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Create a technical design document. </w:t>
      </w:r>
    </w:p>
    <w:p w14:paraId="0DC8B3C0"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Devise pseudocode algorithms for software to be developed. </w:t>
      </w:r>
    </w:p>
    <w:p w14:paraId="67A483BF"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Implement the design as a coded solution. </w:t>
      </w:r>
    </w:p>
    <w:p w14:paraId="2D5F1CAA"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Identify various software testing techniques. </w:t>
      </w:r>
    </w:p>
    <w:p w14:paraId="34DB7D46"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Create and implement a test plan to ensure the software meets project requirements. </w:t>
      </w:r>
    </w:p>
    <w:p w14:paraId="6361C643"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Demonstrate coded solution to the customer, ensuring that all requirements have been met. </w:t>
      </w:r>
    </w:p>
    <w:p w14:paraId="38FFDE65"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Document lessons learned. </w:t>
      </w:r>
    </w:p>
    <w:p w14:paraId="4B038B4D"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Create user software documentation. </w:t>
      </w:r>
    </w:p>
    <w:p w14:paraId="6203F52B"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Document how the end user should run the software. </w:t>
      </w:r>
    </w:p>
    <w:p w14:paraId="4CE1578D"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Describe the purpose of source code management. </w:t>
      </w:r>
    </w:p>
    <w:p w14:paraId="7BE88965"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Demonstrate version control methods to maintain source code. </w:t>
      </w:r>
    </w:p>
    <w:p w14:paraId="22EBEB58"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Describe the purpose of release management. </w:t>
      </w:r>
    </w:p>
    <w:p w14:paraId="4FB047FD"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Describe the purpose of Continuous Integration and Continuous Deployment (CI/CD). </w:t>
      </w:r>
    </w:p>
    <w:p w14:paraId="38C69784"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Describe the purpose of the different development environments (development, staging, production). </w:t>
      </w:r>
    </w:p>
    <w:p w14:paraId="35AF7E4B" w14:textId="77777777" w:rsidR="001C17C1" w:rsidRDefault="00125A20">
      <w:pPr>
        <w:numPr>
          <w:ilvl w:val="0"/>
          <w:numId w:val="21"/>
        </w:numPr>
        <w:pBdr>
          <w:top w:val="nil"/>
          <w:left w:val="nil"/>
          <w:bottom w:val="nil"/>
          <w:right w:val="nil"/>
          <w:between w:val="nil"/>
        </w:pBdr>
        <w:spacing w:before="0" w:after="0"/>
        <w:ind w:right="-180"/>
      </w:pPr>
      <w:r>
        <w:rPr>
          <w:color w:val="000000"/>
        </w:rPr>
        <w:t xml:space="preserve">Publish the software solution. </w:t>
      </w:r>
    </w:p>
    <w:p w14:paraId="288CC6D5" w14:textId="77777777" w:rsidR="001C17C1" w:rsidRDefault="001C17C1">
      <w:pPr>
        <w:spacing w:before="0" w:after="0"/>
        <w:rPr>
          <w:rFonts w:ascii="Cambria" w:eastAsia="Cambria" w:hAnsi="Cambria" w:cs="Cambria"/>
          <w:b/>
          <w:color w:val="09539E"/>
          <w:sz w:val="24"/>
          <w:szCs w:val="24"/>
        </w:rPr>
      </w:pPr>
      <w:bookmarkStart w:id="9" w:name="_heading=h.2s8eyo1" w:colFirst="0" w:colLast="0"/>
      <w:bookmarkEnd w:id="9"/>
    </w:p>
    <w:p w14:paraId="3BB4AD13" w14:textId="77777777" w:rsidR="001C17C1" w:rsidRDefault="00125A20">
      <w:pPr>
        <w:pStyle w:val="Heading2"/>
      </w:pPr>
      <w:r>
        <w:lastRenderedPageBreak/>
        <w:t>Standard 6: Fundamentals of UX and UI Design</w:t>
      </w:r>
    </w:p>
    <w:tbl>
      <w:tblPr>
        <w:tblStyle w:val="a4"/>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7105"/>
        <w:gridCol w:w="2245"/>
      </w:tblGrid>
      <w:tr w:rsidR="001C17C1" w14:paraId="36712B29" w14:textId="77777777" w:rsidTr="004D6299">
        <w:trPr>
          <w:cantSplit/>
        </w:trPr>
        <w:tc>
          <w:tcPr>
            <w:tcW w:w="7105" w:type="dxa"/>
          </w:tcPr>
          <w:p w14:paraId="1D60879F" w14:textId="77777777" w:rsidR="001C17C1" w:rsidRDefault="00125A20">
            <w:pPr>
              <w:spacing w:before="0" w:after="0"/>
            </w:pPr>
            <w:r>
              <w:t>Students will be able to evaluate user needs, system requirements, and design options to produce a high-quality user experience model.</w:t>
            </w:r>
          </w:p>
        </w:tc>
        <w:tc>
          <w:tcPr>
            <w:tcW w:w="2245" w:type="dxa"/>
          </w:tcPr>
          <w:p w14:paraId="1B3FB0D0" w14:textId="77777777" w:rsidR="001C17C1" w:rsidRDefault="00125A20">
            <w:pPr>
              <w:spacing w:before="0" w:after="0"/>
              <w:rPr>
                <w:color w:val="FFFFFF"/>
                <w:sz w:val="20"/>
                <w:szCs w:val="20"/>
                <w:u w:val="single"/>
              </w:rPr>
            </w:pPr>
            <w:r>
              <w:rPr>
                <w:sz w:val="20"/>
                <w:szCs w:val="20"/>
                <w:u w:val="single"/>
              </w:rPr>
              <w:t>Essential</w:t>
            </w:r>
          </w:p>
          <w:p w14:paraId="756ECB10" w14:textId="77777777" w:rsidR="001C17C1" w:rsidRDefault="00125A20">
            <w:pPr>
              <w:spacing w:before="0" w:after="0"/>
              <w:rPr>
                <w:color w:val="000000"/>
              </w:rPr>
            </w:pPr>
            <w:r>
              <w:rPr>
                <w:sz w:val="20"/>
                <w:szCs w:val="20"/>
              </w:rPr>
              <w:t>Certiport ITS-HTML and CSS</w:t>
            </w:r>
          </w:p>
        </w:tc>
      </w:tr>
    </w:tbl>
    <w:p w14:paraId="2E919199" w14:textId="77777777" w:rsidR="001C17C1" w:rsidRDefault="001C17C1">
      <w:pPr>
        <w:spacing w:before="0" w:after="0"/>
      </w:pPr>
    </w:p>
    <w:p w14:paraId="218B5BEC" w14:textId="76BFBB80" w:rsidR="001C17C1" w:rsidRDefault="00125A20">
      <w:pPr>
        <w:spacing w:before="0" w:after="0"/>
        <w:rPr>
          <w:b/>
          <w:color w:val="000000"/>
        </w:rPr>
      </w:pPr>
      <w:r>
        <w:rPr>
          <w:b/>
          <w:color w:val="000000"/>
        </w:rPr>
        <w:t>Skills</w:t>
      </w:r>
      <w:r w:rsidR="00144FFB">
        <w:rPr>
          <w:b/>
          <w:color w:val="000000"/>
        </w:rPr>
        <w:t>:</w:t>
      </w:r>
    </w:p>
    <w:p w14:paraId="7A522F31" w14:textId="77777777" w:rsidR="001C17C1" w:rsidRDefault="00125A20">
      <w:pPr>
        <w:numPr>
          <w:ilvl w:val="0"/>
          <w:numId w:val="2"/>
        </w:numPr>
        <w:pBdr>
          <w:top w:val="nil"/>
          <w:left w:val="nil"/>
          <w:bottom w:val="nil"/>
          <w:right w:val="nil"/>
          <w:between w:val="nil"/>
        </w:pBdr>
        <w:spacing w:before="0" w:after="0"/>
        <w:ind w:right="-180"/>
      </w:pPr>
      <w:r>
        <w:rPr>
          <w:color w:val="000000"/>
        </w:rPr>
        <w:t xml:space="preserve">Research and identify the reasons for making software accessible. </w:t>
      </w:r>
    </w:p>
    <w:p w14:paraId="3DE96F6D" w14:textId="77777777" w:rsidR="001C17C1" w:rsidRDefault="00125A20">
      <w:pPr>
        <w:numPr>
          <w:ilvl w:val="0"/>
          <w:numId w:val="2"/>
        </w:numPr>
        <w:pBdr>
          <w:top w:val="nil"/>
          <w:left w:val="nil"/>
          <w:bottom w:val="nil"/>
          <w:right w:val="nil"/>
          <w:between w:val="nil"/>
        </w:pBdr>
        <w:spacing w:before="0" w:after="0"/>
        <w:ind w:right="-180"/>
      </w:pPr>
      <w:r>
        <w:rPr>
          <w:color w:val="000000"/>
        </w:rPr>
        <w:t xml:space="preserve">Research and identify methods for implementing software accessibility. </w:t>
      </w:r>
    </w:p>
    <w:p w14:paraId="3F646F8E" w14:textId="77777777" w:rsidR="001C17C1" w:rsidRDefault="00125A20">
      <w:pPr>
        <w:numPr>
          <w:ilvl w:val="0"/>
          <w:numId w:val="2"/>
        </w:numPr>
        <w:pBdr>
          <w:top w:val="nil"/>
          <w:left w:val="nil"/>
          <w:bottom w:val="nil"/>
          <w:right w:val="nil"/>
          <w:between w:val="nil"/>
        </w:pBdr>
        <w:spacing w:before="0" w:after="0"/>
        <w:ind w:right="-180"/>
      </w:pPr>
      <w:r>
        <w:rPr>
          <w:color w:val="000000"/>
        </w:rPr>
        <w:t xml:space="preserve">Document the user goals, needs, behaviors, and preferences. </w:t>
      </w:r>
    </w:p>
    <w:p w14:paraId="0B1874F4" w14:textId="77777777" w:rsidR="001C17C1" w:rsidRDefault="00125A20">
      <w:pPr>
        <w:numPr>
          <w:ilvl w:val="0"/>
          <w:numId w:val="2"/>
        </w:numPr>
        <w:pBdr>
          <w:top w:val="nil"/>
          <w:left w:val="nil"/>
          <w:bottom w:val="nil"/>
          <w:right w:val="nil"/>
          <w:between w:val="nil"/>
        </w:pBdr>
        <w:spacing w:before="0" w:after="0"/>
        <w:ind w:right="-180"/>
      </w:pPr>
      <w:r>
        <w:rPr>
          <w:color w:val="000000"/>
        </w:rPr>
        <w:t xml:space="preserve">Develop personas, research demographics, and identify user types for software. </w:t>
      </w:r>
    </w:p>
    <w:p w14:paraId="444B6A5D" w14:textId="77777777" w:rsidR="001C17C1" w:rsidRDefault="00125A20">
      <w:pPr>
        <w:numPr>
          <w:ilvl w:val="0"/>
          <w:numId w:val="2"/>
        </w:numPr>
        <w:pBdr>
          <w:top w:val="nil"/>
          <w:left w:val="nil"/>
          <w:bottom w:val="nil"/>
          <w:right w:val="nil"/>
          <w:between w:val="nil"/>
        </w:pBdr>
        <w:spacing w:before="0" w:after="0"/>
        <w:ind w:right="-180"/>
      </w:pPr>
      <w:r>
        <w:rPr>
          <w:color w:val="000000"/>
        </w:rPr>
        <w:t xml:space="preserve">Develop user experience models that demonstrate an understanding of different audiences. </w:t>
      </w:r>
    </w:p>
    <w:p w14:paraId="1C3C54B1" w14:textId="77777777" w:rsidR="001C17C1" w:rsidRDefault="00125A20">
      <w:pPr>
        <w:numPr>
          <w:ilvl w:val="0"/>
          <w:numId w:val="2"/>
        </w:numPr>
        <w:pBdr>
          <w:top w:val="nil"/>
          <w:left w:val="nil"/>
          <w:bottom w:val="nil"/>
          <w:right w:val="nil"/>
          <w:between w:val="nil"/>
        </w:pBdr>
        <w:spacing w:before="0" w:after="0"/>
        <w:ind w:right="-180"/>
      </w:pPr>
      <w:r>
        <w:rPr>
          <w:color w:val="000000"/>
        </w:rPr>
        <w:t xml:space="preserve">Research and define where the software will provide feedback on defaults, status, error, validation, and instructions to the user. </w:t>
      </w:r>
    </w:p>
    <w:p w14:paraId="5189DB26" w14:textId="77777777" w:rsidR="001C17C1" w:rsidRDefault="00125A20">
      <w:pPr>
        <w:numPr>
          <w:ilvl w:val="0"/>
          <w:numId w:val="2"/>
        </w:numPr>
        <w:pBdr>
          <w:top w:val="nil"/>
          <w:left w:val="nil"/>
          <w:bottom w:val="nil"/>
          <w:right w:val="nil"/>
          <w:between w:val="nil"/>
        </w:pBdr>
        <w:spacing w:before="0" w:after="0"/>
        <w:ind w:right="-180"/>
      </w:pPr>
      <w:r>
        <w:rPr>
          <w:color w:val="000000"/>
        </w:rPr>
        <w:t xml:space="preserve">Research and identify user research methodologies such as usability tests, user interviews, contextual inquiries, and user observations. </w:t>
      </w:r>
    </w:p>
    <w:p w14:paraId="30A91A45" w14:textId="77777777" w:rsidR="001C17C1" w:rsidRDefault="00125A20">
      <w:pPr>
        <w:numPr>
          <w:ilvl w:val="0"/>
          <w:numId w:val="2"/>
        </w:numPr>
        <w:pBdr>
          <w:top w:val="nil"/>
          <w:left w:val="nil"/>
          <w:bottom w:val="nil"/>
          <w:right w:val="nil"/>
          <w:between w:val="nil"/>
        </w:pBdr>
        <w:spacing w:before="0" w:after="0"/>
        <w:ind w:right="-180"/>
      </w:pPr>
      <w:r>
        <w:rPr>
          <w:color w:val="000000"/>
        </w:rPr>
        <w:t xml:space="preserve">Describe design considerations for different display form factors. </w:t>
      </w:r>
    </w:p>
    <w:p w14:paraId="62619E42" w14:textId="77777777" w:rsidR="001C17C1" w:rsidRDefault="00125A20">
      <w:pPr>
        <w:numPr>
          <w:ilvl w:val="0"/>
          <w:numId w:val="2"/>
        </w:numPr>
        <w:pBdr>
          <w:top w:val="nil"/>
          <w:left w:val="nil"/>
          <w:bottom w:val="nil"/>
          <w:right w:val="nil"/>
          <w:between w:val="nil"/>
        </w:pBdr>
        <w:spacing w:before="0" w:after="0"/>
        <w:ind w:right="-180"/>
      </w:pPr>
      <w:r>
        <w:rPr>
          <w:color w:val="000000"/>
        </w:rPr>
        <w:t xml:space="preserve">Define different user interface modalities. </w:t>
      </w:r>
    </w:p>
    <w:p w14:paraId="560137F8" w14:textId="77777777" w:rsidR="001C17C1" w:rsidRDefault="00125A20">
      <w:pPr>
        <w:numPr>
          <w:ilvl w:val="0"/>
          <w:numId w:val="2"/>
        </w:numPr>
        <w:pBdr>
          <w:top w:val="nil"/>
          <w:left w:val="nil"/>
          <w:bottom w:val="nil"/>
          <w:right w:val="nil"/>
          <w:between w:val="nil"/>
        </w:pBdr>
        <w:spacing w:before="0" w:after="0"/>
        <w:ind w:right="-180"/>
      </w:pPr>
      <w:r>
        <w:rPr>
          <w:color w:val="000000"/>
        </w:rPr>
        <w:t xml:space="preserve">Create a simplified interface layout for part of a software application using an appropriate graphic design tool. </w:t>
      </w:r>
    </w:p>
    <w:p w14:paraId="07CD17D0" w14:textId="77777777" w:rsidR="001C17C1" w:rsidRDefault="00125A20">
      <w:pPr>
        <w:numPr>
          <w:ilvl w:val="0"/>
          <w:numId w:val="2"/>
        </w:numPr>
        <w:pBdr>
          <w:top w:val="nil"/>
          <w:left w:val="nil"/>
          <w:bottom w:val="nil"/>
          <w:right w:val="nil"/>
          <w:between w:val="nil"/>
        </w:pBdr>
        <w:spacing w:before="0" w:after="0"/>
        <w:ind w:right="-180"/>
      </w:pPr>
      <w:r>
        <w:rPr>
          <w:color w:val="000000"/>
        </w:rPr>
        <w:t xml:space="preserve">Build a storyboard of the user interface for a software application. </w:t>
      </w:r>
    </w:p>
    <w:p w14:paraId="62173D8F" w14:textId="77777777" w:rsidR="001C17C1" w:rsidRDefault="00125A20">
      <w:pPr>
        <w:numPr>
          <w:ilvl w:val="0"/>
          <w:numId w:val="2"/>
        </w:numPr>
        <w:pBdr>
          <w:top w:val="nil"/>
          <w:left w:val="nil"/>
          <w:bottom w:val="nil"/>
          <w:right w:val="nil"/>
          <w:between w:val="nil"/>
        </w:pBdr>
        <w:spacing w:before="0" w:after="0"/>
        <w:ind w:right="-180"/>
      </w:pPr>
      <w:r>
        <w:rPr>
          <w:color w:val="000000"/>
        </w:rPr>
        <w:t xml:space="preserve">Create a prototype from an interface layout and storyboard. </w:t>
      </w:r>
    </w:p>
    <w:p w14:paraId="30A17D3A" w14:textId="77777777" w:rsidR="001C17C1" w:rsidRDefault="001C17C1">
      <w:pPr>
        <w:spacing w:before="0" w:after="0"/>
        <w:rPr>
          <w:color w:val="000000"/>
          <w:sz w:val="28"/>
          <w:szCs w:val="28"/>
        </w:rPr>
      </w:pPr>
    </w:p>
    <w:p w14:paraId="3E4DF196" w14:textId="77777777" w:rsidR="001C17C1" w:rsidRDefault="00125A20">
      <w:pPr>
        <w:pStyle w:val="Heading2"/>
      </w:pPr>
      <w:bookmarkStart w:id="10" w:name="_heading=h.17dp8vu" w:colFirst="0" w:colLast="0"/>
      <w:bookmarkEnd w:id="10"/>
      <w:r>
        <w:t>Standard 7: Fundamental Concepts of Programming</w:t>
      </w:r>
    </w:p>
    <w:tbl>
      <w:tblPr>
        <w:tblStyle w:val="a5"/>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7105"/>
        <w:gridCol w:w="2245"/>
      </w:tblGrid>
      <w:tr w:rsidR="001C17C1" w14:paraId="77A4A57B" w14:textId="77777777" w:rsidTr="004D6299">
        <w:trPr>
          <w:cantSplit/>
        </w:trPr>
        <w:tc>
          <w:tcPr>
            <w:tcW w:w="7105" w:type="dxa"/>
          </w:tcPr>
          <w:p w14:paraId="4F39E753" w14:textId="77777777" w:rsidR="001C17C1" w:rsidRDefault="00125A20">
            <w:pPr>
              <w:spacing w:before="0" w:after="0"/>
            </w:pPr>
            <w:r>
              <w:t>Students will be able to describe, demonstrate and evaluate fundamental elements and concepts of programming.</w:t>
            </w:r>
          </w:p>
        </w:tc>
        <w:tc>
          <w:tcPr>
            <w:tcW w:w="2245" w:type="dxa"/>
          </w:tcPr>
          <w:p w14:paraId="7B6C4134" w14:textId="77777777" w:rsidR="001C17C1" w:rsidRDefault="00125A20">
            <w:pPr>
              <w:spacing w:before="0" w:after="0"/>
              <w:rPr>
                <w:sz w:val="20"/>
                <w:szCs w:val="20"/>
                <w:u w:val="single"/>
              </w:rPr>
            </w:pPr>
            <w:r>
              <w:rPr>
                <w:sz w:val="20"/>
                <w:szCs w:val="20"/>
                <w:u w:val="single"/>
              </w:rPr>
              <w:t>Essential</w:t>
            </w:r>
          </w:p>
          <w:p w14:paraId="030E50DF" w14:textId="77777777" w:rsidR="001C17C1" w:rsidRDefault="00125A20">
            <w:pPr>
              <w:spacing w:before="0" w:after="0"/>
              <w:rPr>
                <w:color w:val="FFFFFF"/>
                <w:sz w:val="20"/>
                <w:szCs w:val="20"/>
                <w:u w:val="single"/>
              </w:rPr>
            </w:pPr>
            <w:r>
              <w:rPr>
                <w:sz w:val="20"/>
                <w:szCs w:val="20"/>
              </w:rPr>
              <w:t>Certiport ITS-HTML and CSS</w:t>
            </w:r>
          </w:p>
          <w:p w14:paraId="57411A8E" w14:textId="77777777" w:rsidR="001C17C1" w:rsidRDefault="00125A20">
            <w:pPr>
              <w:spacing w:before="0" w:after="0"/>
              <w:rPr>
                <w:color w:val="000000"/>
              </w:rPr>
            </w:pPr>
            <w:r>
              <w:rPr>
                <w:sz w:val="20"/>
                <w:szCs w:val="20"/>
              </w:rPr>
              <w:t>Certiport ITS-JavaScript</w:t>
            </w:r>
          </w:p>
        </w:tc>
      </w:tr>
    </w:tbl>
    <w:p w14:paraId="026D661C" w14:textId="77777777" w:rsidR="001C17C1" w:rsidRDefault="001C17C1">
      <w:pPr>
        <w:spacing w:before="0" w:after="0"/>
      </w:pPr>
    </w:p>
    <w:p w14:paraId="39F2EE8E" w14:textId="348905CD" w:rsidR="001C17C1" w:rsidRDefault="00125A20">
      <w:pPr>
        <w:spacing w:before="0" w:after="0"/>
        <w:rPr>
          <w:b/>
          <w:color w:val="000000"/>
        </w:rPr>
      </w:pPr>
      <w:r>
        <w:rPr>
          <w:b/>
          <w:color w:val="000000"/>
        </w:rPr>
        <w:t>Skills</w:t>
      </w:r>
      <w:r w:rsidR="00144FFB">
        <w:rPr>
          <w:b/>
          <w:color w:val="000000"/>
        </w:rPr>
        <w:t>:</w:t>
      </w:r>
    </w:p>
    <w:p w14:paraId="37B681C6"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Implement concepts fundamental to programming. </w:t>
      </w:r>
    </w:p>
    <w:p w14:paraId="6F9D5EA5"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Research and describe what programs are and how they run. </w:t>
      </w:r>
    </w:p>
    <w:p w14:paraId="0344D85B"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Research and describe the four parts of computational thinking: Decomposition, Abstraction, Pattern Recognition, and Algorithm Design. </w:t>
      </w:r>
    </w:p>
    <w:p w14:paraId="032CCAA4"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Utilize Integrated Development Environments. </w:t>
      </w:r>
    </w:p>
    <w:p w14:paraId="6866B62B"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the use of arithmetic operators. </w:t>
      </w:r>
    </w:p>
    <w:p w14:paraId="47677020"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the use of a debugger. </w:t>
      </w:r>
    </w:p>
    <w:p w14:paraId="66454C05"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the use of logical operators. </w:t>
      </w:r>
    </w:p>
    <w:p w14:paraId="0B825833"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the use of relational operators. </w:t>
      </w:r>
    </w:p>
    <w:p w14:paraId="227E6416"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the use of compound conditions. </w:t>
      </w:r>
    </w:p>
    <w:p w14:paraId="65D26560"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the use of conditional branching operators. </w:t>
      </w:r>
    </w:p>
    <w:p w14:paraId="5387F55B"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iterative loops. </w:t>
      </w:r>
    </w:p>
    <w:p w14:paraId="21DC89F7"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user defined functions, methods, or procedures with and without return values including parameter passing. </w:t>
      </w:r>
    </w:p>
    <w:p w14:paraId="24A57D68"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Implement comments, formatting conventions, and naming conventions. </w:t>
      </w:r>
    </w:p>
    <w:p w14:paraId="7BC8CCDA"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Differentiate between different types of programming paradigms. </w:t>
      </w:r>
    </w:p>
    <w:p w14:paraId="6167D1BC" w14:textId="77777777" w:rsidR="001C17C1" w:rsidRDefault="00125A20">
      <w:pPr>
        <w:numPr>
          <w:ilvl w:val="0"/>
          <w:numId w:val="17"/>
        </w:numPr>
        <w:pBdr>
          <w:top w:val="nil"/>
          <w:left w:val="nil"/>
          <w:bottom w:val="nil"/>
          <w:right w:val="nil"/>
          <w:between w:val="nil"/>
        </w:pBdr>
        <w:spacing w:before="0" w:after="0"/>
        <w:ind w:right="-180"/>
      </w:pPr>
      <w:r>
        <w:rPr>
          <w:color w:val="000000"/>
        </w:rPr>
        <w:lastRenderedPageBreak/>
        <w:t xml:space="preserve">Differentiate between compilers and interpreters and describe their role in the use of programming languages. </w:t>
      </w:r>
    </w:p>
    <w:p w14:paraId="66E613F4"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Differentiate between and demonstrate the use of variable type declarations and casting in various programming languages. </w:t>
      </w:r>
    </w:p>
    <w:p w14:paraId="23985EBE"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the creation and use of fixed length data structures such as arrays. </w:t>
      </w:r>
    </w:p>
    <w:p w14:paraId="27777677"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the creation and use of variable length data structures such as lists. </w:t>
      </w:r>
    </w:p>
    <w:p w14:paraId="2D088C19"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the use of functions, methods or procedures from system and shared libraries. </w:t>
      </w:r>
    </w:p>
    <w:p w14:paraId="3BF35EE5"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Differentiate between and demonstrate the use of sorting algorithms. </w:t>
      </w:r>
    </w:p>
    <w:p w14:paraId="028C396F"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Differentiate between and demonstrate the use of searching algorithms. </w:t>
      </w:r>
    </w:p>
    <w:p w14:paraId="5883FA51"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data validation and error handling. </w:t>
      </w:r>
    </w:p>
    <w:p w14:paraId="5A26C899"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the use of file input and output. </w:t>
      </w:r>
    </w:p>
    <w:p w14:paraId="1CEA77E4"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Describe concepts of memory management. </w:t>
      </w:r>
    </w:p>
    <w:p w14:paraId="6A06254A"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Describe design patterns such as Model, View, Controller (MVC). </w:t>
      </w:r>
    </w:p>
    <w:p w14:paraId="08D18252"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Design a user defined class incorporating attributes, constructors, and methods. </w:t>
      </w:r>
    </w:p>
    <w:p w14:paraId="68812F9F"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Develop constructors. </w:t>
      </w:r>
    </w:p>
    <w:p w14:paraId="3F0CCA91"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object instantiation. </w:t>
      </w:r>
    </w:p>
    <w:p w14:paraId="68C3F46A"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concepts of composition using a modeling language such as Universal Modeling Language (UML). </w:t>
      </w:r>
    </w:p>
    <w:p w14:paraId="40847B3F"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concepts of inheritance. </w:t>
      </w:r>
    </w:p>
    <w:p w14:paraId="3578F994"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Demonstrate concepts of encapsulation. </w:t>
      </w:r>
    </w:p>
    <w:p w14:paraId="7D0B667F"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Define or demonstrate concepts of polymorphism. </w:t>
      </w:r>
    </w:p>
    <w:p w14:paraId="39681E22"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Define or demonstrate concepts of overloading. </w:t>
      </w:r>
    </w:p>
    <w:p w14:paraId="6A58CBE6" w14:textId="77777777" w:rsidR="001C17C1" w:rsidRDefault="00125A20">
      <w:pPr>
        <w:numPr>
          <w:ilvl w:val="0"/>
          <w:numId w:val="17"/>
        </w:numPr>
        <w:pBdr>
          <w:top w:val="nil"/>
          <w:left w:val="nil"/>
          <w:bottom w:val="nil"/>
          <w:right w:val="nil"/>
          <w:between w:val="nil"/>
        </w:pBdr>
        <w:spacing w:before="0" w:after="0"/>
        <w:ind w:right="-180"/>
      </w:pPr>
      <w:r>
        <w:rPr>
          <w:color w:val="000000"/>
        </w:rPr>
        <w:t xml:space="preserve">Define or demonstrate concepts of overriding. </w:t>
      </w:r>
    </w:p>
    <w:p w14:paraId="6B9336AE" w14:textId="77777777" w:rsidR="001C17C1" w:rsidRDefault="00125A20">
      <w:pPr>
        <w:numPr>
          <w:ilvl w:val="0"/>
          <w:numId w:val="17"/>
        </w:numPr>
        <w:pBdr>
          <w:top w:val="nil"/>
          <w:left w:val="nil"/>
          <w:bottom w:val="nil"/>
          <w:right w:val="nil"/>
          <w:between w:val="nil"/>
        </w:pBdr>
        <w:spacing w:before="0" w:after="0"/>
        <w:ind w:right="-180"/>
      </w:pPr>
      <w:bookmarkStart w:id="11" w:name="_heading=h.3rdcrjn" w:colFirst="0" w:colLast="0"/>
      <w:bookmarkEnd w:id="11"/>
      <w:r>
        <w:rPr>
          <w:color w:val="000000"/>
        </w:rPr>
        <w:t xml:space="preserve">Demonstrate the creation and use of accessor and mutator methods within a class. </w:t>
      </w:r>
    </w:p>
    <w:p w14:paraId="09A5A248" w14:textId="77777777" w:rsidR="001C17C1" w:rsidRDefault="001C17C1">
      <w:pPr>
        <w:pBdr>
          <w:top w:val="nil"/>
          <w:left w:val="nil"/>
          <w:bottom w:val="nil"/>
          <w:right w:val="nil"/>
          <w:between w:val="nil"/>
        </w:pBdr>
        <w:spacing w:before="0" w:after="0"/>
        <w:ind w:left="720" w:right="-180" w:hanging="360"/>
        <w:rPr>
          <w:color w:val="000000"/>
        </w:rPr>
      </w:pPr>
    </w:p>
    <w:p w14:paraId="324F5B61" w14:textId="77777777" w:rsidR="001C17C1" w:rsidRDefault="00125A20">
      <w:pPr>
        <w:pStyle w:val="Heading2"/>
      </w:pPr>
      <w:r>
        <w:t>Standard 8: Fundamental Concepts of Web Design and Development</w:t>
      </w:r>
    </w:p>
    <w:tbl>
      <w:tblPr>
        <w:tblStyle w:val="a6"/>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7105"/>
        <w:gridCol w:w="2245"/>
      </w:tblGrid>
      <w:tr w:rsidR="001C17C1" w14:paraId="0B45DF0C" w14:textId="77777777" w:rsidTr="004D6299">
        <w:trPr>
          <w:cantSplit/>
        </w:trPr>
        <w:tc>
          <w:tcPr>
            <w:tcW w:w="7105" w:type="dxa"/>
          </w:tcPr>
          <w:p w14:paraId="29716D0F" w14:textId="77777777" w:rsidR="001C17C1" w:rsidRDefault="00125A20">
            <w:pPr>
              <w:spacing w:before="0" w:after="0"/>
            </w:pPr>
            <w:r>
              <w:t>Students will be able to describe, demonstrate and evaluate fundamental elements front-end and back-end development.</w:t>
            </w:r>
          </w:p>
        </w:tc>
        <w:tc>
          <w:tcPr>
            <w:tcW w:w="2245" w:type="dxa"/>
          </w:tcPr>
          <w:p w14:paraId="7F71A399" w14:textId="77777777" w:rsidR="001C17C1" w:rsidRDefault="00125A20">
            <w:pPr>
              <w:spacing w:before="0" w:after="0"/>
              <w:rPr>
                <w:color w:val="FFFFFF"/>
                <w:sz w:val="20"/>
                <w:szCs w:val="20"/>
                <w:u w:val="single"/>
              </w:rPr>
            </w:pPr>
            <w:r>
              <w:rPr>
                <w:sz w:val="20"/>
                <w:szCs w:val="20"/>
                <w:u w:val="single"/>
              </w:rPr>
              <w:t>Essential</w:t>
            </w:r>
          </w:p>
          <w:p w14:paraId="459E2BE7" w14:textId="77777777" w:rsidR="001C17C1" w:rsidRDefault="00125A20">
            <w:pPr>
              <w:spacing w:before="0" w:after="0"/>
              <w:rPr>
                <w:sz w:val="20"/>
                <w:szCs w:val="20"/>
              </w:rPr>
            </w:pPr>
            <w:r>
              <w:rPr>
                <w:sz w:val="20"/>
                <w:szCs w:val="20"/>
              </w:rPr>
              <w:t>Certiport ITS-HTML and CSS</w:t>
            </w:r>
          </w:p>
          <w:p w14:paraId="6007188E" w14:textId="77777777" w:rsidR="001C17C1" w:rsidRDefault="00125A20">
            <w:pPr>
              <w:spacing w:before="0" w:after="0"/>
              <w:rPr>
                <w:color w:val="000000"/>
              </w:rPr>
            </w:pPr>
            <w:r>
              <w:rPr>
                <w:sz w:val="20"/>
                <w:szCs w:val="20"/>
              </w:rPr>
              <w:t>Certiport ITS-JavaScript</w:t>
            </w:r>
          </w:p>
        </w:tc>
      </w:tr>
    </w:tbl>
    <w:p w14:paraId="128A9293" w14:textId="77777777" w:rsidR="001C17C1" w:rsidRDefault="001C17C1">
      <w:pPr>
        <w:spacing w:before="0" w:after="0"/>
        <w:rPr>
          <w:color w:val="000000"/>
          <w:sz w:val="28"/>
          <w:szCs w:val="28"/>
        </w:rPr>
      </w:pPr>
    </w:p>
    <w:p w14:paraId="6925C241" w14:textId="641F1C3F" w:rsidR="001C17C1" w:rsidRDefault="00125A20">
      <w:pPr>
        <w:spacing w:before="0" w:after="0"/>
        <w:rPr>
          <w:b/>
          <w:color w:val="000000"/>
        </w:rPr>
      </w:pPr>
      <w:r>
        <w:rPr>
          <w:b/>
          <w:color w:val="000000"/>
        </w:rPr>
        <w:t>Skills</w:t>
      </w:r>
      <w:r w:rsidR="00144FFB">
        <w:rPr>
          <w:b/>
          <w:color w:val="000000"/>
        </w:rPr>
        <w:t>:</w:t>
      </w:r>
    </w:p>
    <w:p w14:paraId="689A21EF"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Research and identify components of the current Hyper Text Markup Language (HTML) standard for identification, processing, and presentation of information on web pages. </w:t>
      </w:r>
    </w:p>
    <w:p w14:paraId="7C14C45C"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Research and identify current front-end tool kits used in industry and their role in web development. </w:t>
      </w:r>
    </w:p>
    <w:p w14:paraId="43BDE4E6"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Research and identify current web standards bodies. </w:t>
      </w:r>
    </w:p>
    <w:p w14:paraId="67031F8C"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Demonstrate creation of a static web page using the current HTML standard. </w:t>
      </w:r>
    </w:p>
    <w:p w14:paraId="7DDE2F72"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Demonstrate the use of the current Cascading Style Sheets (CSS) standard for style selectors and declarations including id, class, nested selectors, multiple selectors, and pseudo selectors. </w:t>
      </w:r>
    </w:p>
    <w:p w14:paraId="4FCF36B4"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Demonstrate the manipulation of elements in a web page using the box model. </w:t>
      </w:r>
    </w:p>
    <w:p w14:paraId="5B726ED5"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Demonstrate various element positioning methods, such as the CSS position property. </w:t>
      </w:r>
    </w:p>
    <w:p w14:paraId="5012BA3E"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Research and identify current web page layout models. </w:t>
      </w:r>
    </w:p>
    <w:p w14:paraId="797FC6B2"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Demonstrate a responsive web page using a fluid design and media queries. </w:t>
      </w:r>
    </w:p>
    <w:p w14:paraId="35F68344"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Identify page loading efficiency best practices. </w:t>
      </w:r>
    </w:p>
    <w:p w14:paraId="4D16910F" w14:textId="77777777" w:rsidR="001C17C1" w:rsidRDefault="00125A20">
      <w:pPr>
        <w:numPr>
          <w:ilvl w:val="0"/>
          <w:numId w:val="8"/>
        </w:numPr>
        <w:pBdr>
          <w:top w:val="nil"/>
          <w:left w:val="nil"/>
          <w:bottom w:val="nil"/>
          <w:right w:val="nil"/>
          <w:between w:val="nil"/>
        </w:pBdr>
        <w:spacing w:before="0" w:after="0"/>
        <w:ind w:right="-180"/>
      </w:pPr>
      <w:r>
        <w:rPr>
          <w:color w:val="000000"/>
        </w:rPr>
        <w:lastRenderedPageBreak/>
        <w:t xml:space="preserve">Demonstrate implementing a web page using a front-end toolkit. </w:t>
      </w:r>
    </w:p>
    <w:p w14:paraId="75C7BF9E"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Demonstrate creating and submitting a form. </w:t>
      </w:r>
    </w:p>
    <w:p w14:paraId="0B0F0211"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Demonstrate client-side form validation. </w:t>
      </w:r>
    </w:p>
    <w:p w14:paraId="59CF0EC8"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Incorporate web media objects into a web page. </w:t>
      </w:r>
    </w:p>
    <w:p w14:paraId="7776E8DE"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Demonstrate how to manipulate the Document Object Model (DOM) with a scripting language. </w:t>
      </w:r>
    </w:p>
    <w:p w14:paraId="27D0812A"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Demonstrate the use of scripting language events and event handlers. </w:t>
      </w:r>
    </w:p>
    <w:p w14:paraId="04F7ED1F"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Demonstrate synchronous and asynchronous scripting language calls. </w:t>
      </w:r>
    </w:p>
    <w:p w14:paraId="36506EF7"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Describe the use of cookies in web development including privacy and security concerns. </w:t>
      </w:r>
    </w:p>
    <w:p w14:paraId="46BDD61E"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Research and identify current trends in Search Engine Optimization (SEO) techniques. </w:t>
      </w:r>
    </w:p>
    <w:p w14:paraId="7BCC154F"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Research and identify the boundaries between and roles of front-end and back-end web development. </w:t>
      </w:r>
    </w:p>
    <w:p w14:paraId="5F5A84CA"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Compare and contrast various Hypertext Transfer Protocol (HTTP) request methods. </w:t>
      </w:r>
    </w:p>
    <w:p w14:paraId="2EA5146C"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Demonstrate processing form data. </w:t>
      </w:r>
    </w:p>
    <w:p w14:paraId="0E0D4150"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Develop a website implementing a server-side scripting language. </w:t>
      </w:r>
    </w:p>
    <w:p w14:paraId="2D8F57E1"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Demonstrate the ability to read from and write to a database server from a web page. </w:t>
      </w:r>
    </w:p>
    <w:p w14:paraId="6F2B26F5"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Describe Create Read Update Delete (CRUD) actions and identify examples. </w:t>
      </w:r>
    </w:p>
    <w:p w14:paraId="65826523"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Develop a website incorporating authentication and authorization. </w:t>
      </w:r>
    </w:p>
    <w:p w14:paraId="566ECB5A"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Compare and contrast Application Program Interface (APIs) that can be used for e-commerce. </w:t>
      </w:r>
    </w:p>
    <w:p w14:paraId="737C1B27"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Compare and contrast website hosting options. </w:t>
      </w:r>
    </w:p>
    <w:p w14:paraId="7B2A90BD"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Deploy a website to a web server. </w:t>
      </w:r>
    </w:p>
    <w:p w14:paraId="2AFFA051"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Develop a web application that utilizes data interchange requests such as Java Script Object Notation (JSON). </w:t>
      </w:r>
    </w:p>
    <w:p w14:paraId="2BB60E6E"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Compare and contrast pre-built Content Management Systems (CMS). </w:t>
      </w:r>
    </w:p>
    <w:p w14:paraId="025464FC"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Demonstrate the use of a pre-built CMS. </w:t>
      </w:r>
    </w:p>
    <w:p w14:paraId="7AB2D4E9" w14:textId="77777777" w:rsidR="001C17C1" w:rsidRDefault="00125A20">
      <w:pPr>
        <w:numPr>
          <w:ilvl w:val="0"/>
          <w:numId w:val="8"/>
        </w:numPr>
        <w:pBdr>
          <w:top w:val="nil"/>
          <w:left w:val="nil"/>
          <w:bottom w:val="nil"/>
          <w:right w:val="nil"/>
          <w:between w:val="nil"/>
        </w:pBdr>
        <w:spacing w:before="0" w:after="0"/>
        <w:ind w:right="-180"/>
      </w:pPr>
      <w:r>
        <w:rPr>
          <w:color w:val="000000"/>
        </w:rPr>
        <w:t xml:space="preserve">Compare and contrast various web back-end framework. </w:t>
      </w:r>
    </w:p>
    <w:p w14:paraId="399EE5C9" w14:textId="77777777" w:rsidR="001C17C1" w:rsidRDefault="00125A20">
      <w:pPr>
        <w:numPr>
          <w:ilvl w:val="0"/>
          <w:numId w:val="8"/>
        </w:numPr>
        <w:pBdr>
          <w:top w:val="nil"/>
          <w:left w:val="nil"/>
          <w:bottom w:val="nil"/>
          <w:right w:val="nil"/>
          <w:between w:val="nil"/>
        </w:pBdr>
        <w:spacing w:before="0" w:after="0"/>
        <w:ind w:right="-180"/>
      </w:pPr>
      <w:r>
        <w:rPr>
          <w:color w:val="000000"/>
        </w:rPr>
        <w:t>Develop a website using a web framework.</w:t>
      </w:r>
    </w:p>
    <w:p w14:paraId="1FE2133C" w14:textId="77777777" w:rsidR="001C17C1" w:rsidRDefault="001C17C1">
      <w:pPr>
        <w:spacing w:before="0" w:after="0"/>
        <w:rPr>
          <w:color w:val="000000"/>
          <w:sz w:val="28"/>
          <w:szCs w:val="28"/>
        </w:rPr>
      </w:pPr>
    </w:p>
    <w:p w14:paraId="3F0895A7" w14:textId="77777777" w:rsidR="001C17C1" w:rsidRDefault="00125A20">
      <w:pPr>
        <w:pStyle w:val="Heading2"/>
      </w:pPr>
      <w:bookmarkStart w:id="12" w:name="_heading=h.26in1rg" w:colFirst="0" w:colLast="0"/>
      <w:bookmarkEnd w:id="12"/>
      <w:r>
        <w:t>Standard 9: Concepts of Project Management</w:t>
      </w:r>
    </w:p>
    <w:tbl>
      <w:tblPr>
        <w:tblStyle w:val="a7"/>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7195"/>
        <w:gridCol w:w="2155"/>
      </w:tblGrid>
      <w:tr w:rsidR="001C17C1" w:rsidRPr="000E11EE" w14:paraId="67BD3015" w14:textId="77777777" w:rsidTr="004D6299">
        <w:trPr>
          <w:cantSplit/>
        </w:trPr>
        <w:tc>
          <w:tcPr>
            <w:tcW w:w="7195" w:type="dxa"/>
          </w:tcPr>
          <w:p w14:paraId="4761EBA1" w14:textId="77777777" w:rsidR="001C17C1" w:rsidRDefault="00125A20">
            <w:pPr>
              <w:spacing w:before="0" w:after="0"/>
            </w:pPr>
            <w:r>
              <w:t>Students will be able to define the six core phases of Agile project management methodology (concept, inception, iteration, release, maintenance, and retirement) and to describe its four main values (individuals and interactions over processes and tools; working software over comprehensive documentation; customer collaboration over contract negotiation; and responding to change over following a plan) and demonstrate the role of continuous collaboration in the Agile lifecycle.</w:t>
            </w:r>
          </w:p>
        </w:tc>
        <w:tc>
          <w:tcPr>
            <w:tcW w:w="2155" w:type="dxa"/>
          </w:tcPr>
          <w:p w14:paraId="12994FAA" w14:textId="77777777" w:rsidR="001C17C1" w:rsidRPr="000E11EE" w:rsidRDefault="00125A20">
            <w:pPr>
              <w:spacing w:before="0" w:after="0"/>
              <w:rPr>
                <w:color w:val="FFFFFF"/>
                <w:sz w:val="20"/>
                <w:szCs w:val="20"/>
                <w:u w:val="single"/>
                <w:lang w:val="pt-BR"/>
              </w:rPr>
            </w:pPr>
            <w:r w:rsidRPr="000E11EE">
              <w:rPr>
                <w:sz w:val="20"/>
                <w:szCs w:val="20"/>
                <w:u w:val="single"/>
                <w:lang w:val="pt-BR"/>
              </w:rPr>
              <w:t>Supplemental</w:t>
            </w:r>
          </w:p>
          <w:p w14:paraId="1E91EDDF" w14:textId="77777777" w:rsidR="001C17C1" w:rsidRPr="000E11EE" w:rsidRDefault="00125A20">
            <w:pPr>
              <w:spacing w:before="0" w:after="0"/>
              <w:rPr>
                <w:sz w:val="20"/>
                <w:szCs w:val="20"/>
                <w:lang w:val="pt-BR"/>
              </w:rPr>
            </w:pPr>
            <w:r w:rsidRPr="000E11EE">
              <w:rPr>
                <w:sz w:val="20"/>
                <w:szCs w:val="20"/>
                <w:lang w:val="pt-BR"/>
              </w:rPr>
              <w:t xml:space="preserve">CompTIA A+ </w:t>
            </w:r>
          </w:p>
          <w:p w14:paraId="5F5F57EE" w14:textId="77777777" w:rsidR="001C17C1" w:rsidRPr="000E11EE" w:rsidRDefault="00125A20">
            <w:pPr>
              <w:spacing w:before="0" w:after="0"/>
              <w:rPr>
                <w:color w:val="000000"/>
                <w:lang w:val="pt-BR"/>
              </w:rPr>
            </w:pPr>
            <w:r w:rsidRPr="000E11EE">
              <w:rPr>
                <w:sz w:val="20"/>
                <w:szCs w:val="20"/>
                <w:lang w:val="pt-BR"/>
              </w:rPr>
              <w:t>CompTIA Project+</w:t>
            </w:r>
          </w:p>
        </w:tc>
      </w:tr>
    </w:tbl>
    <w:p w14:paraId="5FEA81AD" w14:textId="77777777" w:rsidR="001C17C1" w:rsidRPr="000E11EE" w:rsidRDefault="001C17C1">
      <w:pPr>
        <w:spacing w:before="0" w:after="0"/>
        <w:rPr>
          <w:lang w:val="pt-BR"/>
        </w:rPr>
      </w:pPr>
    </w:p>
    <w:p w14:paraId="427DA0D7" w14:textId="188B765B" w:rsidR="001C17C1" w:rsidRDefault="00125A20">
      <w:pPr>
        <w:spacing w:before="0" w:after="0"/>
        <w:rPr>
          <w:b/>
          <w:color w:val="000000"/>
        </w:rPr>
      </w:pPr>
      <w:r>
        <w:rPr>
          <w:b/>
          <w:color w:val="000000"/>
        </w:rPr>
        <w:t>Skills</w:t>
      </w:r>
      <w:r w:rsidR="00144FFB">
        <w:rPr>
          <w:b/>
          <w:color w:val="000000"/>
        </w:rPr>
        <w:t>:</w:t>
      </w:r>
    </w:p>
    <w:p w14:paraId="68902D86" w14:textId="77777777" w:rsidR="001C17C1" w:rsidRDefault="00125A20">
      <w:pPr>
        <w:numPr>
          <w:ilvl w:val="0"/>
          <w:numId w:val="13"/>
        </w:numPr>
        <w:pBdr>
          <w:top w:val="nil"/>
          <w:left w:val="nil"/>
          <w:bottom w:val="nil"/>
          <w:right w:val="nil"/>
          <w:between w:val="nil"/>
        </w:pBdr>
        <w:spacing w:before="0" w:after="0"/>
        <w:ind w:right="-180"/>
        <w:rPr>
          <w:b/>
          <w:color w:val="000000"/>
        </w:rPr>
      </w:pPr>
      <w:r>
        <w:rPr>
          <w:color w:val="000000"/>
        </w:rPr>
        <w:t xml:space="preserve">Determine project objectives and compose a project vision statement. </w:t>
      </w:r>
    </w:p>
    <w:p w14:paraId="7E2F4A36" w14:textId="77777777" w:rsidR="001C17C1" w:rsidRDefault="00125A20">
      <w:pPr>
        <w:numPr>
          <w:ilvl w:val="0"/>
          <w:numId w:val="13"/>
        </w:numPr>
        <w:pBdr>
          <w:top w:val="nil"/>
          <w:left w:val="nil"/>
          <w:bottom w:val="nil"/>
          <w:right w:val="nil"/>
          <w:between w:val="nil"/>
        </w:pBdr>
        <w:spacing w:before="0" w:after="0"/>
        <w:ind w:right="-180"/>
        <w:rPr>
          <w:b/>
          <w:color w:val="000000"/>
        </w:rPr>
      </w:pPr>
      <w:r>
        <w:rPr>
          <w:color w:val="000000"/>
        </w:rPr>
        <w:t xml:space="preserve">Identify stakeholders and explain their roles. </w:t>
      </w:r>
    </w:p>
    <w:p w14:paraId="773F0654" w14:textId="77777777" w:rsidR="001C17C1" w:rsidRDefault="00125A20">
      <w:pPr>
        <w:numPr>
          <w:ilvl w:val="0"/>
          <w:numId w:val="13"/>
        </w:numPr>
        <w:pBdr>
          <w:top w:val="nil"/>
          <w:left w:val="nil"/>
          <w:bottom w:val="nil"/>
          <w:right w:val="nil"/>
          <w:between w:val="nil"/>
        </w:pBdr>
        <w:spacing w:before="0" w:after="0"/>
        <w:ind w:right="-180"/>
        <w:rPr>
          <w:b/>
          <w:color w:val="000000"/>
        </w:rPr>
      </w:pPr>
      <w:r>
        <w:rPr>
          <w:color w:val="000000"/>
        </w:rPr>
        <w:t>Consider project priorities and estimate solution timeframes.</w:t>
      </w:r>
    </w:p>
    <w:p w14:paraId="47E2C983" w14:textId="77777777" w:rsidR="001C17C1" w:rsidRDefault="00125A20">
      <w:pPr>
        <w:numPr>
          <w:ilvl w:val="0"/>
          <w:numId w:val="13"/>
        </w:numPr>
        <w:pBdr>
          <w:top w:val="nil"/>
          <w:left w:val="nil"/>
          <w:bottom w:val="nil"/>
          <w:right w:val="nil"/>
          <w:between w:val="nil"/>
        </w:pBdr>
        <w:spacing w:before="0" w:after="0"/>
        <w:ind w:right="-180"/>
        <w:rPr>
          <w:b/>
          <w:color w:val="000000"/>
        </w:rPr>
      </w:pPr>
      <w:r>
        <w:rPr>
          <w:color w:val="000000"/>
        </w:rPr>
        <w:t xml:space="preserve">Identify and document the required technical skills for the project. </w:t>
      </w:r>
    </w:p>
    <w:p w14:paraId="62599050" w14:textId="77777777" w:rsidR="001C17C1" w:rsidRDefault="00125A20">
      <w:pPr>
        <w:numPr>
          <w:ilvl w:val="0"/>
          <w:numId w:val="13"/>
        </w:numPr>
        <w:pBdr>
          <w:top w:val="nil"/>
          <w:left w:val="nil"/>
          <w:bottom w:val="nil"/>
          <w:right w:val="nil"/>
          <w:between w:val="nil"/>
        </w:pBdr>
        <w:spacing w:before="0" w:after="0"/>
        <w:ind w:right="-180"/>
        <w:rPr>
          <w:b/>
          <w:color w:val="000000"/>
        </w:rPr>
      </w:pPr>
      <w:r>
        <w:rPr>
          <w:color w:val="000000"/>
        </w:rPr>
        <w:t xml:space="preserve">Identify and document the personnel and technology required for the project. </w:t>
      </w:r>
    </w:p>
    <w:p w14:paraId="21023238" w14:textId="77777777" w:rsidR="001C17C1" w:rsidRDefault="001C17C1">
      <w:pPr>
        <w:spacing w:before="0" w:after="0"/>
        <w:rPr>
          <w:rFonts w:ascii="Barlow Semi Condensed SemiBold" w:eastAsia="Barlow Semi Condensed SemiBold" w:hAnsi="Barlow Semi Condensed SemiBold" w:cs="Barlow Semi Condensed SemiBold"/>
          <w:color w:val="09539E"/>
          <w:sz w:val="32"/>
          <w:szCs w:val="32"/>
        </w:rPr>
      </w:pPr>
      <w:bookmarkStart w:id="13" w:name="_heading=h.lnxbz9" w:colFirst="0" w:colLast="0"/>
      <w:bookmarkEnd w:id="13"/>
    </w:p>
    <w:p w14:paraId="6C1F18BC" w14:textId="77777777" w:rsidR="001C17C1" w:rsidRDefault="00125A20">
      <w:pPr>
        <w:pStyle w:val="Heading1"/>
        <w:spacing w:before="0" w:after="0"/>
      </w:pPr>
      <w:r>
        <w:lastRenderedPageBreak/>
        <w:t xml:space="preserve">Employability Standards </w:t>
      </w:r>
    </w:p>
    <w:p w14:paraId="0004C4BC" w14:textId="77777777" w:rsidR="001C17C1" w:rsidRDefault="001C17C1"/>
    <w:p w14:paraId="51FC0B15" w14:textId="77777777" w:rsidR="001C17C1" w:rsidRDefault="00125A20">
      <w:pPr>
        <w:pStyle w:val="Heading2"/>
        <w:rPr>
          <w:rFonts w:ascii="Cambria" w:eastAsia="Cambria" w:hAnsi="Cambria" w:cs="Cambria"/>
          <w:szCs w:val="24"/>
        </w:rPr>
      </w:pPr>
      <w:bookmarkStart w:id="14" w:name="_heading=h.35nkun2" w:colFirst="0" w:colLast="0"/>
      <w:bookmarkEnd w:id="14"/>
      <w:r>
        <w:t>Standard 10: Employability Skills</w:t>
      </w:r>
    </w:p>
    <w:tbl>
      <w:tblPr>
        <w:tblStyle w:val="a8"/>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7195"/>
        <w:gridCol w:w="2155"/>
      </w:tblGrid>
      <w:tr w:rsidR="001C17C1" w:rsidRPr="000E11EE" w14:paraId="2CA62F9F" w14:textId="77777777" w:rsidTr="004D6299">
        <w:trPr>
          <w:cantSplit/>
        </w:trPr>
        <w:tc>
          <w:tcPr>
            <w:tcW w:w="7195" w:type="dxa"/>
          </w:tcPr>
          <w:p w14:paraId="4D41F39B" w14:textId="77777777" w:rsidR="001C17C1" w:rsidRDefault="00125A20">
            <w:pPr>
              <w:spacing w:before="0" w:after="0"/>
            </w:pPr>
            <w:r>
              <w:t>Students will understand and demonstrate the roles of professional communication, critical thinking, problem solving, professionalism, teamwork, and collaboration within the context of programming and web development.</w:t>
            </w:r>
          </w:p>
        </w:tc>
        <w:tc>
          <w:tcPr>
            <w:tcW w:w="2155" w:type="dxa"/>
          </w:tcPr>
          <w:p w14:paraId="762B53E0" w14:textId="77777777" w:rsidR="001C17C1" w:rsidRPr="000E11EE" w:rsidRDefault="00125A20">
            <w:pPr>
              <w:spacing w:before="0" w:after="0"/>
              <w:rPr>
                <w:color w:val="FFFFFF"/>
                <w:sz w:val="20"/>
                <w:szCs w:val="20"/>
                <w:u w:val="single"/>
                <w:lang w:val="pt-BR"/>
              </w:rPr>
            </w:pPr>
            <w:r w:rsidRPr="000E11EE">
              <w:rPr>
                <w:sz w:val="20"/>
                <w:szCs w:val="20"/>
                <w:u w:val="single"/>
                <w:lang w:val="pt-BR"/>
              </w:rPr>
              <w:t>Supplemental</w:t>
            </w:r>
          </w:p>
          <w:p w14:paraId="773DBF05" w14:textId="77777777" w:rsidR="001C17C1" w:rsidRPr="000E11EE" w:rsidRDefault="00125A20">
            <w:pPr>
              <w:spacing w:before="0" w:after="0"/>
              <w:rPr>
                <w:sz w:val="20"/>
                <w:szCs w:val="20"/>
                <w:lang w:val="pt-BR"/>
              </w:rPr>
            </w:pPr>
            <w:r w:rsidRPr="000E11EE">
              <w:rPr>
                <w:sz w:val="20"/>
                <w:szCs w:val="20"/>
                <w:lang w:val="pt-BR"/>
              </w:rPr>
              <w:t>CompTIA A+</w:t>
            </w:r>
          </w:p>
          <w:p w14:paraId="16D60C65" w14:textId="77777777" w:rsidR="001C17C1" w:rsidRPr="000E11EE" w:rsidRDefault="00125A20">
            <w:pPr>
              <w:spacing w:before="0" w:after="0"/>
              <w:rPr>
                <w:color w:val="000000"/>
                <w:lang w:val="pt-BR"/>
              </w:rPr>
            </w:pPr>
            <w:r w:rsidRPr="000E11EE">
              <w:rPr>
                <w:sz w:val="20"/>
                <w:szCs w:val="20"/>
                <w:lang w:val="pt-BR"/>
              </w:rPr>
              <w:t>CompTIA Project+</w:t>
            </w:r>
          </w:p>
        </w:tc>
      </w:tr>
    </w:tbl>
    <w:p w14:paraId="7E7DB1B0" w14:textId="77777777" w:rsidR="001C17C1" w:rsidRPr="000E11EE" w:rsidRDefault="001C17C1">
      <w:pPr>
        <w:spacing w:before="0" w:after="0"/>
        <w:rPr>
          <w:b/>
          <w:lang w:val="pt-BR"/>
        </w:rPr>
      </w:pPr>
    </w:p>
    <w:p w14:paraId="37169F5B" w14:textId="32EA9F18" w:rsidR="001C17C1" w:rsidRDefault="00125A20">
      <w:pPr>
        <w:spacing w:before="0" w:after="0"/>
        <w:rPr>
          <w:b/>
        </w:rPr>
      </w:pPr>
      <w:r>
        <w:rPr>
          <w:b/>
        </w:rPr>
        <w:t>Skills</w:t>
      </w:r>
      <w:r w:rsidR="00144FFB">
        <w:rPr>
          <w:b/>
        </w:rPr>
        <w:t>:</w:t>
      </w:r>
    </w:p>
    <w:p w14:paraId="79EC279E" w14:textId="77777777" w:rsidR="001C17C1" w:rsidRDefault="00125A20">
      <w:pPr>
        <w:numPr>
          <w:ilvl w:val="0"/>
          <w:numId w:val="16"/>
        </w:numPr>
        <w:spacing w:before="0" w:after="0"/>
        <w:ind w:right="-180"/>
      </w:pPr>
      <w:r>
        <w:t>Describe the impact of advances in software applications on equal access to information and economic opportunity</w:t>
      </w:r>
    </w:p>
    <w:p w14:paraId="73B8D620" w14:textId="77777777" w:rsidR="001C17C1" w:rsidRDefault="00125A20">
      <w:pPr>
        <w:numPr>
          <w:ilvl w:val="0"/>
          <w:numId w:val="16"/>
        </w:numPr>
        <w:spacing w:before="0" w:after="0"/>
        <w:ind w:right="-180"/>
      </w:pPr>
      <w:r>
        <w:t>Evaluate the positive and negative impacts of communication skills on the needs identification process.</w:t>
      </w:r>
    </w:p>
    <w:p w14:paraId="14FB820A" w14:textId="77777777" w:rsidR="001C17C1" w:rsidRDefault="00125A20">
      <w:pPr>
        <w:numPr>
          <w:ilvl w:val="0"/>
          <w:numId w:val="16"/>
        </w:numPr>
        <w:spacing w:before="0" w:after="0"/>
        <w:ind w:right="-180"/>
      </w:pPr>
      <w:r>
        <w:t xml:space="preserve">Evaluate the positive and negative impacts of communication skills on the project planning process, especially in the translation of customer needs into a development plan. </w:t>
      </w:r>
    </w:p>
    <w:p w14:paraId="0FB86937" w14:textId="77777777" w:rsidR="001C17C1" w:rsidRDefault="00125A20">
      <w:pPr>
        <w:numPr>
          <w:ilvl w:val="0"/>
          <w:numId w:val="16"/>
        </w:numPr>
        <w:spacing w:before="0" w:after="0"/>
        <w:ind w:right="-180"/>
      </w:pPr>
      <w:r>
        <w:t>Identify and describe factors that could cause undesired outcomes in a development project.</w:t>
      </w:r>
    </w:p>
    <w:p w14:paraId="30A92392" w14:textId="77777777" w:rsidR="001C17C1" w:rsidRDefault="00125A20">
      <w:pPr>
        <w:numPr>
          <w:ilvl w:val="0"/>
          <w:numId w:val="16"/>
        </w:numPr>
        <w:spacing w:before="0" w:after="0"/>
        <w:ind w:right="-180"/>
      </w:pPr>
      <w:r>
        <w:t>Create a hypothetical project team with multiple roles.</w:t>
      </w:r>
    </w:p>
    <w:p w14:paraId="63C6618B" w14:textId="77777777" w:rsidR="001C17C1" w:rsidRDefault="001C17C1">
      <w:pPr>
        <w:spacing w:before="0" w:after="0"/>
      </w:pPr>
    </w:p>
    <w:p w14:paraId="4C98F29A" w14:textId="77777777" w:rsidR="001C17C1" w:rsidRDefault="001C17C1">
      <w:pPr>
        <w:pStyle w:val="Heading1"/>
        <w:spacing w:before="0" w:after="0"/>
      </w:pPr>
      <w:bookmarkStart w:id="15" w:name="_heading=h.fsdq3hf1gspe" w:colFirst="0" w:colLast="0"/>
      <w:bookmarkEnd w:id="15"/>
    </w:p>
    <w:p w14:paraId="6B7BF0CA" w14:textId="6DE61D47" w:rsidR="001C17C1" w:rsidRDefault="00125A20" w:rsidP="00144FFB">
      <w:pPr>
        <w:pStyle w:val="Heading1"/>
        <w:spacing w:before="0" w:after="0"/>
      </w:pPr>
      <w:bookmarkStart w:id="16" w:name="_heading=h.1ksv4uv" w:colFirst="0" w:colLast="0"/>
      <w:bookmarkEnd w:id="16"/>
      <w:r>
        <w:t xml:space="preserve">Entrepreneurship Standards </w:t>
      </w:r>
    </w:p>
    <w:p w14:paraId="5865A468" w14:textId="77777777" w:rsidR="00144FFB" w:rsidRDefault="00144FFB">
      <w:pPr>
        <w:pStyle w:val="Heading2"/>
      </w:pPr>
      <w:bookmarkStart w:id="17" w:name="_heading=h.44sinio" w:colFirst="0" w:colLast="0"/>
      <w:bookmarkEnd w:id="17"/>
    </w:p>
    <w:p w14:paraId="0CD167F4" w14:textId="120EAF3E" w:rsidR="001C17C1" w:rsidRDefault="00125A20">
      <w:pPr>
        <w:pStyle w:val="Heading2"/>
      </w:pPr>
      <w:r>
        <w:t>Standard 11: Entrepreneurship</w:t>
      </w:r>
    </w:p>
    <w:tbl>
      <w:tblPr>
        <w:tblStyle w:val="a9"/>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7105"/>
        <w:gridCol w:w="2245"/>
      </w:tblGrid>
      <w:tr w:rsidR="001C17C1" w14:paraId="42C91C84" w14:textId="77777777" w:rsidTr="004D6299">
        <w:trPr>
          <w:cantSplit/>
        </w:trPr>
        <w:tc>
          <w:tcPr>
            <w:tcW w:w="7105" w:type="dxa"/>
          </w:tcPr>
          <w:p w14:paraId="588DA4C6" w14:textId="77777777" w:rsidR="001C17C1" w:rsidRDefault="00125A20">
            <w:pPr>
              <w:spacing w:before="0" w:after="0"/>
              <w:rPr>
                <w:color w:val="000000"/>
                <w:sz w:val="28"/>
                <w:szCs w:val="28"/>
                <w:highlight w:val="yellow"/>
              </w:rPr>
            </w:pPr>
            <w:r>
              <w:t>Students will be able to describe opportunities for entrepreneurship and be able to evaluate the value proposition of business ownership in the programming and web development field.</w:t>
            </w:r>
          </w:p>
        </w:tc>
        <w:tc>
          <w:tcPr>
            <w:tcW w:w="2245" w:type="dxa"/>
          </w:tcPr>
          <w:p w14:paraId="4CF7356B" w14:textId="77777777" w:rsidR="001C17C1" w:rsidRDefault="001C17C1">
            <w:pPr>
              <w:spacing w:before="0" w:after="0"/>
              <w:rPr>
                <w:color w:val="000000"/>
              </w:rPr>
            </w:pPr>
          </w:p>
        </w:tc>
      </w:tr>
    </w:tbl>
    <w:p w14:paraId="3857DB35" w14:textId="77777777" w:rsidR="001C17C1" w:rsidRDefault="001C17C1">
      <w:pPr>
        <w:spacing w:before="0" w:after="0"/>
        <w:ind w:right="-180"/>
        <w:rPr>
          <w:rFonts w:ascii="Cambria" w:eastAsia="Cambria" w:hAnsi="Cambria" w:cs="Cambria"/>
          <w:sz w:val="28"/>
          <w:szCs w:val="28"/>
        </w:rPr>
      </w:pPr>
    </w:p>
    <w:p w14:paraId="1CD30325" w14:textId="77777777" w:rsidR="00144FFB" w:rsidRDefault="00144FFB" w:rsidP="00144FFB">
      <w:pPr>
        <w:spacing w:before="0" w:after="0"/>
        <w:rPr>
          <w:b/>
        </w:rPr>
      </w:pPr>
      <w:r>
        <w:rPr>
          <w:b/>
        </w:rPr>
        <w:t>Skills:</w:t>
      </w:r>
    </w:p>
    <w:p w14:paraId="1D813F45" w14:textId="77777777" w:rsidR="001C17C1" w:rsidRDefault="00125A20">
      <w:pPr>
        <w:numPr>
          <w:ilvl w:val="0"/>
          <w:numId w:val="15"/>
        </w:numPr>
        <w:spacing w:before="0" w:after="0"/>
        <w:ind w:right="-180"/>
      </w:pPr>
      <w:r>
        <w:t>Describe the various roles and responsibilities that combine to make a software development company successful with an emphasis on the contribution of each role to the organization’s mission.</w:t>
      </w:r>
    </w:p>
    <w:p w14:paraId="02650AB1" w14:textId="77777777" w:rsidR="001C17C1" w:rsidRDefault="00125A20">
      <w:pPr>
        <w:numPr>
          <w:ilvl w:val="0"/>
          <w:numId w:val="15"/>
        </w:numPr>
        <w:spacing w:before="0" w:after="0"/>
        <w:ind w:right="-180"/>
      </w:pPr>
      <w:r>
        <w:t>State the value proposition of a software development professional in a concise manner.</w:t>
      </w:r>
    </w:p>
    <w:p w14:paraId="7957ECDB" w14:textId="77777777" w:rsidR="001C17C1" w:rsidRDefault="00125A20">
      <w:pPr>
        <w:numPr>
          <w:ilvl w:val="0"/>
          <w:numId w:val="15"/>
        </w:numPr>
        <w:spacing w:before="0" w:after="0"/>
        <w:ind w:right="-180"/>
      </w:pPr>
      <w:r>
        <w:t>Compare and contrast self-employment and direct (W-2) employment as a software development professional.</w:t>
      </w:r>
    </w:p>
    <w:p w14:paraId="16872AB7" w14:textId="77777777" w:rsidR="00125A20" w:rsidRDefault="00125A20">
      <w:pPr>
        <w:pStyle w:val="Heading1"/>
        <w:spacing w:before="0" w:after="0"/>
      </w:pPr>
      <w:bookmarkStart w:id="18" w:name="_heading=h.2jxsxqh" w:colFirst="0" w:colLast="0"/>
      <w:bookmarkEnd w:id="18"/>
    </w:p>
    <w:p w14:paraId="3D26957B" w14:textId="0F5A4EA1" w:rsidR="001C17C1" w:rsidRDefault="00125A20">
      <w:pPr>
        <w:pStyle w:val="Heading1"/>
        <w:spacing w:before="0" w:after="0"/>
      </w:pPr>
      <w:r>
        <w:t xml:space="preserve">Sample Performance Tasks </w:t>
      </w:r>
    </w:p>
    <w:p w14:paraId="0C416D46" w14:textId="77777777" w:rsidR="001C17C1" w:rsidRDefault="001C17C1">
      <w:pPr>
        <w:spacing w:before="0" w:after="0"/>
        <w:rPr>
          <w:color w:val="000000"/>
          <w:sz w:val="32"/>
          <w:szCs w:val="32"/>
        </w:rPr>
      </w:pPr>
    </w:p>
    <w:p w14:paraId="4509C4E3" w14:textId="77777777" w:rsidR="001C17C1" w:rsidRDefault="00125A20">
      <w:pPr>
        <w:spacing w:before="0" w:after="0"/>
        <w:rPr>
          <w:color w:val="000000"/>
        </w:rPr>
      </w:pPr>
      <w:bookmarkStart w:id="19" w:name="_heading=h.z337ya" w:colFirst="0" w:colLast="0"/>
      <w:bookmarkEnd w:id="19"/>
      <w:r>
        <w:rPr>
          <w:rFonts w:ascii="Cambria" w:eastAsia="Cambria" w:hAnsi="Cambria" w:cs="Cambria"/>
          <w:b/>
          <w:color w:val="09539E"/>
        </w:rPr>
        <w:t xml:space="preserve">Standard 1:  Safety and Health in a Computer Environment </w:t>
      </w:r>
      <w:r>
        <w:rPr>
          <w:rFonts w:ascii="Cambria" w:eastAsia="Cambria" w:hAnsi="Cambria" w:cs="Cambria"/>
          <w:b/>
          <w:color w:val="09539E"/>
        </w:rPr>
        <w:br/>
      </w:r>
      <w:r>
        <w:rPr>
          <w:color w:val="000000"/>
        </w:rPr>
        <w:t>Students will be able to demonstrate safety and health in a computer environment, including the management of power sources, use of personal protective equipment, and workspace ergonomics.</w:t>
      </w:r>
    </w:p>
    <w:p w14:paraId="22D3039F" w14:textId="77777777" w:rsidR="001C17C1" w:rsidRDefault="001C17C1">
      <w:pPr>
        <w:spacing w:before="0" w:after="0"/>
        <w:rPr>
          <w:b/>
        </w:rPr>
      </w:pPr>
    </w:p>
    <w:p w14:paraId="143EA55C" w14:textId="77777777" w:rsidR="001C17C1" w:rsidRDefault="00125A20">
      <w:pPr>
        <w:spacing w:before="0" w:after="0"/>
        <w:rPr>
          <w:b/>
        </w:rPr>
      </w:pPr>
      <w:r>
        <w:rPr>
          <w:b/>
        </w:rPr>
        <w:t xml:space="preserve">Sample Performance Tasks:  </w:t>
      </w:r>
    </w:p>
    <w:p w14:paraId="425A6F8C" w14:textId="77777777" w:rsidR="001C17C1" w:rsidRDefault="00125A20">
      <w:pPr>
        <w:numPr>
          <w:ilvl w:val="0"/>
          <w:numId w:val="1"/>
        </w:numPr>
        <w:pBdr>
          <w:top w:val="nil"/>
          <w:left w:val="nil"/>
          <w:bottom w:val="nil"/>
          <w:right w:val="nil"/>
          <w:between w:val="nil"/>
        </w:pBdr>
        <w:spacing w:before="0" w:after="0"/>
        <w:ind w:right="-180"/>
      </w:pPr>
      <w:r>
        <w:rPr>
          <w:color w:val="000000"/>
        </w:rPr>
        <w:lastRenderedPageBreak/>
        <w:t xml:space="preserve">Students will create a presentation on an aspect of computer environment safety. </w:t>
      </w:r>
    </w:p>
    <w:p w14:paraId="22761F62" w14:textId="77777777" w:rsidR="001C17C1" w:rsidRDefault="001C17C1">
      <w:pPr>
        <w:spacing w:before="0" w:after="0"/>
        <w:ind w:left="1440"/>
      </w:pPr>
    </w:p>
    <w:p w14:paraId="289EBE0E" w14:textId="77777777" w:rsidR="001C17C1" w:rsidRDefault="00125A20">
      <w:pPr>
        <w:pStyle w:val="Heading2"/>
        <w:rPr>
          <w:rFonts w:ascii="Cambria" w:eastAsia="Cambria" w:hAnsi="Cambria" w:cs="Cambria"/>
          <w:szCs w:val="24"/>
        </w:rPr>
      </w:pPr>
      <w:bookmarkStart w:id="20" w:name="_heading=h.3j2qqm3" w:colFirst="0" w:colLast="0"/>
      <w:bookmarkEnd w:id="20"/>
      <w:r>
        <w:rPr>
          <w:rFonts w:ascii="Cambria" w:eastAsia="Cambria" w:hAnsi="Cambria" w:cs="Cambria"/>
          <w:szCs w:val="24"/>
        </w:rPr>
        <w:t>Standard 2: Software Development in the workplace and the community</w:t>
      </w:r>
    </w:p>
    <w:p w14:paraId="6CEDF58D" w14:textId="77777777" w:rsidR="001C17C1" w:rsidRDefault="00125A20">
      <w:pPr>
        <w:spacing w:before="0" w:after="0"/>
      </w:pPr>
      <w:r>
        <w:t>Students will be able to explain the role of software applications in the workplace and the community, including the impacts of software development on commerce and culture and its potential to advance equity.</w:t>
      </w:r>
    </w:p>
    <w:p w14:paraId="7FF21396" w14:textId="77777777" w:rsidR="001C17C1" w:rsidRDefault="001C17C1">
      <w:pPr>
        <w:spacing w:before="0" w:after="0"/>
        <w:rPr>
          <w:b/>
        </w:rPr>
      </w:pPr>
    </w:p>
    <w:p w14:paraId="04E65AF4" w14:textId="77777777" w:rsidR="001C17C1" w:rsidRDefault="00125A20">
      <w:pPr>
        <w:spacing w:before="0" w:after="0"/>
        <w:rPr>
          <w:b/>
        </w:rPr>
      </w:pPr>
      <w:r>
        <w:rPr>
          <w:b/>
        </w:rPr>
        <w:t xml:space="preserve">Sample Performance Tasks:  </w:t>
      </w:r>
    </w:p>
    <w:p w14:paraId="143C070E" w14:textId="77777777" w:rsidR="001C17C1" w:rsidRDefault="00125A20">
      <w:pPr>
        <w:numPr>
          <w:ilvl w:val="0"/>
          <w:numId w:val="1"/>
        </w:numPr>
        <w:pBdr>
          <w:top w:val="nil"/>
          <w:left w:val="nil"/>
          <w:bottom w:val="nil"/>
          <w:right w:val="nil"/>
          <w:between w:val="nil"/>
        </w:pBdr>
        <w:spacing w:before="0" w:after="0"/>
        <w:ind w:right="-180"/>
      </w:pPr>
      <w:r>
        <w:rPr>
          <w:color w:val="000000"/>
        </w:rPr>
        <w:t xml:space="preserve">Students will create a digital artifact on an aspect of social media and its effect in the workplace and community. </w:t>
      </w:r>
    </w:p>
    <w:p w14:paraId="5DE75157" w14:textId="77777777" w:rsidR="001C17C1" w:rsidRDefault="00125A20">
      <w:pPr>
        <w:numPr>
          <w:ilvl w:val="0"/>
          <w:numId w:val="1"/>
        </w:numPr>
        <w:pBdr>
          <w:top w:val="nil"/>
          <w:left w:val="nil"/>
          <w:bottom w:val="nil"/>
          <w:right w:val="nil"/>
          <w:between w:val="nil"/>
        </w:pBdr>
        <w:spacing w:before="0" w:after="0"/>
        <w:ind w:right="-180"/>
      </w:pPr>
      <w:r>
        <w:rPr>
          <w:color w:val="000000"/>
        </w:rPr>
        <w:t xml:space="preserve">Students will research current job postings and list the specific certifications and qualifications for the position. </w:t>
      </w:r>
    </w:p>
    <w:p w14:paraId="0E286BB9" w14:textId="77777777" w:rsidR="001C17C1" w:rsidRDefault="00125A20">
      <w:pPr>
        <w:numPr>
          <w:ilvl w:val="0"/>
          <w:numId w:val="1"/>
        </w:numPr>
        <w:pBdr>
          <w:top w:val="nil"/>
          <w:left w:val="nil"/>
          <w:bottom w:val="nil"/>
          <w:right w:val="nil"/>
          <w:between w:val="nil"/>
        </w:pBdr>
        <w:spacing w:before="0" w:after="0"/>
        <w:ind w:right="-180"/>
      </w:pPr>
      <w:r>
        <w:rPr>
          <w:color w:val="000000"/>
        </w:rPr>
        <w:t xml:space="preserve">Students will identify and describe emerging technologies from businesses within their communities, including traditionally underrepresented and untapped groups. </w:t>
      </w:r>
    </w:p>
    <w:p w14:paraId="3FB94803" w14:textId="77777777" w:rsidR="001C17C1" w:rsidRDefault="00125A20">
      <w:pPr>
        <w:numPr>
          <w:ilvl w:val="0"/>
          <w:numId w:val="1"/>
        </w:numPr>
        <w:pBdr>
          <w:top w:val="nil"/>
          <w:left w:val="nil"/>
          <w:bottom w:val="nil"/>
          <w:right w:val="nil"/>
          <w:between w:val="nil"/>
        </w:pBdr>
        <w:spacing w:before="0" w:after="0"/>
        <w:ind w:right="-180"/>
      </w:pPr>
      <w:r>
        <w:rPr>
          <w:color w:val="000000"/>
        </w:rPr>
        <w:t xml:space="preserve">Given that facial recognition systems have been proven to misrecognize people of color, explain the effect that Artificial Intelligence systems can have on racially incomplete data. </w:t>
      </w:r>
    </w:p>
    <w:p w14:paraId="420C7095" w14:textId="77777777" w:rsidR="001C17C1" w:rsidRDefault="00125A20">
      <w:pPr>
        <w:numPr>
          <w:ilvl w:val="0"/>
          <w:numId w:val="1"/>
        </w:numPr>
        <w:pBdr>
          <w:top w:val="nil"/>
          <w:left w:val="nil"/>
          <w:bottom w:val="nil"/>
          <w:right w:val="nil"/>
          <w:between w:val="nil"/>
        </w:pBdr>
        <w:spacing w:before="0" w:after="0"/>
        <w:ind w:right="-180"/>
      </w:pPr>
      <w:r>
        <w:rPr>
          <w:color w:val="000000"/>
        </w:rPr>
        <w:t xml:space="preserve">Students will create a presentation on the uses of a new or evolving technology such as Artificial Intelligence, Big Data, Cybersecurity, Game Development, Cloud Technology, Robotics, Internet of Things, Block Chain and Extended Reality. </w:t>
      </w:r>
    </w:p>
    <w:p w14:paraId="7247E7A2" w14:textId="77777777" w:rsidR="001C17C1" w:rsidRDefault="00125A20">
      <w:pPr>
        <w:numPr>
          <w:ilvl w:val="0"/>
          <w:numId w:val="1"/>
        </w:numPr>
        <w:pBdr>
          <w:top w:val="nil"/>
          <w:left w:val="nil"/>
          <w:bottom w:val="nil"/>
          <w:right w:val="nil"/>
          <w:between w:val="nil"/>
        </w:pBdr>
        <w:spacing w:before="0" w:after="0"/>
        <w:ind w:right="-180"/>
      </w:pPr>
      <w:r>
        <w:rPr>
          <w:color w:val="000000"/>
        </w:rPr>
        <w:t>Students will create a presentation on the ways a specific software application can make workplaces and communities more equitable.</w:t>
      </w:r>
    </w:p>
    <w:p w14:paraId="4B8E1415" w14:textId="77777777" w:rsidR="001C17C1" w:rsidRDefault="001C17C1">
      <w:pPr>
        <w:spacing w:before="0" w:after="0"/>
        <w:ind w:left="1440"/>
      </w:pPr>
    </w:p>
    <w:p w14:paraId="24A54891" w14:textId="77777777" w:rsidR="001C17C1" w:rsidRDefault="00125A20">
      <w:pPr>
        <w:pStyle w:val="Heading2"/>
      </w:pPr>
      <w:bookmarkStart w:id="21" w:name="_heading=h.1y810tw" w:colFirst="0" w:colLast="0"/>
      <w:bookmarkEnd w:id="21"/>
      <w:r>
        <w:t>Standard 3: Fundamental Skills for IT Careers</w:t>
      </w:r>
    </w:p>
    <w:p w14:paraId="73DD9B78" w14:textId="77777777" w:rsidR="001C17C1" w:rsidRDefault="00125A20">
      <w:pPr>
        <w:spacing w:before="0" w:after="0"/>
      </w:pPr>
      <w:r>
        <w:t>Students will be able to demonstrate mastery of concepts fundamental to careers in information technology, including basic hardware and networking technologies, common operating systems, and general data management and cybersecurity fundamentals.</w:t>
      </w:r>
    </w:p>
    <w:p w14:paraId="17A23EA9" w14:textId="77777777" w:rsidR="001C17C1" w:rsidRDefault="001C17C1">
      <w:pPr>
        <w:spacing w:before="0" w:after="0"/>
        <w:ind w:left="720"/>
      </w:pPr>
    </w:p>
    <w:p w14:paraId="464A9ACF" w14:textId="77777777" w:rsidR="001C17C1" w:rsidRDefault="00125A20">
      <w:pPr>
        <w:spacing w:before="0" w:after="0"/>
        <w:rPr>
          <w:b/>
        </w:rPr>
      </w:pPr>
      <w:r>
        <w:rPr>
          <w:b/>
        </w:rPr>
        <w:t xml:space="preserve">Sample Performance Tasks:  </w:t>
      </w:r>
    </w:p>
    <w:p w14:paraId="3721C0A1"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create a presentation describing the evolving national and international legal issues related to software security. </w:t>
      </w:r>
    </w:p>
    <w:p w14:paraId="24E7BAA1"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encrypt and decrypt a data file. </w:t>
      </w:r>
    </w:p>
    <w:p w14:paraId="68EF79AB"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create a presentation outlining common network vulnerabilities (e.g., cyberattacks, identity theft, privacy) and their associated responses. </w:t>
      </w:r>
    </w:p>
    <w:p w14:paraId="461B8464"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identify the location of specific hardware components. </w:t>
      </w:r>
    </w:p>
    <w:p w14:paraId="28B2C00E"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research and present the hardware requirements for a specific software application such as: Artificial Intelligence, Big Data, Cybersecurity, Game Development, Cloud Technology, Robotics, Internet of Things, Block Chain, and Extended Reality. </w:t>
      </w:r>
    </w:p>
    <w:p w14:paraId="6C7E96C0" w14:textId="77777777" w:rsidR="001C17C1" w:rsidRDefault="00125A20">
      <w:pPr>
        <w:numPr>
          <w:ilvl w:val="0"/>
          <w:numId w:val="3"/>
        </w:numPr>
        <w:pBdr>
          <w:top w:val="nil"/>
          <w:left w:val="nil"/>
          <w:bottom w:val="nil"/>
          <w:right w:val="nil"/>
          <w:between w:val="nil"/>
        </w:pBdr>
        <w:spacing w:before="0" w:after="0"/>
        <w:ind w:right="-180"/>
      </w:pPr>
      <w:r>
        <w:rPr>
          <w:color w:val="000000"/>
        </w:rPr>
        <w:t>Students will control a robot or design an application using a microcontroller.</w:t>
      </w:r>
    </w:p>
    <w:p w14:paraId="4F6A3065"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explain the different network classifications and terms such as Local Area Network (LANs), Metropolitan Area Network (MANs), Wide Area Network (WANs), and clouds. </w:t>
      </w:r>
    </w:p>
    <w:p w14:paraId="37CF7B38"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create a presentation demonstrating the use of multifactor authentication. </w:t>
      </w:r>
    </w:p>
    <w:p w14:paraId="2DB6D5BB"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propose a resolution to a problem with access control. </w:t>
      </w:r>
    </w:p>
    <w:p w14:paraId="5A323E39"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create a presentation outlining the issues (e.g., latency, bandwidth, firewalls, server capability) that impact network functionality. </w:t>
      </w:r>
    </w:p>
    <w:p w14:paraId="548A01FF"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create a digital artifact recommending an operating system based on user needs. </w:t>
      </w:r>
    </w:p>
    <w:p w14:paraId="4D7B860D" w14:textId="77777777" w:rsidR="001C17C1" w:rsidRDefault="00125A20">
      <w:pPr>
        <w:numPr>
          <w:ilvl w:val="0"/>
          <w:numId w:val="3"/>
        </w:numPr>
        <w:pBdr>
          <w:top w:val="nil"/>
          <w:left w:val="nil"/>
          <w:bottom w:val="nil"/>
          <w:right w:val="nil"/>
          <w:between w:val="nil"/>
        </w:pBdr>
        <w:spacing w:before="0" w:after="0"/>
        <w:ind w:right="-180"/>
      </w:pPr>
      <w:r>
        <w:rPr>
          <w:color w:val="000000"/>
        </w:rPr>
        <w:lastRenderedPageBreak/>
        <w:t xml:space="preserve">Students will develop a script which demonstrates file handling. </w:t>
      </w:r>
    </w:p>
    <w:p w14:paraId="16D28893"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create a digital artifact comparing different operating systems. </w:t>
      </w:r>
    </w:p>
    <w:p w14:paraId="25CE3FCD"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create a customer database with two tables (customer info and customer sales) and generate a report of total sales per customer. </w:t>
      </w:r>
    </w:p>
    <w:p w14:paraId="7472717D"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utilize an existing data set and perform meaningful data mining operations. </w:t>
      </w:r>
    </w:p>
    <w:p w14:paraId="6578B654"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create the database structure necessary to implement a library checkout system. </w:t>
      </w:r>
    </w:p>
    <w:p w14:paraId="62F7A056" w14:textId="77777777" w:rsidR="001C17C1" w:rsidRDefault="00125A20">
      <w:pPr>
        <w:numPr>
          <w:ilvl w:val="0"/>
          <w:numId w:val="3"/>
        </w:numPr>
        <w:pBdr>
          <w:top w:val="nil"/>
          <w:left w:val="nil"/>
          <w:bottom w:val="nil"/>
          <w:right w:val="nil"/>
          <w:between w:val="nil"/>
        </w:pBdr>
        <w:spacing w:before="0" w:after="0"/>
        <w:ind w:right="-180"/>
      </w:pPr>
      <w:r>
        <w:rPr>
          <w:color w:val="000000"/>
        </w:rPr>
        <w:t xml:space="preserve">Students will use a programming language to cleanse, visualize and analyze data. </w:t>
      </w:r>
    </w:p>
    <w:p w14:paraId="50CEEBB1" w14:textId="77777777" w:rsidR="001C17C1" w:rsidRDefault="001C17C1">
      <w:pPr>
        <w:spacing w:before="0" w:after="0"/>
        <w:rPr>
          <w:color w:val="000000"/>
          <w:sz w:val="28"/>
          <w:szCs w:val="28"/>
        </w:rPr>
      </w:pPr>
    </w:p>
    <w:p w14:paraId="2D34C715" w14:textId="77777777" w:rsidR="001C17C1" w:rsidRDefault="00125A20">
      <w:pPr>
        <w:pStyle w:val="Heading2"/>
      </w:pPr>
      <w:bookmarkStart w:id="22" w:name="_heading=h.4i7ojhp" w:colFirst="0" w:colLast="0"/>
      <w:bookmarkEnd w:id="22"/>
      <w:r>
        <w:t>Standard 4: Software Development Life Cycle Fundamentals</w:t>
      </w:r>
    </w:p>
    <w:p w14:paraId="5CC64C0A" w14:textId="77777777" w:rsidR="001C17C1" w:rsidRDefault="00125A20">
      <w:pPr>
        <w:spacing w:before="0" w:after="0"/>
      </w:pPr>
      <w:r>
        <w:t>Students will be able to explain the lifecycle of software development and identify and analyze different project management methodologies.</w:t>
      </w:r>
      <w:r>
        <w:tab/>
      </w:r>
    </w:p>
    <w:p w14:paraId="3E600C8D" w14:textId="77777777" w:rsidR="001C17C1" w:rsidRDefault="001C17C1">
      <w:pPr>
        <w:spacing w:before="0" w:after="0"/>
        <w:ind w:left="720"/>
      </w:pPr>
    </w:p>
    <w:p w14:paraId="05CE4CCD" w14:textId="77777777" w:rsidR="001C17C1" w:rsidRDefault="00125A20" w:rsidP="00144FFB">
      <w:pPr>
        <w:spacing w:before="0" w:after="0"/>
        <w:rPr>
          <w:b/>
        </w:rPr>
      </w:pPr>
      <w:r>
        <w:rPr>
          <w:b/>
        </w:rPr>
        <w:t xml:space="preserve">Sample Performance Tasks:  </w:t>
      </w:r>
    </w:p>
    <w:p w14:paraId="56650433"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develop a problem statement. </w:t>
      </w:r>
    </w:p>
    <w:p w14:paraId="7C5F0D6A"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prepare a digital artifact that outlines the process of an SDLC methodology. </w:t>
      </w:r>
    </w:p>
    <w:p w14:paraId="65928322"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 will investigate and outline how software is maintained following its release. </w:t>
      </w:r>
    </w:p>
    <w:p w14:paraId="40BD9148"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create a digital artifact which compares Agile vs waterfall methodologies. </w:t>
      </w:r>
    </w:p>
    <w:p w14:paraId="437B6081" w14:textId="77777777" w:rsidR="001C17C1" w:rsidRDefault="001C17C1">
      <w:pPr>
        <w:spacing w:before="0" w:after="0"/>
        <w:rPr>
          <w:color w:val="000000"/>
          <w:sz w:val="28"/>
          <w:szCs w:val="28"/>
        </w:rPr>
      </w:pPr>
    </w:p>
    <w:p w14:paraId="6F321D89" w14:textId="77777777" w:rsidR="001C17C1" w:rsidRDefault="00125A20">
      <w:pPr>
        <w:pStyle w:val="Heading2"/>
      </w:pPr>
      <w:bookmarkStart w:id="23" w:name="_heading=h.2xcytpi" w:colFirst="0" w:colLast="0"/>
      <w:bookmarkEnd w:id="23"/>
      <w:r>
        <w:t>Standard 5: Concepts of Software Development</w:t>
      </w:r>
    </w:p>
    <w:p w14:paraId="70A40774" w14:textId="77777777" w:rsidR="001C17C1" w:rsidRDefault="00125A20">
      <w:pPr>
        <w:spacing w:before="0" w:after="0"/>
      </w:pPr>
      <w:r>
        <w:t>Students will be able to identify needs and design, document, publish, and maintain software that is aligned to user needs and functions to identified levels of performance.</w:t>
      </w:r>
    </w:p>
    <w:p w14:paraId="5FBEE28D" w14:textId="77777777" w:rsidR="001C17C1" w:rsidRDefault="001C17C1">
      <w:pPr>
        <w:spacing w:before="0" w:after="0"/>
        <w:ind w:left="720" w:hanging="360"/>
        <w:rPr>
          <w:b/>
        </w:rPr>
      </w:pPr>
    </w:p>
    <w:p w14:paraId="39062D57" w14:textId="77777777" w:rsidR="001C17C1" w:rsidRDefault="00125A20" w:rsidP="00144FFB">
      <w:pPr>
        <w:spacing w:before="0" w:after="0"/>
        <w:rPr>
          <w:b/>
        </w:rPr>
      </w:pPr>
      <w:r>
        <w:rPr>
          <w:b/>
        </w:rPr>
        <w:t xml:space="preserve">Sample Performance Tasks:  </w:t>
      </w:r>
    </w:p>
    <w:p w14:paraId="3D062E95"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prepare and maintain use case requirements based on customer needs identified through interviews and research. </w:t>
      </w:r>
    </w:p>
    <w:p w14:paraId="3135EB03"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develop a problem statement. </w:t>
      </w:r>
    </w:p>
    <w:p w14:paraId="7C85A69B"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identify their Minimum Viable Product (MVP) and future incremental sprints. </w:t>
      </w:r>
    </w:p>
    <w:p w14:paraId="2E558451"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prepare and role-play a requirement gathering meeting. </w:t>
      </w:r>
    </w:p>
    <w:p w14:paraId="21C1E295"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articulate and document the theme of this sprint. </w:t>
      </w:r>
    </w:p>
    <w:p w14:paraId="261E28BA"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document and implement a testing procedure for an application. </w:t>
      </w:r>
    </w:p>
    <w:p w14:paraId="6E0D1CB1"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participate in a sprint demonstration meeting. </w:t>
      </w:r>
    </w:p>
    <w:p w14:paraId="0812AA31"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prepare and demonstrate a project proposal for a potential customer. </w:t>
      </w:r>
    </w:p>
    <w:p w14:paraId="4F17BEE4"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create a test plan for a given application. </w:t>
      </w:r>
    </w:p>
    <w:p w14:paraId="5D03074B"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prepare a multimedia tutorial describing how the user utilizes the software. </w:t>
      </w:r>
    </w:p>
    <w:p w14:paraId="583BB99D"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describe the considerations involved with deploying a 3-tier application. </w:t>
      </w:r>
    </w:p>
    <w:p w14:paraId="064C8F0F"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list steps necessary to distribute a program on a given platform. </w:t>
      </w:r>
    </w:p>
    <w:p w14:paraId="4218EFD1"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use version control software to create a project repository. </w:t>
      </w:r>
    </w:p>
    <w:p w14:paraId="51B4F5B3" w14:textId="77777777" w:rsidR="001C17C1" w:rsidRDefault="00125A20">
      <w:pPr>
        <w:numPr>
          <w:ilvl w:val="2"/>
          <w:numId w:val="4"/>
        </w:numPr>
        <w:pBdr>
          <w:top w:val="nil"/>
          <w:left w:val="nil"/>
          <w:bottom w:val="nil"/>
          <w:right w:val="nil"/>
          <w:between w:val="nil"/>
        </w:pBdr>
        <w:spacing w:before="0" w:after="0"/>
        <w:ind w:right="-180"/>
      </w:pPr>
      <w:r>
        <w:rPr>
          <w:color w:val="000000"/>
        </w:rPr>
        <w:t xml:space="preserve">Students will work collaboratively with local and remote repositories using branching, checkouts, etc., to manage code. </w:t>
      </w:r>
    </w:p>
    <w:p w14:paraId="2642A686" w14:textId="77777777" w:rsidR="001C17C1" w:rsidRDefault="001C17C1">
      <w:pPr>
        <w:ind w:left="720"/>
      </w:pPr>
    </w:p>
    <w:p w14:paraId="65FB3BFE" w14:textId="77777777" w:rsidR="001C17C1" w:rsidRDefault="00125A20">
      <w:pPr>
        <w:pStyle w:val="Heading2"/>
      </w:pPr>
      <w:bookmarkStart w:id="24" w:name="_heading=h.1ci93xb" w:colFirst="0" w:colLast="0"/>
      <w:bookmarkEnd w:id="24"/>
      <w:r>
        <w:t>Standard 6: Fundamentals of UX and UI Design</w:t>
      </w:r>
    </w:p>
    <w:p w14:paraId="72396CE4" w14:textId="77777777" w:rsidR="001C17C1" w:rsidRDefault="00125A20">
      <w:pPr>
        <w:spacing w:before="0" w:after="0"/>
      </w:pPr>
      <w:r>
        <w:t>Students will be able to evaluate user needs, system requirements, and design options to produce a high-quality user experience model.</w:t>
      </w:r>
    </w:p>
    <w:p w14:paraId="20135D11" w14:textId="77777777" w:rsidR="001C17C1" w:rsidRDefault="001C17C1">
      <w:pPr>
        <w:spacing w:before="0" w:after="0"/>
        <w:ind w:left="360"/>
      </w:pPr>
    </w:p>
    <w:p w14:paraId="21E620EE" w14:textId="77777777" w:rsidR="001C17C1" w:rsidRDefault="00125A20" w:rsidP="00144FFB">
      <w:pPr>
        <w:spacing w:before="0" w:after="0"/>
        <w:rPr>
          <w:b/>
        </w:rPr>
      </w:pPr>
      <w:r>
        <w:rPr>
          <w:b/>
        </w:rPr>
        <w:lastRenderedPageBreak/>
        <w:t xml:space="preserve">Sample Performance Tasks:  </w:t>
      </w:r>
    </w:p>
    <w:p w14:paraId="148A1671" w14:textId="77777777" w:rsidR="001C17C1" w:rsidRDefault="00125A20">
      <w:pPr>
        <w:numPr>
          <w:ilvl w:val="0"/>
          <w:numId w:val="5"/>
        </w:numPr>
        <w:pBdr>
          <w:top w:val="nil"/>
          <w:left w:val="nil"/>
          <w:bottom w:val="nil"/>
          <w:right w:val="nil"/>
          <w:between w:val="nil"/>
        </w:pBdr>
        <w:spacing w:before="0" w:after="0"/>
        <w:ind w:right="-180"/>
      </w:pPr>
      <w:r>
        <w:rPr>
          <w:color w:val="000000"/>
        </w:rPr>
        <w:t xml:space="preserve">Students will create a digital artifact including software accessibility implementation strategies such as font size, color profile, text-to-speech, alternative metadata, and keyboard shortcuts. </w:t>
      </w:r>
    </w:p>
    <w:p w14:paraId="108BA793" w14:textId="77777777" w:rsidR="001C17C1" w:rsidRDefault="00125A20">
      <w:pPr>
        <w:numPr>
          <w:ilvl w:val="0"/>
          <w:numId w:val="5"/>
        </w:numPr>
        <w:pBdr>
          <w:top w:val="nil"/>
          <w:left w:val="nil"/>
          <w:bottom w:val="nil"/>
          <w:right w:val="nil"/>
          <w:between w:val="nil"/>
        </w:pBdr>
        <w:spacing w:before="0" w:after="0"/>
        <w:ind w:right="-180"/>
      </w:pPr>
      <w:r>
        <w:rPr>
          <w:color w:val="000000"/>
        </w:rPr>
        <w:t xml:space="preserve">Students will build an accessible data table. </w:t>
      </w:r>
    </w:p>
    <w:p w14:paraId="58A8608F" w14:textId="77777777" w:rsidR="001C17C1" w:rsidRDefault="00125A20">
      <w:pPr>
        <w:numPr>
          <w:ilvl w:val="0"/>
          <w:numId w:val="6"/>
        </w:numPr>
        <w:pBdr>
          <w:top w:val="nil"/>
          <w:left w:val="nil"/>
          <w:bottom w:val="nil"/>
          <w:right w:val="nil"/>
          <w:between w:val="nil"/>
        </w:pBdr>
        <w:spacing w:before="0" w:after="0"/>
        <w:ind w:right="-180"/>
      </w:pPr>
      <w:r>
        <w:rPr>
          <w:color w:val="000000"/>
        </w:rPr>
        <w:t xml:space="preserve">Students will gather data and design three personas for typical users of a software or website. </w:t>
      </w:r>
    </w:p>
    <w:p w14:paraId="4E8D2397" w14:textId="77777777" w:rsidR="001C17C1" w:rsidRDefault="00125A20">
      <w:pPr>
        <w:numPr>
          <w:ilvl w:val="0"/>
          <w:numId w:val="6"/>
        </w:numPr>
        <w:pBdr>
          <w:top w:val="nil"/>
          <w:left w:val="nil"/>
          <w:bottom w:val="nil"/>
          <w:right w:val="nil"/>
          <w:between w:val="nil"/>
        </w:pBdr>
        <w:spacing w:before="0" w:after="0"/>
        <w:ind w:right="-180"/>
      </w:pPr>
      <w:r>
        <w:rPr>
          <w:color w:val="000000"/>
        </w:rPr>
        <w:t xml:space="preserve">Students will list strategies to simplify and enhance user experience for one device. </w:t>
      </w:r>
    </w:p>
    <w:p w14:paraId="179B494D" w14:textId="77777777" w:rsidR="001C17C1" w:rsidRDefault="00125A20">
      <w:pPr>
        <w:numPr>
          <w:ilvl w:val="0"/>
          <w:numId w:val="6"/>
        </w:numPr>
        <w:pBdr>
          <w:top w:val="nil"/>
          <w:left w:val="nil"/>
          <w:bottom w:val="nil"/>
          <w:right w:val="nil"/>
          <w:between w:val="nil"/>
        </w:pBdr>
        <w:spacing w:before="0" w:after="0"/>
        <w:ind w:right="-180"/>
      </w:pPr>
      <w:r>
        <w:rPr>
          <w:color w:val="000000"/>
        </w:rPr>
        <w:t xml:space="preserve">Students will create interview questions and conduct a real or simulated usability test for a software project. </w:t>
      </w:r>
    </w:p>
    <w:p w14:paraId="3B57C299" w14:textId="77777777" w:rsidR="001C17C1" w:rsidRDefault="00125A20">
      <w:pPr>
        <w:numPr>
          <w:ilvl w:val="0"/>
          <w:numId w:val="9"/>
        </w:numPr>
        <w:pBdr>
          <w:top w:val="nil"/>
          <w:left w:val="nil"/>
          <w:bottom w:val="nil"/>
          <w:right w:val="nil"/>
          <w:between w:val="nil"/>
        </w:pBdr>
        <w:spacing w:before="0" w:after="0"/>
        <w:ind w:right="-180"/>
      </w:pPr>
      <w:r>
        <w:rPr>
          <w:color w:val="000000"/>
        </w:rPr>
        <w:t xml:space="preserve">Students will create a slide presentation including simple graphics (circles, squares, arrows, etc.) representing objects and movement in a game scene. </w:t>
      </w:r>
    </w:p>
    <w:p w14:paraId="30D14731" w14:textId="77777777" w:rsidR="001C17C1" w:rsidRDefault="00125A20">
      <w:pPr>
        <w:numPr>
          <w:ilvl w:val="0"/>
          <w:numId w:val="9"/>
        </w:numPr>
        <w:pBdr>
          <w:top w:val="nil"/>
          <w:left w:val="nil"/>
          <w:bottom w:val="nil"/>
          <w:right w:val="nil"/>
          <w:between w:val="nil"/>
        </w:pBdr>
        <w:spacing w:before="0" w:after="0"/>
        <w:ind w:right="-180"/>
      </w:pPr>
      <w:r>
        <w:rPr>
          <w:color w:val="000000"/>
        </w:rPr>
        <w:t xml:space="preserve">Students will compare and contrast the differences between user experience and user interface design. </w:t>
      </w:r>
    </w:p>
    <w:p w14:paraId="67A4F3F2" w14:textId="77777777" w:rsidR="001C17C1" w:rsidRDefault="00125A20">
      <w:pPr>
        <w:numPr>
          <w:ilvl w:val="0"/>
          <w:numId w:val="9"/>
        </w:numPr>
        <w:pBdr>
          <w:top w:val="nil"/>
          <w:left w:val="nil"/>
          <w:bottom w:val="nil"/>
          <w:right w:val="nil"/>
          <w:between w:val="nil"/>
        </w:pBdr>
        <w:spacing w:before="0" w:after="0"/>
        <w:ind w:right="-180"/>
      </w:pPr>
      <w:r>
        <w:rPr>
          <w:color w:val="000000"/>
        </w:rPr>
        <w:t xml:space="preserve">Students will assemble and justify an application wireframe. </w:t>
      </w:r>
    </w:p>
    <w:p w14:paraId="3E2F8041" w14:textId="77777777" w:rsidR="001C17C1" w:rsidRDefault="001C17C1">
      <w:pPr>
        <w:spacing w:before="0" w:after="0"/>
        <w:rPr>
          <w:color w:val="000000"/>
          <w:sz w:val="28"/>
          <w:szCs w:val="28"/>
        </w:rPr>
      </w:pPr>
    </w:p>
    <w:p w14:paraId="3F580253" w14:textId="77777777" w:rsidR="001C17C1" w:rsidRDefault="00125A20">
      <w:pPr>
        <w:pStyle w:val="Heading2"/>
      </w:pPr>
      <w:bookmarkStart w:id="25" w:name="_heading=h.3whwml4" w:colFirst="0" w:colLast="0"/>
      <w:bookmarkEnd w:id="25"/>
      <w:r>
        <w:t>Standard 7: Fundamental Concepts of Programming</w:t>
      </w:r>
    </w:p>
    <w:p w14:paraId="2E5DF349" w14:textId="77777777" w:rsidR="001C17C1" w:rsidRDefault="00125A20">
      <w:pPr>
        <w:spacing w:before="0" w:after="0"/>
      </w:pPr>
      <w:r>
        <w:t>Students will be able to describe, demonstrate, and evaluate fundamental elements and concepts of programming.</w:t>
      </w:r>
    </w:p>
    <w:p w14:paraId="654AF5C8" w14:textId="77777777" w:rsidR="001C17C1" w:rsidRDefault="001C17C1">
      <w:pPr>
        <w:spacing w:before="0" w:after="0"/>
      </w:pPr>
    </w:p>
    <w:p w14:paraId="07C3F7B0" w14:textId="77777777" w:rsidR="001C17C1" w:rsidRDefault="00125A20" w:rsidP="00144FFB">
      <w:pPr>
        <w:spacing w:before="0" w:after="0"/>
        <w:rPr>
          <w:b/>
        </w:rPr>
      </w:pPr>
      <w:r>
        <w:rPr>
          <w:b/>
        </w:rPr>
        <w:t xml:space="preserve">Sample Performance Tasks:  </w:t>
      </w:r>
    </w:p>
    <w:p w14:paraId="0401E259" w14:textId="77777777" w:rsidR="001C17C1" w:rsidRDefault="00125A20">
      <w:pPr>
        <w:numPr>
          <w:ilvl w:val="0"/>
          <w:numId w:val="7"/>
        </w:numPr>
        <w:pBdr>
          <w:top w:val="nil"/>
          <w:left w:val="nil"/>
          <w:bottom w:val="nil"/>
          <w:right w:val="nil"/>
          <w:between w:val="nil"/>
        </w:pBdr>
        <w:spacing w:before="0" w:after="0"/>
        <w:ind w:right="-180"/>
      </w:pPr>
      <w:r>
        <w:rPr>
          <w:color w:val="000000"/>
        </w:rPr>
        <w:t xml:space="preserve">Students will create programs using fundamental data types and logical, relational, and arithmetic operators. </w:t>
      </w:r>
    </w:p>
    <w:p w14:paraId="575527C7" w14:textId="77777777" w:rsidR="001C17C1" w:rsidRDefault="00125A20">
      <w:pPr>
        <w:numPr>
          <w:ilvl w:val="0"/>
          <w:numId w:val="7"/>
        </w:numPr>
        <w:pBdr>
          <w:top w:val="nil"/>
          <w:left w:val="nil"/>
          <w:bottom w:val="nil"/>
          <w:right w:val="nil"/>
          <w:between w:val="nil"/>
        </w:pBdr>
        <w:spacing w:before="0" w:after="0"/>
        <w:ind w:right="-180"/>
      </w:pPr>
      <w:r>
        <w:rPr>
          <w:color w:val="000000"/>
        </w:rPr>
        <w:t xml:space="preserve">Students will create programs using lists and arrays. </w:t>
      </w:r>
    </w:p>
    <w:p w14:paraId="78E3E703" w14:textId="77777777" w:rsidR="001C17C1" w:rsidRDefault="00125A20">
      <w:pPr>
        <w:numPr>
          <w:ilvl w:val="0"/>
          <w:numId w:val="7"/>
        </w:numPr>
        <w:pBdr>
          <w:top w:val="nil"/>
          <w:left w:val="nil"/>
          <w:bottom w:val="nil"/>
          <w:right w:val="nil"/>
          <w:between w:val="nil"/>
        </w:pBdr>
        <w:spacing w:before="0" w:after="0"/>
        <w:ind w:right="-180"/>
      </w:pPr>
      <w:r>
        <w:rPr>
          <w:color w:val="000000"/>
        </w:rPr>
        <w:t xml:space="preserve">Students will create programs using built-in and user defined functions, methods, or procedures. </w:t>
      </w:r>
    </w:p>
    <w:p w14:paraId="5A22699B" w14:textId="77777777" w:rsidR="001C17C1" w:rsidRDefault="00125A20">
      <w:pPr>
        <w:numPr>
          <w:ilvl w:val="0"/>
          <w:numId w:val="7"/>
        </w:numPr>
        <w:pBdr>
          <w:top w:val="nil"/>
          <w:left w:val="nil"/>
          <w:bottom w:val="nil"/>
          <w:right w:val="nil"/>
          <w:between w:val="nil"/>
        </w:pBdr>
        <w:spacing w:before="0" w:after="0"/>
        <w:ind w:right="-180"/>
      </w:pPr>
      <w:r>
        <w:rPr>
          <w:color w:val="000000"/>
        </w:rPr>
        <w:t xml:space="preserve">Students will create an interactive application using formatting conventions and fundamental programming concepts, which require data input, validation, and output. </w:t>
      </w:r>
    </w:p>
    <w:p w14:paraId="753A4189" w14:textId="77777777" w:rsidR="001C17C1" w:rsidRDefault="00125A20">
      <w:pPr>
        <w:numPr>
          <w:ilvl w:val="0"/>
          <w:numId w:val="10"/>
        </w:numPr>
        <w:pBdr>
          <w:top w:val="nil"/>
          <w:left w:val="nil"/>
          <w:bottom w:val="nil"/>
          <w:right w:val="nil"/>
          <w:between w:val="nil"/>
        </w:pBdr>
        <w:spacing w:before="0" w:after="0"/>
        <w:ind w:right="-180"/>
      </w:pPr>
      <w:r>
        <w:rPr>
          <w:color w:val="000000"/>
        </w:rPr>
        <w:t xml:space="preserve">Students will design a class modeling real-world objects. </w:t>
      </w:r>
    </w:p>
    <w:p w14:paraId="56F129FE" w14:textId="77777777" w:rsidR="001C17C1" w:rsidRDefault="00125A20">
      <w:pPr>
        <w:numPr>
          <w:ilvl w:val="0"/>
          <w:numId w:val="10"/>
        </w:numPr>
        <w:pBdr>
          <w:top w:val="nil"/>
          <w:left w:val="nil"/>
          <w:bottom w:val="nil"/>
          <w:right w:val="nil"/>
          <w:between w:val="nil"/>
        </w:pBdr>
        <w:spacing w:before="0" w:after="0"/>
        <w:ind w:right="-180"/>
      </w:pPr>
      <w:r>
        <w:rPr>
          <w:color w:val="000000"/>
        </w:rPr>
        <w:t xml:space="preserve">Students will describe the relationship between objects using a modeling language such as UML. </w:t>
      </w:r>
    </w:p>
    <w:p w14:paraId="7CE4CD9C" w14:textId="77777777" w:rsidR="001C17C1" w:rsidRDefault="00125A20">
      <w:pPr>
        <w:numPr>
          <w:ilvl w:val="0"/>
          <w:numId w:val="10"/>
        </w:numPr>
        <w:pBdr>
          <w:top w:val="nil"/>
          <w:left w:val="nil"/>
          <w:bottom w:val="nil"/>
          <w:right w:val="nil"/>
          <w:between w:val="nil"/>
        </w:pBdr>
        <w:spacing w:before="0" w:after="0"/>
        <w:ind w:right="-180"/>
      </w:pPr>
      <w:r>
        <w:rPr>
          <w:color w:val="000000"/>
        </w:rPr>
        <w:t xml:space="preserve">Students will develop a program using a student developed class and implement some of the following OOP concepts: overloading, polymorphism, encapsulation, overriding, and inheritance. </w:t>
      </w:r>
    </w:p>
    <w:p w14:paraId="70B0DFCA" w14:textId="77777777" w:rsidR="001C17C1" w:rsidRDefault="001C17C1">
      <w:pPr>
        <w:spacing w:before="0" w:after="0"/>
        <w:rPr>
          <w:color w:val="000000"/>
          <w:sz w:val="28"/>
          <w:szCs w:val="28"/>
        </w:rPr>
      </w:pPr>
    </w:p>
    <w:p w14:paraId="4C864DFB" w14:textId="77777777" w:rsidR="001C17C1" w:rsidRDefault="00125A20">
      <w:pPr>
        <w:pStyle w:val="Heading2"/>
      </w:pPr>
      <w:bookmarkStart w:id="26" w:name="_heading=h.2bn6wsx" w:colFirst="0" w:colLast="0"/>
      <w:bookmarkEnd w:id="26"/>
      <w:r>
        <w:t>Standard 8: Fundamental Concepts of Web Design and Development</w:t>
      </w:r>
    </w:p>
    <w:p w14:paraId="576A6AED" w14:textId="77777777" w:rsidR="001C17C1" w:rsidRDefault="00125A20">
      <w:pPr>
        <w:spacing w:before="0" w:after="0"/>
      </w:pPr>
      <w:r>
        <w:t>Students will be able to describe, demonstrate, and evaluate fundamental elements of front-end and back-end development.</w:t>
      </w:r>
    </w:p>
    <w:p w14:paraId="2894F0A6" w14:textId="77777777" w:rsidR="001C17C1" w:rsidRDefault="00125A20">
      <w:pPr>
        <w:spacing w:before="0" w:after="0"/>
        <w:rPr>
          <w:color w:val="000000"/>
          <w:sz w:val="28"/>
          <w:szCs w:val="28"/>
        </w:rPr>
      </w:pPr>
      <w:r>
        <w:rPr>
          <w:color w:val="000000"/>
          <w:sz w:val="28"/>
          <w:szCs w:val="28"/>
        </w:rPr>
        <w:t xml:space="preserve"> </w:t>
      </w:r>
    </w:p>
    <w:p w14:paraId="74E0CF04" w14:textId="77777777" w:rsidR="001C17C1" w:rsidRDefault="00125A20" w:rsidP="00144FFB">
      <w:pPr>
        <w:spacing w:before="0" w:after="0"/>
        <w:rPr>
          <w:b/>
        </w:rPr>
      </w:pPr>
      <w:r>
        <w:rPr>
          <w:b/>
        </w:rPr>
        <w:t xml:space="preserve">Sample Performance Tasks:  </w:t>
      </w:r>
    </w:p>
    <w:p w14:paraId="6F72CDED" w14:textId="77777777" w:rsidR="001C17C1" w:rsidRDefault="00125A20">
      <w:pPr>
        <w:numPr>
          <w:ilvl w:val="0"/>
          <w:numId w:val="12"/>
        </w:numPr>
        <w:pBdr>
          <w:top w:val="nil"/>
          <w:left w:val="nil"/>
          <w:bottom w:val="nil"/>
          <w:right w:val="nil"/>
          <w:between w:val="nil"/>
        </w:pBdr>
        <w:spacing w:before="0" w:after="0"/>
        <w:ind w:right="-180"/>
      </w:pPr>
      <w:r>
        <w:rPr>
          <w:color w:val="000000"/>
        </w:rPr>
        <w:t xml:space="preserve">Students will validate webpages using an industry standard validation tool. </w:t>
      </w:r>
    </w:p>
    <w:p w14:paraId="2252F882" w14:textId="77777777" w:rsidR="001C17C1" w:rsidRDefault="00125A20">
      <w:pPr>
        <w:numPr>
          <w:ilvl w:val="0"/>
          <w:numId w:val="12"/>
        </w:numPr>
        <w:pBdr>
          <w:top w:val="nil"/>
          <w:left w:val="nil"/>
          <w:bottom w:val="nil"/>
          <w:right w:val="nil"/>
          <w:between w:val="nil"/>
        </w:pBdr>
        <w:spacing w:before="0" w:after="0"/>
        <w:ind w:right="-180"/>
      </w:pPr>
      <w:r>
        <w:rPr>
          <w:color w:val="000000"/>
        </w:rPr>
        <w:t xml:space="preserve">Students will create a static website for a community organization demonstrating web accessibility best practices. </w:t>
      </w:r>
    </w:p>
    <w:p w14:paraId="64144CFF" w14:textId="77777777" w:rsidR="001C17C1" w:rsidRDefault="00125A20">
      <w:pPr>
        <w:numPr>
          <w:ilvl w:val="0"/>
          <w:numId w:val="12"/>
        </w:numPr>
        <w:pBdr>
          <w:top w:val="nil"/>
          <w:left w:val="nil"/>
          <w:bottom w:val="nil"/>
          <w:right w:val="nil"/>
          <w:between w:val="nil"/>
        </w:pBdr>
        <w:spacing w:before="0" w:after="0"/>
        <w:ind w:right="-180"/>
      </w:pPr>
      <w:r>
        <w:rPr>
          <w:color w:val="000000"/>
        </w:rPr>
        <w:t xml:space="preserve">Students will create a responsive website for a business demonstrating web accessibility best practices. </w:t>
      </w:r>
    </w:p>
    <w:p w14:paraId="79DAAE32" w14:textId="77777777" w:rsidR="001C17C1" w:rsidRDefault="00125A20">
      <w:pPr>
        <w:numPr>
          <w:ilvl w:val="0"/>
          <w:numId w:val="14"/>
        </w:numPr>
        <w:pBdr>
          <w:top w:val="nil"/>
          <w:left w:val="nil"/>
          <w:bottom w:val="nil"/>
          <w:right w:val="nil"/>
          <w:between w:val="nil"/>
        </w:pBdr>
        <w:spacing w:before="0" w:after="0"/>
        <w:ind w:right="-180"/>
      </w:pPr>
      <w:r>
        <w:rPr>
          <w:color w:val="000000"/>
        </w:rPr>
        <w:t>Students will develop a web application tied to a database using version control.</w:t>
      </w:r>
    </w:p>
    <w:p w14:paraId="5559B304" w14:textId="77777777" w:rsidR="001C17C1" w:rsidRDefault="00125A20">
      <w:pPr>
        <w:numPr>
          <w:ilvl w:val="0"/>
          <w:numId w:val="14"/>
        </w:numPr>
        <w:pBdr>
          <w:top w:val="nil"/>
          <w:left w:val="nil"/>
          <w:bottom w:val="nil"/>
          <w:right w:val="nil"/>
          <w:between w:val="nil"/>
        </w:pBdr>
        <w:spacing w:before="0" w:after="0"/>
        <w:ind w:right="-180"/>
      </w:pPr>
      <w:r>
        <w:rPr>
          <w:color w:val="000000"/>
        </w:rPr>
        <w:t>Students will develop a website using a CMS such as WordPress incorporating customer requirements.</w:t>
      </w:r>
    </w:p>
    <w:p w14:paraId="6D358E38" w14:textId="77777777" w:rsidR="001C17C1" w:rsidRDefault="001C17C1">
      <w:pPr>
        <w:spacing w:before="0" w:after="0"/>
        <w:rPr>
          <w:color w:val="000000"/>
          <w:sz w:val="28"/>
          <w:szCs w:val="28"/>
        </w:rPr>
      </w:pPr>
    </w:p>
    <w:p w14:paraId="3A9DFE85" w14:textId="77777777" w:rsidR="001C17C1" w:rsidRDefault="00125A20">
      <w:pPr>
        <w:pStyle w:val="Heading2"/>
      </w:pPr>
      <w:bookmarkStart w:id="27" w:name="_heading=h.qsh70q" w:colFirst="0" w:colLast="0"/>
      <w:bookmarkEnd w:id="27"/>
      <w:r>
        <w:lastRenderedPageBreak/>
        <w:t>Standard 9: Concepts of Project Management</w:t>
      </w:r>
    </w:p>
    <w:p w14:paraId="5A39F7AD" w14:textId="77777777" w:rsidR="001C17C1" w:rsidRDefault="00125A20">
      <w:pPr>
        <w:spacing w:before="0" w:after="0"/>
      </w:pPr>
      <w:r>
        <w:t>Students will be able to define the six core phases of Agile project management methodology (concept, inception, iteration, release, maintenance, and retirement) and to describe its four main values (individuals and interactions over processes and tools; working software over comprehensive documentation; customer collaboration over contract negotiation; and responding to change over following a plan) and demonstrate the role of continuous collaboration in the Agile lifecycle.</w:t>
      </w:r>
    </w:p>
    <w:p w14:paraId="7CDF8CFF" w14:textId="77777777" w:rsidR="001C17C1" w:rsidRDefault="001C17C1">
      <w:pPr>
        <w:spacing w:before="0" w:after="0"/>
        <w:ind w:left="720"/>
      </w:pPr>
    </w:p>
    <w:p w14:paraId="27311B15" w14:textId="77777777" w:rsidR="001C17C1" w:rsidRDefault="00125A20" w:rsidP="00144FFB">
      <w:pPr>
        <w:spacing w:before="0" w:after="0"/>
        <w:rPr>
          <w:b/>
        </w:rPr>
      </w:pPr>
      <w:r>
        <w:rPr>
          <w:b/>
        </w:rPr>
        <w:t xml:space="preserve">Sample Performance Tasks:  </w:t>
      </w:r>
    </w:p>
    <w:p w14:paraId="21E8C5A1" w14:textId="77777777" w:rsidR="001C17C1" w:rsidRDefault="00125A20">
      <w:pPr>
        <w:numPr>
          <w:ilvl w:val="0"/>
          <w:numId w:val="12"/>
        </w:numPr>
        <w:pBdr>
          <w:top w:val="nil"/>
          <w:left w:val="nil"/>
          <w:bottom w:val="nil"/>
          <w:right w:val="nil"/>
          <w:between w:val="nil"/>
        </w:pBdr>
        <w:spacing w:before="0" w:after="0"/>
        <w:ind w:right="-180"/>
      </w:pPr>
      <w:r>
        <w:rPr>
          <w:color w:val="000000"/>
        </w:rPr>
        <w:t xml:space="preserve">Students will role-play as customers and developers for a project. </w:t>
      </w:r>
    </w:p>
    <w:p w14:paraId="79F27286" w14:textId="77777777" w:rsidR="001C17C1" w:rsidRDefault="00125A20">
      <w:pPr>
        <w:numPr>
          <w:ilvl w:val="0"/>
          <w:numId w:val="12"/>
        </w:numPr>
        <w:pBdr>
          <w:top w:val="nil"/>
          <w:left w:val="nil"/>
          <w:bottom w:val="nil"/>
          <w:right w:val="nil"/>
          <w:between w:val="nil"/>
        </w:pBdr>
        <w:spacing w:before="0" w:after="0"/>
        <w:ind w:right="-180"/>
      </w:pPr>
      <w:r>
        <w:rPr>
          <w:color w:val="000000"/>
        </w:rPr>
        <w:t xml:space="preserve">Students will develop a project timeline based on a pre-determined set of project priorities. </w:t>
      </w:r>
    </w:p>
    <w:p w14:paraId="652071FE" w14:textId="77777777" w:rsidR="001C17C1" w:rsidRDefault="001C17C1">
      <w:pPr>
        <w:spacing w:before="0" w:after="0"/>
        <w:rPr>
          <w:color w:val="000000"/>
          <w:sz w:val="28"/>
          <w:szCs w:val="28"/>
        </w:rPr>
      </w:pPr>
    </w:p>
    <w:p w14:paraId="28C20C18" w14:textId="77777777" w:rsidR="001C17C1" w:rsidRDefault="001C17C1">
      <w:pPr>
        <w:spacing w:before="0" w:after="0"/>
        <w:rPr>
          <w:color w:val="000000"/>
          <w:sz w:val="32"/>
          <w:szCs w:val="32"/>
        </w:rPr>
      </w:pPr>
    </w:p>
    <w:sectPr w:rsidR="001C17C1">
      <w:headerReference w:type="even" r:id="rId18"/>
      <w:headerReference w:type="default" r:id="rId19"/>
      <w:headerReference w:type="first" r:id="rId20"/>
      <w:pgSz w:w="12240" w:h="15840"/>
      <w:pgMar w:top="1440" w:right="1440" w:bottom="720" w:left="1440" w:header="720" w:footer="8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8CB28" w14:textId="77777777" w:rsidR="00CA05AE" w:rsidRDefault="00CA05AE">
      <w:pPr>
        <w:spacing w:before="0" w:after="0"/>
      </w:pPr>
      <w:r>
        <w:separator/>
      </w:r>
    </w:p>
  </w:endnote>
  <w:endnote w:type="continuationSeparator" w:id="0">
    <w:p w14:paraId="1E62E050" w14:textId="77777777" w:rsidR="00CA05AE" w:rsidRDefault="00CA05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arlow Semi Condensed SemiBold">
    <w:charset w:val="00"/>
    <w:family w:val="auto"/>
    <w:pitch w:val="variable"/>
    <w:sig w:usb0="20000007" w:usb1="00000000"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Quicksand Bold">
    <w:altName w:val="Calibri"/>
    <w:charset w:val="4D"/>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rlow Semi Condensed">
    <w:charset w:val="00"/>
    <w:family w:val="auto"/>
    <w:pitch w:val="variable"/>
    <w:sig w:usb0="20000007" w:usb1="00000000" w:usb2="00000000" w:usb3="00000000" w:csb0="00000193"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 Pro W3">
    <w:altName w:val="Yu Gothic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dobe Caslon Pro Bold">
    <w:altName w:val="Palatino Linotype"/>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D7B05" w14:textId="77777777" w:rsidR="004B381E" w:rsidRDefault="004B3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066A2" w14:textId="7E91E097" w:rsidR="001C17C1" w:rsidRPr="00144FFB" w:rsidRDefault="004B381E" w:rsidP="004B381E">
    <w:pPr>
      <w:pBdr>
        <w:top w:val="nil"/>
        <w:left w:val="nil"/>
        <w:bottom w:val="nil"/>
        <w:right w:val="nil"/>
        <w:between w:val="nil"/>
      </w:pBdr>
      <w:tabs>
        <w:tab w:val="left" w:pos="1965"/>
        <w:tab w:val="center" w:pos="4680"/>
        <w:tab w:val="right" w:pos="9360"/>
      </w:tabs>
      <w:spacing w:after="0"/>
      <w:rPr>
        <w:color w:val="000000"/>
        <w:sz w:val="18"/>
        <w:szCs w:val="18"/>
      </w:rPr>
    </w:pPr>
    <w:r>
      <w:rPr>
        <w:color w:val="000000"/>
        <w:sz w:val="18"/>
        <w:szCs w:val="18"/>
      </w:rPr>
      <w:t>Update: March 20, 2024</w:t>
    </w:r>
    <w:r>
      <w:rPr>
        <w:color w:val="000000"/>
        <w:sz w:val="18"/>
        <w:szCs w:val="18"/>
      </w:rPr>
      <w:tab/>
      <w:t xml:space="preserve">                                                                     Programming and Web Development </w:t>
    </w:r>
    <w:r>
      <w:rPr>
        <w:color w:val="000000"/>
        <w:sz w:val="18"/>
        <w:szCs w:val="18"/>
      </w:rPr>
      <w:tab/>
    </w:r>
    <w:r w:rsidR="00125A20">
      <w:rPr>
        <w:color w:val="000000"/>
        <w:sz w:val="18"/>
        <w:szCs w:val="18"/>
      </w:rPr>
      <w:t xml:space="preserve">Page | </w:t>
    </w:r>
    <w:r w:rsidR="00125A20">
      <w:rPr>
        <w:color w:val="000000"/>
        <w:sz w:val="18"/>
        <w:szCs w:val="18"/>
      </w:rPr>
      <w:fldChar w:fldCharType="begin"/>
    </w:r>
    <w:r w:rsidR="00125A20">
      <w:rPr>
        <w:color w:val="000000"/>
        <w:sz w:val="18"/>
        <w:szCs w:val="18"/>
      </w:rPr>
      <w:instrText>PAGE</w:instrText>
    </w:r>
    <w:r w:rsidR="00125A20">
      <w:rPr>
        <w:color w:val="000000"/>
        <w:sz w:val="18"/>
        <w:szCs w:val="18"/>
      </w:rPr>
      <w:fldChar w:fldCharType="separate"/>
    </w:r>
    <w:r w:rsidR="00125A20">
      <w:rPr>
        <w:noProof/>
        <w:color w:val="000000"/>
        <w:sz w:val="18"/>
        <w:szCs w:val="18"/>
      </w:rPr>
      <w:t>1</w:t>
    </w:r>
    <w:r w:rsidR="00125A20">
      <w:rPr>
        <w:color w:val="000000"/>
        <w:sz w:val="18"/>
        <w:szCs w:val="18"/>
      </w:rPr>
      <w:fldChar w:fldCharType="end"/>
    </w:r>
    <w:r w:rsidR="00125A20">
      <w:rPr>
        <w:color w:val="000000"/>
        <w:sz w:val="18"/>
        <w:szCs w:val="18"/>
      </w:rPr>
      <w:t xml:space="preserve"> </w:t>
    </w:r>
    <w:r w:rsidR="00125A20">
      <w:rPr>
        <w:noProof/>
      </w:rPr>
      <mc:AlternateContent>
        <mc:Choice Requires="wps">
          <w:drawing>
            <wp:anchor distT="0" distB="0" distL="114300" distR="114300" simplePos="0" relativeHeight="251657216" behindDoc="0" locked="0" layoutInCell="1" hidden="0" allowOverlap="1" wp14:anchorId="22B25220" wp14:editId="68A3BEAB">
              <wp:simplePos x="0" y="0"/>
              <wp:positionH relativeFrom="column">
                <wp:posOffset>3035300</wp:posOffset>
              </wp:positionH>
              <wp:positionV relativeFrom="paragraph">
                <wp:posOffset>-12699</wp:posOffset>
              </wp:positionV>
              <wp:extent cx="2905125" cy="55244"/>
              <wp:effectExtent l="0" t="0" r="0" b="0"/>
              <wp:wrapNone/>
              <wp:docPr id="1831247442" name="Rectangle 18312474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98200" y="3757141"/>
                        <a:ext cx="2895600" cy="45719"/>
                      </a:xfrm>
                      <a:prstGeom prst="rect">
                        <a:avLst/>
                      </a:prstGeom>
                      <a:gradFill>
                        <a:gsLst>
                          <a:gs pos="0">
                            <a:srgbClr val="FD5002"/>
                          </a:gs>
                          <a:gs pos="73000">
                            <a:srgbClr val="B00B58"/>
                          </a:gs>
                          <a:gs pos="100000">
                            <a:srgbClr val="B00B58"/>
                          </a:gs>
                        </a:gsLst>
                        <a:lin ang="2700000" scaled="0"/>
                      </a:gradFill>
                      <a:ln>
                        <a:noFill/>
                      </a:ln>
                    </wps:spPr>
                    <wps:txbx>
                      <w:txbxContent>
                        <w:p w14:paraId="4B06AA5A" w14:textId="77777777" w:rsidR="001C17C1" w:rsidRDefault="001C17C1">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22B25220" id="Rectangle 1831247442" o:spid="_x0000_s1026" alt="&quot;&quot;" style="position:absolute;margin-left:239pt;margin-top:-1pt;width:228.75pt;height:4.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" fillcolor="#fd5002" stroked="f">
              <v:fill color2="#b00b58" angle="45" colors="0 #fd5002;47841f #b00b58;1 #b00b58" focus="100%" type="gradient">
                <o:fill v:ext="view" type="gradientUnscaled"/>
              </v:fill>
              <v:textbox inset="2.53958mm,1.2694mm,2.53958mm,1.2694mm">
                <w:txbxContent>
                  <w:p w14:paraId="4B06AA5A" w14:textId="77777777" w:rsidR="001C17C1" w:rsidRDefault="001C17C1">
                    <w:pPr>
                      <w:jc w:val="center"/>
                      <w:textDirection w:val="btLr"/>
                    </w:pPr>
                  </w:p>
                </w:txbxContent>
              </v:textbox>
            </v:rect>
          </w:pict>
        </mc:Fallback>
      </mc:AlternateContent>
    </w:r>
    <w:r w:rsidR="00125A20">
      <w:rPr>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658B3" w14:textId="77777777" w:rsidR="001C17C1" w:rsidRDefault="00125A20">
    <w:pPr>
      <w:spacing w:before="0" w:after="0" w:line="276" w:lineRule="auto"/>
      <w:ind w:left="5040"/>
      <w:jc w:val="right"/>
      <w:rPr>
        <w:color w:val="4A452A"/>
        <w:sz w:val="18"/>
        <w:szCs w:val="18"/>
      </w:rPr>
    </w:pPr>
    <w:r>
      <w:rPr>
        <w:color w:val="4A452A"/>
        <w:sz w:val="18"/>
        <w:szCs w:val="18"/>
      </w:rPr>
      <w:t>In partnership with Pathway2Careers™, Massachusetts Department of Secondary Education is modernizing its CTE Frameworks to close the gap that exists between education and industry. We welcome you to preview this new resource which will be rolled out throughout Fall 2023.</w:t>
    </w:r>
    <w:r>
      <w:rPr>
        <w:noProof/>
      </w:rPr>
      <mc:AlternateContent>
        <mc:Choice Requires="wps">
          <w:drawing>
            <wp:anchor distT="0" distB="0" distL="114300" distR="114300" simplePos="0" relativeHeight="251658240" behindDoc="0" locked="0" layoutInCell="1" hidden="0" allowOverlap="1" wp14:anchorId="1EBA78B4" wp14:editId="31065E68">
              <wp:simplePos x="0" y="0"/>
              <wp:positionH relativeFrom="column">
                <wp:posOffset>2806700</wp:posOffset>
              </wp:positionH>
              <wp:positionV relativeFrom="paragraph">
                <wp:posOffset>-63499</wp:posOffset>
              </wp:positionV>
              <wp:extent cx="3645926" cy="83953"/>
              <wp:effectExtent l="0" t="0" r="0" b="0"/>
              <wp:wrapNone/>
              <wp:docPr id="1831247444" name="Rectangle 18312474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27800" y="3742786"/>
                        <a:ext cx="3636401" cy="74428"/>
                      </a:xfrm>
                      <a:prstGeom prst="rect">
                        <a:avLst/>
                      </a:prstGeom>
                      <a:gradFill>
                        <a:gsLst>
                          <a:gs pos="0">
                            <a:srgbClr val="FD5002"/>
                          </a:gs>
                          <a:gs pos="73000">
                            <a:srgbClr val="B00B58"/>
                          </a:gs>
                          <a:gs pos="100000">
                            <a:srgbClr val="B00B58"/>
                          </a:gs>
                        </a:gsLst>
                        <a:lin ang="2700000" scaled="0"/>
                      </a:gradFill>
                      <a:ln>
                        <a:noFill/>
                      </a:ln>
                    </wps:spPr>
                    <wps:txbx>
                      <w:txbxContent>
                        <w:p w14:paraId="07F75D24" w14:textId="77777777" w:rsidR="001C17C1" w:rsidRDefault="001C17C1">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EBA78B4" id="Rectangle 1831247444" o:spid="_x0000_s1028" alt="&quot;&quot;" style="position:absolute;left:0;text-align:left;margin-left:221pt;margin-top:-5pt;width:287.1pt;height:6.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" fillcolor="#fd5002" stroked="f">
              <v:fill color2="#b00b58" angle="45" colors="0 #fd5002;47841f #b00b58;1 #b00b58" focus="100%" type="gradient">
                <o:fill v:ext="view" type="gradientUnscaled"/>
              </v:fill>
              <v:textbox inset="2.53958mm,1.2694mm,2.53958mm,1.2694mm">
                <w:txbxContent>
                  <w:p w14:paraId="07F75D24" w14:textId="77777777" w:rsidR="001C17C1" w:rsidRDefault="001C17C1">
                    <w:pPr>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FF010" w14:textId="77777777" w:rsidR="00CA05AE" w:rsidRDefault="00CA05AE">
      <w:pPr>
        <w:spacing w:before="0" w:after="0"/>
      </w:pPr>
      <w:r>
        <w:separator/>
      </w:r>
    </w:p>
  </w:footnote>
  <w:footnote w:type="continuationSeparator" w:id="0">
    <w:p w14:paraId="002B39D4" w14:textId="77777777" w:rsidR="00CA05AE" w:rsidRDefault="00CA05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0FBCF" w14:textId="77777777" w:rsidR="004B381E" w:rsidRDefault="004B3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C4664" w14:textId="77777777" w:rsidR="001C17C1" w:rsidRDefault="001C17C1">
    <w:pPr>
      <w:pBdr>
        <w:top w:val="nil"/>
        <w:left w:val="nil"/>
        <w:bottom w:val="nil"/>
        <w:right w:val="nil"/>
        <w:between w:val="nil"/>
      </w:pBdr>
      <w:tabs>
        <w:tab w:val="center" w:pos="4680"/>
        <w:tab w:val="right" w:pos="9360"/>
        <w:tab w:val="left" w:pos="244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CBBF5" w14:textId="77777777" w:rsidR="001C17C1" w:rsidRDefault="00125A20">
    <w:pPr>
      <w:pBdr>
        <w:top w:val="nil"/>
        <w:left w:val="nil"/>
        <w:bottom w:val="nil"/>
        <w:right w:val="nil"/>
        <w:between w:val="nil"/>
      </w:pBdr>
      <w:tabs>
        <w:tab w:val="center" w:pos="4680"/>
        <w:tab w:val="right" w:pos="9360"/>
      </w:tabs>
      <w:spacing w:after="0"/>
      <w:rPr>
        <w:color w:val="000000"/>
      </w:rPr>
    </w:pPr>
    <w:r>
      <w:rPr>
        <w:noProof/>
      </w:rPr>
      <w:drawing>
        <wp:anchor distT="0" distB="0" distL="0" distR="0" simplePos="0" relativeHeight="251653120" behindDoc="1" locked="0" layoutInCell="1" hidden="0" allowOverlap="1" wp14:anchorId="1EB7DAC1" wp14:editId="2E86CDE4">
          <wp:simplePos x="0" y="0"/>
          <wp:positionH relativeFrom="column">
            <wp:posOffset>-618066</wp:posOffset>
          </wp:positionH>
          <wp:positionV relativeFrom="paragraph">
            <wp:posOffset>1143000</wp:posOffset>
          </wp:positionV>
          <wp:extent cx="8241030" cy="4530090"/>
          <wp:effectExtent l="0" t="0" r="0" b="0"/>
          <wp:wrapNone/>
          <wp:docPr id="1831247447" name="image3.jpg" descr="pictures of kids at laptops"/>
          <wp:cNvGraphicFramePr/>
          <a:graphic xmlns:a="http://schemas.openxmlformats.org/drawingml/2006/main">
            <a:graphicData uri="http://schemas.openxmlformats.org/drawingml/2006/picture">
              <pic:pic xmlns:pic="http://schemas.openxmlformats.org/drawingml/2006/picture">
                <pic:nvPicPr>
                  <pic:cNvPr id="1831247447" name="image3.jpg" descr="pictures of kids at laptops"/>
                  <pic:cNvPicPr preferRelativeResize="0"/>
                </pic:nvPicPr>
                <pic:blipFill>
                  <a:blip r:embed="rId1"/>
                  <a:srcRect t="8731" b="8731"/>
                  <a:stretch>
                    <a:fillRect/>
                  </a:stretch>
                </pic:blipFill>
                <pic:spPr>
                  <a:xfrm>
                    <a:off x="0" y="0"/>
                    <a:ext cx="8241030" cy="4530090"/>
                  </a:xfrm>
                  <a:prstGeom prst="rect">
                    <a:avLst/>
                  </a:prstGeom>
                  <a:ln/>
                </pic:spPr>
              </pic:pic>
            </a:graphicData>
          </a:graphic>
        </wp:anchor>
      </w:drawing>
    </w:r>
    <w:r>
      <w:rPr>
        <w:noProof/>
      </w:rPr>
      <mc:AlternateContent>
        <mc:Choice Requires="wps">
          <w:drawing>
            <wp:anchor distT="0" distB="0" distL="114300" distR="114300" simplePos="0" relativeHeight="251654144" behindDoc="0" locked="0" layoutInCell="1" hidden="0" allowOverlap="1" wp14:anchorId="28BACD6C" wp14:editId="70F5BABB">
              <wp:simplePos x="0" y="0"/>
              <wp:positionH relativeFrom="column">
                <wp:posOffset>-914399</wp:posOffset>
              </wp:positionH>
              <wp:positionV relativeFrom="paragraph">
                <wp:posOffset>-457199</wp:posOffset>
              </wp:positionV>
              <wp:extent cx="367030" cy="10160635"/>
              <wp:effectExtent l="0" t="0" r="0" b="0"/>
              <wp:wrapNone/>
              <wp:docPr id="1831247443" name="Rectangle 1831247443" descr="october&#10;"/>
              <wp:cNvGraphicFramePr/>
              <a:graphic xmlns:a="http://schemas.openxmlformats.org/drawingml/2006/main">
                <a:graphicData uri="http://schemas.microsoft.com/office/word/2010/wordprocessingShape">
                  <wps:wsp>
                    <wps:cNvSpPr/>
                    <wps:spPr>
                      <a:xfrm>
                        <a:off x="5167248" y="0"/>
                        <a:ext cx="357505" cy="7560000"/>
                      </a:xfrm>
                      <a:prstGeom prst="rect">
                        <a:avLst/>
                      </a:prstGeom>
                      <a:solidFill>
                        <a:srgbClr val="1D434C"/>
                      </a:solidFill>
                      <a:ln>
                        <a:noFill/>
                      </a:ln>
                    </wps:spPr>
                    <wps:txbx>
                      <w:txbxContent>
                        <w:p w14:paraId="4E41AE39" w14:textId="77777777" w:rsidR="001C17C1" w:rsidRDefault="001C17C1">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28BACD6C" id="Rectangle 1831247443" o:spid="_x0000_s1027" alt="october&#10;" style="position:absolute;margin-left:-1in;margin-top:-36pt;width:28.9pt;height:800.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" fillcolor="#1d434c" stroked="f">
              <v:textbox inset="2.53958mm,2.53958mm,2.53958mm,2.53958mm">
                <w:txbxContent>
                  <w:p w14:paraId="4E41AE39" w14:textId="77777777" w:rsidR="001C17C1" w:rsidRDefault="001C17C1">
                    <w:pPr>
                      <w:spacing w:before="0" w:after="0"/>
                      <w:textDirection w:val="btLr"/>
                    </w:pPr>
                  </w:p>
                </w:txbxContent>
              </v:textbox>
            </v:rect>
          </w:pict>
        </mc:Fallback>
      </mc:AlternateContent>
    </w:r>
    <w:r>
      <w:rPr>
        <w:noProof/>
      </w:rPr>
      <w:drawing>
        <wp:anchor distT="0" distB="0" distL="114300" distR="114300" simplePos="0" relativeHeight="251655168" behindDoc="0" locked="0" layoutInCell="1" hidden="0" allowOverlap="1" wp14:anchorId="1AAB27F0" wp14:editId="3AA6EE07">
          <wp:simplePos x="0" y="0"/>
          <wp:positionH relativeFrom="column">
            <wp:posOffset>19051</wp:posOffset>
          </wp:positionH>
          <wp:positionV relativeFrom="paragraph">
            <wp:posOffset>-108584</wp:posOffset>
          </wp:positionV>
          <wp:extent cx="1818640" cy="1086485"/>
          <wp:effectExtent l="0" t="0" r="0" b="0"/>
          <wp:wrapSquare wrapText="bothSides" distT="0" distB="0" distL="114300" distR="114300"/>
          <wp:docPr id="1831247446" name="image4.jpg" descr="dese&#10;"/>
          <wp:cNvGraphicFramePr/>
          <a:graphic xmlns:a="http://schemas.openxmlformats.org/drawingml/2006/main">
            <a:graphicData uri="http://schemas.openxmlformats.org/drawingml/2006/picture">
              <pic:pic xmlns:pic="http://schemas.openxmlformats.org/drawingml/2006/picture">
                <pic:nvPicPr>
                  <pic:cNvPr id="1831247446" name="image4.jpg" descr="dese&#10;"/>
                  <pic:cNvPicPr preferRelativeResize="0"/>
                </pic:nvPicPr>
                <pic:blipFill>
                  <a:blip r:embed="rId2"/>
                  <a:srcRect/>
                  <a:stretch>
                    <a:fillRect/>
                  </a:stretch>
                </pic:blipFill>
                <pic:spPr>
                  <a:xfrm>
                    <a:off x="0" y="0"/>
                    <a:ext cx="1818640" cy="1086485"/>
                  </a:xfrm>
                  <a:prstGeom prst="rect">
                    <a:avLst/>
                  </a:prstGeom>
                  <a:ln/>
                </pic:spPr>
              </pic:pic>
            </a:graphicData>
          </a:graphic>
        </wp:anchor>
      </w:drawing>
    </w:r>
  </w:p>
  <w:p w14:paraId="2D5376C7" w14:textId="77777777" w:rsidR="001C17C1" w:rsidRDefault="001C17C1">
    <w:pPr>
      <w:pBdr>
        <w:top w:val="nil"/>
        <w:left w:val="nil"/>
        <w:bottom w:val="nil"/>
        <w:right w:val="nil"/>
        <w:between w:val="nil"/>
      </w:pBdr>
      <w:tabs>
        <w:tab w:val="center" w:pos="4680"/>
        <w:tab w:val="right" w:pos="9360"/>
      </w:tabs>
      <w:spacing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9CA65" w14:textId="77777777" w:rsidR="001C17C1" w:rsidRDefault="001C17C1">
    <w:pPr>
      <w:pBdr>
        <w:top w:val="nil"/>
        <w:left w:val="nil"/>
        <w:bottom w:val="nil"/>
        <w:right w:val="nil"/>
        <w:between w:val="nil"/>
      </w:pBdr>
      <w:tabs>
        <w:tab w:val="center" w:pos="4680"/>
        <w:tab w:val="right" w:pos="9360"/>
      </w:tabs>
      <w:spacing w:after="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331A6" w14:textId="590F2721" w:rsidR="001C17C1" w:rsidRDefault="00125A20">
    <w:pPr>
      <w:pBdr>
        <w:top w:val="nil"/>
        <w:left w:val="nil"/>
        <w:bottom w:val="nil"/>
        <w:right w:val="nil"/>
        <w:between w:val="nil"/>
      </w:pBdr>
      <w:tabs>
        <w:tab w:val="center" w:pos="4680"/>
        <w:tab w:val="right" w:pos="9360"/>
      </w:tabs>
      <w:spacing w:after="0"/>
      <w:rPr>
        <w:color w:val="000000"/>
      </w:rPr>
    </w:pPr>
    <w:r>
      <w:rPr>
        <w:noProof/>
        <w:color w:val="000000"/>
      </w:rPr>
      <w:drawing>
        <wp:inline distT="0" distB="0" distL="0" distR="0" wp14:anchorId="4061A816" wp14:editId="034A5A40">
          <wp:extent cx="1244600" cy="743585"/>
          <wp:effectExtent l="0" t="0" r="0" b="0"/>
          <wp:docPr id="1831247449" name="image2.jpg" descr="DESE logo"/>
          <wp:cNvGraphicFramePr/>
          <a:graphic xmlns:a="http://schemas.openxmlformats.org/drawingml/2006/main">
            <a:graphicData uri="http://schemas.openxmlformats.org/drawingml/2006/picture">
              <pic:pic xmlns:pic="http://schemas.openxmlformats.org/drawingml/2006/picture">
                <pic:nvPicPr>
                  <pic:cNvPr id="0" name="image2.jpg" descr="DESE logo"/>
                  <pic:cNvPicPr preferRelativeResize="0"/>
                </pic:nvPicPr>
                <pic:blipFill>
                  <a:blip r:embed="rId1"/>
                  <a:srcRect/>
                  <a:stretch>
                    <a:fillRect/>
                  </a:stretch>
                </pic:blipFill>
                <pic:spPr>
                  <a:xfrm>
                    <a:off x="0" y="0"/>
                    <a:ext cx="1244600" cy="743585"/>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520F43A1" wp14:editId="2D68652A">
              <wp:simplePos x="0" y="0"/>
              <wp:positionH relativeFrom="column">
                <wp:posOffset>4076700</wp:posOffset>
              </wp:positionH>
              <wp:positionV relativeFrom="paragraph">
                <wp:posOffset>152400</wp:posOffset>
              </wp:positionV>
              <wp:extent cx="2011680" cy="390525"/>
              <wp:effectExtent l="0" t="0" r="0" b="0"/>
              <wp:wrapNone/>
              <wp:docPr id="1831247440" name="Rectangle 1831247440" descr="pathways 2 careers"/>
              <wp:cNvGraphicFramePr/>
              <a:graphic xmlns:a="http://schemas.openxmlformats.org/drawingml/2006/main">
                <a:graphicData uri="http://schemas.microsoft.com/office/word/2010/wordprocessingShape">
                  <wps:wsp>
                    <wps:cNvSpPr/>
                    <wps:spPr>
                      <a:xfrm>
                        <a:off x="4344923" y="3589500"/>
                        <a:ext cx="2002155" cy="381000"/>
                      </a:xfrm>
                      <a:prstGeom prst="rect">
                        <a:avLst/>
                      </a:prstGeom>
                      <a:solidFill>
                        <a:srgbClr val="1D434C"/>
                      </a:solidFill>
                      <a:ln>
                        <a:noFill/>
                      </a:ln>
                    </wps:spPr>
                    <wps:txbx>
                      <w:txbxContent>
                        <w:p w14:paraId="64DAEE1C" w14:textId="77777777" w:rsidR="001C17C1" w:rsidRDefault="001C17C1">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520F43A1" id="Rectangle 1831247440" o:spid="_x0000_s1029" alt="pathways 2 careers" style="position:absolute;margin-left:321pt;margin-top:12pt;width:158.4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" fillcolor="#1d434c" stroked="f">
              <v:textbox inset="2.53958mm,2.53958mm,2.53958mm,2.53958mm">
                <w:txbxContent>
                  <w:p w14:paraId="64DAEE1C" w14:textId="77777777" w:rsidR="001C17C1" w:rsidRDefault="001C17C1">
                    <w:pPr>
                      <w:spacing w:before="0" w:after="0"/>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25A38358" wp14:editId="7F7A79C7">
          <wp:simplePos x="0" y="0"/>
          <wp:positionH relativeFrom="column">
            <wp:posOffset>4376016</wp:posOffset>
          </wp:positionH>
          <wp:positionV relativeFrom="paragraph">
            <wp:posOffset>217170</wp:posOffset>
          </wp:positionV>
          <wp:extent cx="1353820" cy="263525"/>
          <wp:effectExtent l="0" t="0" r="0" b="0"/>
          <wp:wrapNone/>
          <wp:docPr id="1831247448" name="image1.png" descr="pathways2 careers&#10;"/>
          <wp:cNvGraphicFramePr/>
          <a:graphic xmlns:a="http://schemas.openxmlformats.org/drawingml/2006/main">
            <a:graphicData uri="http://schemas.openxmlformats.org/drawingml/2006/picture">
              <pic:pic xmlns:pic="http://schemas.openxmlformats.org/drawingml/2006/picture">
                <pic:nvPicPr>
                  <pic:cNvPr id="1831247448" name="image1.png" descr="pathways2 careers&#10;"/>
                  <pic:cNvPicPr preferRelativeResize="0"/>
                </pic:nvPicPr>
                <pic:blipFill>
                  <a:blip r:embed="rId2"/>
                  <a:srcRect/>
                  <a:stretch>
                    <a:fillRect/>
                  </a:stretch>
                </pic:blipFill>
                <pic:spPr>
                  <a:xfrm>
                    <a:off x="0" y="0"/>
                    <a:ext cx="1353820" cy="263525"/>
                  </a:xfrm>
                  <a:prstGeom prst="rect">
                    <a:avLst/>
                  </a:prstGeom>
                  <a:ln/>
                </pic:spPr>
              </pic:pic>
            </a:graphicData>
          </a:graphic>
        </wp:anchor>
      </w:drawing>
    </w:r>
  </w:p>
  <w:p w14:paraId="5FD4966D" w14:textId="77777777" w:rsidR="001C17C1" w:rsidRDefault="001C17C1">
    <w:pPr>
      <w:pBdr>
        <w:top w:val="nil"/>
        <w:left w:val="nil"/>
        <w:bottom w:val="nil"/>
        <w:right w:val="nil"/>
        <w:between w:val="nil"/>
      </w:pBdr>
      <w:tabs>
        <w:tab w:val="center" w:pos="4680"/>
        <w:tab w:val="right" w:pos="9360"/>
      </w:tabs>
      <w:spacing w:after="0"/>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05B9E" w14:textId="77777777" w:rsidR="001C17C1" w:rsidRDefault="001C17C1">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A7DA0"/>
    <w:multiLevelType w:val="multilevel"/>
    <w:tmpl w:val="7298C1B0"/>
    <w:lvl w:ilvl="0">
      <w:start w:val="14"/>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413A97"/>
    <w:multiLevelType w:val="multilevel"/>
    <w:tmpl w:val="E55827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B430173"/>
    <w:multiLevelType w:val="multilevel"/>
    <w:tmpl w:val="71BA5C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FC75F44"/>
    <w:multiLevelType w:val="multilevel"/>
    <w:tmpl w:val="21E4A90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7C642F"/>
    <w:multiLevelType w:val="multilevel"/>
    <w:tmpl w:val="6B8EB37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CE5491"/>
    <w:multiLevelType w:val="multilevel"/>
    <w:tmpl w:val="318E6BAE"/>
    <w:lvl w:ilvl="0">
      <w:start w:val="14"/>
      <w:numFmt w:val="bullet"/>
      <w:lvlText w:val="•"/>
      <w:lvlJc w:val="left"/>
      <w:pPr>
        <w:ind w:left="360" w:hanging="360"/>
      </w:pPr>
      <w:rPr>
        <w:rFonts w:ascii="Calibri" w:eastAsia="Calibri" w:hAnsi="Calibri" w:cs="Calibri"/>
      </w:rPr>
    </w:lvl>
    <w:lvl w:ilvl="1">
      <w:start w:val="1"/>
      <w:numFmt w:val="bullet"/>
      <w:lvlText w:val="o"/>
      <w:lvlJc w:val="left"/>
      <w:pPr>
        <w:ind w:left="0" w:hanging="360"/>
      </w:pPr>
      <w:rPr>
        <w:rFonts w:ascii="Courier New" w:eastAsia="Courier New" w:hAnsi="Courier New" w:cs="Courier New"/>
      </w:rPr>
    </w:lvl>
    <w:lvl w:ilvl="2">
      <w:start w:val="14"/>
      <w:numFmt w:val="bullet"/>
      <w:lvlText w:val="•"/>
      <w:lvlJc w:val="left"/>
      <w:pPr>
        <w:ind w:left="720" w:hanging="360"/>
      </w:pPr>
      <w:rPr>
        <w:rFonts w:ascii="Calibri" w:eastAsia="Calibri" w:hAnsi="Calibri" w:cs="Calibri"/>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6" w15:restartNumberingAfterBreak="0">
    <w:nsid w:val="3FC7078B"/>
    <w:multiLevelType w:val="multilevel"/>
    <w:tmpl w:val="28AED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AC370A"/>
    <w:multiLevelType w:val="multilevel"/>
    <w:tmpl w:val="958C9DB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9D42D1"/>
    <w:multiLevelType w:val="multilevel"/>
    <w:tmpl w:val="3814C4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186156"/>
    <w:multiLevelType w:val="multilevel"/>
    <w:tmpl w:val="D0D88FE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2626BC"/>
    <w:multiLevelType w:val="multilevel"/>
    <w:tmpl w:val="66FE746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6F591D"/>
    <w:multiLevelType w:val="multilevel"/>
    <w:tmpl w:val="ED9E71A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CE315E"/>
    <w:multiLevelType w:val="multilevel"/>
    <w:tmpl w:val="23AA9E7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83499E"/>
    <w:multiLevelType w:val="multilevel"/>
    <w:tmpl w:val="CC22CE06"/>
    <w:lvl w:ilvl="0">
      <w:start w:val="1"/>
      <w:numFmt w:val="lowerLetter"/>
      <w:pStyle w:val="Style4"/>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A9E010C"/>
    <w:multiLevelType w:val="multilevel"/>
    <w:tmpl w:val="C5BA10A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4C2371"/>
    <w:multiLevelType w:val="multilevel"/>
    <w:tmpl w:val="DD5835E0"/>
    <w:lvl w:ilvl="0">
      <w:start w:val="14"/>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955C25"/>
    <w:multiLevelType w:val="multilevel"/>
    <w:tmpl w:val="7CAE91D8"/>
    <w:lvl w:ilvl="0">
      <w:start w:val="14"/>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D45B74"/>
    <w:multiLevelType w:val="multilevel"/>
    <w:tmpl w:val="5B180EA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323741"/>
    <w:multiLevelType w:val="multilevel"/>
    <w:tmpl w:val="E4541616"/>
    <w:lvl w:ilvl="0">
      <w:start w:val="14"/>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F83831"/>
    <w:multiLevelType w:val="multilevel"/>
    <w:tmpl w:val="D206ED16"/>
    <w:lvl w:ilvl="0">
      <w:start w:val="1"/>
      <w:numFmt w:val="bullet"/>
      <w:pStyle w:val="Style6"/>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6E4EF3"/>
    <w:multiLevelType w:val="multilevel"/>
    <w:tmpl w:val="EE7E131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A8179A"/>
    <w:multiLevelType w:val="multilevel"/>
    <w:tmpl w:val="4F66573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8291212">
    <w:abstractNumId w:val="19"/>
  </w:num>
  <w:num w:numId="2" w16cid:durableId="16931708">
    <w:abstractNumId w:val="13"/>
  </w:num>
  <w:num w:numId="3" w16cid:durableId="1292905716">
    <w:abstractNumId w:val="6"/>
  </w:num>
  <w:num w:numId="4" w16cid:durableId="1336421961">
    <w:abstractNumId w:val="5"/>
  </w:num>
  <w:num w:numId="5" w16cid:durableId="2014452954">
    <w:abstractNumId w:val="3"/>
  </w:num>
  <w:num w:numId="6" w16cid:durableId="2095710764">
    <w:abstractNumId w:val="8"/>
  </w:num>
  <w:num w:numId="7" w16cid:durableId="75054656">
    <w:abstractNumId w:val="0"/>
  </w:num>
  <w:num w:numId="8" w16cid:durableId="634529771">
    <w:abstractNumId w:val="20"/>
  </w:num>
  <w:num w:numId="9" w16cid:durableId="87508325">
    <w:abstractNumId w:val="14"/>
  </w:num>
  <w:num w:numId="10" w16cid:durableId="1727334604">
    <w:abstractNumId w:val="18"/>
  </w:num>
  <w:num w:numId="11" w16cid:durableId="1824854039">
    <w:abstractNumId w:val="10"/>
  </w:num>
  <w:num w:numId="12" w16cid:durableId="1322468601">
    <w:abstractNumId w:val="16"/>
  </w:num>
  <w:num w:numId="13" w16cid:durableId="1976249514">
    <w:abstractNumId w:val="4"/>
  </w:num>
  <w:num w:numId="14" w16cid:durableId="236211477">
    <w:abstractNumId w:val="15"/>
  </w:num>
  <w:num w:numId="15" w16cid:durableId="1592271586">
    <w:abstractNumId w:val="1"/>
  </w:num>
  <w:num w:numId="16" w16cid:durableId="1028023366">
    <w:abstractNumId w:val="2"/>
  </w:num>
  <w:num w:numId="17" w16cid:durableId="1520700042">
    <w:abstractNumId w:val="12"/>
  </w:num>
  <w:num w:numId="18" w16cid:durableId="282155958">
    <w:abstractNumId w:val="17"/>
  </w:num>
  <w:num w:numId="19" w16cid:durableId="1093742966">
    <w:abstractNumId w:val="9"/>
  </w:num>
  <w:num w:numId="20" w16cid:durableId="1345010152">
    <w:abstractNumId w:val="11"/>
  </w:num>
  <w:num w:numId="21" w16cid:durableId="259488408">
    <w:abstractNumId w:val="21"/>
  </w:num>
  <w:num w:numId="22" w16cid:durableId="1539901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C1"/>
    <w:rsid w:val="000E11EE"/>
    <w:rsid w:val="000F7414"/>
    <w:rsid w:val="00125A20"/>
    <w:rsid w:val="00144FFB"/>
    <w:rsid w:val="001C17C1"/>
    <w:rsid w:val="002A7A44"/>
    <w:rsid w:val="004B381E"/>
    <w:rsid w:val="004D6299"/>
    <w:rsid w:val="00664270"/>
    <w:rsid w:val="006D1E8A"/>
    <w:rsid w:val="00A33DC0"/>
    <w:rsid w:val="00CA05AE"/>
    <w:rsid w:val="00D62A6F"/>
    <w:rsid w:val="00D958C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B8492"/>
  <w15:docId w15:val="{60D91EAA-8E8B-4A44-9B5F-E26011AC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294"/>
    <w:rPr>
      <w:color w:val="000000" w:themeColor="text1"/>
    </w:rPr>
  </w:style>
  <w:style w:type="paragraph" w:styleId="Heading1">
    <w:name w:val="heading 1"/>
    <w:basedOn w:val="Normal"/>
    <w:next w:val="Normal"/>
    <w:link w:val="Heading1Char"/>
    <w:uiPriority w:val="9"/>
    <w:qFormat/>
    <w:rsid w:val="00962398"/>
    <w:pPr>
      <w:keepNext/>
      <w:keepLines/>
      <w:spacing w:before="240"/>
      <w:outlineLvl w:val="0"/>
    </w:pPr>
    <w:rPr>
      <w:rFonts w:ascii="Barlow Semi Condensed SemiBold" w:eastAsiaTheme="majorEastAsia" w:hAnsi="Barlow Semi Condensed SemiBold" w:cstheme="majorBidi"/>
      <w:color w:val="09539E"/>
      <w:sz w:val="32"/>
      <w:szCs w:val="32"/>
    </w:rPr>
  </w:style>
  <w:style w:type="paragraph" w:styleId="Heading2">
    <w:name w:val="heading 2"/>
    <w:basedOn w:val="Heading5"/>
    <w:next w:val="Normal"/>
    <w:link w:val="Heading2Char"/>
    <w:uiPriority w:val="9"/>
    <w:unhideWhenUsed/>
    <w:qFormat/>
    <w:rsid w:val="000928B7"/>
    <w:pPr>
      <w:spacing w:before="0"/>
      <w:outlineLvl w:val="1"/>
    </w:pPr>
    <w:rPr>
      <w:rFonts w:eastAsia="Times New Roman"/>
      <w:sz w:val="24"/>
    </w:rPr>
  </w:style>
  <w:style w:type="paragraph" w:styleId="Heading3">
    <w:name w:val="heading 3"/>
    <w:aliases w:val="Table Copy"/>
    <w:basedOn w:val="Normal"/>
    <w:next w:val="Normal"/>
    <w:link w:val="Heading3Char"/>
    <w:uiPriority w:val="9"/>
    <w:unhideWhenUsed/>
    <w:qFormat/>
    <w:rsid w:val="000B075B"/>
    <w:pPr>
      <w:spacing w:before="0" w:after="0"/>
      <w:outlineLvl w:val="2"/>
    </w:pPr>
    <w:rPr>
      <w:sz w:val="20"/>
      <w:szCs w:val="20"/>
    </w:rPr>
  </w:style>
  <w:style w:type="paragraph" w:styleId="Heading4">
    <w:name w:val="heading 4"/>
    <w:aliases w:val="Table Row Description"/>
    <w:basedOn w:val="NoSpacing"/>
    <w:next w:val="Normal"/>
    <w:link w:val="Heading4Char"/>
    <w:uiPriority w:val="9"/>
    <w:unhideWhenUsed/>
    <w:qFormat/>
    <w:rsid w:val="000B075B"/>
    <w:pPr>
      <w:outlineLvl w:val="3"/>
    </w:pPr>
    <w:rPr>
      <w:color w:val="FFFFFF" w:themeColor="background1"/>
    </w:rPr>
  </w:style>
  <w:style w:type="paragraph" w:styleId="Heading5">
    <w:name w:val="heading 5"/>
    <w:basedOn w:val="Normal"/>
    <w:next w:val="Normal"/>
    <w:link w:val="Heading5Char"/>
    <w:uiPriority w:val="9"/>
    <w:unhideWhenUsed/>
    <w:qFormat/>
    <w:rsid w:val="00962398"/>
    <w:pPr>
      <w:keepNext/>
      <w:keepLines/>
      <w:spacing w:before="40" w:after="0"/>
      <w:outlineLvl w:val="4"/>
    </w:pPr>
    <w:rPr>
      <w:rFonts w:asciiTheme="majorHAnsi" w:eastAsiaTheme="majorEastAsia" w:hAnsiTheme="majorHAnsi" w:cstheme="majorBidi"/>
      <w:b/>
      <w:color w:val="09539E"/>
    </w:rPr>
  </w:style>
  <w:style w:type="paragraph" w:styleId="Heading6">
    <w:name w:val="heading 6"/>
    <w:basedOn w:val="Normal"/>
    <w:next w:val="Normal"/>
    <w:link w:val="Heading6Char"/>
    <w:uiPriority w:val="9"/>
    <w:semiHidden/>
    <w:unhideWhenUsed/>
    <w:qFormat/>
    <w:rsid w:val="008C6D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C6DA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0B075B"/>
    <w:pPr>
      <w:contextualSpacing/>
    </w:pPr>
    <w:rPr>
      <w:rFonts w:ascii="Quicksand Bold" w:eastAsiaTheme="majorEastAsia" w:hAnsi="Quicksand Bold" w:cstheme="majorBidi"/>
      <w:b/>
      <w:color w:val="1B6B86"/>
      <w:spacing w:val="-10"/>
      <w:kern w:val="28"/>
      <w:sz w:val="56"/>
      <w:szCs w:val="56"/>
    </w:rPr>
  </w:style>
  <w:style w:type="paragraph" w:styleId="BalloonText">
    <w:name w:val="Balloon Text"/>
    <w:basedOn w:val="Normal"/>
    <w:link w:val="BalloonTextChar"/>
    <w:unhideWhenUsed/>
    <w:rsid w:val="0047199E"/>
    <w:pPr>
      <w:spacing w:after="0"/>
    </w:pPr>
    <w:rPr>
      <w:rFonts w:ascii="Tahoma" w:hAnsi="Tahoma" w:cs="Tahoma"/>
      <w:sz w:val="16"/>
      <w:szCs w:val="16"/>
    </w:rPr>
  </w:style>
  <w:style w:type="character" w:customStyle="1" w:styleId="BalloonTextChar">
    <w:name w:val="Balloon Text Char"/>
    <w:link w:val="BalloonText"/>
    <w:rsid w:val="0047199E"/>
    <w:rPr>
      <w:rFonts w:ascii="Tahoma" w:hAnsi="Tahoma" w:cs="Tahoma"/>
      <w:sz w:val="16"/>
      <w:szCs w:val="16"/>
    </w:rPr>
  </w:style>
  <w:style w:type="character" w:customStyle="1" w:styleId="TitleChar">
    <w:name w:val="Title Char"/>
    <w:aliases w:val="Document Title Char"/>
    <w:basedOn w:val="DefaultParagraphFont"/>
    <w:link w:val="Title"/>
    <w:uiPriority w:val="10"/>
    <w:rsid w:val="000B075B"/>
    <w:rPr>
      <w:rFonts w:ascii="Quicksand Bold" w:eastAsiaTheme="majorEastAsia" w:hAnsi="Quicksand Bold" w:cstheme="majorBidi"/>
      <w:b/>
      <w:color w:val="1B6B86"/>
      <w:spacing w:val="-10"/>
      <w:kern w:val="28"/>
      <w:sz w:val="56"/>
      <w:szCs w:val="56"/>
    </w:rPr>
  </w:style>
  <w:style w:type="paragraph" w:styleId="Header">
    <w:name w:val="header"/>
    <w:basedOn w:val="Normal"/>
    <w:link w:val="HeaderChar"/>
    <w:uiPriority w:val="99"/>
    <w:unhideWhenUsed/>
    <w:rsid w:val="0063013A"/>
    <w:pPr>
      <w:tabs>
        <w:tab w:val="center" w:pos="4680"/>
        <w:tab w:val="right" w:pos="9360"/>
      </w:tabs>
      <w:spacing w:after="0"/>
    </w:pPr>
  </w:style>
  <w:style w:type="character" w:customStyle="1" w:styleId="HeaderChar">
    <w:name w:val="Header Char"/>
    <w:basedOn w:val="DefaultParagraphFont"/>
    <w:link w:val="Header"/>
    <w:uiPriority w:val="99"/>
    <w:rsid w:val="0063013A"/>
  </w:style>
  <w:style w:type="paragraph" w:styleId="Footer">
    <w:name w:val="footer"/>
    <w:basedOn w:val="Normal"/>
    <w:link w:val="FooterChar"/>
    <w:uiPriority w:val="99"/>
    <w:unhideWhenUsed/>
    <w:rsid w:val="0063013A"/>
    <w:pPr>
      <w:tabs>
        <w:tab w:val="center" w:pos="4680"/>
        <w:tab w:val="right" w:pos="9360"/>
      </w:tabs>
      <w:spacing w:after="0"/>
    </w:pPr>
  </w:style>
  <w:style w:type="character" w:customStyle="1" w:styleId="FooterChar">
    <w:name w:val="Footer Char"/>
    <w:basedOn w:val="DefaultParagraphFont"/>
    <w:link w:val="Footer"/>
    <w:uiPriority w:val="99"/>
    <w:rsid w:val="0063013A"/>
  </w:style>
  <w:style w:type="paragraph" w:customStyle="1" w:styleId="Standard">
    <w:name w:val="Standard"/>
    <w:basedOn w:val="Normal"/>
    <w:rsid w:val="00826280"/>
    <w:pPr>
      <w:spacing w:after="0"/>
    </w:pPr>
    <w:rPr>
      <w:rFonts w:ascii="Arial" w:eastAsia="Times New Roman" w:hAnsi="Arial"/>
      <w:b/>
    </w:rPr>
  </w:style>
  <w:style w:type="paragraph" w:customStyle="1" w:styleId="ClusterObjective">
    <w:name w:val="Cluster Objective"/>
    <w:basedOn w:val="Normal"/>
    <w:rsid w:val="00826280"/>
    <w:pPr>
      <w:spacing w:after="0"/>
      <w:ind w:left="720"/>
    </w:pPr>
    <w:rPr>
      <w:rFonts w:ascii="Arial" w:eastAsia="Times New Roman" w:hAnsi="Arial"/>
    </w:rPr>
  </w:style>
  <w:style w:type="character" w:customStyle="1" w:styleId="Heading1Char">
    <w:name w:val="Heading 1 Char"/>
    <w:basedOn w:val="DefaultParagraphFont"/>
    <w:link w:val="Heading1"/>
    <w:uiPriority w:val="9"/>
    <w:rsid w:val="00962398"/>
    <w:rPr>
      <w:rFonts w:ascii="Barlow Semi Condensed SemiBold" w:eastAsiaTheme="majorEastAsia" w:hAnsi="Barlow Semi Condensed SemiBold" w:cstheme="majorBidi"/>
      <w:color w:val="09539E"/>
      <w:sz w:val="32"/>
      <w:szCs w:val="32"/>
    </w:rPr>
  </w:style>
  <w:style w:type="paragraph" w:styleId="TOCHeading">
    <w:name w:val="TOC Heading"/>
    <w:basedOn w:val="Heading1"/>
    <w:next w:val="Normal"/>
    <w:uiPriority w:val="39"/>
    <w:unhideWhenUsed/>
    <w:qFormat/>
    <w:rsid w:val="000B075B"/>
    <w:pPr>
      <w:framePr w:wrap="around" w:hAnchor="text"/>
      <w:spacing w:before="480" w:after="0" w:line="276" w:lineRule="auto"/>
      <w:outlineLvl w:val="9"/>
    </w:pPr>
    <w:rPr>
      <w:rFonts w:asciiTheme="majorHAnsi" w:hAnsiTheme="majorHAnsi"/>
      <w:bCs/>
      <w:color w:val="365F91" w:themeColor="accent1" w:themeShade="BF"/>
      <w:szCs w:val="28"/>
    </w:rPr>
  </w:style>
  <w:style w:type="paragraph" w:styleId="TOC1">
    <w:name w:val="toc 1"/>
    <w:basedOn w:val="Normal"/>
    <w:next w:val="Normal"/>
    <w:autoRedefine/>
    <w:uiPriority w:val="39"/>
    <w:unhideWhenUsed/>
    <w:rsid w:val="00C029E4"/>
    <w:pPr>
      <w:tabs>
        <w:tab w:val="right" w:leader="dot" w:pos="10070"/>
      </w:tabs>
      <w:spacing w:before="240" w:after="0"/>
    </w:pPr>
    <w:rPr>
      <w:b/>
      <w:bCs/>
      <w:noProof/>
    </w:rPr>
  </w:style>
  <w:style w:type="character" w:styleId="Hyperlink">
    <w:name w:val="Hyperlink"/>
    <w:uiPriority w:val="99"/>
    <w:unhideWhenUsed/>
    <w:rsid w:val="00DC531D"/>
    <w:rPr>
      <w:color w:val="0000FF"/>
      <w:u w:val="single"/>
    </w:rPr>
  </w:style>
  <w:style w:type="paragraph" w:styleId="TOC2">
    <w:name w:val="toc 2"/>
    <w:basedOn w:val="Normal"/>
    <w:next w:val="Normal"/>
    <w:autoRedefine/>
    <w:uiPriority w:val="39"/>
    <w:unhideWhenUsed/>
    <w:rsid w:val="007146E4"/>
    <w:pPr>
      <w:tabs>
        <w:tab w:val="right" w:leader="dot" w:pos="10070"/>
      </w:tabs>
      <w:spacing w:after="0"/>
      <w:jc w:val="both"/>
    </w:pPr>
    <w:rPr>
      <w:rFonts w:eastAsia="Times New Roman"/>
      <w:lang w:eastAsia="ja-JP"/>
    </w:rPr>
  </w:style>
  <w:style w:type="paragraph" w:styleId="TOC3">
    <w:name w:val="toc 3"/>
    <w:basedOn w:val="Normal"/>
    <w:next w:val="Normal"/>
    <w:autoRedefine/>
    <w:uiPriority w:val="39"/>
    <w:unhideWhenUsed/>
    <w:rsid w:val="000919D4"/>
    <w:pPr>
      <w:tabs>
        <w:tab w:val="right" w:leader="dot" w:pos="10070"/>
      </w:tabs>
      <w:spacing w:after="0"/>
    </w:pPr>
    <w:rPr>
      <w:rFonts w:eastAsia="Times New Roman"/>
      <w:noProof/>
      <w:color w:val="C0504D" w:themeColor="accent2"/>
      <w:lang w:eastAsia="ja-JP"/>
    </w:rPr>
  </w:style>
  <w:style w:type="character" w:customStyle="1" w:styleId="Heading2Char">
    <w:name w:val="Heading 2 Char"/>
    <w:basedOn w:val="DefaultParagraphFont"/>
    <w:link w:val="Heading2"/>
    <w:uiPriority w:val="9"/>
    <w:rsid w:val="000928B7"/>
    <w:rPr>
      <w:rFonts w:asciiTheme="majorHAnsi" w:eastAsia="Times New Roman" w:hAnsiTheme="majorHAnsi" w:cstheme="majorBidi"/>
      <w:b/>
      <w:color w:val="09539E"/>
    </w:rPr>
  </w:style>
  <w:style w:type="paragraph" w:customStyle="1" w:styleId="Style6">
    <w:name w:val="Style6"/>
    <w:basedOn w:val="Normal"/>
    <w:semiHidden/>
    <w:rsid w:val="0066220E"/>
    <w:pPr>
      <w:numPr>
        <w:numId w:val="1"/>
      </w:numPr>
      <w:tabs>
        <w:tab w:val="num" w:pos="720"/>
        <w:tab w:val="left" w:pos="1080"/>
      </w:tabs>
      <w:spacing w:after="0"/>
    </w:pPr>
    <w:rPr>
      <w:rFonts w:ascii="Arial" w:eastAsia="Times New Roman" w:hAnsi="Arial" w:cs="Arial"/>
      <w:b/>
      <w:bCs/>
    </w:rPr>
  </w:style>
  <w:style w:type="paragraph" w:customStyle="1" w:styleId="Style4">
    <w:name w:val="Style4"/>
    <w:basedOn w:val="Normal"/>
    <w:rsid w:val="0066220E"/>
    <w:pPr>
      <w:numPr>
        <w:numId w:val="2"/>
      </w:numPr>
      <w:shd w:val="clear" w:color="auto" w:fill="E6E6E6"/>
      <w:spacing w:after="0"/>
    </w:pPr>
    <w:rPr>
      <w:rFonts w:ascii="Arial" w:eastAsia="Times New Roman" w:hAnsi="Arial"/>
      <w:szCs w:val="20"/>
    </w:rPr>
  </w:style>
  <w:style w:type="paragraph" w:styleId="ListParagraph">
    <w:name w:val="List Paragraph"/>
    <w:aliases w:val="Bullet List"/>
    <w:basedOn w:val="Normal"/>
    <w:link w:val="ListParagraphChar"/>
    <w:autoRedefine/>
    <w:uiPriority w:val="34"/>
    <w:qFormat/>
    <w:rsid w:val="00BC1D7B"/>
    <w:pPr>
      <w:numPr>
        <w:numId w:val="22"/>
      </w:numPr>
      <w:spacing w:before="0" w:after="0"/>
      <w:ind w:right="-180"/>
      <w:contextualSpacing/>
    </w:pPr>
  </w:style>
  <w:style w:type="character" w:styleId="FollowedHyperlink">
    <w:name w:val="FollowedHyperlink"/>
    <w:unhideWhenUsed/>
    <w:rsid w:val="00033489"/>
    <w:rPr>
      <w:color w:val="800080"/>
      <w:u w:val="single"/>
    </w:rPr>
  </w:style>
  <w:style w:type="character" w:customStyle="1" w:styleId="Heading3Char">
    <w:name w:val="Heading 3 Char"/>
    <w:aliases w:val="Table Copy Char"/>
    <w:basedOn w:val="DefaultParagraphFont"/>
    <w:link w:val="Heading3"/>
    <w:uiPriority w:val="9"/>
    <w:rsid w:val="000B075B"/>
    <w:rPr>
      <w:rFonts w:ascii="Barlow Semi Condensed" w:hAnsi="Barlow Semi Condensed"/>
      <w:color w:val="000000" w:themeColor="text1"/>
      <w:kern w:val="0"/>
      <w:sz w:val="20"/>
      <w:szCs w:val="20"/>
    </w:rPr>
  </w:style>
  <w:style w:type="paragraph" w:customStyle="1" w:styleId="Default">
    <w:name w:val="Default"/>
    <w:rsid w:val="00313B3E"/>
    <w:pPr>
      <w:autoSpaceDE w:val="0"/>
      <w:autoSpaceDN w:val="0"/>
      <w:adjustRightInd w:val="0"/>
    </w:pPr>
    <w:rPr>
      <w:rFonts w:ascii="Arial" w:hAnsi="Arial" w:cs="Arial"/>
      <w:color w:val="000000"/>
    </w:rPr>
  </w:style>
  <w:style w:type="paragraph" w:customStyle="1" w:styleId="OccupationalObjective">
    <w:name w:val="Occupational Objective"/>
    <w:basedOn w:val="Default"/>
    <w:next w:val="Default"/>
    <w:rsid w:val="00313B3E"/>
    <w:rPr>
      <w:color w:val="auto"/>
    </w:rPr>
  </w:style>
  <w:style w:type="table" w:styleId="TableGrid">
    <w:name w:val="Table Grid"/>
    <w:basedOn w:val="TableNormal"/>
    <w:uiPriority w:val="39"/>
    <w:rsid w:val="00062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17841"/>
  </w:style>
  <w:style w:type="character" w:styleId="PlaceholderText">
    <w:name w:val="Placeholder Text"/>
    <w:uiPriority w:val="99"/>
    <w:semiHidden/>
    <w:rsid w:val="00F64CB6"/>
    <w:rPr>
      <w:color w:val="808080"/>
    </w:rPr>
  </w:style>
  <w:style w:type="paragraph" w:customStyle="1" w:styleId="ecxdefault">
    <w:name w:val="ecxdefault"/>
    <w:basedOn w:val="Normal"/>
    <w:rsid w:val="008D4ABA"/>
    <w:pPr>
      <w:spacing w:after="324"/>
    </w:pPr>
    <w:rPr>
      <w:rFonts w:ascii="Times New Roman" w:eastAsia="Times New Roman" w:hAnsi="Times New Roman"/>
      <w:sz w:val="24"/>
    </w:rPr>
  </w:style>
  <w:style w:type="paragraph" w:customStyle="1" w:styleId="ecxmsonormal">
    <w:name w:val="ecxmsonormal"/>
    <w:basedOn w:val="Normal"/>
    <w:rsid w:val="008D4ABA"/>
    <w:pPr>
      <w:spacing w:after="324"/>
    </w:pPr>
    <w:rPr>
      <w:rFonts w:ascii="Times New Roman" w:eastAsia="Times New Roman" w:hAnsi="Times New Roman"/>
      <w:sz w:val="24"/>
    </w:rPr>
  </w:style>
  <w:style w:type="paragraph" w:customStyle="1" w:styleId="StandardPerformanceExample">
    <w:name w:val="Standard Performance Example"/>
    <w:basedOn w:val="Normal"/>
    <w:rsid w:val="00073E89"/>
    <w:pPr>
      <w:spacing w:after="0"/>
    </w:pPr>
    <w:rPr>
      <w:rFonts w:ascii="Arial" w:eastAsia="Times New Roman" w:hAnsi="Arial"/>
    </w:rPr>
  </w:style>
  <w:style w:type="paragraph" w:customStyle="1" w:styleId="Strand">
    <w:name w:val="Strand"/>
    <w:basedOn w:val="Normal"/>
    <w:rsid w:val="00073E89"/>
    <w:pPr>
      <w:spacing w:after="0"/>
    </w:pPr>
    <w:rPr>
      <w:rFonts w:ascii="Arial" w:eastAsia="Times New Roman" w:hAnsi="Arial"/>
      <w:b/>
      <w:sz w:val="28"/>
      <w:u w:val="single"/>
    </w:rPr>
  </w:style>
  <w:style w:type="paragraph" w:styleId="PlainText">
    <w:name w:val="Plain Text"/>
    <w:basedOn w:val="Normal"/>
    <w:link w:val="PlainTextChar"/>
    <w:uiPriority w:val="99"/>
    <w:unhideWhenUsed/>
    <w:rsid w:val="00C76F36"/>
    <w:pPr>
      <w:spacing w:after="0"/>
    </w:pPr>
    <w:rPr>
      <w:rFonts w:ascii="Consolas" w:hAnsi="Consolas"/>
      <w:sz w:val="21"/>
      <w:szCs w:val="21"/>
    </w:rPr>
  </w:style>
  <w:style w:type="character" w:customStyle="1" w:styleId="PlainTextChar">
    <w:name w:val="Plain Text Char"/>
    <w:link w:val="PlainText"/>
    <w:uiPriority w:val="99"/>
    <w:rsid w:val="00C76F36"/>
    <w:rPr>
      <w:rFonts w:ascii="Consolas" w:hAnsi="Consolas"/>
      <w:sz w:val="21"/>
      <w:szCs w:val="21"/>
    </w:rPr>
  </w:style>
  <w:style w:type="paragraph" w:customStyle="1" w:styleId="SectionMainText">
    <w:name w:val="Section Main Text"/>
    <w:basedOn w:val="NormalWeb"/>
    <w:rsid w:val="00686F44"/>
    <w:pPr>
      <w:spacing w:after="0"/>
    </w:pPr>
    <w:rPr>
      <w:rFonts w:eastAsia="Times New Roman"/>
      <w:snapToGrid w:val="0"/>
      <w:color w:val="000000"/>
      <w:sz w:val="22"/>
      <w:szCs w:val="20"/>
    </w:rPr>
  </w:style>
  <w:style w:type="paragraph" w:styleId="NormalWeb">
    <w:name w:val="Normal (Web)"/>
    <w:basedOn w:val="Normal"/>
    <w:uiPriority w:val="99"/>
    <w:unhideWhenUsed/>
    <w:rsid w:val="00686F44"/>
    <w:rPr>
      <w:rFonts w:ascii="Times New Roman" w:hAnsi="Times New Roman"/>
      <w:sz w:val="24"/>
    </w:rPr>
  </w:style>
  <w:style w:type="character" w:customStyle="1" w:styleId="Modelingsmaller">
    <w:name w:val="Modeling smaller"/>
    <w:rsid w:val="006726AA"/>
    <w:rPr>
      <w:rFonts w:ascii="Franklin Gothic Book" w:eastAsia="?????? Pro W3" w:hAnsi="Franklin Gothic Book"/>
      <w:color w:val="000000"/>
      <w:spacing w:val="0"/>
      <w:position w:val="0"/>
      <w:sz w:val="16"/>
      <w:u w:val="none"/>
      <w:shd w:val="clear" w:color="auto" w:fill="auto"/>
      <w:vertAlign w:val="superscript"/>
      <w:lang w:val="en-US"/>
    </w:rPr>
  </w:style>
  <w:style w:type="paragraph" w:styleId="FootnoteText">
    <w:name w:val="footnote text"/>
    <w:basedOn w:val="Normal"/>
    <w:link w:val="FootnoteTextChar"/>
    <w:uiPriority w:val="99"/>
    <w:rsid w:val="006726AA"/>
    <w:pPr>
      <w:spacing w:after="0"/>
    </w:pPr>
    <w:rPr>
      <w:rFonts w:ascii="Arial" w:eastAsia="Cambria" w:hAnsi="Arial"/>
      <w:sz w:val="18"/>
    </w:rPr>
  </w:style>
  <w:style w:type="character" w:customStyle="1" w:styleId="FootnoteTextChar">
    <w:name w:val="Footnote Text Char"/>
    <w:link w:val="FootnoteText"/>
    <w:uiPriority w:val="99"/>
    <w:rsid w:val="006726AA"/>
    <w:rPr>
      <w:rFonts w:ascii="Arial" w:eastAsia="Cambria" w:hAnsi="Arial"/>
      <w:sz w:val="18"/>
      <w:szCs w:val="24"/>
    </w:rPr>
  </w:style>
  <w:style w:type="character" w:styleId="FootnoteReference">
    <w:name w:val="footnote reference"/>
    <w:uiPriority w:val="99"/>
    <w:semiHidden/>
    <w:rsid w:val="006726AA"/>
    <w:rPr>
      <w:rFonts w:cs="Times New Roman"/>
      <w:vertAlign w:val="superscript"/>
    </w:rPr>
  </w:style>
  <w:style w:type="paragraph" w:customStyle="1" w:styleId="Standards">
    <w:name w:val="Standards"/>
    <w:basedOn w:val="Normal"/>
    <w:link w:val="StandardsChar"/>
    <w:rsid w:val="006726AA"/>
    <w:pPr>
      <w:tabs>
        <w:tab w:val="left" w:pos="1080"/>
        <w:tab w:val="left" w:pos="4230"/>
      </w:tabs>
      <w:suppressAutoHyphens/>
      <w:spacing w:after="0" w:line="240" w:lineRule="exact"/>
      <w:ind w:left="720" w:hanging="720"/>
    </w:pPr>
    <w:rPr>
      <w:rFonts w:ascii="Arial" w:eastAsia="Times New Roman" w:hAnsi="Arial"/>
      <w:sz w:val="20"/>
      <w:szCs w:val="20"/>
    </w:rPr>
  </w:style>
  <w:style w:type="character" w:customStyle="1" w:styleId="StandardsChar">
    <w:name w:val="Standards Char"/>
    <w:link w:val="Standards"/>
    <w:locked/>
    <w:rsid w:val="006726AA"/>
    <w:rPr>
      <w:rFonts w:ascii="Arial" w:eastAsia="Times New Roman" w:hAnsi="Arial"/>
    </w:rPr>
  </w:style>
  <w:style w:type="character" w:styleId="Emphasis">
    <w:name w:val="Emphasis"/>
    <w:basedOn w:val="DefaultParagraphFont"/>
    <w:uiPriority w:val="20"/>
    <w:qFormat/>
    <w:rsid w:val="00CA34E7"/>
    <w:rPr>
      <w:i/>
      <w:iCs/>
    </w:rPr>
  </w:style>
  <w:style w:type="character" w:styleId="Strong">
    <w:name w:val="Strong"/>
    <w:basedOn w:val="DefaultParagraphFont"/>
    <w:uiPriority w:val="22"/>
    <w:qFormat/>
    <w:rsid w:val="002326F6"/>
    <w:rPr>
      <w:b/>
      <w:bCs/>
    </w:rPr>
  </w:style>
  <w:style w:type="table" w:customStyle="1" w:styleId="TableGrid1">
    <w:name w:val="Table Grid1"/>
    <w:basedOn w:val="TableNormal"/>
    <w:next w:val="TableGrid"/>
    <w:uiPriority w:val="59"/>
    <w:rsid w:val="00663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63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5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5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DA7"/>
    <w:rPr>
      <w:sz w:val="16"/>
      <w:szCs w:val="16"/>
    </w:rPr>
  </w:style>
  <w:style w:type="paragraph" w:styleId="CommentText">
    <w:name w:val="annotation text"/>
    <w:basedOn w:val="Normal"/>
    <w:link w:val="CommentTextChar"/>
    <w:uiPriority w:val="99"/>
    <w:semiHidden/>
    <w:unhideWhenUsed/>
    <w:rsid w:val="00FE3DA7"/>
    <w:rPr>
      <w:sz w:val="20"/>
      <w:szCs w:val="20"/>
    </w:rPr>
  </w:style>
  <w:style w:type="character" w:customStyle="1" w:styleId="CommentTextChar">
    <w:name w:val="Comment Text Char"/>
    <w:basedOn w:val="DefaultParagraphFont"/>
    <w:link w:val="CommentText"/>
    <w:uiPriority w:val="99"/>
    <w:semiHidden/>
    <w:rsid w:val="00FE3DA7"/>
  </w:style>
  <w:style w:type="paragraph" w:styleId="CommentSubject">
    <w:name w:val="annotation subject"/>
    <w:basedOn w:val="CommentText"/>
    <w:next w:val="CommentText"/>
    <w:link w:val="CommentSubjectChar"/>
    <w:uiPriority w:val="99"/>
    <w:semiHidden/>
    <w:unhideWhenUsed/>
    <w:rsid w:val="00FE3DA7"/>
    <w:rPr>
      <w:b/>
      <w:bCs/>
    </w:rPr>
  </w:style>
  <w:style w:type="character" w:customStyle="1" w:styleId="CommentSubjectChar">
    <w:name w:val="Comment Subject Char"/>
    <w:basedOn w:val="CommentTextChar"/>
    <w:link w:val="CommentSubject"/>
    <w:uiPriority w:val="99"/>
    <w:semiHidden/>
    <w:rsid w:val="00FE3DA7"/>
    <w:rPr>
      <w:b/>
      <w:bCs/>
    </w:rPr>
  </w:style>
  <w:style w:type="paragraph" w:customStyle="1" w:styleId="BoardMembers">
    <w:name w:val="BoardMembers"/>
    <w:basedOn w:val="Normal"/>
    <w:semiHidden/>
    <w:rsid w:val="00F76A81"/>
    <w:pPr>
      <w:spacing w:after="0"/>
      <w:jc w:val="center"/>
    </w:pPr>
    <w:rPr>
      <w:rFonts w:ascii="Arial" w:eastAsia="Times New Roman" w:hAnsi="Arial"/>
      <w:sz w:val="18"/>
      <w:szCs w:val="20"/>
    </w:rPr>
  </w:style>
  <w:style w:type="paragraph" w:customStyle="1" w:styleId="Permission">
    <w:name w:val="Permission"/>
    <w:basedOn w:val="Normal"/>
    <w:semiHidden/>
    <w:rsid w:val="00F76A81"/>
    <w:pPr>
      <w:spacing w:after="0"/>
      <w:jc w:val="center"/>
    </w:pPr>
    <w:rPr>
      <w:rFonts w:ascii="Arial" w:eastAsia="Times New Roman" w:hAnsi="Arial"/>
      <w:i/>
      <w:iCs/>
      <w:sz w:val="18"/>
      <w:szCs w:val="20"/>
    </w:rPr>
  </w:style>
  <w:style w:type="character" w:customStyle="1" w:styleId="small1">
    <w:name w:val="small1"/>
    <w:basedOn w:val="DefaultParagraphFont"/>
    <w:rsid w:val="00950C69"/>
    <w:rPr>
      <w:rFonts w:ascii="Georgia" w:hAnsi="Georgia" w:hint="default"/>
    </w:rPr>
  </w:style>
  <w:style w:type="paragraph" w:customStyle="1" w:styleId="Pa9">
    <w:name w:val="Pa9"/>
    <w:basedOn w:val="Normal"/>
    <w:next w:val="Normal"/>
    <w:uiPriority w:val="99"/>
    <w:rsid w:val="00130162"/>
    <w:pPr>
      <w:autoSpaceDE w:val="0"/>
      <w:autoSpaceDN w:val="0"/>
      <w:adjustRightInd w:val="0"/>
      <w:spacing w:after="0" w:line="241" w:lineRule="atLeast"/>
    </w:pPr>
    <w:rPr>
      <w:rFonts w:ascii="Adobe Caslon Pro Bold" w:hAnsi="Adobe Caslon Pro Bold"/>
      <w:sz w:val="24"/>
    </w:rPr>
  </w:style>
  <w:style w:type="character" w:customStyle="1" w:styleId="m6009232354633797159gmail-a-size-base">
    <w:name w:val="m_6009232354633797159gmail-a-size-base"/>
    <w:basedOn w:val="DefaultParagraphFont"/>
    <w:rsid w:val="000143C2"/>
  </w:style>
  <w:style w:type="paragraph" w:styleId="NoSpacing">
    <w:name w:val="No Spacing"/>
    <w:aliases w:val="Table Header"/>
    <w:link w:val="NoSpacingChar"/>
    <w:autoRedefine/>
    <w:uiPriority w:val="1"/>
    <w:qFormat/>
    <w:rsid w:val="0094099F"/>
    <w:rPr>
      <w:rFonts w:asciiTheme="majorHAnsi" w:eastAsiaTheme="minorEastAsia" w:hAnsiTheme="majorHAnsi" w:cstheme="minorHAnsi"/>
      <w:b/>
      <w:color w:val="000000" w:themeColor="text1"/>
      <w:sz w:val="36"/>
      <w:szCs w:val="36"/>
      <w:bdr w:val="none" w:sz="0" w:space="0" w:color="auto" w:frame="1"/>
      <w:lang w:eastAsia="zh-CN"/>
    </w:rPr>
  </w:style>
  <w:style w:type="paragraph" w:customStyle="1" w:styleId="m-2080322091596066522boardmembers">
    <w:name w:val="m_-2080322091596066522boardmembers"/>
    <w:basedOn w:val="Normal"/>
    <w:rsid w:val="005F34E5"/>
    <w:pPr>
      <w:spacing w:before="100" w:beforeAutospacing="1" w:after="100" w:afterAutospacing="1"/>
    </w:pPr>
    <w:rPr>
      <w:rFonts w:ascii="Times New Roman" w:eastAsia="Times New Roman" w:hAnsi="Times New Roman"/>
      <w:sz w:val="24"/>
    </w:rPr>
  </w:style>
  <w:style w:type="paragraph" w:customStyle="1" w:styleId="m-2080322091596066522permission">
    <w:name w:val="m_-2080322091596066522permission"/>
    <w:basedOn w:val="Normal"/>
    <w:rsid w:val="005F34E5"/>
    <w:pPr>
      <w:spacing w:before="100" w:beforeAutospacing="1" w:after="100" w:afterAutospacing="1"/>
    </w:pPr>
    <w:rPr>
      <w:rFonts w:ascii="Times New Roman" w:eastAsia="Times New Roman" w:hAnsi="Times New Roman"/>
      <w:sz w:val="24"/>
    </w:rPr>
  </w:style>
  <w:style w:type="paragraph" w:customStyle="1" w:styleId="m-2080322091596066522msotitle">
    <w:name w:val="m_-2080322091596066522msotitle"/>
    <w:basedOn w:val="Normal"/>
    <w:rsid w:val="005F34E5"/>
    <w:pPr>
      <w:spacing w:before="100" w:beforeAutospacing="1" w:after="100" w:afterAutospacing="1"/>
    </w:pPr>
    <w:rPr>
      <w:rFonts w:ascii="Times New Roman" w:eastAsia="Times New Roman" w:hAnsi="Times New Roman"/>
      <w:sz w:val="24"/>
    </w:rPr>
  </w:style>
  <w:style w:type="table" w:customStyle="1" w:styleId="TableGrid0">
    <w:name w:val="TableGrid"/>
    <w:rsid w:val="008F3E6E"/>
    <w:rPr>
      <w:rFonts w:eastAsiaTheme="minorEastAsia"/>
    </w:rPr>
    <w:tblPr>
      <w:tblCellMar>
        <w:top w:w="0" w:type="dxa"/>
        <w:left w:w="0" w:type="dxa"/>
        <w:bottom w:w="0" w:type="dxa"/>
        <w:right w:w="0" w:type="dxa"/>
      </w:tblCellMar>
    </w:tblPr>
  </w:style>
  <w:style w:type="paragraph" w:customStyle="1" w:styleId="CVTETopic">
    <w:name w:val="CVTETopic"/>
    <w:basedOn w:val="Normal"/>
    <w:link w:val="CVTETopicChar"/>
    <w:autoRedefine/>
    <w:rsid w:val="00EE42B3"/>
    <w:pPr>
      <w:spacing w:before="200"/>
      <w:jc w:val="center"/>
    </w:pPr>
    <w:rPr>
      <w:rFonts w:eastAsia="Cambria" w:cs="Cambria"/>
      <w:bCs/>
      <w:color w:val="000000"/>
    </w:rPr>
  </w:style>
  <w:style w:type="paragraph" w:customStyle="1" w:styleId="CVTEStandardCode">
    <w:name w:val="CVTEStandardCode"/>
    <w:basedOn w:val="Normal"/>
    <w:rsid w:val="00DC3F4F"/>
    <w:pPr>
      <w:jc w:val="center"/>
    </w:pPr>
  </w:style>
  <w:style w:type="paragraph" w:customStyle="1" w:styleId="CVTECompetencyCode">
    <w:name w:val="CVTECompetencyCode"/>
    <w:basedOn w:val="Normal"/>
    <w:autoRedefine/>
    <w:rsid w:val="00DF23DA"/>
    <w:pPr>
      <w:jc w:val="right"/>
    </w:pPr>
  </w:style>
  <w:style w:type="table" w:customStyle="1" w:styleId="TableAlignTop">
    <w:name w:val="TableAlignTop"/>
    <w:basedOn w:val="TableNormal"/>
    <w:uiPriority w:val="99"/>
    <w:rsid w:val="00DF23DA"/>
    <w:tblPr/>
  </w:style>
  <w:style w:type="character" w:customStyle="1" w:styleId="Heading4Char">
    <w:name w:val="Heading 4 Char"/>
    <w:aliases w:val="Table Row Description Char"/>
    <w:basedOn w:val="DefaultParagraphFont"/>
    <w:link w:val="Heading4"/>
    <w:uiPriority w:val="9"/>
    <w:rsid w:val="000B075B"/>
    <w:rPr>
      <w:rFonts w:ascii="Barlow Semi Condensed SemiBold" w:eastAsiaTheme="minorEastAsia" w:hAnsi="Barlow Semi Condensed SemiBold" w:cstheme="minorHAnsi"/>
      <w:color w:val="FFFFFF" w:themeColor="background1"/>
      <w:kern w:val="0"/>
      <w:bdr w:val="none" w:sz="0" w:space="0" w:color="auto" w:frame="1"/>
      <w:lang w:eastAsia="zh-CN"/>
    </w:rPr>
  </w:style>
  <w:style w:type="table" w:customStyle="1" w:styleId="CVTETableLayout">
    <w:name w:val="CVTETableLayout"/>
    <w:basedOn w:val="TableNormal"/>
    <w:uiPriority w:val="99"/>
    <w:rsid w:val="00CB35EB"/>
    <w:tblPr>
      <w:tblCellMar>
        <w:top w:w="108" w:type="dxa"/>
        <w:bottom w:w="108" w:type="dxa"/>
      </w:tblCellMar>
    </w:tblPr>
    <w:trPr>
      <w:cantSplit/>
    </w:trPr>
  </w:style>
  <w:style w:type="paragraph" w:customStyle="1" w:styleId="CVTETable">
    <w:name w:val="CVTE_Table"/>
    <w:basedOn w:val="CVTETopic"/>
    <w:link w:val="CVTETableChar"/>
    <w:rsid w:val="00616763"/>
  </w:style>
  <w:style w:type="table" w:customStyle="1" w:styleId="CVTETables">
    <w:name w:val="CVTETables"/>
    <w:basedOn w:val="TableNormal"/>
    <w:uiPriority w:val="99"/>
    <w:rsid w:val="00616763"/>
    <w:tblPr/>
    <w:trPr>
      <w:cantSplit/>
    </w:trPr>
  </w:style>
  <w:style w:type="character" w:customStyle="1" w:styleId="CVTETopicChar">
    <w:name w:val="CVTETopic Char"/>
    <w:basedOn w:val="DefaultParagraphFont"/>
    <w:link w:val="CVTETopic"/>
    <w:rsid w:val="00EE42B3"/>
    <w:rPr>
      <w:rFonts w:ascii="Cambria" w:eastAsia="Cambria" w:hAnsi="Cambria" w:cs="Cambria"/>
      <w:bCs/>
      <w:color w:val="000000"/>
      <w:sz w:val="22"/>
      <w:szCs w:val="22"/>
    </w:rPr>
  </w:style>
  <w:style w:type="character" w:customStyle="1" w:styleId="CVTETableChar">
    <w:name w:val="CVTE_Table Char"/>
    <w:basedOn w:val="CVTETopicChar"/>
    <w:link w:val="CVTETable"/>
    <w:rsid w:val="00616763"/>
    <w:rPr>
      <w:rFonts w:ascii="Cambria" w:eastAsia="Cambria" w:hAnsi="Cambria" w:cs="Cambria"/>
      <w:b w:val="0"/>
      <w:bCs/>
      <w:color w:val="000000"/>
      <w:sz w:val="22"/>
      <w:szCs w:val="22"/>
    </w:rPr>
  </w:style>
  <w:style w:type="paragraph" w:customStyle="1" w:styleId="CVTEPerformanceExample">
    <w:name w:val="CVTE_PerformanceExample"/>
    <w:basedOn w:val="Normal"/>
    <w:autoRedefine/>
    <w:rsid w:val="004E17F9"/>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shd w:val="clear" w:color="auto" w:fill="C6D9F1" w:themeFill="text2" w:themeFillTint="33"/>
      <w:spacing w:after="0"/>
    </w:pPr>
  </w:style>
  <w:style w:type="paragraph" w:customStyle="1" w:styleId="CVTEEquipmentNeeded">
    <w:name w:val="CVTE_EquipmentNeeded"/>
    <w:basedOn w:val="Normal"/>
    <w:link w:val="CVTEEquipmentNeededChar"/>
    <w:autoRedefine/>
    <w:rsid w:val="00E05015"/>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F2F2F2" w:themeFill="background1" w:themeFillShade="F2"/>
    </w:pPr>
    <w:rPr>
      <w:i/>
    </w:rPr>
  </w:style>
  <w:style w:type="character" w:styleId="UnresolvedMention">
    <w:name w:val="Unresolved Mention"/>
    <w:basedOn w:val="DefaultParagraphFont"/>
    <w:uiPriority w:val="99"/>
    <w:semiHidden/>
    <w:unhideWhenUsed/>
    <w:rsid w:val="009A41D7"/>
    <w:rPr>
      <w:color w:val="605E5C"/>
      <w:shd w:val="clear" w:color="auto" w:fill="E1DFDD"/>
    </w:rPr>
  </w:style>
  <w:style w:type="character" w:customStyle="1" w:styleId="CVTEEquipmentNeededChar">
    <w:name w:val="CVTE_EquipmentNeeded Char"/>
    <w:basedOn w:val="DefaultParagraphFont"/>
    <w:link w:val="CVTEEquipmentNeeded"/>
    <w:rsid w:val="00E05015"/>
    <w:rPr>
      <w:i/>
      <w:sz w:val="22"/>
      <w:szCs w:val="22"/>
      <w:shd w:val="clear" w:color="auto" w:fill="F2F2F2" w:themeFill="background1" w:themeFillShade="F2"/>
    </w:rPr>
  </w:style>
  <w:style w:type="character" w:styleId="SubtleEmphasis">
    <w:name w:val="Subtle Emphasis"/>
    <w:basedOn w:val="DefaultParagraphFont"/>
    <w:uiPriority w:val="19"/>
    <w:qFormat/>
    <w:rsid w:val="00544F5F"/>
    <w:rPr>
      <w:i/>
      <w:iCs/>
      <w:color w:val="404040" w:themeColor="text1" w:themeTint="BF"/>
    </w:rPr>
  </w:style>
  <w:style w:type="paragraph" w:customStyle="1" w:styleId="VTETOPIC">
    <w:name w:val="VTE_TOPIC"/>
    <w:basedOn w:val="TableText"/>
    <w:rsid w:val="00544F5F"/>
    <w:rPr>
      <w:rFonts w:eastAsia="Cambria" w:cs="Cambria"/>
      <w:b/>
    </w:rPr>
  </w:style>
  <w:style w:type="paragraph" w:customStyle="1" w:styleId="VTEStandard">
    <w:name w:val="VTE_Standard"/>
    <w:basedOn w:val="TableText"/>
    <w:rsid w:val="00544F5F"/>
    <w:pPr>
      <w:jc w:val="center"/>
    </w:pPr>
    <w:rPr>
      <w:rFonts w:eastAsia="Cambria" w:cs="Cambria"/>
    </w:rPr>
  </w:style>
  <w:style w:type="paragraph" w:customStyle="1" w:styleId="VTECompetency">
    <w:name w:val="VTE_Competency"/>
    <w:basedOn w:val="TableText"/>
    <w:rsid w:val="00544F5F"/>
    <w:pPr>
      <w:jc w:val="right"/>
    </w:pPr>
    <w:rPr>
      <w:rFonts w:eastAsia="Cambria" w:cs="Cambria"/>
    </w:rPr>
  </w:style>
  <w:style w:type="paragraph" w:customStyle="1" w:styleId="TableText">
    <w:name w:val="TableText"/>
    <w:basedOn w:val="Normal"/>
    <w:rsid w:val="00544F5F"/>
    <w:pPr>
      <w:spacing w:after="0"/>
    </w:pPr>
  </w:style>
  <w:style w:type="character" w:customStyle="1" w:styleId="Heading5Char">
    <w:name w:val="Heading 5 Char"/>
    <w:basedOn w:val="DefaultParagraphFont"/>
    <w:link w:val="Heading5"/>
    <w:uiPriority w:val="9"/>
    <w:rsid w:val="00962398"/>
    <w:rPr>
      <w:rFonts w:asciiTheme="majorHAnsi" w:eastAsiaTheme="majorEastAsia" w:hAnsiTheme="majorHAnsi" w:cstheme="majorBidi"/>
      <w:b/>
      <w:color w:val="09539E"/>
      <w:sz w:val="22"/>
    </w:rPr>
  </w:style>
  <w:style w:type="character" w:customStyle="1" w:styleId="Heading6Char">
    <w:name w:val="Heading 6 Char"/>
    <w:basedOn w:val="DefaultParagraphFont"/>
    <w:link w:val="Heading6"/>
    <w:uiPriority w:val="9"/>
    <w:semiHidden/>
    <w:rsid w:val="008C6DA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C6DAC"/>
    <w:rPr>
      <w:rFonts w:asciiTheme="majorHAnsi" w:eastAsiaTheme="majorEastAsia" w:hAnsiTheme="majorHAnsi" w:cstheme="majorBidi"/>
      <w:i/>
      <w:iCs/>
      <w:color w:val="243F60" w:themeColor="accent1" w:themeShade="7F"/>
      <w:sz w:val="22"/>
    </w:rPr>
  </w:style>
  <w:style w:type="paragraph" w:customStyle="1" w:styleId="InvisibleHeading">
    <w:name w:val="InvisibleHeading"/>
    <w:basedOn w:val="Heading1"/>
    <w:link w:val="InvisibleHeadingChar"/>
    <w:autoRedefine/>
    <w:rsid w:val="0028570F"/>
    <w:pPr>
      <w:framePr w:wrap="around" w:hAnchor="text"/>
    </w:pPr>
    <w:rPr>
      <w:color w:val="FF0000"/>
    </w:rPr>
  </w:style>
  <w:style w:type="character" w:customStyle="1" w:styleId="InvisibleHeadingChar">
    <w:name w:val="InvisibleHeading Char"/>
    <w:basedOn w:val="Heading1Char"/>
    <w:link w:val="InvisibleHeading"/>
    <w:rsid w:val="0028570F"/>
    <w:rPr>
      <w:rFonts w:ascii="Cambria" w:eastAsia="Times New Roman" w:hAnsi="Cambria" w:cstheme="majorBidi"/>
      <w:color w:val="FF0000"/>
      <w:sz w:val="28"/>
      <w:szCs w:val="28"/>
    </w:rPr>
  </w:style>
  <w:style w:type="paragraph" w:customStyle="1" w:styleId="paragraph">
    <w:name w:val="paragraph"/>
    <w:basedOn w:val="Normal"/>
    <w:rsid w:val="00A42FC1"/>
    <w:pPr>
      <w:spacing w:before="100" w:beforeAutospacing="1" w:after="100" w:afterAutospacing="1"/>
    </w:pPr>
    <w:rPr>
      <w:rFonts w:ascii="Times New Roman" w:eastAsia="Times New Roman" w:hAnsi="Times New Roman"/>
      <w:sz w:val="24"/>
    </w:rPr>
  </w:style>
  <w:style w:type="character" w:customStyle="1" w:styleId="normaltextrun">
    <w:name w:val="normaltextrun"/>
    <w:basedOn w:val="DefaultParagraphFont"/>
    <w:rsid w:val="00A42FC1"/>
  </w:style>
  <w:style w:type="character" w:customStyle="1" w:styleId="eop">
    <w:name w:val="eop"/>
    <w:basedOn w:val="DefaultParagraphFont"/>
    <w:rsid w:val="00A42FC1"/>
  </w:style>
  <w:style w:type="character" w:customStyle="1" w:styleId="ListParagraphChar">
    <w:name w:val="List Paragraph Char"/>
    <w:aliases w:val="Bullet List Char"/>
    <w:link w:val="ListParagraph"/>
    <w:uiPriority w:val="34"/>
    <w:rsid w:val="00BC1D7B"/>
    <w:rPr>
      <w:color w:val="000000" w:themeColor="text1"/>
      <w:kern w:val="0"/>
      <w:sz w:val="22"/>
      <w:szCs w:val="22"/>
    </w:rPr>
  </w:style>
  <w:style w:type="paragraph" w:customStyle="1" w:styleId="msonormal0">
    <w:name w:val="msonormal"/>
    <w:basedOn w:val="Normal"/>
    <w:rsid w:val="00BE4171"/>
    <w:pPr>
      <w:spacing w:before="100" w:beforeAutospacing="1" w:after="100" w:afterAutospacing="1"/>
    </w:pPr>
    <w:rPr>
      <w:rFonts w:ascii="Times New Roman" w:eastAsia="Times New Roman" w:hAnsi="Times New Roman"/>
      <w:sz w:val="24"/>
    </w:rPr>
  </w:style>
  <w:style w:type="character" w:customStyle="1" w:styleId="fieldrange">
    <w:name w:val="fieldrange"/>
    <w:basedOn w:val="DefaultParagraphFont"/>
    <w:rsid w:val="00BE4171"/>
  </w:style>
  <w:style w:type="character" w:customStyle="1" w:styleId="textrun">
    <w:name w:val="textrun"/>
    <w:basedOn w:val="DefaultParagraphFont"/>
    <w:rsid w:val="00BE4171"/>
  </w:style>
  <w:style w:type="paragraph" w:styleId="Subtitle">
    <w:name w:val="Subtitle"/>
    <w:basedOn w:val="Normal"/>
    <w:next w:val="Normal"/>
    <w:link w:val="SubtitleChar"/>
    <w:uiPriority w:val="11"/>
    <w:qFormat/>
    <w:pPr>
      <w:spacing w:after="160"/>
      <w:jc w:val="center"/>
    </w:pPr>
    <w:rPr>
      <w:rFonts w:ascii="Barlow Semi Condensed SemiBold" w:eastAsia="Barlow Semi Condensed SemiBold" w:hAnsi="Barlow Semi Condensed SemiBold" w:cs="Barlow Semi Condensed SemiBold"/>
      <w:color w:val="5A5A5A"/>
    </w:rPr>
  </w:style>
  <w:style w:type="character" w:customStyle="1" w:styleId="SubtitleChar">
    <w:name w:val="Subtitle Char"/>
    <w:basedOn w:val="DefaultParagraphFont"/>
    <w:link w:val="Subtitle"/>
    <w:uiPriority w:val="11"/>
    <w:rsid w:val="000B075B"/>
    <w:rPr>
      <w:rFonts w:ascii="Barlow Semi Condensed SemiBold" w:eastAsiaTheme="minorEastAsia" w:hAnsi="Barlow Semi Condensed SemiBold"/>
      <w:color w:val="5A5A5A" w:themeColor="text1" w:themeTint="A5"/>
      <w:spacing w:val="15"/>
      <w:sz w:val="22"/>
      <w:szCs w:val="22"/>
    </w:rPr>
  </w:style>
  <w:style w:type="table" w:customStyle="1" w:styleId="TableGrid5">
    <w:name w:val="Table Grid5"/>
    <w:basedOn w:val="TableNormal"/>
    <w:next w:val="TableGrid"/>
    <w:uiPriority w:val="39"/>
    <w:rsid w:val="00FA45A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FA45A9"/>
  </w:style>
  <w:style w:type="table" w:customStyle="1" w:styleId="TableGrid11">
    <w:name w:val="Table Grid11"/>
    <w:basedOn w:val="TableNormal"/>
    <w:next w:val="TableGrid"/>
    <w:uiPriority w:val="59"/>
    <w:rsid w:val="00FA45A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A45A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A45A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A45A9"/>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FA45A9"/>
    <w:pPr>
      <w:spacing w:after="160" w:line="259" w:lineRule="auto"/>
    </w:pPr>
    <w:rPr>
      <w:rFonts w:eastAsiaTheme="minorEastAsia"/>
    </w:rPr>
    <w:tblPr>
      <w:tblCellMar>
        <w:top w:w="0" w:type="dxa"/>
        <w:left w:w="0" w:type="dxa"/>
        <w:bottom w:w="0" w:type="dxa"/>
        <w:right w:w="0" w:type="dxa"/>
      </w:tblCellMar>
    </w:tblPr>
  </w:style>
  <w:style w:type="paragraph" w:customStyle="1" w:styleId="CVTEzCompetencyCode">
    <w:name w:val="CVTEzCompetencyCode"/>
    <w:basedOn w:val="Normal"/>
    <w:autoRedefine/>
    <w:rsid w:val="00FA45A9"/>
    <w:pPr>
      <w:shd w:val="clear" w:color="auto" w:fill="FFFFFF" w:themeFill="background1"/>
      <w:spacing w:after="0" w:line="259" w:lineRule="auto"/>
      <w:jc w:val="right"/>
    </w:pPr>
  </w:style>
  <w:style w:type="table" w:customStyle="1" w:styleId="TableAlignTop1">
    <w:name w:val="TableAlignTop1"/>
    <w:basedOn w:val="TableNormal"/>
    <w:uiPriority w:val="99"/>
    <w:rsid w:val="00FA45A9"/>
    <w:pPr>
      <w:spacing w:after="160" w:line="259" w:lineRule="auto"/>
    </w:pPr>
    <w:tblPr/>
  </w:style>
  <w:style w:type="table" w:customStyle="1" w:styleId="CVTETableLayout1">
    <w:name w:val="CVTETableLayout1"/>
    <w:basedOn w:val="TableNormal"/>
    <w:uiPriority w:val="99"/>
    <w:rsid w:val="00FA45A9"/>
    <w:pPr>
      <w:spacing w:after="160" w:line="259" w:lineRule="auto"/>
    </w:pPr>
    <w:tblPr>
      <w:tblCellMar>
        <w:top w:w="108" w:type="dxa"/>
        <w:bottom w:w="108" w:type="dxa"/>
      </w:tblCellMar>
    </w:tblPr>
    <w:trPr>
      <w:cantSplit/>
    </w:trPr>
  </w:style>
  <w:style w:type="table" w:customStyle="1" w:styleId="CVTETables1">
    <w:name w:val="CVTETables1"/>
    <w:basedOn w:val="TableNormal"/>
    <w:uiPriority w:val="99"/>
    <w:rsid w:val="00FA45A9"/>
    <w:pPr>
      <w:spacing w:after="160" w:line="259" w:lineRule="auto"/>
    </w:pPr>
    <w:tblPr/>
    <w:trPr>
      <w:cantSplit/>
    </w:trPr>
  </w:style>
  <w:style w:type="paragraph" w:customStyle="1" w:styleId="CVTExPerformanceExample">
    <w:name w:val="CVTEx_PerformanceExample"/>
    <w:basedOn w:val="Normal"/>
    <w:autoRedefine/>
    <w:rsid w:val="00FA45A9"/>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spacing w:after="40" w:line="259" w:lineRule="auto"/>
    </w:pPr>
  </w:style>
  <w:style w:type="paragraph" w:customStyle="1" w:styleId="CVTExEquipmentNeeded">
    <w:name w:val="CVTEx_EquipmentNeeded"/>
    <w:basedOn w:val="Normal"/>
    <w:link w:val="CVTExEquipmentNeededChar"/>
    <w:autoRedefine/>
    <w:rsid w:val="00FA45A9"/>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F2F2F2" w:themeFill="background1" w:themeFillShade="F2"/>
      <w:spacing w:after="160" w:line="259" w:lineRule="auto"/>
    </w:pPr>
    <w:rPr>
      <w:i/>
    </w:rPr>
  </w:style>
  <w:style w:type="character" w:customStyle="1" w:styleId="UnresolvedMention1">
    <w:name w:val="Unresolved Mention1"/>
    <w:basedOn w:val="DefaultParagraphFont"/>
    <w:uiPriority w:val="99"/>
    <w:semiHidden/>
    <w:unhideWhenUsed/>
    <w:rsid w:val="00FA45A9"/>
    <w:rPr>
      <w:color w:val="605E5C"/>
      <w:shd w:val="clear" w:color="auto" w:fill="E1DFDD"/>
    </w:rPr>
  </w:style>
  <w:style w:type="character" w:customStyle="1" w:styleId="CVTExEquipmentNeededChar">
    <w:name w:val="CVTEx_EquipmentNeeded Char"/>
    <w:basedOn w:val="DefaultParagraphFont"/>
    <w:link w:val="CVTExEquipmentNeeded"/>
    <w:rsid w:val="00FA45A9"/>
    <w:rPr>
      <w:rFonts w:ascii="Cambria" w:hAnsi="Cambria"/>
      <w:i/>
      <w:sz w:val="22"/>
      <w:szCs w:val="22"/>
      <w:shd w:val="clear" w:color="auto" w:fill="F2F2F2" w:themeFill="background1" w:themeFillShade="F2"/>
    </w:rPr>
  </w:style>
  <w:style w:type="paragraph" w:customStyle="1" w:styleId="xl63">
    <w:name w:val="xl63"/>
    <w:basedOn w:val="Normal"/>
    <w:rsid w:val="00FA45A9"/>
    <w:pPr>
      <w:pBdr>
        <w:top w:val="single" w:sz="4" w:space="0" w:color="auto"/>
        <w:left w:val="single" w:sz="4" w:space="0" w:color="auto"/>
        <w:bottom w:val="single" w:sz="4" w:space="0" w:color="auto"/>
        <w:right w:val="single" w:sz="4" w:space="0" w:color="auto"/>
      </w:pBdr>
      <w:spacing w:before="100" w:beforeAutospacing="1" w:after="100" w:afterAutospacing="1" w:line="259" w:lineRule="auto"/>
    </w:pPr>
    <w:rPr>
      <w:rFonts w:ascii="Times New Roman" w:eastAsia="Times New Roman" w:hAnsi="Times New Roman"/>
      <w:sz w:val="24"/>
    </w:rPr>
  </w:style>
  <w:style w:type="paragraph" w:customStyle="1" w:styleId="xl64">
    <w:name w:val="xl64"/>
    <w:basedOn w:val="Normal"/>
    <w:rsid w:val="00FA45A9"/>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eastAsia="Times New Roman"/>
      <w:b/>
      <w:bCs/>
      <w:sz w:val="24"/>
    </w:rPr>
  </w:style>
  <w:style w:type="paragraph" w:customStyle="1" w:styleId="homecopy">
    <w:name w:val="homecopy"/>
    <w:basedOn w:val="Normal"/>
    <w:rsid w:val="00FA45A9"/>
    <w:pPr>
      <w:spacing w:before="100" w:beforeAutospacing="1" w:after="100" w:afterAutospacing="1" w:line="360" w:lineRule="atLeast"/>
    </w:pPr>
    <w:rPr>
      <w:rFonts w:ascii="Times New Roman" w:eastAsia="Times New Roman" w:hAnsi="Times New Roman"/>
      <w:sz w:val="24"/>
    </w:rPr>
  </w:style>
  <w:style w:type="paragraph" w:customStyle="1" w:styleId="bluetitle">
    <w:name w:val="bluetitle"/>
    <w:basedOn w:val="Normal"/>
    <w:rsid w:val="00FA45A9"/>
    <w:pPr>
      <w:spacing w:before="162" w:after="81" w:line="259" w:lineRule="auto"/>
      <w:ind w:right="162"/>
    </w:pPr>
    <w:rPr>
      <w:rFonts w:ascii="Arial" w:eastAsia="Times New Roman" w:hAnsi="Arial" w:cs="Arial"/>
      <w:color w:val="003476"/>
      <w:spacing w:val="-24"/>
      <w:sz w:val="28"/>
      <w:szCs w:val="28"/>
    </w:rPr>
  </w:style>
  <w:style w:type="character" w:customStyle="1" w:styleId="st1">
    <w:name w:val="st1"/>
    <w:basedOn w:val="DefaultParagraphFont"/>
    <w:rsid w:val="00FA45A9"/>
  </w:style>
  <w:style w:type="character" w:customStyle="1" w:styleId="il">
    <w:name w:val="il"/>
    <w:basedOn w:val="DefaultParagraphFont"/>
    <w:rsid w:val="00FA45A9"/>
  </w:style>
  <w:style w:type="paragraph" w:customStyle="1" w:styleId="cvtestandard">
    <w:name w:val="cvtestandard"/>
    <w:basedOn w:val="Normal"/>
    <w:rsid w:val="00FA45A9"/>
    <w:pPr>
      <w:spacing w:before="100" w:beforeAutospacing="1" w:after="100" w:afterAutospacing="1"/>
      <w:jc w:val="center"/>
    </w:pPr>
    <w:rPr>
      <w:rFonts w:ascii="Times New Roman" w:eastAsia="Times New Roman" w:hAnsi="Times New Roman"/>
      <w:sz w:val="24"/>
    </w:rPr>
  </w:style>
  <w:style w:type="paragraph" w:customStyle="1" w:styleId="cvtecompetency">
    <w:name w:val="cvtecompetency"/>
    <w:basedOn w:val="Normal"/>
    <w:rsid w:val="00FA45A9"/>
    <w:pPr>
      <w:spacing w:before="100" w:beforeAutospacing="1" w:after="100" w:afterAutospacing="1"/>
      <w:jc w:val="right"/>
    </w:pPr>
    <w:rPr>
      <w:rFonts w:ascii="Times New Roman" w:eastAsia="Times New Roman" w:hAnsi="Times New Roman"/>
      <w:sz w:val="24"/>
    </w:rPr>
  </w:style>
  <w:style w:type="paragraph" w:customStyle="1" w:styleId="cvtetopic0">
    <w:name w:val="cvtetopic"/>
    <w:basedOn w:val="Normal"/>
    <w:rsid w:val="00FA45A9"/>
    <w:pPr>
      <w:spacing w:before="100" w:beforeAutospacing="1" w:after="100" w:afterAutospacing="1"/>
    </w:pPr>
    <w:rPr>
      <w:rFonts w:ascii="Times New Roman" w:eastAsia="Times New Roman" w:hAnsi="Times New Roman"/>
      <w:b/>
      <w:bCs/>
      <w:sz w:val="24"/>
    </w:rPr>
  </w:style>
  <w:style w:type="paragraph" w:customStyle="1" w:styleId="cvteperformanceexample0">
    <w:name w:val="cvte_performanceexample"/>
    <w:basedOn w:val="Normal"/>
    <w:rsid w:val="00FA45A9"/>
    <w:pPr>
      <w:spacing w:before="100" w:beforeAutospacing="1" w:after="100" w:afterAutospacing="1"/>
    </w:pPr>
    <w:rPr>
      <w:rFonts w:ascii="Times New Roman" w:eastAsia="Times New Roman" w:hAnsi="Times New Roman"/>
      <w:sz w:val="24"/>
    </w:rPr>
  </w:style>
  <w:style w:type="paragraph" w:styleId="Revision">
    <w:name w:val="Revision"/>
    <w:hidden/>
    <w:uiPriority w:val="99"/>
    <w:semiHidden/>
    <w:rsid w:val="00FA45A9"/>
    <w:rPr>
      <w:rFonts w:ascii="Cambria" w:hAnsi="Cambria"/>
    </w:rPr>
  </w:style>
  <w:style w:type="paragraph" w:styleId="BodyText">
    <w:name w:val="Body Text"/>
    <w:basedOn w:val="Normal"/>
    <w:link w:val="BodyTextChar"/>
    <w:uiPriority w:val="1"/>
    <w:rsid w:val="00FA45A9"/>
    <w:pPr>
      <w:widowControl w:val="0"/>
      <w:autoSpaceDE w:val="0"/>
      <w:autoSpaceDN w:val="0"/>
      <w:spacing w:after="0"/>
    </w:pPr>
  </w:style>
  <w:style w:type="character" w:customStyle="1" w:styleId="BodyTextChar">
    <w:name w:val="Body Text Char"/>
    <w:basedOn w:val="DefaultParagraphFont"/>
    <w:link w:val="BodyText"/>
    <w:uiPriority w:val="1"/>
    <w:rsid w:val="00FA45A9"/>
    <w:rPr>
      <w:rFonts w:cs="Calibri"/>
      <w:sz w:val="22"/>
      <w:szCs w:val="22"/>
    </w:rPr>
  </w:style>
  <w:style w:type="paragraph" w:customStyle="1" w:styleId="TableParagraph">
    <w:name w:val="Table Paragraph"/>
    <w:basedOn w:val="Normal"/>
    <w:uiPriority w:val="1"/>
    <w:rsid w:val="00FA45A9"/>
    <w:pPr>
      <w:widowControl w:val="0"/>
      <w:autoSpaceDE w:val="0"/>
      <w:autoSpaceDN w:val="0"/>
      <w:spacing w:after="0"/>
    </w:pPr>
  </w:style>
  <w:style w:type="character" w:customStyle="1" w:styleId="markwa4kvkk3o">
    <w:name w:val="markwa4kvkk3o"/>
    <w:basedOn w:val="DefaultParagraphFont"/>
    <w:rsid w:val="00FD4F50"/>
  </w:style>
  <w:style w:type="character" w:customStyle="1" w:styleId="markeetyd9vmj">
    <w:name w:val="markeetyd9vmj"/>
    <w:basedOn w:val="DefaultParagraphFont"/>
    <w:rsid w:val="0052458B"/>
  </w:style>
  <w:style w:type="table" w:customStyle="1" w:styleId="TableGrid6">
    <w:name w:val="Table Grid6"/>
    <w:basedOn w:val="TableNormal"/>
    <w:next w:val="TableGrid"/>
    <w:uiPriority w:val="59"/>
    <w:rsid w:val="008A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A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A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A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A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8A476C"/>
    <w:rPr>
      <w:rFonts w:eastAsiaTheme="minorEastAsia"/>
    </w:rPr>
    <w:tblPr>
      <w:tblCellMar>
        <w:top w:w="0" w:type="dxa"/>
        <w:left w:w="0" w:type="dxa"/>
        <w:bottom w:w="0" w:type="dxa"/>
        <w:right w:w="0" w:type="dxa"/>
      </w:tblCellMar>
    </w:tblPr>
  </w:style>
  <w:style w:type="table" w:customStyle="1" w:styleId="TableAlignTop2">
    <w:name w:val="TableAlignTop2"/>
    <w:basedOn w:val="TableNormal"/>
    <w:uiPriority w:val="99"/>
    <w:rsid w:val="008A476C"/>
    <w:tblPr/>
  </w:style>
  <w:style w:type="table" w:customStyle="1" w:styleId="CVTETableLayout2">
    <w:name w:val="CVTETableLayout2"/>
    <w:basedOn w:val="TableNormal"/>
    <w:uiPriority w:val="99"/>
    <w:rsid w:val="008A476C"/>
    <w:tblPr>
      <w:tblCellMar>
        <w:top w:w="108" w:type="dxa"/>
        <w:bottom w:w="108" w:type="dxa"/>
      </w:tblCellMar>
    </w:tblPr>
    <w:trPr>
      <w:cantSplit/>
    </w:trPr>
  </w:style>
  <w:style w:type="table" w:customStyle="1" w:styleId="CVTETables2">
    <w:name w:val="CVTETables2"/>
    <w:basedOn w:val="TableNormal"/>
    <w:uiPriority w:val="99"/>
    <w:rsid w:val="008A476C"/>
    <w:tblPr/>
    <w:trPr>
      <w:cantSplit/>
    </w:trPr>
  </w:style>
  <w:style w:type="paragraph" w:customStyle="1" w:styleId="HEADING1ADDPAGEBREAK">
    <w:name w:val="HEADING_1_ADD_PAGE_BREAK"/>
    <w:basedOn w:val="Heading1"/>
    <w:link w:val="HEADING1ADDPAGEBREAKChar"/>
    <w:rsid w:val="008A476C"/>
    <w:pPr>
      <w:pageBreakBefore/>
      <w:framePr w:wrap="around" w:hAnchor="text"/>
      <w:spacing w:line="360" w:lineRule="auto"/>
    </w:pPr>
    <w:rPr>
      <w:rFonts w:ascii="Cambria" w:hAnsi="Cambria"/>
      <w:color w:val="1F497D" w:themeColor="text2"/>
    </w:rPr>
  </w:style>
  <w:style w:type="character" w:styleId="IntenseEmphasis">
    <w:name w:val="Intense Emphasis"/>
    <w:basedOn w:val="DefaultParagraphFont"/>
    <w:uiPriority w:val="21"/>
    <w:qFormat/>
    <w:rsid w:val="008A476C"/>
    <w:rPr>
      <w:i/>
      <w:iCs/>
      <w:color w:val="4F81BD" w:themeColor="accent1"/>
    </w:rPr>
  </w:style>
  <w:style w:type="character" w:customStyle="1" w:styleId="HEADING1ADDPAGEBREAKChar">
    <w:name w:val="HEADING_1_ADD_PAGE_BREAK Char"/>
    <w:basedOn w:val="Heading1Char"/>
    <w:link w:val="HEADING1ADDPAGEBREAK"/>
    <w:rsid w:val="008A476C"/>
    <w:rPr>
      <w:rFonts w:ascii="Cambria" w:eastAsia="Times New Roman" w:hAnsi="Cambria" w:cstheme="majorBidi"/>
      <w:color w:val="1F497D" w:themeColor="text2"/>
      <w:sz w:val="32"/>
      <w:szCs w:val="28"/>
    </w:rPr>
  </w:style>
  <w:style w:type="character" w:customStyle="1" w:styleId="pagebreaktextspan">
    <w:name w:val="pagebreaktextspan"/>
    <w:basedOn w:val="DefaultParagraphFont"/>
    <w:rsid w:val="00621E6D"/>
  </w:style>
  <w:style w:type="character" w:customStyle="1" w:styleId="scxw131410957">
    <w:name w:val="scxw131410957"/>
    <w:basedOn w:val="DefaultParagraphFont"/>
    <w:rsid w:val="00840ED0"/>
  </w:style>
  <w:style w:type="character" w:customStyle="1" w:styleId="tabchar">
    <w:name w:val="tabchar"/>
    <w:basedOn w:val="DefaultParagraphFont"/>
    <w:rsid w:val="00840ED0"/>
  </w:style>
  <w:style w:type="character" w:customStyle="1" w:styleId="contextualspellingandgrammarerror">
    <w:name w:val="contextualspellingandgrammarerror"/>
    <w:basedOn w:val="DefaultParagraphFont"/>
    <w:rsid w:val="00D46F8D"/>
  </w:style>
  <w:style w:type="character" w:customStyle="1" w:styleId="spellingerror">
    <w:name w:val="spellingerror"/>
    <w:basedOn w:val="DefaultParagraphFont"/>
    <w:rsid w:val="00D46F8D"/>
  </w:style>
  <w:style w:type="table" w:styleId="GridTable4">
    <w:name w:val="Grid Table 4"/>
    <w:basedOn w:val="TableNormal"/>
    <w:uiPriority w:val="49"/>
    <w:rsid w:val="00F342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1">
    <w:name w:val="Grid Table 5 Dark Accent 1"/>
    <w:basedOn w:val="TableNormal"/>
    <w:uiPriority w:val="50"/>
    <w:rsid w:val="004A44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NoSpacingChar">
    <w:name w:val="No Spacing Char"/>
    <w:aliases w:val="Table Header Char"/>
    <w:basedOn w:val="DefaultParagraphFont"/>
    <w:link w:val="NoSpacing"/>
    <w:uiPriority w:val="1"/>
    <w:rsid w:val="0094099F"/>
    <w:rPr>
      <w:rFonts w:asciiTheme="majorHAnsi" w:eastAsiaTheme="minorEastAsia" w:hAnsiTheme="majorHAnsi" w:cstheme="minorHAnsi"/>
      <w:b/>
      <w:color w:val="000000" w:themeColor="text1"/>
      <w:kern w:val="0"/>
      <w:sz w:val="36"/>
      <w:szCs w:val="36"/>
      <w:bdr w:val="none" w:sz="0" w:space="0" w:color="auto" w:frame="1"/>
      <w:lang w:eastAsia="zh-CN"/>
    </w:rPr>
  </w:style>
  <w:style w:type="table" w:customStyle="1" w:styleId="a">
    <w:basedOn w:val="TableNormal"/>
    <w:pPr>
      <w:spacing w:after="160" w:line="259"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160" w:line="259" w:lineRule="auto"/>
    </w:pPr>
    <w:tblPr>
      <w:tblStyleRowBandSize w:val="1"/>
      <w:tblStyleColBandSize w:val="1"/>
      <w:tblCellMar>
        <w:left w:w="115" w:type="dxa"/>
        <w:right w:w="115" w:type="dxa"/>
      </w:tblCellMar>
    </w:tblPr>
    <w:tcPr>
      <w:shd w:val="clear" w:color="auto" w:fill="DBE5F1"/>
    </w:tcPr>
  </w:style>
  <w:style w:type="table" w:customStyle="1" w:styleId="a1">
    <w:basedOn w:val="TableNormal"/>
    <w:pPr>
      <w:spacing w:after="160" w:line="259"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160" w:line="259" w:lineRule="auto"/>
    </w:pPr>
    <w:tblPr>
      <w:tblStyleRowBandSize w:val="1"/>
      <w:tblStyleColBandSize w:val="1"/>
      <w:tblCellMar>
        <w:left w:w="115" w:type="dxa"/>
        <w:right w:w="115" w:type="dxa"/>
      </w:tblCellMar>
    </w:tblPr>
    <w:tcPr>
      <w:shd w:val="clear" w:color="auto" w:fill="DBE5F1"/>
    </w:tcPr>
  </w:style>
  <w:style w:type="table" w:customStyle="1" w:styleId="a3">
    <w:basedOn w:val="TableNormal"/>
    <w:pPr>
      <w:spacing w:after="160" w:line="259" w:lineRule="auto"/>
    </w:pPr>
    <w:tblPr>
      <w:tblStyleRowBandSize w:val="1"/>
      <w:tblStyleColBandSize w:val="1"/>
      <w:tblCellMar>
        <w:left w:w="115" w:type="dxa"/>
        <w:right w:w="115" w:type="dxa"/>
      </w:tblCellMar>
    </w:tblPr>
    <w:tcPr>
      <w:shd w:val="clear" w:color="auto" w:fill="DBE5F1"/>
    </w:tcPr>
  </w:style>
  <w:style w:type="table" w:customStyle="1" w:styleId="a4">
    <w:basedOn w:val="TableNormal"/>
    <w:pPr>
      <w:spacing w:after="160" w:line="259" w:lineRule="auto"/>
    </w:pPr>
    <w:tblPr>
      <w:tblStyleRowBandSize w:val="1"/>
      <w:tblStyleColBandSize w:val="1"/>
      <w:tblCellMar>
        <w:left w:w="115" w:type="dxa"/>
        <w:right w:w="115" w:type="dxa"/>
      </w:tblCellMar>
    </w:tblPr>
    <w:tcPr>
      <w:shd w:val="clear" w:color="auto" w:fill="DBE5F1"/>
    </w:tcPr>
  </w:style>
  <w:style w:type="table" w:customStyle="1" w:styleId="a5">
    <w:basedOn w:val="TableNormal"/>
    <w:pPr>
      <w:spacing w:after="160" w:line="259" w:lineRule="auto"/>
    </w:pPr>
    <w:tblPr>
      <w:tblStyleRowBandSize w:val="1"/>
      <w:tblStyleColBandSize w:val="1"/>
      <w:tblCellMar>
        <w:left w:w="115" w:type="dxa"/>
        <w:right w:w="115" w:type="dxa"/>
      </w:tblCellMar>
    </w:tblPr>
    <w:tcPr>
      <w:shd w:val="clear" w:color="auto" w:fill="DBE5F1"/>
    </w:tcPr>
  </w:style>
  <w:style w:type="table" w:customStyle="1" w:styleId="a6">
    <w:basedOn w:val="TableNormal"/>
    <w:pPr>
      <w:spacing w:after="160" w:line="259" w:lineRule="auto"/>
    </w:pPr>
    <w:tblPr>
      <w:tblStyleRowBandSize w:val="1"/>
      <w:tblStyleColBandSize w:val="1"/>
      <w:tblCellMar>
        <w:left w:w="115" w:type="dxa"/>
        <w:right w:w="115" w:type="dxa"/>
      </w:tblCellMar>
    </w:tblPr>
    <w:tcPr>
      <w:shd w:val="clear" w:color="auto" w:fill="DBE5F1"/>
    </w:tcPr>
  </w:style>
  <w:style w:type="table" w:customStyle="1" w:styleId="a7">
    <w:basedOn w:val="TableNormal"/>
    <w:pPr>
      <w:spacing w:after="160" w:line="259" w:lineRule="auto"/>
    </w:pPr>
    <w:tblPr>
      <w:tblStyleRowBandSize w:val="1"/>
      <w:tblStyleColBandSize w:val="1"/>
      <w:tblCellMar>
        <w:left w:w="115" w:type="dxa"/>
        <w:right w:w="115" w:type="dxa"/>
      </w:tblCellMar>
    </w:tblPr>
    <w:tcPr>
      <w:shd w:val="clear" w:color="auto" w:fill="DBE5F1"/>
    </w:tcPr>
  </w:style>
  <w:style w:type="table" w:customStyle="1" w:styleId="a8">
    <w:basedOn w:val="TableNormal"/>
    <w:pPr>
      <w:spacing w:after="160" w:line="259" w:lineRule="auto"/>
    </w:pPr>
    <w:tblPr>
      <w:tblStyleRowBandSize w:val="1"/>
      <w:tblStyleColBandSize w:val="1"/>
      <w:tblCellMar>
        <w:left w:w="115" w:type="dxa"/>
        <w:right w:w="115" w:type="dxa"/>
      </w:tblCellMar>
    </w:tblPr>
    <w:tcPr>
      <w:shd w:val="clear" w:color="auto" w:fill="DBE5F1"/>
    </w:tcPr>
  </w:style>
  <w:style w:type="table" w:customStyle="1" w:styleId="a9">
    <w:basedOn w:val="TableNormal"/>
    <w:pPr>
      <w:spacing w:after="160" w:line="259" w:lineRule="auto"/>
    </w:pPr>
    <w:tblPr>
      <w:tblStyleRowBandSize w:val="1"/>
      <w:tblStyleColBandSize w:val="1"/>
      <w:tblCellMar>
        <w:left w:w="115" w:type="dxa"/>
        <w:right w:w="115" w:type="dxa"/>
      </w:tblCellMar>
    </w:tblPr>
    <w:tcPr>
      <w:shd w:val="clear" w:color="auto" w:fill="DBE5F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eo/P3e9iRqG5LKdewkkL6zJQhg==">CgMxLjAyCmlkLjMwajB6bGwyCGguZ2pkZ3hzMgloLjFmb2I5dGUyCWguM3pueXNoNzIJaC4yZXQ5MnAwMghoLnR5amN3dDIJaC4zZHk2dmttMgloLjF0M2g1c2YyCWguNGQzNG9nODIJaC4yczhleW8xMgloLjE3ZHA4dnUyCWguM3JkY3JqbjIJaC4yNmluMXJnMghoLmxueGJ6OTIJaC4zNW5rdW4yMg5oLmZzZHEzaGYxZ3NwZTIJaC4xa3N2NHV2MgloLjQ0c2luaW8yCWguMmp4c3hxaDIIaC56MzM3eWEyCWguM2oycXFtMzIJaC4xeTgxMHR3MgloLjRpN29qaHAyCWguMnhjeXRwaTIJaC4xY2k5M3hiMgloLjN3aHdtbDQyCWguMmJuNndzeDIIaC5xc2g3MHE4AHIhMTVvNWhzVWFvTU5qbTZaZjhLazlBYTJJWFNqei1lLXht</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6ac48-9972-4fdd-8495-0ab5ba7fdac9">
      <Terms xmlns="http://schemas.microsoft.com/office/infopath/2007/PartnerControls"/>
    </lcf76f155ced4ddcb4097134ff3c332f>
    <TaxCatchAll xmlns="c7223b7f-d29a-40a7-89e9-7fcbaea795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5" ma:contentTypeDescription="Create a new document." ma:contentTypeScope="" ma:versionID="52ebe53e09196b399cadb98d86c9bd8e">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76bc4f153b3b3b5a0f170bc3fa15f165"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7B3275-1B1A-49B1-9A19-84AF2D892C99}">
  <ds:schemaRefs>
    <ds:schemaRef ds:uri="http://schemas.microsoft.com/office/2006/metadata/properties"/>
    <ds:schemaRef ds:uri="http://schemas.microsoft.com/office/infopath/2007/PartnerControls"/>
    <ds:schemaRef ds:uri="6cc6ac48-9972-4fdd-8495-0ab5ba7fdac9"/>
    <ds:schemaRef ds:uri="c7223b7f-d29a-40a7-89e9-7fcbaea795a5"/>
  </ds:schemaRefs>
</ds:datastoreItem>
</file>

<file path=customXml/itemProps3.xml><?xml version="1.0" encoding="utf-8"?>
<ds:datastoreItem xmlns:ds="http://schemas.openxmlformats.org/officeDocument/2006/customXml" ds:itemID="{69F639AD-A5ED-4C40-A1CA-9595A4CDF280}">
  <ds:schemaRefs>
    <ds:schemaRef ds:uri="http://schemas.microsoft.com/sharepoint/v3/contenttype/forms"/>
  </ds:schemaRefs>
</ds:datastoreItem>
</file>

<file path=customXml/itemProps4.xml><?xml version="1.0" encoding="utf-8"?>
<ds:datastoreItem xmlns:ds="http://schemas.openxmlformats.org/officeDocument/2006/customXml" ds:itemID="{4F4E30C4-5599-45B8-B34C-4A2BC2F00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4101</Words>
  <Characters>23380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&amp; Web Development Standards &amp; Skills</dc:title>
  <dc:subject/>
  <dc:creator>DESE</dc:creator>
  <cp:keywords/>
  <cp:lastModifiedBy>Zou, Dong (EOE)</cp:lastModifiedBy>
  <cp:revision>10</cp:revision>
  <dcterms:created xsi:type="dcterms:W3CDTF">2024-03-20T11:34:00Z</dcterms:created>
  <dcterms:modified xsi:type="dcterms:W3CDTF">2024-04-24T18:48:00Z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2024 12:00AM</vt:lpwstr>
  </property>
</Properties>
</file>