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2E0A" w14:textId="77777777" w:rsidR="00CA19B4" w:rsidRPr="00200779" w:rsidRDefault="003D1ED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540390F" w14:textId="77777777" w:rsidR="00CA19B4" w:rsidRDefault="005F2FA6" w:rsidP="00CA19B4">
      <w:pPr>
        <w:jc w:val="center"/>
        <w:rPr>
          <w:rFonts w:ascii="Times New Roman" w:hAnsi="Times New Roman" w:cs="Times New Roman"/>
          <w:sz w:val="24"/>
          <w:szCs w:val="24"/>
        </w:rPr>
      </w:pPr>
    </w:p>
    <w:p w14:paraId="7BD9BF00" w14:textId="77777777" w:rsidR="00CA19B4" w:rsidRDefault="003D1ED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B8158EF" w14:textId="77777777" w:rsidR="00CA19B4" w:rsidRDefault="005F2FA6" w:rsidP="00CA19B4">
      <w:pPr>
        <w:rPr>
          <w:rFonts w:ascii="Times New Roman" w:hAnsi="Times New Roman" w:cs="Times New Roman"/>
          <w:sz w:val="20"/>
          <w:szCs w:val="20"/>
        </w:rPr>
      </w:pPr>
    </w:p>
    <w:p w14:paraId="5C3DC56E" w14:textId="77777777" w:rsidR="00CA19B4" w:rsidRDefault="005F2FA6" w:rsidP="00CA19B4">
      <w:pPr>
        <w:rPr>
          <w:rFonts w:ascii="Times New Roman" w:hAnsi="Times New Roman" w:cs="Times New Roman"/>
          <w:sz w:val="20"/>
          <w:szCs w:val="20"/>
        </w:rPr>
      </w:pPr>
    </w:p>
    <w:p w14:paraId="48CBE97F" w14:textId="77777777" w:rsidR="00CA19B4" w:rsidRPr="00B63138" w:rsidRDefault="003D1ED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Sizer School, A North Central Essential</w:t>
      </w:r>
      <w:bookmarkEnd w:id="0"/>
    </w:p>
    <w:p w14:paraId="51C9937D" w14:textId="77777777" w:rsidR="00CA19B4" w:rsidRDefault="005F2FA6" w:rsidP="00CA19B4">
      <w:pPr>
        <w:rPr>
          <w:rFonts w:ascii="Times New Roman" w:hAnsi="Times New Roman" w:cs="Times New Roman"/>
          <w:sz w:val="20"/>
          <w:szCs w:val="20"/>
        </w:rPr>
      </w:pPr>
    </w:p>
    <w:p w14:paraId="3D2C00E5" w14:textId="77777777" w:rsidR="00CA19B4" w:rsidRDefault="003D1ED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06/07/2022</w:t>
      </w:r>
      <w:bookmarkEnd w:id="1"/>
    </w:p>
    <w:p w14:paraId="5C2B2CE7" w14:textId="77777777" w:rsidR="00CA19B4" w:rsidRDefault="005F2FA6" w:rsidP="00CA19B4">
      <w:pPr>
        <w:rPr>
          <w:rFonts w:ascii="Times New Roman" w:hAnsi="Times New Roman" w:cs="Times New Roman"/>
          <w:sz w:val="20"/>
          <w:szCs w:val="20"/>
        </w:rPr>
      </w:pPr>
    </w:p>
    <w:p w14:paraId="7F668057" w14:textId="77777777" w:rsidR="00CA19B4" w:rsidRDefault="003D1ED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06/07/2022</w:t>
      </w:r>
      <w:bookmarkEnd w:id="2"/>
    </w:p>
    <w:p w14:paraId="1A56956D" w14:textId="77777777" w:rsidR="00CA19B4" w:rsidRDefault="003D1ED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6AF27FB" w14:textId="77777777" w:rsidR="00CA19B4" w:rsidRDefault="005F2FA6" w:rsidP="00CA19B4">
      <w:pPr>
        <w:pBdr>
          <w:bottom w:val="single" w:sz="12" w:space="1" w:color="auto"/>
        </w:pBdr>
        <w:rPr>
          <w:rFonts w:ascii="Times New Roman" w:hAnsi="Times New Roman" w:cs="Times New Roman"/>
          <w:sz w:val="20"/>
          <w:szCs w:val="20"/>
        </w:rPr>
      </w:pPr>
    </w:p>
    <w:p w14:paraId="089D7033" w14:textId="77777777" w:rsidR="00CA19B4" w:rsidRDefault="003D1ED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AE607DB" w14:textId="77777777" w:rsidR="00CA19B4" w:rsidRDefault="005F2FA6" w:rsidP="00CA19B4">
      <w:pPr>
        <w:rPr>
          <w:rFonts w:ascii="Times New Roman" w:hAnsi="Times New Roman" w:cs="Times New Roman"/>
          <w:sz w:val="20"/>
          <w:szCs w:val="20"/>
        </w:rPr>
      </w:pPr>
    </w:p>
    <w:p w14:paraId="05C8204C" w14:textId="77777777" w:rsidR="00CA19B4" w:rsidRPr="00223718" w:rsidRDefault="003D1ED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98BBEE0" w14:textId="77777777" w:rsidR="00CA19B4" w:rsidRDefault="005F2FA6" w:rsidP="00CA19B4">
      <w:pPr>
        <w:rPr>
          <w:rFonts w:ascii="Times New Roman" w:hAnsi="Times New Roman" w:cs="Times New Roman"/>
          <w:sz w:val="20"/>
          <w:szCs w:val="20"/>
        </w:rPr>
      </w:pPr>
    </w:p>
    <w:p w14:paraId="31268B37" w14:textId="77777777" w:rsidR="00CA19B4" w:rsidRDefault="003D1ED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EB78FC7" w14:textId="77777777" w:rsidR="00CA19B4" w:rsidRDefault="005F2FA6" w:rsidP="00CA19B4">
      <w:pPr>
        <w:ind w:left="720"/>
        <w:rPr>
          <w:rFonts w:ascii="Times New Roman" w:hAnsi="Times New Roman" w:cs="Times New Roman"/>
          <w:sz w:val="20"/>
          <w:szCs w:val="20"/>
        </w:rPr>
      </w:pPr>
    </w:p>
    <w:bookmarkStart w:id="3" w:name="CHK_SBP"/>
    <w:p w14:paraId="5313941E" w14:textId="77777777" w:rsidR="00CA19B4" w:rsidRDefault="003D1ED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1262009" w14:textId="77777777" w:rsidR="00CA19B4" w:rsidRDefault="003D1ED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EA7CAA5" w14:textId="77777777" w:rsidR="00CA19B4" w:rsidRDefault="003D1ED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615D976" w14:textId="77777777" w:rsidR="00CA19B4" w:rsidRDefault="003D1ED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F443C37" w14:textId="77777777" w:rsidR="00CA19B4" w:rsidRDefault="003D1ED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7C6D43B" w14:textId="77777777" w:rsidR="00CA19B4" w:rsidRDefault="003D1ED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1C8DBDC" w14:textId="77777777" w:rsidR="00CA19B4" w:rsidRDefault="005F2FA6" w:rsidP="00CA19B4">
      <w:pPr>
        <w:rPr>
          <w:rFonts w:ascii="Times New Roman" w:hAnsi="Times New Roman" w:cs="Times New Roman"/>
          <w:sz w:val="20"/>
          <w:szCs w:val="20"/>
        </w:rPr>
      </w:pPr>
    </w:p>
    <w:p w14:paraId="21A76D80" w14:textId="77777777" w:rsidR="00CA19B4" w:rsidRDefault="003D1ED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F209487" w14:textId="77777777" w:rsidR="00CA19B4" w:rsidRDefault="005F2FA6" w:rsidP="00CA19B4">
      <w:pPr>
        <w:ind w:left="720"/>
        <w:rPr>
          <w:rFonts w:ascii="Times New Roman" w:hAnsi="Times New Roman" w:cs="Times New Roman"/>
          <w:sz w:val="20"/>
          <w:szCs w:val="20"/>
        </w:rPr>
      </w:pPr>
    </w:p>
    <w:bookmarkStart w:id="9" w:name="CHK_CEP"/>
    <w:p w14:paraId="0FEECE65" w14:textId="77777777" w:rsidR="00CA19B4" w:rsidRDefault="003D1ED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770B9E1" w14:textId="77777777" w:rsidR="00CA19B4" w:rsidRDefault="003D1ED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A97C7A1" w14:textId="77777777" w:rsidR="00CA19B4" w:rsidRDefault="003D1ED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BD22BA0" w14:textId="77777777" w:rsidR="00CA19B4" w:rsidRDefault="003D1ED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F2FA6">
        <w:rPr>
          <w:rFonts w:ascii="Times New Roman" w:hAnsi="Times New Roman" w:cs="Times New Roman"/>
          <w:sz w:val="20"/>
          <w:szCs w:val="20"/>
        </w:rPr>
      </w:r>
      <w:r w:rsidR="005F2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8E0858C" w14:textId="77777777" w:rsidR="00CA19B4" w:rsidRDefault="005F2FA6" w:rsidP="00CA19B4">
      <w:pPr>
        <w:rPr>
          <w:rFonts w:ascii="Times New Roman" w:hAnsi="Times New Roman" w:cs="Times New Roman"/>
          <w:sz w:val="20"/>
          <w:szCs w:val="20"/>
        </w:rPr>
      </w:pPr>
    </w:p>
    <w:p w14:paraId="38701F55" w14:textId="77777777" w:rsidR="00CA19B4" w:rsidRPr="00D6151F" w:rsidRDefault="003D1ED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06EC0B1" w14:textId="77777777" w:rsidR="00CA19B4" w:rsidRDefault="005F2FA6" w:rsidP="00CA19B4">
      <w:pPr>
        <w:rPr>
          <w:rFonts w:ascii="Times New Roman" w:hAnsi="Times New Roman" w:cs="Times New Roman"/>
          <w:sz w:val="20"/>
          <w:szCs w:val="20"/>
        </w:rPr>
      </w:pPr>
    </w:p>
    <w:p w14:paraId="73E324B5" w14:textId="77777777" w:rsidR="00CA19B4" w:rsidRDefault="003D1ED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C042EDC" w14:textId="77777777" w:rsidR="00CA19B4" w:rsidRDefault="003D1ED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F2FA6">
        <w:rPr>
          <w:rFonts w:ascii="MS Gothic" w:eastAsia="MS Gothic" w:hAnsi="Times New Roman" w:cs="Times New Roman"/>
          <w:sz w:val="20"/>
          <w:szCs w:val="20"/>
        </w:rPr>
      </w:r>
      <w:r w:rsidR="005F2FA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F2FA6">
        <w:rPr>
          <w:rFonts w:ascii="MS Gothic" w:eastAsia="MS Gothic" w:hAnsi="Times New Roman" w:cs="Times New Roman"/>
          <w:sz w:val="20"/>
          <w:szCs w:val="20"/>
        </w:rPr>
      </w:r>
      <w:r w:rsidR="005F2FA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786988B" w14:textId="77777777" w:rsidR="00CA19B4" w:rsidRDefault="005F2FA6" w:rsidP="00CA19B4">
      <w:pPr>
        <w:ind w:firstLine="720"/>
        <w:rPr>
          <w:rFonts w:ascii="Times New Roman" w:hAnsi="Times New Roman" w:cs="Times New Roman"/>
          <w:sz w:val="20"/>
          <w:szCs w:val="20"/>
        </w:rPr>
      </w:pPr>
    </w:p>
    <w:p w14:paraId="0196F89F" w14:textId="77777777" w:rsidR="00CA19B4" w:rsidRDefault="003D1ED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7CCA370" w14:textId="77777777" w:rsidR="006D68B7" w:rsidRDefault="005F2FA6">
      <w:pPr>
        <w:sectPr w:rsidR="006D68B7" w:rsidSect="005B420A">
          <w:footerReference w:type="default" r:id="rId9"/>
          <w:pgSz w:w="12240" w:h="15840"/>
          <w:pgMar w:top="1440" w:right="1440" w:bottom="1440" w:left="1440" w:header="720" w:footer="720" w:gutter="0"/>
          <w:cols w:space="720"/>
        </w:sectPr>
      </w:pPr>
    </w:p>
    <w:p w14:paraId="20A6B198" w14:textId="77777777" w:rsidR="00A53CEA" w:rsidRDefault="005F2FA6" w:rsidP="00A53CEA">
      <w:pPr>
        <w:pStyle w:val="Normal0"/>
        <w:ind w:firstLine="720"/>
        <w:rPr>
          <w:rFonts w:ascii="Times New Roman" w:hAnsi="Times New Roman" w:cs="Times New Roman"/>
          <w:sz w:val="20"/>
          <w:szCs w:val="20"/>
        </w:rPr>
      </w:pPr>
    </w:p>
    <w:p w14:paraId="35F7D226" w14:textId="77777777" w:rsidR="00A53CEA" w:rsidRPr="00C61944" w:rsidRDefault="003D1ED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7F6D" w14:paraId="32FB7558" w14:textId="77777777" w:rsidTr="008175F8">
        <w:trPr>
          <w:trHeight w:val="37"/>
        </w:trPr>
        <w:tc>
          <w:tcPr>
            <w:tcW w:w="8545" w:type="dxa"/>
            <w:shd w:val="clear" w:color="auto" w:fill="31849B" w:themeFill="accent5" w:themeFillShade="BF"/>
          </w:tcPr>
          <w:p w14:paraId="7F45C74B" w14:textId="77777777" w:rsidR="00A53CEA" w:rsidRPr="005B0132" w:rsidRDefault="003D1EDF" w:rsidP="008175F8">
            <w:pPr>
              <w:pStyle w:val="Normal0"/>
              <w:rPr>
                <w:rFonts w:asciiTheme="minorHAnsi" w:hAnsiTheme="minorHAnsi" w:cstheme="minorHAnsi"/>
                <w:b/>
                <w:i/>
                <w:color w:val="DBE5F1" w:themeColor="accent1" w:themeTint="33"/>
                <w:sz w:val="32"/>
                <w:szCs w:val="20"/>
              </w:rPr>
            </w:pPr>
            <w:r>
              <w:t>Program Access and Reimbursement</w:t>
            </w:r>
          </w:p>
        </w:tc>
      </w:tr>
      <w:tr w:rsidR="00D67F6D" w14:paraId="45B91C0C" w14:textId="77777777" w:rsidTr="008175F8">
        <w:trPr>
          <w:trHeight w:val="37"/>
        </w:trPr>
        <w:tc>
          <w:tcPr>
            <w:tcW w:w="8545" w:type="dxa"/>
            <w:shd w:val="clear" w:color="auto" w:fill="D9D9D9" w:themeFill="background1" w:themeFillShade="D9"/>
          </w:tcPr>
          <w:p w14:paraId="73D1766D" w14:textId="77777777" w:rsidR="00A53CEA" w:rsidRPr="0076532F" w:rsidRDefault="003D1EDF" w:rsidP="008175F8">
            <w:pPr>
              <w:pStyle w:val="Normal0"/>
              <w:rPr>
                <w:rFonts w:ascii="Times New Roman" w:hAnsi="Times New Roman" w:cs="Times New Roman"/>
                <w:b/>
                <w:sz w:val="20"/>
                <w:szCs w:val="20"/>
              </w:rPr>
            </w:pPr>
            <w:r>
              <w:t>Meal Counting and Claiming</w:t>
            </w:r>
          </w:p>
        </w:tc>
      </w:tr>
      <w:tr w:rsidR="00D67F6D" w14:paraId="6944323B" w14:textId="77777777" w:rsidTr="008175F8">
        <w:trPr>
          <w:trHeight w:val="37"/>
        </w:trPr>
        <w:tc>
          <w:tcPr>
            <w:tcW w:w="8545" w:type="dxa"/>
            <w:shd w:val="clear" w:color="auto" w:fill="auto"/>
          </w:tcPr>
          <w:p w14:paraId="6975DA4A"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D67F6D" w14:paraId="79ED047E" w14:textId="77777777" w:rsidTr="008175F8">
        <w:trPr>
          <w:trHeight w:val="37"/>
        </w:trPr>
        <w:tc>
          <w:tcPr>
            <w:tcW w:w="8545" w:type="dxa"/>
            <w:shd w:val="clear" w:color="auto" w:fill="31849B" w:themeFill="accent5" w:themeFillShade="BF"/>
          </w:tcPr>
          <w:p w14:paraId="7847EA1B" w14:textId="77777777" w:rsidR="00A53CEA" w:rsidRPr="005B0132" w:rsidRDefault="003D1EDF" w:rsidP="008175F8">
            <w:pPr>
              <w:pStyle w:val="Normal0"/>
              <w:rPr>
                <w:rFonts w:asciiTheme="minorHAnsi" w:hAnsiTheme="minorHAnsi" w:cstheme="minorHAnsi"/>
                <w:b/>
                <w:i/>
                <w:color w:val="DBE5F1" w:themeColor="accent1" w:themeTint="33"/>
                <w:sz w:val="32"/>
                <w:szCs w:val="20"/>
              </w:rPr>
            </w:pPr>
            <w:r>
              <w:t>School Nutrition Environment</w:t>
            </w:r>
          </w:p>
        </w:tc>
      </w:tr>
      <w:tr w:rsidR="00D67F6D" w14:paraId="629B3C30" w14:textId="77777777" w:rsidTr="008175F8">
        <w:trPr>
          <w:trHeight w:val="37"/>
        </w:trPr>
        <w:tc>
          <w:tcPr>
            <w:tcW w:w="8545" w:type="dxa"/>
            <w:shd w:val="clear" w:color="auto" w:fill="D9D9D9" w:themeFill="background1" w:themeFillShade="D9"/>
          </w:tcPr>
          <w:p w14:paraId="14D24B30" w14:textId="77777777" w:rsidR="00A53CEA" w:rsidRPr="0076532F" w:rsidRDefault="003D1EDF" w:rsidP="008175F8">
            <w:pPr>
              <w:pStyle w:val="Normal0"/>
              <w:rPr>
                <w:rFonts w:ascii="Times New Roman" w:hAnsi="Times New Roman" w:cs="Times New Roman"/>
                <w:b/>
                <w:sz w:val="20"/>
                <w:szCs w:val="20"/>
              </w:rPr>
            </w:pPr>
            <w:r>
              <w:t>Food Safety</w:t>
            </w:r>
          </w:p>
        </w:tc>
      </w:tr>
      <w:tr w:rsidR="00D67F6D" w14:paraId="39DB862D" w14:textId="77777777" w:rsidTr="008175F8">
        <w:trPr>
          <w:trHeight w:val="37"/>
        </w:trPr>
        <w:tc>
          <w:tcPr>
            <w:tcW w:w="8545" w:type="dxa"/>
            <w:shd w:val="clear" w:color="auto" w:fill="auto"/>
          </w:tcPr>
          <w:p w14:paraId="7860EFC6"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Limited documentation to determine if domestic alternatives were considered and if an exception was granted by the SFA because: The agricultural food component is not produced or manufactured in the US in sufficient and reasonably available quantities of a satisfactory quality; Competitive bids reveal the costs of domestic agricultural food components are significantly higher than the non-domestic ones; The exception was related to the domestic food as prohibitively costly or limited quantity availability.</w:t>
            </w:r>
          </w:p>
        </w:tc>
      </w:tr>
      <w:tr w:rsidR="00D67F6D" w14:paraId="52433A29" w14:textId="77777777" w:rsidTr="008175F8">
        <w:trPr>
          <w:trHeight w:val="37"/>
        </w:trPr>
        <w:tc>
          <w:tcPr>
            <w:tcW w:w="8545" w:type="dxa"/>
            <w:shd w:val="clear" w:color="auto" w:fill="auto"/>
          </w:tcPr>
          <w:p w14:paraId="35B740F1"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No Standard Operating Procedure - Meals that are delivered to the special services classroom did not have an SOP for transported meals.</w:t>
            </w:r>
          </w:p>
        </w:tc>
      </w:tr>
      <w:tr w:rsidR="00D67F6D" w14:paraId="44492C58" w14:textId="77777777" w:rsidTr="008175F8">
        <w:trPr>
          <w:trHeight w:val="37"/>
        </w:trPr>
        <w:tc>
          <w:tcPr>
            <w:tcW w:w="8545" w:type="dxa"/>
            <w:shd w:val="clear" w:color="auto" w:fill="auto"/>
          </w:tcPr>
          <w:p w14:paraId="781B2436"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D67F6D" w14:paraId="4842A3BC" w14:textId="77777777" w:rsidTr="008175F8">
        <w:trPr>
          <w:trHeight w:val="37"/>
        </w:trPr>
        <w:tc>
          <w:tcPr>
            <w:tcW w:w="8545" w:type="dxa"/>
            <w:shd w:val="clear" w:color="auto" w:fill="auto"/>
          </w:tcPr>
          <w:p w14:paraId="46370835"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D67F6D" w14:paraId="18F11722" w14:textId="77777777" w:rsidTr="008175F8">
        <w:trPr>
          <w:trHeight w:val="37"/>
        </w:trPr>
        <w:tc>
          <w:tcPr>
            <w:tcW w:w="8545" w:type="dxa"/>
            <w:shd w:val="clear" w:color="auto" w:fill="D9D9D9" w:themeFill="background1" w:themeFillShade="D9"/>
          </w:tcPr>
          <w:p w14:paraId="3F902BE7" w14:textId="77777777" w:rsidR="00A53CEA" w:rsidRPr="0076532F" w:rsidRDefault="003D1EDF" w:rsidP="008175F8">
            <w:pPr>
              <w:pStyle w:val="Normal0"/>
              <w:rPr>
                <w:rFonts w:ascii="Times New Roman" w:hAnsi="Times New Roman" w:cs="Times New Roman"/>
                <w:b/>
                <w:sz w:val="20"/>
                <w:szCs w:val="20"/>
              </w:rPr>
            </w:pPr>
            <w:r>
              <w:t>Local School Wellness Policy</w:t>
            </w:r>
          </w:p>
        </w:tc>
      </w:tr>
      <w:tr w:rsidR="00D67F6D" w14:paraId="550AB6A6" w14:textId="77777777" w:rsidTr="008175F8">
        <w:trPr>
          <w:trHeight w:val="37"/>
        </w:trPr>
        <w:tc>
          <w:tcPr>
            <w:tcW w:w="8545" w:type="dxa"/>
            <w:shd w:val="clear" w:color="auto" w:fill="auto"/>
          </w:tcPr>
          <w:p w14:paraId="74114180"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D67F6D" w14:paraId="07B9E5AC" w14:textId="77777777" w:rsidTr="008175F8">
        <w:trPr>
          <w:trHeight w:val="37"/>
        </w:trPr>
        <w:tc>
          <w:tcPr>
            <w:tcW w:w="8545" w:type="dxa"/>
            <w:shd w:val="clear" w:color="auto" w:fill="auto"/>
          </w:tcPr>
          <w:p w14:paraId="170DCE8E"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The SFA does not have documentation on file demonstrating an assessment of the local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w:t>
            </w:r>
          </w:p>
        </w:tc>
      </w:tr>
      <w:tr w:rsidR="00D67F6D" w14:paraId="56A6425E" w14:textId="77777777" w:rsidTr="008175F8">
        <w:trPr>
          <w:trHeight w:val="37"/>
        </w:trPr>
        <w:tc>
          <w:tcPr>
            <w:tcW w:w="8545" w:type="dxa"/>
            <w:shd w:val="clear" w:color="auto" w:fill="auto"/>
          </w:tcPr>
          <w:p w14:paraId="01ACA0ED"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D67F6D" w14:paraId="7AECDE3C" w14:textId="77777777" w:rsidTr="008175F8">
        <w:trPr>
          <w:trHeight w:val="37"/>
        </w:trPr>
        <w:tc>
          <w:tcPr>
            <w:tcW w:w="8545" w:type="dxa"/>
            <w:shd w:val="clear" w:color="auto" w:fill="auto"/>
          </w:tcPr>
          <w:p w14:paraId="434CF8AD"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D67F6D" w14:paraId="39E0D9B8" w14:textId="77777777" w:rsidTr="008175F8">
        <w:trPr>
          <w:trHeight w:val="37"/>
        </w:trPr>
        <w:tc>
          <w:tcPr>
            <w:tcW w:w="8545" w:type="dxa"/>
            <w:shd w:val="clear" w:color="auto" w:fill="31849B" w:themeFill="accent5" w:themeFillShade="BF"/>
          </w:tcPr>
          <w:p w14:paraId="6C169862" w14:textId="77777777" w:rsidR="00A53CEA" w:rsidRPr="005B0132" w:rsidRDefault="003D1EDF" w:rsidP="008175F8">
            <w:pPr>
              <w:pStyle w:val="Normal0"/>
              <w:rPr>
                <w:rFonts w:asciiTheme="minorHAnsi" w:hAnsiTheme="minorHAnsi" w:cstheme="minorHAnsi"/>
                <w:b/>
                <w:i/>
                <w:color w:val="DBE5F1" w:themeColor="accent1" w:themeTint="33"/>
                <w:sz w:val="32"/>
                <w:szCs w:val="20"/>
              </w:rPr>
            </w:pPr>
            <w:r>
              <w:t>Civil Rights</w:t>
            </w:r>
          </w:p>
        </w:tc>
      </w:tr>
      <w:tr w:rsidR="00D67F6D" w14:paraId="4F8CC00B" w14:textId="77777777" w:rsidTr="008175F8">
        <w:trPr>
          <w:trHeight w:val="37"/>
        </w:trPr>
        <w:tc>
          <w:tcPr>
            <w:tcW w:w="8545" w:type="dxa"/>
            <w:shd w:val="clear" w:color="auto" w:fill="auto"/>
          </w:tcPr>
          <w:p w14:paraId="020D33E6" w14:textId="77777777" w:rsidR="00A53CEA" w:rsidRPr="005B0132" w:rsidRDefault="003D1EDF" w:rsidP="00A53CEA">
            <w:pPr>
              <w:pStyle w:val="ListParagraph"/>
              <w:numPr>
                <w:ilvl w:val="0"/>
                <w:numId w:val="2"/>
              </w:numPr>
              <w:ind w:left="540"/>
              <w:rPr>
                <w:rFonts w:ascii="Times New Roman" w:hAnsi="Times New Roman" w:cs="Times New Roman"/>
                <w:sz w:val="20"/>
                <w:szCs w:val="20"/>
              </w:rPr>
            </w:pPr>
            <w:r>
              <w:lastRenderedPageBreak/>
              <w:t>Some or all of the program materials were missing the non-discrimination statement.</w:t>
            </w:r>
          </w:p>
        </w:tc>
      </w:tr>
    </w:tbl>
    <w:p w14:paraId="65B03665" w14:textId="77777777" w:rsidR="00A53CEA" w:rsidRPr="00223718" w:rsidRDefault="005F2FA6" w:rsidP="00A53CEA">
      <w:pPr>
        <w:pStyle w:val="Normal0"/>
        <w:rPr>
          <w:rFonts w:ascii="Times New Roman" w:hAnsi="Times New Roman" w:cs="Times New Roman"/>
          <w:sz w:val="20"/>
          <w:szCs w:val="20"/>
        </w:rPr>
      </w:pPr>
    </w:p>
    <w:p w14:paraId="3423ADB7" w14:textId="77777777" w:rsidR="00A53CEA" w:rsidRDefault="005F2FA6" w:rsidP="00A53CEA">
      <w:pPr>
        <w:pStyle w:val="Normal0"/>
      </w:pPr>
    </w:p>
    <w:p w14:paraId="57CC03F8" w14:textId="77777777" w:rsidR="006D68B7" w:rsidRDefault="005F2FA6">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7F6D" w14:paraId="3601B42A" w14:textId="77777777" w:rsidTr="00A708A7">
        <w:trPr>
          <w:trHeight w:val="37"/>
        </w:trPr>
        <w:tc>
          <w:tcPr>
            <w:tcW w:w="8545" w:type="dxa"/>
            <w:shd w:val="clear" w:color="auto" w:fill="31849B" w:themeFill="accent5" w:themeFillShade="BF"/>
          </w:tcPr>
          <w:p w14:paraId="48C12DAA" w14:textId="77777777" w:rsidR="00E2351D" w:rsidRPr="00935CAD" w:rsidRDefault="003D1EDF" w:rsidP="00A708A7">
            <w:pPr>
              <w:pStyle w:val="Normal1"/>
              <w:rPr>
                <w:rFonts w:ascii="Times New Roman" w:hAnsi="Times New Roman" w:cs="Times New Roman"/>
                <w:b/>
                <w:i/>
                <w:color w:val="DBE5F1" w:themeColor="accent1" w:themeTint="33"/>
                <w:sz w:val="24"/>
                <w:szCs w:val="24"/>
              </w:rPr>
            </w:pPr>
            <w:r w:rsidRPr="008A1CE8">
              <w:rPr>
                <w:rFonts w:ascii="Times New Roman" w:hAnsi="Times New Roman" w:cs="Times New Roman"/>
                <w:b/>
                <w:i/>
                <w:color w:val="auto"/>
                <w:sz w:val="24"/>
                <w:szCs w:val="24"/>
              </w:rPr>
              <w:lastRenderedPageBreak/>
              <w:t>Noteworthy Observations</w:t>
            </w:r>
          </w:p>
        </w:tc>
      </w:tr>
      <w:tr w:rsidR="00D67F6D" w14:paraId="3E80CCF6" w14:textId="77777777" w:rsidTr="00A708A7">
        <w:trPr>
          <w:trHeight w:val="37"/>
        </w:trPr>
        <w:tc>
          <w:tcPr>
            <w:tcW w:w="8545" w:type="dxa"/>
            <w:shd w:val="clear" w:color="auto" w:fill="auto"/>
          </w:tcPr>
          <w:p w14:paraId="7A698E30" w14:textId="77777777" w:rsidR="00E2351D" w:rsidRPr="00935CAD" w:rsidRDefault="003D1EDF" w:rsidP="00A708A7">
            <w:pPr>
              <w:pStyle w:val="Normal1"/>
              <w:rPr>
                <w:rFonts w:ascii="Times New Roman" w:hAnsi="Times New Roman" w:cs="Times New Roman"/>
                <w:sz w:val="20"/>
                <w:szCs w:val="20"/>
              </w:rPr>
            </w:pPr>
            <w:r>
              <w:t>The Review Team found the following noteworthy items: The foodservice director and staff provide great choices of entrees and sides and display a total commitment to school nutrition.  The presentation is eye appealing and the sanitation is extremely noteworthy. All menu documentation is detailed updated and accurate. Great job!</w:t>
            </w:r>
          </w:p>
        </w:tc>
      </w:tr>
    </w:tbl>
    <w:p w14:paraId="6E43C737" w14:textId="77777777" w:rsidR="006D68B7" w:rsidRDefault="005F2FA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4713" w14:textId="77777777" w:rsidR="005F2FA6" w:rsidRDefault="005F2FA6">
      <w:r>
        <w:separator/>
      </w:r>
    </w:p>
  </w:endnote>
  <w:endnote w:type="continuationSeparator" w:id="0">
    <w:p w14:paraId="539844D2" w14:textId="77777777" w:rsidR="005F2FA6" w:rsidRDefault="005F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52B5" w14:textId="77777777" w:rsidR="0037068A" w:rsidRDefault="003D1EDF" w:rsidP="000F3A03">
    <w:pPr>
      <w:pStyle w:val="Footer"/>
      <w:jc w:val="center"/>
      <w:rPr>
        <w:sz w:val="14"/>
      </w:rPr>
    </w:pPr>
    <w:r>
      <w:rPr>
        <w:sz w:val="14"/>
      </w:rPr>
      <w:t>This institution is an equal opportunity provider</w:t>
    </w:r>
  </w:p>
  <w:p w14:paraId="3B70B399" w14:textId="77777777" w:rsidR="0037068A" w:rsidRDefault="005F2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97A0" w14:textId="77777777" w:rsidR="0037068A" w:rsidRDefault="003D1EDF" w:rsidP="000F3A03">
    <w:pPr>
      <w:pStyle w:val="Footer0"/>
      <w:jc w:val="center"/>
      <w:rPr>
        <w:sz w:val="14"/>
      </w:rPr>
    </w:pPr>
    <w:r>
      <w:rPr>
        <w:sz w:val="14"/>
      </w:rPr>
      <w:t>This institution is an equal opportunity provider</w:t>
    </w:r>
  </w:p>
  <w:p w14:paraId="372FB569" w14:textId="77777777" w:rsidR="0037068A" w:rsidRDefault="005F2FA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DBF3" w14:textId="77777777" w:rsidR="005F2FA6" w:rsidRDefault="005F2FA6">
      <w:r>
        <w:separator/>
      </w:r>
    </w:p>
  </w:footnote>
  <w:footnote w:type="continuationSeparator" w:id="0">
    <w:p w14:paraId="7A4138CE" w14:textId="77777777" w:rsidR="005F2FA6" w:rsidRDefault="005F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2A62D4C">
      <w:start w:val="1"/>
      <w:numFmt w:val="decimal"/>
      <w:lvlText w:val="%1."/>
      <w:lvlJc w:val="left"/>
      <w:pPr>
        <w:ind w:left="720" w:hanging="360"/>
      </w:pPr>
      <w:rPr>
        <w:rFonts w:hint="default"/>
      </w:rPr>
    </w:lvl>
    <w:lvl w:ilvl="1" w:tplc="45566B4A" w:tentative="1">
      <w:start w:val="1"/>
      <w:numFmt w:val="lowerLetter"/>
      <w:lvlText w:val="%2."/>
      <w:lvlJc w:val="left"/>
      <w:pPr>
        <w:ind w:left="1440" w:hanging="360"/>
      </w:pPr>
    </w:lvl>
    <w:lvl w:ilvl="2" w:tplc="843C5BF4" w:tentative="1">
      <w:start w:val="1"/>
      <w:numFmt w:val="lowerRoman"/>
      <w:lvlText w:val="%3."/>
      <w:lvlJc w:val="right"/>
      <w:pPr>
        <w:ind w:left="2160" w:hanging="180"/>
      </w:pPr>
    </w:lvl>
    <w:lvl w:ilvl="3" w:tplc="FA147990" w:tentative="1">
      <w:start w:val="1"/>
      <w:numFmt w:val="decimal"/>
      <w:lvlText w:val="%4."/>
      <w:lvlJc w:val="left"/>
      <w:pPr>
        <w:ind w:left="2880" w:hanging="360"/>
      </w:pPr>
    </w:lvl>
    <w:lvl w:ilvl="4" w:tplc="11182DDA" w:tentative="1">
      <w:start w:val="1"/>
      <w:numFmt w:val="lowerLetter"/>
      <w:lvlText w:val="%5."/>
      <w:lvlJc w:val="left"/>
      <w:pPr>
        <w:ind w:left="3600" w:hanging="360"/>
      </w:pPr>
    </w:lvl>
    <w:lvl w:ilvl="5" w:tplc="5D4ED022" w:tentative="1">
      <w:start w:val="1"/>
      <w:numFmt w:val="lowerRoman"/>
      <w:lvlText w:val="%6."/>
      <w:lvlJc w:val="right"/>
      <w:pPr>
        <w:ind w:left="4320" w:hanging="180"/>
      </w:pPr>
    </w:lvl>
    <w:lvl w:ilvl="6" w:tplc="6046E250" w:tentative="1">
      <w:start w:val="1"/>
      <w:numFmt w:val="decimal"/>
      <w:lvlText w:val="%7."/>
      <w:lvlJc w:val="left"/>
      <w:pPr>
        <w:ind w:left="5040" w:hanging="360"/>
      </w:pPr>
    </w:lvl>
    <w:lvl w:ilvl="7" w:tplc="D19A8944" w:tentative="1">
      <w:start w:val="1"/>
      <w:numFmt w:val="lowerLetter"/>
      <w:lvlText w:val="%8."/>
      <w:lvlJc w:val="left"/>
      <w:pPr>
        <w:ind w:left="5760" w:hanging="360"/>
      </w:pPr>
    </w:lvl>
    <w:lvl w:ilvl="8" w:tplc="872AE71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EC0E076">
      <w:start w:val="1"/>
      <w:numFmt w:val="bullet"/>
      <w:lvlText w:val=""/>
      <w:lvlJc w:val="left"/>
      <w:pPr>
        <w:ind w:left="720" w:hanging="360"/>
      </w:pPr>
      <w:rPr>
        <w:rFonts w:ascii="Symbol" w:hAnsi="Symbol" w:hint="default"/>
      </w:rPr>
    </w:lvl>
    <w:lvl w:ilvl="1" w:tplc="8B746320" w:tentative="1">
      <w:start w:val="1"/>
      <w:numFmt w:val="bullet"/>
      <w:lvlText w:val="o"/>
      <w:lvlJc w:val="left"/>
      <w:pPr>
        <w:ind w:left="1440" w:hanging="360"/>
      </w:pPr>
      <w:rPr>
        <w:rFonts w:ascii="Courier New" w:hAnsi="Courier New" w:cs="Courier New" w:hint="default"/>
      </w:rPr>
    </w:lvl>
    <w:lvl w:ilvl="2" w:tplc="3A040BE0" w:tentative="1">
      <w:start w:val="1"/>
      <w:numFmt w:val="bullet"/>
      <w:lvlText w:val=""/>
      <w:lvlJc w:val="left"/>
      <w:pPr>
        <w:ind w:left="2160" w:hanging="360"/>
      </w:pPr>
      <w:rPr>
        <w:rFonts w:ascii="Wingdings" w:hAnsi="Wingdings" w:hint="default"/>
      </w:rPr>
    </w:lvl>
    <w:lvl w:ilvl="3" w:tplc="D1705728" w:tentative="1">
      <w:start w:val="1"/>
      <w:numFmt w:val="bullet"/>
      <w:lvlText w:val=""/>
      <w:lvlJc w:val="left"/>
      <w:pPr>
        <w:ind w:left="2880" w:hanging="360"/>
      </w:pPr>
      <w:rPr>
        <w:rFonts w:ascii="Symbol" w:hAnsi="Symbol" w:hint="default"/>
      </w:rPr>
    </w:lvl>
    <w:lvl w:ilvl="4" w:tplc="1C6E2D34" w:tentative="1">
      <w:start w:val="1"/>
      <w:numFmt w:val="bullet"/>
      <w:lvlText w:val="o"/>
      <w:lvlJc w:val="left"/>
      <w:pPr>
        <w:ind w:left="3600" w:hanging="360"/>
      </w:pPr>
      <w:rPr>
        <w:rFonts w:ascii="Courier New" w:hAnsi="Courier New" w:cs="Courier New" w:hint="default"/>
      </w:rPr>
    </w:lvl>
    <w:lvl w:ilvl="5" w:tplc="7A7C5A78" w:tentative="1">
      <w:start w:val="1"/>
      <w:numFmt w:val="bullet"/>
      <w:lvlText w:val=""/>
      <w:lvlJc w:val="left"/>
      <w:pPr>
        <w:ind w:left="4320" w:hanging="360"/>
      </w:pPr>
      <w:rPr>
        <w:rFonts w:ascii="Wingdings" w:hAnsi="Wingdings" w:hint="default"/>
      </w:rPr>
    </w:lvl>
    <w:lvl w:ilvl="6" w:tplc="18EC9E8C" w:tentative="1">
      <w:start w:val="1"/>
      <w:numFmt w:val="bullet"/>
      <w:lvlText w:val=""/>
      <w:lvlJc w:val="left"/>
      <w:pPr>
        <w:ind w:left="5040" w:hanging="360"/>
      </w:pPr>
      <w:rPr>
        <w:rFonts w:ascii="Symbol" w:hAnsi="Symbol" w:hint="default"/>
      </w:rPr>
    </w:lvl>
    <w:lvl w:ilvl="7" w:tplc="F0CC5688" w:tentative="1">
      <w:start w:val="1"/>
      <w:numFmt w:val="bullet"/>
      <w:lvlText w:val="o"/>
      <w:lvlJc w:val="left"/>
      <w:pPr>
        <w:ind w:left="5760" w:hanging="360"/>
      </w:pPr>
      <w:rPr>
        <w:rFonts w:ascii="Courier New" w:hAnsi="Courier New" w:cs="Courier New" w:hint="default"/>
      </w:rPr>
    </w:lvl>
    <w:lvl w:ilvl="8" w:tplc="07102B4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6D"/>
    <w:rsid w:val="003C1534"/>
    <w:rsid w:val="003D1EDF"/>
    <w:rsid w:val="005F2FA6"/>
    <w:rsid w:val="008A1CE8"/>
    <w:rsid w:val="00D67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E116"/>
  <w15:docId w15:val="{935A7579-D629-4DB6-A386-BBE5F818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95DF4-0664-4F2C-9A5B-79F431C6F067}">
  <ds:schemaRefs>
    <ds:schemaRef ds:uri="http://schemas.microsoft.com/sharepoint/v3/contenttype/forms"/>
  </ds:schemaRefs>
</ds:datastoreItem>
</file>

<file path=customXml/itemProps2.xml><?xml version="1.0" encoding="utf-8"?>
<ds:datastoreItem xmlns:ds="http://schemas.openxmlformats.org/officeDocument/2006/customXml" ds:itemID="{EDF16D01-87AA-4190-A086-DCB3ED34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Sizer School, A North Central Essential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