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9B" w:rsidRDefault="0008649B">
      <w:pPr>
        <w:pStyle w:val="Heading1"/>
        <w:jc w:val="center"/>
        <w:rPr>
          <w:u w:val="single"/>
        </w:rPr>
      </w:pPr>
      <w:r>
        <w:rPr>
          <w:u w:val="single"/>
        </w:rPr>
        <w:t>JOB POSTING/ADVERTISEMENT FORM</w:t>
      </w:r>
    </w:p>
    <w:p w:rsidR="0008649B" w:rsidRDefault="0008649B"/>
    <w:p w:rsidR="0008649B" w:rsidRDefault="0008649B"/>
    <w:p w:rsidR="0008649B" w:rsidRDefault="0008649B" w:rsidP="00994C02">
      <w:pPr>
        <w:pStyle w:val="Heading1"/>
        <w:rPr>
          <w:sz w:val="24"/>
        </w:rPr>
      </w:pPr>
      <w:r>
        <w:rPr>
          <w:u w:val="single"/>
        </w:rPr>
        <w:t>Title of Position</w:t>
      </w:r>
      <w:r>
        <w:t xml:space="preserve">  </w:t>
      </w:r>
      <w:r w:rsidR="00994C02" w:rsidRPr="00994C02">
        <w:rPr>
          <w:b w:val="0"/>
          <w:bCs/>
          <w:szCs w:val="28"/>
        </w:rPr>
        <w:t>Teacher Mentor</w:t>
      </w:r>
    </w:p>
    <w:p w:rsidR="0008649B" w:rsidRDefault="0008649B">
      <w:pPr>
        <w:rPr>
          <w:b/>
          <w:bCs w:val="0"/>
          <w:sz w:val="24"/>
        </w:rPr>
      </w:pPr>
      <w:r>
        <w:rPr>
          <w:sz w:val="24"/>
        </w:rPr>
        <w:tab/>
      </w:r>
    </w:p>
    <w:p w:rsidR="0008649B" w:rsidRDefault="0008649B">
      <w:pPr>
        <w:rPr>
          <w:b/>
          <w:bCs w:val="0"/>
          <w:sz w:val="24"/>
        </w:rPr>
      </w:pPr>
    </w:p>
    <w:p w:rsidR="0008649B" w:rsidRDefault="0008649B">
      <w:pPr>
        <w:rPr>
          <w:b/>
          <w:bCs w:val="0"/>
        </w:rPr>
      </w:pPr>
      <w:r>
        <w:rPr>
          <w:b/>
          <w:bCs w:val="0"/>
          <w:u w:val="single"/>
        </w:rPr>
        <w:t>Requirements:</w:t>
      </w:r>
      <w:r>
        <w:rPr>
          <w:b/>
          <w:bCs w:val="0"/>
        </w:rPr>
        <w:tab/>
      </w:r>
      <w:r>
        <w:rPr>
          <w:b/>
          <w:bCs w:val="0"/>
        </w:rPr>
        <w:tab/>
      </w:r>
    </w:p>
    <w:p w:rsidR="00994C02" w:rsidRPr="00994C02" w:rsidRDefault="00994C02" w:rsidP="00994C02">
      <w:pPr>
        <w:numPr>
          <w:ilvl w:val="0"/>
          <w:numId w:val="3"/>
        </w:numPr>
        <w:ind w:left="360"/>
        <w:rPr>
          <w:sz w:val="24"/>
        </w:rPr>
      </w:pPr>
      <w:r w:rsidRPr="00994C02">
        <w:rPr>
          <w:sz w:val="24"/>
        </w:rPr>
        <w:t xml:space="preserve">Certified as a mentor, or available to be trained to be certified in the Fall of 2016 </w:t>
      </w:r>
    </w:p>
    <w:p w:rsidR="0008649B" w:rsidRDefault="0008649B">
      <w:pPr>
        <w:rPr>
          <w:sz w:val="24"/>
        </w:rPr>
      </w:pPr>
      <w:r>
        <w:rPr>
          <w:sz w:val="24"/>
        </w:rPr>
        <w:tab/>
      </w:r>
    </w:p>
    <w:p w:rsidR="0008649B" w:rsidRDefault="0008649B">
      <w:pPr>
        <w:pStyle w:val="Heading1"/>
      </w:pPr>
      <w:r>
        <w:rPr>
          <w:u w:val="single"/>
        </w:rPr>
        <w:t>Qualifications</w:t>
      </w:r>
      <w:r>
        <w:t xml:space="preserve"> </w:t>
      </w:r>
    </w:p>
    <w:p w:rsidR="00994C02" w:rsidRPr="00994C02" w:rsidRDefault="00994C02" w:rsidP="00994C02"/>
    <w:p w:rsidR="00994C02" w:rsidRPr="00994C02" w:rsidRDefault="00994C02" w:rsidP="00994C02">
      <w:pPr>
        <w:numPr>
          <w:ilvl w:val="0"/>
          <w:numId w:val="1"/>
        </w:numPr>
        <w:rPr>
          <w:sz w:val="24"/>
        </w:rPr>
      </w:pPr>
      <w:r w:rsidRPr="00994C02">
        <w:rPr>
          <w:sz w:val="24"/>
        </w:rPr>
        <w:t>Teacher at one of the three Berkshire Hills Schools.</w:t>
      </w:r>
    </w:p>
    <w:p w:rsidR="00994C02" w:rsidRPr="00994C02" w:rsidRDefault="00994C02" w:rsidP="00994C02">
      <w:pPr>
        <w:numPr>
          <w:ilvl w:val="0"/>
          <w:numId w:val="1"/>
        </w:numPr>
        <w:rPr>
          <w:sz w:val="24"/>
        </w:rPr>
      </w:pPr>
      <w:r w:rsidRPr="00994C02">
        <w:rPr>
          <w:sz w:val="24"/>
        </w:rPr>
        <w:t>Demonstrated success with classroom management and organization. Demonstrated knowledge of content area and current pedagogy.</w:t>
      </w:r>
    </w:p>
    <w:p w:rsidR="00994C02" w:rsidRPr="00994C02" w:rsidRDefault="00994C02" w:rsidP="00994C02">
      <w:pPr>
        <w:numPr>
          <w:ilvl w:val="0"/>
          <w:numId w:val="1"/>
        </w:numPr>
        <w:rPr>
          <w:sz w:val="24"/>
        </w:rPr>
      </w:pPr>
      <w:r w:rsidRPr="00994C02">
        <w:rPr>
          <w:sz w:val="24"/>
        </w:rPr>
        <w:t>Demonstrated success in both teaming and supporting teachers new to the field.</w:t>
      </w:r>
    </w:p>
    <w:p w:rsidR="00994C02" w:rsidRPr="00994C02" w:rsidRDefault="00994C02" w:rsidP="00994C02">
      <w:pPr>
        <w:numPr>
          <w:ilvl w:val="0"/>
          <w:numId w:val="1"/>
        </w:numPr>
        <w:rPr>
          <w:sz w:val="24"/>
        </w:rPr>
      </w:pPr>
      <w:r w:rsidRPr="00994C02">
        <w:rPr>
          <w:sz w:val="24"/>
        </w:rPr>
        <w:t>Demonstrated knowledge about the professional and community resources in the school and District.</w:t>
      </w:r>
    </w:p>
    <w:p w:rsidR="0008649B" w:rsidRDefault="0008649B">
      <w:r>
        <w:tab/>
      </w:r>
    </w:p>
    <w:p w:rsidR="0008649B" w:rsidRDefault="0008649B">
      <w:pPr>
        <w:rPr>
          <w:b/>
          <w:bCs w:val="0"/>
        </w:rPr>
      </w:pPr>
      <w:r>
        <w:rPr>
          <w:b/>
          <w:bCs w:val="0"/>
        </w:rPr>
        <w:t>School(s)</w:t>
      </w:r>
    </w:p>
    <w:p w:rsidR="00994C02" w:rsidRPr="00994C02" w:rsidRDefault="00994C02" w:rsidP="00994C02">
      <w:pPr>
        <w:numPr>
          <w:ilvl w:val="0"/>
          <w:numId w:val="2"/>
        </w:numPr>
        <w:rPr>
          <w:sz w:val="24"/>
        </w:rPr>
      </w:pPr>
      <w:r w:rsidRPr="00994C02">
        <w:rPr>
          <w:sz w:val="24"/>
        </w:rPr>
        <w:t>Muddy Brook Regional Elementary School</w:t>
      </w:r>
    </w:p>
    <w:p w:rsidR="00994C02" w:rsidRPr="00994C02" w:rsidRDefault="00994C02" w:rsidP="00994C02">
      <w:pPr>
        <w:numPr>
          <w:ilvl w:val="0"/>
          <w:numId w:val="2"/>
        </w:numPr>
        <w:rPr>
          <w:sz w:val="24"/>
        </w:rPr>
      </w:pPr>
      <w:r w:rsidRPr="00994C02">
        <w:rPr>
          <w:sz w:val="24"/>
        </w:rPr>
        <w:t>Monument Valley Regional Middle School</w:t>
      </w:r>
    </w:p>
    <w:p w:rsidR="0008649B" w:rsidRPr="00994C02" w:rsidRDefault="00994C02" w:rsidP="00994C02">
      <w:pPr>
        <w:numPr>
          <w:ilvl w:val="0"/>
          <w:numId w:val="2"/>
        </w:numPr>
        <w:rPr>
          <w:sz w:val="24"/>
        </w:rPr>
      </w:pPr>
      <w:r w:rsidRPr="00994C02">
        <w:rPr>
          <w:sz w:val="24"/>
        </w:rPr>
        <w:t>Monument Mountain Regional High School</w:t>
      </w:r>
      <w:r w:rsidR="0008649B" w:rsidRPr="00994C02">
        <w:rPr>
          <w:sz w:val="24"/>
        </w:rPr>
        <w:tab/>
      </w:r>
    </w:p>
    <w:p w:rsidR="0008649B" w:rsidRDefault="0008649B"/>
    <w:p w:rsidR="0008649B" w:rsidRDefault="0008649B">
      <w:pPr>
        <w:pStyle w:val="Heading1"/>
        <w:rPr>
          <w:b w:val="0"/>
          <w:bCs/>
          <w:sz w:val="24"/>
        </w:rPr>
      </w:pPr>
      <w:r>
        <w:t xml:space="preserve">Stipend </w:t>
      </w:r>
    </w:p>
    <w:p w:rsidR="0008649B" w:rsidRPr="00994C02" w:rsidRDefault="00994C02">
      <w:pPr>
        <w:rPr>
          <w:sz w:val="24"/>
        </w:rPr>
      </w:pPr>
      <w:r w:rsidRPr="00994C02">
        <w:rPr>
          <w:sz w:val="24"/>
        </w:rPr>
        <w:t>As per contract between the Berkshire Hills Regional School District and the Berkshire Hills Education Association – Unit A</w:t>
      </w:r>
      <w:r w:rsidR="0008649B" w:rsidRPr="00994C02">
        <w:rPr>
          <w:sz w:val="24"/>
        </w:rPr>
        <w:tab/>
      </w:r>
    </w:p>
    <w:p w:rsidR="00994C02" w:rsidRDefault="00994C02">
      <w:pPr>
        <w:pStyle w:val="Heading1"/>
      </w:pPr>
    </w:p>
    <w:p w:rsidR="0008649B" w:rsidRDefault="0008649B">
      <w:pPr>
        <w:pStyle w:val="Heading1"/>
        <w:rPr>
          <w:b w:val="0"/>
          <w:bCs/>
          <w:sz w:val="24"/>
        </w:rPr>
      </w:pPr>
      <w:r>
        <w:t xml:space="preserve">Work Schedule </w:t>
      </w:r>
    </w:p>
    <w:p w:rsidR="00994C02" w:rsidRPr="00994C02" w:rsidRDefault="00994C02" w:rsidP="00994C02">
      <w:pPr>
        <w:rPr>
          <w:i/>
          <w:sz w:val="24"/>
        </w:rPr>
      </w:pPr>
      <w:r w:rsidRPr="00994C02">
        <w:rPr>
          <w:i/>
          <w:sz w:val="24"/>
        </w:rPr>
        <w:t>For mentors of teachers in their first or second year:</w:t>
      </w:r>
    </w:p>
    <w:p w:rsidR="00994C02" w:rsidRPr="00994C02" w:rsidRDefault="00994C02" w:rsidP="00994C02">
      <w:pPr>
        <w:rPr>
          <w:sz w:val="24"/>
        </w:rPr>
      </w:pPr>
    </w:p>
    <w:p w:rsidR="00994C02" w:rsidRPr="00994C02" w:rsidRDefault="00994C02" w:rsidP="00994C02">
      <w:pPr>
        <w:numPr>
          <w:ilvl w:val="0"/>
          <w:numId w:val="4"/>
        </w:numPr>
        <w:rPr>
          <w:sz w:val="24"/>
        </w:rPr>
      </w:pPr>
      <w:r w:rsidRPr="00994C02">
        <w:rPr>
          <w:sz w:val="24"/>
        </w:rPr>
        <w:t>Bi-monthly one-on-one meetings between mentors and mentees to discuss planning, curriculum, and other topics.</w:t>
      </w:r>
    </w:p>
    <w:p w:rsidR="00994C02" w:rsidRPr="00994C02" w:rsidRDefault="00994C02" w:rsidP="00994C02">
      <w:pPr>
        <w:numPr>
          <w:ilvl w:val="0"/>
          <w:numId w:val="4"/>
        </w:numPr>
        <w:rPr>
          <w:sz w:val="24"/>
        </w:rPr>
      </w:pPr>
      <w:r w:rsidRPr="00994C02">
        <w:rPr>
          <w:sz w:val="24"/>
        </w:rPr>
        <w:t>Weekly check-ins in addition to more formal meetings</w:t>
      </w:r>
      <w:r w:rsidRPr="00994C02">
        <w:rPr>
          <w:sz w:val="24"/>
        </w:rPr>
        <w:br/>
        <w:t>Occasional classroom observation of mentee</w:t>
      </w:r>
    </w:p>
    <w:p w:rsidR="00994C02" w:rsidRPr="00994C02" w:rsidRDefault="00994C02" w:rsidP="00994C02">
      <w:pPr>
        <w:numPr>
          <w:ilvl w:val="0"/>
          <w:numId w:val="4"/>
        </w:numPr>
        <w:rPr>
          <w:sz w:val="24"/>
        </w:rPr>
      </w:pPr>
      <w:r w:rsidRPr="00994C02">
        <w:rPr>
          <w:sz w:val="24"/>
        </w:rPr>
        <w:t xml:space="preserve">Other times as needed not to exceed agreed upon hours. </w:t>
      </w:r>
    </w:p>
    <w:p w:rsidR="00994C02" w:rsidRPr="00994C02" w:rsidRDefault="00994C02" w:rsidP="00994C02">
      <w:pPr>
        <w:numPr>
          <w:ilvl w:val="0"/>
          <w:numId w:val="4"/>
        </w:numPr>
        <w:rPr>
          <w:sz w:val="24"/>
        </w:rPr>
      </w:pPr>
      <w:r w:rsidRPr="00994C02">
        <w:rPr>
          <w:sz w:val="24"/>
        </w:rPr>
        <w:t xml:space="preserve">Participation in up to two induction meetings throughout the year. </w:t>
      </w:r>
    </w:p>
    <w:p w:rsidR="00994C02" w:rsidRPr="00994C02" w:rsidRDefault="00994C02" w:rsidP="00994C02">
      <w:pPr>
        <w:ind w:left="720"/>
        <w:rPr>
          <w:b/>
          <w:bCs w:val="0"/>
          <w:sz w:val="24"/>
        </w:rPr>
      </w:pPr>
    </w:p>
    <w:p w:rsidR="0008649B" w:rsidRPr="00994C02" w:rsidRDefault="00994C02">
      <w:pPr>
        <w:rPr>
          <w:bCs w:val="0"/>
          <w:i/>
          <w:sz w:val="24"/>
        </w:rPr>
      </w:pPr>
      <w:r w:rsidRPr="00994C02">
        <w:rPr>
          <w:bCs w:val="0"/>
          <w:i/>
          <w:sz w:val="24"/>
        </w:rPr>
        <w:t>For mentors of experienced teachers:</w:t>
      </w:r>
      <w:r w:rsidRPr="00994C02">
        <w:rPr>
          <w:bCs w:val="0"/>
          <w:i/>
          <w:sz w:val="24"/>
        </w:rPr>
        <w:br/>
      </w:r>
    </w:p>
    <w:p w:rsidR="00994C02" w:rsidRPr="00994C02" w:rsidRDefault="00994C02" w:rsidP="00994C02">
      <w:pPr>
        <w:numPr>
          <w:ilvl w:val="0"/>
          <w:numId w:val="5"/>
        </w:numPr>
        <w:rPr>
          <w:sz w:val="24"/>
        </w:rPr>
      </w:pPr>
      <w:r w:rsidRPr="00994C02">
        <w:rPr>
          <w:sz w:val="24"/>
        </w:rPr>
        <w:t>Monthly one-on-one meetings between mentors and mentees to discuss planning, curriculum, and other topics.</w:t>
      </w:r>
      <w:r w:rsidRPr="00994C02">
        <w:rPr>
          <w:sz w:val="24"/>
        </w:rPr>
        <w:br/>
        <w:t>Occasional classroom observation of mentee</w:t>
      </w:r>
    </w:p>
    <w:p w:rsidR="00994C02" w:rsidRPr="00994C02" w:rsidRDefault="00994C02" w:rsidP="00994C02">
      <w:pPr>
        <w:numPr>
          <w:ilvl w:val="0"/>
          <w:numId w:val="5"/>
        </w:numPr>
        <w:rPr>
          <w:sz w:val="24"/>
        </w:rPr>
      </w:pPr>
      <w:r w:rsidRPr="00994C02">
        <w:rPr>
          <w:sz w:val="24"/>
        </w:rPr>
        <w:t xml:space="preserve">Other times as needed not to exceed agreed upon hours.  </w:t>
      </w:r>
    </w:p>
    <w:p w:rsidR="0008649B" w:rsidRDefault="0008649B"/>
    <w:p w:rsidR="0008649B" w:rsidRDefault="0008649B">
      <w:pPr>
        <w:pStyle w:val="Heading1"/>
        <w:rPr>
          <w:b w:val="0"/>
          <w:bCs/>
          <w:sz w:val="24"/>
        </w:rPr>
      </w:pPr>
      <w:r>
        <w:t xml:space="preserve">Starting Date </w:t>
      </w:r>
    </w:p>
    <w:p w:rsidR="00994C02" w:rsidRPr="00994C02" w:rsidRDefault="00994C02" w:rsidP="00994C02">
      <w:pPr>
        <w:rPr>
          <w:sz w:val="24"/>
        </w:rPr>
      </w:pPr>
      <w:r w:rsidRPr="00994C02">
        <w:rPr>
          <w:sz w:val="24"/>
        </w:rPr>
        <w:t>August 29, 2016</w:t>
      </w:r>
    </w:p>
    <w:p w:rsidR="0008649B" w:rsidRDefault="0008649B">
      <w:pPr>
        <w:rPr>
          <w:b/>
          <w:bCs w:val="0"/>
          <w:sz w:val="24"/>
        </w:rPr>
      </w:pPr>
      <w:r>
        <w:tab/>
      </w:r>
    </w:p>
    <w:p w:rsidR="0008649B" w:rsidRDefault="0008649B">
      <w:r>
        <w:tab/>
      </w:r>
    </w:p>
    <w:p w:rsidR="0008649B" w:rsidRDefault="0008649B">
      <w:pPr>
        <w:pStyle w:val="Heading1"/>
      </w:pPr>
      <w:r>
        <w:lastRenderedPageBreak/>
        <w:t>Application Deadline Date</w:t>
      </w:r>
      <w:r>
        <w:tab/>
      </w:r>
    </w:p>
    <w:p w:rsidR="0008649B" w:rsidRDefault="0008649B">
      <w:r>
        <w:tab/>
      </w:r>
    </w:p>
    <w:p w:rsidR="0008649B" w:rsidRDefault="0008649B">
      <w:r>
        <w:rPr>
          <w:b/>
          <w:bCs w:val="0"/>
        </w:rPr>
        <w:t>Post Only</w:t>
      </w:r>
      <w:r w:rsidR="00994C02">
        <w:rPr>
          <w:b/>
          <w:bCs w:val="0"/>
        </w:rPr>
        <w:t xml:space="preserve"> </w:t>
      </w:r>
      <w:r w:rsidR="00994C02">
        <w:t>X</w:t>
      </w:r>
      <w:r>
        <w:t xml:space="preserve">_ </w:t>
      </w:r>
      <w:r>
        <w:tab/>
      </w:r>
      <w:r>
        <w:rPr>
          <w:b/>
          <w:bCs w:val="0"/>
        </w:rPr>
        <w:t>Advertise</w:t>
      </w:r>
      <w:r>
        <w:t>________</w:t>
      </w:r>
    </w:p>
    <w:p w:rsidR="0008649B" w:rsidRDefault="0008649B">
      <w:pPr>
        <w:rPr>
          <w:b/>
          <w:bCs w:val="0"/>
        </w:rPr>
      </w:pPr>
      <w:r>
        <w:rPr>
          <w:b/>
          <w:bCs w:val="0"/>
        </w:rPr>
        <w:t>(5 work days)</w:t>
      </w:r>
      <w:r>
        <w:rPr>
          <w:b/>
          <w:bCs w:val="0"/>
        </w:rPr>
        <w:tab/>
        <w:t>(varies depending on newspaper deadlines)</w:t>
      </w:r>
    </w:p>
    <w:p w:rsidR="0008649B" w:rsidRDefault="0008649B">
      <w:pPr>
        <w:rPr>
          <w:b/>
          <w:bCs w:val="0"/>
        </w:rPr>
      </w:pPr>
    </w:p>
    <w:p w:rsidR="0008649B" w:rsidRDefault="0008649B">
      <w:pPr>
        <w:rPr>
          <w:b/>
          <w:bCs w:val="0"/>
        </w:rPr>
      </w:pPr>
    </w:p>
    <w:p w:rsidR="0008649B" w:rsidRDefault="0008649B">
      <w:r>
        <w:t>Is this a new approved position?_______________</w:t>
      </w:r>
    </w:p>
    <w:p w:rsidR="0008649B" w:rsidRDefault="0008649B"/>
    <w:p w:rsidR="0008649B" w:rsidRDefault="0008649B">
      <w:r>
        <w:t>If it is not a new position,</w:t>
      </w:r>
    </w:p>
    <w:p w:rsidR="0008649B" w:rsidRDefault="0008649B">
      <w:r>
        <w:t>please state name of person replaced.______________________________________</w:t>
      </w:r>
    </w:p>
    <w:p w:rsidR="0008649B" w:rsidRDefault="0008649B">
      <w:pPr>
        <w:rPr>
          <w:b/>
          <w:bCs w:val="0"/>
        </w:rPr>
      </w:pPr>
    </w:p>
    <w:p w:rsidR="0008649B" w:rsidRDefault="0008649B">
      <w:pPr>
        <w:pStyle w:val="Heading2"/>
      </w:pPr>
      <w:r>
        <w:t>Complete and forward to Superintendent for processing</w:t>
      </w:r>
    </w:p>
    <w:p w:rsidR="0008649B" w:rsidRDefault="0008649B">
      <w:pPr>
        <w:rPr>
          <w:b/>
          <w:bCs w:val="0"/>
        </w:rPr>
      </w:pPr>
    </w:p>
    <w:p w:rsidR="0008649B" w:rsidRDefault="0008649B">
      <w:pPr>
        <w:rPr>
          <w:b/>
          <w:bCs w:val="0"/>
        </w:rPr>
      </w:pPr>
      <w:r>
        <w:rPr>
          <w:b/>
          <w:bCs w:val="0"/>
        </w:rPr>
        <w:t>_______________________</w:t>
      </w:r>
      <w:r>
        <w:rPr>
          <w:b/>
          <w:bCs w:val="0"/>
        </w:rPr>
        <w:tab/>
      </w:r>
      <w:r>
        <w:rPr>
          <w:b/>
          <w:bCs w:val="0"/>
        </w:rPr>
        <w:tab/>
        <w:t>_____________________________________</w:t>
      </w:r>
    </w:p>
    <w:p w:rsidR="0008649B" w:rsidRDefault="0008649B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08649B" w:rsidRDefault="0008649B"/>
    <w:p w:rsidR="0008649B" w:rsidRDefault="0008649B"/>
    <w:p w:rsidR="0008649B" w:rsidRDefault="0008649B">
      <w:r>
        <w:t>_______________________</w:t>
      </w:r>
      <w:r>
        <w:tab/>
      </w:r>
      <w:r>
        <w:tab/>
        <w:t>_____________________________________</w:t>
      </w:r>
    </w:p>
    <w:p w:rsidR="0008649B" w:rsidRDefault="0008649B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Superintendent’s Approval</w:t>
      </w:r>
    </w:p>
    <w:p w:rsidR="0008649B" w:rsidRDefault="0008649B">
      <w:pPr>
        <w:rPr>
          <w:b/>
          <w:bCs w:val="0"/>
          <w:sz w:val="22"/>
        </w:rPr>
      </w:pPr>
      <w:r>
        <w:rPr>
          <w:b/>
          <w:bCs w:val="0"/>
          <w:sz w:val="22"/>
        </w:rPr>
        <w:t>8/10/00</w:t>
      </w:r>
    </w:p>
    <w:p w:rsidR="0008649B" w:rsidRDefault="0008649B">
      <w:pPr>
        <w:rPr>
          <w:b/>
          <w:bCs w:val="0"/>
          <w:sz w:val="22"/>
        </w:rPr>
      </w:pPr>
      <w:r>
        <w:rPr>
          <w:b/>
          <w:bCs w:val="0"/>
          <w:sz w:val="22"/>
        </w:rPr>
        <w:br w:type="page"/>
      </w:r>
    </w:p>
    <w:p w:rsidR="0008649B" w:rsidRDefault="0008649B">
      <w:pPr>
        <w:pStyle w:val="Heading2"/>
      </w:pPr>
      <w:r>
        <w:lastRenderedPageBreak/>
        <w:t>FOR SUPERINTENDENT’S USE ONLY</w:t>
      </w:r>
    </w:p>
    <w:p w:rsidR="0008649B" w:rsidRDefault="0008649B">
      <w:pPr>
        <w:rPr>
          <w:b/>
          <w:bCs w:val="0"/>
        </w:rPr>
      </w:pPr>
    </w:p>
    <w:p w:rsidR="0008649B" w:rsidRDefault="0008649B">
      <w:pPr>
        <w:rPr>
          <w:b/>
          <w:bCs w:val="0"/>
        </w:rPr>
      </w:pPr>
    </w:p>
    <w:p w:rsidR="0008649B" w:rsidRDefault="0008649B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Local Newspapers</w:t>
      </w:r>
    </w:p>
    <w:p w:rsidR="0008649B" w:rsidRDefault="0008649B">
      <w:r>
        <w:tab/>
      </w:r>
      <w:r>
        <w:tab/>
      </w:r>
      <w:r>
        <w:tab/>
        <w:t>____Berkshire Eagle</w:t>
      </w:r>
    </w:p>
    <w:p w:rsidR="0008649B" w:rsidRDefault="0008649B">
      <w:r>
        <w:tab/>
      </w:r>
      <w:r>
        <w:tab/>
      </w:r>
      <w:r>
        <w:tab/>
        <w:t>____Berkshire Record</w:t>
      </w:r>
    </w:p>
    <w:p w:rsidR="0008649B" w:rsidRDefault="0008649B">
      <w:r>
        <w:tab/>
      </w:r>
      <w:r>
        <w:tab/>
      </w:r>
      <w:r>
        <w:tab/>
        <w:t>____Shoppers’ Guide</w:t>
      </w:r>
    </w:p>
    <w:p w:rsidR="0008649B" w:rsidRDefault="0008649B">
      <w:r>
        <w:tab/>
      </w:r>
      <w:r>
        <w:tab/>
      </w:r>
      <w:r>
        <w:tab/>
        <w:t>____Penny Saver</w:t>
      </w:r>
    </w:p>
    <w:p w:rsidR="0008649B" w:rsidRDefault="0008649B">
      <w:r>
        <w:tab/>
      </w:r>
      <w:r>
        <w:tab/>
      </w:r>
      <w:r>
        <w:tab/>
      </w:r>
    </w:p>
    <w:p w:rsidR="0008649B" w:rsidRDefault="0008649B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Major Search Newspapers for Administration &amp; Teaching</w:t>
      </w:r>
    </w:p>
    <w:p w:rsidR="0008649B" w:rsidRDefault="0008649B">
      <w:r>
        <w:tab/>
      </w:r>
      <w:r>
        <w:tab/>
      </w:r>
      <w:r>
        <w:tab/>
        <w:t>____Albany Times Union</w:t>
      </w:r>
    </w:p>
    <w:p w:rsidR="0008649B" w:rsidRDefault="0008649B">
      <w:r>
        <w:tab/>
      </w:r>
      <w:r>
        <w:tab/>
      </w:r>
      <w:r>
        <w:tab/>
        <w:t>____Springfield Union News</w:t>
      </w:r>
    </w:p>
    <w:p w:rsidR="0008649B" w:rsidRDefault="0008649B">
      <w:r>
        <w:tab/>
      </w:r>
      <w:r>
        <w:tab/>
      </w:r>
      <w:r>
        <w:tab/>
        <w:t>____Northeast Minority</w:t>
      </w:r>
    </w:p>
    <w:p w:rsidR="0008649B" w:rsidRDefault="0008649B">
      <w:r>
        <w:tab/>
      </w:r>
      <w:r>
        <w:tab/>
      </w:r>
      <w:r>
        <w:tab/>
        <w:t>____Hartford Courant</w:t>
      </w:r>
    </w:p>
    <w:sectPr w:rsidR="0008649B" w:rsidSect="0025772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83D"/>
    <w:multiLevelType w:val="hybridMultilevel"/>
    <w:tmpl w:val="D70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B7BAF"/>
    <w:multiLevelType w:val="hybridMultilevel"/>
    <w:tmpl w:val="57AA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56FB8"/>
    <w:multiLevelType w:val="hybridMultilevel"/>
    <w:tmpl w:val="617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1C75"/>
    <w:multiLevelType w:val="hybridMultilevel"/>
    <w:tmpl w:val="EA1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15040"/>
    <w:multiLevelType w:val="hybridMultilevel"/>
    <w:tmpl w:val="C4707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787C30"/>
    <w:rsid w:val="0008649B"/>
    <w:rsid w:val="0025772A"/>
    <w:rsid w:val="00314F4E"/>
    <w:rsid w:val="005944A0"/>
    <w:rsid w:val="005C34E9"/>
    <w:rsid w:val="00787C30"/>
    <w:rsid w:val="00994C02"/>
    <w:rsid w:val="00E8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5772A"/>
    <w:rPr>
      <w:rFonts w:cs="Courier New"/>
      <w:bCs/>
      <w:spacing w:val="-3"/>
      <w:sz w:val="28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25772A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rsid w:val="0025772A"/>
    <w:pPr>
      <w:keepNext/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A7B1765-CAE8-4026-BEB9-13302A01D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6AF51-8933-4E91-BF52-059422D020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7EF16E-FF21-4706-949F-87DB5A6820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5FCE22-35C5-406F-B773-28EAE6FF27E7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4C7D8782-15E4-4C74-B256-265179198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Hills mentor job ad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Hills mentor job ad</dc:title>
  <dc:creator>ESE</dc:creator>
  <cp:lastModifiedBy>dzou</cp:lastModifiedBy>
  <cp:revision>3</cp:revision>
  <cp:lastPrinted>2005-12-27T17:04:00Z</cp:lastPrinted>
  <dcterms:created xsi:type="dcterms:W3CDTF">2016-10-06T19:13:00Z</dcterms:created>
  <dcterms:modified xsi:type="dcterms:W3CDTF">2016-10-06T19:13:00Z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