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94D60">
        <w:trPr>
          <w:trHeight w:val="10800"/>
        </w:trPr>
        <w:tc>
          <w:tcPr>
            <w:tcW w:w="1260" w:type="dxa"/>
            <w:tcBorders>
              <w:top w:val="nil"/>
              <w:left w:val="nil"/>
              <w:bottom w:val="nil"/>
            </w:tcBorders>
          </w:tcPr>
          <w:p w:rsidR="00894D60" w:rsidRDefault="00347485">
            <w:pPr>
              <w:ind w:left="720" w:hanging="720"/>
              <w:rPr>
                <w:sz w:val="22"/>
              </w:rPr>
            </w:pPr>
            <w:r>
              <w:rPr>
                <w:noProof/>
                <w:lang w:eastAsia="zh-CN"/>
              </w:rPr>
              <w:drawing>
                <wp:anchor distT="0" distB="0" distL="114300" distR="114300" simplePos="0" relativeHeight="251658752" behindDoc="0" locked="0" layoutInCell="1" allowOverlap="1">
                  <wp:simplePos x="0" y="0"/>
                  <wp:positionH relativeFrom="column">
                    <wp:posOffset>154305</wp:posOffset>
                  </wp:positionH>
                  <wp:positionV relativeFrom="paragraph">
                    <wp:posOffset>226695</wp:posOffset>
                  </wp:positionV>
                  <wp:extent cx="2790825" cy="1374140"/>
                  <wp:effectExtent l="19050" t="0" r="9525" b="0"/>
                  <wp:wrapNone/>
                  <wp:docPr id="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Logo08_A"/>
                          <pic:cNvPicPr>
                            <a:picLocks noChangeAspect="1" noChangeArrowheads="1"/>
                          </pic:cNvPicPr>
                        </pic:nvPicPr>
                        <pic:blipFill>
                          <a:blip r:embed="rId7" cstate="print"/>
                          <a:srcRect/>
                          <a:stretch>
                            <a:fillRect/>
                          </a:stretch>
                        </pic:blipFill>
                        <pic:spPr bwMode="auto">
                          <a:xfrm>
                            <a:off x="0" y="0"/>
                            <a:ext cx="2790825" cy="1374140"/>
                          </a:xfrm>
                          <a:prstGeom prst="rect">
                            <a:avLst/>
                          </a:prstGeom>
                          <a:solidFill>
                            <a:srgbClr val="FFFFFF"/>
                          </a:solidFill>
                          <a:ln w="9525">
                            <a:noFill/>
                            <a:miter lim="800000"/>
                            <a:headEnd/>
                            <a:tailEnd/>
                          </a:ln>
                        </pic:spPr>
                      </pic:pic>
                    </a:graphicData>
                  </a:graphic>
                </wp:anchor>
              </w:drawing>
            </w:r>
            <w:r w:rsidR="00CD3731">
              <w:rPr>
                <w:noProof/>
                <w:sz w:val="22"/>
              </w:rPr>
              <w:pict>
                <v:oval id="_x0000_s1026" alt="Circle" style="position:absolute;left:0;text-align:left;margin-left:-15.05pt;margin-top:493pt;width:129.6pt;height:129.6pt;z-index:251655680;mso-position-horizontal-relative:text;mso-position-vertical-relative:text" o:allowincell="f"/>
              </w:pict>
            </w:r>
            <w:r w:rsidR="00CD3731">
              <w:rPr>
                <w:noProof/>
                <w:sz w:val="22"/>
              </w:rPr>
              <w:pict>
                <v:oval id="_x0000_s1028" alt="Circle" style="position:absolute;left:0;text-align:left;margin-left:-.6pt;margin-top:508pt;width:100.8pt;height:100.8pt;z-index:251657728;mso-position-horizontal-relative:text;mso-position-vertical-relative:text" o:allowincell="f" filled="f"/>
              </w:pict>
            </w:r>
            <w:r w:rsidR="00CD373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ssachusett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27" DrawAspect="Content" ObjectID="_1439298920" r:id="rId9"/>
              </w:pict>
            </w:r>
          </w:p>
        </w:tc>
        <w:tc>
          <w:tcPr>
            <w:tcW w:w="1440" w:type="dxa"/>
            <w:tcBorders>
              <w:top w:val="nil"/>
              <w:bottom w:val="nil"/>
            </w:tcBorders>
          </w:tcPr>
          <w:p w:rsidR="00894D60" w:rsidRDefault="00894D60">
            <w:pPr>
              <w:rPr>
                <w:sz w:val="22"/>
              </w:rPr>
            </w:pPr>
          </w:p>
        </w:tc>
        <w:tc>
          <w:tcPr>
            <w:tcW w:w="8730" w:type="dxa"/>
            <w:tcBorders>
              <w:top w:val="nil"/>
              <w:bottom w:val="single" w:sz="4" w:space="0" w:color="auto"/>
              <w:right w:val="nil"/>
            </w:tcBorders>
            <w:vAlign w:val="center"/>
          </w:tcPr>
          <w:p w:rsidR="00894D60" w:rsidRDefault="00894D60">
            <w:pPr>
              <w:rPr>
                <w:sz w:val="24"/>
              </w:rPr>
            </w:pPr>
            <w:bookmarkStart w:id="0" w:name="Report_Cover"/>
            <w:bookmarkEnd w:id="0"/>
          </w:p>
          <w:p w:rsidR="00894D60" w:rsidRDefault="00894D60">
            <w:pPr>
              <w:rPr>
                <w:sz w:val="24"/>
              </w:rPr>
            </w:pPr>
          </w:p>
          <w:p w:rsidR="00894D60" w:rsidRDefault="00894D60">
            <w:pPr>
              <w:pStyle w:val="Heading2"/>
              <w:rPr>
                <w:sz w:val="24"/>
              </w:rPr>
            </w:pPr>
          </w:p>
          <w:p w:rsidR="00894D60" w:rsidRDefault="004D1A81">
            <w:pPr>
              <w:jc w:val="center"/>
              <w:rPr>
                <w:b/>
                <w:sz w:val="28"/>
              </w:rPr>
            </w:pPr>
            <w:r>
              <w:rPr>
                <w:b/>
                <w:sz w:val="32"/>
              </w:rPr>
              <w:t>SEEKONK PUBLIC SCHOOL DISTRICT</w:t>
            </w:r>
          </w:p>
          <w:p w:rsidR="00894D60" w:rsidRDefault="00894D60">
            <w:pPr>
              <w:jc w:val="center"/>
              <w:rPr>
                <w:b/>
                <w:sz w:val="28"/>
              </w:rPr>
            </w:pPr>
          </w:p>
          <w:p w:rsidR="00894D60" w:rsidRDefault="00894D60">
            <w:pPr>
              <w:jc w:val="center"/>
              <w:rPr>
                <w:b/>
                <w:sz w:val="28"/>
              </w:rPr>
            </w:pPr>
            <w:r>
              <w:rPr>
                <w:b/>
                <w:sz w:val="28"/>
              </w:rPr>
              <w:t>COORDINATED PROGRAM REVIEW</w:t>
            </w:r>
          </w:p>
          <w:p w:rsidR="00894D60" w:rsidRDefault="00894D60">
            <w:pPr>
              <w:jc w:val="center"/>
              <w:rPr>
                <w:b/>
                <w:i/>
                <w:sz w:val="24"/>
              </w:rPr>
            </w:pPr>
            <w:r>
              <w:rPr>
                <w:b/>
                <w:sz w:val="28"/>
              </w:rPr>
              <w:t xml:space="preserve">REPORT OF </w:t>
            </w:r>
            <w:r w:rsidR="007524B3">
              <w:rPr>
                <w:b/>
                <w:sz w:val="28"/>
              </w:rPr>
              <w:t>FINDINGS</w:t>
            </w:r>
          </w:p>
          <w:p w:rsidR="00894D60" w:rsidRDefault="00894D60">
            <w:pPr>
              <w:jc w:val="center"/>
              <w:rPr>
                <w:b/>
                <w:sz w:val="24"/>
              </w:rPr>
            </w:pPr>
          </w:p>
          <w:p w:rsidR="00894D60" w:rsidRDefault="00894D60">
            <w:pPr>
              <w:jc w:val="center"/>
              <w:rPr>
                <w:b/>
                <w:sz w:val="24"/>
              </w:rPr>
            </w:pPr>
            <w:r>
              <w:rPr>
                <w:b/>
                <w:sz w:val="24"/>
              </w:rPr>
              <w:t xml:space="preserve">Dates of Onsite Visit: </w:t>
            </w:r>
            <w:r w:rsidR="002E3B8A">
              <w:rPr>
                <w:b/>
                <w:sz w:val="24"/>
              </w:rPr>
              <w:t>March 26 – 30, 2012</w:t>
            </w:r>
          </w:p>
          <w:p w:rsidR="00894D60" w:rsidRDefault="00894D60">
            <w:pPr>
              <w:jc w:val="center"/>
              <w:rPr>
                <w:b/>
                <w:sz w:val="24"/>
              </w:rPr>
            </w:pPr>
            <w:r>
              <w:rPr>
                <w:b/>
                <w:sz w:val="24"/>
              </w:rPr>
              <w:t xml:space="preserve">Date of Draft Report: </w:t>
            </w:r>
            <w:r w:rsidR="004D1A81" w:rsidRPr="004D1A81">
              <w:rPr>
                <w:b/>
                <w:sz w:val="24"/>
              </w:rPr>
              <w:t>November 8</w:t>
            </w:r>
            <w:r w:rsidR="00260170" w:rsidRPr="004D1A81">
              <w:rPr>
                <w:b/>
                <w:sz w:val="24"/>
              </w:rPr>
              <w:t>, 2012</w:t>
            </w:r>
          </w:p>
          <w:p w:rsidR="00894D60" w:rsidRDefault="00894D60">
            <w:pPr>
              <w:jc w:val="center"/>
              <w:rPr>
                <w:b/>
                <w:sz w:val="24"/>
              </w:rPr>
            </w:pPr>
            <w:r>
              <w:rPr>
                <w:b/>
                <w:sz w:val="24"/>
              </w:rPr>
              <w:t xml:space="preserve">Due Date for District Comments: </w:t>
            </w:r>
            <w:r w:rsidR="004D1A81" w:rsidRPr="004D1A81">
              <w:rPr>
                <w:b/>
                <w:sz w:val="24"/>
              </w:rPr>
              <w:t>December 17</w:t>
            </w:r>
            <w:r w:rsidR="00260170" w:rsidRPr="004D1A81">
              <w:rPr>
                <w:b/>
                <w:sz w:val="24"/>
              </w:rPr>
              <w:t>, 2012</w:t>
            </w:r>
          </w:p>
          <w:p w:rsidR="00894D60" w:rsidRDefault="00894D60">
            <w:pPr>
              <w:jc w:val="center"/>
              <w:rPr>
                <w:b/>
                <w:sz w:val="24"/>
              </w:rPr>
            </w:pPr>
            <w:r>
              <w:rPr>
                <w:b/>
                <w:sz w:val="24"/>
              </w:rPr>
              <w:t xml:space="preserve">Date of Final Report: </w:t>
            </w:r>
            <w:r w:rsidR="007524B3">
              <w:rPr>
                <w:b/>
                <w:sz w:val="24"/>
              </w:rPr>
              <w:t>June 14, 2013</w:t>
            </w:r>
          </w:p>
          <w:p w:rsidR="00894D60" w:rsidRDefault="00894D60">
            <w:pPr>
              <w:jc w:val="center"/>
              <w:rPr>
                <w:b/>
                <w:sz w:val="24"/>
              </w:rPr>
            </w:pPr>
            <w:r>
              <w:rPr>
                <w:b/>
                <w:sz w:val="24"/>
              </w:rPr>
              <w:t xml:space="preserve">Action Plan Due: </w:t>
            </w:r>
            <w:r w:rsidR="007524B3">
              <w:rPr>
                <w:b/>
                <w:sz w:val="24"/>
              </w:rPr>
              <w:t>July 16, 2013</w:t>
            </w:r>
          </w:p>
          <w:p w:rsidR="00894D60" w:rsidRDefault="00894D60">
            <w:pPr>
              <w:jc w:val="center"/>
              <w:rPr>
                <w:b/>
                <w:sz w:val="24"/>
              </w:rPr>
            </w:pPr>
          </w:p>
          <w:p w:rsidR="00894D60" w:rsidRDefault="00894D60">
            <w:pPr>
              <w:jc w:val="center"/>
              <w:rPr>
                <w:b/>
                <w:sz w:val="24"/>
              </w:rPr>
            </w:pPr>
          </w:p>
          <w:p w:rsidR="00894D60" w:rsidRDefault="00894D60">
            <w:pPr>
              <w:jc w:val="center"/>
              <w:rPr>
                <w:b/>
                <w:sz w:val="24"/>
              </w:rPr>
            </w:pPr>
            <w:r>
              <w:rPr>
                <w:b/>
                <w:sz w:val="24"/>
              </w:rPr>
              <w:t>Department of Elementary and Secondary Education Onsite Team Members:</w:t>
            </w:r>
          </w:p>
          <w:p w:rsidR="00894D60" w:rsidRDefault="00BA7300" w:rsidP="00BA7300">
            <w:pPr>
              <w:jc w:val="center"/>
              <w:rPr>
                <w:b/>
                <w:sz w:val="24"/>
              </w:rPr>
            </w:pPr>
            <w:r>
              <w:rPr>
                <w:b/>
                <w:sz w:val="24"/>
              </w:rPr>
              <w:t>Doryce Smith, Chairperson</w:t>
            </w:r>
          </w:p>
          <w:p w:rsidR="00BA7300" w:rsidRDefault="00BA7300" w:rsidP="00BA7300">
            <w:pPr>
              <w:jc w:val="center"/>
              <w:rPr>
                <w:b/>
                <w:sz w:val="24"/>
              </w:rPr>
            </w:pPr>
            <w:r>
              <w:rPr>
                <w:b/>
                <w:sz w:val="24"/>
              </w:rPr>
              <w:t>Coretta McCarter</w:t>
            </w:r>
          </w:p>
        </w:tc>
      </w:tr>
      <w:tr w:rsidR="00894D60">
        <w:trPr>
          <w:trHeight w:val="989"/>
        </w:trPr>
        <w:tc>
          <w:tcPr>
            <w:tcW w:w="1260" w:type="dxa"/>
            <w:tcBorders>
              <w:left w:val="nil"/>
              <w:bottom w:val="nil"/>
              <w:right w:val="nil"/>
            </w:tcBorders>
          </w:tcPr>
          <w:p w:rsidR="00894D60" w:rsidRDefault="00894D60">
            <w:pPr>
              <w:rPr>
                <w:sz w:val="22"/>
              </w:rPr>
            </w:pPr>
          </w:p>
        </w:tc>
        <w:tc>
          <w:tcPr>
            <w:tcW w:w="1440" w:type="dxa"/>
            <w:tcBorders>
              <w:top w:val="nil"/>
              <w:left w:val="nil"/>
              <w:bottom w:val="nil"/>
              <w:right w:val="nil"/>
            </w:tcBorders>
          </w:tcPr>
          <w:p w:rsidR="00894D60" w:rsidRDefault="00894D60">
            <w:pPr>
              <w:rPr>
                <w:sz w:val="22"/>
              </w:rPr>
            </w:pPr>
          </w:p>
        </w:tc>
        <w:tc>
          <w:tcPr>
            <w:tcW w:w="8730" w:type="dxa"/>
            <w:tcBorders>
              <w:top w:val="nil"/>
              <w:left w:val="nil"/>
              <w:bottom w:val="nil"/>
              <w:right w:val="nil"/>
            </w:tcBorders>
            <w:vAlign w:val="center"/>
          </w:tcPr>
          <w:p w:rsidR="00894D60" w:rsidRDefault="00894D60">
            <w:pPr>
              <w:pStyle w:val="Heading3"/>
              <w:rPr>
                <w:b/>
                <w:sz w:val="22"/>
              </w:rPr>
            </w:pPr>
            <w:r>
              <w:rPr>
                <w:b/>
                <w:sz w:val="22"/>
              </w:rPr>
              <w:t>Mitchell D. Chester, Ed.</w:t>
            </w:r>
            <w:r w:rsidR="001B4AC5">
              <w:rPr>
                <w:b/>
                <w:sz w:val="22"/>
              </w:rPr>
              <w:t xml:space="preserve"> </w:t>
            </w:r>
            <w:r>
              <w:rPr>
                <w:b/>
                <w:sz w:val="22"/>
              </w:rPr>
              <w:t xml:space="preserve">D. </w:t>
            </w:r>
          </w:p>
          <w:p w:rsidR="00894D60" w:rsidRDefault="00894D60">
            <w:pPr>
              <w:pStyle w:val="Heading3"/>
              <w:rPr>
                <w:b/>
                <w:sz w:val="22"/>
              </w:rPr>
            </w:pPr>
            <w:r>
              <w:rPr>
                <w:b/>
                <w:sz w:val="22"/>
              </w:rPr>
              <w:t xml:space="preserve">Commissioner of Elementary and Secondary Education  </w:t>
            </w:r>
          </w:p>
        </w:tc>
      </w:tr>
      <w:tr w:rsidR="00894D60">
        <w:trPr>
          <w:trHeight w:val="890"/>
        </w:trPr>
        <w:tc>
          <w:tcPr>
            <w:tcW w:w="1260" w:type="dxa"/>
            <w:tcBorders>
              <w:left w:val="nil"/>
              <w:bottom w:val="nil"/>
            </w:tcBorders>
          </w:tcPr>
          <w:p w:rsidR="00894D60" w:rsidRDefault="00894D60">
            <w:pPr>
              <w:rPr>
                <w:sz w:val="22"/>
              </w:rPr>
            </w:pPr>
          </w:p>
        </w:tc>
        <w:tc>
          <w:tcPr>
            <w:tcW w:w="1440" w:type="dxa"/>
            <w:tcBorders>
              <w:top w:val="nil"/>
              <w:bottom w:val="nil"/>
            </w:tcBorders>
          </w:tcPr>
          <w:p w:rsidR="00894D60" w:rsidRDefault="00894D60">
            <w:pPr>
              <w:rPr>
                <w:sz w:val="22"/>
              </w:rPr>
            </w:pPr>
          </w:p>
        </w:tc>
        <w:tc>
          <w:tcPr>
            <w:tcW w:w="8730" w:type="dxa"/>
            <w:tcBorders>
              <w:bottom w:val="nil"/>
              <w:right w:val="nil"/>
            </w:tcBorders>
          </w:tcPr>
          <w:p w:rsidR="00894D60" w:rsidRDefault="00894D60">
            <w:pPr>
              <w:rPr>
                <w:sz w:val="22"/>
              </w:rPr>
            </w:pPr>
          </w:p>
          <w:p w:rsidR="00894D60" w:rsidRDefault="00894D60">
            <w:pPr>
              <w:rPr>
                <w:sz w:val="22"/>
              </w:rPr>
            </w:pPr>
          </w:p>
          <w:p w:rsidR="00894D60" w:rsidRDefault="00894D60">
            <w:pPr>
              <w:rPr>
                <w:sz w:val="22"/>
              </w:rPr>
            </w:pPr>
          </w:p>
          <w:p w:rsidR="00894D60" w:rsidRDefault="00894D60">
            <w:pPr>
              <w:rPr>
                <w:sz w:val="22"/>
              </w:rPr>
            </w:pPr>
          </w:p>
        </w:tc>
      </w:tr>
    </w:tbl>
    <w:p w:rsidR="004D05A3" w:rsidRDefault="00894D60" w:rsidP="004D05A3">
      <w:pPr>
        <w:jc w:val="center"/>
        <w:rPr>
          <w:b/>
          <w:sz w:val="22"/>
        </w:rPr>
      </w:pPr>
      <w:r>
        <w:rPr>
          <w:sz w:val="22"/>
        </w:rPr>
        <w:br w:type="page"/>
      </w:r>
      <w:r w:rsidR="004D05A3">
        <w:rPr>
          <w:b/>
          <w:sz w:val="22"/>
        </w:rPr>
        <w:lastRenderedPageBreak/>
        <w:t>MASSACHUSETTS DEPARTMENT OF ELEMENTARY AND SECONDARY EDUCATION</w:t>
      </w:r>
    </w:p>
    <w:p w:rsidR="004D05A3" w:rsidRDefault="004D05A3" w:rsidP="004D05A3">
      <w:pPr>
        <w:jc w:val="center"/>
        <w:rPr>
          <w:b/>
          <w:sz w:val="22"/>
        </w:rPr>
      </w:pPr>
      <w:r>
        <w:rPr>
          <w:b/>
          <w:sz w:val="22"/>
        </w:rPr>
        <w:t>COORDINATED PROGRAM REVIEW REPORT</w:t>
      </w:r>
    </w:p>
    <w:p w:rsidR="004D05A3" w:rsidRDefault="004D05A3" w:rsidP="004D05A3">
      <w:pPr>
        <w:jc w:val="center"/>
        <w:rPr>
          <w:b/>
          <w:sz w:val="22"/>
        </w:rPr>
      </w:pPr>
    </w:p>
    <w:p w:rsidR="004D05A3" w:rsidRPr="004D1A81" w:rsidRDefault="004D1A81" w:rsidP="004D05A3">
      <w:pPr>
        <w:jc w:val="center"/>
        <w:rPr>
          <w:b/>
          <w:sz w:val="22"/>
          <w:szCs w:val="22"/>
        </w:rPr>
      </w:pPr>
      <w:r w:rsidRPr="004D1A81">
        <w:rPr>
          <w:b/>
          <w:sz w:val="22"/>
          <w:szCs w:val="22"/>
        </w:rPr>
        <w:t>SEEKONK PUBLIC SCHOOL DISTRICT</w:t>
      </w:r>
    </w:p>
    <w:p w:rsidR="004D05A3" w:rsidRDefault="004D05A3" w:rsidP="004D05A3">
      <w:pPr>
        <w:rPr>
          <w:b/>
          <w:sz w:val="22"/>
        </w:rPr>
      </w:pPr>
    </w:p>
    <w:p w:rsidR="00E3720C" w:rsidRDefault="00CD3731">
      <w:pPr>
        <w:pStyle w:val="TOC1"/>
        <w:rPr>
          <w:rFonts w:asciiTheme="minorHAnsi" w:eastAsiaTheme="minorEastAsia" w:hAnsiTheme="minorHAnsi" w:cstheme="minorBidi"/>
          <w:b w:val="0"/>
          <w:bCs w:val="0"/>
        </w:rPr>
      </w:pPr>
      <w:r w:rsidRPr="00CD3731">
        <w:fldChar w:fldCharType="begin"/>
      </w:r>
      <w:r w:rsidR="004D05A3">
        <w:instrText xml:space="preserve"> TOC \f \h \z </w:instrText>
      </w:r>
      <w:r w:rsidRPr="00CD3731">
        <w:fldChar w:fldCharType="separate"/>
      </w:r>
      <w:hyperlink w:anchor="_Toc336945508" w:history="1">
        <w:r w:rsidR="00E3720C" w:rsidRPr="00A62F0F">
          <w:rPr>
            <w:rStyle w:val="Hyperlink"/>
          </w:rPr>
          <w:t>SCOPE OF COORDINATED PROGRAM REVIEWS</w:t>
        </w:r>
        <w:r w:rsidR="00E3720C">
          <w:rPr>
            <w:webHidden/>
          </w:rPr>
          <w:tab/>
        </w:r>
        <w:r>
          <w:rPr>
            <w:webHidden/>
          </w:rPr>
          <w:fldChar w:fldCharType="begin"/>
        </w:r>
        <w:r w:rsidR="00E3720C">
          <w:rPr>
            <w:webHidden/>
          </w:rPr>
          <w:instrText xml:space="preserve"> PAGEREF _Toc336945508 \h </w:instrText>
        </w:r>
        <w:r>
          <w:rPr>
            <w:webHidden/>
          </w:rPr>
        </w:r>
        <w:r>
          <w:rPr>
            <w:webHidden/>
          </w:rPr>
          <w:fldChar w:fldCharType="separate"/>
        </w:r>
        <w:r w:rsidR="000F5036">
          <w:rPr>
            <w:webHidden/>
          </w:rPr>
          <w:t>3</w:t>
        </w:r>
        <w:r>
          <w:rPr>
            <w:webHidden/>
          </w:rPr>
          <w:fldChar w:fldCharType="end"/>
        </w:r>
      </w:hyperlink>
    </w:p>
    <w:p w:rsidR="00E3720C" w:rsidRDefault="00CD3731">
      <w:pPr>
        <w:pStyle w:val="TOC1"/>
        <w:rPr>
          <w:rFonts w:asciiTheme="minorHAnsi" w:eastAsiaTheme="minorEastAsia" w:hAnsiTheme="minorHAnsi" w:cstheme="minorBidi"/>
          <w:b w:val="0"/>
          <w:bCs w:val="0"/>
        </w:rPr>
      </w:pPr>
      <w:hyperlink w:anchor="_Toc336945509" w:history="1">
        <w:r w:rsidR="00E3720C" w:rsidRPr="00A62F0F">
          <w:rPr>
            <w:rStyle w:val="Hyperlink"/>
          </w:rPr>
          <w:t>COORDINATED PROGRAM REVIEW ELEMENTS</w:t>
        </w:r>
        <w:r w:rsidR="00E3720C">
          <w:rPr>
            <w:webHidden/>
          </w:rPr>
          <w:tab/>
        </w:r>
        <w:r>
          <w:rPr>
            <w:webHidden/>
          </w:rPr>
          <w:fldChar w:fldCharType="begin"/>
        </w:r>
        <w:r w:rsidR="00E3720C">
          <w:rPr>
            <w:webHidden/>
          </w:rPr>
          <w:instrText xml:space="preserve"> PAGEREF _Toc336945509 \h </w:instrText>
        </w:r>
        <w:r>
          <w:rPr>
            <w:webHidden/>
          </w:rPr>
        </w:r>
        <w:r>
          <w:rPr>
            <w:webHidden/>
          </w:rPr>
          <w:fldChar w:fldCharType="separate"/>
        </w:r>
        <w:r w:rsidR="000F5036">
          <w:rPr>
            <w:webHidden/>
          </w:rPr>
          <w:t>4</w:t>
        </w:r>
        <w:r>
          <w:rPr>
            <w:webHidden/>
          </w:rPr>
          <w:fldChar w:fldCharType="end"/>
        </w:r>
      </w:hyperlink>
    </w:p>
    <w:p w:rsidR="00E3720C" w:rsidRDefault="00CD3731">
      <w:pPr>
        <w:pStyle w:val="TOC1"/>
        <w:rPr>
          <w:rFonts w:asciiTheme="minorHAnsi" w:eastAsiaTheme="minorEastAsia" w:hAnsiTheme="minorHAnsi" w:cstheme="minorBidi"/>
          <w:b w:val="0"/>
          <w:bCs w:val="0"/>
        </w:rPr>
      </w:pPr>
      <w:hyperlink w:anchor="_Toc336945510" w:history="1">
        <w:r w:rsidR="00E3720C" w:rsidRPr="00A62F0F">
          <w:rPr>
            <w:rStyle w:val="Hyperlink"/>
          </w:rPr>
          <w:t>REPORT INTRODUCTION</w:t>
        </w:r>
        <w:r w:rsidR="00E3720C">
          <w:rPr>
            <w:webHidden/>
          </w:rPr>
          <w:tab/>
        </w:r>
        <w:r>
          <w:rPr>
            <w:webHidden/>
          </w:rPr>
          <w:fldChar w:fldCharType="begin"/>
        </w:r>
        <w:r w:rsidR="00E3720C">
          <w:rPr>
            <w:webHidden/>
          </w:rPr>
          <w:instrText xml:space="preserve"> PAGEREF _Toc336945510 \h </w:instrText>
        </w:r>
        <w:r>
          <w:rPr>
            <w:webHidden/>
          </w:rPr>
        </w:r>
        <w:r>
          <w:rPr>
            <w:webHidden/>
          </w:rPr>
          <w:fldChar w:fldCharType="separate"/>
        </w:r>
        <w:r w:rsidR="000F5036">
          <w:rPr>
            <w:webHidden/>
          </w:rPr>
          <w:t>7</w:t>
        </w:r>
        <w:r>
          <w:rPr>
            <w:webHidden/>
          </w:rPr>
          <w:fldChar w:fldCharType="end"/>
        </w:r>
      </w:hyperlink>
    </w:p>
    <w:p w:rsidR="00E3720C" w:rsidRDefault="00CD3731">
      <w:pPr>
        <w:pStyle w:val="TOC2"/>
        <w:rPr>
          <w:rFonts w:asciiTheme="minorHAnsi" w:eastAsiaTheme="minorEastAsia" w:hAnsiTheme="minorHAnsi" w:cstheme="minorBidi"/>
          <w:b w:val="0"/>
          <w:bCs w:val="0"/>
          <w:smallCaps w:val="0"/>
          <w:szCs w:val="22"/>
        </w:rPr>
      </w:pPr>
      <w:hyperlink w:anchor="_Toc336945511" w:history="1">
        <w:r w:rsidR="00E3720C" w:rsidRPr="00A62F0F">
          <w:rPr>
            <w:rStyle w:val="Hyperlink"/>
          </w:rPr>
          <w:t>ENGLISH LEARNER EDUCATION</w:t>
        </w:r>
        <w:r w:rsidR="00E3720C">
          <w:rPr>
            <w:webHidden/>
          </w:rPr>
          <w:tab/>
        </w:r>
        <w:r>
          <w:rPr>
            <w:webHidden/>
          </w:rPr>
          <w:fldChar w:fldCharType="begin"/>
        </w:r>
        <w:r w:rsidR="00E3720C">
          <w:rPr>
            <w:webHidden/>
          </w:rPr>
          <w:instrText xml:space="preserve"> PAGEREF _Toc336945511 \h </w:instrText>
        </w:r>
        <w:r>
          <w:rPr>
            <w:webHidden/>
          </w:rPr>
        </w:r>
        <w:r>
          <w:rPr>
            <w:webHidden/>
          </w:rPr>
          <w:fldChar w:fldCharType="separate"/>
        </w:r>
        <w:r w:rsidR="000F5036">
          <w:rPr>
            <w:webHidden/>
          </w:rPr>
          <w:t>8</w:t>
        </w:r>
        <w:r>
          <w:rPr>
            <w:webHidden/>
          </w:rPr>
          <w:fldChar w:fldCharType="end"/>
        </w:r>
      </w:hyperlink>
    </w:p>
    <w:p w:rsidR="004D05A3" w:rsidRDefault="00CD3731" w:rsidP="004D05A3">
      <w:pPr>
        <w:rPr>
          <w:sz w:val="22"/>
        </w:rPr>
      </w:pPr>
      <w:r>
        <w:rPr>
          <w:bCs/>
          <w:sz w:val="22"/>
        </w:rPr>
        <w:fldChar w:fldCharType="end"/>
      </w:r>
    </w:p>
    <w:p w:rsidR="004D05A3" w:rsidRDefault="004D05A3">
      <w:pPr>
        <w:rPr>
          <w:sz w:val="22"/>
        </w:rPr>
      </w:pPr>
      <w:r>
        <w:rPr>
          <w:sz w:val="22"/>
        </w:rPr>
        <w:br w:type="page"/>
      </w:r>
    </w:p>
    <w:p w:rsidR="004D05A3" w:rsidRDefault="004D05A3" w:rsidP="004D05A3">
      <w:pPr>
        <w:jc w:val="center"/>
        <w:rPr>
          <w:b/>
          <w:sz w:val="22"/>
        </w:rPr>
      </w:pPr>
      <w:r>
        <w:rPr>
          <w:b/>
          <w:sz w:val="22"/>
        </w:rPr>
        <w:lastRenderedPageBreak/>
        <w:t>MASSACHUSETTS DEPARTMENT OF ELEMENTARY AND SECONDARY EDUCATION</w:t>
      </w:r>
    </w:p>
    <w:p w:rsidR="004D05A3" w:rsidRDefault="004D05A3" w:rsidP="004D05A3">
      <w:pPr>
        <w:jc w:val="center"/>
        <w:rPr>
          <w:b/>
          <w:sz w:val="22"/>
        </w:rPr>
      </w:pPr>
      <w:r>
        <w:rPr>
          <w:b/>
          <w:sz w:val="22"/>
        </w:rPr>
        <w:t>COORDINATED PROGRAM REVIEW REPORT</w:t>
      </w:r>
    </w:p>
    <w:p w:rsidR="004D05A3" w:rsidRDefault="004D05A3" w:rsidP="004D05A3">
      <w:pPr>
        <w:jc w:val="center"/>
        <w:rPr>
          <w:b/>
          <w:sz w:val="22"/>
        </w:rPr>
      </w:pPr>
    </w:p>
    <w:p w:rsidR="004D05A3" w:rsidRDefault="004D1A81" w:rsidP="004D05A3">
      <w:pPr>
        <w:pStyle w:val="Heading1"/>
        <w:rPr>
          <w:b/>
          <w:sz w:val="22"/>
        </w:rPr>
      </w:pPr>
      <w:r>
        <w:rPr>
          <w:b/>
          <w:sz w:val="22"/>
        </w:rPr>
        <w:t>SEEKONK PUBLIC SCHOOL DISTRICT</w:t>
      </w:r>
    </w:p>
    <w:p w:rsidR="0006235A" w:rsidRPr="0006235A" w:rsidRDefault="0006235A" w:rsidP="0006235A"/>
    <w:p w:rsidR="004D05A3" w:rsidRDefault="004D05A3" w:rsidP="004D05A3">
      <w:pPr>
        <w:keepNext/>
        <w:keepLines/>
        <w:jc w:val="center"/>
        <w:rPr>
          <w:sz w:val="22"/>
        </w:rPr>
      </w:pPr>
      <w:r>
        <w:rPr>
          <w:b/>
          <w:sz w:val="22"/>
        </w:rPr>
        <w:t xml:space="preserve">SCOPE OF COORDINATED PROGRAM REVIEWS </w:t>
      </w:r>
      <w:r w:rsidR="00CD3731">
        <w:rPr>
          <w:b/>
          <w:sz w:val="22"/>
        </w:rPr>
        <w:fldChar w:fldCharType="begin"/>
      </w:r>
      <w:r>
        <w:rPr>
          <w:sz w:val="22"/>
        </w:rPr>
        <w:instrText xml:space="preserve"> TC "</w:instrText>
      </w:r>
      <w:bookmarkStart w:id="1" w:name="_Toc336945508"/>
      <w:r>
        <w:rPr>
          <w:b/>
          <w:bCs/>
          <w:sz w:val="22"/>
        </w:rPr>
        <w:instrText>SCOPE OF COORDINATED PROGRAM REVIEWS</w:instrText>
      </w:r>
      <w:bookmarkEnd w:id="1"/>
      <w:r>
        <w:rPr>
          <w:sz w:val="22"/>
        </w:rPr>
        <w:instrText xml:space="preserve">" \f C \l "1" </w:instrText>
      </w:r>
      <w:r w:rsidR="00CD3731">
        <w:rPr>
          <w:b/>
          <w:sz w:val="22"/>
        </w:rPr>
        <w:fldChar w:fldCharType="end"/>
      </w:r>
    </w:p>
    <w:p w:rsidR="004D05A3" w:rsidRDefault="004D05A3" w:rsidP="004D05A3">
      <w:pPr>
        <w:rPr>
          <w:sz w:val="22"/>
        </w:rPr>
      </w:pPr>
    </w:p>
    <w:p w:rsidR="004D05A3" w:rsidRDefault="004D05A3" w:rsidP="004D05A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D05A3" w:rsidRDefault="004D05A3" w:rsidP="004D05A3">
      <w:pPr>
        <w:rPr>
          <w:sz w:val="22"/>
        </w:rPr>
      </w:pPr>
      <w:r>
        <w:rPr>
          <w:sz w:val="22"/>
        </w:rPr>
        <w:t xml:space="preserve"> </w:t>
      </w:r>
    </w:p>
    <w:p w:rsidR="004D05A3" w:rsidRDefault="004D05A3" w:rsidP="004D05A3">
      <w:pPr>
        <w:rPr>
          <w:sz w:val="22"/>
        </w:rPr>
      </w:pPr>
      <w:r>
        <w:rPr>
          <w:sz w:val="22"/>
        </w:rPr>
        <w:t>Special Education (SE)</w:t>
      </w:r>
    </w:p>
    <w:p w:rsidR="004D05A3" w:rsidRDefault="004D05A3" w:rsidP="004D05A3">
      <w:pPr>
        <w:numPr>
          <w:ilvl w:val="0"/>
          <w:numId w:val="52"/>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4D05A3" w:rsidRDefault="004D05A3" w:rsidP="004D05A3">
      <w:pPr>
        <w:ind w:left="360"/>
        <w:rPr>
          <w:sz w:val="22"/>
        </w:rPr>
      </w:pPr>
    </w:p>
    <w:p w:rsidR="004D05A3" w:rsidRDefault="004D05A3" w:rsidP="004D05A3">
      <w:pPr>
        <w:rPr>
          <w:b/>
          <w:bCs/>
          <w:sz w:val="22"/>
        </w:rPr>
      </w:pPr>
      <w:r>
        <w:rPr>
          <w:sz w:val="22"/>
        </w:rPr>
        <w:t>Civil Rights Methods of Administration and Other General Education Requirements (CR)</w:t>
      </w:r>
    </w:p>
    <w:p w:rsidR="004D05A3" w:rsidRDefault="004D05A3" w:rsidP="004D05A3">
      <w:pPr>
        <w:numPr>
          <w:ilvl w:val="0"/>
          <w:numId w:val="35"/>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4D05A3" w:rsidRDefault="004D05A3" w:rsidP="004D05A3">
      <w:pPr>
        <w:numPr>
          <w:ilvl w:val="0"/>
          <w:numId w:val="35"/>
        </w:numPr>
        <w:rPr>
          <w:sz w:val="22"/>
        </w:rPr>
      </w:pPr>
      <w:r>
        <w:rPr>
          <w:sz w:val="22"/>
        </w:rPr>
        <w:t>selected requirements from the Massachusetts Board of Elementary and Secondary Education’s Physical Restraint regulations (603 CMR 46.00).</w:t>
      </w:r>
    </w:p>
    <w:p w:rsidR="004D05A3" w:rsidRDefault="004D05A3" w:rsidP="004D05A3">
      <w:pPr>
        <w:numPr>
          <w:ilvl w:val="0"/>
          <w:numId w:val="35"/>
        </w:numPr>
        <w:rPr>
          <w:sz w:val="22"/>
        </w:rPr>
      </w:pPr>
      <w:r>
        <w:rPr>
          <w:sz w:val="22"/>
        </w:rPr>
        <w:t xml:space="preserve">selected requirements from the Massachusetts Board of Elementary and Secondary Education’s Student Learning Time regulations (603 CMR 27.00). </w:t>
      </w:r>
    </w:p>
    <w:p w:rsidR="004D05A3" w:rsidRDefault="004D05A3" w:rsidP="004D05A3">
      <w:pPr>
        <w:numPr>
          <w:ilvl w:val="0"/>
          <w:numId w:val="35"/>
        </w:numPr>
        <w:rPr>
          <w:sz w:val="22"/>
        </w:rPr>
      </w:pPr>
      <w:r>
        <w:rPr>
          <w:sz w:val="22"/>
        </w:rPr>
        <w:t>various requirements under other federal and state laws.</w:t>
      </w:r>
    </w:p>
    <w:p w:rsidR="004D05A3" w:rsidRDefault="004D05A3" w:rsidP="004D05A3">
      <w:pPr>
        <w:ind w:left="360"/>
        <w:rPr>
          <w:sz w:val="22"/>
        </w:rPr>
      </w:pPr>
    </w:p>
    <w:p w:rsidR="004D05A3" w:rsidRDefault="004D05A3" w:rsidP="004D05A3">
      <w:pPr>
        <w:rPr>
          <w:sz w:val="22"/>
        </w:rPr>
      </w:pPr>
      <w:r>
        <w:rPr>
          <w:sz w:val="22"/>
        </w:rPr>
        <w:t>English Learner Education (ELE) in Public Schools</w:t>
      </w:r>
    </w:p>
    <w:p w:rsidR="004D05A3" w:rsidRDefault="004D05A3" w:rsidP="004D05A3">
      <w:pPr>
        <w:numPr>
          <w:ilvl w:val="0"/>
          <w:numId w:val="35"/>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4D05A3" w:rsidRDefault="004D05A3" w:rsidP="004D05A3">
      <w:pPr>
        <w:rPr>
          <w:sz w:val="22"/>
        </w:rPr>
      </w:pPr>
    </w:p>
    <w:p w:rsidR="004D05A3" w:rsidRDefault="004D05A3" w:rsidP="004D05A3">
      <w:pPr>
        <w:rPr>
          <w:sz w:val="22"/>
        </w:rPr>
      </w:pPr>
      <w:r>
        <w:rPr>
          <w:sz w:val="22"/>
        </w:rPr>
        <w:t xml:space="preserve">Some reviews also cover selected requirements in: </w:t>
      </w:r>
    </w:p>
    <w:p w:rsidR="004D05A3" w:rsidRDefault="004D05A3" w:rsidP="004D05A3">
      <w:pPr>
        <w:rPr>
          <w:sz w:val="22"/>
        </w:rPr>
      </w:pPr>
    </w:p>
    <w:p w:rsidR="004D05A3" w:rsidRDefault="004D05A3" w:rsidP="004D05A3">
      <w:pPr>
        <w:rPr>
          <w:sz w:val="22"/>
        </w:rPr>
      </w:pPr>
      <w:r>
        <w:rPr>
          <w:sz w:val="22"/>
        </w:rPr>
        <w:t xml:space="preserve">Career/Vocational Technical Education (CVTE) </w:t>
      </w:r>
    </w:p>
    <w:p w:rsidR="004D05A3" w:rsidRDefault="004D05A3" w:rsidP="004D05A3">
      <w:pPr>
        <w:numPr>
          <w:ilvl w:val="0"/>
          <w:numId w:val="52"/>
        </w:numPr>
        <w:rPr>
          <w:sz w:val="22"/>
        </w:rPr>
      </w:pPr>
      <w:r>
        <w:rPr>
          <w:sz w:val="22"/>
        </w:rPr>
        <w:t>career/vocational technical education programs under the federal Carl D. Perkins Vocational and Technical Education Act of 1998 and M.G.L. c. 74.</w:t>
      </w:r>
    </w:p>
    <w:p w:rsidR="004D05A3" w:rsidRDefault="004D05A3" w:rsidP="004D05A3">
      <w:pPr>
        <w:rPr>
          <w:iCs/>
          <w:sz w:val="22"/>
          <w:szCs w:val="22"/>
        </w:rPr>
      </w:pPr>
    </w:p>
    <w:p w:rsidR="004D05A3" w:rsidRDefault="004D05A3" w:rsidP="004D05A3">
      <w:pPr>
        <w:pStyle w:val="BodyText2"/>
        <w:rPr>
          <w:i w:val="0"/>
          <w:iCs/>
        </w:rPr>
      </w:pPr>
      <w:r>
        <w:rPr>
          <w:i w:val="0"/>
          <w:iCs/>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Pr>
            <w:rStyle w:val="Hyperlink"/>
            <w:i w:val="0"/>
            <w:iCs/>
          </w:rPr>
          <w:t>http://www.doe.mass.edu/titlei/monitoring</w:t>
        </w:r>
      </w:hyperlink>
      <w:r>
        <w:rPr>
          <w:i w:val="0"/>
          <w:iCs/>
        </w:rPr>
        <w:t>.</w:t>
      </w:r>
    </w:p>
    <w:p w:rsidR="004D05A3" w:rsidRDefault="004D05A3" w:rsidP="004D05A3">
      <w:pPr>
        <w:pStyle w:val="BodyText2"/>
        <w:rPr>
          <w:i w:val="0"/>
          <w:iCs/>
        </w:rPr>
      </w:pPr>
    </w:p>
    <w:p w:rsidR="004D05A3" w:rsidRDefault="004D05A3" w:rsidP="004D05A3">
      <w:pPr>
        <w:pStyle w:val="Heading1"/>
        <w:rPr>
          <w:b/>
          <w:bCs/>
          <w:sz w:val="22"/>
        </w:rPr>
      </w:pPr>
      <w:r>
        <w:rPr>
          <w:b/>
          <w:bCs/>
          <w:sz w:val="22"/>
        </w:rPr>
        <w:t>COORDINATED PROGRAM REVIEW ELEMENTS</w:t>
      </w:r>
      <w:r w:rsidR="00CD3731">
        <w:rPr>
          <w:b/>
          <w:bCs/>
          <w:sz w:val="22"/>
        </w:rPr>
        <w:fldChar w:fldCharType="begin"/>
      </w:r>
      <w:r>
        <w:rPr>
          <w:b/>
          <w:bCs/>
          <w:sz w:val="22"/>
        </w:rPr>
        <w:instrText xml:space="preserve"> TC “</w:instrText>
      </w:r>
      <w:bookmarkStart w:id="2" w:name="_Toc336945509"/>
      <w:r>
        <w:rPr>
          <w:b/>
          <w:bCs/>
          <w:sz w:val="22"/>
        </w:rPr>
        <w:instrText>COORDINATED PROGRAM REVIEW ELEMENTS</w:instrText>
      </w:r>
      <w:bookmarkEnd w:id="2"/>
      <w:r>
        <w:rPr>
          <w:b/>
          <w:bCs/>
          <w:sz w:val="22"/>
        </w:rPr>
        <w:instrText xml:space="preserve">” </w:instrText>
      </w:r>
      <w:r>
        <w:rPr>
          <w:sz w:val="22"/>
        </w:rPr>
        <w:instrText xml:space="preserve">\f C \l "1" </w:instrText>
      </w:r>
      <w:r>
        <w:rPr>
          <w:b/>
          <w:bCs/>
          <w:sz w:val="22"/>
        </w:rPr>
        <w:instrText xml:space="preserve"> </w:instrText>
      </w:r>
      <w:r w:rsidR="00CD3731">
        <w:rPr>
          <w:b/>
          <w:bCs/>
          <w:sz w:val="22"/>
        </w:rPr>
        <w:fldChar w:fldCharType="end"/>
      </w:r>
    </w:p>
    <w:p w:rsidR="004D05A3" w:rsidRDefault="004D05A3" w:rsidP="004D05A3">
      <w:pPr>
        <w:rPr>
          <w:sz w:val="22"/>
        </w:rPr>
      </w:pPr>
    </w:p>
    <w:p w:rsidR="004D05A3" w:rsidRDefault="004D05A3" w:rsidP="004D05A3">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4D05A3" w:rsidRDefault="004D05A3" w:rsidP="004D05A3">
      <w:pPr>
        <w:pStyle w:val="BodyText"/>
      </w:pPr>
    </w:p>
    <w:p w:rsidR="004D05A3" w:rsidRDefault="004D05A3" w:rsidP="004D05A3">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4D05A3" w:rsidRDefault="004D05A3" w:rsidP="004D05A3">
      <w:pPr>
        <w:rPr>
          <w:b/>
          <w:bCs/>
          <w:sz w:val="22"/>
          <w:u w:val="single"/>
        </w:rPr>
      </w:pPr>
    </w:p>
    <w:p w:rsidR="004D05A3" w:rsidRDefault="004D05A3" w:rsidP="004D05A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4D05A3" w:rsidRDefault="004D05A3" w:rsidP="004D05A3">
      <w:pPr>
        <w:ind w:left="1080" w:hanging="1080"/>
        <w:rPr>
          <w:sz w:val="22"/>
          <w:szCs w:val="22"/>
        </w:rPr>
      </w:pPr>
    </w:p>
    <w:p w:rsidR="004D05A3" w:rsidRDefault="004D05A3" w:rsidP="004D05A3">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4D05A3" w:rsidRDefault="004D05A3" w:rsidP="004D05A3">
      <w:pPr>
        <w:ind w:left="1080" w:hanging="1080"/>
        <w:rPr>
          <w:sz w:val="22"/>
          <w:szCs w:val="22"/>
        </w:rPr>
      </w:pPr>
    </w:p>
    <w:p w:rsidR="004D05A3" w:rsidRDefault="004D05A3" w:rsidP="004D05A3">
      <w:pPr>
        <w:rPr>
          <w:sz w:val="22"/>
        </w:rPr>
      </w:pPr>
    </w:p>
    <w:p w:rsidR="004D05A3" w:rsidRDefault="004D05A3" w:rsidP="004D05A3">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4D05A3" w:rsidRDefault="004D05A3" w:rsidP="004D05A3">
      <w:pPr>
        <w:ind w:left="1080"/>
        <w:rPr>
          <w:sz w:val="22"/>
        </w:rPr>
      </w:pPr>
      <w:r>
        <w:rPr>
          <w:sz w:val="22"/>
        </w:rPr>
        <w:t>Self-Assessment Phase:</w:t>
      </w:r>
    </w:p>
    <w:p w:rsidR="004D05A3" w:rsidRDefault="004D05A3" w:rsidP="004D05A3">
      <w:pPr>
        <w:numPr>
          <w:ilvl w:val="0"/>
          <w:numId w:val="51"/>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4D05A3" w:rsidRDefault="004D05A3" w:rsidP="004D05A3">
      <w:pPr>
        <w:numPr>
          <w:ilvl w:val="0"/>
          <w:numId w:val="51"/>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D05A3" w:rsidRDefault="004D05A3" w:rsidP="004D05A3">
      <w:pPr>
        <w:ind w:left="1080"/>
        <w:rPr>
          <w:sz w:val="22"/>
        </w:rPr>
      </w:pPr>
      <w:r>
        <w:rPr>
          <w:sz w:val="22"/>
        </w:rPr>
        <w:t xml:space="preserve">      Upon completion of this portion of the district/school’s self-assessment, it is submitted to </w:t>
      </w:r>
    </w:p>
    <w:p w:rsidR="004D05A3" w:rsidRDefault="004D05A3" w:rsidP="004D05A3">
      <w:pPr>
        <w:ind w:left="1080"/>
        <w:rPr>
          <w:sz w:val="22"/>
        </w:rPr>
      </w:pPr>
      <w:r>
        <w:rPr>
          <w:sz w:val="22"/>
        </w:rPr>
        <w:t xml:space="preserve">      the Department for review.  </w:t>
      </w:r>
    </w:p>
    <w:p w:rsidR="004D05A3" w:rsidRDefault="004D05A3" w:rsidP="004D05A3">
      <w:pPr>
        <w:ind w:left="1080"/>
        <w:rPr>
          <w:sz w:val="22"/>
        </w:rPr>
      </w:pPr>
    </w:p>
    <w:p w:rsidR="004D05A3" w:rsidRDefault="004D05A3" w:rsidP="004D05A3">
      <w:pPr>
        <w:ind w:left="1080"/>
        <w:rPr>
          <w:sz w:val="22"/>
        </w:rPr>
      </w:pPr>
      <w:r>
        <w:rPr>
          <w:sz w:val="22"/>
        </w:rPr>
        <w:t xml:space="preserve">On-site Verification Phase: Includes activities selected from the following;                                                                                             </w:t>
      </w:r>
    </w:p>
    <w:p w:rsidR="004D05A3" w:rsidRDefault="004D05A3" w:rsidP="004D05A3">
      <w:pPr>
        <w:numPr>
          <w:ilvl w:val="0"/>
          <w:numId w:val="36"/>
        </w:numPr>
        <w:rPr>
          <w:sz w:val="22"/>
        </w:rPr>
      </w:pPr>
      <w:r>
        <w:rPr>
          <w:sz w:val="22"/>
        </w:rPr>
        <w:t xml:space="preserve">Interviews of administrative, instructional, and support staff consistent with those criteria selected for onsite verification... </w:t>
      </w:r>
    </w:p>
    <w:p w:rsidR="004D05A3" w:rsidRDefault="004D05A3" w:rsidP="004D05A3">
      <w:pPr>
        <w:numPr>
          <w:ilvl w:val="0"/>
          <w:numId w:val="36"/>
        </w:numPr>
        <w:rPr>
          <w:sz w:val="22"/>
        </w:rPr>
      </w:pPr>
      <w:r>
        <w:rPr>
          <w:sz w:val="22"/>
        </w:rPr>
        <w:t xml:space="preserve">Interviews of parent advisory council (PAC) representatives and telephone interviews as requested by other parents or members of the general public. </w:t>
      </w:r>
    </w:p>
    <w:p w:rsidR="004D05A3" w:rsidRDefault="004D05A3" w:rsidP="004D05A3">
      <w:pPr>
        <w:numPr>
          <w:ilvl w:val="0"/>
          <w:numId w:val="36"/>
        </w:numPr>
        <w:autoSpaceDE w:val="0"/>
        <w:autoSpaceDN w:val="0"/>
        <w:adjustRightInd w:val="0"/>
        <w:rPr>
          <w:sz w:val="22"/>
          <w:szCs w:val="22"/>
        </w:rPr>
      </w:pPr>
      <w:r>
        <w:rPr>
          <w:sz w:val="22"/>
        </w:rPr>
        <w:lastRenderedPageBreak/>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4D05A3" w:rsidRDefault="004D05A3" w:rsidP="004D05A3">
      <w:pPr>
        <w:numPr>
          <w:ilvl w:val="0"/>
          <w:numId w:val="36"/>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4D05A3" w:rsidRDefault="004D05A3" w:rsidP="004D05A3">
      <w:pPr>
        <w:numPr>
          <w:ilvl w:val="0"/>
          <w:numId w:val="3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4D05A3" w:rsidRDefault="004D05A3" w:rsidP="004D05A3">
      <w:pPr>
        <w:ind w:left="1080"/>
        <w:rPr>
          <w:sz w:val="22"/>
        </w:rPr>
      </w:pPr>
    </w:p>
    <w:p w:rsidR="004D05A3" w:rsidRDefault="004D05A3" w:rsidP="004D05A3">
      <w:pPr>
        <w:ind w:left="1080"/>
        <w:rPr>
          <w:sz w:val="22"/>
        </w:rPr>
      </w:pPr>
      <w:r>
        <w:rPr>
          <w:i/>
          <w:iCs/>
          <w:sz w:val="22"/>
        </w:rPr>
        <w:t>Note on collaborative programs and services.</w:t>
      </w:r>
      <w:r>
        <w:rPr>
          <w:sz w:val="22"/>
        </w:rPr>
        <w:t xml:space="preserve"> 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4D05A3" w:rsidRDefault="004D05A3" w:rsidP="004D05A3">
      <w:pPr>
        <w:ind w:left="1080"/>
        <w:rPr>
          <w:sz w:val="22"/>
        </w:rPr>
      </w:pPr>
    </w:p>
    <w:p w:rsidR="004D05A3" w:rsidRPr="00890C22" w:rsidRDefault="004D05A3" w:rsidP="004D05A3">
      <w:pPr>
        <w:rPr>
          <w:b/>
          <w:sz w:val="22"/>
          <w:u w:val="single"/>
        </w:rPr>
      </w:pPr>
      <w:r>
        <w:rPr>
          <w:sz w:val="22"/>
        </w:rPr>
        <w:t xml:space="preserve">   </w:t>
      </w:r>
      <w:r w:rsidRPr="00890C22">
        <w:rPr>
          <w:b/>
          <w:sz w:val="22"/>
          <w:u w:val="single"/>
        </w:rPr>
        <w:t>Methods for all other programs in the Coordinated Program Review:</w:t>
      </w:r>
    </w:p>
    <w:p w:rsidR="004D05A3" w:rsidRDefault="004D05A3" w:rsidP="004D05A3">
      <w:pPr>
        <w:rPr>
          <w:sz w:val="22"/>
        </w:rPr>
      </w:pPr>
    </w:p>
    <w:p w:rsidR="004D05A3" w:rsidRDefault="004D05A3" w:rsidP="004D05A3">
      <w:pPr>
        <w:numPr>
          <w:ilvl w:val="0"/>
          <w:numId w:val="51"/>
        </w:numPr>
        <w:rPr>
          <w:sz w:val="22"/>
        </w:rPr>
      </w:pPr>
      <w:r>
        <w:rPr>
          <w:sz w:val="22"/>
        </w:rPr>
        <w:t>Review of documentation about the operation of the charter school or district's programs.</w:t>
      </w:r>
    </w:p>
    <w:p w:rsidR="004D05A3" w:rsidRDefault="004D05A3" w:rsidP="004D05A3">
      <w:pPr>
        <w:ind w:left="1080"/>
        <w:rPr>
          <w:sz w:val="22"/>
        </w:rPr>
      </w:pPr>
    </w:p>
    <w:p w:rsidR="004D05A3" w:rsidRDefault="004D05A3" w:rsidP="004D05A3">
      <w:pPr>
        <w:numPr>
          <w:ilvl w:val="0"/>
          <w:numId w:val="36"/>
        </w:numPr>
        <w:rPr>
          <w:sz w:val="22"/>
        </w:rPr>
      </w:pPr>
      <w:r>
        <w:rPr>
          <w:sz w:val="22"/>
        </w:rPr>
        <w:t xml:space="preserve">Interviews of administrative, instructional, and support staff across all grade levels. </w:t>
      </w:r>
    </w:p>
    <w:p w:rsidR="004D05A3" w:rsidRDefault="004D05A3" w:rsidP="004D05A3">
      <w:pPr>
        <w:ind w:left="1080"/>
        <w:rPr>
          <w:sz w:val="22"/>
        </w:rPr>
      </w:pPr>
    </w:p>
    <w:p w:rsidR="004D05A3" w:rsidRDefault="004D05A3" w:rsidP="004D05A3">
      <w:pPr>
        <w:numPr>
          <w:ilvl w:val="0"/>
          <w:numId w:val="36"/>
        </w:numPr>
        <w:rPr>
          <w:sz w:val="22"/>
        </w:rPr>
      </w:pPr>
      <w:r>
        <w:rPr>
          <w:sz w:val="22"/>
        </w:rPr>
        <w:t xml:space="preserve">Telephone interviews as requested by other parents or members of the general public. </w:t>
      </w:r>
    </w:p>
    <w:p w:rsidR="004D05A3" w:rsidRDefault="004D05A3" w:rsidP="004D05A3">
      <w:pPr>
        <w:rPr>
          <w:sz w:val="22"/>
        </w:rPr>
      </w:pPr>
    </w:p>
    <w:p w:rsidR="004D05A3" w:rsidRDefault="004D05A3" w:rsidP="004D05A3">
      <w:pPr>
        <w:numPr>
          <w:ilvl w:val="0"/>
          <w:numId w:val="36"/>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4D05A3" w:rsidRDefault="004D05A3" w:rsidP="004D05A3">
      <w:pPr>
        <w:autoSpaceDE w:val="0"/>
        <w:autoSpaceDN w:val="0"/>
        <w:adjustRightInd w:val="0"/>
        <w:rPr>
          <w:sz w:val="22"/>
          <w:szCs w:val="22"/>
        </w:rPr>
      </w:pPr>
    </w:p>
    <w:p w:rsidR="004D05A3" w:rsidRDefault="004D05A3" w:rsidP="004D05A3">
      <w:pPr>
        <w:numPr>
          <w:ilvl w:val="0"/>
          <w:numId w:val="36"/>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4D05A3" w:rsidRDefault="004D05A3" w:rsidP="004D05A3">
      <w:pPr>
        <w:ind w:left="1080"/>
        <w:rPr>
          <w:sz w:val="22"/>
        </w:rPr>
      </w:pPr>
    </w:p>
    <w:p w:rsidR="004D05A3" w:rsidRDefault="004D05A3" w:rsidP="004D05A3">
      <w:pPr>
        <w:numPr>
          <w:ilvl w:val="0"/>
          <w:numId w:val="36"/>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4D05A3" w:rsidRDefault="004D05A3" w:rsidP="004D05A3">
      <w:pPr>
        <w:rPr>
          <w:sz w:val="22"/>
        </w:rPr>
      </w:pPr>
    </w:p>
    <w:p w:rsidR="004D05A3" w:rsidRDefault="004D05A3" w:rsidP="004D05A3">
      <w:pPr>
        <w:rPr>
          <w:sz w:val="22"/>
        </w:rPr>
      </w:pPr>
    </w:p>
    <w:p w:rsidR="004D05A3" w:rsidRDefault="004D05A3" w:rsidP="004D05A3">
      <w:pPr>
        <w:pStyle w:val="BodyText"/>
        <w:ind w:left="1080" w:hanging="900"/>
        <w:rPr>
          <w:b/>
          <w:bCs/>
        </w:rPr>
      </w:pPr>
      <w:r>
        <w:rPr>
          <w:b/>
          <w:bCs/>
          <w:u w:val="single"/>
        </w:rPr>
        <w:t>Report:</w:t>
      </w:r>
      <w:r>
        <w:t xml:space="preserve">   </w:t>
      </w:r>
      <w:r>
        <w:rPr>
          <w:b/>
          <w:bCs/>
        </w:rPr>
        <w:t xml:space="preserve">Preparation: </w:t>
      </w:r>
    </w:p>
    <w:p w:rsidR="004D05A3" w:rsidRDefault="004D05A3" w:rsidP="004D05A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4D05A3" w:rsidRDefault="004D05A3" w:rsidP="004D05A3">
      <w:pPr>
        <w:ind w:left="1080"/>
        <w:rPr>
          <w:sz w:val="22"/>
        </w:rPr>
      </w:pPr>
    </w:p>
    <w:p w:rsidR="004D05A3" w:rsidRDefault="004D05A3" w:rsidP="004D05A3">
      <w:pPr>
        <w:ind w:left="1080"/>
        <w:rPr>
          <w:b/>
          <w:bCs/>
          <w:sz w:val="22"/>
        </w:rPr>
      </w:pPr>
      <w:r>
        <w:rPr>
          <w:b/>
          <w:bCs/>
          <w:sz w:val="22"/>
        </w:rPr>
        <w:t xml:space="preserve">Content of Final Report: </w:t>
      </w:r>
    </w:p>
    <w:p w:rsidR="004D05A3" w:rsidRDefault="004D05A3" w:rsidP="004D05A3">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4D05A3" w:rsidRDefault="004D05A3" w:rsidP="004D05A3">
      <w:pPr>
        <w:ind w:left="1080"/>
        <w:rPr>
          <w:i/>
          <w:iCs/>
          <w:sz w:val="22"/>
        </w:rPr>
      </w:pPr>
    </w:p>
    <w:p w:rsidR="004D05A3" w:rsidRDefault="004D05A3" w:rsidP="004D05A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D05A3" w:rsidRDefault="004D05A3" w:rsidP="004D05A3">
      <w:pPr>
        <w:ind w:left="1080"/>
        <w:rPr>
          <w:sz w:val="22"/>
        </w:rPr>
      </w:pPr>
    </w:p>
    <w:p w:rsidR="004D05A3" w:rsidRDefault="004D05A3" w:rsidP="004D05A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D05A3" w:rsidRDefault="004D05A3" w:rsidP="004D05A3">
      <w:pPr>
        <w:tabs>
          <w:tab w:val="left" w:pos="1080"/>
        </w:tabs>
        <w:ind w:left="1080"/>
        <w:rPr>
          <w:sz w:val="22"/>
        </w:rPr>
      </w:pPr>
    </w:p>
    <w:p w:rsidR="004D05A3" w:rsidRDefault="004D05A3" w:rsidP="004D05A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D05A3" w:rsidRDefault="004D05A3" w:rsidP="004D05A3">
      <w:pPr>
        <w:rPr>
          <w:sz w:val="22"/>
        </w:rPr>
      </w:pPr>
    </w:p>
    <w:p w:rsidR="004D05A3" w:rsidRDefault="004D05A3" w:rsidP="004D05A3"/>
    <w:p w:rsidR="004D05A3" w:rsidRDefault="004D05A3" w:rsidP="004D05A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D05A3" w:rsidRDefault="004D05A3" w:rsidP="004D05A3">
      <w:pPr>
        <w:pStyle w:val="Heading1"/>
        <w:rPr>
          <w:b/>
          <w:sz w:val="22"/>
        </w:rPr>
      </w:pPr>
      <w:r>
        <w:rPr>
          <w:b/>
          <w:sz w:val="22"/>
        </w:rPr>
        <w:lastRenderedPageBreak/>
        <w:t>INTRODUCTION TO THE DRAFT REPORT</w:t>
      </w:r>
      <w:r w:rsidR="00CD3731">
        <w:rPr>
          <w:b/>
          <w:sz w:val="22"/>
        </w:rPr>
        <w:fldChar w:fldCharType="begin"/>
      </w:r>
      <w:r>
        <w:instrText xml:space="preserve"> TC "</w:instrText>
      </w:r>
      <w:bookmarkStart w:id="3" w:name="_Toc336945510"/>
      <w:r>
        <w:rPr>
          <w:b/>
          <w:sz w:val="22"/>
        </w:rPr>
        <w:instrText>REPORT INTRODUCTION</w:instrText>
      </w:r>
      <w:bookmarkEnd w:id="3"/>
      <w:r>
        <w:instrText xml:space="preserve">" \f C \l "1" </w:instrText>
      </w:r>
      <w:r w:rsidR="00CD3731">
        <w:rPr>
          <w:b/>
          <w:sz w:val="22"/>
        </w:rPr>
        <w:fldChar w:fldCharType="end"/>
      </w:r>
    </w:p>
    <w:p w:rsidR="004D05A3" w:rsidRDefault="004D05A3" w:rsidP="004D05A3">
      <w:pPr>
        <w:rPr>
          <w:sz w:val="22"/>
        </w:rPr>
      </w:pPr>
    </w:p>
    <w:p w:rsidR="004D05A3" w:rsidRDefault="004D05A3" w:rsidP="004D05A3">
      <w:pPr>
        <w:rPr>
          <w:sz w:val="22"/>
        </w:rPr>
      </w:pPr>
      <w:r>
        <w:rPr>
          <w:sz w:val="22"/>
        </w:rPr>
        <w:t xml:space="preserve">A two-member Massachusetts Department of Elementary and Secondary Education team visited Seekonk Public School District during the week of March 26, 2012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4D05A3" w:rsidRDefault="004D05A3" w:rsidP="004D05A3">
      <w:pPr>
        <w:pStyle w:val="BodyText3"/>
        <w:jc w:val="left"/>
        <w:rPr>
          <w:sz w:val="22"/>
        </w:rPr>
      </w:pPr>
      <w:r>
        <w:rPr>
          <w:sz w:val="22"/>
        </w:rPr>
        <w:t xml:space="preserve">The Department is submitting the following Draft Report containing comments about the program areas reviewed.  In preparing this report, the team reviewed extensive written documentation regarding the operation of the district's programs, together with information gathered by means of the following Department program review methods: </w:t>
      </w:r>
    </w:p>
    <w:p w:rsidR="004D05A3" w:rsidRDefault="004D05A3" w:rsidP="004D05A3">
      <w:pPr>
        <w:rPr>
          <w:sz w:val="22"/>
        </w:rPr>
      </w:pPr>
    </w:p>
    <w:p w:rsidR="004D05A3" w:rsidRDefault="004D05A3" w:rsidP="004D05A3">
      <w:pPr>
        <w:numPr>
          <w:ilvl w:val="0"/>
          <w:numId w:val="18"/>
        </w:numPr>
        <w:tabs>
          <w:tab w:val="left" w:pos="-1440"/>
        </w:tabs>
        <w:rPr>
          <w:sz w:val="22"/>
        </w:rPr>
      </w:pPr>
      <w:r>
        <w:rPr>
          <w:sz w:val="22"/>
        </w:rPr>
        <w:t>Interviews of eight administrative staff.</w:t>
      </w:r>
    </w:p>
    <w:p w:rsidR="004D05A3" w:rsidRDefault="004D05A3" w:rsidP="004D05A3">
      <w:pPr>
        <w:numPr>
          <w:ilvl w:val="0"/>
          <w:numId w:val="19"/>
        </w:numPr>
        <w:tabs>
          <w:tab w:val="left" w:pos="-1440"/>
        </w:tabs>
        <w:rPr>
          <w:sz w:val="22"/>
        </w:rPr>
      </w:pPr>
      <w:r>
        <w:rPr>
          <w:sz w:val="22"/>
        </w:rPr>
        <w:t>Interviews of 36 teaching and support services staff across all levels.</w:t>
      </w:r>
    </w:p>
    <w:p w:rsidR="004D05A3" w:rsidRDefault="004D05A3" w:rsidP="004D05A3">
      <w:pPr>
        <w:numPr>
          <w:ilvl w:val="0"/>
          <w:numId w:val="20"/>
        </w:numPr>
        <w:tabs>
          <w:tab w:val="left" w:pos="-1440"/>
        </w:tabs>
        <w:rPr>
          <w:sz w:val="22"/>
        </w:rPr>
      </w:pPr>
      <w:r>
        <w:rPr>
          <w:sz w:val="22"/>
        </w:rPr>
        <w:t>Interview of one parent advisory council (PAC) representatives.</w:t>
      </w:r>
    </w:p>
    <w:p w:rsidR="004D05A3" w:rsidRDefault="004D05A3" w:rsidP="004D05A3">
      <w:pPr>
        <w:numPr>
          <w:ilvl w:val="0"/>
          <w:numId w:val="20"/>
        </w:numPr>
        <w:tabs>
          <w:tab w:val="left" w:pos="-1440"/>
        </w:tabs>
        <w:rPr>
          <w:sz w:val="22"/>
        </w:rPr>
      </w:pPr>
      <w:r>
        <w:rPr>
          <w:sz w:val="22"/>
        </w:rPr>
        <w:t>Telephone interviews as requested by persons from the general public.</w:t>
      </w:r>
    </w:p>
    <w:p w:rsidR="004D05A3" w:rsidRDefault="004D05A3" w:rsidP="004D05A3">
      <w:pPr>
        <w:numPr>
          <w:ilvl w:val="0"/>
          <w:numId w:val="21"/>
        </w:numPr>
        <w:tabs>
          <w:tab w:val="left" w:pos="-1440"/>
        </w:tabs>
        <w:rPr>
          <w:sz w:val="22"/>
        </w:rPr>
      </w:pPr>
      <w:r>
        <w:rPr>
          <w:sz w:val="22"/>
        </w:rPr>
        <w:t>Student record reviews: Samples of 37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4D05A3" w:rsidRDefault="004D05A3" w:rsidP="004D05A3">
      <w:pPr>
        <w:numPr>
          <w:ilvl w:val="0"/>
          <w:numId w:val="22"/>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Nineteen of these parent surveys were returned to the Department of Elementary and Secondary Education for review.</w:t>
      </w:r>
    </w:p>
    <w:p w:rsidR="004D05A3" w:rsidRDefault="004D05A3" w:rsidP="004D05A3">
      <w:pPr>
        <w:numPr>
          <w:ilvl w:val="0"/>
          <w:numId w:val="22"/>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Three of these parent surveys were returned to the Department of Elementary and Secondary Education for review.</w:t>
      </w:r>
    </w:p>
    <w:p w:rsidR="004D05A3" w:rsidRDefault="004D05A3" w:rsidP="004D05A3">
      <w:pPr>
        <w:numPr>
          <w:ilvl w:val="0"/>
          <w:numId w:val="22"/>
        </w:numPr>
        <w:tabs>
          <w:tab w:val="left" w:pos="-1440"/>
        </w:tabs>
        <w:rPr>
          <w:sz w:val="22"/>
        </w:rPr>
      </w:pPr>
      <w:r>
        <w:rPr>
          <w:sz w:val="22"/>
        </w:rPr>
        <w:t>Observation of classrooms and other facilities.  A sample of 11 instructional classrooms and other school facilities used in the delivery of programs and services was visited to examine general levels of compliance with program requirements.</w:t>
      </w:r>
    </w:p>
    <w:p w:rsidR="004D05A3" w:rsidRDefault="004D05A3" w:rsidP="004D05A3">
      <w:pPr>
        <w:rPr>
          <w:sz w:val="22"/>
        </w:rPr>
      </w:pPr>
    </w:p>
    <w:p w:rsidR="004D05A3" w:rsidRDefault="004D05A3" w:rsidP="004D05A3">
      <w:pPr>
        <w:pStyle w:val="BodyText3"/>
        <w:jc w:val="left"/>
        <w:rPr>
          <w:sz w:val="22"/>
        </w:rPr>
      </w:pPr>
      <w:r>
        <w:rPr>
          <w:sz w:val="22"/>
        </w:rPr>
        <w:t xml:space="preserve">The district is invited to respond to the Department on the accuracy of its comments within 10 business days of receipt of the Draft Report. Its response will be considered by the Department in determining ratings for the compliance criteria and making findings for those criteria rated “Commendable,” “Partially Implemented,” or “Not Implemented.” (See the section entitled </w:t>
      </w:r>
      <w:r w:rsidRPr="00596832">
        <w:rPr>
          <w:b/>
          <w:sz w:val="22"/>
        </w:rPr>
        <w:t>Report</w:t>
      </w:r>
      <w:r>
        <w:rPr>
          <w:sz w:val="22"/>
        </w:rPr>
        <w:t xml:space="preserve"> under </w:t>
      </w:r>
      <w:r w:rsidRPr="00596832">
        <w:rPr>
          <w:b/>
          <w:sz w:val="22"/>
        </w:rPr>
        <w:t>COORDINATED PROGRAM REVIEW ELEMENTS</w:t>
      </w:r>
      <w:r>
        <w:rPr>
          <w:sz w:val="22"/>
        </w:rPr>
        <w:t xml:space="preserve">, above.) As explained above under </w:t>
      </w:r>
      <w:r w:rsidRPr="0018550E">
        <w:rPr>
          <w:b/>
          <w:sz w:val="22"/>
        </w:rPr>
        <w:t>Response</w:t>
      </w:r>
      <w:r>
        <w:rPr>
          <w:sz w:val="22"/>
        </w:rPr>
        <w:t>, once the district receives the Department’s Final Report,</w:t>
      </w:r>
      <w:r w:rsidDel="00596832">
        <w:rPr>
          <w:sz w:val="22"/>
        </w:rPr>
        <w:t xml:space="preserve"> </w:t>
      </w:r>
      <w:r>
        <w:rPr>
          <w:sz w:val="22"/>
        </w:rPr>
        <w:t>it must propose to the Department corrective action for any criteria rated "Partially Implemented" or "Not Implemented," to bring those areas into compliance with the controlling statute or regulation.  Districts are expected to incorporate this corrective action into their district and school improvement plans, including their professional development plans.</w:t>
      </w:r>
    </w:p>
    <w:p w:rsidR="004D05A3" w:rsidRDefault="004D05A3" w:rsidP="004D05A3">
      <w:pPr>
        <w:jc w:val="center"/>
        <w:rPr>
          <w:b/>
          <w:bCs/>
        </w:rPr>
      </w:pPr>
      <w:r>
        <w:rPr>
          <w:sz w:val="22"/>
        </w:rPr>
        <w:br w:type="page"/>
      </w:r>
      <w:r>
        <w:rPr>
          <w:b/>
          <w:sz w:val="22"/>
        </w:rPr>
        <w:lastRenderedPageBreak/>
        <w:t xml:space="preserve"> </w:t>
      </w: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tbl>
      <w:tblPr>
        <w:tblW w:w="0" w:type="auto"/>
        <w:jc w:val="center"/>
        <w:tblLayout w:type="fixed"/>
        <w:tblCellMar>
          <w:left w:w="177" w:type="dxa"/>
          <w:right w:w="177" w:type="dxa"/>
        </w:tblCellMar>
        <w:tblLook w:val="0000"/>
      </w:tblPr>
      <w:tblGrid>
        <w:gridCol w:w="8890"/>
      </w:tblGrid>
      <w:tr w:rsidR="004D05A3" w:rsidTr="009346C2">
        <w:trPr>
          <w:jc w:val="center"/>
        </w:trPr>
        <w:tc>
          <w:tcPr>
            <w:tcW w:w="8890" w:type="dxa"/>
            <w:tcBorders>
              <w:top w:val="double" w:sz="7" w:space="0" w:color="000000"/>
              <w:left w:val="double" w:sz="7" w:space="0" w:color="000000"/>
              <w:bottom w:val="double" w:sz="7" w:space="0" w:color="000000"/>
              <w:right w:val="double" w:sz="7" w:space="0" w:color="000000"/>
            </w:tcBorders>
          </w:tcPr>
          <w:p w:rsidR="004D05A3" w:rsidRDefault="004D05A3" w:rsidP="009346C2">
            <w:pPr>
              <w:spacing w:line="201" w:lineRule="exact"/>
              <w:rPr>
                <w:sz w:val="22"/>
              </w:rPr>
            </w:pPr>
          </w:p>
          <w:p w:rsidR="004D05A3" w:rsidRDefault="004D05A3" w:rsidP="009346C2">
            <w:pPr>
              <w:pStyle w:val="Heading1"/>
              <w:rPr>
                <w:sz w:val="22"/>
              </w:rPr>
            </w:pPr>
          </w:p>
          <w:p w:rsidR="004D05A3" w:rsidRDefault="004D05A3" w:rsidP="009346C2"/>
          <w:p w:rsidR="004D05A3" w:rsidRDefault="004D05A3" w:rsidP="009346C2"/>
          <w:p w:rsidR="004D05A3" w:rsidRDefault="004D05A3" w:rsidP="009346C2">
            <w:pPr>
              <w:jc w:val="center"/>
              <w:rPr>
                <w:b/>
                <w:bCs/>
              </w:rPr>
            </w:pPr>
          </w:p>
          <w:p w:rsidR="004D05A3" w:rsidRDefault="004D05A3" w:rsidP="009346C2">
            <w:pPr>
              <w:jc w:val="center"/>
              <w:rPr>
                <w:b/>
                <w:bCs/>
                <w:sz w:val="36"/>
              </w:rPr>
            </w:pPr>
            <w:r>
              <w:rPr>
                <w:b/>
                <w:bCs/>
                <w:sz w:val="36"/>
              </w:rPr>
              <w:t>ENGLISH LEARNER EDUCATION</w:t>
            </w:r>
            <w:r w:rsidR="00CD3731">
              <w:rPr>
                <w:b/>
                <w:bCs/>
                <w:sz w:val="36"/>
              </w:rPr>
              <w:fldChar w:fldCharType="begin"/>
            </w:r>
            <w:r>
              <w:instrText xml:space="preserve"> TC "</w:instrText>
            </w:r>
            <w:bookmarkStart w:id="4" w:name="_Toc336945511"/>
            <w:r>
              <w:rPr>
                <w:b/>
                <w:bCs/>
                <w:sz w:val="22"/>
              </w:rPr>
              <w:instrText>ENGLISH LEARNER EDUCATION</w:instrText>
            </w:r>
            <w:bookmarkEnd w:id="4"/>
            <w:r>
              <w:instrText xml:space="preserve">" \f C \l "2" </w:instrText>
            </w:r>
            <w:r w:rsidR="00CD3731">
              <w:rPr>
                <w:b/>
                <w:bCs/>
                <w:sz w:val="36"/>
              </w:rPr>
              <w:fldChar w:fldCharType="end"/>
            </w:r>
            <w:r>
              <w:rPr>
                <w:b/>
                <w:bCs/>
                <w:sz w:val="36"/>
              </w:rPr>
              <w:t xml:space="preserve"> </w:t>
            </w:r>
          </w:p>
          <w:p w:rsidR="004D05A3" w:rsidRDefault="004D05A3" w:rsidP="009346C2">
            <w:pPr>
              <w:jc w:val="center"/>
              <w:rPr>
                <w:b/>
                <w:bCs/>
                <w:sz w:val="36"/>
              </w:rPr>
            </w:pPr>
          </w:p>
          <w:p w:rsidR="004D05A3" w:rsidRDefault="004D05A3" w:rsidP="009346C2">
            <w:pPr>
              <w:jc w:val="center"/>
              <w:rPr>
                <w:b/>
                <w:bCs/>
                <w:sz w:val="36"/>
              </w:rPr>
            </w:pPr>
            <w:r>
              <w:rPr>
                <w:b/>
                <w:bCs/>
                <w:sz w:val="36"/>
              </w:rPr>
              <w:t>LEGAL STANDARDS</w:t>
            </w:r>
            <w:r w:rsidDel="003B39C7">
              <w:rPr>
                <w:b/>
                <w:bCs/>
                <w:sz w:val="36"/>
              </w:rPr>
              <w:t xml:space="preserve"> </w:t>
            </w:r>
            <w:r>
              <w:rPr>
                <w:b/>
                <w:bCs/>
                <w:sz w:val="36"/>
              </w:rPr>
              <w:t xml:space="preserve">AND </w:t>
            </w:r>
          </w:p>
          <w:p w:rsidR="004D05A3" w:rsidRDefault="004D05A3" w:rsidP="009346C2">
            <w:pPr>
              <w:jc w:val="center"/>
              <w:rPr>
                <w:b/>
                <w:bCs/>
              </w:rPr>
            </w:pPr>
            <w:r>
              <w:rPr>
                <w:b/>
                <w:bCs/>
                <w:sz w:val="36"/>
              </w:rPr>
              <w:t>COMMENTS</w:t>
            </w:r>
          </w:p>
          <w:p w:rsidR="004D05A3" w:rsidRDefault="004D05A3" w:rsidP="009346C2">
            <w:pPr>
              <w:jc w:val="center"/>
              <w:rPr>
                <w:b/>
                <w:bCs/>
                <w:sz w:val="22"/>
              </w:rPr>
            </w:pPr>
          </w:p>
          <w:p w:rsidR="004D05A3" w:rsidRDefault="004D05A3" w:rsidP="009346C2">
            <w:pPr>
              <w:pStyle w:val="TOC1"/>
            </w:pPr>
          </w:p>
          <w:p w:rsidR="004D05A3" w:rsidRDefault="004D05A3" w:rsidP="009346C2">
            <w:pPr>
              <w:spacing w:after="58"/>
              <w:rPr>
                <w:sz w:val="22"/>
              </w:rPr>
            </w:pPr>
          </w:p>
          <w:p w:rsidR="004D05A3" w:rsidRDefault="004D05A3" w:rsidP="009346C2">
            <w:pPr>
              <w:spacing w:after="58"/>
              <w:rPr>
                <w:sz w:val="22"/>
              </w:rPr>
            </w:pPr>
          </w:p>
        </w:tc>
      </w:tr>
    </w:tbl>
    <w:p w:rsidR="004D05A3" w:rsidRDefault="004D05A3" w:rsidP="004D05A3">
      <w:pPr>
        <w:rPr>
          <w:sz w:val="22"/>
        </w:rPr>
      </w:pPr>
    </w:p>
    <w:p w:rsidR="004D05A3" w:rsidRDefault="004D05A3" w:rsidP="004D05A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5" w:name="_Toc21911587"/>
            <w:r>
              <w:t>ENGLISH LEARNER EDUCATION</w:t>
            </w:r>
            <w:bookmarkEnd w:id="5"/>
          </w:p>
          <w:p w:rsidR="004D05A3" w:rsidRDefault="004D05A3" w:rsidP="009346C2">
            <w:pPr>
              <w:jc w:val="center"/>
              <w:rPr>
                <w:b/>
                <w:sz w:val="22"/>
              </w:rPr>
            </w:pPr>
            <w:r>
              <w:rPr>
                <w:b/>
                <w:sz w:val="22"/>
              </w:rPr>
              <w:t>I. ASSESSMENT OF STUDENT PROGRESS</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rPr>
          <w:trHeight w:val="3640"/>
        </w:trPr>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w:t>
            </w:r>
          </w:p>
          <w:p w:rsidR="004D05A3" w:rsidRDefault="004D05A3" w:rsidP="009346C2">
            <w:pPr>
              <w:spacing w:after="58"/>
              <w:jc w:val="center"/>
              <w:rPr>
                <w:b/>
                <w:sz w:val="22"/>
              </w:rPr>
            </w:pPr>
          </w:p>
          <w:p w:rsidR="004D05A3" w:rsidRDefault="004D05A3" w:rsidP="009346C2">
            <w:pPr>
              <w:spacing w:after="58"/>
              <w:jc w:val="center"/>
              <w:rPr>
                <w:b/>
                <w:sz w:val="22"/>
              </w:rPr>
            </w:pPr>
          </w:p>
        </w:tc>
        <w:tc>
          <w:tcPr>
            <w:tcW w:w="7740" w:type="dxa"/>
          </w:tcPr>
          <w:p w:rsidR="004D05A3" w:rsidRDefault="004D05A3" w:rsidP="009346C2">
            <w:pPr>
              <w:pStyle w:val="Heading5"/>
              <w:rPr>
                <w:bCs/>
              </w:rPr>
            </w:pPr>
          </w:p>
          <w:p w:rsidR="004D05A3" w:rsidRDefault="004D05A3" w:rsidP="009346C2">
            <w:pPr>
              <w:pStyle w:val="Heading5"/>
              <w:rPr>
                <w:bCs/>
              </w:rPr>
            </w:pPr>
            <w:r>
              <w:rPr>
                <w:bCs/>
              </w:rPr>
              <w:t>Annual Assessment</w:t>
            </w:r>
          </w:p>
          <w:p w:rsidR="004D05A3" w:rsidRDefault="004D05A3" w:rsidP="009346C2">
            <w:pPr>
              <w:pStyle w:val="Heading5"/>
              <w:ind w:left="288" w:hanging="288"/>
              <w:rPr>
                <w:b w:val="0"/>
              </w:rPr>
            </w:pPr>
            <w:r>
              <w:rPr>
                <w:b w:val="0"/>
              </w:rPr>
              <w:t>1. The district annually assesses the English proficiency of all limited English proficient (LEP) students.</w:t>
            </w:r>
          </w:p>
          <w:p w:rsidR="004D05A3" w:rsidRDefault="004D05A3" w:rsidP="009346C2">
            <w:pPr>
              <w:pStyle w:val="Heading5"/>
              <w:ind w:left="288" w:hanging="288"/>
              <w:rPr>
                <w:b w:val="0"/>
              </w:rPr>
            </w:pPr>
            <w:r>
              <w:rPr>
                <w:b w:val="0"/>
              </w:rPr>
              <w:t>2. The following tests selected by the Massachusetts Board of Education are administered annually by qualified staff to students who are English learners:</w:t>
            </w:r>
          </w:p>
          <w:p w:rsidR="004D05A3" w:rsidRDefault="004D05A3" w:rsidP="009346C2">
            <w:pPr>
              <w:widowControl w:val="0"/>
              <w:numPr>
                <w:ilvl w:val="1"/>
                <w:numId w:val="32"/>
              </w:numPr>
              <w:tabs>
                <w:tab w:val="clear" w:pos="1440"/>
                <w:tab w:val="num" w:pos="1514"/>
              </w:tabs>
              <w:ind w:left="1514"/>
              <w:rPr>
                <w:sz w:val="22"/>
              </w:rPr>
            </w:pPr>
            <w:r>
              <w:rPr>
                <w:sz w:val="22"/>
              </w:rPr>
              <w:t>the Massachusetts Comprehensive Assessment System (MCAS) in grades 3-12; and</w:t>
            </w:r>
          </w:p>
          <w:p w:rsidR="004D05A3" w:rsidRDefault="004D05A3" w:rsidP="009346C2">
            <w:pPr>
              <w:widowControl w:val="0"/>
              <w:numPr>
                <w:ilvl w:val="1"/>
                <w:numId w:val="32"/>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4D05A3" w:rsidRDefault="004D05A3" w:rsidP="009346C2">
            <w:pPr>
              <w:ind w:left="360"/>
              <w:rPr>
                <w:sz w:val="22"/>
              </w:rPr>
            </w:pPr>
            <w:r>
              <w:rPr>
                <w:sz w:val="22"/>
              </w:rPr>
              <w:t xml:space="preserve"> </w:t>
            </w:r>
          </w:p>
          <w:p w:rsidR="004D05A3" w:rsidRPr="0063602D" w:rsidRDefault="004D05A3" w:rsidP="009346C2">
            <w:pPr>
              <w:pStyle w:val="Heading5"/>
              <w:rPr>
                <w:b w:val="0"/>
                <w:bCs/>
              </w:rPr>
            </w:pPr>
            <w:r w:rsidRPr="0063602D">
              <w:rPr>
                <w:b w:val="0"/>
                <w:bCs/>
              </w:rPr>
              <w:t>Authority: NCLB, Title I and Title III; G.L. c. 71A, § 7; 603 CMR 14.02</w:t>
            </w:r>
          </w:p>
          <w:p w:rsidR="004D05A3" w:rsidRDefault="004D05A3" w:rsidP="009346C2">
            <w:pPr>
              <w:rPr>
                <w:sz w:val="22"/>
              </w:rPr>
            </w:pPr>
          </w:p>
        </w:tc>
      </w:tr>
      <w:tr w:rsidR="00C01BAE" w:rsidTr="00C01BAE">
        <w:trPr>
          <w:trHeight w:val="346"/>
        </w:trPr>
        <w:tc>
          <w:tcPr>
            <w:tcW w:w="1530" w:type="dxa"/>
            <w:vAlign w:val="center"/>
          </w:tcPr>
          <w:p w:rsidR="00C01BAE" w:rsidRDefault="00C01BAE" w:rsidP="00C01BAE">
            <w:pPr>
              <w:spacing w:line="120" w:lineRule="exact"/>
              <w:rPr>
                <w:sz w:val="22"/>
              </w:rPr>
            </w:pPr>
          </w:p>
        </w:tc>
        <w:tc>
          <w:tcPr>
            <w:tcW w:w="7740" w:type="dxa"/>
            <w:vAlign w:val="center"/>
          </w:tcPr>
          <w:p w:rsidR="00C01BAE" w:rsidRPr="00C01BAE" w:rsidRDefault="00C01BAE" w:rsidP="00C01BAE">
            <w:pPr>
              <w:pStyle w:val="Heading5"/>
              <w:rPr>
                <w:bCs/>
              </w:rPr>
            </w:pPr>
            <w:r>
              <w:rPr>
                <w:bCs/>
              </w:rPr>
              <w:t xml:space="preserve">Rating: Implemented                                   </w:t>
            </w:r>
            <w:r w:rsidR="00DB042C">
              <w:rPr>
                <w:bCs/>
              </w:rPr>
              <w:t xml:space="preserve"> </w:t>
            </w:r>
            <w:r>
              <w:rPr>
                <w:bCs/>
              </w:rPr>
              <w:t>District Response required:  No</w:t>
            </w:r>
          </w:p>
        </w:tc>
      </w:tr>
    </w:tbl>
    <w:p w:rsidR="004D05A3" w:rsidRDefault="004D05A3" w:rsidP="004D05A3"/>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rPr>
                <w:i/>
                <w:sz w:val="22"/>
              </w:rPr>
            </w:pPr>
            <w:r w:rsidRPr="00E260AD">
              <w:rPr>
                <w:i/>
                <w:sz w:val="22"/>
              </w:rPr>
              <w:t>There are no issues identified for this criterion.</w:t>
            </w:r>
          </w:p>
        </w:tc>
      </w:tr>
    </w:tbl>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6" w:name="_Toc115145867"/>
            <w:bookmarkStart w:id="7" w:name="_Toc112217869"/>
            <w:bookmarkStart w:id="8" w:name="_Toc112217674"/>
            <w:bookmarkStart w:id="9" w:name="_Toc112209282"/>
            <w:bookmarkStart w:id="10" w:name="_Toc112209083"/>
            <w:bookmarkStart w:id="11" w:name="_Toc112208887"/>
            <w:bookmarkStart w:id="12" w:name="_Toc112206428"/>
            <w:bookmarkStart w:id="13" w:name="_Toc86471096"/>
            <w:bookmarkStart w:id="14" w:name="_Toc86470900"/>
            <w:bookmarkStart w:id="15" w:name="_Toc86469596"/>
            <w:bookmarkStart w:id="16" w:name="_Toc86469398"/>
            <w:bookmarkStart w:id="17" w:name="_Toc86469198"/>
            <w:bookmarkStart w:id="18" w:name="_Toc86468997"/>
            <w:bookmarkStart w:id="19" w:name="_Toc86468795"/>
            <w:bookmarkStart w:id="20" w:name="_Toc86468592"/>
            <w:bookmarkStart w:id="21" w:name="_Toc86468384"/>
            <w:bookmarkStart w:id="22" w:name="_Toc86468176"/>
            <w:bookmarkStart w:id="23" w:name="_Toc86467967"/>
            <w:bookmarkStart w:id="24" w:name="_Toc86467757"/>
            <w:bookmarkStart w:id="25" w:name="_Toc86467546"/>
            <w:bookmarkStart w:id="26" w:name="_Toc86467334"/>
            <w:bookmarkStart w:id="27" w:name="_Toc86467121"/>
            <w:bookmarkStart w:id="28" w:name="_Toc86466906"/>
            <w:bookmarkStart w:id="29" w:name="_Toc86462804"/>
            <w:bookmarkStart w:id="30" w:name="_Toc86462589"/>
            <w:bookmarkStart w:id="31" w:name="_Toc86462372"/>
            <w:bookmarkStart w:id="32" w:name="_Toc86462154"/>
            <w:bookmarkStart w:id="33" w:name="_Toc86461935"/>
            <w:bookmarkStart w:id="34" w:name="_Toc86461715"/>
            <w:bookmarkStart w:id="35" w:name="_Toc86461495"/>
            <w:bookmarkStart w:id="36" w:name="_Toc86461275"/>
            <w:bookmarkStart w:id="37" w:name="_Toc86461054"/>
            <w:bookmarkStart w:id="38" w:name="_Toc86460833"/>
            <w:bookmarkStart w:id="39" w:name="_Toc86460611"/>
            <w:bookmarkStart w:id="40" w:name="_Toc86460386"/>
            <w:bookmarkStart w:id="41" w:name="_Toc86460161"/>
            <w:bookmarkStart w:id="42" w:name="_Toc86459935"/>
            <w:bookmarkStart w:id="43" w:name="_Toc86459710"/>
            <w:bookmarkStart w:id="44" w:name="_Toc86459573"/>
            <w:bookmarkStart w:id="45" w:name="_Toc86459347"/>
            <w:bookmarkStart w:id="46" w:name="_Toc86459120"/>
            <w:bookmarkStart w:id="47" w:name="_Toc86458894"/>
            <w:bookmarkStart w:id="48" w:name="_Toc86458667"/>
            <w:bookmarkStart w:id="49" w:name="_Toc86458439"/>
            <w:bookmarkStart w:id="50" w:name="_Toc86221246"/>
            <w:bookmarkStart w:id="51" w:name="_Toc86221017"/>
            <w:bookmarkStart w:id="52" w:name="_Toc86220789"/>
            <w:bookmarkStart w:id="53" w:name="_Toc86220559"/>
            <w:bookmarkStart w:id="54" w:name="_Toc86220328"/>
            <w:bookmarkStart w:id="55" w:name="_Toc86208178"/>
            <w:bookmarkStart w:id="56" w:name="_Toc86199740"/>
            <w:bookmarkStart w:id="57" w:name="_Toc83804319"/>
            <w:bookmarkStart w:id="58" w:name="_Toc83804118"/>
            <w:bookmarkStart w:id="59" w:name="_Toc83803916"/>
            <w:bookmarkStart w:id="60" w:name="_Toc83803714"/>
            <w:bookmarkStart w:id="61" w:name="_Toc68669614"/>
            <w:bookmarkStart w:id="62" w:name="_Toc68669412"/>
            <w:bookmarkStart w:id="63" w:name="_Toc68669209"/>
            <w:bookmarkStart w:id="64" w:name="_Toc55636999"/>
            <w:bookmarkStart w:id="65" w:name="_Toc55636797"/>
            <w:bookmarkStart w:id="66" w:name="_Toc55636595"/>
            <w:bookmarkStart w:id="67" w:name="_Toc55636392"/>
            <w:bookmarkStart w:id="68" w:name="_Toc55636069"/>
            <w:bookmarkStart w:id="69" w:name="_Toc55635828"/>
            <w:bookmarkStart w:id="70" w:name="_Toc55029221"/>
            <w:bookmarkStart w:id="71" w:name="_Toc55029006"/>
            <w:bookmarkStart w:id="72" w:name="_Toc55027758"/>
            <w:bookmarkStart w:id="73" w:name="_Toc55027542"/>
            <w:bookmarkStart w:id="74" w:name="_Toc54953892"/>
            <w:bookmarkStart w:id="75" w:name="_Toc54779071"/>
            <w:bookmarkStart w:id="76" w:name="_Toc54778779"/>
            <w:bookmarkStart w:id="77" w:name="_Toc54766063"/>
            <w:bookmarkStart w:id="78" w:name="_Toc54765858"/>
            <w:bookmarkStart w:id="79" w:name="_Toc54761519"/>
            <w:bookmarkStart w:id="80" w:name="_Toc54761270"/>
            <w:bookmarkStart w:id="81" w:name="_Toc54760838"/>
            <w:bookmarkStart w:id="82" w:name="_Toc54756303"/>
            <w:bookmarkStart w:id="83" w:name="_Toc54755982"/>
            <w:bookmarkStart w:id="84" w:name="_Toc54755783"/>
            <w:bookmarkStart w:id="85" w:name="_Toc54750569"/>
            <w:bookmarkStart w:id="86" w:name="_Toc54750263"/>
            <w:bookmarkStart w:id="87" w:name="_Toc54749377"/>
            <w:r w:rsidR="004D05A3">
              <w:t> </w:t>
            </w:r>
            <w:r w:rsidR="004D05A3">
              <w:t> </w:t>
            </w:r>
            <w:r w:rsidR="004D05A3">
              <w:t> </w:t>
            </w:r>
            <w:r w:rsidR="004D05A3">
              <w:t> </w:t>
            </w:r>
            <w:r w:rsidR="004D05A3">
              <w: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2</w:t>
            </w:r>
          </w:p>
        </w:tc>
        <w:tc>
          <w:tcPr>
            <w:tcW w:w="7740" w:type="dxa"/>
          </w:tcPr>
          <w:p w:rsidR="004D05A3" w:rsidRDefault="004D05A3" w:rsidP="009346C2">
            <w:pPr>
              <w:pStyle w:val="Heading5"/>
              <w:rPr>
                <w:bCs/>
              </w:rPr>
            </w:pPr>
          </w:p>
          <w:p w:rsidR="004D05A3" w:rsidRDefault="004D05A3" w:rsidP="009346C2">
            <w:pPr>
              <w:pStyle w:val="Heading5"/>
              <w:rPr>
                <w:bCs/>
              </w:rPr>
            </w:pPr>
            <w:r>
              <w:rPr>
                <w:bCs/>
              </w:rPr>
              <w:t xml:space="preserve">MCAS </w:t>
            </w:r>
          </w:p>
          <w:p w:rsidR="004D05A3" w:rsidRDefault="004D05A3" w:rsidP="009346C2">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4D05A3" w:rsidRDefault="004D05A3" w:rsidP="009346C2">
            <w:pPr>
              <w:pStyle w:val="TOC2"/>
            </w:pPr>
          </w:p>
          <w:p w:rsidR="004D05A3" w:rsidRDefault="004D05A3" w:rsidP="009346C2">
            <w:pPr>
              <w:ind w:left="614"/>
              <w:rPr>
                <w:sz w:val="22"/>
              </w:rPr>
            </w:pPr>
            <w:r>
              <w:rPr>
                <w:sz w:val="22"/>
              </w:rPr>
              <w:t xml:space="preserve">Authority: NCLB, Title I, Title VI; G.L. c. 69, § 1I; c. 71A, § 7 </w:t>
            </w:r>
          </w:p>
          <w:p w:rsidR="004D05A3" w:rsidRDefault="004D05A3" w:rsidP="009346C2">
            <w:pPr>
              <w:rPr>
                <w:sz w:val="22"/>
              </w:rPr>
            </w:pPr>
          </w:p>
        </w:tc>
      </w:tr>
      <w:tr w:rsidR="007524B3" w:rsidTr="007524B3">
        <w:trPr>
          <w:trHeight w:val="364"/>
        </w:trPr>
        <w:tc>
          <w:tcPr>
            <w:tcW w:w="1530" w:type="dxa"/>
            <w:vAlign w:val="center"/>
          </w:tcPr>
          <w:p w:rsidR="007524B3" w:rsidRDefault="007524B3" w:rsidP="007524B3">
            <w:pPr>
              <w:spacing w:line="120" w:lineRule="exact"/>
              <w:rPr>
                <w:sz w:val="22"/>
              </w:rPr>
            </w:pPr>
          </w:p>
        </w:tc>
        <w:tc>
          <w:tcPr>
            <w:tcW w:w="7740" w:type="dxa"/>
            <w:vAlign w:val="center"/>
          </w:tcPr>
          <w:p w:rsidR="007524B3" w:rsidRDefault="007524B3" w:rsidP="00DB042C">
            <w:pPr>
              <w:pStyle w:val="Heading5"/>
              <w:tabs>
                <w:tab w:val="left" w:pos="3939"/>
              </w:tabs>
              <w:rPr>
                <w:bCs/>
              </w:rPr>
            </w:pPr>
            <w:r>
              <w:rPr>
                <w:bCs/>
              </w:rPr>
              <w:t>Rating: Implemented                                     District Response Required:  No</w:t>
            </w:r>
          </w:p>
        </w:tc>
      </w:tr>
    </w:tbl>
    <w:p w:rsidR="004D05A3" w:rsidRDefault="004D05A3" w:rsidP="004D05A3"/>
    <w:tbl>
      <w:tblPr>
        <w:tblpPr w:leftFromText="180" w:rightFromText="180" w:vertAnchor="text" w:horzAnchor="margin" w:tblpY="64"/>
        <w:tblW w:w="0" w:type="auto"/>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i/>
                <w:sz w:val="22"/>
              </w:rPr>
            </w:pPr>
            <w:r w:rsidRPr="00E260AD">
              <w:rPr>
                <w:i/>
                <w:sz w:val="22"/>
              </w:rPr>
              <w:t>There are no issues identified for this criterion.</w:t>
            </w:r>
          </w:p>
        </w:tc>
      </w:tr>
    </w:tbl>
    <w:p w:rsidR="004D05A3" w:rsidRDefault="004D05A3" w:rsidP="004D05A3">
      <w:pPr>
        <w:rPr>
          <w:sz w:val="22"/>
        </w:rPr>
      </w:pPr>
    </w:p>
    <w:p w:rsidR="004D05A3" w:rsidRDefault="004D05A3" w:rsidP="004D05A3">
      <w:pPr>
        <w:rPr>
          <w:sz w:val="22"/>
        </w:rPr>
      </w:pPr>
    </w:p>
    <w:p w:rsidR="004D05A3" w:rsidRDefault="004D05A3" w:rsidP="004D05A3">
      <w:pPr>
        <w:rPr>
          <w:sz w:val="22"/>
        </w:rPr>
      </w:pPr>
    </w:p>
    <w:p w:rsidR="004D05A3" w:rsidRDefault="004D05A3" w:rsidP="004D05A3">
      <w:pPr>
        <w:rPr>
          <w:sz w:val="22"/>
        </w:rPr>
      </w:pPr>
    </w:p>
    <w:p w:rsidR="00BB1AB5" w:rsidRDefault="00BB1AB5" w:rsidP="004D05A3">
      <w:pPr>
        <w:rPr>
          <w:sz w:val="22"/>
        </w:rPr>
      </w:pPr>
    </w:p>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88" w:name="_Toc21911594"/>
            <w:r>
              <w:t>ENGLISH LEARNER EDUCATION</w:t>
            </w:r>
            <w:bookmarkEnd w:id="88"/>
          </w:p>
          <w:p w:rsidR="004D05A3" w:rsidRDefault="004D05A3" w:rsidP="009346C2">
            <w:pPr>
              <w:jc w:val="center"/>
              <w:rPr>
                <w:b/>
                <w:sz w:val="22"/>
              </w:rPr>
            </w:pPr>
            <w:r>
              <w:rPr>
                <w:b/>
                <w:sz w:val="22"/>
              </w:rPr>
              <w:t>II. STUDENT IDENTIFICATION AND PLACEMENT</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3</w:t>
            </w:r>
          </w:p>
        </w:tc>
        <w:tc>
          <w:tcPr>
            <w:tcW w:w="7740" w:type="dxa"/>
          </w:tcPr>
          <w:p w:rsidR="004D05A3" w:rsidRDefault="004D05A3" w:rsidP="009346C2">
            <w:pPr>
              <w:pStyle w:val="Heading5"/>
              <w:rPr>
                <w:bCs/>
              </w:rPr>
            </w:pPr>
          </w:p>
          <w:p w:rsidR="004D05A3" w:rsidRDefault="004D05A3" w:rsidP="009346C2">
            <w:pPr>
              <w:pStyle w:val="Heading5"/>
              <w:rPr>
                <w:bCs/>
              </w:rPr>
            </w:pPr>
            <w:r>
              <w:rPr>
                <w:bCs/>
              </w:rPr>
              <w:t>Initial Identification</w:t>
            </w:r>
          </w:p>
          <w:p w:rsidR="004D05A3" w:rsidRDefault="004D05A3" w:rsidP="009346C2">
            <w:pPr>
              <w:pStyle w:val="BodyText"/>
            </w:pPr>
            <w:r>
              <w:t>The district uses qualified staff and appropriate procedures and assessments to identify students who are limited-English-proficient and to assess their level of English proficiency in reading, writing, speaking, and listening.</w:t>
            </w:r>
          </w:p>
          <w:p w:rsidR="004D05A3" w:rsidRDefault="004D05A3" w:rsidP="009346C2">
            <w:pPr>
              <w:rPr>
                <w:sz w:val="22"/>
              </w:rPr>
            </w:pPr>
          </w:p>
          <w:p w:rsidR="004D05A3" w:rsidRDefault="004D05A3" w:rsidP="009346C2">
            <w:pPr>
              <w:ind w:left="609"/>
              <w:rPr>
                <w:sz w:val="22"/>
              </w:rPr>
            </w:pPr>
            <w:r>
              <w:rPr>
                <w:sz w:val="22"/>
              </w:rPr>
              <w:t>Authority: Title VI; EEOA; G.L. c. 71A, §§ 4, 5; 603 CMR 14.02; G.L c. 76, § 5; 603 CMR 26.03</w:t>
            </w:r>
          </w:p>
          <w:p w:rsidR="004D05A3" w:rsidRDefault="004D05A3" w:rsidP="009346C2">
            <w:pPr>
              <w:rPr>
                <w:sz w:val="22"/>
              </w:rPr>
            </w:pPr>
          </w:p>
        </w:tc>
      </w:tr>
      <w:tr w:rsidR="007524B3" w:rsidTr="007524B3">
        <w:trPr>
          <w:trHeight w:val="355"/>
        </w:trPr>
        <w:tc>
          <w:tcPr>
            <w:tcW w:w="1530" w:type="dxa"/>
            <w:vAlign w:val="center"/>
          </w:tcPr>
          <w:p w:rsidR="007524B3" w:rsidRDefault="007524B3" w:rsidP="007524B3">
            <w:pPr>
              <w:spacing w:line="120" w:lineRule="exact"/>
              <w:rPr>
                <w:sz w:val="22"/>
              </w:rPr>
            </w:pPr>
          </w:p>
        </w:tc>
        <w:tc>
          <w:tcPr>
            <w:tcW w:w="7740" w:type="dxa"/>
            <w:vAlign w:val="center"/>
          </w:tcPr>
          <w:p w:rsidR="007524B3" w:rsidRDefault="007524B3" w:rsidP="007524B3">
            <w:pPr>
              <w:pStyle w:val="Heading5"/>
              <w:rPr>
                <w:bCs/>
              </w:rPr>
            </w:pPr>
            <w:r>
              <w:rPr>
                <w:bCs/>
              </w:rPr>
              <w:t>Rating: Implemented                                        District Response Required:  No</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60AD">
              <w:rPr>
                <w:i/>
                <w:sz w:val="22"/>
              </w:rPr>
              <w:t>There are no issues identified for this criterion.</w:t>
            </w:r>
          </w:p>
        </w:tc>
      </w:tr>
    </w:tbl>
    <w:p w:rsidR="004D05A3" w:rsidRDefault="004D05A3" w:rsidP="004D05A3">
      <w:pPr>
        <w:rPr>
          <w:sz w:val="22"/>
        </w:rPr>
      </w:pPr>
    </w:p>
    <w:p w:rsidR="000111B0" w:rsidRDefault="000111B0" w:rsidP="004D05A3">
      <w:pPr>
        <w:rPr>
          <w:sz w:val="22"/>
        </w:rPr>
      </w:pPr>
    </w:p>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89" w:name="_Toc115145869"/>
            <w:bookmarkStart w:id="90" w:name="_Toc112217871"/>
            <w:bookmarkStart w:id="91" w:name="_Toc112217676"/>
            <w:bookmarkStart w:id="92" w:name="_Toc112209309"/>
            <w:bookmarkStart w:id="93" w:name="_Toc112209110"/>
            <w:bookmarkStart w:id="94" w:name="_Toc112208914"/>
            <w:bookmarkStart w:id="95" w:name="_Toc112206455"/>
            <w:bookmarkStart w:id="96" w:name="_Toc86471123"/>
            <w:bookmarkStart w:id="97" w:name="_Toc86470927"/>
            <w:bookmarkStart w:id="98" w:name="_Toc86469623"/>
            <w:bookmarkStart w:id="99" w:name="_Toc86469425"/>
            <w:bookmarkStart w:id="100" w:name="_Toc86469225"/>
            <w:bookmarkStart w:id="101" w:name="_Toc86469024"/>
            <w:bookmarkStart w:id="102" w:name="_Toc86468822"/>
            <w:bookmarkStart w:id="103" w:name="_Toc86468619"/>
            <w:bookmarkStart w:id="104" w:name="_Toc86468411"/>
            <w:bookmarkStart w:id="105" w:name="_Toc86468203"/>
            <w:bookmarkStart w:id="106" w:name="_Toc86467994"/>
            <w:bookmarkStart w:id="107" w:name="_Toc86467784"/>
            <w:bookmarkStart w:id="108" w:name="_Toc86467573"/>
            <w:bookmarkStart w:id="109" w:name="_Toc86467361"/>
            <w:bookmarkStart w:id="110" w:name="_Toc86467148"/>
            <w:bookmarkStart w:id="111" w:name="_Toc86466933"/>
            <w:bookmarkStart w:id="112" w:name="_Toc86462831"/>
            <w:bookmarkStart w:id="113" w:name="_Toc86462616"/>
            <w:bookmarkStart w:id="114" w:name="_Toc86462399"/>
            <w:bookmarkStart w:id="115" w:name="_Toc86462181"/>
            <w:bookmarkStart w:id="116" w:name="_Toc86461962"/>
            <w:bookmarkStart w:id="117" w:name="_Toc86461742"/>
            <w:bookmarkStart w:id="118" w:name="_Toc86461522"/>
            <w:bookmarkStart w:id="119" w:name="_Toc86461302"/>
            <w:bookmarkStart w:id="120" w:name="_Toc86461081"/>
            <w:bookmarkStart w:id="121" w:name="_Toc86460860"/>
            <w:bookmarkStart w:id="122" w:name="_Toc86460638"/>
            <w:bookmarkStart w:id="123" w:name="_Toc86460413"/>
            <w:bookmarkStart w:id="124" w:name="_Toc86460188"/>
            <w:bookmarkStart w:id="125" w:name="_Toc86459963"/>
            <w:bookmarkStart w:id="126" w:name="_Toc86459738"/>
            <w:bookmarkStart w:id="127" w:name="_Toc86459601"/>
            <w:bookmarkStart w:id="128" w:name="_Toc86459375"/>
            <w:bookmarkStart w:id="129" w:name="_Toc86459148"/>
            <w:bookmarkStart w:id="130" w:name="_Toc86458922"/>
            <w:bookmarkStart w:id="131" w:name="_Toc86458696"/>
            <w:bookmarkStart w:id="132" w:name="_Toc86458469"/>
            <w:bookmarkStart w:id="133" w:name="_Toc86221276"/>
            <w:bookmarkStart w:id="134" w:name="_Toc86221047"/>
            <w:bookmarkStart w:id="135" w:name="_Toc86220819"/>
            <w:bookmarkStart w:id="136" w:name="_Toc86220589"/>
            <w:bookmarkStart w:id="137" w:name="_Toc86220358"/>
            <w:bookmarkStart w:id="138" w:name="_Toc86208208"/>
            <w:bookmarkStart w:id="139" w:name="_Toc86199769"/>
            <w:bookmarkStart w:id="140" w:name="_Toc83804344"/>
            <w:bookmarkStart w:id="141" w:name="_Toc83804143"/>
            <w:bookmarkStart w:id="142" w:name="_Toc83803941"/>
            <w:bookmarkStart w:id="143" w:name="_Toc83803739"/>
            <w:bookmarkStart w:id="144" w:name="_Toc68669639"/>
            <w:bookmarkStart w:id="145" w:name="_Toc68669437"/>
            <w:bookmarkStart w:id="146" w:name="_Toc68669234"/>
            <w:bookmarkStart w:id="147" w:name="_Toc55637024"/>
            <w:bookmarkStart w:id="148" w:name="_Toc55636822"/>
            <w:bookmarkStart w:id="149" w:name="_Toc55636620"/>
            <w:bookmarkStart w:id="150" w:name="_Toc55636417"/>
            <w:bookmarkStart w:id="151" w:name="_Toc55636094"/>
            <w:bookmarkStart w:id="152" w:name="_Toc55635854"/>
            <w:bookmarkStart w:id="153" w:name="_Toc55029247"/>
            <w:bookmarkStart w:id="154" w:name="_Toc55029033"/>
            <w:bookmarkStart w:id="155" w:name="_Toc55027786"/>
            <w:bookmarkStart w:id="156" w:name="_Toc55027570"/>
            <w:bookmarkStart w:id="157" w:name="_Toc54953920"/>
            <w:bookmarkStart w:id="158" w:name="_Toc54779099"/>
            <w:bookmarkStart w:id="159" w:name="_Toc54778807"/>
            <w:bookmarkStart w:id="160" w:name="_Toc54766089"/>
            <w:bookmarkStart w:id="161" w:name="_Toc54765884"/>
            <w:bookmarkStart w:id="162" w:name="_Toc54761545"/>
            <w:bookmarkStart w:id="163" w:name="_Toc54761296"/>
            <w:bookmarkStart w:id="164" w:name="_Toc54760864"/>
            <w:bookmarkStart w:id="165" w:name="_Toc54756329"/>
            <w:bookmarkStart w:id="166" w:name="_Toc54756008"/>
            <w:bookmarkStart w:id="167" w:name="_Toc54755809"/>
            <w:bookmarkStart w:id="168" w:name="_Toc54750595"/>
            <w:bookmarkStart w:id="169" w:name="_Toc54750289"/>
            <w:r w:rsidR="004D05A3">
              <w:t> </w:t>
            </w:r>
            <w:r w:rsidR="004D05A3">
              <w:t> </w:t>
            </w:r>
            <w:r w:rsidR="004D05A3">
              <w:t> </w:t>
            </w:r>
            <w:r w:rsidR="004D05A3">
              <w:t> </w:t>
            </w:r>
            <w:r w:rsidR="004D05A3">
              <w:t>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4</w:t>
            </w:r>
          </w:p>
        </w:tc>
        <w:tc>
          <w:tcPr>
            <w:tcW w:w="7740" w:type="dxa"/>
          </w:tcPr>
          <w:p w:rsidR="004D05A3" w:rsidRDefault="004D05A3" w:rsidP="009346C2">
            <w:pPr>
              <w:pStyle w:val="BodyText"/>
              <w:rPr>
                <w:b/>
                <w:bCs/>
              </w:rPr>
            </w:pPr>
          </w:p>
          <w:p w:rsidR="004D05A3" w:rsidRDefault="004D05A3" w:rsidP="009346C2">
            <w:pPr>
              <w:pStyle w:val="BodyText"/>
              <w:rPr>
                <w:b/>
                <w:bCs/>
              </w:rPr>
            </w:pPr>
            <w:r>
              <w:rPr>
                <w:b/>
                <w:bCs/>
              </w:rPr>
              <w:t>Waiver Procedures</w:t>
            </w:r>
          </w:p>
          <w:p w:rsidR="004D05A3" w:rsidRDefault="004D05A3" w:rsidP="009346C2">
            <w:pPr>
              <w:pStyle w:val="BodyText"/>
              <w:widowControl w:val="0"/>
              <w:numPr>
                <w:ilvl w:val="0"/>
                <w:numId w:val="33"/>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4D05A3" w:rsidRDefault="004D05A3" w:rsidP="009346C2">
            <w:pPr>
              <w:pStyle w:val="BodyText"/>
              <w:widowControl w:val="0"/>
              <w:numPr>
                <w:ilvl w:val="0"/>
                <w:numId w:val="33"/>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w:t>
            </w:r>
            <w:r>
              <w:lastRenderedPageBreak/>
              <w:t>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4D05A3" w:rsidRDefault="004D05A3" w:rsidP="009346C2">
            <w:pPr>
              <w:rPr>
                <w:sz w:val="22"/>
              </w:rPr>
            </w:pPr>
          </w:p>
          <w:p w:rsidR="004D05A3" w:rsidRDefault="004D05A3" w:rsidP="009346C2">
            <w:pPr>
              <w:ind w:left="609"/>
              <w:rPr>
                <w:sz w:val="22"/>
              </w:rPr>
            </w:pPr>
            <w:r>
              <w:rPr>
                <w:sz w:val="22"/>
              </w:rPr>
              <w:t>Authority: G.L. c. 71A, § 5; 603 CMR 14.04(3)</w:t>
            </w:r>
          </w:p>
          <w:p w:rsidR="004D05A3" w:rsidRDefault="004D05A3" w:rsidP="009346C2">
            <w:pPr>
              <w:ind w:left="447"/>
              <w:rPr>
                <w:sz w:val="22"/>
              </w:rPr>
            </w:pPr>
          </w:p>
        </w:tc>
      </w:tr>
      <w:tr w:rsidR="007524B3" w:rsidTr="007524B3">
        <w:trPr>
          <w:trHeight w:val="373"/>
        </w:trPr>
        <w:tc>
          <w:tcPr>
            <w:tcW w:w="1530" w:type="dxa"/>
            <w:vAlign w:val="center"/>
          </w:tcPr>
          <w:p w:rsidR="007524B3" w:rsidRDefault="007524B3" w:rsidP="007524B3">
            <w:pPr>
              <w:spacing w:line="120" w:lineRule="exact"/>
              <w:rPr>
                <w:sz w:val="22"/>
              </w:rPr>
            </w:pPr>
          </w:p>
        </w:tc>
        <w:tc>
          <w:tcPr>
            <w:tcW w:w="7740" w:type="dxa"/>
            <w:vAlign w:val="center"/>
          </w:tcPr>
          <w:p w:rsidR="007524B3" w:rsidRDefault="007524B3" w:rsidP="007524B3">
            <w:pPr>
              <w:pStyle w:val="BodyText"/>
              <w:rPr>
                <w:b/>
                <w:bCs/>
              </w:rPr>
            </w:pPr>
            <w:r>
              <w:rPr>
                <w:b/>
                <w:bCs/>
              </w:rPr>
              <w:t>Rating:  Implemented                                  District Response Required:  No</w:t>
            </w:r>
          </w:p>
        </w:tc>
      </w:tr>
    </w:tbl>
    <w:p w:rsidR="004D05A3" w:rsidRDefault="004D05A3" w:rsidP="004D05A3">
      <w:pPr>
        <w:pStyle w:val="Header"/>
        <w:tabs>
          <w:tab w:val="clear" w:pos="4320"/>
          <w:tab w:val="clear" w:pos="8640"/>
        </w:tabs>
        <w:rPr>
          <w:sz w:val="22"/>
        </w:rPr>
      </w:pPr>
    </w:p>
    <w:p w:rsidR="00A1356E" w:rsidRDefault="00A1356E"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60AD">
              <w:rPr>
                <w:i/>
                <w:sz w:val="22"/>
              </w:rPr>
              <w:t>There are no issues identified for this criterion.</w:t>
            </w:r>
          </w:p>
        </w:tc>
      </w:tr>
    </w:tbl>
    <w:p w:rsidR="000111B0" w:rsidRDefault="000111B0" w:rsidP="004D05A3">
      <w:pPr>
        <w:rPr>
          <w:sz w:val="22"/>
        </w:rPr>
      </w:pPr>
    </w:p>
    <w:p w:rsidR="00A1356E" w:rsidRDefault="00A1356E" w:rsidP="004D05A3">
      <w:pPr>
        <w:rPr>
          <w:sz w:val="22"/>
        </w:rPr>
      </w:pPr>
    </w:p>
    <w:p w:rsidR="00A1356E" w:rsidRDefault="00A1356E"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170" w:name="_Toc115145870"/>
            <w:bookmarkStart w:id="171" w:name="_Toc112217872"/>
            <w:bookmarkStart w:id="172" w:name="_Toc112217677"/>
            <w:bookmarkStart w:id="173" w:name="_Toc112209310"/>
            <w:bookmarkStart w:id="174" w:name="_Toc112209111"/>
            <w:bookmarkStart w:id="175" w:name="_Toc112208915"/>
            <w:bookmarkStart w:id="176" w:name="_Toc112206456"/>
            <w:bookmarkStart w:id="177" w:name="_Toc86471124"/>
            <w:bookmarkStart w:id="178" w:name="_Toc86470928"/>
            <w:bookmarkStart w:id="179" w:name="_Toc86469624"/>
            <w:bookmarkStart w:id="180" w:name="_Toc86469426"/>
            <w:bookmarkStart w:id="181" w:name="_Toc86469226"/>
            <w:bookmarkStart w:id="182" w:name="_Toc86469025"/>
            <w:bookmarkStart w:id="183" w:name="_Toc86468823"/>
            <w:bookmarkStart w:id="184" w:name="_Toc86468620"/>
            <w:bookmarkStart w:id="185" w:name="_Toc86468412"/>
            <w:bookmarkStart w:id="186" w:name="_Toc86468204"/>
            <w:bookmarkStart w:id="187" w:name="_Toc86467995"/>
            <w:bookmarkStart w:id="188" w:name="_Toc86467785"/>
            <w:bookmarkStart w:id="189" w:name="_Toc86467574"/>
            <w:bookmarkStart w:id="190" w:name="_Toc86467362"/>
            <w:bookmarkStart w:id="191" w:name="_Toc86467149"/>
            <w:bookmarkStart w:id="192" w:name="_Toc86466934"/>
            <w:bookmarkStart w:id="193" w:name="_Toc86462832"/>
            <w:bookmarkStart w:id="194" w:name="_Toc86462617"/>
            <w:bookmarkStart w:id="195" w:name="_Toc86462400"/>
            <w:bookmarkStart w:id="196" w:name="_Toc86462182"/>
            <w:bookmarkStart w:id="197" w:name="_Toc86461963"/>
            <w:bookmarkStart w:id="198" w:name="_Toc86461743"/>
            <w:bookmarkStart w:id="199" w:name="_Toc86461523"/>
            <w:bookmarkStart w:id="200" w:name="_Toc86461303"/>
            <w:bookmarkStart w:id="201" w:name="_Toc86461082"/>
            <w:bookmarkStart w:id="202" w:name="_Toc86460861"/>
            <w:bookmarkStart w:id="203" w:name="_Toc86460639"/>
            <w:bookmarkStart w:id="204" w:name="_Toc86460414"/>
            <w:bookmarkStart w:id="205" w:name="_Toc86460189"/>
            <w:bookmarkStart w:id="206" w:name="_Toc86459964"/>
            <w:bookmarkStart w:id="207" w:name="_Toc86459739"/>
            <w:bookmarkStart w:id="208" w:name="_Toc86459602"/>
            <w:bookmarkStart w:id="209" w:name="_Toc86459376"/>
            <w:bookmarkStart w:id="210" w:name="_Toc86459149"/>
            <w:bookmarkStart w:id="211" w:name="_Toc86458923"/>
            <w:bookmarkStart w:id="212" w:name="_Toc86458697"/>
            <w:bookmarkStart w:id="213" w:name="_Toc86458470"/>
            <w:bookmarkStart w:id="214" w:name="_Toc86221277"/>
            <w:bookmarkStart w:id="215" w:name="_Toc86221048"/>
            <w:bookmarkStart w:id="216" w:name="_Toc86220820"/>
            <w:bookmarkStart w:id="217" w:name="_Toc86220590"/>
            <w:bookmarkStart w:id="218" w:name="_Toc86220359"/>
            <w:bookmarkStart w:id="219" w:name="_Toc86208209"/>
            <w:bookmarkStart w:id="220" w:name="_Toc86199770"/>
            <w:bookmarkStart w:id="221" w:name="_Toc83804345"/>
            <w:bookmarkStart w:id="222" w:name="_Toc83804144"/>
            <w:bookmarkStart w:id="223" w:name="_Toc83803942"/>
            <w:bookmarkStart w:id="224" w:name="_Toc83803740"/>
            <w:bookmarkStart w:id="225" w:name="_Toc68669640"/>
            <w:bookmarkStart w:id="226" w:name="_Toc68669438"/>
            <w:bookmarkStart w:id="227" w:name="_Toc68669235"/>
            <w:bookmarkStart w:id="228" w:name="_Toc55637025"/>
            <w:bookmarkStart w:id="229" w:name="_Toc55636823"/>
            <w:bookmarkStart w:id="230" w:name="_Toc55636621"/>
            <w:bookmarkStart w:id="231" w:name="_Toc55636418"/>
            <w:bookmarkStart w:id="232" w:name="_Toc55636095"/>
            <w:bookmarkStart w:id="233" w:name="_Toc55635855"/>
            <w:bookmarkStart w:id="234" w:name="_Toc55029248"/>
            <w:bookmarkStart w:id="235" w:name="_Toc55029034"/>
            <w:bookmarkStart w:id="236" w:name="_Toc55027787"/>
            <w:bookmarkStart w:id="237" w:name="_Toc55027571"/>
            <w:bookmarkStart w:id="238" w:name="_Toc54953921"/>
            <w:bookmarkStart w:id="239" w:name="_Toc54779100"/>
            <w:bookmarkStart w:id="240" w:name="_Toc54778808"/>
            <w:bookmarkStart w:id="241" w:name="_Toc54766090"/>
            <w:bookmarkStart w:id="242" w:name="_Toc54765885"/>
            <w:bookmarkStart w:id="243" w:name="_Toc54761546"/>
            <w:bookmarkStart w:id="244" w:name="_Toc54761297"/>
            <w:bookmarkStart w:id="245" w:name="_Toc54760865"/>
            <w:bookmarkStart w:id="246" w:name="_Toc54756330"/>
            <w:bookmarkStart w:id="247" w:name="_Toc54756009"/>
            <w:bookmarkStart w:id="248" w:name="_Toc54755810"/>
            <w:bookmarkStart w:id="249" w:name="_Toc54750596"/>
            <w:bookmarkStart w:id="250" w:name="_Toc54750290"/>
            <w:r w:rsidR="004D05A3">
              <w:t> </w:t>
            </w:r>
            <w:r w:rsidR="004D05A3">
              <w:t> </w:t>
            </w:r>
            <w:r w:rsidR="004D05A3">
              <w:t> </w:t>
            </w:r>
            <w:r w:rsidR="004D05A3">
              <w:t> </w:t>
            </w:r>
            <w:r w:rsidR="004D05A3">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63" w:lineRule="exact"/>
              <w:jc w:val="center"/>
              <w:rPr>
                <w:b/>
                <w:sz w:val="22"/>
              </w:rPr>
            </w:pPr>
          </w:p>
          <w:p w:rsidR="004D05A3" w:rsidRDefault="004D05A3" w:rsidP="009346C2">
            <w:pPr>
              <w:pStyle w:val="Heading4"/>
            </w:pPr>
            <w:r>
              <w:t>ELE 5</w:t>
            </w:r>
          </w:p>
          <w:p w:rsidR="004D05A3" w:rsidRDefault="004D05A3"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tcPr>
          <w:p w:rsidR="004D05A3" w:rsidRDefault="004D05A3" w:rsidP="009346C2">
            <w:pPr>
              <w:rPr>
                <w:b/>
                <w:bCs/>
                <w:sz w:val="22"/>
              </w:rPr>
            </w:pPr>
          </w:p>
          <w:p w:rsidR="004D05A3" w:rsidRDefault="004D05A3" w:rsidP="009346C2">
            <w:pPr>
              <w:rPr>
                <w:b/>
                <w:bCs/>
                <w:sz w:val="22"/>
              </w:rPr>
            </w:pPr>
            <w:r>
              <w:rPr>
                <w:b/>
                <w:bCs/>
                <w:sz w:val="22"/>
              </w:rPr>
              <w:t>Program Placement and Structure</w:t>
            </w:r>
          </w:p>
          <w:p w:rsidR="004D05A3" w:rsidRDefault="004D05A3" w:rsidP="009346C2">
            <w:pPr>
              <w:pStyle w:val="TOC8"/>
            </w:pPr>
            <w:r>
              <w:t>1. The district places LEP students in</w:t>
            </w:r>
          </w:p>
          <w:p w:rsidR="004D05A3" w:rsidRDefault="004D05A3" w:rsidP="009346C2">
            <w:pPr>
              <w:widowControl w:val="0"/>
              <w:numPr>
                <w:ilvl w:val="1"/>
                <w:numId w:val="50"/>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G.L. c. 71A, </w:t>
            </w:r>
            <w:r>
              <w:rPr>
                <w:b/>
                <w:bCs/>
                <w:sz w:val="22"/>
              </w:rPr>
              <w:t>§§</w:t>
            </w:r>
            <w:r>
              <w:rPr>
                <w:sz w:val="22"/>
              </w:rPr>
              <w:t xml:space="preserve"> 2 and 4); or </w:t>
            </w:r>
          </w:p>
          <w:p w:rsidR="004D05A3" w:rsidRDefault="004D05A3" w:rsidP="009346C2">
            <w:pPr>
              <w:widowControl w:val="0"/>
              <w:numPr>
                <w:ilvl w:val="1"/>
                <w:numId w:val="50"/>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4D05A3" w:rsidRDefault="004D05A3" w:rsidP="009346C2">
            <w:pPr>
              <w:widowControl w:val="0"/>
              <w:numPr>
                <w:ilvl w:val="1"/>
                <w:numId w:val="50"/>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4D05A3" w:rsidRDefault="004D05A3" w:rsidP="009346C2">
            <w:pPr>
              <w:numPr>
                <w:ilvl w:val="1"/>
                <w:numId w:val="50"/>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4D05A3" w:rsidRDefault="004D05A3" w:rsidP="009346C2">
            <w:pPr>
              <w:pStyle w:val="BodyText"/>
              <w:numPr>
                <w:ilvl w:val="0"/>
                <w:numId w:val="53"/>
              </w:numPr>
              <w:tabs>
                <w:tab w:val="clear" w:pos="-1440"/>
                <w:tab w:val="left" w:pos="1348"/>
              </w:tabs>
            </w:pPr>
            <w:r>
              <w:t>Regardless of the program model, districts provide LEP students with content instruction that is based on the Massachusetts Curriculum Frameworks.</w:t>
            </w:r>
          </w:p>
          <w:p w:rsidR="004D05A3" w:rsidRDefault="004D05A3" w:rsidP="009346C2">
            <w:pPr>
              <w:pStyle w:val="BodyText"/>
              <w:numPr>
                <w:ilvl w:val="0"/>
                <w:numId w:val="53"/>
              </w:numPr>
              <w:tabs>
                <w:tab w:val="clear" w:pos="-1440"/>
                <w:tab w:val="left" w:pos="1348"/>
              </w:tabs>
            </w:pPr>
            <w:r>
              <w:t xml:space="preserve">Regardless of the program model, districts provide ESL/ELD instruction that is </w:t>
            </w:r>
            <w:r>
              <w:lastRenderedPageBreak/>
              <w:t>based on the English Language Proficiency Benchmarks and Outcomes.</w:t>
            </w:r>
          </w:p>
          <w:p w:rsidR="004D05A3" w:rsidRDefault="004D05A3" w:rsidP="009346C2">
            <w:pPr>
              <w:pStyle w:val="BodyText"/>
              <w:numPr>
                <w:ilvl w:val="0"/>
                <w:numId w:val="53"/>
              </w:numPr>
              <w:tabs>
                <w:tab w:val="clear" w:pos="-1440"/>
                <w:tab w:val="left" w:pos="1348"/>
              </w:tabs>
            </w:pPr>
            <w:r>
              <w:t>The district uses assessment data to plan and implement educational programs for students at different instructional levels.</w:t>
            </w:r>
          </w:p>
          <w:p w:rsidR="004D05A3" w:rsidRDefault="004D05A3" w:rsidP="009346C2">
            <w:pPr>
              <w:pStyle w:val="TOC2"/>
            </w:pPr>
          </w:p>
          <w:p w:rsidR="004D05A3" w:rsidRDefault="004D05A3" w:rsidP="009346C2">
            <w:pPr>
              <w:ind w:left="609"/>
              <w:rPr>
                <w:sz w:val="22"/>
              </w:rPr>
            </w:pPr>
            <w:r>
              <w:rPr>
                <w:sz w:val="22"/>
              </w:rPr>
              <w:t xml:space="preserve">Authority: Title VI; EEOA; G.L. c. 71A, §§ 2, 4, 7 </w:t>
            </w:r>
          </w:p>
          <w:p w:rsidR="004D05A3" w:rsidRDefault="004D05A3" w:rsidP="009346C2">
            <w:pPr>
              <w:widowControl w:val="0"/>
              <w:tabs>
                <w:tab w:val="left" w:pos="808"/>
              </w:tabs>
              <w:ind w:left="448"/>
              <w:rPr>
                <w:sz w:val="22"/>
              </w:rPr>
            </w:pPr>
          </w:p>
        </w:tc>
      </w:tr>
      <w:tr w:rsidR="007524B3" w:rsidTr="007524B3">
        <w:tc>
          <w:tcPr>
            <w:tcW w:w="1530" w:type="dxa"/>
            <w:vAlign w:val="center"/>
          </w:tcPr>
          <w:p w:rsidR="007524B3" w:rsidRDefault="007524B3" w:rsidP="007524B3">
            <w:pPr>
              <w:spacing w:line="163" w:lineRule="exact"/>
              <w:rPr>
                <w:b/>
                <w:sz w:val="22"/>
              </w:rPr>
            </w:pPr>
          </w:p>
        </w:tc>
        <w:tc>
          <w:tcPr>
            <w:tcW w:w="7740" w:type="dxa"/>
            <w:vAlign w:val="center"/>
          </w:tcPr>
          <w:p w:rsidR="007524B3" w:rsidRDefault="007524B3" w:rsidP="007524B3">
            <w:pPr>
              <w:rPr>
                <w:b/>
                <w:bCs/>
                <w:sz w:val="22"/>
              </w:rPr>
            </w:pPr>
            <w:r>
              <w:rPr>
                <w:b/>
                <w:bCs/>
                <w:sz w:val="22"/>
              </w:rPr>
              <w:t>Rating: Partially Implemented                           District Response Required:  Yes</w:t>
            </w:r>
          </w:p>
        </w:tc>
      </w:tr>
      <w:tr w:rsidR="004D05A3" w:rsidTr="00934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2"/>
          </w:tcPr>
          <w:p w:rsidR="0006235A" w:rsidRDefault="0006235A" w:rsidP="009346C2">
            <w:pPr>
              <w:rPr>
                <w:b/>
                <w:sz w:val="22"/>
              </w:rPr>
            </w:pPr>
          </w:p>
          <w:p w:rsidR="004D05A3" w:rsidRDefault="004D05A3" w:rsidP="009346C2">
            <w:pPr>
              <w:rPr>
                <w:b/>
                <w:sz w:val="22"/>
              </w:rPr>
            </w:pPr>
            <w:r>
              <w:rPr>
                <w:b/>
                <w:sz w:val="22"/>
              </w:rPr>
              <w:t>Department of Elementary and Secondary Education Comments:</w:t>
            </w:r>
          </w:p>
        </w:tc>
      </w:tr>
      <w:tr w:rsidR="004D05A3" w:rsidTr="00934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2"/>
          </w:tcPr>
          <w:p w:rsidR="00B6757E" w:rsidRDefault="000111B0" w:rsidP="00B675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D</w:t>
            </w:r>
            <w:r w:rsidR="00F132D7">
              <w:rPr>
                <w:i/>
                <w:sz w:val="22"/>
              </w:rPr>
              <w:t>ocumentation</w:t>
            </w:r>
            <w:r>
              <w:rPr>
                <w:i/>
                <w:sz w:val="22"/>
              </w:rPr>
              <w:t xml:space="preserve"> reviewed</w:t>
            </w:r>
            <w:r w:rsidR="00F132D7">
              <w:rPr>
                <w:i/>
                <w:sz w:val="22"/>
              </w:rPr>
              <w:t xml:space="preserve"> ind</w:t>
            </w:r>
            <w:r w:rsidR="004F6023">
              <w:rPr>
                <w:i/>
                <w:sz w:val="22"/>
              </w:rPr>
              <w:t xml:space="preserve">icated incomplete submission of data, such as no </w:t>
            </w:r>
            <w:r w:rsidR="00F132D7">
              <w:rPr>
                <w:i/>
                <w:sz w:val="22"/>
              </w:rPr>
              <w:t xml:space="preserve">SEI </w:t>
            </w:r>
            <w:r w:rsidR="004F6023">
              <w:rPr>
                <w:i/>
                <w:sz w:val="22"/>
              </w:rPr>
              <w:t xml:space="preserve">program description or the MEPA (Massachusetts English Proficiency Assessment) levels of all </w:t>
            </w:r>
            <w:r>
              <w:rPr>
                <w:i/>
                <w:sz w:val="22"/>
              </w:rPr>
              <w:t>English language learners (ELLs</w:t>
            </w:r>
            <w:r w:rsidR="004F6023">
              <w:rPr>
                <w:i/>
                <w:sz w:val="22"/>
              </w:rPr>
              <w:t>) enrolled</w:t>
            </w:r>
            <w:r w:rsidR="00AF0460">
              <w:rPr>
                <w:i/>
                <w:sz w:val="22"/>
              </w:rPr>
              <w:t xml:space="preserve"> in the district</w:t>
            </w:r>
            <w:r w:rsidR="004F6023">
              <w:rPr>
                <w:i/>
                <w:sz w:val="22"/>
              </w:rPr>
              <w:t xml:space="preserve">. </w:t>
            </w:r>
          </w:p>
          <w:p w:rsidR="00B6757E" w:rsidRDefault="00B6757E" w:rsidP="00B675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060A9F" w:rsidRDefault="004A0F08" w:rsidP="009227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szCs w:val="22"/>
              </w:rPr>
              <w:t xml:space="preserve">Documentation reviewed concerning the development of an ESL curriculum, </w:t>
            </w:r>
            <w:r w:rsidR="00041BD0">
              <w:rPr>
                <w:i/>
                <w:sz w:val="22"/>
                <w:szCs w:val="22"/>
              </w:rPr>
              <w:t xml:space="preserve">indicated that </w:t>
            </w:r>
            <w:r>
              <w:rPr>
                <w:i/>
                <w:sz w:val="22"/>
                <w:szCs w:val="22"/>
              </w:rPr>
              <w:t>the district submitted a guide</w:t>
            </w:r>
            <w:r w:rsidR="0074583E">
              <w:rPr>
                <w:i/>
                <w:sz w:val="22"/>
                <w:szCs w:val="22"/>
              </w:rPr>
              <w:t xml:space="preserve"> instead of ESL curricula.  </w:t>
            </w:r>
            <w:r>
              <w:rPr>
                <w:i/>
                <w:sz w:val="22"/>
                <w:szCs w:val="22"/>
              </w:rPr>
              <w:t>Within the guide the district referenced the Avenues</w:t>
            </w:r>
            <w:r w:rsidR="00125186">
              <w:rPr>
                <w:i/>
                <w:sz w:val="22"/>
                <w:szCs w:val="22"/>
              </w:rPr>
              <w:t xml:space="preserve"> (K-5)</w:t>
            </w:r>
            <w:r>
              <w:rPr>
                <w:i/>
                <w:sz w:val="22"/>
                <w:szCs w:val="22"/>
              </w:rPr>
              <w:t xml:space="preserve"> and High Point </w:t>
            </w:r>
            <w:r w:rsidR="00125186">
              <w:rPr>
                <w:i/>
                <w:sz w:val="22"/>
                <w:szCs w:val="22"/>
              </w:rPr>
              <w:t>(6-12)</w:t>
            </w:r>
            <w:r>
              <w:rPr>
                <w:i/>
                <w:sz w:val="22"/>
                <w:szCs w:val="22"/>
              </w:rPr>
              <w:t xml:space="preserve"> Programs</w:t>
            </w:r>
            <w:r w:rsidR="00125186">
              <w:rPr>
                <w:i/>
                <w:sz w:val="22"/>
                <w:szCs w:val="22"/>
              </w:rPr>
              <w:t xml:space="preserve"> in addition to other supplemental materials</w:t>
            </w:r>
            <w:r w:rsidR="00041BD0">
              <w:rPr>
                <w:i/>
                <w:sz w:val="22"/>
                <w:szCs w:val="22"/>
              </w:rPr>
              <w:t xml:space="preserve"> </w:t>
            </w:r>
            <w:r w:rsidR="00D5143B">
              <w:rPr>
                <w:i/>
                <w:sz w:val="22"/>
                <w:szCs w:val="22"/>
              </w:rPr>
              <w:t xml:space="preserve">that the district uses </w:t>
            </w:r>
            <w:r w:rsidR="00041BD0">
              <w:rPr>
                <w:i/>
                <w:sz w:val="22"/>
                <w:szCs w:val="22"/>
              </w:rPr>
              <w:t>in teaching ELLs</w:t>
            </w:r>
            <w:r w:rsidR="00125186">
              <w:rPr>
                <w:i/>
                <w:sz w:val="22"/>
                <w:szCs w:val="22"/>
              </w:rPr>
              <w:t xml:space="preserve">. </w:t>
            </w:r>
            <w:r w:rsidR="009227BB">
              <w:rPr>
                <w:i/>
                <w:sz w:val="22"/>
                <w:szCs w:val="22"/>
              </w:rPr>
              <w:t>However, the district did not specify</w:t>
            </w:r>
            <w:r w:rsidR="00125186">
              <w:rPr>
                <w:i/>
                <w:sz w:val="22"/>
                <w:szCs w:val="22"/>
              </w:rPr>
              <w:t xml:space="preserve"> how these programs and materials are used</w:t>
            </w:r>
            <w:r w:rsidR="0074583E">
              <w:rPr>
                <w:i/>
                <w:sz w:val="22"/>
                <w:szCs w:val="22"/>
              </w:rPr>
              <w:t xml:space="preserve"> and/or</w:t>
            </w:r>
            <w:r w:rsidR="00041BD0">
              <w:rPr>
                <w:i/>
                <w:sz w:val="22"/>
                <w:szCs w:val="22"/>
              </w:rPr>
              <w:t xml:space="preserve"> if they are</w:t>
            </w:r>
            <w:r w:rsidR="0074583E">
              <w:rPr>
                <w:i/>
                <w:sz w:val="22"/>
                <w:szCs w:val="22"/>
              </w:rPr>
              <w:t xml:space="preserve"> </w:t>
            </w:r>
            <w:r w:rsidR="009227BB">
              <w:rPr>
                <w:i/>
                <w:sz w:val="22"/>
                <w:szCs w:val="22"/>
              </w:rPr>
              <w:t xml:space="preserve">modified to meet the </w:t>
            </w:r>
            <w:r w:rsidR="0074583E">
              <w:rPr>
                <w:i/>
                <w:sz w:val="22"/>
                <w:szCs w:val="22"/>
              </w:rPr>
              <w:t xml:space="preserve">specific </w:t>
            </w:r>
            <w:r w:rsidR="009227BB">
              <w:rPr>
                <w:i/>
                <w:sz w:val="22"/>
                <w:szCs w:val="22"/>
              </w:rPr>
              <w:t xml:space="preserve">needs of the district’s ELLs.  </w:t>
            </w:r>
            <w:r w:rsidR="00041BD0">
              <w:rPr>
                <w:i/>
                <w:sz w:val="22"/>
                <w:szCs w:val="22"/>
              </w:rPr>
              <w:t xml:space="preserve">In regards to the ESL curriculum, </w:t>
            </w:r>
            <w:r w:rsidR="0074583E">
              <w:rPr>
                <w:i/>
                <w:sz w:val="22"/>
                <w:szCs w:val="22"/>
              </w:rPr>
              <w:t>t</w:t>
            </w:r>
            <w:r w:rsidR="00060A9F" w:rsidRPr="005722A7">
              <w:rPr>
                <w:i/>
                <w:sz w:val="22"/>
                <w:szCs w:val="22"/>
              </w:rPr>
              <w:t xml:space="preserve">he district should note that the Department has new regulations in place which may affect the district’s corrective action plan (CAP).  Please refer to: </w:t>
            </w:r>
            <w:hyperlink r:id="rId14" w:history="1">
              <w:r w:rsidR="00060A9F" w:rsidRPr="005722A7">
                <w:rPr>
                  <w:rStyle w:val="Hyperlink"/>
                  <w:i/>
                  <w:sz w:val="22"/>
                  <w:szCs w:val="22"/>
                </w:rPr>
                <w:t>http://www.doe.mass.edu/retell/</w:t>
              </w:r>
            </w:hyperlink>
            <w:r w:rsidR="00060A9F" w:rsidRPr="005722A7">
              <w:rPr>
                <w:sz w:val="22"/>
                <w:szCs w:val="22"/>
              </w:rPr>
              <w:t xml:space="preserve"> </w:t>
            </w:r>
            <w:r w:rsidR="00060A9F" w:rsidRPr="005722A7">
              <w:rPr>
                <w:i/>
                <w:sz w:val="22"/>
                <w:szCs w:val="22"/>
              </w:rPr>
              <w:t>for more information.</w:t>
            </w:r>
          </w:p>
          <w:p w:rsidR="00041BD0" w:rsidRDefault="00041BD0" w:rsidP="009227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055BC3" w:rsidRDefault="00C21987" w:rsidP="00055B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rPr>
              <w:t>Concerning hours of ESL instruction, a</w:t>
            </w:r>
            <w:r w:rsidR="00041BD0">
              <w:rPr>
                <w:i/>
                <w:sz w:val="22"/>
              </w:rPr>
              <w:t xml:space="preserve">lthough the district provided </w:t>
            </w:r>
            <w:r>
              <w:rPr>
                <w:i/>
                <w:sz w:val="22"/>
              </w:rPr>
              <w:t>the amount of</w:t>
            </w:r>
            <w:r w:rsidR="00041BD0">
              <w:rPr>
                <w:i/>
                <w:sz w:val="22"/>
              </w:rPr>
              <w:t xml:space="preserve"> ESL </w:t>
            </w:r>
            <w:r>
              <w:rPr>
                <w:i/>
                <w:sz w:val="22"/>
              </w:rPr>
              <w:t xml:space="preserve">services </w:t>
            </w:r>
            <w:r w:rsidR="009D73E9">
              <w:rPr>
                <w:i/>
                <w:sz w:val="22"/>
              </w:rPr>
              <w:t>that</w:t>
            </w:r>
            <w:r w:rsidR="00041BD0">
              <w:rPr>
                <w:i/>
                <w:sz w:val="22"/>
              </w:rPr>
              <w:t xml:space="preserve"> English </w:t>
            </w:r>
            <w:r>
              <w:rPr>
                <w:i/>
                <w:sz w:val="22"/>
              </w:rPr>
              <w:t>language learners (ELLs)</w:t>
            </w:r>
            <w:r w:rsidR="009D73E9">
              <w:rPr>
                <w:i/>
                <w:sz w:val="22"/>
              </w:rPr>
              <w:t xml:space="preserve"> receive</w:t>
            </w:r>
            <w:r w:rsidR="00041BD0">
              <w:rPr>
                <w:i/>
                <w:sz w:val="22"/>
              </w:rPr>
              <w:t>, the students English proficiency level was not reported.  Therefore, the Department could not determine if the hours of ESL services provided are consistent with Department guidance.  In addition,</w:t>
            </w:r>
            <w:r w:rsidR="009D73E9">
              <w:rPr>
                <w:i/>
                <w:sz w:val="22"/>
              </w:rPr>
              <w:t xml:space="preserve"> in one document there were</w:t>
            </w:r>
            <w:r w:rsidR="00041BD0">
              <w:rPr>
                <w:i/>
                <w:sz w:val="22"/>
              </w:rPr>
              <w:t xml:space="preserve"> discrepancies</w:t>
            </w:r>
            <w:r>
              <w:rPr>
                <w:i/>
                <w:sz w:val="22"/>
              </w:rPr>
              <w:t xml:space="preserve"> in the information provided between the </w:t>
            </w:r>
            <w:r w:rsidR="00041BD0">
              <w:rPr>
                <w:i/>
                <w:sz w:val="22"/>
              </w:rPr>
              <w:t>schedule</w:t>
            </w:r>
            <w:r>
              <w:rPr>
                <w:i/>
                <w:sz w:val="22"/>
              </w:rPr>
              <w:t>d</w:t>
            </w:r>
            <w:r w:rsidR="00041BD0">
              <w:rPr>
                <w:i/>
                <w:sz w:val="22"/>
              </w:rPr>
              <w:t xml:space="preserve"> hours</w:t>
            </w:r>
            <w:r>
              <w:rPr>
                <w:i/>
                <w:sz w:val="22"/>
              </w:rPr>
              <w:t xml:space="preserve"> of instruction</w:t>
            </w:r>
            <w:r w:rsidR="00041BD0">
              <w:rPr>
                <w:i/>
                <w:sz w:val="22"/>
              </w:rPr>
              <w:t xml:space="preserve"> and total </w:t>
            </w:r>
            <w:r>
              <w:rPr>
                <w:i/>
                <w:sz w:val="22"/>
              </w:rPr>
              <w:t>number of hours.</w:t>
            </w:r>
            <w:r w:rsidR="00FA5D37">
              <w:rPr>
                <w:i/>
                <w:sz w:val="22"/>
              </w:rPr>
              <w:t xml:space="preserve"> </w:t>
            </w:r>
            <w:r w:rsidR="00055BC3" w:rsidRPr="00F05FBA">
              <w:rPr>
                <w:i/>
                <w:sz w:val="22"/>
                <w:szCs w:val="22"/>
              </w:rPr>
              <w:t xml:space="preserve">(Please refer to </w:t>
            </w:r>
            <w:hyperlink r:id="rId15" w:history="1">
              <w:r w:rsidR="00055BC3" w:rsidRPr="00F05FBA">
                <w:rPr>
                  <w:rStyle w:val="Hyperlink"/>
                  <w:i/>
                  <w:sz w:val="22"/>
                  <w:szCs w:val="22"/>
                </w:rPr>
                <w:t>http://www.doe.mass.edu/mcas/mepa/guidance.html - p. 5</w:t>
              </w:r>
            </w:hyperlink>
            <w:r w:rsidR="00055BC3" w:rsidRPr="00F05FBA">
              <w:rPr>
                <w:i/>
                <w:sz w:val="22"/>
                <w:szCs w:val="22"/>
              </w:rPr>
              <w:t>).</w:t>
            </w:r>
          </w:p>
          <w:p w:rsidR="00041BD0" w:rsidRDefault="00041BD0" w:rsidP="009227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D57EB8" w:rsidRPr="0074583E" w:rsidRDefault="00D57EB8" w:rsidP="00D57EB8">
            <w:pPr>
              <w:rPr>
                <w:i/>
                <w:sz w:val="22"/>
                <w:szCs w:val="22"/>
              </w:rPr>
            </w:pPr>
            <w:r w:rsidRPr="0074583E">
              <w:rPr>
                <w:i/>
                <w:sz w:val="22"/>
                <w:szCs w:val="22"/>
              </w:rPr>
              <w:t>Please refer to ELE 15 for comments on professional development</w:t>
            </w:r>
            <w:r w:rsidR="00D5143B">
              <w:rPr>
                <w:i/>
                <w:sz w:val="22"/>
                <w:szCs w:val="22"/>
              </w:rPr>
              <w:t xml:space="preserve"> requirements</w:t>
            </w:r>
            <w:r w:rsidRPr="0074583E">
              <w:rPr>
                <w:i/>
                <w:sz w:val="22"/>
                <w:szCs w:val="22"/>
              </w:rPr>
              <w:t xml:space="preserve">.   </w:t>
            </w:r>
          </w:p>
          <w:p w:rsidR="00D57EB8" w:rsidRPr="00D57EB8" w:rsidRDefault="00D57EB8" w:rsidP="00D57EB8">
            <w:pPr>
              <w:rPr>
                <w:i/>
                <w:sz w:val="22"/>
                <w:szCs w:val="22"/>
                <w:highlight w:val="green"/>
              </w:rPr>
            </w:pPr>
          </w:p>
          <w:p w:rsidR="00EF0D13" w:rsidRPr="0039189F" w:rsidRDefault="009725A1" w:rsidP="009725A1">
            <w:pPr>
              <w:rPr>
                <w:i/>
                <w:sz w:val="22"/>
                <w:szCs w:val="22"/>
              </w:rPr>
            </w:pPr>
            <w:r>
              <w:rPr>
                <w:i/>
                <w:sz w:val="22"/>
                <w:szCs w:val="22"/>
              </w:rPr>
              <w:t>Based on the above</w:t>
            </w:r>
            <w:r w:rsidR="000111B0">
              <w:rPr>
                <w:i/>
                <w:sz w:val="22"/>
                <w:szCs w:val="22"/>
              </w:rPr>
              <w:t>,</w:t>
            </w:r>
            <w:r>
              <w:rPr>
                <w:i/>
                <w:sz w:val="22"/>
                <w:szCs w:val="22"/>
              </w:rPr>
              <w:t xml:space="preserve"> the</w:t>
            </w:r>
            <w:r w:rsidR="00D57EB8" w:rsidRPr="00D808C6">
              <w:rPr>
                <w:i/>
                <w:sz w:val="22"/>
                <w:szCs w:val="22"/>
              </w:rPr>
              <w:t xml:space="preserve"> Department concluded that the district does not have a fully implemented SEI program</w:t>
            </w:r>
            <w:r w:rsidR="009D73E9">
              <w:rPr>
                <w:i/>
                <w:sz w:val="22"/>
                <w:szCs w:val="22"/>
              </w:rPr>
              <w:t xml:space="preserve"> that is consistent with Chapter 71A.</w:t>
            </w:r>
          </w:p>
        </w:tc>
      </w:tr>
    </w:tbl>
    <w:p w:rsidR="004D05A3" w:rsidRDefault="004D05A3" w:rsidP="004D05A3">
      <w:pPr>
        <w:rPr>
          <w:sz w:val="22"/>
        </w:rPr>
      </w:pPr>
    </w:p>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A1356E">
        <w:trPr>
          <w:tblHeader/>
        </w:trPr>
        <w:tc>
          <w:tcPr>
            <w:tcW w:w="1530" w:type="dxa"/>
            <w:tcBorders>
              <w:top w:val="double" w:sz="2" w:space="0" w:color="000000"/>
            </w:tcBorders>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tcBorders>
              <w:top w:val="double" w:sz="2" w:space="0" w:color="000000"/>
            </w:tcBorders>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251" w:name="_Toc115145871"/>
            <w:bookmarkStart w:id="252" w:name="_Toc112217873"/>
            <w:bookmarkStart w:id="253" w:name="_Toc112217678"/>
            <w:bookmarkStart w:id="254" w:name="_Toc112209311"/>
            <w:bookmarkStart w:id="255" w:name="_Toc112209112"/>
            <w:bookmarkStart w:id="256" w:name="_Toc112208916"/>
            <w:bookmarkStart w:id="257" w:name="_Toc112206457"/>
            <w:bookmarkStart w:id="258" w:name="_Toc86471125"/>
            <w:bookmarkStart w:id="259" w:name="_Toc86470929"/>
            <w:bookmarkStart w:id="260" w:name="_Toc86469625"/>
            <w:bookmarkStart w:id="261" w:name="_Toc86469427"/>
            <w:bookmarkStart w:id="262" w:name="_Toc86469227"/>
            <w:bookmarkStart w:id="263" w:name="_Toc86469026"/>
            <w:bookmarkStart w:id="264" w:name="_Toc86468824"/>
            <w:bookmarkStart w:id="265" w:name="_Toc86468621"/>
            <w:bookmarkStart w:id="266" w:name="_Toc86468413"/>
            <w:bookmarkStart w:id="267" w:name="_Toc86468205"/>
            <w:bookmarkStart w:id="268" w:name="_Toc86467996"/>
            <w:bookmarkStart w:id="269" w:name="_Toc86467786"/>
            <w:bookmarkStart w:id="270" w:name="_Toc86467575"/>
            <w:bookmarkStart w:id="271" w:name="_Toc86467363"/>
            <w:bookmarkStart w:id="272" w:name="_Toc86467150"/>
            <w:bookmarkStart w:id="273" w:name="_Toc86466935"/>
            <w:bookmarkStart w:id="274" w:name="_Toc86462833"/>
            <w:bookmarkStart w:id="275" w:name="_Toc86462618"/>
            <w:bookmarkStart w:id="276" w:name="_Toc86462401"/>
            <w:bookmarkStart w:id="277" w:name="_Toc86462183"/>
            <w:bookmarkStart w:id="278" w:name="_Toc86461964"/>
            <w:bookmarkStart w:id="279" w:name="_Toc86461744"/>
            <w:bookmarkStart w:id="280" w:name="_Toc86461524"/>
            <w:bookmarkStart w:id="281" w:name="_Toc86461304"/>
            <w:bookmarkStart w:id="282" w:name="_Toc86461083"/>
            <w:bookmarkStart w:id="283" w:name="_Toc86460862"/>
            <w:bookmarkStart w:id="284" w:name="_Toc86460640"/>
            <w:bookmarkStart w:id="285" w:name="_Toc86460415"/>
            <w:bookmarkStart w:id="286" w:name="_Toc86460190"/>
            <w:bookmarkStart w:id="287" w:name="_Toc86459965"/>
            <w:bookmarkStart w:id="288" w:name="_Toc86459740"/>
            <w:bookmarkStart w:id="289" w:name="_Toc86459603"/>
            <w:bookmarkStart w:id="290" w:name="_Toc86459377"/>
            <w:bookmarkStart w:id="291" w:name="_Toc86459150"/>
            <w:bookmarkStart w:id="292" w:name="_Toc86458924"/>
            <w:bookmarkStart w:id="293" w:name="_Toc86458698"/>
            <w:bookmarkStart w:id="294" w:name="_Toc86458471"/>
            <w:bookmarkStart w:id="295" w:name="_Toc86221278"/>
            <w:bookmarkStart w:id="296" w:name="_Toc86221049"/>
            <w:bookmarkStart w:id="297" w:name="_Toc86220821"/>
            <w:bookmarkStart w:id="298" w:name="_Toc86220591"/>
            <w:bookmarkStart w:id="299" w:name="_Toc86220360"/>
            <w:bookmarkStart w:id="300" w:name="_Toc86208210"/>
            <w:bookmarkStart w:id="301" w:name="_Toc86199771"/>
            <w:bookmarkStart w:id="302" w:name="_Toc83804346"/>
            <w:bookmarkStart w:id="303" w:name="_Toc83804145"/>
            <w:bookmarkStart w:id="304" w:name="_Toc83803943"/>
            <w:bookmarkStart w:id="305" w:name="_Toc83803741"/>
            <w:bookmarkStart w:id="306" w:name="_Toc68669641"/>
            <w:bookmarkStart w:id="307" w:name="_Toc68669439"/>
            <w:bookmarkStart w:id="308" w:name="_Toc68669236"/>
            <w:bookmarkStart w:id="309" w:name="_Toc55637026"/>
            <w:bookmarkStart w:id="310" w:name="_Toc55636824"/>
            <w:bookmarkStart w:id="311" w:name="_Toc55636622"/>
            <w:bookmarkStart w:id="312" w:name="_Toc55636419"/>
            <w:bookmarkStart w:id="313" w:name="_Toc55636096"/>
            <w:bookmarkStart w:id="314" w:name="_Toc55635856"/>
            <w:bookmarkStart w:id="315" w:name="_Toc55029249"/>
            <w:bookmarkStart w:id="316" w:name="_Toc55029035"/>
            <w:bookmarkStart w:id="317" w:name="_Toc55027788"/>
            <w:bookmarkStart w:id="318" w:name="_Toc55027572"/>
            <w:bookmarkStart w:id="319" w:name="_Toc54953922"/>
            <w:bookmarkStart w:id="320" w:name="_Toc54779101"/>
            <w:bookmarkStart w:id="321" w:name="_Toc54778809"/>
            <w:bookmarkStart w:id="322" w:name="_Toc54766091"/>
            <w:bookmarkStart w:id="323" w:name="_Toc54765886"/>
            <w:bookmarkStart w:id="324" w:name="_Toc54761547"/>
            <w:bookmarkStart w:id="325" w:name="_Toc54761298"/>
            <w:bookmarkStart w:id="326" w:name="_Toc54760866"/>
            <w:bookmarkStart w:id="327" w:name="_Toc54756331"/>
            <w:bookmarkStart w:id="328" w:name="_Toc54756010"/>
            <w:bookmarkStart w:id="329" w:name="_Toc54755811"/>
            <w:bookmarkStart w:id="330" w:name="_Toc54750597"/>
            <w:bookmarkStart w:id="331" w:name="_Toc54750291"/>
            <w:r w:rsidR="004D05A3">
              <w:t> </w:t>
            </w:r>
            <w:r w:rsidR="004D05A3">
              <w:t> </w:t>
            </w:r>
            <w:r w:rsidR="004D05A3">
              <w:t> </w:t>
            </w:r>
            <w:r w:rsidR="004D05A3">
              <w:t> </w:t>
            </w:r>
            <w:r w:rsidR="004D05A3">
              <w:t> </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A1356E">
        <w:tc>
          <w:tcPr>
            <w:tcW w:w="1530" w:type="dxa"/>
            <w:tcBorders>
              <w:bottom w:val="single" w:sz="2" w:space="0" w:color="000000"/>
            </w:tcBorders>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6</w:t>
            </w:r>
          </w:p>
        </w:tc>
        <w:tc>
          <w:tcPr>
            <w:tcW w:w="7740" w:type="dxa"/>
            <w:tcBorders>
              <w:bottom w:val="single" w:sz="2" w:space="0" w:color="000000"/>
            </w:tcBorders>
          </w:tcPr>
          <w:p w:rsidR="004D05A3" w:rsidRDefault="004D05A3" w:rsidP="009346C2">
            <w:pPr>
              <w:rPr>
                <w:b/>
                <w:bCs/>
                <w:sz w:val="22"/>
              </w:rPr>
            </w:pPr>
          </w:p>
          <w:p w:rsidR="004D05A3" w:rsidRDefault="004D05A3" w:rsidP="009346C2">
            <w:pPr>
              <w:rPr>
                <w:sz w:val="22"/>
              </w:rPr>
            </w:pPr>
            <w:r>
              <w:rPr>
                <w:b/>
                <w:bCs/>
                <w:sz w:val="22"/>
              </w:rPr>
              <w:t>Program Exit and Readiness</w:t>
            </w:r>
          </w:p>
          <w:p w:rsidR="004D05A3" w:rsidRDefault="004D05A3" w:rsidP="009346C2">
            <w:pPr>
              <w:pStyle w:val="BodyText"/>
              <w:tabs>
                <w:tab w:val="left" w:pos="808"/>
              </w:tabs>
              <w:ind w:left="288"/>
            </w:pPr>
            <w:r>
              <w:t xml:space="preserve">1. The district does not re-designate a student from Limited English Proficient (LEP) to Formerly Limited English Proficient (FLEP) until he or she is deemed </w:t>
            </w:r>
            <w:r>
              <w:lastRenderedPageBreak/>
              <w:t>English proficient and can participate meaningfully in all aspects of the district’s general education program without the use of adapted or simplified English materials.</w:t>
            </w:r>
          </w:p>
          <w:p w:rsidR="004D05A3" w:rsidRDefault="004D05A3" w:rsidP="009346C2">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4D05A3" w:rsidRDefault="004D05A3" w:rsidP="009346C2">
            <w:pPr>
              <w:rPr>
                <w:sz w:val="22"/>
              </w:rPr>
            </w:pPr>
            <w:r>
              <w:rPr>
                <w:sz w:val="22"/>
              </w:rPr>
              <w:tab/>
            </w:r>
          </w:p>
          <w:p w:rsidR="004D05A3" w:rsidRDefault="004D05A3" w:rsidP="009346C2">
            <w:pPr>
              <w:ind w:left="609"/>
              <w:rPr>
                <w:sz w:val="22"/>
              </w:rPr>
            </w:pPr>
            <w:r>
              <w:rPr>
                <w:sz w:val="22"/>
              </w:rPr>
              <w:t>Authority: Title VI; EEOA; G.L. c. 71A, § 4</w:t>
            </w:r>
          </w:p>
          <w:p w:rsidR="004D05A3" w:rsidRDefault="004D05A3" w:rsidP="009346C2">
            <w:pPr>
              <w:rPr>
                <w:sz w:val="22"/>
              </w:rPr>
            </w:pPr>
          </w:p>
        </w:tc>
      </w:tr>
      <w:tr w:rsidR="00A1356E" w:rsidTr="00A1356E">
        <w:trPr>
          <w:trHeight w:val="346"/>
        </w:trPr>
        <w:tc>
          <w:tcPr>
            <w:tcW w:w="1530" w:type="dxa"/>
            <w:tcBorders>
              <w:top w:val="single" w:sz="2" w:space="0" w:color="000000"/>
              <w:bottom w:val="double" w:sz="2" w:space="0" w:color="000000"/>
            </w:tcBorders>
            <w:vAlign w:val="center"/>
          </w:tcPr>
          <w:p w:rsidR="00A1356E" w:rsidRDefault="00A1356E" w:rsidP="00A1356E">
            <w:pPr>
              <w:spacing w:line="120" w:lineRule="exact"/>
              <w:rPr>
                <w:sz w:val="22"/>
              </w:rPr>
            </w:pPr>
          </w:p>
        </w:tc>
        <w:tc>
          <w:tcPr>
            <w:tcW w:w="7740" w:type="dxa"/>
            <w:tcBorders>
              <w:top w:val="single" w:sz="2" w:space="0" w:color="000000"/>
              <w:bottom w:val="double" w:sz="2" w:space="0" w:color="000000"/>
            </w:tcBorders>
            <w:vAlign w:val="center"/>
          </w:tcPr>
          <w:p w:rsidR="00A1356E" w:rsidRDefault="00A1356E" w:rsidP="00A1356E">
            <w:pPr>
              <w:rPr>
                <w:b/>
                <w:bCs/>
                <w:sz w:val="22"/>
              </w:rPr>
            </w:pPr>
            <w:r>
              <w:rPr>
                <w:b/>
                <w:bCs/>
                <w:sz w:val="22"/>
              </w:rPr>
              <w:t>Rating: Implemented                                    District Response Required:  No</w:t>
            </w:r>
          </w:p>
        </w:tc>
      </w:tr>
      <w:tr w:rsidR="004D05A3" w:rsidTr="00A1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2"/>
            <w:tcBorders>
              <w:top w:val="double" w:sz="2" w:space="0" w:color="000000"/>
            </w:tcBorders>
          </w:tcPr>
          <w:p w:rsidR="00477F72" w:rsidRDefault="00477F72" w:rsidP="009346C2">
            <w:pPr>
              <w:rPr>
                <w:b/>
                <w:sz w:val="22"/>
              </w:rPr>
            </w:pPr>
          </w:p>
          <w:p w:rsidR="004D05A3" w:rsidRDefault="004D05A3" w:rsidP="009346C2">
            <w:pPr>
              <w:rPr>
                <w:b/>
                <w:sz w:val="22"/>
              </w:rPr>
            </w:pPr>
            <w:r>
              <w:rPr>
                <w:b/>
                <w:sz w:val="22"/>
              </w:rPr>
              <w:t>Department of Elementary and Secondary Education Comments:</w:t>
            </w:r>
          </w:p>
        </w:tc>
      </w:tr>
      <w:tr w:rsidR="004D05A3" w:rsidTr="00A13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2"/>
          </w:tcPr>
          <w:p w:rsidR="00B6757E" w:rsidRDefault="00B6757E"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60AD">
              <w:rPr>
                <w:i/>
                <w:sz w:val="22"/>
              </w:rPr>
              <w:t>There are no issues identified for this criterion.</w:t>
            </w:r>
          </w:p>
        </w:tc>
      </w:tr>
    </w:tbl>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332" w:name="_Toc21911601"/>
            <w:r>
              <w:t>ENGLISH LEARNER EDUCATION</w:t>
            </w:r>
            <w:bookmarkEnd w:id="332"/>
          </w:p>
          <w:p w:rsidR="004D05A3" w:rsidRDefault="004D05A3" w:rsidP="009346C2">
            <w:pPr>
              <w:jc w:val="center"/>
              <w:rPr>
                <w:b/>
                <w:sz w:val="22"/>
              </w:rPr>
            </w:pPr>
            <w:r>
              <w:rPr>
                <w:b/>
                <w:sz w:val="22"/>
              </w:rPr>
              <w:t>III. PARENTAL INVOLVEMENT</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7</w:t>
            </w:r>
          </w:p>
        </w:tc>
        <w:tc>
          <w:tcPr>
            <w:tcW w:w="7740" w:type="dxa"/>
          </w:tcPr>
          <w:p w:rsidR="004D05A3" w:rsidRDefault="004D05A3" w:rsidP="009346C2">
            <w:pPr>
              <w:rPr>
                <w:b/>
                <w:bCs/>
                <w:sz w:val="22"/>
              </w:rPr>
            </w:pPr>
          </w:p>
          <w:p w:rsidR="004D05A3" w:rsidRDefault="004D05A3" w:rsidP="009346C2">
            <w:pPr>
              <w:rPr>
                <w:sz w:val="22"/>
              </w:rPr>
            </w:pPr>
            <w:r>
              <w:rPr>
                <w:b/>
                <w:bCs/>
                <w:sz w:val="22"/>
              </w:rPr>
              <w:t>Parent Involvement</w:t>
            </w:r>
          </w:p>
          <w:p w:rsidR="004D05A3" w:rsidRDefault="004D05A3" w:rsidP="009346C2">
            <w:pPr>
              <w:ind w:left="360"/>
              <w:rPr>
                <w:sz w:val="22"/>
              </w:rPr>
            </w:pPr>
            <w:r>
              <w:rPr>
                <w:sz w:val="22"/>
              </w:rPr>
              <w:t xml:space="preserve">The district develops ways to include parents or guardians of LEP students in matters pertaining to their children’s education.  </w:t>
            </w:r>
          </w:p>
          <w:p w:rsidR="004D05A3" w:rsidRDefault="004D05A3" w:rsidP="009346C2">
            <w:pPr>
              <w:ind w:left="360"/>
              <w:rPr>
                <w:sz w:val="22"/>
              </w:rPr>
            </w:pPr>
          </w:p>
          <w:p w:rsidR="004D05A3" w:rsidRDefault="004D05A3" w:rsidP="009346C2">
            <w:pPr>
              <w:ind w:left="609"/>
              <w:rPr>
                <w:sz w:val="22"/>
              </w:rPr>
            </w:pPr>
            <w:r>
              <w:rPr>
                <w:sz w:val="22"/>
              </w:rPr>
              <w:t>Authority: Title VI; EEOA</w:t>
            </w:r>
          </w:p>
          <w:p w:rsidR="004D05A3" w:rsidRDefault="004D05A3" w:rsidP="009346C2">
            <w:pPr>
              <w:ind w:left="254" w:hanging="254"/>
              <w:rPr>
                <w:sz w:val="22"/>
              </w:rPr>
            </w:pPr>
          </w:p>
        </w:tc>
      </w:tr>
      <w:tr w:rsidR="00A1356E" w:rsidTr="00A1356E">
        <w:trPr>
          <w:trHeight w:val="337"/>
        </w:trPr>
        <w:tc>
          <w:tcPr>
            <w:tcW w:w="1530" w:type="dxa"/>
            <w:vAlign w:val="center"/>
          </w:tcPr>
          <w:p w:rsidR="00A1356E" w:rsidRDefault="00A1356E" w:rsidP="00A1356E">
            <w:pPr>
              <w:spacing w:line="120" w:lineRule="exact"/>
              <w:rPr>
                <w:sz w:val="22"/>
              </w:rPr>
            </w:pPr>
          </w:p>
        </w:tc>
        <w:tc>
          <w:tcPr>
            <w:tcW w:w="7740" w:type="dxa"/>
            <w:vAlign w:val="center"/>
          </w:tcPr>
          <w:p w:rsidR="00A1356E" w:rsidRDefault="00A1356E" w:rsidP="00A1356E">
            <w:pPr>
              <w:tabs>
                <w:tab w:val="left" w:pos="3939"/>
              </w:tabs>
              <w:rPr>
                <w:b/>
                <w:bCs/>
                <w:sz w:val="22"/>
              </w:rPr>
            </w:pPr>
            <w:r>
              <w:rPr>
                <w:b/>
                <w:bCs/>
                <w:sz w:val="22"/>
              </w:rPr>
              <w:t>Rating: Implemented                                    District Response Required:  No</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rPr>
                <w:i/>
                <w:sz w:val="22"/>
              </w:rPr>
            </w:pPr>
            <w:r w:rsidRPr="00E260AD">
              <w:rPr>
                <w:i/>
                <w:sz w:val="22"/>
              </w:rPr>
              <w:t>There are no issues identified for this criterion.</w:t>
            </w:r>
          </w:p>
        </w:tc>
      </w:tr>
    </w:tbl>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333" w:name="_Toc21911610"/>
            <w:r>
              <w:t>ENGLISH LEARNER EDUCATION</w:t>
            </w:r>
            <w:bookmarkEnd w:id="333"/>
          </w:p>
          <w:p w:rsidR="004D05A3" w:rsidRDefault="004D05A3" w:rsidP="009346C2">
            <w:pPr>
              <w:jc w:val="center"/>
              <w:rPr>
                <w:b/>
                <w:sz w:val="22"/>
              </w:rPr>
            </w:pPr>
            <w:r>
              <w:rPr>
                <w:b/>
                <w:sz w:val="22"/>
              </w:rPr>
              <w:t>IV. CURRICULUM AND INSTRUCTION</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8</w:t>
            </w:r>
          </w:p>
        </w:tc>
        <w:tc>
          <w:tcPr>
            <w:tcW w:w="7740" w:type="dxa"/>
          </w:tcPr>
          <w:p w:rsidR="004D05A3" w:rsidRDefault="004D05A3" w:rsidP="009346C2">
            <w:pPr>
              <w:rPr>
                <w:b/>
                <w:bCs/>
                <w:sz w:val="22"/>
              </w:rPr>
            </w:pPr>
          </w:p>
          <w:p w:rsidR="004D05A3" w:rsidRDefault="004D05A3" w:rsidP="009346C2">
            <w:pPr>
              <w:rPr>
                <w:b/>
                <w:bCs/>
                <w:sz w:val="22"/>
              </w:rPr>
            </w:pPr>
            <w:r>
              <w:rPr>
                <w:b/>
                <w:bCs/>
                <w:sz w:val="22"/>
              </w:rPr>
              <w:t>Declining Entry to a Program</w:t>
            </w:r>
          </w:p>
          <w:p w:rsidR="004D05A3" w:rsidRDefault="004D05A3" w:rsidP="009346C2">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4D05A3" w:rsidRDefault="004D05A3" w:rsidP="009346C2">
            <w:pPr>
              <w:ind w:left="614"/>
              <w:rPr>
                <w:sz w:val="22"/>
              </w:rPr>
            </w:pPr>
          </w:p>
          <w:p w:rsidR="004D05A3" w:rsidRDefault="004D05A3" w:rsidP="009346C2">
            <w:pPr>
              <w:ind w:left="609"/>
              <w:rPr>
                <w:sz w:val="22"/>
              </w:rPr>
            </w:pPr>
            <w:r>
              <w:rPr>
                <w:sz w:val="22"/>
              </w:rPr>
              <w:t>Authority: Title VI; EEOA; G.L. c. 71, §38Q1/2</w:t>
            </w:r>
          </w:p>
          <w:p w:rsidR="004D05A3" w:rsidRDefault="004D05A3" w:rsidP="009346C2">
            <w:pPr>
              <w:ind w:left="614"/>
              <w:rPr>
                <w:b/>
                <w:bCs/>
                <w:sz w:val="22"/>
              </w:rPr>
            </w:pPr>
          </w:p>
        </w:tc>
      </w:tr>
      <w:tr w:rsidR="00A1356E" w:rsidTr="00A1356E">
        <w:trPr>
          <w:trHeight w:val="346"/>
        </w:trPr>
        <w:tc>
          <w:tcPr>
            <w:tcW w:w="1530" w:type="dxa"/>
            <w:vAlign w:val="center"/>
          </w:tcPr>
          <w:p w:rsidR="00A1356E" w:rsidRDefault="00A1356E" w:rsidP="00A1356E">
            <w:pPr>
              <w:spacing w:line="120" w:lineRule="exact"/>
              <w:rPr>
                <w:sz w:val="22"/>
              </w:rPr>
            </w:pPr>
          </w:p>
        </w:tc>
        <w:tc>
          <w:tcPr>
            <w:tcW w:w="7740" w:type="dxa"/>
            <w:vAlign w:val="center"/>
          </w:tcPr>
          <w:p w:rsidR="00A1356E" w:rsidRDefault="00A1356E" w:rsidP="00A1356E">
            <w:pPr>
              <w:tabs>
                <w:tab w:val="left" w:pos="3939"/>
              </w:tabs>
              <w:rPr>
                <w:b/>
                <w:bCs/>
                <w:sz w:val="22"/>
              </w:rPr>
            </w:pPr>
            <w:r>
              <w:rPr>
                <w:b/>
                <w:bCs/>
                <w:sz w:val="22"/>
              </w:rPr>
              <w:t>Rating: Implemented                                    District Response Required:  No</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60AD">
              <w:rPr>
                <w:i/>
                <w:sz w:val="22"/>
              </w:rPr>
              <w:t>There are no issues identified for this criterion.</w:t>
            </w:r>
          </w:p>
        </w:tc>
      </w:tr>
    </w:tbl>
    <w:p w:rsidR="004D05A3" w:rsidRDefault="004D05A3" w:rsidP="004D05A3">
      <w:pPr>
        <w:rPr>
          <w:sz w:val="22"/>
        </w:rPr>
      </w:pPr>
    </w:p>
    <w:p w:rsidR="00F477B3" w:rsidRDefault="00F477B3" w:rsidP="004D05A3">
      <w:pPr>
        <w:rPr>
          <w:sz w:val="22"/>
        </w:rPr>
      </w:pPr>
    </w:p>
    <w:p w:rsidR="00F477B3" w:rsidRDefault="00F477B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334" w:name="_Toc115145874"/>
            <w:bookmarkStart w:id="335" w:name="_Toc112217876"/>
            <w:bookmarkStart w:id="336" w:name="_Toc112217681"/>
            <w:bookmarkStart w:id="337" w:name="_Toc112209359"/>
            <w:bookmarkStart w:id="338" w:name="_Toc112209160"/>
            <w:bookmarkStart w:id="339" w:name="_Toc112208964"/>
            <w:bookmarkStart w:id="340" w:name="_Toc112206505"/>
            <w:bookmarkStart w:id="341" w:name="_Toc86471173"/>
            <w:bookmarkStart w:id="342" w:name="_Toc86470977"/>
            <w:bookmarkStart w:id="343" w:name="_Toc86469673"/>
            <w:bookmarkStart w:id="344" w:name="_Toc86469475"/>
            <w:bookmarkStart w:id="345" w:name="_Toc86469275"/>
            <w:bookmarkStart w:id="346" w:name="_Toc86469074"/>
            <w:bookmarkStart w:id="347" w:name="_Toc86468872"/>
            <w:bookmarkStart w:id="348" w:name="_Toc86468669"/>
            <w:bookmarkStart w:id="349" w:name="_Toc86468461"/>
            <w:bookmarkStart w:id="350" w:name="_Toc86468253"/>
            <w:bookmarkStart w:id="351" w:name="_Toc86468044"/>
            <w:bookmarkStart w:id="352" w:name="_Toc86467834"/>
            <w:bookmarkStart w:id="353" w:name="_Toc86467623"/>
            <w:bookmarkStart w:id="354" w:name="_Toc86467411"/>
            <w:bookmarkStart w:id="355" w:name="_Toc86467198"/>
            <w:bookmarkStart w:id="356" w:name="_Toc86466983"/>
            <w:bookmarkStart w:id="357" w:name="_Toc86462881"/>
            <w:bookmarkStart w:id="358" w:name="_Toc86462667"/>
            <w:bookmarkStart w:id="359" w:name="_Toc86462452"/>
            <w:bookmarkStart w:id="360" w:name="_Toc86462235"/>
            <w:bookmarkStart w:id="361" w:name="_Toc86462017"/>
            <w:bookmarkStart w:id="362" w:name="_Toc86461798"/>
            <w:bookmarkStart w:id="363" w:name="_Toc86461578"/>
            <w:bookmarkStart w:id="364" w:name="_Toc86461358"/>
            <w:bookmarkStart w:id="365" w:name="_Toc86461138"/>
            <w:bookmarkStart w:id="366" w:name="_Toc86460917"/>
            <w:bookmarkStart w:id="367" w:name="_Toc86460696"/>
            <w:bookmarkStart w:id="368" w:name="_Toc86460473"/>
            <w:bookmarkStart w:id="369" w:name="_Toc86460249"/>
            <w:bookmarkStart w:id="370" w:name="_Toc86460024"/>
            <w:bookmarkStart w:id="371" w:name="_Toc86459799"/>
            <w:bookmarkStart w:id="372" w:name="_Toc86459662"/>
            <w:bookmarkStart w:id="373" w:name="_Toc86459436"/>
            <w:bookmarkStart w:id="374" w:name="_Toc86459209"/>
            <w:bookmarkStart w:id="375" w:name="_Toc86458983"/>
            <w:bookmarkStart w:id="376" w:name="_Toc86458757"/>
            <w:bookmarkStart w:id="377" w:name="_Toc86458530"/>
            <w:bookmarkStart w:id="378" w:name="_Toc86221337"/>
            <w:bookmarkStart w:id="379" w:name="_Toc86221108"/>
            <w:bookmarkStart w:id="380" w:name="_Toc86220880"/>
            <w:bookmarkStart w:id="381" w:name="_Toc86220650"/>
            <w:bookmarkStart w:id="382" w:name="_Toc86220419"/>
            <w:bookmarkStart w:id="383" w:name="_Toc86208267"/>
            <w:bookmarkStart w:id="384" w:name="_Toc86199820"/>
            <w:bookmarkStart w:id="385" w:name="_Toc83804395"/>
            <w:bookmarkStart w:id="386" w:name="_Toc83804194"/>
            <w:bookmarkStart w:id="387" w:name="_Toc83803992"/>
            <w:bookmarkStart w:id="388" w:name="_Toc83803790"/>
            <w:bookmarkStart w:id="389" w:name="_Toc68669690"/>
            <w:bookmarkStart w:id="390" w:name="_Toc68669488"/>
            <w:bookmarkStart w:id="391" w:name="_Toc68669285"/>
            <w:bookmarkStart w:id="392" w:name="_Toc55637075"/>
            <w:bookmarkStart w:id="393" w:name="_Toc55636873"/>
            <w:bookmarkStart w:id="394" w:name="_Toc55636671"/>
            <w:bookmarkStart w:id="395" w:name="_Toc55636468"/>
            <w:bookmarkStart w:id="396" w:name="_Toc55636145"/>
            <w:bookmarkStart w:id="397" w:name="_Toc55635911"/>
            <w:bookmarkStart w:id="398" w:name="_Toc55029304"/>
            <w:bookmarkStart w:id="399" w:name="_Toc55029090"/>
            <w:bookmarkStart w:id="400" w:name="_Toc55027843"/>
            <w:bookmarkStart w:id="401" w:name="_Toc55027627"/>
            <w:bookmarkStart w:id="402" w:name="_Toc54953977"/>
            <w:bookmarkStart w:id="403" w:name="_Toc54779156"/>
            <w:bookmarkStart w:id="404" w:name="_Toc54778864"/>
            <w:bookmarkStart w:id="405" w:name="_Toc54766140"/>
            <w:bookmarkStart w:id="406" w:name="_Toc54765935"/>
            <w:bookmarkStart w:id="407" w:name="_Toc54761596"/>
            <w:bookmarkStart w:id="408" w:name="_Toc54761347"/>
            <w:bookmarkStart w:id="409" w:name="_Toc54760915"/>
            <w:bookmarkStart w:id="410" w:name="_Toc54756380"/>
            <w:bookmarkStart w:id="411" w:name="_Toc54756059"/>
            <w:bookmarkStart w:id="412" w:name="_Toc54755860"/>
            <w:r w:rsidR="004D05A3">
              <w:t> </w:t>
            </w:r>
            <w:r w:rsidR="004D05A3">
              <w:t> </w:t>
            </w:r>
            <w:r w:rsidR="004D05A3">
              <w:t> </w:t>
            </w:r>
            <w:r w:rsidR="004D05A3">
              <w:t> </w:t>
            </w:r>
            <w:r w:rsidR="004D05A3">
              <w:t> </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9</w:t>
            </w:r>
          </w:p>
        </w:tc>
        <w:tc>
          <w:tcPr>
            <w:tcW w:w="7740" w:type="dxa"/>
          </w:tcPr>
          <w:p w:rsidR="004D05A3" w:rsidRDefault="004D05A3" w:rsidP="009346C2">
            <w:pPr>
              <w:rPr>
                <w:sz w:val="22"/>
              </w:rPr>
            </w:pPr>
          </w:p>
          <w:p w:rsidR="004D05A3" w:rsidRDefault="004D05A3" w:rsidP="009346C2">
            <w:pPr>
              <w:pStyle w:val="Heading5"/>
              <w:rPr>
                <w:bCs/>
              </w:rPr>
            </w:pPr>
            <w:r>
              <w:rPr>
                <w:bCs/>
              </w:rPr>
              <w:t>Instructional Grouping</w:t>
            </w:r>
          </w:p>
          <w:p w:rsidR="004D05A3" w:rsidRDefault="004D05A3" w:rsidP="009346C2">
            <w:pPr>
              <w:widowControl w:val="0"/>
              <w:numPr>
                <w:ilvl w:val="0"/>
                <w:numId w:val="34"/>
              </w:numPr>
              <w:rPr>
                <w:sz w:val="22"/>
              </w:rPr>
            </w:pPr>
            <w:r>
              <w:rPr>
                <w:sz w:val="22"/>
              </w:rPr>
              <w:t>The district only groups LEP students of different ages together in instructional settings if their levels of English proficiency are similar.</w:t>
            </w:r>
          </w:p>
          <w:p w:rsidR="004D05A3" w:rsidRDefault="004D05A3" w:rsidP="009346C2">
            <w:pPr>
              <w:widowControl w:val="0"/>
              <w:numPr>
                <w:ilvl w:val="0"/>
                <w:numId w:val="34"/>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4D05A3" w:rsidRDefault="004D05A3" w:rsidP="009346C2">
            <w:pPr>
              <w:rPr>
                <w:b/>
                <w:bCs/>
                <w:sz w:val="22"/>
              </w:rPr>
            </w:pPr>
          </w:p>
          <w:p w:rsidR="004D05A3" w:rsidRDefault="004D05A3" w:rsidP="009346C2">
            <w:pPr>
              <w:ind w:left="610"/>
              <w:rPr>
                <w:sz w:val="22"/>
              </w:rPr>
            </w:pPr>
            <w:r>
              <w:rPr>
                <w:sz w:val="22"/>
              </w:rPr>
              <w:t xml:space="preserve">Authority: Title VI; EEOA; G.L. c. 71A, § 4 </w:t>
            </w:r>
          </w:p>
          <w:p w:rsidR="004D05A3" w:rsidRDefault="004D05A3" w:rsidP="009346C2">
            <w:pPr>
              <w:ind w:left="614"/>
            </w:pPr>
          </w:p>
        </w:tc>
      </w:tr>
      <w:tr w:rsidR="00A1356E" w:rsidTr="00A1356E">
        <w:trPr>
          <w:trHeight w:val="337"/>
        </w:trPr>
        <w:tc>
          <w:tcPr>
            <w:tcW w:w="1530" w:type="dxa"/>
            <w:vAlign w:val="center"/>
          </w:tcPr>
          <w:p w:rsidR="00A1356E" w:rsidRDefault="00A1356E" w:rsidP="00A1356E">
            <w:pPr>
              <w:spacing w:line="120" w:lineRule="exact"/>
              <w:rPr>
                <w:sz w:val="22"/>
              </w:rPr>
            </w:pPr>
          </w:p>
        </w:tc>
        <w:tc>
          <w:tcPr>
            <w:tcW w:w="7740" w:type="dxa"/>
            <w:vAlign w:val="center"/>
          </w:tcPr>
          <w:p w:rsidR="00A1356E" w:rsidRPr="00A1356E" w:rsidRDefault="00DB042C" w:rsidP="00A1356E">
            <w:pPr>
              <w:rPr>
                <w:b/>
                <w:sz w:val="22"/>
              </w:rPr>
            </w:pPr>
            <w:r>
              <w:rPr>
                <w:b/>
                <w:sz w:val="22"/>
              </w:rPr>
              <w:t>Rating: Not I</w:t>
            </w:r>
            <w:r w:rsidR="00A1356E" w:rsidRPr="00A1356E">
              <w:rPr>
                <w:b/>
                <w:sz w:val="22"/>
              </w:rPr>
              <w:t>mplemented                           District Response Required: Yes</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Default="009346C2" w:rsidP="008919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 Department could not determine if</w:t>
            </w:r>
            <w:r w:rsidR="008919DE">
              <w:rPr>
                <w:i/>
                <w:sz w:val="22"/>
              </w:rPr>
              <w:t xml:space="preserve"> </w:t>
            </w:r>
            <w:r w:rsidR="00B67972">
              <w:rPr>
                <w:i/>
                <w:sz w:val="22"/>
              </w:rPr>
              <w:t>ELLs</w:t>
            </w:r>
            <w:r w:rsidR="00742CCB">
              <w:rPr>
                <w:i/>
                <w:sz w:val="22"/>
              </w:rPr>
              <w:t xml:space="preserve"> </w:t>
            </w:r>
            <w:r w:rsidR="008919DE">
              <w:rPr>
                <w:i/>
                <w:sz w:val="22"/>
              </w:rPr>
              <w:t xml:space="preserve">are grouped </w:t>
            </w:r>
            <w:r w:rsidR="00742CCB">
              <w:rPr>
                <w:i/>
                <w:sz w:val="22"/>
              </w:rPr>
              <w:t>for ESL instruction</w:t>
            </w:r>
            <w:r w:rsidR="001B7092">
              <w:rPr>
                <w:i/>
                <w:sz w:val="22"/>
              </w:rPr>
              <w:t>,</w:t>
            </w:r>
            <w:r w:rsidR="00B67972">
              <w:rPr>
                <w:i/>
                <w:sz w:val="22"/>
              </w:rPr>
              <w:t xml:space="preserve"> and</w:t>
            </w:r>
            <w:r w:rsidR="00742CCB">
              <w:rPr>
                <w:i/>
                <w:sz w:val="22"/>
              </w:rPr>
              <w:t xml:space="preserve"> </w:t>
            </w:r>
            <w:r w:rsidR="008919DE">
              <w:rPr>
                <w:i/>
                <w:sz w:val="22"/>
              </w:rPr>
              <w:t xml:space="preserve">if so, the </w:t>
            </w:r>
            <w:r w:rsidR="00742CCB">
              <w:rPr>
                <w:i/>
                <w:sz w:val="22"/>
              </w:rPr>
              <w:t>criteria</w:t>
            </w:r>
            <w:r w:rsidR="00B67972">
              <w:rPr>
                <w:i/>
                <w:sz w:val="22"/>
              </w:rPr>
              <w:t xml:space="preserve"> used</w:t>
            </w:r>
            <w:r w:rsidR="00742CCB">
              <w:rPr>
                <w:i/>
                <w:sz w:val="22"/>
              </w:rPr>
              <w:t xml:space="preserve"> to form the groups. </w:t>
            </w:r>
          </w:p>
        </w:tc>
      </w:tr>
    </w:tbl>
    <w:p w:rsidR="007021AC" w:rsidRDefault="007021AC" w:rsidP="004D05A3">
      <w:pPr>
        <w:rPr>
          <w:sz w:val="22"/>
        </w:rPr>
      </w:pPr>
    </w:p>
    <w:p w:rsidR="00CD539F" w:rsidRDefault="00CD539F"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413" w:name="_Toc115145875"/>
            <w:bookmarkStart w:id="414" w:name="_Toc112217877"/>
            <w:bookmarkStart w:id="415" w:name="_Toc112217682"/>
            <w:bookmarkStart w:id="416" w:name="_Toc112209360"/>
            <w:bookmarkStart w:id="417" w:name="_Toc112209161"/>
            <w:bookmarkStart w:id="418" w:name="_Toc112208965"/>
            <w:bookmarkStart w:id="419" w:name="_Toc112206506"/>
            <w:bookmarkStart w:id="420" w:name="_Toc86471174"/>
            <w:bookmarkStart w:id="421" w:name="_Toc86470978"/>
            <w:bookmarkStart w:id="422" w:name="_Toc86469674"/>
            <w:bookmarkStart w:id="423" w:name="_Toc86469476"/>
            <w:bookmarkStart w:id="424" w:name="_Toc86469276"/>
            <w:bookmarkStart w:id="425" w:name="_Toc86469075"/>
            <w:bookmarkStart w:id="426" w:name="_Toc86468873"/>
            <w:bookmarkStart w:id="427" w:name="_Toc86468670"/>
            <w:bookmarkStart w:id="428" w:name="_Toc86468462"/>
            <w:bookmarkStart w:id="429" w:name="_Toc86468254"/>
            <w:bookmarkStart w:id="430" w:name="_Toc86468045"/>
            <w:bookmarkStart w:id="431" w:name="_Toc86467835"/>
            <w:bookmarkStart w:id="432" w:name="_Toc86467624"/>
            <w:bookmarkStart w:id="433" w:name="_Toc86467412"/>
            <w:bookmarkStart w:id="434" w:name="_Toc86467199"/>
            <w:bookmarkStart w:id="435" w:name="_Toc86466984"/>
            <w:bookmarkStart w:id="436" w:name="_Toc86462882"/>
            <w:bookmarkStart w:id="437" w:name="_Toc86462668"/>
            <w:bookmarkStart w:id="438" w:name="_Toc86462453"/>
            <w:bookmarkStart w:id="439" w:name="_Toc86462236"/>
            <w:bookmarkStart w:id="440" w:name="_Toc86462018"/>
            <w:bookmarkStart w:id="441" w:name="_Toc86461799"/>
            <w:bookmarkStart w:id="442" w:name="_Toc86461579"/>
            <w:bookmarkStart w:id="443" w:name="_Toc86461359"/>
            <w:bookmarkStart w:id="444" w:name="_Toc86461139"/>
            <w:bookmarkStart w:id="445" w:name="_Toc86460918"/>
            <w:bookmarkStart w:id="446" w:name="_Toc86460697"/>
            <w:bookmarkStart w:id="447" w:name="_Toc86460474"/>
            <w:bookmarkStart w:id="448" w:name="_Toc86460250"/>
            <w:bookmarkStart w:id="449" w:name="_Toc86460025"/>
            <w:bookmarkStart w:id="450" w:name="_Toc86459800"/>
            <w:bookmarkStart w:id="451" w:name="_Toc86459663"/>
            <w:bookmarkStart w:id="452" w:name="_Toc86459437"/>
            <w:bookmarkStart w:id="453" w:name="_Toc86459210"/>
            <w:bookmarkStart w:id="454" w:name="_Toc86458984"/>
            <w:bookmarkStart w:id="455" w:name="_Toc86458758"/>
            <w:bookmarkStart w:id="456" w:name="_Toc86458531"/>
            <w:bookmarkStart w:id="457" w:name="_Toc86221338"/>
            <w:bookmarkStart w:id="458" w:name="_Toc86221109"/>
            <w:bookmarkStart w:id="459" w:name="_Toc86220881"/>
            <w:bookmarkStart w:id="460" w:name="_Toc86220651"/>
            <w:bookmarkStart w:id="461" w:name="_Toc86220420"/>
            <w:bookmarkStart w:id="462" w:name="_Toc86208268"/>
            <w:bookmarkStart w:id="463" w:name="_Toc86199821"/>
            <w:bookmarkStart w:id="464" w:name="_Toc83804396"/>
            <w:bookmarkStart w:id="465" w:name="_Toc83804195"/>
            <w:bookmarkStart w:id="466" w:name="_Toc83803993"/>
            <w:bookmarkStart w:id="467" w:name="_Toc83803791"/>
            <w:bookmarkStart w:id="468" w:name="_Toc68669691"/>
            <w:bookmarkStart w:id="469" w:name="_Toc68669489"/>
            <w:bookmarkStart w:id="470" w:name="_Toc68669286"/>
            <w:bookmarkStart w:id="471" w:name="_Toc55637076"/>
            <w:bookmarkStart w:id="472" w:name="_Toc55636874"/>
            <w:bookmarkStart w:id="473" w:name="_Toc55636672"/>
            <w:bookmarkStart w:id="474" w:name="_Toc55636469"/>
            <w:bookmarkStart w:id="475" w:name="_Toc55636146"/>
            <w:bookmarkStart w:id="476" w:name="_Toc55635912"/>
            <w:bookmarkStart w:id="477" w:name="_Toc55029305"/>
            <w:bookmarkStart w:id="478" w:name="_Toc55029091"/>
            <w:bookmarkStart w:id="479" w:name="_Toc55027844"/>
            <w:bookmarkStart w:id="480" w:name="_Toc55027628"/>
            <w:bookmarkStart w:id="481" w:name="_Toc54953978"/>
            <w:bookmarkStart w:id="482" w:name="_Toc54779157"/>
            <w:bookmarkStart w:id="483" w:name="_Toc54778865"/>
            <w:bookmarkStart w:id="484" w:name="_Toc54766141"/>
            <w:bookmarkStart w:id="485" w:name="_Toc54765936"/>
            <w:bookmarkStart w:id="486" w:name="_Toc54761597"/>
            <w:bookmarkStart w:id="487" w:name="_Toc54761348"/>
            <w:bookmarkStart w:id="488" w:name="_Toc54760916"/>
            <w:bookmarkStart w:id="489" w:name="_Toc54756381"/>
            <w:bookmarkStart w:id="490" w:name="_Toc54756060"/>
            <w:bookmarkStart w:id="491" w:name="_Toc54755861"/>
            <w:r w:rsidR="004D05A3">
              <w:t> </w:t>
            </w:r>
            <w:r w:rsidR="004D05A3">
              <w:t> </w:t>
            </w:r>
            <w:r w:rsidR="004D05A3">
              <w:t> </w:t>
            </w:r>
            <w:r w:rsidR="004D05A3">
              <w:t> </w:t>
            </w:r>
            <w:r w:rsidR="004D05A3">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10</w:t>
            </w:r>
          </w:p>
        </w:tc>
        <w:tc>
          <w:tcPr>
            <w:tcW w:w="7740" w:type="dxa"/>
          </w:tcPr>
          <w:p w:rsidR="004D05A3" w:rsidRDefault="004D05A3" w:rsidP="009346C2">
            <w:pPr>
              <w:ind w:left="970" w:hanging="360"/>
              <w:rPr>
                <w:b/>
                <w:sz w:val="22"/>
              </w:rPr>
            </w:pPr>
          </w:p>
          <w:p w:rsidR="004D05A3" w:rsidRPr="00895862" w:rsidRDefault="004D05A3" w:rsidP="009346C2">
            <w:pPr>
              <w:ind w:left="970" w:hanging="360"/>
              <w:rPr>
                <w:b/>
                <w:sz w:val="22"/>
              </w:rPr>
            </w:pPr>
            <w:r w:rsidRPr="00895862">
              <w:rPr>
                <w:b/>
                <w:sz w:val="22"/>
              </w:rPr>
              <w:t>Parent Notification</w:t>
            </w:r>
          </w:p>
          <w:p w:rsidR="004D05A3" w:rsidRDefault="004D05A3" w:rsidP="009346C2">
            <w:pPr>
              <w:ind w:left="970" w:hanging="360"/>
              <w:rPr>
                <w:sz w:val="22"/>
              </w:rPr>
            </w:pPr>
            <w:r>
              <w:rPr>
                <w:sz w:val="22"/>
              </w:rPr>
              <w:t>1.  Upon identification of a student as LEP, and annually thereafter, a notice is mailed to the parents or guardians written where practicable in the primary/home language as well as in English, that informs parents of:</w:t>
            </w:r>
          </w:p>
          <w:p w:rsidR="004D05A3" w:rsidRDefault="004D05A3" w:rsidP="009346C2">
            <w:pPr>
              <w:widowControl w:val="0"/>
              <w:numPr>
                <w:ilvl w:val="0"/>
                <w:numId w:val="41"/>
              </w:numPr>
              <w:tabs>
                <w:tab w:val="clear" w:pos="1440"/>
                <w:tab w:val="num" w:pos="1510"/>
              </w:tabs>
              <w:ind w:left="1510"/>
              <w:rPr>
                <w:sz w:val="22"/>
              </w:rPr>
            </w:pPr>
            <w:r>
              <w:rPr>
                <w:sz w:val="22"/>
              </w:rPr>
              <w:t>the reasons for identification of the student as LEP;</w:t>
            </w:r>
          </w:p>
          <w:p w:rsidR="004D05A3" w:rsidRDefault="004D05A3" w:rsidP="009346C2">
            <w:pPr>
              <w:widowControl w:val="0"/>
              <w:numPr>
                <w:ilvl w:val="0"/>
                <w:numId w:val="41"/>
              </w:numPr>
              <w:tabs>
                <w:tab w:val="clear" w:pos="1440"/>
                <w:tab w:val="num" w:pos="1510"/>
              </w:tabs>
              <w:ind w:left="1510"/>
              <w:rPr>
                <w:sz w:val="22"/>
              </w:rPr>
            </w:pPr>
            <w:r>
              <w:rPr>
                <w:sz w:val="22"/>
              </w:rPr>
              <w:t>the child’s level of English proficiency;</w:t>
            </w:r>
          </w:p>
          <w:p w:rsidR="004D05A3" w:rsidRDefault="004D05A3" w:rsidP="009346C2">
            <w:pPr>
              <w:widowControl w:val="0"/>
              <w:numPr>
                <w:ilvl w:val="0"/>
                <w:numId w:val="41"/>
              </w:numPr>
              <w:tabs>
                <w:tab w:val="clear" w:pos="1440"/>
                <w:tab w:val="num" w:pos="1510"/>
              </w:tabs>
              <w:ind w:left="1510"/>
              <w:rPr>
                <w:sz w:val="22"/>
              </w:rPr>
            </w:pPr>
            <w:r>
              <w:rPr>
                <w:sz w:val="22"/>
              </w:rPr>
              <w:t>program placement and/or the method of instruction used in the program;</w:t>
            </w:r>
          </w:p>
          <w:p w:rsidR="004D05A3" w:rsidRDefault="004D05A3" w:rsidP="009346C2">
            <w:pPr>
              <w:widowControl w:val="0"/>
              <w:numPr>
                <w:ilvl w:val="0"/>
                <w:numId w:val="41"/>
              </w:numPr>
              <w:tabs>
                <w:tab w:val="clear" w:pos="1440"/>
                <w:tab w:val="num" w:pos="1510"/>
              </w:tabs>
              <w:ind w:left="1510"/>
              <w:rPr>
                <w:sz w:val="22"/>
              </w:rPr>
            </w:pPr>
            <w:r>
              <w:rPr>
                <w:sz w:val="22"/>
              </w:rPr>
              <w:lastRenderedPageBreak/>
              <w:t xml:space="preserve">how the program will meet the educational strengths and needs of the student; </w:t>
            </w:r>
          </w:p>
          <w:p w:rsidR="004D05A3" w:rsidRDefault="004D05A3" w:rsidP="009346C2">
            <w:pPr>
              <w:widowControl w:val="0"/>
              <w:numPr>
                <w:ilvl w:val="0"/>
                <w:numId w:val="41"/>
              </w:numPr>
              <w:tabs>
                <w:tab w:val="clear" w:pos="1440"/>
                <w:tab w:val="num" w:pos="1510"/>
              </w:tabs>
              <w:ind w:left="1510"/>
              <w:rPr>
                <w:sz w:val="22"/>
              </w:rPr>
            </w:pPr>
            <w:r>
              <w:rPr>
                <w:sz w:val="22"/>
              </w:rPr>
              <w:t xml:space="preserve">how the program will specifically help the child learn English; </w:t>
            </w:r>
          </w:p>
          <w:p w:rsidR="004D05A3" w:rsidRDefault="004D05A3" w:rsidP="009346C2">
            <w:pPr>
              <w:widowControl w:val="0"/>
              <w:numPr>
                <w:ilvl w:val="0"/>
                <w:numId w:val="41"/>
              </w:numPr>
              <w:tabs>
                <w:tab w:val="clear" w:pos="1440"/>
                <w:tab w:val="num" w:pos="1510"/>
              </w:tabs>
              <w:ind w:left="1510"/>
              <w:rPr>
                <w:sz w:val="22"/>
              </w:rPr>
            </w:pPr>
            <w:r>
              <w:rPr>
                <w:sz w:val="22"/>
              </w:rPr>
              <w:t xml:space="preserve">the specific exit requirements; and </w:t>
            </w:r>
          </w:p>
          <w:p w:rsidR="004D05A3" w:rsidRDefault="004D05A3" w:rsidP="009346C2">
            <w:pPr>
              <w:widowControl w:val="0"/>
              <w:numPr>
                <w:ilvl w:val="0"/>
                <w:numId w:val="41"/>
              </w:numPr>
              <w:tabs>
                <w:tab w:val="clear" w:pos="1440"/>
                <w:tab w:val="num" w:pos="1510"/>
              </w:tabs>
              <w:ind w:left="1510"/>
              <w:rPr>
                <w:sz w:val="22"/>
              </w:rPr>
            </w:pPr>
            <w:r>
              <w:rPr>
                <w:sz w:val="22"/>
              </w:rPr>
              <w:t>the parents’ right to apply for a waiver (see ELE 4), or to decline to enroll their child in the program (see ELE 8).</w:t>
            </w:r>
          </w:p>
          <w:p w:rsidR="004D05A3" w:rsidRDefault="004D05A3" w:rsidP="009346C2">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4D05A3" w:rsidRDefault="004D05A3" w:rsidP="009346C2">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4D05A3" w:rsidRDefault="004D05A3" w:rsidP="009346C2">
            <w:pPr>
              <w:ind w:left="360"/>
              <w:rPr>
                <w:sz w:val="22"/>
              </w:rPr>
            </w:pPr>
          </w:p>
          <w:p w:rsidR="004D05A3" w:rsidRPr="0063602D" w:rsidRDefault="004D05A3" w:rsidP="009346C2">
            <w:pPr>
              <w:pStyle w:val="Heading6"/>
              <w:ind w:left="610"/>
              <w:jc w:val="left"/>
              <w:rPr>
                <w:b w:val="0"/>
                <w:bCs/>
              </w:rPr>
            </w:pPr>
            <w:r w:rsidRPr="0063602D">
              <w:rPr>
                <w:b w:val="0"/>
                <w:bCs/>
              </w:rPr>
              <w:t>Authority:  NCLB, Title III, Part C, Sec. 3302(a), (c); G.L. c. 71A, § 7; 603 CMR 14.02</w:t>
            </w:r>
          </w:p>
          <w:p w:rsidR="004D05A3" w:rsidRDefault="004D05A3" w:rsidP="009346C2">
            <w:pPr>
              <w:ind w:left="610"/>
              <w:rPr>
                <w:b/>
                <w:bCs/>
                <w:sz w:val="22"/>
              </w:rPr>
            </w:pPr>
          </w:p>
        </w:tc>
      </w:tr>
      <w:tr w:rsidR="00A1356E" w:rsidTr="00A1356E">
        <w:trPr>
          <w:trHeight w:val="391"/>
        </w:trPr>
        <w:tc>
          <w:tcPr>
            <w:tcW w:w="1530" w:type="dxa"/>
            <w:vAlign w:val="center"/>
          </w:tcPr>
          <w:p w:rsidR="00A1356E" w:rsidRDefault="00A1356E" w:rsidP="00A1356E">
            <w:pPr>
              <w:spacing w:line="120" w:lineRule="exact"/>
              <w:rPr>
                <w:sz w:val="22"/>
              </w:rPr>
            </w:pPr>
          </w:p>
        </w:tc>
        <w:tc>
          <w:tcPr>
            <w:tcW w:w="7740" w:type="dxa"/>
            <w:vAlign w:val="center"/>
          </w:tcPr>
          <w:p w:rsidR="00A1356E" w:rsidRDefault="00A1356E" w:rsidP="00A1356E">
            <w:pPr>
              <w:rPr>
                <w:b/>
                <w:sz w:val="22"/>
              </w:rPr>
            </w:pPr>
            <w:r>
              <w:rPr>
                <w:b/>
                <w:sz w:val="22"/>
              </w:rPr>
              <w:t>Rating: Par</w:t>
            </w:r>
            <w:r w:rsidR="00DB042C">
              <w:rPr>
                <w:b/>
                <w:sz w:val="22"/>
              </w:rPr>
              <w:t>tially I</w:t>
            </w:r>
            <w:r>
              <w:rPr>
                <w:b/>
                <w:sz w:val="22"/>
              </w:rPr>
              <w:t>mplemented                         District Response Required: Yes</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Default="004D05A3"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sidRPr="00E260AD">
              <w:rPr>
                <w:i/>
                <w:sz w:val="22"/>
              </w:rPr>
              <w:t>A review of documentation indicate</w:t>
            </w:r>
            <w:r>
              <w:rPr>
                <w:i/>
                <w:sz w:val="22"/>
              </w:rPr>
              <w:t xml:space="preserve">d that </w:t>
            </w:r>
            <w:r w:rsidRPr="00E260AD">
              <w:rPr>
                <w:i/>
                <w:sz w:val="22"/>
              </w:rPr>
              <w:t xml:space="preserve">the district’s parent notification letter does not include the student’s level of English proficiency. </w:t>
            </w:r>
          </w:p>
          <w:p w:rsidR="00E334DC" w:rsidRPr="00E260AD" w:rsidRDefault="00E334DC"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4D05A3" w:rsidRDefault="004D05A3" w:rsidP="004D05A3">
      <w:pPr>
        <w:rPr>
          <w:sz w:val="22"/>
        </w:rPr>
      </w:pPr>
    </w:p>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492" w:name="_Toc21911616"/>
            <w:r>
              <w:t>ENGLISH LEARNER EDUCATION</w:t>
            </w:r>
            <w:bookmarkEnd w:id="492"/>
          </w:p>
          <w:p w:rsidR="004D05A3" w:rsidRDefault="004D05A3" w:rsidP="009346C2">
            <w:pPr>
              <w:jc w:val="center"/>
              <w:rPr>
                <w:b/>
                <w:sz w:val="22"/>
              </w:rPr>
            </w:pPr>
            <w:r>
              <w:rPr>
                <w:b/>
                <w:sz w:val="22"/>
              </w:rPr>
              <w:t>V. STUDENT SUPPORT SERVICES</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11</w:t>
            </w:r>
          </w:p>
        </w:tc>
        <w:tc>
          <w:tcPr>
            <w:tcW w:w="7740" w:type="dxa"/>
          </w:tcPr>
          <w:p w:rsidR="004D05A3" w:rsidRDefault="004D05A3" w:rsidP="009346C2">
            <w:pPr>
              <w:jc w:val="center"/>
              <w:rPr>
                <w:b/>
                <w:bCs/>
                <w:sz w:val="22"/>
              </w:rPr>
            </w:pPr>
          </w:p>
          <w:p w:rsidR="004D05A3" w:rsidRDefault="004D05A3" w:rsidP="009346C2">
            <w:pPr>
              <w:rPr>
                <w:sz w:val="22"/>
              </w:rPr>
            </w:pPr>
            <w:r>
              <w:rPr>
                <w:b/>
                <w:bCs/>
                <w:sz w:val="22"/>
              </w:rPr>
              <w:t>Equal Access to Academic Programs and Services</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does not segregate LEP students from their English-speaking peers, except where programmatically necessary, to implement an English learner education program.</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are taught to the same academic standards and curriculum as all students, and provides the same </w:t>
            </w:r>
            <w:r>
              <w:lastRenderedPageBreak/>
              <w:t>opportunities to master such standards as other students, including the opportunity to enter academically advanced classes, receive credit for work done, and have access to the full range of programs.</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4D05A3" w:rsidRDefault="004D05A3" w:rsidP="009346C2">
            <w:pPr>
              <w:pStyle w:val="BodyText"/>
              <w:widowControl w:val="0"/>
              <w:numPr>
                <w:ilvl w:val="0"/>
                <w:numId w:val="4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4D05A3" w:rsidRDefault="004D05A3" w:rsidP="009346C2">
            <w:pPr>
              <w:pStyle w:val="TOC1"/>
            </w:pPr>
            <w:r>
              <w:t xml:space="preserve">Authority:  Title VI; EEOA; G.L. c. 71, § 38Q1/2; 603 CMR 28.03(3)(a);       c. 71A, § 7; c. 76, § 5; 603 CMR 26.03; 603 CMR 26.07(8)  </w:t>
            </w:r>
          </w:p>
          <w:p w:rsidR="004D05A3" w:rsidRDefault="004D05A3" w:rsidP="009346C2">
            <w:pPr>
              <w:rPr>
                <w:sz w:val="22"/>
              </w:rPr>
            </w:pPr>
          </w:p>
        </w:tc>
      </w:tr>
      <w:tr w:rsidR="00A1356E" w:rsidTr="00A1356E">
        <w:trPr>
          <w:trHeight w:val="310"/>
        </w:trPr>
        <w:tc>
          <w:tcPr>
            <w:tcW w:w="1530" w:type="dxa"/>
            <w:vAlign w:val="center"/>
          </w:tcPr>
          <w:p w:rsidR="00A1356E" w:rsidRDefault="00A1356E" w:rsidP="00A1356E">
            <w:pPr>
              <w:spacing w:line="120" w:lineRule="exact"/>
              <w:rPr>
                <w:sz w:val="22"/>
              </w:rPr>
            </w:pPr>
          </w:p>
        </w:tc>
        <w:tc>
          <w:tcPr>
            <w:tcW w:w="7740" w:type="dxa"/>
            <w:vAlign w:val="center"/>
          </w:tcPr>
          <w:p w:rsidR="00A1356E" w:rsidRDefault="00A1356E" w:rsidP="00A1356E">
            <w:pPr>
              <w:rPr>
                <w:b/>
                <w:bCs/>
                <w:sz w:val="22"/>
              </w:rPr>
            </w:pPr>
            <w:r>
              <w:rPr>
                <w:b/>
                <w:bCs/>
                <w:sz w:val="22"/>
              </w:rPr>
              <w:t>Rating:  Not Implemented                               District Response Required: Yes</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rPr>
                <w:i/>
                <w:sz w:val="22"/>
              </w:rPr>
            </w:pPr>
            <w:r w:rsidRPr="00E260AD">
              <w:rPr>
                <w:i/>
                <w:sz w:val="22"/>
              </w:rPr>
              <w:t>A review of documentation and interviews indicate</w:t>
            </w:r>
            <w:r>
              <w:rPr>
                <w:i/>
                <w:sz w:val="22"/>
              </w:rPr>
              <w:t>d</w:t>
            </w:r>
            <w:r w:rsidRPr="00E260AD">
              <w:rPr>
                <w:i/>
                <w:sz w:val="22"/>
              </w:rPr>
              <w:t xml:space="preserve"> that classroom teachers are not sufficiently trained</w:t>
            </w:r>
            <w:r>
              <w:rPr>
                <w:i/>
                <w:sz w:val="22"/>
              </w:rPr>
              <w:t xml:space="preserve"> </w:t>
            </w:r>
            <w:r w:rsidRPr="00E260AD">
              <w:rPr>
                <w:i/>
                <w:sz w:val="22"/>
              </w:rPr>
              <w:t>in sheltering English content. Therefore, students with limited English proficiency are not taught to the same academic standard and curriculum as all students and are not provided with the opportunities to master such standards.</w:t>
            </w:r>
          </w:p>
        </w:tc>
      </w:tr>
    </w:tbl>
    <w:p w:rsidR="004D05A3" w:rsidRDefault="004D05A3" w:rsidP="004D05A3">
      <w:pPr>
        <w:rPr>
          <w:sz w:val="22"/>
        </w:rPr>
      </w:pPr>
    </w:p>
    <w:p w:rsidR="004D05A3" w:rsidRDefault="004D05A3" w:rsidP="004D05A3">
      <w:pPr>
        <w:rPr>
          <w:sz w:val="22"/>
        </w:rPr>
      </w:pPr>
    </w:p>
    <w:p w:rsidR="004D05A3" w:rsidRDefault="004D05A3"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493" w:name="_Toc115145877"/>
            <w:bookmarkStart w:id="494" w:name="_Toc112217879"/>
            <w:bookmarkStart w:id="495" w:name="_Toc112217684"/>
            <w:bookmarkStart w:id="496" w:name="_Toc112209382"/>
            <w:bookmarkStart w:id="497" w:name="_Toc112209183"/>
            <w:bookmarkStart w:id="498" w:name="_Toc112208987"/>
            <w:bookmarkStart w:id="499" w:name="_Toc112206528"/>
            <w:bookmarkStart w:id="500" w:name="_Toc86471196"/>
            <w:bookmarkStart w:id="501" w:name="_Toc86471000"/>
            <w:bookmarkStart w:id="502" w:name="_Toc86469696"/>
            <w:bookmarkStart w:id="503" w:name="_Toc86469498"/>
            <w:bookmarkStart w:id="504" w:name="_Toc86469298"/>
            <w:bookmarkStart w:id="505" w:name="_Toc86469097"/>
            <w:bookmarkStart w:id="506" w:name="_Toc86468895"/>
            <w:bookmarkStart w:id="507" w:name="_Toc86468692"/>
            <w:bookmarkStart w:id="508" w:name="_Toc86468484"/>
            <w:bookmarkStart w:id="509" w:name="_Toc86468276"/>
            <w:bookmarkStart w:id="510" w:name="_Toc86468067"/>
            <w:bookmarkStart w:id="511" w:name="_Toc86467857"/>
            <w:bookmarkStart w:id="512" w:name="_Toc86467646"/>
            <w:bookmarkStart w:id="513" w:name="_Toc86467434"/>
            <w:bookmarkStart w:id="514" w:name="_Toc86467222"/>
            <w:bookmarkStart w:id="515" w:name="_Toc86467008"/>
            <w:bookmarkStart w:id="516" w:name="_Toc86462906"/>
            <w:bookmarkStart w:id="517" w:name="_Toc86462692"/>
            <w:bookmarkStart w:id="518" w:name="_Toc86462477"/>
            <w:bookmarkStart w:id="519" w:name="_Toc86462260"/>
            <w:bookmarkStart w:id="520" w:name="_Toc86462042"/>
            <w:bookmarkStart w:id="521" w:name="_Toc86461823"/>
            <w:bookmarkStart w:id="522" w:name="_Toc86461603"/>
            <w:bookmarkStart w:id="523" w:name="_Toc86461383"/>
            <w:bookmarkStart w:id="524" w:name="_Toc86461163"/>
            <w:bookmarkStart w:id="525" w:name="_Toc86460942"/>
            <w:bookmarkStart w:id="526" w:name="_Toc86460721"/>
            <w:bookmarkStart w:id="527" w:name="_Toc86460498"/>
            <w:bookmarkStart w:id="528" w:name="_Toc86460274"/>
            <w:bookmarkStart w:id="529" w:name="_Toc86460049"/>
            <w:bookmarkStart w:id="530" w:name="_Toc86459824"/>
            <w:bookmarkStart w:id="531" w:name="_Toc86459461"/>
            <w:bookmarkStart w:id="532" w:name="_Toc86459234"/>
            <w:bookmarkStart w:id="533" w:name="_Toc86459008"/>
            <w:bookmarkStart w:id="534" w:name="_Toc86458782"/>
            <w:bookmarkStart w:id="535" w:name="_Toc86458555"/>
            <w:bookmarkStart w:id="536" w:name="_Toc86221362"/>
            <w:bookmarkStart w:id="537" w:name="_Toc86221133"/>
            <w:bookmarkStart w:id="538" w:name="_Toc86220905"/>
            <w:bookmarkStart w:id="539" w:name="_Toc86220675"/>
            <w:bookmarkStart w:id="540" w:name="_Toc86220444"/>
            <w:bookmarkStart w:id="541" w:name="_Toc86208290"/>
            <w:bookmarkStart w:id="542" w:name="_Toc86199843"/>
            <w:bookmarkStart w:id="543" w:name="_Toc83804418"/>
            <w:bookmarkStart w:id="544" w:name="_Toc83804217"/>
            <w:bookmarkStart w:id="545" w:name="_Toc83804015"/>
            <w:bookmarkStart w:id="546" w:name="_Toc83803813"/>
            <w:bookmarkStart w:id="547" w:name="_Toc68669713"/>
            <w:bookmarkStart w:id="548" w:name="_Toc68669511"/>
            <w:bookmarkStart w:id="549" w:name="_Toc68669308"/>
            <w:bookmarkStart w:id="550" w:name="_Toc55637098"/>
            <w:bookmarkStart w:id="551" w:name="_Toc55636896"/>
            <w:bookmarkStart w:id="552" w:name="_Toc55636694"/>
            <w:bookmarkStart w:id="553" w:name="_Toc55636491"/>
            <w:bookmarkStart w:id="554" w:name="_Toc55636169"/>
            <w:bookmarkStart w:id="555" w:name="_Toc55635935"/>
            <w:bookmarkStart w:id="556" w:name="_Toc55029328"/>
            <w:bookmarkStart w:id="557" w:name="_Toc55029114"/>
            <w:bookmarkStart w:id="558" w:name="_Toc55027867"/>
            <w:bookmarkStart w:id="559" w:name="_Toc55027651"/>
            <w:bookmarkStart w:id="560" w:name="_Toc54954001"/>
            <w:bookmarkStart w:id="561" w:name="_Toc54779180"/>
            <w:bookmarkStart w:id="562" w:name="_Toc54778888"/>
            <w:bookmarkStart w:id="563" w:name="_Toc54766164"/>
            <w:bookmarkStart w:id="564" w:name="_Toc54765959"/>
            <w:bookmarkStart w:id="565" w:name="_Toc54761620"/>
            <w:bookmarkStart w:id="566" w:name="_Toc54761371"/>
            <w:bookmarkStart w:id="567" w:name="_Toc54760939"/>
            <w:bookmarkStart w:id="568" w:name="_Toc54756404"/>
            <w:bookmarkStart w:id="569" w:name="_Toc54756083"/>
            <w:bookmarkStart w:id="570" w:name="_Toc54755884"/>
            <w:r w:rsidR="004D05A3">
              <w:t> </w:t>
            </w:r>
            <w:r w:rsidR="004D05A3">
              <w:t> </w:t>
            </w:r>
            <w:r w:rsidR="004D05A3">
              <w:t> </w:t>
            </w:r>
            <w:r w:rsidR="004D05A3">
              <w:t> </w:t>
            </w:r>
            <w:r w:rsidR="004D05A3">
              <w:t> </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12</w:t>
            </w:r>
          </w:p>
        </w:tc>
        <w:tc>
          <w:tcPr>
            <w:tcW w:w="7740" w:type="dxa"/>
          </w:tcPr>
          <w:p w:rsidR="004D05A3" w:rsidRDefault="004D05A3" w:rsidP="009346C2">
            <w:pPr>
              <w:rPr>
                <w:b/>
                <w:bCs/>
                <w:sz w:val="22"/>
              </w:rPr>
            </w:pPr>
          </w:p>
          <w:p w:rsidR="004D05A3" w:rsidRDefault="004D05A3" w:rsidP="009346C2">
            <w:pPr>
              <w:rPr>
                <w:b/>
                <w:bCs/>
                <w:sz w:val="22"/>
              </w:rPr>
            </w:pPr>
            <w:r>
              <w:rPr>
                <w:b/>
                <w:bCs/>
                <w:sz w:val="22"/>
              </w:rPr>
              <w:t>Equal Access to Nonacademic and Extracurricular Programs</w:t>
            </w:r>
          </w:p>
          <w:p w:rsidR="004D05A3" w:rsidRDefault="004D05A3" w:rsidP="009346C2">
            <w:pPr>
              <w:numPr>
                <w:ilvl w:val="0"/>
                <w:numId w:val="5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4D05A3" w:rsidRDefault="004D05A3" w:rsidP="009346C2">
            <w:pPr>
              <w:widowControl w:val="0"/>
              <w:numPr>
                <w:ilvl w:val="0"/>
                <w:numId w:val="56"/>
              </w:numPr>
              <w:rPr>
                <w:sz w:val="22"/>
              </w:rPr>
            </w:pPr>
            <w:r>
              <w:rPr>
                <w:sz w:val="22"/>
              </w:rPr>
              <w:t>Information provided to students about extracurricular activities and school events is provided to LEP students in a language they understand.</w:t>
            </w:r>
          </w:p>
          <w:p w:rsidR="004D05A3" w:rsidRDefault="004D05A3" w:rsidP="009346C2">
            <w:pPr>
              <w:ind w:left="360"/>
              <w:rPr>
                <w:b/>
                <w:bCs/>
                <w:sz w:val="22"/>
              </w:rPr>
            </w:pPr>
          </w:p>
          <w:p w:rsidR="004D05A3" w:rsidRDefault="004D05A3" w:rsidP="009346C2">
            <w:pPr>
              <w:rPr>
                <w:sz w:val="22"/>
              </w:rPr>
            </w:pPr>
            <w:r>
              <w:rPr>
                <w:sz w:val="22"/>
              </w:rPr>
              <w:lastRenderedPageBreak/>
              <w:t>Authority: Title VI; EEOA; G.L. c. 76, § 5; 603 CMR 26.06(2)</w:t>
            </w:r>
          </w:p>
          <w:p w:rsidR="004D05A3" w:rsidRDefault="004D05A3" w:rsidP="009346C2">
            <w:pPr>
              <w:rPr>
                <w:sz w:val="22"/>
              </w:rPr>
            </w:pPr>
          </w:p>
        </w:tc>
      </w:tr>
      <w:tr w:rsidR="00A1356E" w:rsidTr="005D1327">
        <w:trPr>
          <w:trHeight w:val="300"/>
        </w:trPr>
        <w:tc>
          <w:tcPr>
            <w:tcW w:w="1530" w:type="dxa"/>
            <w:vAlign w:val="center"/>
          </w:tcPr>
          <w:p w:rsidR="00A1356E" w:rsidRDefault="00A1356E" w:rsidP="00A1356E">
            <w:pPr>
              <w:spacing w:line="120" w:lineRule="exact"/>
              <w:rPr>
                <w:sz w:val="22"/>
              </w:rPr>
            </w:pPr>
          </w:p>
        </w:tc>
        <w:tc>
          <w:tcPr>
            <w:tcW w:w="7740" w:type="dxa"/>
            <w:vAlign w:val="center"/>
          </w:tcPr>
          <w:p w:rsidR="00A1356E" w:rsidRDefault="005D1327" w:rsidP="005D1327">
            <w:pPr>
              <w:tabs>
                <w:tab w:val="left" w:pos="4209"/>
              </w:tabs>
              <w:rPr>
                <w:b/>
                <w:bCs/>
                <w:sz w:val="22"/>
              </w:rPr>
            </w:pPr>
            <w:r>
              <w:rPr>
                <w:b/>
                <w:bCs/>
                <w:sz w:val="22"/>
              </w:rPr>
              <w:t>Rating: Implemented                                         District Response Required:  No</w:t>
            </w:r>
          </w:p>
        </w:tc>
      </w:tr>
    </w:tbl>
    <w:p w:rsidR="004D05A3" w:rsidRDefault="004D05A3" w:rsidP="004D05A3"/>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rPr>
                <w:i/>
                <w:sz w:val="22"/>
              </w:rPr>
            </w:pPr>
            <w:r w:rsidRPr="00E260AD">
              <w:rPr>
                <w:i/>
                <w:sz w:val="22"/>
              </w:rPr>
              <w:t>There are no issues identified for this criterion.</w:t>
            </w:r>
          </w:p>
        </w:tc>
      </w:tr>
    </w:tbl>
    <w:p w:rsidR="004D05A3" w:rsidRDefault="004D05A3" w:rsidP="004D05A3">
      <w:pPr>
        <w:rPr>
          <w:sz w:val="22"/>
        </w:rPr>
      </w:pPr>
    </w:p>
    <w:p w:rsidR="00E334DC" w:rsidRDefault="00E334DC" w:rsidP="004D05A3">
      <w:pPr>
        <w:rPr>
          <w:sz w:val="22"/>
        </w:rPr>
      </w:pPr>
    </w:p>
    <w:p w:rsidR="004D05A3" w:rsidRDefault="004D05A3" w:rsidP="004D05A3">
      <w:pPr>
        <w:rPr>
          <w:sz w:val="22"/>
        </w:rPr>
      </w:pPr>
    </w:p>
    <w:p w:rsidR="005D1327" w:rsidRDefault="005D1327" w:rsidP="004D05A3">
      <w:pPr>
        <w:rPr>
          <w:sz w:val="22"/>
        </w:rPr>
      </w:pPr>
    </w:p>
    <w:p w:rsidR="005D1327" w:rsidRDefault="005D1327" w:rsidP="004D05A3">
      <w:pPr>
        <w:rPr>
          <w:sz w:val="22"/>
        </w:rPr>
      </w:pPr>
    </w:p>
    <w:p w:rsidR="005D1327" w:rsidRDefault="005D1327"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571" w:name="_Toc115145878"/>
            <w:bookmarkStart w:id="572" w:name="_Toc112217880"/>
            <w:bookmarkStart w:id="573" w:name="_Toc112217685"/>
            <w:bookmarkStart w:id="574" w:name="_Toc112209383"/>
            <w:bookmarkStart w:id="575" w:name="_Toc112209184"/>
            <w:bookmarkStart w:id="576" w:name="_Toc112208988"/>
            <w:bookmarkStart w:id="577" w:name="_Toc112206529"/>
            <w:bookmarkStart w:id="578" w:name="_Toc86471197"/>
            <w:bookmarkStart w:id="579" w:name="_Toc86471001"/>
            <w:bookmarkStart w:id="580" w:name="_Toc86469697"/>
            <w:bookmarkStart w:id="581" w:name="_Toc86469499"/>
            <w:bookmarkStart w:id="582" w:name="_Toc86469299"/>
            <w:bookmarkStart w:id="583" w:name="_Toc86469098"/>
            <w:bookmarkStart w:id="584" w:name="_Toc86468896"/>
            <w:bookmarkStart w:id="585" w:name="_Toc86468693"/>
            <w:bookmarkStart w:id="586" w:name="_Toc86468485"/>
            <w:bookmarkStart w:id="587" w:name="_Toc86468277"/>
            <w:bookmarkStart w:id="588" w:name="_Toc86468068"/>
            <w:bookmarkStart w:id="589" w:name="_Toc86467858"/>
            <w:bookmarkStart w:id="590" w:name="_Toc86467647"/>
            <w:bookmarkStart w:id="591" w:name="_Toc86467435"/>
            <w:bookmarkStart w:id="592" w:name="_Toc86467223"/>
            <w:bookmarkStart w:id="593" w:name="_Toc86467009"/>
            <w:bookmarkStart w:id="594" w:name="_Toc86462907"/>
            <w:bookmarkStart w:id="595" w:name="_Toc86462693"/>
            <w:bookmarkStart w:id="596" w:name="_Toc86462478"/>
            <w:bookmarkStart w:id="597" w:name="_Toc86462261"/>
            <w:bookmarkStart w:id="598" w:name="_Toc86462043"/>
            <w:bookmarkStart w:id="599" w:name="_Toc86461824"/>
            <w:bookmarkStart w:id="600" w:name="_Toc86461604"/>
            <w:bookmarkStart w:id="601" w:name="_Toc86461384"/>
            <w:bookmarkStart w:id="602" w:name="_Toc86461164"/>
            <w:bookmarkStart w:id="603" w:name="_Toc86460943"/>
            <w:bookmarkStart w:id="604" w:name="_Toc86460722"/>
            <w:bookmarkStart w:id="605" w:name="_Toc86460499"/>
            <w:bookmarkStart w:id="606" w:name="_Toc86460275"/>
            <w:bookmarkStart w:id="607" w:name="_Toc86460050"/>
            <w:bookmarkStart w:id="608" w:name="_Toc86459825"/>
            <w:bookmarkStart w:id="609" w:name="_Toc86459462"/>
            <w:bookmarkStart w:id="610" w:name="_Toc86459235"/>
            <w:bookmarkStart w:id="611" w:name="_Toc86459009"/>
            <w:bookmarkStart w:id="612" w:name="_Toc86458783"/>
            <w:bookmarkStart w:id="613" w:name="_Toc86458556"/>
            <w:bookmarkStart w:id="614" w:name="_Toc86221363"/>
            <w:bookmarkStart w:id="615" w:name="_Toc86221134"/>
            <w:bookmarkStart w:id="616" w:name="_Toc86220906"/>
            <w:bookmarkStart w:id="617" w:name="_Toc86220676"/>
            <w:bookmarkStart w:id="618" w:name="_Toc86220445"/>
            <w:bookmarkStart w:id="619" w:name="_Toc86208291"/>
            <w:bookmarkStart w:id="620" w:name="_Toc86199844"/>
            <w:bookmarkStart w:id="621" w:name="_Toc83804419"/>
            <w:bookmarkStart w:id="622" w:name="_Toc83804218"/>
            <w:bookmarkStart w:id="623" w:name="_Toc83804016"/>
            <w:bookmarkStart w:id="624" w:name="_Toc83803814"/>
            <w:bookmarkStart w:id="625" w:name="_Toc68669714"/>
            <w:bookmarkStart w:id="626" w:name="_Toc68669512"/>
            <w:bookmarkStart w:id="627" w:name="_Toc68669309"/>
            <w:bookmarkStart w:id="628" w:name="_Toc55637099"/>
            <w:bookmarkStart w:id="629" w:name="_Toc55636897"/>
            <w:bookmarkStart w:id="630" w:name="_Toc55636695"/>
            <w:bookmarkStart w:id="631" w:name="_Toc55636492"/>
            <w:bookmarkStart w:id="632" w:name="_Toc55636170"/>
            <w:bookmarkStart w:id="633" w:name="_Toc55635936"/>
            <w:bookmarkStart w:id="634" w:name="_Toc55029329"/>
            <w:bookmarkStart w:id="635" w:name="_Toc55029115"/>
            <w:bookmarkStart w:id="636" w:name="_Toc55027868"/>
            <w:bookmarkStart w:id="637" w:name="_Toc55027652"/>
            <w:bookmarkStart w:id="638" w:name="_Toc54954002"/>
            <w:bookmarkStart w:id="639" w:name="_Toc54779181"/>
            <w:bookmarkStart w:id="640" w:name="_Toc54778889"/>
            <w:bookmarkStart w:id="641" w:name="_Toc54766165"/>
            <w:bookmarkStart w:id="642" w:name="_Toc54765960"/>
            <w:bookmarkStart w:id="643" w:name="_Toc54761621"/>
            <w:bookmarkStart w:id="644" w:name="_Toc54761372"/>
            <w:bookmarkStart w:id="645" w:name="_Toc54760940"/>
            <w:bookmarkStart w:id="646" w:name="_Toc54756405"/>
            <w:bookmarkStart w:id="647" w:name="_Toc54756084"/>
            <w:bookmarkStart w:id="648" w:name="_Toc54755885"/>
            <w:r w:rsidR="004D05A3">
              <w:t> </w:t>
            </w:r>
            <w:r w:rsidR="004D05A3">
              <w:t> </w:t>
            </w:r>
            <w:r w:rsidR="004D05A3">
              <w:t> </w:t>
            </w:r>
            <w:r w:rsidR="004D05A3">
              <w:t> </w:t>
            </w:r>
            <w:r w:rsidR="004D05A3">
              <w:t>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p>
          <w:p w:rsidR="004D05A3" w:rsidRDefault="004D05A3" w:rsidP="009346C2">
            <w:pPr>
              <w:spacing w:after="58"/>
              <w:jc w:val="center"/>
              <w:rPr>
                <w:b/>
                <w:sz w:val="22"/>
              </w:rPr>
            </w:pPr>
            <w:r>
              <w:rPr>
                <w:b/>
                <w:sz w:val="22"/>
              </w:rPr>
              <w:t>ELE 13</w:t>
            </w:r>
          </w:p>
        </w:tc>
        <w:tc>
          <w:tcPr>
            <w:tcW w:w="7740" w:type="dxa"/>
          </w:tcPr>
          <w:p w:rsidR="004D05A3" w:rsidRDefault="004D05A3" w:rsidP="009346C2">
            <w:pPr>
              <w:rPr>
                <w:b/>
                <w:bCs/>
                <w:sz w:val="22"/>
              </w:rPr>
            </w:pPr>
          </w:p>
          <w:p w:rsidR="004D05A3" w:rsidRDefault="004D05A3" w:rsidP="009346C2">
            <w:pPr>
              <w:rPr>
                <w:b/>
                <w:bCs/>
                <w:sz w:val="22"/>
              </w:rPr>
            </w:pPr>
          </w:p>
          <w:p w:rsidR="004D05A3" w:rsidRDefault="004D05A3" w:rsidP="009346C2">
            <w:pPr>
              <w:rPr>
                <w:sz w:val="22"/>
              </w:rPr>
            </w:pPr>
            <w:r>
              <w:rPr>
                <w:b/>
                <w:bCs/>
                <w:sz w:val="22"/>
              </w:rPr>
              <w:t>Follow-up Support</w:t>
            </w:r>
          </w:p>
          <w:p w:rsidR="004D05A3" w:rsidRDefault="004D05A3" w:rsidP="009346C2">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4D05A3" w:rsidRDefault="004D05A3" w:rsidP="009346C2">
            <w:pPr>
              <w:rPr>
                <w:sz w:val="22"/>
              </w:rPr>
            </w:pPr>
          </w:p>
          <w:p w:rsidR="004D05A3" w:rsidRDefault="004D05A3" w:rsidP="009346C2">
            <w:pPr>
              <w:pStyle w:val="TOC1"/>
            </w:pPr>
            <w:r>
              <w:t>Authority: Title VI; EEOA; NCLB, Title III</w:t>
            </w:r>
          </w:p>
          <w:p w:rsidR="004D05A3" w:rsidRDefault="004D05A3" w:rsidP="009346C2">
            <w:pPr>
              <w:rPr>
                <w:sz w:val="22"/>
              </w:rPr>
            </w:pPr>
          </w:p>
        </w:tc>
      </w:tr>
      <w:tr w:rsidR="005D1327" w:rsidTr="005D1327">
        <w:trPr>
          <w:trHeight w:val="355"/>
        </w:trPr>
        <w:tc>
          <w:tcPr>
            <w:tcW w:w="1530" w:type="dxa"/>
            <w:vAlign w:val="center"/>
          </w:tcPr>
          <w:p w:rsidR="005D1327" w:rsidRDefault="005D1327" w:rsidP="005D1327">
            <w:pPr>
              <w:spacing w:line="120" w:lineRule="exact"/>
              <w:rPr>
                <w:sz w:val="22"/>
              </w:rPr>
            </w:pPr>
          </w:p>
        </w:tc>
        <w:tc>
          <w:tcPr>
            <w:tcW w:w="7740" w:type="dxa"/>
            <w:vAlign w:val="center"/>
          </w:tcPr>
          <w:p w:rsidR="005D1327" w:rsidRDefault="005D1327" w:rsidP="005D1327">
            <w:pPr>
              <w:rPr>
                <w:b/>
                <w:bCs/>
                <w:sz w:val="22"/>
              </w:rPr>
            </w:pPr>
            <w:r>
              <w:rPr>
                <w:b/>
                <w:bCs/>
                <w:sz w:val="22"/>
              </w:rPr>
              <w:t>Rating: Implemented                                       District Response Required:  No</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rPr>
                <w:i/>
                <w:sz w:val="22"/>
              </w:rPr>
            </w:pPr>
            <w:r w:rsidRPr="00E260AD">
              <w:rPr>
                <w:i/>
                <w:sz w:val="22"/>
              </w:rPr>
              <w:t>There are no issues identified for this criterion.</w:t>
            </w:r>
          </w:p>
        </w:tc>
      </w:tr>
    </w:tbl>
    <w:p w:rsidR="008E7AC6" w:rsidRDefault="008E7AC6"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649" w:name="_Toc21911622"/>
            <w:r>
              <w:t>ENGLISH LEARNER EDUCATION</w:t>
            </w:r>
            <w:bookmarkEnd w:id="649"/>
          </w:p>
          <w:p w:rsidR="004D05A3" w:rsidRDefault="004D05A3" w:rsidP="009346C2">
            <w:pPr>
              <w:jc w:val="center"/>
              <w:rPr>
                <w:b/>
                <w:sz w:val="22"/>
              </w:rPr>
            </w:pPr>
            <w:r>
              <w:rPr>
                <w:b/>
                <w:sz w:val="22"/>
              </w:rPr>
              <w:t>VI. FACULTY, STAFF AND ADMINISTRATION</w:t>
            </w:r>
          </w:p>
        </w:tc>
      </w:tr>
      <w:tr w:rsidR="004D05A3" w:rsidTr="009346C2">
        <w:trPr>
          <w:trHeight w:val="553"/>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14</w:t>
            </w:r>
          </w:p>
        </w:tc>
        <w:tc>
          <w:tcPr>
            <w:tcW w:w="7740" w:type="dxa"/>
          </w:tcPr>
          <w:p w:rsidR="004D05A3" w:rsidRDefault="004D05A3" w:rsidP="009346C2">
            <w:pPr>
              <w:rPr>
                <w:sz w:val="22"/>
              </w:rPr>
            </w:pPr>
          </w:p>
          <w:p w:rsidR="004D05A3" w:rsidRDefault="004D05A3" w:rsidP="009346C2">
            <w:pPr>
              <w:rPr>
                <w:b/>
                <w:bCs/>
                <w:sz w:val="22"/>
              </w:rPr>
            </w:pPr>
            <w:r>
              <w:rPr>
                <w:b/>
                <w:bCs/>
                <w:sz w:val="22"/>
              </w:rPr>
              <w:t>Licensure Requirements</w:t>
            </w:r>
          </w:p>
          <w:p w:rsidR="004D05A3" w:rsidRDefault="004D05A3" w:rsidP="009346C2">
            <w:pPr>
              <w:widowControl w:val="0"/>
              <w:numPr>
                <w:ilvl w:val="0"/>
                <w:numId w:val="49"/>
              </w:numPr>
              <w:rPr>
                <w:sz w:val="22"/>
              </w:rPr>
            </w:pPr>
            <w:r>
              <w:rPr>
                <w:sz w:val="22"/>
              </w:rPr>
              <w:t>Reserved.</w:t>
            </w:r>
          </w:p>
          <w:p w:rsidR="004D05A3" w:rsidRDefault="004D05A3" w:rsidP="009346C2">
            <w:pPr>
              <w:widowControl w:val="0"/>
              <w:numPr>
                <w:ilvl w:val="0"/>
                <w:numId w:val="49"/>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lastRenderedPageBreak/>
              <w:t>§ 38G and 603 CMR 7.04(3). (This requirement does not apply</w:t>
            </w:r>
            <w:r>
              <w:rPr>
                <w:sz w:val="22"/>
              </w:rPr>
              <w:t xml:space="preserve"> separately to Horace Mann charter schools.)</w:t>
            </w:r>
            <w:r w:rsidRPr="00942A62">
              <w:rPr>
                <w:sz w:val="22"/>
              </w:rPr>
              <w:t xml:space="preserve"> </w:t>
            </w:r>
          </w:p>
          <w:p w:rsidR="004D05A3" w:rsidRDefault="004D05A3" w:rsidP="009346C2">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4D05A3" w:rsidRDefault="004D05A3" w:rsidP="009346C2">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4D05A3" w:rsidRDefault="004D05A3" w:rsidP="009346C2">
            <w:pPr>
              <w:widowControl w:val="0"/>
              <w:ind w:left="720"/>
              <w:rPr>
                <w:sz w:val="22"/>
              </w:rPr>
            </w:pPr>
            <w:r>
              <w:rPr>
                <w:sz w:val="22"/>
              </w:rPr>
              <w:t xml:space="preserve">(See p. 8 at </w:t>
            </w:r>
            <w:hyperlink r:id="rId16" w:history="1">
              <w:r w:rsidRPr="008420F2">
                <w:rPr>
                  <w:rStyle w:val="Hyperlink"/>
                  <w:sz w:val="22"/>
                </w:rPr>
                <w:t>http://www.doe.mass.edu/ell/sei/qualifications.pdf</w:t>
              </w:r>
            </w:hyperlink>
            <w:r>
              <w:rPr>
                <w:sz w:val="22"/>
              </w:rPr>
              <w:t>.)</w:t>
            </w:r>
          </w:p>
          <w:p w:rsidR="004D05A3" w:rsidRDefault="004D05A3" w:rsidP="009346C2">
            <w:pPr>
              <w:widowControl w:val="0"/>
              <w:numPr>
                <w:ilvl w:val="0"/>
                <w:numId w:val="49"/>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4D05A3" w:rsidRDefault="004D05A3" w:rsidP="009346C2">
            <w:pPr>
              <w:widowControl w:val="0"/>
              <w:numPr>
                <w:ilvl w:val="0"/>
                <w:numId w:val="49"/>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4D05A3" w:rsidRDefault="004D05A3" w:rsidP="009346C2">
            <w:pPr>
              <w:ind w:left="360"/>
              <w:rPr>
                <w:sz w:val="22"/>
              </w:rPr>
            </w:pPr>
          </w:p>
          <w:p w:rsidR="004D05A3" w:rsidRPr="006E605A" w:rsidRDefault="004D05A3" w:rsidP="009346C2">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4D05A3" w:rsidRDefault="004D05A3" w:rsidP="009346C2">
            <w:pPr>
              <w:ind w:left="490"/>
              <w:rPr>
                <w:sz w:val="22"/>
              </w:rPr>
            </w:pPr>
          </w:p>
        </w:tc>
      </w:tr>
      <w:tr w:rsidR="00C56B87" w:rsidTr="00C56B87">
        <w:trPr>
          <w:trHeight w:val="310"/>
        </w:trPr>
        <w:tc>
          <w:tcPr>
            <w:tcW w:w="1530" w:type="dxa"/>
            <w:vAlign w:val="center"/>
          </w:tcPr>
          <w:p w:rsidR="00C56B87" w:rsidRDefault="00C56B87" w:rsidP="00C56B87">
            <w:pPr>
              <w:spacing w:line="120" w:lineRule="exact"/>
              <w:rPr>
                <w:sz w:val="22"/>
              </w:rPr>
            </w:pPr>
          </w:p>
        </w:tc>
        <w:tc>
          <w:tcPr>
            <w:tcW w:w="7740" w:type="dxa"/>
            <w:vAlign w:val="center"/>
          </w:tcPr>
          <w:p w:rsidR="00C56B87" w:rsidRPr="00C56B87" w:rsidRDefault="00C56B87" w:rsidP="00C56B87">
            <w:pPr>
              <w:rPr>
                <w:b/>
                <w:sz w:val="22"/>
              </w:rPr>
            </w:pPr>
            <w:r w:rsidRPr="00C56B87">
              <w:rPr>
                <w:b/>
                <w:sz w:val="22"/>
              </w:rPr>
              <w:t xml:space="preserve">Rating: Implemented             </w:t>
            </w:r>
            <w:r>
              <w:rPr>
                <w:b/>
                <w:sz w:val="22"/>
              </w:rPr>
              <w:t xml:space="preserve">                         </w:t>
            </w:r>
            <w:r w:rsidRPr="00C56B87">
              <w:rPr>
                <w:b/>
                <w:sz w:val="22"/>
              </w:rPr>
              <w:t xml:space="preserve">   District Response Required: No</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Default="00967534"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60AD">
              <w:rPr>
                <w:i/>
                <w:sz w:val="22"/>
              </w:rPr>
              <w:t>There are no issues identified for this criterion.</w:t>
            </w:r>
          </w:p>
        </w:tc>
      </w:tr>
    </w:tbl>
    <w:p w:rsidR="00E334DC" w:rsidRDefault="00E334DC"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CD3731" w:rsidP="009346C2">
            <w:pPr>
              <w:pStyle w:val="Heading2"/>
            </w:pPr>
            <w:r>
              <w:fldChar w:fldCharType="begin">
                <w:ffData>
                  <w:name w:val="Text1"/>
                  <w:enabled/>
                  <w:calcOnExit w:val="0"/>
                  <w:textInput/>
                </w:ffData>
              </w:fldChar>
            </w:r>
            <w:r w:rsidR="004D05A3">
              <w:instrText xml:space="preserve"> FORMTEXT </w:instrText>
            </w:r>
            <w:r>
              <w:fldChar w:fldCharType="separate"/>
            </w:r>
            <w:bookmarkStart w:id="650" w:name="_Toc115145880"/>
            <w:bookmarkStart w:id="651" w:name="_Toc112217882"/>
            <w:bookmarkStart w:id="652" w:name="_Toc112217687"/>
            <w:bookmarkStart w:id="653" w:name="_Toc112209398"/>
            <w:bookmarkStart w:id="654" w:name="_Toc112209199"/>
            <w:bookmarkStart w:id="655" w:name="_Toc112209003"/>
            <w:bookmarkStart w:id="656" w:name="_Toc112206544"/>
            <w:bookmarkStart w:id="657" w:name="_Toc86471212"/>
            <w:bookmarkStart w:id="658" w:name="_Toc86471016"/>
            <w:bookmarkStart w:id="659" w:name="_Toc86469712"/>
            <w:bookmarkStart w:id="660" w:name="_Toc86469514"/>
            <w:bookmarkStart w:id="661" w:name="_Toc86469314"/>
            <w:bookmarkStart w:id="662" w:name="_Toc86469113"/>
            <w:bookmarkStart w:id="663" w:name="_Toc86468911"/>
            <w:bookmarkStart w:id="664" w:name="_Toc86468708"/>
            <w:bookmarkStart w:id="665" w:name="_Toc86468500"/>
            <w:bookmarkStart w:id="666" w:name="_Toc86468292"/>
            <w:bookmarkStart w:id="667" w:name="_Toc86468083"/>
            <w:bookmarkStart w:id="668" w:name="_Toc86467873"/>
            <w:bookmarkStart w:id="669" w:name="_Toc86467662"/>
            <w:bookmarkStart w:id="670" w:name="_Toc86467451"/>
            <w:bookmarkStart w:id="671" w:name="_Toc86467239"/>
            <w:bookmarkStart w:id="672" w:name="_Toc86467025"/>
            <w:bookmarkStart w:id="673" w:name="_Toc86462923"/>
            <w:bookmarkStart w:id="674" w:name="_Toc86462709"/>
            <w:bookmarkStart w:id="675" w:name="_Toc86462494"/>
            <w:bookmarkStart w:id="676" w:name="_Toc86462277"/>
            <w:bookmarkStart w:id="677" w:name="_Toc86462059"/>
            <w:bookmarkStart w:id="678" w:name="_Toc86461840"/>
            <w:bookmarkStart w:id="679" w:name="_Toc86461620"/>
            <w:bookmarkStart w:id="680" w:name="_Toc86461400"/>
            <w:bookmarkStart w:id="681" w:name="_Toc86461180"/>
            <w:bookmarkStart w:id="682" w:name="_Toc86460959"/>
            <w:bookmarkStart w:id="683" w:name="_Toc86460738"/>
            <w:bookmarkStart w:id="684" w:name="_Toc86460515"/>
            <w:bookmarkStart w:id="685" w:name="_Toc86460291"/>
            <w:bookmarkStart w:id="686" w:name="_Toc86460066"/>
            <w:bookmarkStart w:id="687" w:name="_Toc86459841"/>
            <w:bookmarkStart w:id="688" w:name="_Toc86459478"/>
            <w:bookmarkStart w:id="689" w:name="_Toc86459251"/>
            <w:bookmarkStart w:id="690" w:name="_Toc86459025"/>
            <w:bookmarkStart w:id="691" w:name="_Toc86458799"/>
            <w:bookmarkStart w:id="692" w:name="_Toc86458572"/>
            <w:bookmarkStart w:id="693" w:name="_Toc86221379"/>
            <w:bookmarkStart w:id="694" w:name="_Toc86221150"/>
            <w:bookmarkStart w:id="695" w:name="_Toc86220922"/>
            <w:bookmarkStart w:id="696" w:name="_Toc86220692"/>
            <w:bookmarkStart w:id="697" w:name="_Toc86220461"/>
            <w:bookmarkStart w:id="698" w:name="_Toc86208306"/>
            <w:bookmarkStart w:id="699" w:name="_Toc86199859"/>
            <w:bookmarkStart w:id="700" w:name="_Toc83804434"/>
            <w:bookmarkStart w:id="701" w:name="_Toc83804233"/>
            <w:bookmarkStart w:id="702" w:name="_Toc83804031"/>
            <w:bookmarkStart w:id="703" w:name="_Toc83803829"/>
            <w:bookmarkStart w:id="704" w:name="_Toc68669729"/>
            <w:bookmarkStart w:id="705" w:name="_Toc68669527"/>
            <w:bookmarkStart w:id="706" w:name="_Toc68669324"/>
            <w:bookmarkStart w:id="707" w:name="_Toc55637114"/>
            <w:bookmarkStart w:id="708" w:name="_Toc55636912"/>
            <w:bookmarkStart w:id="709" w:name="_Toc55636710"/>
            <w:bookmarkStart w:id="710" w:name="_Toc55636508"/>
            <w:bookmarkStart w:id="711" w:name="_Toc55636186"/>
            <w:bookmarkStart w:id="712" w:name="_Toc55635952"/>
            <w:bookmarkStart w:id="713" w:name="_Toc55029345"/>
            <w:bookmarkStart w:id="714" w:name="_Toc55029131"/>
            <w:bookmarkStart w:id="715" w:name="_Toc55027884"/>
            <w:bookmarkStart w:id="716" w:name="_Toc55027668"/>
            <w:bookmarkStart w:id="717" w:name="_Toc54954018"/>
            <w:bookmarkStart w:id="718" w:name="_Toc54779197"/>
            <w:bookmarkStart w:id="719" w:name="_Toc54778905"/>
            <w:bookmarkStart w:id="720" w:name="_Toc54766181"/>
            <w:bookmarkStart w:id="721" w:name="_Toc54765976"/>
            <w:bookmarkStart w:id="722" w:name="_Toc54761637"/>
            <w:bookmarkStart w:id="723" w:name="_Toc54761388"/>
            <w:bookmarkStart w:id="724" w:name="_Toc54760956"/>
            <w:bookmarkStart w:id="725" w:name="_Toc54756421"/>
            <w:r w:rsidR="004D05A3">
              <w:t> </w:t>
            </w:r>
            <w:r w:rsidR="004D05A3">
              <w:t> </w:t>
            </w:r>
            <w:r w:rsidR="004D05A3">
              <w:t> </w:t>
            </w:r>
            <w:r w:rsidR="004D05A3">
              <w:t> </w:t>
            </w:r>
            <w:r w:rsidR="004D05A3">
              <w:t> </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fldChar w:fldCharType="end"/>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15</w:t>
            </w:r>
          </w:p>
        </w:tc>
        <w:tc>
          <w:tcPr>
            <w:tcW w:w="7740" w:type="dxa"/>
          </w:tcPr>
          <w:p w:rsidR="004D05A3" w:rsidRDefault="004D05A3" w:rsidP="009346C2">
            <w:pPr>
              <w:rPr>
                <w:sz w:val="22"/>
              </w:rPr>
            </w:pPr>
          </w:p>
          <w:p w:rsidR="004D05A3" w:rsidRDefault="004D05A3" w:rsidP="009346C2">
            <w:pPr>
              <w:pStyle w:val="Heading5"/>
              <w:rPr>
                <w:bCs/>
              </w:rPr>
            </w:pPr>
            <w:r>
              <w:rPr>
                <w:bCs/>
              </w:rPr>
              <w:t>Professional Development Requirements</w:t>
            </w:r>
          </w:p>
          <w:p w:rsidR="004D05A3" w:rsidRDefault="004D05A3" w:rsidP="009346C2">
            <w:pPr>
              <w:ind w:left="288"/>
              <w:rPr>
                <w:sz w:val="22"/>
              </w:rPr>
            </w:pPr>
            <w:r>
              <w:rPr>
                <w:sz w:val="22"/>
              </w:rPr>
              <w:t xml:space="preserve">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w:t>
            </w:r>
            <w:r>
              <w:rPr>
                <w:sz w:val="22"/>
              </w:rPr>
              <w:lastRenderedPageBreak/>
              <w:t>training opportunities to teachers of LEP students that ensure the progress of LEP students in developing oral comprehension, speaking, reading, and writing of English, and in meeting academic standards.</w:t>
            </w:r>
          </w:p>
          <w:p w:rsidR="004D05A3" w:rsidRDefault="004D05A3" w:rsidP="009346C2">
            <w:pPr>
              <w:rPr>
                <w:b/>
                <w:bCs/>
                <w:sz w:val="22"/>
              </w:rPr>
            </w:pPr>
          </w:p>
          <w:p w:rsidR="004D05A3" w:rsidRDefault="004D05A3" w:rsidP="009346C2">
            <w:pPr>
              <w:pStyle w:val="Heading3"/>
              <w:ind w:left="609"/>
              <w:jc w:val="left"/>
              <w:rPr>
                <w:sz w:val="22"/>
              </w:rPr>
            </w:pPr>
            <w:r>
              <w:rPr>
                <w:sz w:val="22"/>
              </w:rPr>
              <w:t>Authority: NCLB, Title III</w:t>
            </w:r>
          </w:p>
          <w:p w:rsidR="004D05A3" w:rsidRDefault="004D05A3" w:rsidP="009346C2">
            <w:pPr>
              <w:rPr>
                <w:sz w:val="22"/>
              </w:rPr>
            </w:pPr>
          </w:p>
        </w:tc>
      </w:tr>
      <w:tr w:rsidR="00C56B87" w:rsidRPr="00C56B87" w:rsidTr="00C56B87">
        <w:trPr>
          <w:trHeight w:val="382"/>
        </w:trPr>
        <w:tc>
          <w:tcPr>
            <w:tcW w:w="1530" w:type="dxa"/>
            <w:vAlign w:val="center"/>
          </w:tcPr>
          <w:p w:rsidR="00C56B87" w:rsidRPr="00C56B87" w:rsidRDefault="00C56B87" w:rsidP="00C56B87">
            <w:pPr>
              <w:spacing w:line="120" w:lineRule="exact"/>
              <w:rPr>
                <w:b/>
                <w:sz w:val="22"/>
              </w:rPr>
            </w:pPr>
          </w:p>
        </w:tc>
        <w:tc>
          <w:tcPr>
            <w:tcW w:w="7740" w:type="dxa"/>
            <w:vAlign w:val="center"/>
          </w:tcPr>
          <w:p w:rsidR="00C56B87" w:rsidRPr="00C56B87" w:rsidRDefault="00C56B87" w:rsidP="00C56B87">
            <w:pPr>
              <w:rPr>
                <w:b/>
                <w:sz w:val="22"/>
              </w:rPr>
            </w:pPr>
            <w:r w:rsidRPr="00C56B87">
              <w:rPr>
                <w:b/>
                <w:sz w:val="22"/>
              </w:rPr>
              <w:t>Rating: Partially Implemented                          Dis</w:t>
            </w:r>
            <w:r w:rsidR="00DB042C">
              <w:rPr>
                <w:b/>
                <w:sz w:val="22"/>
              </w:rPr>
              <w:t>trict Response Required:  Y</w:t>
            </w:r>
            <w:r w:rsidRPr="00C56B87">
              <w:rPr>
                <w:b/>
                <w:sz w:val="22"/>
              </w:rPr>
              <w:t>es</w:t>
            </w:r>
          </w:p>
        </w:tc>
      </w:tr>
    </w:tbl>
    <w:p w:rsidR="004D05A3" w:rsidRPr="00C56B87" w:rsidRDefault="004D05A3" w:rsidP="004D05A3">
      <w:pPr>
        <w:pStyle w:val="Header"/>
        <w:tabs>
          <w:tab w:val="clear" w:pos="4320"/>
          <w:tab w:val="clear" w:pos="8640"/>
        </w:tabs>
        <w:rPr>
          <w:b/>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Default="007021AC" w:rsidP="002A77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did not submit a </w:t>
            </w:r>
            <w:r w:rsidR="00E334DC">
              <w:rPr>
                <w:i/>
                <w:sz w:val="22"/>
              </w:rPr>
              <w:t xml:space="preserve">multi-year </w:t>
            </w:r>
            <w:r w:rsidR="002A773F">
              <w:rPr>
                <w:i/>
                <w:sz w:val="22"/>
              </w:rPr>
              <w:t xml:space="preserve">Sheltered English Immersion (SEI) </w:t>
            </w:r>
            <w:r>
              <w:rPr>
                <w:i/>
                <w:sz w:val="22"/>
              </w:rPr>
              <w:t>professional development plan.  However, documentation reviewed indicated that</w:t>
            </w:r>
            <w:r w:rsidR="00763510">
              <w:rPr>
                <w:i/>
                <w:sz w:val="22"/>
              </w:rPr>
              <w:t xml:space="preserve"> although not all teachers have been SEI trained, several</w:t>
            </w:r>
            <w:r>
              <w:rPr>
                <w:i/>
                <w:sz w:val="22"/>
              </w:rPr>
              <w:t xml:space="preserve"> content area teachers </w:t>
            </w:r>
            <w:r w:rsidR="002A773F">
              <w:rPr>
                <w:i/>
                <w:sz w:val="22"/>
              </w:rPr>
              <w:t xml:space="preserve">have </w:t>
            </w:r>
            <w:r w:rsidR="00763510">
              <w:rPr>
                <w:i/>
                <w:sz w:val="22"/>
              </w:rPr>
              <w:t>done so</w:t>
            </w:r>
            <w:r w:rsidR="002A773F">
              <w:rPr>
                <w:i/>
                <w:sz w:val="22"/>
              </w:rPr>
              <w:t xml:space="preserve">. </w:t>
            </w:r>
            <w:r w:rsidR="002B0BCB">
              <w:rPr>
                <w:i/>
                <w:sz w:val="22"/>
              </w:rPr>
              <w:t xml:space="preserve">Documentation </w:t>
            </w:r>
            <w:r w:rsidR="00B90F32">
              <w:rPr>
                <w:i/>
                <w:sz w:val="22"/>
              </w:rPr>
              <w:t>showed</w:t>
            </w:r>
            <w:r w:rsidR="002A773F">
              <w:rPr>
                <w:i/>
                <w:sz w:val="22"/>
              </w:rPr>
              <w:t xml:space="preserve"> completion of SEI Categories 1, 2 and 4 by seven teachers; eight who completed SEI Categories 1 and 2, and </w:t>
            </w:r>
            <w:r w:rsidR="00D536A6">
              <w:rPr>
                <w:i/>
                <w:sz w:val="22"/>
              </w:rPr>
              <w:t xml:space="preserve">25 who completed </w:t>
            </w:r>
            <w:r w:rsidR="00E96349">
              <w:rPr>
                <w:i/>
                <w:sz w:val="22"/>
              </w:rPr>
              <w:t xml:space="preserve">SEI </w:t>
            </w:r>
            <w:r w:rsidR="00D536A6">
              <w:rPr>
                <w:i/>
                <w:sz w:val="22"/>
              </w:rPr>
              <w:t>Category 1</w:t>
            </w:r>
            <w:r w:rsidR="00807EA1">
              <w:rPr>
                <w:i/>
                <w:sz w:val="22"/>
              </w:rPr>
              <w:t>.</w:t>
            </w:r>
            <w:r w:rsidR="002A773F">
              <w:rPr>
                <w:i/>
                <w:sz w:val="22"/>
              </w:rPr>
              <w:t xml:space="preserve">  No documentation was available about </w:t>
            </w:r>
            <w:r w:rsidR="00E96349">
              <w:rPr>
                <w:i/>
                <w:sz w:val="22"/>
              </w:rPr>
              <w:t xml:space="preserve">the number of </w:t>
            </w:r>
            <w:r w:rsidR="002A773F">
              <w:rPr>
                <w:i/>
                <w:sz w:val="22"/>
              </w:rPr>
              <w:t>teachers who completed all four SEI categories.</w:t>
            </w:r>
          </w:p>
          <w:p w:rsidR="00C00871" w:rsidRDefault="00C00871" w:rsidP="002A77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C00871" w:rsidRDefault="00C00871" w:rsidP="00C00871">
            <w:pPr>
              <w:rPr>
                <w:i/>
                <w:sz w:val="22"/>
                <w:szCs w:val="22"/>
              </w:rPr>
            </w:pPr>
            <w:r w:rsidRPr="00B02C40">
              <w:rPr>
                <w:i/>
                <w:sz w:val="22"/>
                <w:szCs w:val="22"/>
              </w:rPr>
              <w:t xml:space="preserve">The district should note that the Department’s regulations and requirements concerning SEI training have changed.   Refer to: </w:t>
            </w:r>
            <w:hyperlink r:id="rId17" w:history="1">
              <w:r w:rsidRPr="00B02C40">
                <w:rPr>
                  <w:rStyle w:val="Hyperlink"/>
                  <w:i/>
                  <w:sz w:val="22"/>
                  <w:szCs w:val="22"/>
                </w:rPr>
                <w:t>http://www.doe.mass.edu/retell/</w:t>
              </w:r>
            </w:hyperlink>
            <w:r w:rsidRPr="00B02C40">
              <w:rPr>
                <w:sz w:val="22"/>
                <w:szCs w:val="22"/>
              </w:rPr>
              <w:t xml:space="preserve"> </w:t>
            </w:r>
            <w:r w:rsidRPr="00B02C40">
              <w:rPr>
                <w:i/>
                <w:sz w:val="22"/>
                <w:szCs w:val="22"/>
              </w:rPr>
              <w:t>for more information.</w:t>
            </w:r>
          </w:p>
          <w:p w:rsidR="00C00871" w:rsidRDefault="00C00871" w:rsidP="002A77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4D05A3" w:rsidRDefault="004D05A3" w:rsidP="004D05A3">
      <w:pPr>
        <w:rPr>
          <w:sz w:val="22"/>
        </w:rPr>
      </w:pPr>
    </w:p>
    <w:p w:rsidR="00E334DC" w:rsidRDefault="00E334DC" w:rsidP="004D05A3">
      <w:pPr>
        <w:rPr>
          <w:sz w:val="22"/>
        </w:rPr>
      </w:pPr>
    </w:p>
    <w:p w:rsidR="008E7AC6" w:rsidRDefault="008E7AC6"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726" w:name="_Toc21911627"/>
            <w:r>
              <w:t>ENGLISH LEARNER EDUCATION</w:t>
            </w:r>
            <w:bookmarkEnd w:id="726"/>
          </w:p>
          <w:p w:rsidR="004D05A3" w:rsidRDefault="004D05A3" w:rsidP="009346C2">
            <w:pPr>
              <w:jc w:val="center"/>
              <w:rPr>
                <w:b/>
                <w:sz w:val="22"/>
              </w:rPr>
            </w:pPr>
            <w:r>
              <w:rPr>
                <w:b/>
                <w:sz w:val="22"/>
              </w:rPr>
              <w:t>VII. SCHOOL FACILITIES</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16</w:t>
            </w:r>
          </w:p>
        </w:tc>
        <w:tc>
          <w:tcPr>
            <w:tcW w:w="7740" w:type="dxa"/>
          </w:tcPr>
          <w:p w:rsidR="004D05A3" w:rsidRDefault="004D05A3" w:rsidP="009346C2">
            <w:pPr>
              <w:rPr>
                <w:sz w:val="22"/>
              </w:rPr>
            </w:pPr>
          </w:p>
          <w:p w:rsidR="004D05A3" w:rsidRDefault="004D05A3" w:rsidP="009346C2">
            <w:pPr>
              <w:pStyle w:val="BodyText"/>
              <w:tabs>
                <w:tab w:val="clear" w:pos="-1440"/>
              </w:tabs>
              <w:rPr>
                <w:b/>
                <w:bCs/>
              </w:rPr>
            </w:pPr>
            <w:r>
              <w:rPr>
                <w:b/>
                <w:bCs/>
              </w:rPr>
              <w:t>Equitable Facilities</w:t>
            </w:r>
          </w:p>
          <w:p w:rsidR="004D05A3" w:rsidRDefault="004D05A3" w:rsidP="009346C2">
            <w:pPr>
              <w:ind w:left="432"/>
              <w:rPr>
                <w:sz w:val="22"/>
              </w:rPr>
            </w:pPr>
            <w:r>
              <w:rPr>
                <w:sz w:val="22"/>
              </w:rPr>
              <w:t>The district ensures that LEP students are provided facilities, materials and services comparable to those provided to the overall student population.</w:t>
            </w:r>
          </w:p>
          <w:p w:rsidR="004D05A3" w:rsidRDefault="004D05A3" w:rsidP="009346C2">
            <w:pPr>
              <w:ind w:left="720"/>
              <w:rPr>
                <w:sz w:val="22"/>
              </w:rPr>
            </w:pPr>
          </w:p>
          <w:p w:rsidR="004D05A3" w:rsidRDefault="004D05A3" w:rsidP="009346C2">
            <w:pPr>
              <w:ind w:left="614"/>
              <w:rPr>
                <w:sz w:val="22"/>
              </w:rPr>
            </w:pPr>
            <w:r>
              <w:rPr>
                <w:sz w:val="22"/>
              </w:rPr>
              <w:t>Authority: Title VI; EEOA; G.L. c. 76, § 5; 603 CMR 26.07</w:t>
            </w:r>
          </w:p>
          <w:p w:rsidR="004D05A3" w:rsidRDefault="004D05A3" w:rsidP="009346C2">
            <w:pPr>
              <w:rPr>
                <w:sz w:val="22"/>
              </w:rPr>
            </w:pPr>
          </w:p>
        </w:tc>
      </w:tr>
      <w:tr w:rsidR="00C56B87" w:rsidTr="00C56B87">
        <w:trPr>
          <w:trHeight w:val="373"/>
        </w:trPr>
        <w:tc>
          <w:tcPr>
            <w:tcW w:w="1530" w:type="dxa"/>
            <w:vAlign w:val="center"/>
          </w:tcPr>
          <w:p w:rsidR="00C56B87" w:rsidRDefault="00C56B87" w:rsidP="00C56B87">
            <w:pPr>
              <w:spacing w:line="120" w:lineRule="exact"/>
              <w:rPr>
                <w:sz w:val="22"/>
              </w:rPr>
            </w:pPr>
          </w:p>
        </w:tc>
        <w:tc>
          <w:tcPr>
            <w:tcW w:w="7740" w:type="dxa"/>
            <w:vAlign w:val="center"/>
          </w:tcPr>
          <w:p w:rsidR="00C56B87" w:rsidRPr="00C56B87" w:rsidRDefault="00C56B87" w:rsidP="00C56B87">
            <w:pPr>
              <w:rPr>
                <w:b/>
                <w:sz w:val="22"/>
              </w:rPr>
            </w:pPr>
            <w:r w:rsidRPr="00C56B87">
              <w:rPr>
                <w:b/>
                <w:sz w:val="22"/>
              </w:rPr>
              <w:t xml:space="preserve">Rating: Implemented                            </w:t>
            </w:r>
            <w:r>
              <w:rPr>
                <w:b/>
                <w:sz w:val="22"/>
              </w:rPr>
              <w:t xml:space="preserve">       </w:t>
            </w:r>
            <w:r w:rsidRPr="00C56B87">
              <w:rPr>
                <w:b/>
                <w:sz w:val="22"/>
              </w:rPr>
              <w:t>District Response required:  No</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E260AD">
              <w:rPr>
                <w:i/>
                <w:sz w:val="22"/>
              </w:rPr>
              <w:t>There are no issues identified for this criterion.</w:t>
            </w:r>
          </w:p>
        </w:tc>
      </w:tr>
    </w:tbl>
    <w:p w:rsidR="004D05A3" w:rsidRDefault="004D05A3" w:rsidP="004D05A3">
      <w:pPr>
        <w:rPr>
          <w:sz w:val="22"/>
        </w:rPr>
      </w:pPr>
    </w:p>
    <w:p w:rsidR="004D05A3" w:rsidRDefault="004D05A3" w:rsidP="004D05A3">
      <w:pPr>
        <w:rPr>
          <w:sz w:val="22"/>
        </w:rPr>
      </w:pPr>
    </w:p>
    <w:p w:rsidR="00796109" w:rsidRDefault="00796109"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727" w:name="_Toc21911634"/>
            <w:r>
              <w:t>ENGLISH LEARNER EDUCATION</w:t>
            </w:r>
            <w:bookmarkEnd w:id="727"/>
          </w:p>
          <w:p w:rsidR="004D05A3" w:rsidRDefault="004D05A3" w:rsidP="009346C2">
            <w:pPr>
              <w:jc w:val="center"/>
              <w:rPr>
                <w:b/>
                <w:sz w:val="22"/>
              </w:rPr>
            </w:pPr>
            <w:r>
              <w:rPr>
                <w:b/>
                <w:sz w:val="22"/>
              </w:rPr>
              <w:t>VIII. PROGRAM PLAN AND EVALUATION</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b/>
                <w:bCs/>
                <w:sz w:val="22"/>
              </w:rPr>
            </w:pPr>
          </w:p>
          <w:p w:rsidR="004D05A3" w:rsidRDefault="004D05A3" w:rsidP="009346C2">
            <w:pPr>
              <w:spacing w:after="58"/>
              <w:jc w:val="center"/>
              <w:rPr>
                <w:b/>
                <w:bCs/>
                <w:sz w:val="22"/>
              </w:rPr>
            </w:pPr>
            <w:r>
              <w:rPr>
                <w:b/>
                <w:bCs/>
                <w:sz w:val="22"/>
              </w:rPr>
              <w:t>ELE 17</w:t>
            </w:r>
          </w:p>
        </w:tc>
        <w:tc>
          <w:tcPr>
            <w:tcW w:w="7740" w:type="dxa"/>
          </w:tcPr>
          <w:p w:rsidR="004D05A3" w:rsidRDefault="004D05A3" w:rsidP="009346C2">
            <w:pPr>
              <w:rPr>
                <w:b/>
                <w:sz w:val="22"/>
              </w:rPr>
            </w:pPr>
          </w:p>
          <w:p w:rsidR="004D05A3" w:rsidRDefault="004D05A3" w:rsidP="009346C2">
            <w:pPr>
              <w:rPr>
                <w:b/>
                <w:sz w:val="22"/>
              </w:rPr>
            </w:pPr>
            <w:r>
              <w:rPr>
                <w:b/>
                <w:sz w:val="22"/>
              </w:rPr>
              <w:t>Program Evaluation</w:t>
            </w:r>
          </w:p>
          <w:p w:rsidR="004D05A3" w:rsidRDefault="004D05A3" w:rsidP="009346C2">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4D05A3" w:rsidRDefault="004D05A3" w:rsidP="009346C2">
            <w:pPr>
              <w:tabs>
                <w:tab w:val="num" w:pos="974"/>
              </w:tabs>
              <w:ind w:left="974"/>
              <w:rPr>
                <w:sz w:val="22"/>
              </w:rPr>
            </w:pPr>
          </w:p>
          <w:p w:rsidR="004D05A3" w:rsidRDefault="004D05A3" w:rsidP="009346C2">
            <w:pPr>
              <w:pStyle w:val="Heading9"/>
              <w:ind w:left="609"/>
              <w:rPr>
                <w:i w:val="0"/>
                <w:iCs/>
              </w:rPr>
            </w:pPr>
            <w:r>
              <w:rPr>
                <w:i w:val="0"/>
                <w:iCs/>
              </w:rPr>
              <w:t>Authority: Title VI; EEOA</w:t>
            </w:r>
          </w:p>
          <w:p w:rsidR="004D05A3" w:rsidRDefault="004D05A3" w:rsidP="009346C2">
            <w:pPr>
              <w:rPr>
                <w:sz w:val="22"/>
              </w:rPr>
            </w:pPr>
          </w:p>
        </w:tc>
      </w:tr>
      <w:tr w:rsidR="00C56B87" w:rsidTr="00C56B87">
        <w:trPr>
          <w:trHeight w:val="382"/>
        </w:trPr>
        <w:tc>
          <w:tcPr>
            <w:tcW w:w="1530" w:type="dxa"/>
            <w:vAlign w:val="center"/>
          </w:tcPr>
          <w:p w:rsidR="00C56B87" w:rsidRDefault="00C56B87" w:rsidP="00C56B87">
            <w:pPr>
              <w:spacing w:line="120" w:lineRule="exact"/>
              <w:rPr>
                <w:b/>
                <w:bCs/>
                <w:sz w:val="22"/>
              </w:rPr>
            </w:pPr>
          </w:p>
        </w:tc>
        <w:tc>
          <w:tcPr>
            <w:tcW w:w="7740" w:type="dxa"/>
            <w:vAlign w:val="center"/>
          </w:tcPr>
          <w:p w:rsidR="00C56B87" w:rsidRDefault="00C56B87" w:rsidP="00C56B87">
            <w:pPr>
              <w:tabs>
                <w:tab w:val="left" w:pos="3983"/>
              </w:tabs>
              <w:rPr>
                <w:b/>
                <w:sz w:val="22"/>
              </w:rPr>
            </w:pPr>
            <w:r>
              <w:rPr>
                <w:b/>
                <w:sz w:val="22"/>
              </w:rPr>
              <w:t>Rating: Implemented                                  District Response Required:  No</w:t>
            </w:r>
          </w:p>
        </w:tc>
      </w:tr>
    </w:tbl>
    <w:p w:rsidR="004D05A3" w:rsidRDefault="004D05A3" w:rsidP="004D05A3"/>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rPr>
                <w:i/>
                <w:sz w:val="22"/>
              </w:rPr>
            </w:pPr>
            <w:r w:rsidRPr="00E260AD">
              <w:rPr>
                <w:i/>
                <w:sz w:val="22"/>
              </w:rPr>
              <w:t>There are no issues identified for this criterion.</w:t>
            </w:r>
          </w:p>
        </w:tc>
      </w:tr>
    </w:tbl>
    <w:p w:rsidR="004D05A3" w:rsidRDefault="004D05A3" w:rsidP="004D05A3">
      <w:pPr>
        <w:rPr>
          <w:sz w:val="22"/>
        </w:rPr>
      </w:pPr>
    </w:p>
    <w:p w:rsidR="004D05A3" w:rsidRDefault="004D05A3" w:rsidP="004D05A3">
      <w:pPr>
        <w:rPr>
          <w:sz w:val="22"/>
        </w:rPr>
      </w:pPr>
    </w:p>
    <w:p w:rsidR="00796109" w:rsidRDefault="00796109" w:rsidP="004D05A3">
      <w:pPr>
        <w:rPr>
          <w:sz w:val="22"/>
        </w:rPr>
      </w:pPr>
    </w:p>
    <w:p w:rsidR="00C56B87" w:rsidRDefault="00C56B87" w:rsidP="004D05A3">
      <w:pPr>
        <w:rPr>
          <w:sz w:val="22"/>
        </w:rPr>
      </w:pPr>
    </w:p>
    <w:p w:rsidR="00C56B87" w:rsidRDefault="00C56B87" w:rsidP="004D05A3">
      <w:pPr>
        <w:rPr>
          <w:sz w:val="22"/>
        </w:rPr>
      </w:pPr>
    </w:p>
    <w:p w:rsidR="00C56B87" w:rsidRDefault="00C56B87" w:rsidP="004D05A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4D05A3" w:rsidTr="009346C2">
        <w:trPr>
          <w:tblHeader/>
        </w:trPr>
        <w:tc>
          <w:tcPr>
            <w:tcW w:w="1530" w:type="dxa"/>
          </w:tcPr>
          <w:p w:rsidR="004D05A3" w:rsidRDefault="004D05A3" w:rsidP="009346C2">
            <w:pPr>
              <w:spacing w:line="120" w:lineRule="exact"/>
              <w:rPr>
                <w:b/>
                <w:sz w:val="22"/>
              </w:rPr>
            </w:pPr>
          </w:p>
          <w:p w:rsidR="004D05A3" w:rsidRDefault="004D05A3" w:rsidP="009346C2">
            <w:pPr>
              <w:jc w:val="center"/>
              <w:rPr>
                <w:b/>
                <w:sz w:val="22"/>
              </w:rPr>
            </w:pPr>
            <w:r>
              <w:rPr>
                <w:b/>
                <w:sz w:val="22"/>
              </w:rPr>
              <w:t>CRITERION</w:t>
            </w:r>
          </w:p>
          <w:p w:rsidR="004D05A3" w:rsidRDefault="004D05A3" w:rsidP="009346C2">
            <w:pPr>
              <w:spacing w:after="58"/>
              <w:jc w:val="center"/>
              <w:rPr>
                <w:b/>
                <w:sz w:val="22"/>
              </w:rPr>
            </w:pPr>
            <w:r>
              <w:rPr>
                <w:b/>
                <w:sz w:val="22"/>
              </w:rPr>
              <w:t>NUMBER</w:t>
            </w:r>
          </w:p>
        </w:tc>
        <w:tc>
          <w:tcPr>
            <w:tcW w:w="7740" w:type="dxa"/>
            <w:vAlign w:val="center"/>
          </w:tcPr>
          <w:p w:rsidR="004D05A3" w:rsidRDefault="004D05A3" w:rsidP="009346C2">
            <w:pPr>
              <w:pStyle w:val="Heading2"/>
            </w:pPr>
            <w:bookmarkStart w:id="728" w:name="_Toc21911641"/>
            <w:r>
              <w:t>ENGLISH LEARNER EDUCATION</w:t>
            </w:r>
            <w:bookmarkEnd w:id="728"/>
          </w:p>
          <w:p w:rsidR="004D05A3" w:rsidRDefault="004D05A3" w:rsidP="009346C2">
            <w:pPr>
              <w:jc w:val="center"/>
              <w:rPr>
                <w:b/>
                <w:sz w:val="22"/>
              </w:rPr>
            </w:pPr>
            <w:r>
              <w:rPr>
                <w:b/>
                <w:sz w:val="22"/>
              </w:rPr>
              <w:t>IX. RECORD KEEPING</w:t>
            </w:r>
          </w:p>
        </w:tc>
      </w:tr>
      <w:tr w:rsidR="004D05A3" w:rsidTr="009346C2">
        <w:trPr>
          <w:tblHeader/>
        </w:trPr>
        <w:tc>
          <w:tcPr>
            <w:tcW w:w="1530" w:type="dxa"/>
          </w:tcPr>
          <w:p w:rsidR="004D05A3" w:rsidRDefault="004D05A3" w:rsidP="009346C2">
            <w:pPr>
              <w:spacing w:line="120" w:lineRule="exact"/>
              <w:rPr>
                <w:sz w:val="22"/>
              </w:rPr>
            </w:pPr>
          </w:p>
          <w:p w:rsidR="004D05A3" w:rsidRDefault="004D05A3" w:rsidP="009346C2">
            <w:pPr>
              <w:spacing w:after="58"/>
              <w:jc w:val="center"/>
              <w:rPr>
                <w:sz w:val="22"/>
              </w:rPr>
            </w:pPr>
          </w:p>
        </w:tc>
        <w:tc>
          <w:tcPr>
            <w:tcW w:w="7740" w:type="dxa"/>
            <w:vAlign w:val="center"/>
          </w:tcPr>
          <w:p w:rsidR="004D05A3" w:rsidRDefault="004D05A3" w:rsidP="009346C2">
            <w:pPr>
              <w:spacing w:after="58"/>
              <w:jc w:val="center"/>
              <w:rPr>
                <w:b/>
                <w:sz w:val="22"/>
              </w:rPr>
            </w:pPr>
            <w:r>
              <w:rPr>
                <w:b/>
                <w:sz w:val="22"/>
              </w:rPr>
              <w:t>Legal Standard</w:t>
            </w:r>
          </w:p>
        </w:tc>
      </w:tr>
      <w:tr w:rsidR="004D05A3" w:rsidTr="009346C2">
        <w:tc>
          <w:tcPr>
            <w:tcW w:w="1530" w:type="dxa"/>
          </w:tcPr>
          <w:p w:rsidR="004D05A3" w:rsidRDefault="004D05A3" w:rsidP="009346C2">
            <w:pPr>
              <w:spacing w:line="120" w:lineRule="exact"/>
              <w:rPr>
                <w:sz w:val="22"/>
              </w:rPr>
            </w:pPr>
          </w:p>
          <w:p w:rsidR="004D05A3" w:rsidRDefault="004D05A3" w:rsidP="009346C2">
            <w:pPr>
              <w:spacing w:after="58"/>
              <w:jc w:val="center"/>
              <w:rPr>
                <w:b/>
                <w:sz w:val="22"/>
              </w:rPr>
            </w:pPr>
            <w:r>
              <w:rPr>
                <w:b/>
                <w:sz w:val="22"/>
              </w:rPr>
              <w:t>ELE 18</w:t>
            </w:r>
          </w:p>
        </w:tc>
        <w:tc>
          <w:tcPr>
            <w:tcW w:w="7740" w:type="dxa"/>
          </w:tcPr>
          <w:p w:rsidR="004D05A3" w:rsidRDefault="004D05A3" w:rsidP="009346C2">
            <w:pPr>
              <w:rPr>
                <w:sz w:val="22"/>
              </w:rPr>
            </w:pPr>
          </w:p>
          <w:p w:rsidR="004D05A3" w:rsidRDefault="004D05A3" w:rsidP="009346C2">
            <w:pPr>
              <w:pStyle w:val="Heading5"/>
              <w:rPr>
                <w:bCs/>
              </w:rPr>
            </w:pPr>
            <w:r>
              <w:rPr>
                <w:bCs/>
              </w:rPr>
              <w:t>Records of LEP Students</w:t>
            </w:r>
          </w:p>
          <w:p w:rsidR="004D05A3" w:rsidRDefault="004D05A3" w:rsidP="009346C2">
            <w:pPr>
              <w:ind w:left="614"/>
              <w:rPr>
                <w:sz w:val="22"/>
              </w:rPr>
            </w:pPr>
            <w:r>
              <w:rPr>
                <w:sz w:val="22"/>
              </w:rPr>
              <w:t>LEP student records include:</w:t>
            </w:r>
          </w:p>
          <w:p w:rsidR="004D05A3" w:rsidRDefault="004D05A3" w:rsidP="009346C2">
            <w:pPr>
              <w:widowControl w:val="0"/>
              <w:numPr>
                <w:ilvl w:val="1"/>
                <w:numId w:val="41"/>
              </w:numPr>
              <w:tabs>
                <w:tab w:val="clear" w:pos="2160"/>
                <w:tab w:val="left" w:pos="1334"/>
                <w:tab w:val="num" w:pos="1514"/>
              </w:tabs>
              <w:ind w:left="1514"/>
              <w:rPr>
                <w:sz w:val="22"/>
              </w:rPr>
            </w:pPr>
            <w:r>
              <w:rPr>
                <w:sz w:val="22"/>
              </w:rPr>
              <w:t>home language survey;</w:t>
            </w:r>
          </w:p>
          <w:p w:rsidR="004D05A3" w:rsidRDefault="004D05A3" w:rsidP="009346C2">
            <w:pPr>
              <w:widowControl w:val="0"/>
              <w:numPr>
                <w:ilvl w:val="1"/>
                <w:numId w:val="41"/>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4D05A3" w:rsidRDefault="004D05A3" w:rsidP="009346C2">
            <w:pPr>
              <w:widowControl w:val="0"/>
              <w:numPr>
                <w:ilvl w:val="1"/>
                <w:numId w:val="41"/>
              </w:numPr>
              <w:tabs>
                <w:tab w:val="clear" w:pos="2160"/>
                <w:tab w:val="left" w:pos="1334"/>
                <w:tab w:val="num" w:pos="1514"/>
              </w:tabs>
              <w:ind w:left="1514"/>
              <w:rPr>
                <w:sz w:val="22"/>
              </w:rPr>
            </w:pPr>
            <w:r>
              <w:rPr>
                <w:sz w:val="22"/>
              </w:rPr>
              <w:t xml:space="preserve">information about students’ previous school experiences; </w:t>
            </w:r>
          </w:p>
          <w:p w:rsidR="004D05A3" w:rsidRDefault="004D05A3" w:rsidP="009346C2">
            <w:pPr>
              <w:widowControl w:val="0"/>
              <w:numPr>
                <w:ilvl w:val="1"/>
                <w:numId w:val="41"/>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4D05A3" w:rsidRDefault="004D05A3" w:rsidP="009346C2">
            <w:pPr>
              <w:widowControl w:val="0"/>
              <w:numPr>
                <w:ilvl w:val="1"/>
                <w:numId w:val="41"/>
              </w:numPr>
              <w:tabs>
                <w:tab w:val="clear" w:pos="2160"/>
                <w:tab w:val="left" w:pos="1334"/>
                <w:tab w:val="num" w:pos="1514"/>
              </w:tabs>
              <w:ind w:left="1514"/>
              <w:rPr>
                <w:sz w:val="22"/>
              </w:rPr>
            </w:pPr>
            <w:r>
              <w:rPr>
                <w:sz w:val="22"/>
              </w:rPr>
              <w:t>evidence of follow-up monitoring (if applicable);</w:t>
            </w:r>
          </w:p>
          <w:p w:rsidR="004D05A3" w:rsidRDefault="004D05A3" w:rsidP="009346C2">
            <w:pPr>
              <w:widowControl w:val="0"/>
              <w:numPr>
                <w:ilvl w:val="1"/>
                <w:numId w:val="41"/>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4D05A3" w:rsidRDefault="004D05A3" w:rsidP="009346C2">
            <w:pPr>
              <w:widowControl w:val="0"/>
              <w:numPr>
                <w:ilvl w:val="1"/>
                <w:numId w:val="41"/>
              </w:numPr>
              <w:tabs>
                <w:tab w:val="clear" w:pos="2160"/>
                <w:tab w:val="left" w:pos="1334"/>
                <w:tab w:val="num" w:pos="1514"/>
              </w:tabs>
              <w:ind w:left="1514"/>
              <w:rPr>
                <w:sz w:val="22"/>
              </w:rPr>
            </w:pPr>
            <w:r>
              <w:rPr>
                <w:sz w:val="22"/>
              </w:rPr>
              <w:t>waiver documentation, if applicable; and</w:t>
            </w:r>
          </w:p>
          <w:p w:rsidR="004D05A3" w:rsidRDefault="004D05A3" w:rsidP="009346C2">
            <w:pPr>
              <w:widowControl w:val="0"/>
              <w:numPr>
                <w:ilvl w:val="1"/>
                <w:numId w:val="41"/>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4D05A3" w:rsidRDefault="004D05A3" w:rsidP="009346C2">
            <w:pPr>
              <w:rPr>
                <w:sz w:val="22"/>
              </w:rPr>
            </w:pPr>
          </w:p>
          <w:p w:rsidR="004D05A3" w:rsidRDefault="004D05A3" w:rsidP="009346C2">
            <w:pPr>
              <w:ind w:left="614"/>
              <w:jc w:val="both"/>
              <w:rPr>
                <w:sz w:val="22"/>
              </w:rPr>
            </w:pPr>
            <w:r>
              <w:rPr>
                <w:sz w:val="22"/>
              </w:rPr>
              <w:t>Authority: Title VI; EEOA; G.L. c. 69, § 1I; c. 71A, §§ 5, 7; 603 CMR 14.02, 14.04</w:t>
            </w:r>
          </w:p>
          <w:p w:rsidR="004D05A3" w:rsidRDefault="004D05A3" w:rsidP="009346C2">
            <w:pPr>
              <w:rPr>
                <w:sz w:val="22"/>
              </w:rPr>
            </w:pPr>
          </w:p>
        </w:tc>
      </w:tr>
      <w:tr w:rsidR="00C56B87" w:rsidTr="00C56B87">
        <w:trPr>
          <w:trHeight w:val="382"/>
        </w:trPr>
        <w:tc>
          <w:tcPr>
            <w:tcW w:w="1530" w:type="dxa"/>
            <w:vAlign w:val="center"/>
          </w:tcPr>
          <w:p w:rsidR="00C56B87" w:rsidRDefault="00C56B87" w:rsidP="00C56B87">
            <w:pPr>
              <w:spacing w:line="120" w:lineRule="exact"/>
              <w:rPr>
                <w:sz w:val="22"/>
              </w:rPr>
            </w:pPr>
          </w:p>
        </w:tc>
        <w:tc>
          <w:tcPr>
            <w:tcW w:w="7740" w:type="dxa"/>
            <w:vAlign w:val="center"/>
          </w:tcPr>
          <w:p w:rsidR="00C56B87" w:rsidRPr="00C56B87" w:rsidRDefault="00C56B87" w:rsidP="00C56B87">
            <w:pPr>
              <w:rPr>
                <w:b/>
                <w:sz w:val="22"/>
              </w:rPr>
            </w:pPr>
            <w:r w:rsidRPr="00C56B87">
              <w:rPr>
                <w:b/>
                <w:sz w:val="22"/>
              </w:rPr>
              <w:t>Rating: Implemented                                   District Response Required:  No</w:t>
            </w:r>
          </w:p>
        </w:tc>
      </w:tr>
    </w:tbl>
    <w:p w:rsidR="004D05A3" w:rsidRDefault="004D05A3" w:rsidP="004D05A3">
      <w:pPr>
        <w:pStyle w:val="Header"/>
        <w:tabs>
          <w:tab w:val="clear" w:pos="4320"/>
          <w:tab w:val="clear" w:pos="8640"/>
        </w:tabs>
        <w:rPr>
          <w:sz w:val="22"/>
        </w:rPr>
      </w:pPr>
    </w:p>
    <w:tbl>
      <w:tblPr>
        <w:tblW w:w="0" w:type="auto"/>
        <w:tblInd w:w="108" w:type="dxa"/>
        <w:tblLayout w:type="fixed"/>
        <w:tblLook w:val="0000"/>
      </w:tblPr>
      <w:tblGrid>
        <w:gridCol w:w="9270"/>
      </w:tblGrid>
      <w:tr w:rsidR="004D05A3" w:rsidTr="009346C2">
        <w:tc>
          <w:tcPr>
            <w:tcW w:w="9270" w:type="dxa"/>
          </w:tcPr>
          <w:p w:rsidR="004D05A3" w:rsidRDefault="004D05A3" w:rsidP="009346C2">
            <w:pPr>
              <w:rPr>
                <w:b/>
                <w:sz w:val="22"/>
              </w:rPr>
            </w:pPr>
            <w:r>
              <w:rPr>
                <w:b/>
                <w:sz w:val="22"/>
              </w:rPr>
              <w:t>Department of Elementary and Secondary Education Comments:</w:t>
            </w:r>
          </w:p>
        </w:tc>
      </w:tr>
      <w:tr w:rsidR="004D05A3" w:rsidTr="009346C2">
        <w:tc>
          <w:tcPr>
            <w:tcW w:w="9270" w:type="dxa"/>
          </w:tcPr>
          <w:p w:rsidR="004D05A3" w:rsidRPr="00E260AD" w:rsidRDefault="004D05A3" w:rsidP="009346C2">
            <w:pPr>
              <w:rPr>
                <w:i/>
                <w:sz w:val="22"/>
              </w:rPr>
            </w:pPr>
            <w:r w:rsidRPr="00E260AD">
              <w:rPr>
                <w:i/>
                <w:sz w:val="22"/>
              </w:rPr>
              <w:t>There are no issues identified for this criterion.</w:t>
            </w:r>
          </w:p>
        </w:tc>
      </w:tr>
    </w:tbl>
    <w:p w:rsidR="004D05A3" w:rsidRDefault="004D05A3" w:rsidP="004D05A3"/>
    <w:p w:rsidR="00CD539F" w:rsidRDefault="00CD539F">
      <w:r>
        <w:br w:type="page"/>
      </w:r>
    </w:p>
    <w:p w:rsidR="004D05A3" w:rsidRDefault="004D05A3" w:rsidP="004D05A3"/>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D05A3" w:rsidTr="009346C2">
        <w:tc>
          <w:tcPr>
            <w:tcW w:w="9576" w:type="dxa"/>
          </w:tcPr>
          <w:p w:rsidR="004D05A3" w:rsidRDefault="004D05A3" w:rsidP="009346C2">
            <w:pPr>
              <w:jc w:val="center"/>
              <w:rPr>
                <w:sz w:val="22"/>
              </w:rPr>
            </w:pPr>
          </w:p>
          <w:p w:rsidR="004D05A3" w:rsidRDefault="004D05A3" w:rsidP="009346C2">
            <w:pPr>
              <w:jc w:val="center"/>
              <w:rPr>
                <w:sz w:val="22"/>
              </w:rPr>
            </w:pPr>
            <w:r>
              <w:rPr>
                <w:sz w:val="22"/>
              </w:rPr>
              <w:t>Coordinated Program Review Final Reports are available at:</w:t>
            </w:r>
          </w:p>
          <w:p w:rsidR="004D05A3" w:rsidRDefault="00CD3731" w:rsidP="009346C2">
            <w:pPr>
              <w:jc w:val="center"/>
              <w:rPr>
                <w:sz w:val="22"/>
              </w:rPr>
            </w:pPr>
            <w:hyperlink r:id="rId18" w:history="1">
              <w:r w:rsidR="004D05A3">
                <w:rPr>
                  <w:rStyle w:val="Hyperlink"/>
                  <w:sz w:val="22"/>
                </w:rPr>
                <w:t>http://www.doe.mass.edu/pqa/review/cpr/reports/</w:t>
              </w:r>
            </w:hyperlink>
            <w:r w:rsidR="004D05A3">
              <w:rPr>
                <w:sz w:val="22"/>
              </w:rPr>
              <w:t>.</w:t>
            </w:r>
          </w:p>
          <w:p w:rsidR="004D05A3" w:rsidRDefault="004D05A3" w:rsidP="009346C2">
            <w:pPr>
              <w:jc w:val="center"/>
              <w:rPr>
                <w:sz w:val="22"/>
              </w:rPr>
            </w:pPr>
            <w:r>
              <w:rPr>
                <w:sz w:val="22"/>
              </w:rPr>
              <w:t xml:space="preserve">Profile information supplied by each charter school and school district, including information for individual schools within districts, is available at </w:t>
            </w:r>
          </w:p>
          <w:p w:rsidR="004D05A3" w:rsidRDefault="00CD3731" w:rsidP="009346C2">
            <w:pPr>
              <w:jc w:val="center"/>
              <w:rPr>
                <w:sz w:val="22"/>
              </w:rPr>
            </w:pPr>
            <w:hyperlink r:id="rId19" w:history="1">
              <w:r w:rsidR="004D05A3">
                <w:rPr>
                  <w:rStyle w:val="Hyperlink"/>
                  <w:sz w:val="22"/>
                </w:rPr>
                <w:t>http://profiles.doe.mass.edu/</w:t>
              </w:r>
            </w:hyperlink>
            <w:r w:rsidR="004D05A3">
              <w:rPr>
                <w:sz w:val="22"/>
              </w:rPr>
              <w:t>.</w:t>
            </w:r>
          </w:p>
          <w:p w:rsidR="004D05A3" w:rsidRDefault="004D05A3" w:rsidP="009346C2">
            <w:pPr>
              <w:pStyle w:val="TOC8"/>
            </w:pPr>
          </w:p>
        </w:tc>
      </w:tr>
    </w:tbl>
    <w:p w:rsidR="004D05A3" w:rsidRDefault="004D05A3" w:rsidP="004D05A3">
      <w:pPr>
        <w:ind w:left="360" w:hanging="360"/>
        <w:rPr>
          <w:sz w:val="22"/>
        </w:rPr>
      </w:pPr>
    </w:p>
    <w:tbl>
      <w:tblPr>
        <w:tblW w:w="0" w:type="auto"/>
        <w:tblLayout w:type="fixed"/>
        <w:tblLook w:val="0000"/>
      </w:tblPr>
      <w:tblGrid>
        <w:gridCol w:w="2088"/>
        <w:gridCol w:w="6920"/>
        <w:gridCol w:w="10"/>
      </w:tblGrid>
      <w:tr w:rsidR="004D05A3" w:rsidRPr="000E6376" w:rsidTr="009346C2">
        <w:tc>
          <w:tcPr>
            <w:tcW w:w="9018" w:type="dxa"/>
            <w:gridSpan w:val="3"/>
          </w:tcPr>
          <w:p w:rsidR="004D05A3" w:rsidRPr="000E6376" w:rsidRDefault="00C01BAE" w:rsidP="009346C2">
            <w:pPr>
              <w:rPr>
                <w:sz w:val="22"/>
                <w:lang w:val="es-VE"/>
              </w:rPr>
            </w:pPr>
            <w:r>
              <w:rPr>
                <w:sz w:val="22"/>
                <w:lang w:val="fr-FR"/>
              </w:rPr>
              <w:t>Final Report ELE – 2011.doc</w:t>
            </w:r>
          </w:p>
        </w:tc>
      </w:tr>
      <w:tr w:rsidR="004D05A3" w:rsidTr="009346C2">
        <w:trPr>
          <w:gridAfter w:val="1"/>
          <w:wAfter w:w="10" w:type="dxa"/>
        </w:trPr>
        <w:tc>
          <w:tcPr>
            <w:tcW w:w="2088" w:type="dxa"/>
          </w:tcPr>
          <w:p w:rsidR="004D05A3" w:rsidRDefault="004D05A3" w:rsidP="009346C2">
            <w:pPr>
              <w:rPr>
                <w:sz w:val="22"/>
              </w:rPr>
            </w:pPr>
            <w:r>
              <w:rPr>
                <w:sz w:val="22"/>
              </w:rPr>
              <w:t>File Name:</w:t>
            </w:r>
          </w:p>
        </w:tc>
        <w:tc>
          <w:tcPr>
            <w:tcW w:w="6920" w:type="dxa"/>
          </w:tcPr>
          <w:p w:rsidR="004D05A3" w:rsidRDefault="004D05A3" w:rsidP="00C01BAE">
            <w:pPr>
              <w:rPr>
                <w:sz w:val="22"/>
              </w:rPr>
            </w:pPr>
            <w:r>
              <w:rPr>
                <w:sz w:val="22"/>
              </w:rPr>
              <w:t>Seekonk</w:t>
            </w:r>
            <w:r w:rsidR="00613B0F">
              <w:rPr>
                <w:sz w:val="22"/>
              </w:rPr>
              <w:t xml:space="preserve"> Public School District</w:t>
            </w:r>
            <w:r>
              <w:rPr>
                <w:sz w:val="22"/>
              </w:rPr>
              <w:t xml:space="preserve"> </w:t>
            </w:r>
            <w:r w:rsidR="00C01BAE">
              <w:rPr>
                <w:sz w:val="22"/>
              </w:rPr>
              <w:t>CPR Final</w:t>
            </w:r>
            <w:r>
              <w:rPr>
                <w:sz w:val="22"/>
              </w:rPr>
              <w:t xml:space="preserve"> Report </w:t>
            </w:r>
            <w:r w:rsidR="00613B0F">
              <w:rPr>
                <w:sz w:val="22"/>
              </w:rPr>
              <w:t xml:space="preserve">ELE </w:t>
            </w:r>
            <w:r>
              <w:rPr>
                <w:sz w:val="22"/>
              </w:rPr>
              <w:t>201</w:t>
            </w:r>
            <w:r w:rsidR="0015269B">
              <w:rPr>
                <w:sz w:val="22"/>
              </w:rPr>
              <w:t>1-2012</w:t>
            </w:r>
          </w:p>
        </w:tc>
      </w:tr>
      <w:tr w:rsidR="004D05A3" w:rsidTr="009346C2">
        <w:trPr>
          <w:gridAfter w:val="1"/>
          <w:wAfter w:w="10" w:type="dxa"/>
          <w:trHeight w:val="432"/>
        </w:trPr>
        <w:tc>
          <w:tcPr>
            <w:tcW w:w="2088" w:type="dxa"/>
          </w:tcPr>
          <w:p w:rsidR="004D05A3" w:rsidRDefault="004D05A3" w:rsidP="009346C2">
            <w:pPr>
              <w:rPr>
                <w:sz w:val="22"/>
              </w:rPr>
            </w:pPr>
            <w:r>
              <w:rPr>
                <w:sz w:val="22"/>
              </w:rPr>
              <w:t xml:space="preserve">Last Revised on: </w:t>
            </w:r>
          </w:p>
        </w:tc>
        <w:tc>
          <w:tcPr>
            <w:tcW w:w="6920" w:type="dxa"/>
          </w:tcPr>
          <w:p w:rsidR="004D05A3" w:rsidRPr="00B3742C" w:rsidRDefault="00C01BAE" w:rsidP="009346C2">
            <w:pPr>
              <w:rPr>
                <w:sz w:val="22"/>
              </w:rPr>
            </w:pPr>
            <w:r>
              <w:rPr>
                <w:sz w:val="22"/>
              </w:rPr>
              <w:t>June 13, 2013</w:t>
            </w:r>
          </w:p>
        </w:tc>
      </w:tr>
      <w:tr w:rsidR="004D05A3" w:rsidTr="009346C2">
        <w:trPr>
          <w:gridAfter w:val="1"/>
          <w:wAfter w:w="10" w:type="dxa"/>
        </w:trPr>
        <w:tc>
          <w:tcPr>
            <w:tcW w:w="2088" w:type="dxa"/>
          </w:tcPr>
          <w:p w:rsidR="004D05A3" w:rsidRDefault="004D05A3" w:rsidP="009346C2">
            <w:pPr>
              <w:rPr>
                <w:sz w:val="22"/>
              </w:rPr>
            </w:pPr>
            <w:r>
              <w:rPr>
                <w:sz w:val="22"/>
              </w:rPr>
              <w:t>Prepared by:</w:t>
            </w:r>
          </w:p>
        </w:tc>
        <w:tc>
          <w:tcPr>
            <w:tcW w:w="6920" w:type="dxa"/>
          </w:tcPr>
          <w:p w:rsidR="004D05A3" w:rsidRDefault="00C56B87" w:rsidP="009346C2">
            <w:pPr>
              <w:rPr>
                <w:sz w:val="22"/>
              </w:rPr>
            </w:pPr>
            <w:r>
              <w:rPr>
                <w:sz w:val="22"/>
              </w:rPr>
              <w:t>SH</w:t>
            </w:r>
          </w:p>
        </w:tc>
      </w:tr>
    </w:tbl>
    <w:p w:rsidR="00894D60" w:rsidRDefault="004D05A3" w:rsidP="004D05A3">
      <w:pPr>
        <w:rPr>
          <w:sz w:val="22"/>
        </w:rPr>
        <w:sectPr w:rsidR="00894D60">
          <w:footerReference w:type="even" r:id="rId20"/>
          <w:footerReference w:type="default" r:id="rId21"/>
          <w:headerReference w:type="first" r:id="rId22"/>
          <w:pgSz w:w="12240" w:h="15840" w:code="1"/>
          <w:pgMar w:top="1440" w:right="1440" w:bottom="1440" w:left="1440" w:header="720" w:footer="720" w:gutter="0"/>
          <w:pgNumType w:start="1"/>
          <w:cols w:space="720"/>
          <w:formProt w:val="0"/>
          <w:titlePg/>
        </w:sectPr>
      </w:pPr>
      <w:r>
        <w:rPr>
          <w:sz w:val="22"/>
        </w:rPr>
        <w:tab/>
      </w:r>
      <w:r>
        <w:rPr>
          <w:sz w:val="22"/>
        </w:rPr>
        <w:tab/>
      </w:r>
      <w:r>
        <w:rPr>
          <w:sz w:val="22"/>
        </w:rPr>
        <w:tab/>
      </w:r>
      <w:r>
        <w:rPr>
          <w:sz w:val="22"/>
        </w:rPr>
        <w:tab/>
      </w:r>
      <w:r>
        <w:rPr>
          <w:sz w:val="22"/>
        </w:rPr>
        <w:tab/>
      </w:r>
    </w:p>
    <w:p w:rsidR="00894D60" w:rsidRDefault="00894D60" w:rsidP="004D05A3">
      <w:pPr>
        <w:rPr>
          <w:sz w:val="22"/>
        </w:rPr>
      </w:pPr>
    </w:p>
    <w:sectPr w:rsidR="00894D60" w:rsidSect="00E41A71">
      <w:footerReference w:type="even" r:id="rId23"/>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C6" w:rsidRDefault="004844C6">
      <w:r>
        <w:separator/>
      </w:r>
    </w:p>
  </w:endnote>
  <w:endnote w:type="continuationSeparator" w:id="0">
    <w:p w:rsidR="004844C6" w:rsidRDefault="00484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AE" w:rsidRDefault="00CD3731">
    <w:pPr>
      <w:pStyle w:val="Footer"/>
      <w:framePr w:wrap="around" w:vAnchor="text" w:hAnchor="margin" w:xAlign="right" w:y="1"/>
      <w:rPr>
        <w:rStyle w:val="PageNumber"/>
      </w:rPr>
    </w:pPr>
    <w:r>
      <w:rPr>
        <w:rStyle w:val="PageNumber"/>
      </w:rPr>
      <w:fldChar w:fldCharType="begin"/>
    </w:r>
    <w:r w:rsidR="00C01BAE">
      <w:rPr>
        <w:rStyle w:val="PageNumber"/>
      </w:rPr>
      <w:instrText xml:space="preserve">PAGE  </w:instrText>
    </w:r>
    <w:r>
      <w:rPr>
        <w:rStyle w:val="PageNumber"/>
      </w:rPr>
      <w:fldChar w:fldCharType="separate"/>
    </w:r>
    <w:r w:rsidR="00C01BAE">
      <w:rPr>
        <w:rStyle w:val="PageNumber"/>
        <w:noProof/>
      </w:rPr>
      <w:t>47</w:t>
    </w:r>
    <w:r>
      <w:rPr>
        <w:rStyle w:val="PageNumber"/>
      </w:rPr>
      <w:fldChar w:fldCharType="end"/>
    </w:r>
  </w:p>
  <w:p w:rsidR="00C01BAE" w:rsidRDefault="00C01B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AE" w:rsidRDefault="00C01BAE">
    <w:pPr>
      <w:pStyle w:val="Footer"/>
      <w:pBdr>
        <w:top w:val="single" w:sz="4" w:space="1" w:color="auto"/>
      </w:pBdr>
      <w:tabs>
        <w:tab w:val="clear" w:pos="8640"/>
      </w:tabs>
      <w:ind w:right="360"/>
      <w:jc w:val="center"/>
    </w:pPr>
  </w:p>
  <w:p w:rsidR="00C01BAE" w:rsidRDefault="00C01BA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C01BAE" w:rsidRDefault="00C01BAE">
    <w:pPr>
      <w:pStyle w:val="Footer"/>
      <w:tabs>
        <w:tab w:val="clear" w:pos="8640"/>
      </w:tabs>
      <w:ind w:right="360"/>
      <w:jc w:val="center"/>
    </w:pPr>
    <w:r>
      <w:t>Seekonk Public School District Coordinated Program Review Report for English Learner Education –</w:t>
    </w:r>
  </w:p>
  <w:p w:rsidR="00C01BAE" w:rsidRDefault="00C01BAE">
    <w:pPr>
      <w:pStyle w:val="Footer"/>
      <w:tabs>
        <w:tab w:val="clear" w:pos="8640"/>
      </w:tabs>
      <w:ind w:right="360"/>
      <w:jc w:val="center"/>
    </w:pPr>
    <w:r>
      <w:t>June 13, 2013</w:t>
    </w:r>
  </w:p>
  <w:p w:rsidR="00C01BAE" w:rsidRDefault="00C01BAE">
    <w:pPr>
      <w:pStyle w:val="Footer"/>
      <w:tabs>
        <w:tab w:val="clear" w:pos="8640"/>
      </w:tabs>
      <w:ind w:right="360"/>
      <w:jc w:val="center"/>
    </w:pPr>
    <w:r>
      <w:t xml:space="preserve">Page </w:t>
    </w:r>
    <w:fldSimple w:instr=" PAGE ">
      <w:r w:rsidR="007D3B11">
        <w:rPr>
          <w:noProof/>
        </w:rPr>
        <w:t>10</w:t>
      </w:r>
    </w:fldSimple>
    <w:r>
      <w:t xml:space="preserve"> of </w:t>
    </w:r>
    <w:fldSimple w:instr=" NUMPAGES ">
      <w:r w:rsidR="007D3B11">
        <w:rPr>
          <w:noProof/>
        </w:rPr>
        <w:t>22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AE" w:rsidRDefault="00CD3731">
    <w:pPr>
      <w:pStyle w:val="Footer"/>
      <w:framePr w:wrap="around" w:vAnchor="text" w:hAnchor="margin" w:xAlign="right" w:y="1"/>
      <w:rPr>
        <w:rStyle w:val="PageNumber"/>
      </w:rPr>
    </w:pPr>
    <w:r>
      <w:rPr>
        <w:rStyle w:val="PageNumber"/>
      </w:rPr>
      <w:fldChar w:fldCharType="begin"/>
    </w:r>
    <w:r w:rsidR="00C01BAE">
      <w:rPr>
        <w:rStyle w:val="PageNumber"/>
      </w:rPr>
      <w:instrText xml:space="preserve">PAGE  </w:instrText>
    </w:r>
    <w:r>
      <w:rPr>
        <w:rStyle w:val="PageNumber"/>
      </w:rPr>
      <w:fldChar w:fldCharType="end"/>
    </w:r>
  </w:p>
  <w:p w:rsidR="00C01BAE" w:rsidRDefault="00C01B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C6" w:rsidRDefault="004844C6">
      <w:r>
        <w:separator/>
      </w:r>
    </w:p>
  </w:footnote>
  <w:footnote w:type="continuationSeparator" w:id="0">
    <w:p w:rsidR="004844C6" w:rsidRDefault="00484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AE" w:rsidRDefault="00C01BA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A15F81"/>
    <w:multiLevelType w:val="singleLevel"/>
    <w:tmpl w:val="0409000F"/>
    <w:lvl w:ilvl="0">
      <w:start w:val="1"/>
      <w:numFmt w:val="decimal"/>
      <w:lvlText w:val="%1."/>
      <w:lvlJc w:val="left"/>
      <w:pPr>
        <w:tabs>
          <w:tab w:val="num" w:pos="360"/>
        </w:tabs>
        <w:ind w:left="360" w:hanging="360"/>
      </w:pPr>
    </w:lvl>
  </w:abstractNum>
  <w:abstractNum w:abstractNumId="2">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5CE5324"/>
    <w:multiLevelType w:val="singleLevel"/>
    <w:tmpl w:val="0409000F"/>
    <w:lvl w:ilvl="0">
      <w:start w:val="1"/>
      <w:numFmt w:val="decimal"/>
      <w:lvlText w:val="%1."/>
      <w:lvlJc w:val="left"/>
      <w:pPr>
        <w:tabs>
          <w:tab w:val="num" w:pos="360"/>
        </w:tabs>
        <w:ind w:left="360" w:hanging="360"/>
      </w:pPr>
    </w:lvl>
  </w:abstractNum>
  <w:abstractNum w:abstractNumId="4">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5">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8">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F81491"/>
    <w:multiLevelType w:val="singleLevel"/>
    <w:tmpl w:val="0409000F"/>
    <w:lvl w:ilvl="0">
      <w:start w:val="1"/>
      <w:numFmt w:val="decimal"/>
      <w:lvlText w:val="%1."/>
      <w:lvlJc w:val="left"/>
      <w:pPr>
        <w:tabs>
          <w:tab w:val="num" w:pos="360"/>
        </w:tabs>
        <w:ind w:left="360" w:hanging="360"/>
      </w:pPr>
    </w:lvl>
  </w:abstractNum>
  <w:abstractNum w:abstractNumId="10">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3">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21">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23">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24">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D5D468B"/>
    <w:multiLevelType w:val="singleLevel"/>
    <w:tmpl w:val="0409000F"/>
    <w:lvl w:ilvl="0">
      <w:start w:val="1"/>
      <w:numFmt w:val="decimal"/>
      <w:lvlText w:val="%1."/>
      <w:lvlJc w:val="left"/>
      <w:pPr>
        <w:tabs>
          <w:tab w:val="num" w:pos="360"/>
        </w:tabs>
        <w:ind w:left="360" w:hanging="360"/>
      </w:pPr>
    </w:lvl>
  </w:abstractNum>
  <w:abstractNum w:abstractNumId="26">
    <w:nsid w:val="40E01198"/>
    <w:multiLevelType w:val="singleLevel"/>
    <w:tmpl w:val="0409000F"/>
    <w:lvl w:ilvl="0">
      <w:start w:val="1"/>
      <w:numFmt w:val="decimal"/>
      <w:lvlText w:val="%1."/>
      <w:lvlJc w:val="left"/>
      <w:pPr>
        <w:tabs>
          <w:tab w:val="num" w:pos="360"/>
        </w:tabs>
        <w:ind w:left="360" w:hanging="360"/>
      </w:pPr>
    </w:lvl>
  </w:abstractNum>
  <w:abstractNum w:abstractNumId="27">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9">
    <w:nsid w:val="4B652BD9"/>
    <w:multiLevelType w:val="hybridMultilevel"/>
    <w:tmpl w:val="C3447904"/>
    <w:lvl w:ilvl="0" w:tplc="17126AB8">
      <w:start w:val="3"/>
      <w:numFmt w:val="decimal"/>
      <w:lvlText w:val="%1."/>
      <w:lvlJc w:val="left"/>
      <w:pPr>
        <w:tabs>
          <w:tab w:val="num" w:pos="1440"/>
        </w:tabs>
        <w:ind w:left="144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9E15B5"/>
    <w:multiLevelType w:val="singleLevel"/>
    <w:tmpl w:val="0409000F"/>
    <w:lvl w:ilvl="0">
      <w:start w:val="1"/>
      <w:numFmt w:val="decimal"/>
      <w:lvlText w:val="%1."/>
      <w:lvlJc w:val="left"/>
      <w:pPr>
        <w:tabs>
          <w:tab w:val="num" w:pos="360"/>
        </w:tabs>
        <w:ind w:left="360" w:hanging="360"/>
      </w:pPr>
    </w:lvl>
  </w:abstractNum>
  <w:abstractNum w:abstractNumId="31">
    <w:nsid w:val="4F1F1C1D"/>
    <w:multiLevelType w:val="singleLevel"/>
    <w:tmpl w:val="0409000F"/>
    <w:lvl w:ilvl="0">
      <w:start w:val="1"/>
      <w:numFmt w:val="decimal"/>
      <w:lvlText w:val="%1."/>
      <w:lvlJc w:val="left"/>
      <w:pPr>
        <w:tabs>
          <w:tab w:val="num" w:pos="360"/>
        </w:tabs>
        <w:ind w:left="360" w:hanging="360"/>
      </w:pPr>
    </w:lvl>
  </w:abstractNum>
  <w:abstractNum w:abstractNumId="32">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36">
    <w:nsid w:val="561B0920"/>
    <w:multiLevelType w:val="singleLevel"/>
    <w:tmpl w:val="E6C0EEB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291648"/>
    <w:multiLevelType w:val="singleLevel"/>
    <w:tmpl w:val="04090017"/>
    <w:lvl w:ilvl="0">
      <w:start w:val="1"/>
      <w:numFmt w:val="lowerLetter"/>
      <w:lvlText w:val="%1)"/>
      <w:lvlJc w:val="left"/>
      <w:pPr>
        <w:tabs>
          <w:tab w:val="num" w:pos="360"/>
        </w:tabs>
        <w:ind w:left="360" w:hanging="360"/>
      </w:pPr>
    </w:lvl>
  </w:abstractNum>
  <w:abstractNum w:abstractNumId="39">
    <w:nsid w:val="5C5562E5"/>
    <w:multiLevelType w:val="singleLevel"/>
    <w:tmpl w:val="0409000F"/>
    <w:lvl w:ilvl="0">
      <w:start w:val="1"/>
      <w:numFmt w:val="decimal"/>
      <w:lvlText w:val="%1."/>
      <w:lvlJc w:val="left"/>
      <w:pPr>
        <w:tabs>
          <w:tab w:val="num" w:pos="360"/>
        </w:tabs>
        <w:ind w:left="360" w:hanging="360"/>
      </w:pPr>
    </w:lvl>
  </w:abstractNum>
  <w:abstractNum w:abstractNumId="40">
    <w:nsid w:val="5CE225CC"/>
    <w:multiLevelType w:val="singleLevel"/>
    <w:tmpl w:val="0409000F"/>
    <w:lvl w:ilvl="0">
      <w:start w:val="1"/>
      <w:numFmt w:val="decimal"/>
      <w:lvlText w:val="%1."/>
      <w:lvlJc w:val="left"/>
      <w:pPr>
        <w:tabs>
          <w:tab w:val="num" w:pos="360"/>
        </w:tabs>
        <w:ind w:left="360" w:hanging="360"/>
      </w:pPr>
    </w:lvl>
  </w:abstractNum>
  <w:abstractNum w:abstractNumId="41">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45">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46">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6F36C5"/>
    <w:multiLevelType w:val="singleLevel"/>
    <w:tmpl w:val="04090017"/>
    <w:lvl w:ilvl="0">
      <w:start w:val="1"/>
      <w:numFmt w:val="lowerLetter"/>
      <w:lvlText w:val="%1)"/>
      <w:lvlJc w:val="left"/>
      <w:pPr>
        <w:tabs>
          <w:tab w:val="num" w:pos="360"/>
        </w:tabs>
        <w:ind w:left="360" w:hanging="360"/>
      </w:pPr>
    </w:lvl>
  </w:abstractNum>
  <w:abstractNum w:abstractNumId="51">
    <w:nsid w:val="70F66179"/>
    <w:multiLevelType w:val="hybridMultilevel"/>
    <w:tmpl w:val="C32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55">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58">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763FE9"/>
    <w:multiLevelType w:val="singleLevel"/>
    <w:tmpl w:val="0409000F"/>
    <w:lvl w:ilvl="0">
      <w:start w:val="1"/>
      <w:numFmt w:val="decimal"/>
      <w:lvlText w:val="%1."/>
      <w:lvlJc w:val="left"/>
      <w:pPr>
        <w:tabs>
          <w:tab w:val="num" w:pos="360"/>
        </w:tabs>
        <w:ind w:left="360" w:hanging="360"/>
      </w:pPr>
    </w:lvl>
  </w:abstractNum>
  <w:abstractNum w:abstractNumId="60">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22"/>
  </w:num>
  <w:num w:numId="4">
    <w:abstractNumId w:val="23"/>
  </w:num>
  <w:num w:numId="5">
    <w:abstractNumId w:val="4"/>
  </w:num>
  <w:num w:numId="6">
    <w:abstractNumId w:val="39"/>
  </w:num>
  <w:num w:numId="7">
    <w:abstractNumId w:val="6"/>
  </w:num>
  <w:num w:numId="8">
    <w:abstractNumId w:val="7"/>
  </w:num>
  <w:num w:numId="9">
    <w:abstractNumId w:val="57"/>
  </w:num>
  <w:num w:numId="10">
    <w:abstractNumId w:val="59"/>
  </w:num>
  <w:num w:numId="11">
    <w:abstractNumId w:val="3"/>
  </w:num>
  <w:num w:numId="12">
    <w:abstractNumId w:val="45"/>
  </w:num>
  <w:num w:numId="13">
    <w:abstractNumId w:val="25"/>
  </w:num>
  <w:num w:numId="14">
    <w:abstractNumId w:val="12"/>
  </w:num>
  <w:num w:numId="15">
    <w:abstractNumId w:val="54"/>
  </w:num>
  <w:num w:numId="16">
    <w:abstractNumId w:val="40"/>
  </w:num>
  <w:num w:numId="17">
    <w:abstractNumId w:val="35"/>
  </w:num>
  <w:num w:numId="18">
    <w:abstractNumId w:val="56"/>
  </w:num>
  <w:num w:numId="19">
    <w:abstractNumId w:val="48"/>
  </w:num>
  <w:num w:numId="20">
    <w:abstractNumId w:val="27"/>
  </w:num>
  <w:num w:numId="21">
    <w:abstractNumId w:val="24"/>
  </w:num>
  <w:num w:numId="22">
    <w:abstractNumId w:val="11"/>
  </w:num>
  <w:num w:numId="23">
    <w:abstractNumId w:val="44"/>
  </w:num>
  <w:num w:numId="24">
    <w:abstractNumId w:val="36"/>
  </w:num>
  <w:num w:numId="25">
    <w:abstractNumId w:val="9"/>
  </w:num>
  <w:num w:numId="26">
    <w:abstractNumId w:val="5"/>
  </w:num>
  <w:num w:numId="27">
    <w:abstractNumId w:val="26"/>
  </w:num>
  <w:num w:numId="28">
    <w:abstractNumId w:val="38"/>
  </w:num>
  <w:num w:numId="29">
    <w:abstractNumId w:val="50"/>
  </w:num>
  <w:num w:numId="30">
    <w:abstractNumId w:val="31"/>
  </w:num>
  <w:num w:numId="31">
    <w:abstractNumId w:val="14"/>
  </w:num>
  <w:num w:numId="32">
    <w:abstractNumId w:val="41"/>
  </w:num>
  <w:num w:numId="33">
    <w:abstractNumId w:val="13"/>
  </w:num>
  <w:num w:numId="34">
    <w:abstractNumId w:val="52"/>
  </w:num>
  <w:num w:numId="35">
    <w:abstractNumId w:val="8"/>
  </w:num>
  <w:num w:numId="36">
    <w:abstractNumId w:val="2"/>
  </w:num>
  <w:num w:numId="37">
    <w:abstractNumId w:val="19"/>
  </w:num>
  <w:num w:numId="38">
    <w:abstractNumId w:val="55"/>
  </w:num>
  <w:num w:numId="39">
    <w:abstractNumId w:val="60"/>
  </w:num>
  <w:num w:numId="40">
    <w:abstractNumId w:val="0"/>
  </w:num>
  <w:num w:numId="41">
    <w:abstractNumId w:val="53"/>
  </w:num>
  <w:num w:numId="42">
    <w:abstractNumId w:val="1"/>
  </w:num>
  <w:num w:numId="43">
    <w:abstractNumId w:val="16"/>
  </w:num>
  <w:num w:numId="44">
    <w:abstractNumId w:val="46"/>
  </w:num>
  <w:num w:numId="45">
    <w:abstractNumId w:val="15"/>
  </w:num>
  <w:num w:numId="46">
    <w:abstractNumId w:val="30"/>
  </w:num>
  <w:num w:numId="47">
    <w:abstractNumId w:val="21"/>
  </w:num>
  <w:num w:numId="48">
    <w:abstractNumId w:val="37"/>
  </w:num>
  <w:num w:numId="49">
    <w:abstractNumId w:val="49"/>
  </w:num>
  <w:num w:numId="50">
    <w:abstractNumId w:val="32"/>
  </w:num>
  <w:num w:numId="51">
    <w:abstractNumId w:val="33"/>
  </w:num>
  <w:num w:numId="52">
    <w:abstractNumId w:val="42"/>
  </w:num>
  <w:num w:numId="53">
    <w:abstractNumId w:val="34"/>
  </w:num>
  <w:num w:numId="54">
    <w:abstractNumId w:val="58"/>
  </w:num>
  <w:num w:numId="55">
    <w:abstractNumId w:val="43"/>
  </w:num>
  <w:num w:numId="56">
    <w:abstractNumId w:val="10"/>
  </w:num>
  <w:num w:numId="57">
    <w:abstractNumId w:val="51"/>
  </w:num>
  <w:num w:numId="58">
    <w:abstractNumId w:val="29"/>
  </w:num>
  <w:num w:numId="59">
    <w:abstractNumId w:val="1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2102D"/>
    <w:rsid w:val="0000346D"/>
    <w:rsid w:val="00010854"/>
    <w:rsid w:val="000111B0"/>
    <w:rsid w:val="00011E1F"/>
    <w:rsid w:val="00016EB2"/>
    <w:rsid w:val="00041BD0"/>
    <w:rsid w:val="000468F9"/>
    <w:rsid w:val="00055BC3"/>
    <w:rsid w:val="000572AE"/>
    <w:rsid w:val="00060A9F"/>
    <w:rsid w:val="000619B5"/>
    <w:rsid w:val="0006235A"/>
    <w:rsid w:val="000633D9"/>
    <w:rsid w:val="00075D7C"/>
    <w:rsid w:val="000819DB"/>
    <w:rsid w:val="00083ABD"/>
    <w:rsid w:val="00087EFF"/>
    <w:rsid w:val="00091D8E"/>
    <w:rsid w:val="000B783F"/>
    <w:rsid w:val="000C5918"/>
    <w:rsid w:val="000E6376"/>
    <w:rsid w:val="000F4905"/>
    <w:rsid w:val="000F5036"/>
    <w:rsid w:val="00104918"/>
    <w:rsid w:val="00107B25"/>
    <w:rsid w:val="00125186"/>
    <w:rsid w:val="0012685C"/>
    <w:rsid w:val="001331EC"/>
    <w:rsid w:val="00146AC1"/>
    <w:rsid w:val="0015269B"/>
    <w:rsid w:val="00154A21"/>
    <w:rsid w:val="0016662D"/>
    <w:rsid w:val="00167549"/>
    <w:rsid w:val="00172ADC"/>
    <w:rsid w:val="00182E05"/>
    <w:rsid w:val="0018550E"/>
    <w:rsid w:val="001955A6"/>
    <w:rsid w:val="001A42B3"/>
    <w:rsid w:val="001B1667"/>
    <w:rsid w:val="001B4AC5"/>
    <w:rsid w:val="001B7092"/>
    <w:rsid w:val="001C5FF5"/>
    <w:rsid w:val="00203C3F"/>
    <w:rsid w:val="00213418"/>
    <w:rsid w:val="0022102D"/>
    <w:rsid w:val="00245288"/>
    <w:rsid w:val="00253974"/>
    <w:rsid w:val="002548C9"/>
    <w:rsid w:val="00260170"/>
    <w:rsid w:val="00297AD7"/>
    <w:rsid w:val="002A1582"/>
    <w:rsid w:val="002A2326"/>
    <w:rsid w:val="002A45D1"/>
    <w:rsid w:val="002A773F"/>
    <w:rsid w:val="002A7E16"/>
    <w:rsid w:val="002B0BCB"/>
    <w:rsid w:val="002D04CE"/>
    <w:rsid w:val="002D73A0"/>
    <w:rsid w:val="002E3B8A"/>
    <w:rsid w:val="002E5DEC"/>
    <w:rsid w:val="002F3099"/>
    <w:rsid w:val="002F4B7B"/>
    <w:rsid w:val="0030028E"/>
    <w:rsid w:val="00300BA8"/>
    <w:rsid w:val="003078C1"/>
    <w:rsid w:val="0031722D"/>
    <w:rsid w:val="003203A0"/>
    <w:rsid w:val="00336FED"/>
    <w:rsid w:val="003459B1"/>
    <w:rsid w:val="00347485"/>
    <w:rsid w:val="00372372"/>
    <w:rsid w:val="00380E4D"/>
    <w:rsid w:val="0039189F"/>
    <w:rsid w:val="003B25B5"/>
    <w:rsid w:val="003B39C7"/>
    <w:rsid w:val="003C0236"/>
    <w:rsid w:val="003C7A10"/>
    <w:rsid w:val="003D607A"/>
    <w:rsid w:val="003E3421"/>
    <w:rsid w:val="003E489F"/>
    <w:rsid w:val="00413C3C"/>
    <w:rsid w:val="00420371"/>
    <w:rsid w:val="0042119A"/>
    <w:rsid w:val="004429FD"/>
    <w:rsid w:val="00467FEE"/>
    <w:rsid w:val="00473772"/>
    <w:rsid w:val="00473A0F"/>
    <w:rsid w:val="0047627E"/>
    <w:rsid w:val="00477F72"/>
    <w:rsid w:val="004815D4"/>
    <w:rsid w:val="004844C6"/>
    <w:rsid w:val="00496C9C"/>
    <w:rsid w:val="004A0F08"/>
    <w:rsid w:val="004A1DDA"/>
    <w:rsid w:val="004A2D35"/>
    <w:rsid w:val="004A5812"/>
    <w:rsid w:val="004A60BF"/>
    <w:rsid w:val="004A7097"/>
    <w:rsid w:val="004A71AF"/>
    <w:rsid w:val="004B0FEE"/>
    <w:rsid w:val="004C1F69"/>
    <w:rsid w:val="004D05A3"/>
    <w:rsid w:val="004D0C19"/>
    <w:rsid w:val="004D1A81"/>
    <w:rsid w:val="004D1CBB"/>
    <w:rsid w:val="004D3C08"/>
    <w:rsid w:val="004D3E27"/>
    <w:rsid w:val="004E6867"/>
    <w:rsid w:val="004F6023"/>
    <w:rsid w:val="00503719"/>
    <w:rsid w:val="00520754"/>
    <w:rsid w:val="00532621"/>
    <w:rsid w:val="005478A5"/>
    <w:rsid w:val="0055147F"/>
    <w:rsid w:val="00557C91"/>
    <w:rsid w:val="00560BBA"/>
    <w:rsid w:val="0057059A"/>
    <w:rsid w:val="005722A7"/>
    <w:rsid w:val="00585A23"/>
    <w:rsid w:val="00596832"/>
    <w:rsid w:val="005C0318"/>
    <w:rsid w:val="005C16D7"/>
    <w:rsid w:val="005C29FB"/>
    <w:rsid w:val="005C772F"/>
    <w:rsid w:val="005D1327"/>
    <w:rsid w:val="005D2C22"/>
    <w:rsid w:val="005E5FF1"/>
    <w:rsid w:val="005F2FB2"/>
    <w:rsid w:val="00613B0F"/>
    <w:rsid w:val="00620537"/>
    <w:rsid w:val="0062323A"/>
    <w:rsid w:val="0063602D"/>
    <w:rsid w:val="00641796"/>
    <w:rsid w:val="006427E7"/>
    <w:rsid w:val="0065312B"/>
    <w:rsid w:val="00667702"/>
    <w:rsid w:val="00667AF4"/>
    <w:rsid w:val="00672227"/>
    <w:rsid w:val="006C07C3"/>
    <w:rsid w:val="006E1F68"/>
    <w:rsid w:val="006E605A"/>
    <w:rsid w:val="00701ED7"/>
    <w:rsid w:val="007021AC"/>
    <w:rsid w:val="00727FCD"/>
    <w:rsid w:val="00730531"/>
    <w:rsid w:val="0073495E"/>
    <w:rsid w:val="00742CCB"/>
    <w:rsid w:val="0074583E"/>
    <w:rsid w:val="007524B3"/>
    <w:rsid w:val="00763510"/>
    <w:rsid w:val="007947E7"/>
    <w:rsid w:val="00796109"/>
    <w:rsid w:val="007A093C"/>
    <w:rsid w:val="007A1FC3"/>
    <w:rsid w:val="007A5C89"/>
    <w:rsid w:val="007A72DF"/>
    <w:rsid w:val="007C0C5D"/>
    <w:rsid w:val="007C4AC2"/>
    <w:rsid w:val="007C6F6E"/>
    <w:rsid w:val="007D3B11"/>
    <w:rsid w:val="007D4D24"/>
    <w:rsid w:val="007E5B61"/>
    <w:rsid w:val="007F3C9A"/>
    <w:rsid w:val="00800BBA"/>
    <w:rsid w:val="00805322"/>
    <w:rsid w:val="00807EA1"/>
    <w:rsid w:val="0081217E"/>
    <w:rsid w:val="00812223"/>
    <w:rsid w:val="00814628"/>
    <w:rsid w:val="0082670A"/>
    <w:rsid w:val="00832650"/>
    <w:rsid w:val="008352DF"/>
    <w:rsid w:val="00841276"/>
    <w:rsid w:val="008420F2"/>
    <w:rsid w:val="0084336E"/>
    <w:rsid w:val="00847EDE"/>
    <w:rsid w:val="00885288"/>
    <w:rsid w:val="008909C9"/>
    <w:rsid w:val="00890C22"/>
    <w:rsid w:val="008919DE"/>
    <w:rsid w:val="00894D60"/>
    <w:rsid w:val="008A05E5"/>
    <w:rsid w:val="008A6146"/>
    <w:rsid w:val="008E15FD"/>
    <w:rsid w:val="008E63DE"/>
    <w:rsid w:val="008E7AC6"/>
    <w:rsid w:val="008E7EE6"/>
    <w:rsid w:val="008F4273"/>
    <w:rsid w:val="008F65B8"/>
    <w:rsid w:val="009019E3"/>
    <w:rsid w:val="009227BB"/>
    <w:rsid w:val="009346C2"/>
    <w:rsid w:val="0093698C"/>
    <w:rsid w:val="00942A62"/>
    <w:rsid w:val="00946CD8"/>
    <w:rsid w:val="00965A8A"/>
    <w:rsid w:val="00967534"/>
    <w:rsid w:val="009725A1"/>
    <w:rsid w:val="009735ED"/>
    <w:rsid w:val="009834F3"/>
    <w:rsid w:val="009C0116"/>
    <w:rsid w:val="009C292F"/>
    <w:rsid w:val="009D074E"/>
    <w:rsid w:val="009D73E9"/>
    <w:rsid w:val="009E6E47"/>
    <w:rsid w:val="009F10D8"/>
    <w:rsid w:val="009F74A2"/>
    <w:rsid w:val="00A1356E"/>
    <w:rsid w:val="00A14C23"/>
    <w:rsid w:val="00A41371"/>
    <w:rsid w:val="00A44742"/>
    <w:rsid w:val="00A51478"/>
    <w:rsid w:val="00A55221"/>
    <w:rsid w:val="00A553AB"/>
    <w:rsid w:val="00A82135"/>
    <w:rsid w:val="00A86D92"/>
    <w:rsid w:val="00A90B02"/>
    <w:rsid w:val="00A9393D"/>
    <w:rsid w:val="00AA4253"/>
    <w:rsid w:val="00AB45D1"/>
    <w:rsid w:val="00AC1458"/>
    <w:rsid w:val="00AC28E0"/>
    <w:rsid w:val="00AC5FF0"/>
    <w:rsid w:val="00AD172B"/>
    <w:rsid w:val="00AD79DB"/>
    <w:rsid w:val="00AE39D1"/>
    <w:rsid w:val="00AE574A"/>
    <w:rsid w:val="00AF0460"/>
    <w:rsid w:val="00B32342"/>
    <w:rsid w:val="00B3438F"/>
    <w:rsid w:val="00B3742C"/>
    <w:rsid w:val="00B44A7F"/>
    <w:rsid w:val="00B53B44"/>
    <w:rsid w:val="00B6757E"/>
    <w:rsid w:val="00B67893"/>
    <w:rsid w:val="00B67972"/>
    <w:rsid w:val="00B7002C"/>
    <w:rsid w:val="00B90F32"/>
    <w:rsid w:val="00B93E22"/>
    <w:rsid w:val="00B9719F"/>
    <w:rsid w:val="00BA7300"/>
    <w:rsid w:val="00BB1AB5"/>
    <w:rsid w:val="00BC4C92"/>
    <w:rsid w:val="00BD42EC"/>
    <w:rsid w:val="00BF2068"/>
    <w:rsid w:val="00BF5A60"/>
    <w:rsid w:val="00C00871"/>
    <w:rsid w:val="00C01BAE"/>
    <w:rsid w:val="00C02DDE"/>
    <w:rsid w:val="00C21987"/>
    <w:rsid w:val="00C27973"/>
    <w:rsid w:val="00C31D98"/>
    <w:rsid w:val="00C47349"/>
    <w:rsid w:val="00C56B87"/>
    <w:rsid w:val="00C663C4"/>
    <w:rsid w:val="00C73B5C"/>
    <w:rsid w:val="00C7443D"/>
    <w:rsid w:val="00C907E4"/>
    <w:rsid w:val="00C92FBE"/>
    <w:rsid w:val="00C95FD4"/>
    <w:rsid w:val="00CC7BC5"/>
    <w:rsid w:val="00CD3731"/>
    <w:rsid w:val="00CD50A1"/>
    <w:rsid w:val="00CD539F"/>
    <w:rsid w:val="00CD55D4"/>
    <w:rsid w:val="00CE4AF7"/>
    <w:rsid w:val="00CF0FCC"/>
    <w:rsid w:val="00CF77B9"/>
    <w:rsid w:val="00D048A1"/>
    <w:rsid w:val="00D06819"/>
    <w:rsid w:val="00D212FD"/>
    <w:rsid w:val="00D406E2"/>
    <w:rsid w:val="00D5143B"/>
    <w:rsid w:val="00D536A6"/>
    <w:rsid w:val="00D57EB8"/>
    <w:rsid w:val="00D64713"/>
    <w:rsid w:val="00D74A08"/>
    <w:rsid w:val="00D808C6"/>
    <w:rsid w:val="00D8299E"/>
    <w:rsid w:val="00D8793C"/>
    <w:rsid w:val="00D9554D"/>
    <w:rsid w:val="00DB042C"/>
    <w:rsid w:val="00DB38E4"/>
    <w:rsid w:val="00DC399A"/>
    <w:rsid w:val="00DD1B67"/>
    <w:rsid w:val="00DD5C08"/>
    <w:rsid w:val="00DE7DCD"/>
    <w:rsid w:val="00DF102E"/>
    <w:rsid w:val="00DF4CF9"/>
    <w:rsid w:val="00E047AD"/>
    <w:rsid w:val="00E260AD"/>
    <w:rsid w:val="00E334DC"/>
    <w:rsid w:val="00E3720C"/>
    <w:rsid w:val="00E41A71"/>
    <w:rsid w:val="00E4654D"/>
    <w:rsid w:val="00E85F28"/>
    <w:rsid w:val="00E96349"/>
    <w:rsid w:val="00EA07E2"/>
    <w:rsid w:val="00EA22C1"/>
    <w:rsid w:val="00EA2FA8"/>
    <w:rsid w:val="00EA4DA0"/>
    <w:rsid w:val="00ED213F"/>
    <w:rsid w:val="00EF0067"/>
    <w:rsid w:val="00EF0C3E"/>
    <w:rsid w:val="00EF0D13"/>
    <w:rsid w:val="00F10D5E"/>
    <w:rsid w:val="00F11A95"/>
    <w:rsid w:val="00F132D7"/>
    <w:rsid w:val="00F177B6"/>
    <w:rsid w:val="00F27707"/>
    <w:rsid w:val="00F40D35"/>
    <w:rsid w:val="00F42679"/>
    <w:rsid w:val="00F477B3"/>
    <w:rsid w:val="00F57B6D"/>
    <w:rsid w:val="00F702EC"/>
    <w:rsid w:val="00F805C0"/>
    <w:rsid w:val="00F84610"/>
    <w:rsid w:val="00F86740"/>
    <w:rsid w:val="00F968DD"/>
    <w:rsid w:val="00FA5D37"/>
    <w:rsid w:val="00FB43DC"/>
    <w:rsid w:val="00FC3732"/>
    <w:rsid w:val="00FF45ED"/>
    <w:rsid w:val="00FF6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71"/>
  </w:style>
  <w:style w:type="paragraph" w:styleId="Heading1">
    <w:name w:val="heading 1"/>
    <w:basedOn w:val="Normal"/>
    <w:next w:val="Normal"/>
    <w:qFormat/>
    <w:rsid w:val="00E41A71"/>
    <w:pPr>
      <w:keepNext/>
      <w:jc w:val="center"/>
      <w:outlineLvl w:val="0"/>
    </w:pPr>
    <w:rPr>
      <w:sz w:val="32"/>
    </w:rPr>
  </w:style>
  <w:style w:type="paragraph" w:styleId="Heading2">
    <w:name w:val="heading 2"/>
    <w:basedOn w:val="Normal"/>
    <w:next w:val="Normal"/>
    <w:qFormat/>
    <w:rsid w:val="00E41A71"/>
    <w:pPr>
      <w:keepNext/>
      <w:jc w:val="center"/>
      <w:outlineLvl w:val="1"/>
    </w:pPr>
    <w:rPr>
      <w:b/>
      <w:noProof/>
      <w:sz w:val="22"/>
    </w:rPr>
  </w:style>
  <w:style w:type="paragraph" w:styleId="Heading3">
    <w:name w:val="heading 3"/>
    <w:basedOn w:val="Normal"/>
    <w:next w:val="Normal"/>
    <w:qFormat/>
    <w:rsid w:val="00E41A71"/>
    <w:pPr>
      <w:keepNext/>
      <w:jc w:val="center"/>
      <w:outlineLvl w:val="2"/>
    </w:pPr>
    <w:rPr>
      <w:sz w:val="24"/>
    </w:rPr>
  </w:style>
  <w:style w:type="paragraph" w:styleId="Heading4">
    <w:name w:val="heading 4"/>
    <w:basedOn w:val="Normal"/>
    <w:next w:val="Normal"/>
    <w:qFormat/>
    <w:rsid w:val="00E41A71"/>
    <w:pPr>
      <w:keepNext/>
      <w:jc w:val="center"/>
      <w:outlineLvl w:val="3"/>
    </w:pPr>
    <w:rPr>
      <w:b/>
      <w:sz w:val="22"/>
    </w:rPr>
  </w:style>
  <w:style w:type="paragraph" w:styleId="Heading5">
    <w:name w:val="heading 5"/>
    <w:basedOn w:val="Normal"/>
    <w:next w:val="Normal"/>
    <w:qFormat/>
    <w:rsid w:val="00E41A71"/>
    <w:pPr>
      <w:keepNext/>
      <w:outlineLvl w:val="4"/>
    </w:pPr>
    <w:rPr>
      <w:b/>
      <w:sz w:val="22"/>
    </w:rPr>
  </w:style>
  <w:style w:type="paragraph" w:styleId="Heading6">
    <w:name w:val="heading 6"/>
    <w:basedOn w:val="Normal"/>
    <w:next w:val="Normal"/>
    <w:qFormat/>
    <w:rsid w:val="00E41A71"/>
    <w:pPr>
      <w:keepNext/>
      <w:jc w:val="center"/>
      <w:outlineLvl w:val="5"/>
    </w:pPr>
    <w:rPr>
      <w:b/>
      <w:sz w:val="22"/>
    </w:rPr>
  </w:style>
  <w:style w:type="paragraph" w:styleId="Heading7">
    <w:name w:val="heading 7"/>
    <w:basedOn w:val="Normal"/>
    <w:next w:val="Normal"/>
    <w:qFormat/>
    <w:rsid w:val="00E41A71"/>
    <w:pPr>
      <w:keepNext/>
      <w:spacing w:after="38"/>
      <w:outlineLvl w:val="6"/>
    </w:pPr>
    <w:rPr>
      <w:rFonts w:ascii="Arial" w:hAnsi="Arial"/>
      <w:b/>
      <w:i/>
    </w:rPr>
  </w:style>
  <w:style w:type="paragraph" w:styleId="Heading8">
    <w:name w:val="heading 8"/>
    <w:basedOn w:val="Normal"/>
    <w:next w:val="Normal"/>
    <w:qFormat/>
    <w:rsid w:val="00E41A71"/>
    <w:pPr>
      <w:keepNext/>
      <w:outlineLvl w:val="7"/>
    </w:pPr>
    <w:rPr>
      <w:b/>
      <w:sz w:val="22"/>
      <w:u w:val="single"/>
    </w:rPr>
  </w:style>
  <w:style w:type="paragraph" w:styleId="Heading9">
    <w:name w:val="heading 9"/>
    <w:basedOn w:val="Normal"/>
    <w:next w:val="Normal"/>
    <w:qFormat/>
    <w:rsid w:val="00E41A7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F0FCC"/>
    <w:pPr>
      <w:tabs>
        <w:tab w:val="right" w:leader="dot" w:pos="9350"/>
      </w:tabs>
      <w:spacing w:before="240" w:after="120"/>
      <w:jc w:val="both"/>
    </w:pPr>
    <w:rPr>
      <w:b/>
      <w:bCs/>
      <w:noProof/>
      <w:sz w:val="22"/>
      <w:szCs w:val="22"/>
    </w:rPr>
  </w:style>
  <w:style w:type="paragraph" w:styleId="TOC2">
    <w:name w:val="toc 2"/>
    <w:basedOn w:val="Normal"/>
    <w:next w:val="Normal"/>
    <w:autoRedefine/>
    <w:uiPriority w:val="39"/>
    <w:rsid w:val="00E41A71"/>
    <w:pPr>
      <w:tabs>
        <w:tab w:val="right" w:leader="dot" w:pos="9350"/>
      </w:tabs>
    </w:pPr>
    <w:rPr>
      <w:b/>
      <w:bCs/>
      <w:smallCaps/>
      <w:noProof/>
      <w:sz w:val="22"/>
    </w:rPr>
  </w:style>
  <w:style w:type="character" w:styleId="CommentReference">
    <w:name w:val="annotation reference"/>
    <w:basedOn w:val="DefaultParagraphFont"/>
    <w:semiHidden/>
    <w:rsid w:val="00E41A71"/>
    <w:rPr>
      <w:sz w:val="16"/>
    </w:rPr>
  </w:style>
  <w:style w:type="paragraph" w:customStyle="1" w:styleId="a">
    <w:name w:val="_"/>
    <w:basedOn w:val="Normal"/>
    <w:rsid w:val="00E41A71"/>
    <w:pPr>
      <w:widowControl w:val="0"/>
      <w:ind w:left="1440" w:hanging="1440"/>
    </w:pPr>
    <w:rPr>
      <w:rFonts w:ascii="Courier" w:hAnsi="Courier"/>
      <w:snapToGrid w:val="0"/>
      <w:sz w:val="24"/>
    </w:rPr>
  </w:style>
  <w:style w:type="paragraph" w:styleId="BodyText3">
    <w:name w:val="Body Text 3"/>
    <w:basedOn w:val="Normal"/>
    <w:rsid w:val="00E41A71"/>
    <w:pPr>
      <w:jc w:val="both"/>
    </w:pPr>
  </w:style>
  <w:style w:type="paragraph" w:styleId="BodyText">
    <w:name w:val="Body Text"/>
    <w:basedOn w:val="Normal"/>
    <w:rsid w:val="00E41A71"/>
    <w:pPr>
      <w:tabs>
        <w:tab w:val="left" w:pos="-1440"/>
      </w:tabs>
    </w:pPr>
    <w:rPr>
      <w:sz w:val="22"/>
    </w:rPr>
  </w:style>
  <w:style w:type="paragraph" w:styleId="BodyText2">
    <w:name w:val="Body Text 2"/>
    <w:basedOn w:val="Normal"/>
    <w:rsid w:val="00E41A71"/>
    <w:rPr>
      <w:i/>
      <w:sz w:val="22"/>
    </w:rPr>
  </w:style>
  <w:style w:type="paragraph" w:styleId="BlockText">
    <w:name w:val="Block Text"/>
    <w:basedOn w:val="Normal"/>
    <w:rsid w:val="00E41A71"/>
    <w:pPr>
      <w:ind w:left="720" w:right="668"/>
      <w:jc w:val="both"/>
    </w:pPr>
    <w:rPr>
      <w:sz w:val="22"/>
    </w:rPr>
  </w:style>
  <w:style w:type="paragraph" w:styleId="Header">
    <w:name w:val="header"/>
    <w:basedOn w:val="Normal"/>
    <w:rsid w:val="00E41A71"/>
    <w:pPr>
      <w:tabs>
        <w:tab w:val="center" w:pos="4320"/>
        <w:tab w:val="right" w:pos="8640"/>
      </w:tabs>
    </w:pPr>
  </w:style>
  <w:style w:type="paragraph" w:styleId="BodyTextIndent2">
    <w:name w:val="Body Text Indent 2"/>
    <w:basedOn w:val="Normal"/>
    <w:rsid w:val="00E41A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41A71"/>
    <w:pPr>
      <w:ind w:left="339" w:hanging="339"/>
    </w:pPr>
    <w:rPr>
      <w:sz w:val="22"/>
    </w:rPr>
  </w:style>
  <w:style w:type="paragraph" w:customStyle="1" w:styleId="Style">
    <w:name w:val="Style"/>
    <w:basedOn w:val="Normal"/>
    <w:rsid w:val="00E41A71"/>
    <w:pPr>
      <w:widowControl w:val="0"/>
      <w:ind w:firstLine="494"/>
    </w:pPr>
    <w:rPr>
      <w:snapToGrid w:val="0"/>
      <w:sz w:val="24"/>
    </w:rPr>
  </w:style>
  <w:style w:type="paragraph" w:styleId="BodyTextIndent">
    <w:name w:val="Body Text Indent"/>
    <w:basedOn w:val="Normal"/>
    <w:rsid w:val="00E41A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E41A71"/>
  </w:style>
  <w:style w:type="paragraph" w:customStyle="1" w:styleId="H1">
    <w:name w:val="H1"/>
    <w:basedOn w:val="Normal"/>
    <w:next w:val="Normal"/>
    <w:rsid w:val="00E41A71"/>
    <w:pPr>
      <w:keepNext/>
      <w:spacing w:before="100" w:after="100"/>
      <w:outlineLvl w:val="1"/>
    </w:pPr>
    <w:rPr>
      <w:b/>
      <w:snapToGrid w:val="0"/>
      <w:kern w:val="36"/>
      <w:sz w:val="48"/>
    </w:rPr>
  </w:style>
  <w:style w:type="paragraph" w:customStyle="1" w:styleId="H2">
    <w:name w:val="H2"/>
    <w:basedOn w:val="Normal"/>
    <w:next w:val="Normal"/>
    <w:rsid w:val="00E41A71"/>
    <w:pPr>
      <w:keepNext/>
      <w:spacing w:before="100" w:after="100"/>
      <w:outlineLvl w:val="2"/>
    </w:pPr>
    <w:rPr>
      <w:b/>
      <w:snapToGrid w:val="0"/>
      <w:sz w:val="36"/>
    </w:rPr>
  </w:style>
  <w:style w:type="paragraph" w:customStyle="1" w:styleId="H3">
    <w:name w:val="H3"/>
    <w:basedOn w:val="Normal"/>
    <w:next w:val="Normal"/>
    <w:rsid w:val="00E41A71"/>
    <w:pPr>
      <w:keepNext/>
      <w:spacing w:before="100" w:after="100"/>
      <w:outlineLvl w:val="3"/>
    </w:pPr>
    <w:rPr>
      <w:b/>
      <w:snapToGrid w:val="0"/>
      <w:sz w:val="28"/>
    </w:rPr>
  </w:style>
  <w:style w:type="character" w:styleId="Strong">
    <w:name w:val="Strong"/>
    <w:basedOn w:val="DefaultParagraphFont"/>
    <w:qFormat/>
    <w:rsid w:val="00E41A71"/>
    <w:rPr>
      <w:b/>
    </w:rPr>
  </w:style>
  <w:style w:type="character" w:styleId="Hyperlink">
    <w:name w:val="Hyperlink"/>
    <w:basedOn w:val="DefaultParagraphFont"/>
    <w:uiPriority w:val="99"/>
    <w:rsid w:val="00E41A71"/>
    <w:rPr>
      <w:color w:val="0000FF"/>
      <w:u w:val="single"/>
    </w:rPr>
  </w:style>
  <w:style w:type="character" w:styleId="PageNumber">
    <w:name w:val="page number"/>
    <w:basedOn w:val="DefaultParagraphFont"/>
    <w:rsid w:val="00E41A71"/>
  </w:style>
  <w:style w:type="paragraph" w:styleId="Footer">
    <w:name w:val="footer"/>
    <w:basedOn w:val="Normal"/>
    <w:rsid w:val="00E41A71"/>
    <w:pPr>
      <w:tabs>
        <w:tab w:val="center" w:pos="4320"/>
        <w:tab w:val="right" w:pos="8640"/>
      </w:tabs>
    </w:pPr>
  </w:style>
  <w:style w:type="paragraph" w:styleId="TOC3">
    <w:name w:val="toc 3"/>
    <w:basedOn w:val="Normal"/>
    <w:next w:val="Normal"/>
    <w:autoRedefine/>
    <w:semiHidden/>
    <w:rsid w:val="00E41A71"/>
    <w:pPr>
      <w:ind w:left="400"/>
    </w:pPr>
    <w:rPr>
      <w:i/>
    </w:rPr>
  </w:style>
  <w:style w:type="paragraph" w:styleId="TOC4">
    <w:name w:val="toc 4"/>
    <w:basedOn w:val="Normal"/>
    <w:next w:val="Normal"/>
    <w:autoRedefine/>
    <w:semiHidden/>
    <w:rsid w:val="00E41A71"/>
    <w:pPr>
      <w:ind w:left="600"/>
    </w:pPr>
    <w:rPr>
      <w:sz w:val="18"/>
    </w:rPr>
  </w:style>
  <w:style w:type="paragraph" w:styleId="TOC5">
    <w:name w:val="toc 5"/>
    <w:basedOn w:val="Normal"/>
    <w:next w:val="Normal"/>
    <w:autoRedefine/>
    <w:semiHidden/>
    <w:rsid w:val="00E41A71"/>
    <w:pPr>
      <w:ind w:left="800"/>
    </w:pPr>
    <w:rPr>
      <w:sz w:val="18"/>
    </w:rPr>
  </w:style>
  <w:style w:type="paragraph" w:styleId="TOC6">
    <w:name w:val="toc 6"/>
    <w:basedOn w:val="Normal"/>
    <w:next w:val="Normal"/>
    <w:autoRedefine/>
    <w:semiHidden/>
    <w:rsid w:val="00E41A71"/>
    <w:pPr>
      <w:ind w:left="447"/>
    </w:pPr>
    <w:rPr>
      <w:b/>
      <w:bCs/>
      <w:sz w:val="22"/>
    </w:rPr>
  </w:style>
  <w:style w:type="paragraph" w:styleId="TOC7">
    <w:name w:val="toc 7"/>
    <w:basedOn w:val="Normal"/>
    <w:next w:val="Normal"/>
    <w:autoRedefine/>
    <w:semiHidden/>
    <w:rsid w:val="00E41A71"/>
    <w:pPr>
      <w:ind w:left="1200"/>
    </w:pPr>
    <w:rPr>
      <w:sz w:val="18"/>
    </w:rPr>
  </w:style>
  <w:style w:type="paragraph" w:styleId="TOC8">
    <w:name w:val="toc 8"/>
    <w:basedOn w:val="Normal"/>
    <w:next w:val="Normal"/>
    <w:autoRedefine/>
    <w:semiHidden/>
    <w:rsid w:val="00E41A71"/>
    <w:rPr>
      <w:sz w:val="22"/>
    </w:rPr>
  </w:style>
  <w:style w:type="paragraph" w:styleId="TOC9">
    <w:name w:val="toc 9"/>
    <w:basedOn w:val="Normal"/>
    <w:next w:val="Normal"/>
    <w:autoRedefine/>
    <w:semiHidden/>
    <w:rsid w:val="00E41A71"/>
    <w:pPr>
      <w:ind w:left="1600"/>
    </w:pPr>
    <w:rPr>
      <w:sz w:val="18"/>
    </w:rPr>
  </w:style>
  <w:style w:type="character" w:styleId="FollowedHyperlink">
    <w:name w:val="FollowedHyperlink"/>
    <w:basedOn w:val="DefaultParagraphFont"/>
    <w:rsid w:val="00E41A71"/>
    <w:rPr>
      <w:color w:val="800080"/>
      <w:u w:val="single"/>
    </w:rPr>
  </w:style>
  <w:style w:type="paragraph" w:styleId="Title">
    <w:name w:val="Title"/>
    <w:basedOn w:val="Normal"/>
    <w:qFormat/>
    <w:rsid w:val="00E41A71"/>
    <w:pPr>
      <w:jc w:val="center"/>
    </w:pPr>
    <w:rPr>
      <w:b/>
      <w:sz w:val="28"/>
    </w:rPr>
  </w:style>
  <w:style w:type="character" w:styleId="FootnoteReference">
    <w:name w:val="footnote reference"/>
    <w:semiHidden/>
    <w:rsid w:val="00E41A71"/>
  </w:style>
  <w:style w:type="paragraph" w:customStyle="1" w:styleId="NormalWeb1">
    <w:name w:val="Normal (Web)1"/>
    <w:basedOn w:val="Normal"/>
    <w:rsid w:val="00E41A71"/>
    <w:pPr>
      <w:spacing w:before="100" w:beforeAutospacing="1" w:after="100" w:afterAutospacing="1"/>
    </w:pPr>
    <w:rPr>
      <w:rFonts w:ascii="Georgia" w:hAnsi="Georgia"/>
    </w:rPr>
  </w:style>
  <w:style w:type="character" w:styleId="Emphasis">
    <w:name w:val="Emphasis"/>
    <w:basedOn w:val="DefaultParagraphFont"/>
    <w:qFormat/>
    <w:rsid w:val="00E41A71"/>
    <w:rPr>
      <w:i/>
      <w:iCs/>
    </w:rPr>
  </w:style>
  <w:style w:type="paragraph" w:styleId="List4">
    <w:name w:val="List 4"/>
    <w:basedOn w:val="List"/>
    <w:rsid w:val="00E41A71"/>
    <w:pPr>
      <w:tabs>
        <w:tab w:val="left" w:pos="1800"/>
      </w:tabs>
      <w:spacing w:after="120"/>
      <w:ind w:left="1800" w:firstLine="0"/>
      <w:jc w:val="both"/>
    </w:pPr>
    <w:rPr>
      <w:rFonts w:ascii="Arial" w:hAnsi="Arial"/>
      <w:iCs/>
      <w:spacing w:val="-5"/>
    </w:rPr>
  </w:style>
  <w:style w:type="paragraph" w:styleId="List">
    <w:name w:val="List"/>
    <w:basedOn w:val="Normal"/>
    <w:rsid w:val="00E41A71"/>
    <w:pPr>
      <w:ind w:left="360" w:hanging="360"/>
    </w:pPr>
  </w:style>
  <w:style w:type="paragraph" w:styleId="ListNumber">
    <w:name w:val="List Number"/>
    <w:basedOn w:val="List"/>
    <w:rsid w:val="00E41A71"/>
    <w:pPr>
      <w:numPr>
        <w:numId w:val="1"/>
      </w:numPr>
      <w:spacing w:after="120"/>
      <w:ind w:right="360"/>
      <w:jc w:val="both"/>
    </w:pPr>
    <w:rPr>
      <w:rFonts w:ascii="Arial" w:hAnsi="Arial"/>
      <w:iCs/>
      <w:spacing w:val="-5"/>
    </w:rPr>
  </w:style>
  <w:style w:type="paragraph" w:styleId="NormalWeb">
    <w:name w:val="Normal (Web)"/>
    <w:basedOn w:val="Normal"/>
    <w:rsid w:val="00E41A71"/>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E41A71"/>
    <w:rPr>
      <w:b/>
      <w:bCs/>
    </w:rPr>
  </w:style>
  <w:style w:type="character" w:customStyle="1" w:styleId="nav1">
    <w:name w:val="nav1"/>
    <w:basedOn w:val="DefaultParagraphFont"/>
    <w:rsid w:val="00E41A71"/>
    <w:rPr>
      <w:rFonts w:ascii="Verdana" w:hAnsi="Verdana" w:hint="default"/>
      <w:b w:val="0"/>
      <w:bCs w:val="0"/>
      <w:sz w:val="16"/>
      <w:szCs w:val="16"/>
    </w:rPr>
  </w:style>
  <w:style w:type="paragraph" w:customStyle="1" w:styleId="bold">
    <w:name w:val="bold"/>
    <w:basedOn w:val="Normal"/>
    <w:rsid w:val="00E41A71"/>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41A71"/>
    <w:rPr>
      <w:rFonts w:ascii="Tahoma" w:hAnsi="Tahoma" w:cs="Tahoma"/>
      <w:sz w:val="16"/>
      <w:szCs w:val="16"/>
    </w:rPr>
  </w:style>
  <w:style w:type="paragraph" w:customStyle="1" w:styleId="xl24">
    <w:name w:val="xl24"/>
    <w:basedOn w:val="Normal"/>
    <w:rsid w:val="00E41A71"/>
    <w:pPr>
      <w:spacing w:before="100" w:beforeAutospacing="1" w:after="100" w:afterAutospacing="1"/>
    </w:pPr>
    <w:rPr>
      <w:rFonts w:eastAsia="Arial Unicode MS"/>
      <w:sz w:val="22"/>
      <w:szCs w:val="22"/>
    </w:rPr>
  </w:style>
  <w:style w:type="character" w:customStyle="1" w:styleId="highlight">
    <w:name w:val="highlight"/>
    <w:basedOn w:val="DefaultParagraphFont"/>
    <w:rsid w:val="00E41A71"/>
  </w:style>
  <w:style w:type="paragraph" w:styleId="CommentSubject">
    <w:name w:val="annotation subject"/>
    <w:basedOn w:val="CommentText"/>
    <w:next w:val="CommentText"/>
    <w:semiHidden/>
    <w:rsid w:val="00E41A71"/>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rete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oe.mass.edu/ell/sei/qualification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e.mass.edu/mcas/mepa/guidance.html%20-%20p.%205" TargetMode="External"/><Relationship Id="rId23" Type="http://schemas.openxmlformats.org/officeDocument/2006/relationships/footer" Target="footer3.xml"/><Relationship Id="rId10" Type="http://schemas.openxmlformats.org/officeDocument/2006/relationships/hyperlink" Target="http://www.doe.mass.edu/titlei/monitoring" TargetMode="Externa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5656</Words>
  <Characters>33372</Characters>
  <Application>Microsoft Office Word</Application>
  <DocSecurity>0</DocSecurity>
  <Lines>1042</Lines>
  <Paragraphs>438</Paragraphs>
  <ScaleCrop>false</ScaleCrop>
  <HeadingPairs>
    <vt:vector size="2" baseType="variant">
      <vt:variant>
        <vt:lpstr>Title</vt:lpstr>
      </vt:variant>
      <vt:variant>
        <vt:i4>1</vt:i4>
      </vt:variant>
    </vt:vector>
  </HeadingPairs>
  <TitlesOfParts>
    <vt:vector size="1" baseType="lpstr">
      <vt:lpstr>CPR Seekonk</vt:lpstr>
    </vt:vector>
  </TitlesOfParts>
  <Company/>
  <LinksUpToDate>false</LinksUpToDate>
  <CharactersWithSpaces>38590</CharactersWithSpaces>
  <SharedDoc>false</SharedDoc>
  <HLinks>
    <vt:vector size="84" baseType="variant">
      <vt:variant>
        <vt:i4>5570647</vt:i4>
      </vt:variant>
      <vt:variant>
        <vt:i4>99</vt:i4>
      </vt:variant>
      <vt:variant>
        <vt:i4>0</vt:i4>
      </vt:variant>
      <vt:variant>
        <vt:i4>5</vt:i4>
      </vt:variant>
      <vt:variant>
        <vt:lpwstr>http://profiles.doe.mass.edu/</vt:lpwstr>
      </vt:variant>
      <vt:variant>
        <vt:lpwstr/>
      </vt:variant>
      <vt:variant>
        <vt:i4>6684781</vt:i4>
      </vt:variant>
      <vt:variant>
        <vt:i4>96</vt:i4>
      </vt:variant>
      <vt:variant>
        <vt:i4>0</vt:i4>
      </vt:variant>
      <vt:variant>
        <vt:i4>5</vt:i4>
      </vt:variant>
      <vt:variant>
        <vt:lpwstr>http://www.doe.mass.edu/pqa/review/cpr/reports/</vt:lpwstr>
      </vt:variant>
      <vt:variant>
        <vt:lpwstr/>
      </vt:variant>
      <vt:variant>
        <vt:i4>3801148</vt:i4>
      </vt:variant>
      <vt:variant>
        <vt:i4>90</vt:i4>
      </vt:variant>
      <vt:variant>
        <vt:i4>0</vt:i4>
      </vt:variant>
      <vt:variant>
        <vt:i4>5</vt:i4>
      </vt:variant>
      <vt:variant>
        <vt:lpwstr>http://www.doe.mass.edu/ell/sei/qualifications.pdf</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131082</vt:i4>
      </vt:variant>
      <vt:variant>
        <vt:i4>60</vt:i4>
      </vt:variant>
      <vt:variant>
        <vt:i4>0</vt:i4>
      </vt:variant>
      <vt:variant>
        <vt:i4>5</vt:i4>
      </vt:variant>
      <vt:variant>
        <vt:lpwstr>http://www.doe.mass.edu/pqa/review/cpr/6yrcycle.html</vt:lpwstr>
      </vt:variant>
      <vt:variant>
        <vt:lpwstr/>
      </vt:variant>
      <vt:variant>
        <vt:i4>4194304</vt:i4>
      </vt:variant>
      <vt:variant>
        <vt:i4>57</vt:i4>
      </vt:variant>
      <vt:variant>
        <vt:i4>0</vt:i4>
      </vt:variant>
      <vt:variant>
        <vt:i4>5</vt:i4>
      </vt:variant>
      <vt:variant>
        <vt:lpwstr>http://www.doe.mass.edu/pqa/review/cpr/schedule.html</vt:lpwstr>
      </vt:variant>
      <vt:variant>
        <vt:lpwstr/>
      </vt:variant>
      <vt:variant>
        <vt:i4>5636185</vt:i4>
      </vt:variant>
      <vt:variant>
        <vt:i4>54</vt:i4>
      </vt:variant>
      <vt:variant>
        <vt:i4>0</vt:i4>
      </vt:variant>
      <vt:variant>
        <vt:i4>5</vt:i4>
      </vt:variant>
      <vt:variant>
        <vt:lpwstr>http://www.doe.mass.edu/titlei/monitoring</vt:lpwstr>
      </vt:variant>
      <vt:variant>
        <vt:lpwstr/>
      </vt:variant>
      <vt:variant>
        <vt:i4>1376310</vt:i4>
      </vt:variant>
      <vt:variant>
        <vt:i4>50</vt:i4>
      </vt:variant>
      <vt:variant>
        <vt:i4>0</vt:i4>
      </vt:variant>
      <vt:variant>
        <vt:i4>5</vt:i4>
      </vt:variant>
      <vt:variant>
        <vt:lpwstr/>
      </vt:variant>
      <vt:variant>
        <vt:lpwstr>_Toc214781857</vt:lpwstr>
      </vt:variant>
      <vt:variant>
        <vt:i4>1376310</vt:i4>
      </vt:variant>
      <vt:variant>
        <vt:i4>44</vt:i4>
      </vt:variant>
      <vt:variant>
        <vt:i4>0</vt:i4>
      </vt:variant>
      <vt:variant>
        <vt:i4>5</vt:i4>
      </vt:variant>
      <vt:variant>
        <vt:lpwstr/>
      </vt:variant>
      <vt:variant>
        <vt:lpwstr>_Toc214781856</vt:lpwstr>
      </vt:variant>
      <vt:variant>
        <vt:i4>1376310</vt:i4>
      </vt:variant>
      <vt:variant>
        <vt:i4>38</vt:i4>
      </vt:variant>
      <vt:variant>
        <vt:i4>0</vt:i4>
      </vt:variant>
      <vt:variant>
        <vt:i4>5</vt:i4>
      </vt:variant>
      <vt:variant>
        <vt:lpwstr/>
      </vt:variant>
      <vt:variant>
        <vt:lpwstr>_Toc214781855</vt:lpwstr>
      </vt:variant>
      <vt:variant>
        <vt:i4>1376310</vt:i4>
      </vt:variant>
      <vt:variant>
        <vt:i4>32</vt:i4>
      </vt:variant>
      <vt:variant>
        <vt:i4>0</vt:i4>
      </vt:variant>
      <vt:variant>
        <vt:i4>5</vt:i4>
      </vt:variant>
      <vt:variant>
        <vt:lpwstr/>
      </vt:variant>
      <vt:variant>
        <vt:lpwstr>_Toc214781854</vt:lpwstr>
      </vt:variant>
      <vt:variant>
        <vt:i4>1376310</vt:i4>
      </vt:variant>
      <vt:variant>
        <vt:i4>26</vt:i4>
      </vt:variant>
      <vt:variant>
        <vt:i4>0</vt:i4>
      </vt:variant>
      <vt:variant>
        <vt:i4>5</vt:i4>
      </vt:variant>
      <vt:variant>
        <vt:lpwstr/>
      </vt:variant>
      <vt:variant>
        <vt:lpwstr>_Toc214781852</vt:lpwstr>
      </vt:variant>
      <vt:variant>
        <vt:i4>1376310</vt:i4>
      </vt:variant>
      <vt:variant>
        <vt:i4>20</vt:i4>
      </vt:variant>
      <vt:variant>
        <vt:i4>0</vt:i4>
      </vt:variant>
      <vt:variant>
        <vt:i4>5</vt:i4>
      </vt:variant>
      <vt:variant>
        <vt:lpwstr/>
      </vt:variant>
      <vt:variant>
        <vt:lpwstr>_Toc214781851</vt:lpwstr>
      </vt:variant>
      <vt:variant>
        <vt:i4>1376310</vt:i4>
      </vt:variant>
      <vt:variant>
        <vt:i4>14</vt:i4>
      </vt:variant>
      <vt:variant>
        <vt:i4>0</vt:i4>
      </vt:variant>
      <vt:variant>
        <vt:i4>5</vt:i4>
      </vt:variant>
      <vt:variant>
        <vt:lpwstr/>
      </vt:variant>
      <vt:variant>
        <vt:lpwstr>_Toc214781850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Seekonk</dc:title>
  <dc:subject>Program Review</dc:subject>
  <dc:creator>ESE</dc:creator>
  <cp:lastModifiedBy>dzou</cp:lastModifiedBy>
  <cp:revision>5</cp:revision>
  <cp:lastPrinted>2009-12-14T16:13:00Z</cp:lastPrinted>
  <dcterms:created xsi:type="dcterms:W3CDTF">2013-06-14T17:25:00Z</dcterms:created>
  <dcterms:modified xsi:type="dcterms:W3CDTF">2013-08-29T20:29:00Z</dcterms:modified>
  <cp:category>Program reviews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29 2013</vt:lpwstr>
  </property>
</Properties>
</file>