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5108E">
              <w:rPr>
                <w:noProof/>
                <w:sz w:val="22"/>
              </w:rPr>
              <w:pict>
                <v:oval id="_x0000_s1030" alt="Circle" style="position:absolute;left:0;text-align:left;margin-left:-15.05pt;margin-top:493pt;width:129.6pt;height:129.6pt;z-index:251656192;mso-position-horizontal-relative:text;mso-position-vertical-relative:text" o:allowincell="f"/>
              </w:pict>
            </w:r>
            <w:r w:rsidR="0055108E">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5108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57955931"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511A46" w:rsidRDefault="00511A46" w:rsidP="00511A46">
            <w:pPr>
              <w:jc w:val="center"/>
              <w:rPr>
                <w:b/>
                <w:sz w:val="32"/>
              </w:rPr>
            </w:pPr>
            <w:bookmarkStart w:id="1" w:name="OLE_LINK1"/>
            <w:bookmarkStart w:id="2" w:name="OLE_LINK2"/>
            <w:r>
              <w:rPr>
                <w:b/>
                <w:sz w:val="32"/>
              </w:rPr>
              <w:t>Essex Agricultural and Technical</w:t>
            </w:r>
            <w:bookmarkEnd w:id="1"/>
            <w:bookmarkEnd w:id="2"/>
            <w:r>
              <w:rPr>
                <w:b/>
                <w:sz w:val="32"/>
              </w:rPr>
              <w:t xml:space="preserve"> High School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511A46">
              <w:rPr>
                <w:b/>
                <w:sz w:val="24"/>
              </w:rPr>
              <w:t>January 28-February 1, 2013</w:t>
            </w:r>
          </w:p>
          <w:p w:rsidR="00644554" w:rsidRDefault="00644554" w:rsidP="00644554">
            <w:pPr>
              <w:jc w:val="center"/>
              <w:rPr>
                <w:b/>
                <w:sz w:val="24"/>
              </w:rPr>
            </w:pPr>
            <w:r>
              <w:rPr>
                <w:b/>
                <w:sz w:val="24"/>
              </w:rPr>
              <w:t xml:space="preserve">Date of Draft Report: </w:t>
            </w:r>
            <w:r w:rsidR="00511A46">
              <w:rPr>
                <w:b/>
                <w:sz w:val="24"/>
              </w:rPr>
              <w:t>February 20, 2014</w:t>
            </w:r>
          </w:p>
          <w:p w:rsidR="00644554" w:rsidRDefault="00644554" w:rsidP="00644554">
            <w:pPr>
              <w:jc w:val="center"/>
              <w:rPr>
                <w:b/>
                <w:sz w:val="24"/>
              </w:rPr>
            </w:pPr>
            <w:r>
              <w:rPr>
                <w:b/>
                <w:sz w:val="24"/>
              </w:rPr>
              <w:t xml:space="preserve">Date of Final Report: </w:t>
            </w:r>
            <w:r w:rsidR="00511A46">
              <w:rPr>
                <w:b/>
                <w:sz w:val="24"/>
              </w:rPr>
              <w:t>April 2, 2014</w:t>
            </w:r>
          </w:p>
          <w:p w:rsidR="00644554" w:rsidRDefault="00644554" w:rsidP="00644554">
            <w:pPr>
              <w:jc w:val="center"/>
              <w:rPr>
                <w:b/>
                <w:sz w:val="24"/>
              </w:rPr>
            </w:pPr>
            <w:r>
              <w:rPr>
                <w:b/>
                <w:sz w:val="24"/>
              </w:rPr>
              <w:t xml:space="preserve">Action Plan Due: </w:t>
            </w:r>
            <w:r w:rsidR="00511A46">
              <w:rPr>
                <w:b/>
                <w:sz w:val="24"/>
              </w:rPr>
              <w:t>May 2,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511A46" w:rsidRDefault="00511A46" w:rsidP="00511A46">
            <w:pPr>
              <w:jc w:val="center"/>
              <w:rPr>
                <w:b/>
                <w:sz w:val="24"/>
              </w:rPr>
            </w:pPr>
            <w:r>
              <w:rPr>
                <w:b/>
                <w:sz w:val="24"/>
              </w:rPr>
              <w:t xml:space="preserve">Nicole </w:t>
            </w:r>
            <w:proofErr w:type="spellStart"/>
            <w:r>
              <w:rPr>
                <w:b/>
                <w:sz w:val="24"/>
              </w:rPr>
              <w:t>Edgett</w:t>
            </w:r>
            <w:proofErr w:type="spellEnd"/>
            <w:r>
              <w:rPr>
                <w:b/>
                <w:sz w:val="24"/>
              </w:rPr>
              <w:t xml:space="preserve">, Team Chairperson, Program Quality Assurance </w:t>
            </w:r>
          </w:p>
          <w:p w:rsidR="00511A46" w:rsidRDefault="00511A46" w:rsidP="00511A46">
            <w:pPr>
              <w:jc w:val="center"/>
              <w:rPr>
                <w:b/>
                <w:sz w:val="24"/>
              </w:rPr>
            </w:pPr>
            <w:r>
              <w:rPr>
                <w:b/>
                <w:sz w:val="24"/>
              </w:rPr>
              <w:t xml:space="preserve">Tim Gallagher, Program Quality Assurance </w:t>
            </w:r>
          </w:p>
          <w:p w:rsidR="00511A46" w:rsidRDefault="00511A46" w:rsidP="00511A46">
            <w:pPr>
              <w:jc w:val="center"/>
              <w:rPr>
                <w:b/>
                <w:sz w:val="24"/>
              </w:rPr>
            </w:pPr>
            <w:r>
              <w:rPr>
                <w:b/>
                <w:sz w:val="24"/>
              </w:rPr>
              <w:t>Dave Edmonds, Career Vocational Technical Education</w:t>
            </w:r>
          </w:p>
          <w:p w:rsidR="00511A46" w:rsidRDefault="00511A46" w:rsidP="00511A46">
            <w:pPr>
              <w:jc w:val="center"/>
              <w:rPr>
                <w:b/>
                <w:sz w:val="24"/>
              </w:rPr>
            </w:pPr>
            <w:r>
              <w:rPr>
                <w:b/>
                <w:sz w:val="24"/>
              </w:rPr>
              <w:t>Lisa Weinstein, Career Vocational Technical Education</w:t>
            </w:r>
          </w:p>
          <w:p w:rsidR="00511A46" w:rsidRDefault="00511A46" w:rsidP="00511A46">
            <w:pPr>
              <w:jc w:val="center"/>
              <w:rPr>
                <w:b/>
                <w:sz w:val="24"/>
              </w:rPr>
            </w:pPr>
            <w:proofErr w:type="spellStart"/>
            <w:r>
              <w:rPr>
                <w:b/>
                <w:sz w:val="24"/>
              </w:rPr>
              <w:t>Marnie</w:t>
            </w:r>
            <w:proofErr w:type="spellEnd"/>
            <w:r>
              <w:rPr>
                <w:b/>
                <w:sz w:val="24"/>
              </w:rPr>
              <w:t xml:space="preserve"> </w:t>
            </w:r>
            <w:proofErr w:type="spellStart"/>
            <w:r>
              <w:rPr>
                <w:b/>
                <w:sz w:val="24"/>
              </w:rPr>
              <w:t>Jaine</w:t>
            </w:r>
            <w:proofErr w:type="spellEnd"/>
            <w:r>
              <w:rPr>
                <w:b/>
                <w:sz w:val="24"/>
              </w:rPr>
              <w:t>, Career Vocational Technical Education</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511A46" w:rsidRDefault="00511A46" w:rsidP="00511A46">
      <w:pPr>
        <w:jc w:val="center"/>
        <w:rPr>
          <w:b/>
          <w:sz w:val="26"/>
        </w:rPr>
      </w:pPr>
      <w:r>
        <w:rPr>
          <w:b/>
          <w:sz w:val="26"/>
        </w:rPr>
        <w:t xml:space="preserve">Essex Agricultural Technical High School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5108E" w:rsidP="008219B9">
      <w:pPr>
        <w:pStyle w:val="TOC1"/>
        <w:rPr>
          <w:rFonts w:ascii="Calibri" w:hAnsi="Calibri"/>
        </w:rPr>
      </w:pPr>
      <w:r w:rsidRPr="0055108E">
        <w:fldChar w:fldCharType="begin"/>
      </w:r>
      <w:r w:rsidR="008219B9" w:rsidRPr="00F917FE">
        <w:instrText xml:space="preserve"> TOC \f \h \z </w:instrText>
      </w:r>
      <w:r w:rsidRPr="0055108E">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6B11B9">
          <w:rPr>
            <w:webHidden/>
          </w:rPr>
          <w:t>3</w:t>
        </w:r>
        <w:r>
          <w:rPr>
            <w:webHidden/>
          </w:rPr>
          <w:fldChar w:fldCharType="end"/>
        </w:r>
      </w:hyperlink>
    </w:p>
    <w:p w:rsidR="008219B9" w:rsidRDefault="0055108E"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6B11B9">
          <w:rPr>
            <w:webHidden/>
          </w:rPr>
          <w:t>4</w:t>
        </w:r>
        <w:r>
          <w:rPr>
            <w:webHidden/>
          </w:rPr>
          <w:fldChar w:fldCharType="end"/>
        </w:r>
      </w:hyperlink>
    </w:p>
    <w:p w:rsidR="008219B9" w:rsidRDefault="0055108E"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6B11B9">
          <w:rPr>
            <w:webHidden/>
          </w:rPr>
          <w:t>7</w:t>
        </w:r>
        <w:r>
          <w:rPr>
            <w:webHidden/>
          </w:rPr>
          <w:fldChar w:fldCharType="end"/>
        </w:r>
      </w:hyperlink>
    </w:p>
    <w:p w:rsidR="008219B9" w:rsidRDefault="0055108E"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6B11B9">
          <w:rPr>
            <w:webHidden/>
          </w:rPr>
          <w:t>10</w:t>
        </w:r>
        <w:r>
          <w:rPr>
            <w:webHidden/>
          </w:rPr>
          <w:fldChar w:fldCharType="end"/>
        </w:r>
      </w:hyperlink>
    </w:p>
    <w:p w:rsidR="008219B9" w:rsidRDefault="0055108E"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6B11B9">
          <w:rPr>
            <w:webHidden/>
          </w:rPr>
          <w:t>11</w:t>
        </w:r>
        <w:r>
          <w:rPr>
            <w:webHidden/>
          </w:rPr>
          <w:fldChar w:fldCharType="end"/>
        </w:r>
      </w:hyperlink>
    </w:p>
    <w:p w:rsidR="008219B9" w:rsidRDefault="0055108E"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511A46" w:rsidRDefault="00511A46" w:rsidP="00511A46">
      <w:pPr>
        <w:jc w:val="center"/>
        <w:rPr>
          <w:b/>
          <w:sz w:val="26"/>
        </w:rPr>
      </w:pPr>
      <w:r>
        <w:rPr>
          <w:b/>
          <w:sz w:val="26"/>
        </w:rPr>
        <w:t xml:space="preserve">Essex Agricultural Technical High School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5108E" w:rsidP="008219B9">
      <w:pPr>
        <w:keepNext/>
        <w:keepLines/>
        <w:jc w:val="center"/>
        <w:rPr>
          <w:sz w:val="22"/>
        </w:rPr>
      </w:pPr>
      <w:r>
        <w:rPr>
          <w:b/>
          <w:sz w:val="22"/>
        </w:rPr>
        <w:fldChar w:fldCharType="begin"/>
      </w:r>
      <w:r w:rsidR="008219B9">
        <w:rPr>
          <w:sz w:val="22"/>
        </w:rPr>
        <w:instrText xml:space="preserve"> TC "</w:instrText>
      </w:r>
      <w:bookmarkStart w:id="3" w:name="_Toc292121513"/>
      <w:r w:rsidR="008219B9">
        <w:rPr>
          <w:b/>
          <w:bCs/>
          <w:sz w:val="22"/>
        </w:rPr>
        <w:instrText>SCOPE OF COORDINATED PROGRAM REVIEWS</w:instrText>
      </w:r>
      <w:bookmarkEnd w:id="3"/>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5108E" w:rsidRPr="00F62498">
        <w:rPr>
          <w:b/>
          <w:i w:val="0"/>
        </w:rPr>
        <w:fldChar w:fldCharType="begin"/>
      </w:r>
      <w:r w:rsidRPr="00F62498">
        <w:rPr>
          <w:b/>
          <w:i w:val="0"/>
        </w:rPr>
        <w:instrText xml:space="preserve"> TC “</w:instrText>
      </w:r>
      <w:bookmarkStart w:id="4" w:name="_Toc292121514"/>
      <w:r w:rsidRPr="00F62498">
        <w:rPr>
          <w:b/>
          <w:i w:val="0"/>
        </w:rPr>
        <w:instrText>COORDINATED PROGRAM REVIEW ELEMENTS</w:instrText>
      </w:r>
      <w:bookmarkEnd w:id="4"/>
      <w:r w:rsidRPr="00F62498">
        <w:rPr>
          <w:b/>
          <w:i w:val="0"/>
        </w:rPr>
        <w:instrText xml:space="preserve">” \f C \l "1"  </w:instrText>
      </w:r>
      <w:r w:rsidR="0055108E"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5108E">
        <w:rPr>
          <w:b/>
          <w:sz w:val="22"/>
        </w:rPr>
        <w:fldChar w:fldCharType="begin"/>
      </w:r>
      <w:r>
        <w:instrText xml:space="preserve"> TC "</w:instrText>
      </w:r>
      <w:bookmarkStart w:id="5" w:name="_Toc224034452"/>
      <w:bookmarkStart w:id="6" w:name="_Toc292121515"/>
      <w:r>
        <w:rPr>
          <w:b/>
          <w:sz w:val="22"/>
        </w:rPr>
        <w:instrText>REPORT INTRODUCTION</w:instrText>
      </w:r>
      <w:bookmarkEnd w:id="5"/>
      <w:bookmarkEnd w:id="6"/>
      <w:r>
        <w:instrText xml:space="preserve">" \f C \l "1" </w:instrText>
      </w:r>
      <w:r w:rsidR="0055108E">
        <w:rPr>
          <w:b/>
          <w:sz w:val="22"/>
        </w:rPr>
        <w:fldChar w:fldCharType="end"/>
      </w:r>
    </w:p>
    <w:p w:rsidR="008219B9" w:rsidRDefault="008219B9" w:rsidP="008219B9">
      <w:pPr>
        <w:rPr>
          <w:sz w:val="22"/>
        </w:rPr>
      </w:pPr>
    </w:p>
    <w:p w:rsidR="008219B9" w:rsidRDefault="00511A46" w:rsidP="008219B9">
      <w:pPr>
        <w:rPr>
          <w:sz w:val="22"/>
        </w:rPr>
      </w:pPr>
      <w:r>
        <w:rPr>
          <w:sz w:val="22"/>
        </w:rPr>
        <w:t>A five-member Massachusetts Department of Elementary and Secondary Education team visited Essex Agricultural Technical High School during the week of January 28</w:t>
      </w:r>
      <w:r w:rsidRPr="00DE7915">
        <w:rPr>
          <w:sz w:val="22"/>
          <w:vertAlign w:val="superscript"/>
        </w:rPr>
        <w:t>th</w:t>
      </w:r>
      <w:r>
        <w:rPr>
          <w:sz w:val="22"/>
        </w:rPr>
        <w:t xml:space="preserve"> </w:t>
      </w:r>
      <w:r w:rsidR="00CB0481">
        <w:rPr>
          <w:sz w:val="22"/>
        </w:rPr>
        <w:t xml:space="preserve">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511A46" w:rsidRDefault="00511A46" w:rsidP="00511A46">
      <w:pPr>
        <w:numPr>
          <w:ilvl w:val="0"/>
          <w:numId w:val="39"/>
        </w:numPr>
        <w:tabs>
          <w:tab w:val="left" w:pos="-1440"/>
        </w:tabs>
        <w:rPr>
          <w:sz w:val="22"/>
        </w:rPr>
      </w:pPr>
      <w:r>
        <w:rPr>
          <w:sz w:val="22"/>
        </w:rPr>
        <w:t>Interviews of seven administrative staff.</w:t>
      </w:r>
    </w:p>
    <w:p w:rsidR="00511A46" w:rsidRDefault="00511A46" w:rsidP="00511A46">
      <w:pPr>
        <w:numPr>
          <w:ilvl w:val="0"/>
          <w:numId w:val="40"/>
        </w:numPr>
        <w:tabs>
          <w:tab w:val="left" w:pos="-1440"/>
        </w:tabs>
        <w:rPr>
          <w:sz w:val="22"/>
        </w:rPr>
      </w:pPr>
      <w:r>
        <w:rPr>
          <w:sz w:val="22"/>
        </w:rPr>
        <w:t>Interviews of 25 teaching and support services staff across all levels.</w:t>
      </w:r>
    </w:p>
    <w:p w:rsidR="00511A46" w:rsidRDefault="00511A46" w:rsidP="00511A46">
      <w:pPr>
        <w:numPr>
          <w:ilvl w:val="0"/>
          <w:numId w:val="41"/>
        </w:numPr>
        <w:tabs>
          <w:tab w:val="left" w:pos="-1440"/>
        </w:tabs>
        <w:rPr>
          <w:sz w:val="22"/>
        </w:rPr>
      </w:pPr>
      <w:r>
        <w:rPr>
          <w:sz w:val="22"/>
        </w:rPr>
        <w:t>Interview with one parent advisory council (PAC) representative.</w:t>
      </w:r>
    </w:p>
    <w:p w:rsidR="00511A46" w:rsidRDefault="00511A46" w:rsidP="00511A46">
      <w:pPr>
        <w:numPr>
          <w:ilvl w:val="0"/>
          <w:numId w:val="41"/>
        </w:numPr>
        <w:tabs>
          <w:tab w:val="left" w:pos="-1440"/>
        </w:tabs>
        <w:rPr>
          <w:sz w:val="22"/>
        </w:rPr>
      </w:pPr>
      <w:r>
        <w:rPr>
          <w:sz w:val="22"/>
        </w:rPr>
        <w:t xml:space="preserve">Interviews with one advisory board representative and two parents. </w:t>
      </w:r>
    </w:p>
    <w:p w:rsidR="00511A46" w:rsidRDefault="00511A46" w:rsidP="00511A46">
      <w:pPr>
        <w:numPr>
          <w:ilvl w:val="0"/>
          <w:numId w:val="41"/>
        </w:numPr>
        <w:tabs>
          <w:tab w:val="left" w:pos="-1440"/>
        </w:tabs>
        <w:rPr>
          <w:sz w:val="22"/>
        </w:rPr>
      </w:pPr>
      <w:r>
        <w:rPr>
          <w:sz w:val="22"/>
        </w:rPr>
        <w:t>Telephone interviews as requested by persons from the general public.</w:t>
      </w:r>
    </w:p>
    <w:p w:rsidR="00511A46" w:rsidRPr="00117C19" w:rsidRDefault="00511A46" w:rsidP="00511A46">
      <w:pPr>
        <w:numPr>
          <w:ilvl w:val="0"/>
          <w:numId w:val="42"/>
        </w:numPr>
        <w:tabs>
          <w:tab w:val="left" w:pos="-1440"/>
        </w:tabs>
        <w:rPr>
          <w:sz w:val="22"/>
          <w:szCs w:val="22"/>
        </w:rPr>
      </w:pPr>
      <w:r>
        <w:rPr>
          <w:sz w:val="22"/>
        </w:rPr>
        <w:t>Student record reviews: Samples of 20 special education student records and 20 career/vocational technical education student records were selected by the Department.  These student records were first examined by local staff, whose comments were then verified by the onsite team using standard Department record review procedures.</w:t>
      </w:r>
      <w:r w:rsidRPr="00117C19">
        <w:rPr>
          <w:sz w:val="24"/>
          <w:szCs w:val="24"/>
        </w:rPr>
        <w:t xml:space="preserve"> </w:t>
      </w:r>
      <w:r w:rsidRPr="00117C19">
        <w:rPr>
          <w:sz w:val="22"/>
          <w:szCs w:val="22"/>
        </w:rPr>
        <w:t>The district did not have any English Language Learners (ELL) identified at the time of the Department’s onsite visit. Therefore, no ELL records were reviewed.</w:t>
      </w:r>
    </w:p>
    <w:p w:rsidR="00511A46" w:rsidRDefault="00511A46" w:rsidP="00511A46">
      <w:pPr>
        <w:numPr>
          <w:ilvl w:val="0"/>
          <w:numId w:val="43"/>
        </w:numPr>
        <w:tabs>
          <w:tab w:val="left" w:pos="-1440"/>
        </w:tabs>
        <w:rPr>
          <w:sz w:val="22"/>
        </w:rPr>
      </w:pPr>
      <w:r>
        <w:rPr>
          <w:sz w:val="22"/>
        </w:rPr>
        <w:t>Surveys of parents of students with disabilities: Thirty parents of students with disabilities were sent surveys that solicited information about their experiences with the district’s implementation of special education programs, related services and procedural requirements. Five of these parent surveys were returned to the Department of Elementary and Secondary Education for review.</w:t>
      </w:r>
    </w:p>
    <w:p w:rsidR="008219B9" w:rsidRPr="00511A46" w:rsidRDefault="00511A46" w:rsidP="008219B9">
      <w:pPr>
        <w:numPr>
          <w:ilvl w:val="0"/>
          <w:numId w:val="43"/>
        </w:numPr>
        <w:tabs>
          <w:tab w:val="left" w:pos="-1440"/>
        </w:tabs>
        <w:rPr>
          <w:sz w:val="22"/>
        </w:rPr>
      </w:pPr>
      <w:r>
        <w:rPr>
          <w:sz w:val="22"/>
        </w:rPr>
        <w:t>Observation of classrooms and other facilities.  A sample of 20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11A46" w:rsidRDefault="008219B9" w:rsidP="00511A46">
      <w:pPr>
        <w:jc w:val="center"/>
        <w:rPr>
          <w:b/>
          <w:sz w:val="26"/>
        </w:rPr>
      </w:pPr>
      <w:r>
        <w:rPr>
          <w:sz w:val="22"/>
        </w:rPr>
        <w:br w:type="page"/>
      </w:r>
      <w:r>
        <w:rPr>
          <w:b/>
          <w:sz w:val="22"/>
        </w:rPr>
        <w:lastRenderedPageBreak/>
        <w:t xml:space="preserve"> </w:t>
      </w:r>
      <w:r w:rsidR="00511A46">
        <w:rPr>
          <w:b/>
          <w:sz w:val="26"/>
        </w:rPr>
        <w:t xml:space="preserve">Essex Agricultural Technical High School  </w:t>
      </w:r>
    </w:p>
    <w:p w:rsidR="008219B9" w:rsidRPr="00CB0481" w:rsidRDefault="008219B9" w:rsidP="008219B9">
      <w:pPr>
        <w:jc w:val="center"/>
        <w:rPr>
          <w:sz w:val="28"/>
          <w:szCs w:val="28"/>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D10D2">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511A46" w:rsidP="006D10D2">
            <w:pPr>
              <w:jc w:val="center"/>
              <w:rPr>
                <w:sz w:val="22"/>
              </w:rPr>
            </w:pPr>
            <w:r>
              <w:rPr>
                <w:sz w:val="22"/>
              </w:rPr>
              <w:t>ELE 3</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6D10D2">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8219B9" w:rsidRDefault="008219B9" w:rsidP="00F230E8">
            <w:pPr>
              <w:pStyle w:val="Heading1"/>
              <w:rPr>
                <w:b/>
                <w:sz w:val="22"/>
              </w:rPr>
            </w:pPr>
            <w:r>
              <w:rPr>
                <w:b/>
                <w:sz w:val="22"/>
              </w:rPr>
              <w:t xml:space="preserve">DEFINITION OF </w:t>
            </w:r>
            <w:bookmarkEnd w:id="9"/>
            <w:r>
              <w:rPr>
                <w:b/>
                <w:sz w:val="22"/>
              </w:rPr>
              <w:t>COMPLIANCE RATINGS</w:t>
            </w:r>
          </w:p>
          <w:p w:rsidR="008219B9" w:rsidRDefault="0055108E" w:rsidP="00F230E8">
            <w:pPr>
              <w:jc w:val="center"/>
              <w:rPr>
                <w:b/>
                <w:sz w:val="22"/>
              </w:rPr>
            </w:pPr>
            <w:r>
              <w:rPr>
                <w:b/>
                <w:sz w:val="22"/>
              </w:rPr>
              <w:fldChar w:fldCharType="begin"/>
            </w:r>
            <w:r w:rsidR="008219B9">
              <w:rPr>
                <w:b/>
                <w:sz w:val="22"/>
              </w:rPr>
              <w:instrText>tc \l1 "</w:instrText>
            </w:r>
            <w:bookmarkStart w:id="10" w:name="_Toc292121516"/>
            <w:r w:rsidR="008219B9">
              <w:rPr>
                <w:b/>
                <w:sz w:val="22"/>
              </w:rPr>
              <w:instrText>DEFINITION OF COMPLIANCE RATINGS</w:instrText>
            </w:r>
            <w:bookmarkEnd w:id="10"/>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5108E">
              <w:rPr>
                <w:b/>
                <w:bCs/>
                <w:sz w:val="36"/>
              </w:rPr>
              <w:fldChar w:fldCharType="begin"/>
            </w:r>
            <w:r>
              <w:instrText xml:space="preserve"> TC "</w:instrText>
            </w:r>
            <w:bookmarkStart w:id="11" w:name="_Toc292121517"/>
            <w:r>
              <w:rPr>
                <w:b/>
                <w:bCs/>
                <w:sz w:val="22"/>
              </w:rPr>
              <w:instrText>ENGLISH LEARNER EDUCATION</w:instrText>
            </w:r>
            <w:bookmarkEnd w:id="11"/>
            <w:r>
              <w:instrText xml:space="preserve">" \f C \l "2" </w:instrText>
            </w:r>
            <w:r w:rsidR="0055108E">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12" w:name="_Toc21911587"/>
            <w:r>
              <w:t>ENGLISH LEARNER EDUCATION</w:t>
            </w:r>
            <w:bookmarkEnd w:id="12"/>
          </w:p>
          <w:p w:rsidR="008219B9" w:rsidRDefault="008219B9" w:rsidP="00F230E8">
            <w:pPr>
              <w:jc w:val="center"/>
              <w:rPr>
                <w:b/>
                <w:sz w:val="22"/>
              </w:rPr>
            </w:pPr>
            <w:r>
              <w:rPr>
                <w:b/>
                <w:sz w:val="22"/>
              </w:rPr>
              <w:t>I. ASSESSMENT OF STUDENT PROGRESS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w:t>
            </w:r>
          </w:p>
          <w:p w:rsidR="00283B55" w:rsidRDefault="00283B55" w:rsidP="00283B55">
            <w:pPr>
              <w:spacing w:after="58"/>
              <w:jc w:val="center"/>
              <w:rPr>
                <w:b/>
                <w:sz w:val="22"/>
              </w:rPr>
            </w:pPr>
            <w:r>
              <w:rPr>
                <w:b/>
                <w:sz w:val="22"/>
              </w:rPr>
              <w:t>Annual</w:t>
            </w:r>
          </w:p>
          <w:p w:rsidR="00283B55" w:rsidRDefault="00283B55" w:rsidP="00283B55">
            <w:pPr>
              <w:spacing w:after="58"/>
              <w:jc w:val="center"/>
              <w:rPr>
                <w:b/>
                <w:sz w:val="22"/>
              </w:rPr>
            </w:pPr>
            <w:r>
              <w:rPr>
                <w:b/>
                <w:sz w:val="22"/>
              </w:rPr>
              <w:t>Assessment</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bl>
    <w:p w:rsidR="008219B9" w:rsidRDefault="00511A46" w:rsidP="008219B9">
      <w:pPr>
        <w:rPr>
          <w:b/>
          <w:sz w:val="22"/>
        </w:rPr>
      </w:pPr>
      <w:r>
        <w:rPr>
          <w:b/>
          <w:sz w:val="22"/>
        </w:rPr>
        <w:t>Department of Elementary and Secondary Education Comments:</w:t>
      </w:r>
    </w:p>
    <w:p w:rsidR="00511A46" w:rsidRDefault="00511A46" w:rsidP="008219B9">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3" w:name="_Toc115145867"/>
            <w:bookmarkStart w:id="14" w:name="_Toc112217869"/>
            <w:bookmarkStart w:id="15" w:name="_Toc112217674"/>
            <w:bookmarkStart w:id="16" w:name="_Toc112209282"/>
            <w:bookmarkStart w:id="17" w:name="_Toc112209083"/>
            <w:bookmarkStart w:id="18" w:name="_Toc112208887"/>
            <w:bookmarkStart w:id="19" w:name="_Toc112206428"/>
            <w:bookmarkStart w:id="20" w:name="_Toc86471096"/>
            <w:bookmarkStart w:id="21" w:name="_Toc86470900"/>
            <w:bookmarkStart w:id="22" w:name="_Toc86469596"/>
            <w:bookmarkStart w:id="23" w:name="_Toc86469398"/>
            <w:bookmarkStart w:id="24" w:name="_Toc86469198"/>
            <w:bookmarkStart w:id="25" w:name="_Toc86468997"/>
            <w:bookmarkStart w:id="26" w:name="_Toc86468795"/>
            <w:bookmarkStart w:id="27" w:name="_Toc86468592"/>
            <w:bookmarkStart w:id="28" w:name="_Toc86468384"/>
            <w:bookmarkStart w:id="29" w:name="_Toc86468176"/>
            <w:bookmarkStart w:id="30" w:name="_Toc86467967"/>
            <w:bookmarkStart w:id="31" w:name="_Toc86467757"/>
            <w:bookmarkStart w:id="32" w:name="_Toc86467546"/>
            <w:bookmarkStart w:id="33" w:name="_Toc86467334"/>
            <w:bookmarkStart w:id="34" w:name="_Toc86467121"/>
            <w:bookmarkStart w:id="35" w:name="_Toc86466906"/>
            <w:bookmarkStart w:id="36" w:name="_Toc86462804"/>
            <w:bookmarkStart w:id="37" w:name="_Toc86462589"/>
            <w:bookmarkStart w:id="38" w:name="_Toc86462372"/>
            <w:bookmarkStart w:id="39" w:name="_Toc86462154"/>
            <w:bookmarkStart w:id="40" w:name="_Toc86461935"/>
            <w:bookmarkStart w:id="41" w:name="_Toc86461715"/>
            <w:bookmarkStart w:id="42" w:name="_Toc86461495"/>
            <w:bookmarkStart w:id="43" w:name="_Toc86461275"/>
            <w:bookmarkStart w:id="44" w:name="_Toc86461054"/>
            <w:bookmarkStart w:id="45" w:name="_Toc86460833"/>
            <w:bookmarkStart w:id="46" w:name="_Toc86460611"/>
            <w:bookmarkStart w:id="47" w:name="_Toc86460386"/>
            <w:bookmarkStart w:id="48" w:name="_Toc86460161"/>
            <w:bookmarkStart w:id="49" w:name="_Toc86459935"/>
            <w:bookmarkStart w:id="50" w:name="_Toc86459710"/>
            <w:bookmarkStart w:id="51" w:name="_Toc86459573"/>
            <w:bookmarkStart w:id="52" w:name="_Toc86459347"/>
            <w:bookmarkStart w:id="53" w:name="_Toc86459120"/>
            <w:bookmarkStart w:id="54" w:name="_Toc86458894"/>
            <w:bookmarkStart w:id="55" w:name="_Toc86458667"/>
            <w:bookmarkStart w:id="56" w:name="_Toc86458439"/>
            <w:bookmarkStart w:id="57" w:name="_Toc86221246"/>
            <w:bookmarkStart w:id="58" w:name="_Toc86221017"/>
            <w:bookmarkStart w:id="59" w:name="_Toc86220789"/>
            <w:bookmarkStart w:id="60" w:name="_Toc86220559"/>
            <w:bookmarkStart w:id="61" w:name="_Toc86220328"/>
            <w:bookmarkStart w:id="62" w:name="_Toc86208178"/>
            <w:bookmarkStart w:id="63" w:name="_Toc86199740"/>
            <w:bookmarkStart w:id="64" w:name="_Toc83804319"/>
            <w:bookmarkStart w:id="65" w:name="_Toc83804118"/>
            <w:bookmarkStart w:id="66" w:name="_Toc83803916"/>
            <w:bookmarkStart w:id="67" w:name="_Toc83803714"/>
            <w:bookmarkStart w:id="68" w:name="_Toc68669614"/>
            <w:bookmarkStart w:id="69" w:name="_Toc68669412"/>
            <w:bookmarkStart w:id="70" w:name="_Toc68669209"/>
            <w:bookmarkStart w:id="71" w:name="_Toc55636999"/>
            <w:bookmarkStart w:id="72" w:name="_Toc55636797"/>
            <w:bookmarkStart w:id="73" w:name="_Toc55636595"/>
            <w:bookmarkStart w:id="74" w:name="_Toc55636392"/>
            <w:bookmarkStart w:id="75" w:name="_Toc55636069"/>
            <w:bookmarkStart w:id="76" w:name="_Toc55635828"/>
            <w:bookmarkStart w:id="77" w:name="_Toc55029221"/>
            <w:bookmarkStart w:id="78" w:name="_Toc55029006"/>
            <w:bookmarkStart w:id="79" w:name="_Toc55027758"/>
            <w:bookmarkStart w:id="80" w:name="_Toc55027542"/>
            <w:bookmarkStart w:id="81" w:name="_Toc54953892"/>
            <w:bookmarkStart w:id="82" w:name="_Toc54779071"/>
            <w:bookmarkStart w:id="83" w:name="_Toc54778779"/>
            <w:bookmarkStart w:id="84" w:name="_Toc54766063"/>
            <w:bookmarkStart w:id="85" w:name="_Toc54765858"/>
            <w:bookmarkStart w:id="86" w:name="_Toc54761519"/>
            <w:bookmarkStart w:id="87" w:name="_Toc54761270"/>
            <w:bookmarkStart w:id="88" w:name="_Toc54760838"/>
            <w:bookmarkStart w:id="89" w:name="_Toc54756303"/>
            <w:bookmarkStart w:id="90" w:name="_Toc54755982"/>
            <w:bookmarkStart w:id="91" w:name="_Toc54755783"/>
            <w:bookmarkStart w:id="92" w:name="_Toc54750569"/>
            <w:bookmarkStart w:id="93" w:name="_Toc54750263"/>
            <w:bookmarkStart w:id="94" w:name="_Toc54749377"/>
            <w:r w:rsidR="008219B9">
              <w:t> </w:t>
            </w:r>
            <w:r w:rsidR="008219B9">
              <w:t> </w:t>
            </w:r>
            <w:r w:rsidR="008219B9">
              <w:t> </w:t>
            </w:r>
            <w:r w:rsidR="008219B9">
              <w:t> </w:t>
            </w:r>
            <w:r w:rsidR="008219B9">
              <w: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2</w:t>
            </w:r>
          </w:p>
          <w:p w:rsidR="008219B9" w:rsidRDefault="00283B55" w:rsidP="00283B55">
            <w:pPr>
              <w:spacing w:after="58"/>
              <w:jc w:val="center"/>
              <w:rPr>
                <w:b/>
                <w:sz w:val="22"/>
              </w:rPr>
            </w:pPr>
            <w:r>
              <w:rPr>
                <w:b/>
                <w:sz w:val="22"/>
              </w:rPr>
              <w:t>MCAS</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Rating:</w:t>
            </w:r>
            <w:r w:rsidR="00CB0481">
              <w:rPr>
                <w:b/>
                <w:sz w:val="22"/>
              </w:rPr>
              <w:t xml:space="preserve"> </w:t>
            </w:r>
            <w:r w:rsidR="00511A4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bl>
    <w:p w:rsidR="00511A46" w:rsidRDefault="00511A46" w:rsidP="00511A46">
      <w:pPr>
        <w:rPr>
          <w:b/>
          <w:sz w:val="22"/>
        </w:rPr>
      </w:pPr>
      <w:r>
        <w:rPr>
          <w:b/>
          <w:sz w:val="22"/>
        </w:rPr>
        <w:t>Department of Elementary and Secondary Education Comments:</w:t>
      </w:r>
    </w:p>
    <w:p w:rsidR="00511A46" w:rsidRDefault="00511A46" w:rsidP="00511A46">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511A46">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95" w:name="_Toc21911594"/>
            <w:r>
              <w:t>ENGLISH LEARNER EDUCATION</w:t>
            </w:r>
            <w:bookmarkEnd w:id="95"/>
          </w:p>
          <w:p w:rsidR="008219B9" w:rsidRDefault="008219B9" w:rsidP="00F230E8">
            <w:pPr>
              <w:jc w:val="center"/>
              <w:rPr>
                <w:b/>
                <w:sz w:val="22"/>
              </w:rPr>
            </w:pPr>
            <w:r>
              <w:rPr>
                <w:b/>
                <w:sz w:val="22"/>
              </w:rPr>
              <w:t>II. STUDENT IDENTIFICATION AND PLACEMENT</w:t>
            </w:r>
          </w:p>
        </w:tc>
      </w:tr>
      <w:tr w:rsidR="008219B9" w:rsidTr="00511A46">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11A46">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3</w:t>
            </w:r>
          </w:p>
          <w:p w:rsidR="00283B55" w:rsidRDefault="00283B55" w:rsidP="00283B55">
            <w:pPr>
              <w:spacing w:after="58"/>
              <w:jc w:val="center"/>
              <w:rPr>
                <w:b/>
                <w:sz w:val="22"/>
              </w:rPr>
            </w:pPr>
            <w:r>
              <w:rPr>
                <w:b/>
                <w:sz w:val="22"/>
              </w:rPr>
              <w:t xml:space="preserve">Initial </w:t>
            </w:r>
          </w:p>
          <w:p w:rsidR="008219B9" w:rsidRDefault="00283B55" w:rsidP="00283B55">
            <w:pPr>
              <w:spacing w:after="58"/>
              <w:jc w:val="center"/>
              <w:rPr>
                <w:b/>
                <w:sz w:val="22"/>
              </w:rPr>
            </w:pPr>
            <w:r>
              <w:rPr>
                <w:b/>
                <w:sz w:val="22"/>
              </w:rPr>
              <w:t>Identification</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511A46">
        <w:trPr>
          <w:trHeight w:val="38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6A35DC">
            <w:pPr>
              <w:rPr>
                <w:b/>
                <w:sz w:val="22"/>
              </w:rPr>
            </w:pPr>
            <w:r>
              <w:rPr>
                <w:b/>
                <w:sz w:val="22"/>
              </w:rPr>
              <w:t>Rating:</w:t>
            </w:r>
            <w:r w:rsidR="00511A46">
              <w:rPr>
                <w:b/>
                <w:sz w:val="22"/>
              </w:rPr>
              <w:t xml:space="preserve"> 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Yes</w:t>
            </w:r>
          </w:p>
        </w:tc>
      </w:tr>
      <w:tr w:rsidR="00511A46" w:rsidTr="0051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1A46" w:rsidRDefault="00511A46" w:rsidP="00511A46">
            <w:pPr>
              <w:rPr>
                <w:b/>
                <w:sz w:val="22"/>
              </w:rPr>
            </w:pPr>
            <w:r>
              <w:rPr>
                <w:b/>
                <w:sz w:val="22"/>
              </w:rPr>
              <w:t>Department of Elementary and Secondary Education Comments:</w:t>
            </w:r>
          </w:p>
        </w:tc>
      </w:tr>
      <w:tr w:rsidR="00511A46" w:rsidTr="0051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1A46" w:rsidRDefault="00511A46" w:rsidP="00511A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A review of documentation, student records, and staff interviews demonstrated that the district does not assess all incoming </w:t>
            </w:r>
            <w:proofErr w:type="gramStart"/>
            <w:r>
              <w:rPr>
                <w:i/>
                <w:sz w:val="22"/>
              </w:rPr>
              <w:t>students</w:t>
            </w:r>
            <w:proofErr w:type="gramEnd"/>
            <w:r>
              <w:rPr>
                <w:i/>
                <w:sz w:val="22"/>
              </w:rPr>
              <w:t xml:space="preserve"> whose home language is not English in the areas of reading, writing, speaking, and listening to identify students who may be English Language Learners. The district conducts a file review of these students’ records and a student interview to determine if an initial assessment in the four modalities is warranted.</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6" w:name="_Toc115145869"/>
            <w:bookmarkStart w:id="97" w:name="_Toc112217871"/>
            <w:bookmarkStart w:id="98" w:name="_Toc112217676"/>
            <w:bookmarkStart w:id="99" w:name="_Toc112209309"/>
            <w:bookmarkStart w:id="100" w:name="_Toc112209110"/>
            <w:bookmarkStart w:id="101" w:name="_Toc112208914"/>
            <w:bookmarkStart w:id="102" w:name="_Toc112206455"/>
            <w:bookmarkStart w:id="103" w:name="_Toc86471123"/>
            <w:bookmarkStart w:id="104" w:name="_Toc86470927"/>
            <w:bookmarkStart w:id="105" w:name="_Toc86469623"/>
            <w:bookmarkStart w:id="106" w:name="_Toc86469425"/>
            <w:bookmarkStart w:id="107" w:name="_Toc86469225"/>
            <w:bookmarkStart w:id="108" w:name="_Toc86469024"/>
            <w:bookmarkStart w:id="109" w:name="_Toc86468822"/>
            <w:bookmarkStart w:id="110" w:name="_Toc86468619"/>
            <w:bookmarkStart w:id="111" w:name="_Toc86468411"/>
            <w:bookmarkStart w:id="112" w:name="_Toc86468203"/>
            <w:bookmarkStart w:id="113" w:name="_Toc86467994"/>
            <w:bookmarkStart w:id="114" w:name="_Toc86467784"/>
            <w:bookmarkStart w:id="115" w:name="_Toc86467573"/>
            <w:bookmarkStart w:id="116" w:name="_Toc86467361"/>
            <w:bookmarkStart w:id="117" w:name="_Toc86467148"/>
            <w:bookmarkStart w:id="118" w:name="_Toc86466933"/>
            <w:bookmarkStart w:id="119" w:name="_Toc86462831"/>
            <w:bookmarkStart w:id="120" w:name="_Toc86462616"/>
            <w:bookmarkStart w:id="121" w:name="_Toc86462399"/>
            <w:bookmarkStart w:id="122" w:name="_Toc86462181"/>
            <w:bookmarkStart w:id="123" w:name="_Toc86461962"/>
            <w:bookmarkStart w:id="124" w:name="_Toc86461742"/>
            <w:bookmarkStart w:id="125" w:name="_Toc86461522"/>
            <w:bookmarkStart w:id="126" w:name="_Toc86461302"/>
            <w:bookmarkStart w:id="127" w:name="_Toc86461081"/>
            <w:bookmarkStart w:id="128" w:name="_Toc86460860"/>
            <w:bookmarkStart w:id="129" w:name="_Toc86460638"/>
            <w:bookmarkStart w:id="130" w:name="_Toc86460413"/>
            <w:bookmarkStart w:id="131" w:name="_Toc86460188"/>
            <w:bookmarkStart w:id="132" w:name="_Toc86459963"/>
            <w:bookmarkStart w:id="133" w:name="_Toc86459738"/>
            <w:bookmarkStart w:id="134" w:name="_Toc86459601"/>
            <w:bookmarkStart w:id="135" w:name="_Toc86459375"/>
            <w:bookmarkStart w:id="136" w:name="_Toc86459148"/>
            <w:bookmarkStart w:id="137" w:name="_Toc86458922"/>
            <w:bookmarkStart w:id="138" w:name="_Toc86458696"/>
            <w:bookmarkStart w:id="139" w:name="_Toc86458469"/>
            <w:bookmarkStart w:id="140" w:name="_Toc86221276"/>
            <w:bookmarkStart w:id="141" w:name="_Toc86221047"/>
            <w:bookmarkStart w:id="142" w:name="_Toc86220819"/>
            <w:bookmarkStart w:id="143" w:name="_Toc86220589"/>
            <w:bookmarkStart w:id="144" w:name="_Toc86220358"/>
            <w:bookmarkStart w:id="145" w:name="_Toc86208208"/>
            <w:bookmarkStart w:id="146" w:name="_Toc86199769"/>
            <w:bookmarkStart w:id="147" w:name="_Toc83804344"/>
            <w:bookmarkStart w:id="148" w:name="_Toc83804143"/>
            <w:bookmarkStart w:id="149" w:name="_Toc83803941"/>
            <w:bookmarkStart w:id="150" w:name="_Toc83803739"/>
            <w:bookmarkStart w:id="151" w:name="_Toc68669639"/>
            <w:bookmarkStart w:id="152" w:name="_Toc68669437"/>
            <w:bookmarkStart w:id="153" w:name="_Toc68669234"/>
            <w:bookmarkStart w:id="154" w:name="_Toc55637024"/>
            <w:bookmarkStart w:id="155" w:name="_Toc55636822"/>
            <w:bookmarkStart w:id="156" w:name="_Toc55636620"/>
            <w:bookmarkStart w:id="157" w:name="_Toc55636417"/>
            <w:bookmarkStart w:id="158" w:name="_Toc55636094"/>
            <w:bookmarkStart w:id="159" w:name="_Toc55635854"/>
            <w:bookmarkStart w:id="160" w:name="_Toc55029247"/>
            <w:bookmarkStart w:id="161" w:name="_Toc55029033"/>
            <w:bookmarkStart w:id="162" w:name="_Toc55027786"/>
            <w:bookmarkStart w:id="163" w:name="_Toc55027570"/>
            <w:bookmarkStart w:id="164" w:name="_Toc54953920"/>
            <w:bookmarkStart w:id="165" w:name="_Toc54779099"/>
            <w:bookmarkStart w:id="166" w:name="_Toc54778807"/>
            <w:bookmarkStart w:id="167" w:name="_Toc54766089"/>
            <w:bookmarkStart w:id="168" w:name="_Toc54765884"/>
            <w:bookmarkStart w:id="169" w:name="_Toc54761545"/>
            <w:bookmarkStart w:id="170" w:name="_Toc54761296"/>
            <w:bookmarkStart w:id="171" w:name="_Toc54760864"/>
            <w:bookmarkStart w:id="172" w:name="_Toc54756329"/>
            <w:bookmarkStart w:id="173" w:name="_Toc54756008"/>
            <w:bookmarkStart w:id="174" w:name="_Toc54755809"/>
            <w:bookmarkStart w:id="175" w:name="_Toc54750595"/>
            <w:bookmarkStart w:id="176" w:name="_Toc54750289"/>
            <w:r w:rsidR="008219B9">
              <w:t> </w:t>
            </w:r>
            <w:r w:rsidR="008219B9">
              <w:t> </w:t>
            </w:r>
            <w:r w:rsidR="008219B9">
              <w:t> </w:t>
            </w:r>
            <w:r w:rsidR="008219B9">
              <w:t> </w:t>
            </w:r>
            <w:r w:rsidR="008219B9">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4</w:t>
            </w:r>
          </w:p>
          <w:p w:rsidR="00283B55" w:rsidRDefault="00283B55" w:rsidP="00283B55">
            <w:pPr>
              <w:spacing w:after="58"/>
              <w:jc w:val="center"/>
              <w:rPr>
                <w:b/>
                <w:sz w:val="22"/>
              </w:rPr>
            </w:pPr>
            <w:r>
              <w:rPr>
                <w:b/>
                <w:sz w:val="22"/>
              </w:rPr>
              <w:t>Waiver</w:t>
            </w:r>
          </w:p>
          <w:p w:rsidR="008219B9" w:rsidRDefault="00283B55" w:rsidP="00283B55">
            <w:pPr>
              <w:spacing w:after="58"/>
              <w:jc w:val="center"/>
              <w:rPr>
                <w:b/>
                <w:sz w:val="22"/>
              </w:rPr>
            </w:pPr>
            <w:r>
              <w:rPr>
                <w:b/>
                <w:sz w:val="22"/>
              </w:rPr>
              <w:t>Procedures</w:t>
            </w:r>
          </w:p>
        </w:tc>
        <w:tc>
          <w:tcPr>
            <w:tcW w:w="747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t>
            </w:r>
            <w:r>
              <w:lastRenderedPageBreak/>
              <w:t>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7" w:name="_Toc115145870"/>
            <w:bookmarkStart w:id="178" w:name="_Toc112217872"/>
            <w:bookmarkStart w:id="179" w:name="_Toc112217677"/>
            <w:bookmarkStart w:id="180" w:name="_Toc112209310"/>
            <w:bookmarkStart w:id="181" w:name="_Toc112209111"/>
            <w:bookmarkStart w:id="182" w:name="_Toc112208915"/>
            <w:bookmarkStart w:id="183" w:name="_Toc112206456"/>
            <w:bookmarkStart w:id="184" w:name="_Toc86471124"/>
            <w:bookmarkStart w:id="185" w:name="_Toc86470928"/>
            <w:bookmarkStart w:id="186" w:name="_Toc86469624"/>
            <w:bookmarkStart w:id="187" w:name="_Toc86469426"/>
            <w:bookmarkStart w:id="188" w:name="_Toc86469226"/>
            <w:bookmarkStart w:id="189" w:name="_Toc86469025"/>
            <w:bookmarkStart w:id="190" w:name="_Toc86468823"/>
            <w:bookmarkStart w:id="191" w:name="_Toc86468620"/>
            <w:bookmarkStart w:id="192" w:name="_Toc86468412"/>
            <w:bookmarkStart w:id="193" w:name="_Toc86468204"/>
            <w:bookmarkStart w:id="194" w:name="_Toc86467995"/>
            <w:bookmarkStart w:id="195" w:name="_Toc86467785"/>
            <w:bookmarkStart w:id="196" w:name="_Toc86467574"/>
            <w:bookmarkStart w:id="197" w:name="_Toc86467362"/>
            <w:bookmarkStart w:id="198" w:name="_Toc86467149"/>
            <w:bookmarkStart w:id="199" w:name="_Toc86466934"/>
            <w:bookmarkStart w:id="200" w:name="_Toc86462832"/>
            <w:bookmarkStart w:id="201" w:name="_Toc86462617"/>
            <w:bookmarkStart w:id="202" w:name="_Toc86462400"/>
            <w:bookmarkStart w:id="203" w:name="_Toc86462182"/>
            <w:bookmarkStart w:id="204" w:name="_Toc86461963"/>
            <w:bookmarkStart w:id="205" w:name="_Toc86461743"/>
            <w:bookmarkStart w:id="206" w:name="_Toc86461523"/>
            <w:bookmarkStart w:id="207" w:name="_Toc86461303"/>
            <w:bookmarkStart w:id="208" w:name="_Toc86461082"/>
            <w:bookmarkStart w:id="209" w:name="_Toc86460861"/>
            <w:bookmarkStart w:id="210" w:name="_Toc86460639"/>
            <w:bookmarkStart w:id="211" w:name="_Toc86460414"/>
            <w:bookmarkStart w:id="212" w:name="_Toc86460189"/>
            <w:bookmarkStart w:id="213" w:name="_Toc86459964"/>
            <w:bookmarkStart w:id="214" w:name="_Toc86459739"/>
            <w:bookmarkStart w:id="215" w:name="_Toc86459602"/>
            <w:bookmarkStart w:id="216" w:name="_Toc86459376"/>
            <w:bookmarkStart w:id="217" w:name="_Toc86459149"/>
            <w:bookmarkStart w:id="218" w:name="_Toc86458923"/>
            <w:bookmarkStart w:id="219" w:name="_Toc86458697"/>
            <w:bookmarkStart w:id="220" w:name="_Toc86458470"/>
            <w:bookmarkStart w:id="221" w:name="_Toc86221277"/>
            <w:bookmarkStart w:id="222" w:name="_Toc86221048"/>
            <w:bookmarkStart w:id="223" w:name="_Toc86220820"/>
            <w:bookmarkStart w:id="224" w:name="_Toc86220590"/>
            <w:bookmarkStart w:id="225" w:name="_Toc86220359"/>
            <w:bookmarkStart w:id="226" w:name="_Toc86208209"/>
            <w:bookmarkStart w:id="227" w:name="_Toc86199770"/>
            <w:bookmarkStart w:id="228" w:name="_Toc83804345"/>
            <w:bookmarkStart w:id="229" w:name="_Toc83804144"/>
            <w:bookmarkStart w:id="230" w:name="_Toc83803942"/>
            <w:bookmarkStart w:id="231" w:name="_Toc83803740"/>
            <w:bookmarkStart w:id="232" w:name="_Toc68669640"/>
            <w:bookmarkStart w:id="233" w:name="_Toc68669438"/>
            <w:bookmarkStart w:id="234" w:name="_Toc68669235"/>
            <w:bookmarkStart w:id="235" w:name="_Toc55637025"/>
            <w:bookmarkStart w:id="236" w:name="_Toc55636823"/>
            <w:bookmarkStart w:id="237" w:name="_Toc55636621"/>
            <w:bookmarkStart w:id="238" w:name="_Toc55636418"/>
            <w:bookmarkStart w:id="239" w:name="_Toc55636095"/>
            <w:bookmarkStart w:id="240" w:name="_Toc55635855"/>
            <w:bookmarkStart w:id="241" w:name="_Toc55029248"/>
            <w:bookmarkStart w:id="242" w:name="_Toc55029034"/>
            <w:bookmarkStart w:id="243" w:name="_Toc55027787"/>
            <w:bookmarkStart w:id="244" w:name="_Toc55027571"/>
            <w:bookmarkStart w:id="245" w:name="_Toc54953921"/>
            <w:bookmarkStart w:id="246" w:name="_Toc54779100"/>
            <w:bookmarkStart w:id="247" w:name="_Toc54778808"/>
            <w:bookmarkStart w:id="248" w:name="_Toc54766090"/>
            <w:bookmarkStart w:id="249" w:name="_Toc54765885"/>
            <w:bookmarkStart w:id="250" w:name="_Toc54761546"/>
            <w:bookmarkStart w:id="251" w:name="_Toc54761297"/>
            <w:bookmarkStart w:id="252" w:name="_Toc54760865"/>
            <w:bookmarkStart w:id="253" w:name="_Toc54756330"/>
            <w:bookmarkStart w:id="254" w:name="_Toc54756009"/>
            <w:bookmarkStart w:id="255" w:name="_Toc54755810"/>
            <w:bookmarkStart w:id="256" w:name="_Toc54750596"/>
            <w:bookmarkStart w:id="257" w:name="_Toc54750290"/>
            <w:r w:rsidR="008219B9">
              <w:t> </w:t>
            </w:r>
            <w:r w:rsidR="008219B9">
              <w:t> </w:t>
            </w:r>
            <w:r w:rsidR="008219B9">
              <w:t> </w:t>
            </w:r>
            <w:r w:rsidR="008219B9">
              <w:t> </w:t>
            </w:r>
            <w:r w:rsidR="008219B9">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63" w:lineRule="exact"/>
              <w:jc w:val="center"/>
              <w:rPr>
                <w:b/>
                <w:sz w:val="22"/>
              </w:rPr>
            </w:pPr>
          </w:p>
          <w:p w:rsidR="00283B55" w:rsidRDefault="00283B55" w:rsidP="00283B55">
            <w:pPr>
              <w:pStyle w:val="Heading4"/>
            </w:pPr>
            <w:r>
              <w:t>ELE 5</w:t>
            </w:r>
          </w:p>
          <w:p w:rsidR="00283B55" w:rsidRDefault="00283B55" w:rsidP="00283B55">
            <w:pPr>
              <w:jc w:val="center"/>
              <w:rPr>
                <w:b/>
                <w:sz w:val="22"/>
              </w:rPr>
            </w:pPr>
            <w:r>
              <w:rPr>
                <w:b/>
                <w:sz w:val="22"/>
              </w:rPr>
              <w:t>Program</w:t>
            </w:r>
          </w:p>
          <w:p w:rsidR="00283B55" w:rsidRDefault="00283B55" w:rsidP="00283B55">
            <w:pPr>
              <w:jc w:val="center"/>
              <w:rPr>
                <w:b/>
                <w:sz w:val="22"/>
              </w:rPr>
            </w:pPr>
            <w:r>
              <w:rPr>
                <w:b/>
                <w:sz w:val="22"/>
              </w:rPr>
              <w:t>Placement and</w:t>
            </w:r>
          </w:p>
          <w:p w:rsidR="008219B9" w:rsidRDefault="00283B55" w:rsidP="00283B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r>
              <w:rPr>
                <w:b/>
                <w:sz w:val="22"/>
              </w:rPr>
              <w:t>Structure</w:t>
            </w:r>
            <w:r>
              <w:rPr>
                <w:sz w:val="22"/>
              </w:rPr>
              <w:t xml:space="preserve"> </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 xml:space="preserve">The district uses assessment data to plan and implement educational programs </w:t>
            </w:r>
            <w:r>
              <w:lastRenderedPageBreak/>
              <w:t>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r w:rsidR="008219B9" w:rsidTr="006A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11A46" w:rsidRDefault="00511A46" w:rsidP="00511A46">
            <w:pPr>
              <w:rPr>
                <w:b/>
                <w:sz w:val="22"/>
              </w:rPr>
            </w:pPr>
            <w:r>
              <w:rPr>
                <w:b/>
                <w:sz w:val="22"/>
              </w:rPr>
              <w:t>Department of Elementary and Secondary Education Comments:</w:t>
            </w:r>
          </w:p>
          <w:p w:rsidR="00511A46" w:rsidRDefault="00511A46" w:rsidP="00511A46">
            <w:pPr>
              <w:rPr>
                <w:sz w:val="22"/>
              </w:rPr>
            </w:pPr>
            <w:r w:rsidRPr="00D342C8">
              <w:rPr>
                <w:i/>
                <w:sz w:val="22"/>
                <w:szCs w:val="22"/>
              </w:rPr>
              <w:t>The district did not have any English Language Learners identified at the time of the Department’s onsite visit.</w:t>
            </w:r>
          </w:p>
          <w:p w:rsidR="00A21BC8" w:rsidRDefault="00A21BC8" w:rsidP="006A35DC">
            <w:pPr>
              <w:rPr>
                <w:i/>
                <w:sz w:val="22"/>
              </w:rPr>
            </w:pP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8" w:name="_Toc115145871"/>
            <w:bookmarkStart w:id="259" w:name="_Toc112217873"/>
            <w:bookmarkStart w:id="260" w:name="_Toc112217678"/>
            <w:bookmarkStart w:id="261" w:name="_Toc112209311"/>
            <w:bookmarkStart w:id="262" w:name="_Toc112209112"/>
            <w:bookmarkStart w:id="263" w:name="_Toc112208916"/>
            <w:bookmarkStart w:id="264" w:name="_Toc112206457"/>
            <w:bookmarkStart w:id="265" w:name="_Toc86471125"/>
            <w:bookmarkStart w:id="266" w:name="_Toc86470929"/>
            <w:bookmarkStart w:id="267" w:name="_Toc86469625"/>
            <w:bookmarkStart w:id="268" w:name="_Toc86469427"/>
            <w:bookmarkStart w:id="269" w:name="_Toc86469227"/>
            <w:bookmarkStart w:id="270" w:name="_Toc86469026"/>
            <w:bookmarkStart w:id="271" w:name="_Toc86468824"/>
            <w:bookmarkStart w:id="272" w:name="_Toc86468621"/>
            <w:bookmarkStart w:id="273" w:name="_Toc86468413"/>
            <w:bookmarkStart w:id="274" w:name="_Toc86468205"/>
            <w:bookmarkStart w:id="275" w:name="_Toc86467996"/>
            <w:bookmarkStart w:id="276" w:name="_Toc86467786"/>
            <w:bookmarkStart w:id="277" w:name="_Toc86467575"/>
            <w:bookmarkStart w:id="278" w:name="_Toc86467363"/>
            <w:bookmarkStart w:id="279" w:name="_Toc86467150"/>
            <w:bookmarkStart w:id="280" w:name="_Toc86466935"/>
            <w:bookmarkStart w:id="281" w:name="_Toc86462833"/>
            <w:bookmarkStart w:id="282" w:name="_Toc86462618"/>
            <w:bookmarkStart w:id="283" w:name="_Toc86462401"/>
            <w:bookmarkStart w:id="284" w:name="_Toc86462183"/>
            <w:bookmarkStart w:id="285" w:name="_Toc86461964"/>
            <w:bookmarkStart w:id="286" w:name="_Toc86461744"/>
            <w:bookmarkStart w:id="287" w:name="_Toc86461524"/>
            <w:bookmarkStart w:id="288" w:name="_Toc86461304"/>
            <w:bookmarkStart w:id="289" w:name="_Toc86461083"/>
            <w:bookmarkStart w:id="290" w:name="_Toc86460862"/>
            <w:bookmarkStart w:id="291" w:name="_Toc86460640"/>
            <w:bookmarkStart w:id="292" w:name="_Toc86460415"/>
            <w:bookmarkStart w:id="293" w:name="_Toc86460190"/>
            <w:bookmarkStart w:id="294" w:name="_Toc86459965"/>
            <w:bookmarkStart w:id="295" w:name="_Toc86459740"/>
            <w:bookmarkStart w:id="296" w:name="_Toc86459603"/>
            <w:bookmarkStart w:id="297" w:name="_Toc86459377"/>
            <w:bookmarkStart w:id="298" w:name="_Toc86459150"/>
            <w:bookmarkStart w:id="299" w:name="_Toc86458924"/>
            <w:bookmarkStart w:id="300" w:name="_Toc86458698"/>
            <w:bookmarkStart w:id="301" w:name="_Toc86458471"/>
            <w:bookmarkStart w:id="302" w:name="_Toc86221278"/>
            <w:bookmarkStart w:id="303" w:name="_Toc86221049"/>
            <w:bookmarkStart w:id="304" w:name="_Toc86220821"/>
            <w:bookmarkStart w:id="305" w:name="_Toc86220591"/>
            <w:bookmarkStart w:id="306" w:name="_Toc86220360"/>
            <w:bookmarkStart w:id="307" w:name="_Toc86208210"/>
            <w:bookmarkStart w:id="308" w:name="_Toc86199771"/>
            <w:bookmarkStart w:id="309" w:name="_Toc83804346"/>
            <w:bookmarkStart w:id="310" w:name="_Toc83804145"/>
            <w:bookmarkStart w:id="311" w:name="_Toc83803943"/>
            <w:bookmarkStart w:id="312" w:name="_Toc83803741"/>
            <w:bookmarkStart w:id="313" w:name="_Toc68669641"/>
            <w:bookmarkStart w:id="314" w:name="_Toc68669439"/>
            <w:bookmarkStart w:id="315" w:name="_Toc68669236"/>
            <w:bookmarkStart w:id="316" w:name="_Toc55637026"/>
            <w:bookmarkStart w:id="317" w:name="_Toc55636824"/>
            <w:bookmarkStart w:id="318" w:name="_Toc55636622"/>
            <w:bookmarkStart w:id="319" w:name="_Toc55636419"/>
            <w:bookmarkStart w:id="320" w:name="_Toc55636096"/>
            <w:bookmarkStart w:id="321" w:name="_Toc55635856"/>
            <w:bookmarkStart w:id="322" w:name="_Toc55029249"/>
            <w:bookmarkStart w:id="323" w:name="_Toc55029035"/>
            <w:bookmarkStart w:id="324" w:name="_Toc55027788"/>
            <w:bookmarkStart w:id="325" w:name="_Toc55027572"/>
            <w:bookmarkStart w:id="326" w:name="_Toc54953922"/>
            <w:bookmarkStart w:id="327" w:name="_Toc54779101"/>
            <w:bookmarkStart w:id="328" w:name="_Toc54778809"/>
            <w:bookmarkStart w:id="329" w:name="_Toc54766091"/>
            <w:bookmarkStart w:id="330" w:name="_Toc54765886"/>
            <w:bookmarkStart w:id="331" w:name="_Toc54761547"/>
            <w:bookmarkStart w:id="332" w:name="_Toc54761298"/>
            <w:bookmarkStart w:id="333" w:name="_Toc54760866"/>
            <w:bookmarkStart w:id="334" w:name="_Toc54756331"/>
            <w:bookmarkStart w:id="335" w:name="_Toc54756010"/>
            <w:bookmarkStart w:id="336" w:name="_Toc54755811"/>
            <w:bookmarkStart w:id="337" w:name="_Toc54750597"/>
            <w:bookmarkStart w:id="338" w:name="_Toc54750291"/>
            <w:r w:rsidR="008219B9">
              <w:t> </w:t>
            </w:r>
            <w:r w:rsidR="008219B9">
              <w:t> </w:t>
            </w:r>
            <w:r w:rsidR="008219B9">
              <w:t> </w:t>
            </w:r>
            <w:r w:rsidR="008219B9">
              <w:t> </w:t>
            </w:r>
            <w:r w:rsidR="008219B9">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6</w:t>
            </w:r>
          </w:p>
          <w:p w:rsidR="00283B55" w:rsidRDefault="00283B55" w:rsidP="00283B55">
            <w:pPr>
              <w:spacing w:after="58"/>
              <w:jc w:val="center"/>
              <w:rPr>
                <w:b/>
                <w:sz w:val="22"/>
              </w:rPr>
            </w:pPr>
            <w:r>
              <w:rPr>
                <w:b/>
                <w:sz w:val="22"/>
              </w:rPr>
              <w:t xml:space="preserve">Program Exit and </w:t>
            </w:r>
          </w:p>
          <w:p w:rsidR="008219B9" w:rsidRDefault="00283B55" w:rsidP="00283B55">
            <w:pPr>
              <w:spacing w:after="58"/>
              <w:jc w:val="center"/>
              <w:rPr>
                <w:b/>
                <w:sz w:val="22"/>
              </w:rPr>
            </w:pPr>
            <w:r>
              <w:rPr>
                <w:b/>
                <w:sz w:val="22"/>
              </w:rPr>
              <w:t>Readiness</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bl>
    <w:p w:rsidR="00511A46" w:rsidRDefault="00511A46" w:rsidP="00511A46">
      <w:pPr>
        <w:rPr>
          <w:b/>
          <w:sz w:val="22"/>
        </w:rPr>
      </w:pPr>
      <w:r>
        <w:rPr>
          <w:b/>
          <w:sz w:val="22"/>
        </w:rPr>
        <w:t>Department of Elementary and Secondary Education Comments:</w:t>
      </w:r>
    </w:p>
    <w:p w:rsidR="00511A46" w:rsidRDefault="00511A46" w:rsidP="00511A46">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9" w:name="_Toc21911601"/>
            <w:r>
              <w:t>ENGLISH LEARNER EDUCATION</w:t>
            </w:r>
            <w:bookmarkEnd w:id="339"/>
          </w:p>
          <w:p w:rsidR="008219B9" w:rsidRDefault="008219B9" w:rsidP="00F230E8">
            <w:pPr>
              <w:jc w:val="center"/>
              <w:rPr>
                <w:b/>
                <w:sz w:val="22"/>
              </w:rPr>
            </w:pPr>
            <w:r>
              <w:rPr>
                <w:b/>
                <w:sz w:val="22"/>
              </w:rPr>
              <w:t>III. PARENTAL INVOLVEMENT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7</w:t>
            </w:r>
          </w:p>
          <w:p w:rsidR="00283B55" w:rsidRDefault="00283B55" w:rsidP="00283B55">
            <w:pPr>
              <w:spacing w:after="58"/>
              <w:jc w:val="center"/>
              <w:rPr>
                <w:b/>
                <w:sz w:val="22"/>
              </w:rPr>
            </w:pPr>
            <w:r>
              <w:rPr>
                <w:b/>
                <w:sz w:val="22"/>
              </w:rPr>
              <w:t xml:space="preserve">Parent </w:t>
            </w:r>
          </w:p>
          <w:p w:rsidR="008219B9" w:rsidRDefault="00283B55" w:rsidP="00283B55">
            <w:pPr>
              <w:spacing w:after="58"/>
              <w:jc w:val="center"/>
              <w:rPr>
                <w:b/>
                <w:sz w:val="22"/>
              </w:rPr>
            </w:pPr>
            <w:r>
              <w:rPr>
                <w:b/>
                <w:sz w:val="22"/>
              </w:rPr>
              <w:t>Involvement</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bl>
    <w:p w:rsidR="000A3680" w:rsidRDefault="000A3680" w:rsidP="00511A46">
      <w:pPr>
        <w:rPr>
          <w:b/>
          <w:sz w:val="22"/>
        </w:rPr>
      </w:pPr>
    </w:p>
    <w:p w:rsidR="00511A46" w:rsidRDefault="00511A46" w:rsidP="00511A46">
      <w:pPr>
        <w:rPr>
          <w:b/>
          <w:sz w:val="22"/>
        </w:rPr>
      </w:pPr>
      <w:r>
        <w:rPr>
          <w:b/>
          <w:sz w:val="22"/>
        </w:rPr>
        <w:t>Department of Elementary and Secondary Education Comments:</w:t>
      </w:r>
    </w:p>
    <w:p w:rsidR="00511A46" w:rsidRDefault="00511A46" w:rsidP="00511A46">
      <w:pPr>
        <w:rPr>
          <w:sz w:val="22"/>
        </w:rPr>
      </w:pPr>
      <w:r w:rsidRPr="00D342C8">
        <w:rPr>
          <w:i/>
          <w:sz w:val="22"/>
          <w:szCs w:val="22"/>
        </w:rPr>
        <w:t>The district did not have any English Language Learners identified at the time of the Department’s onsite visit.</w:t>
      </w: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40" w:name="_Toc21911610"/>
            <w:r>
              <w:t>ENGLISH LEARNER EDUCATION</w:t>
            </w:r>
            <w:bookmarkEnd w:id="340"/>
          </w:p>
          <w:p w:rsidR="008219B9" w:rsidRDefault="008219B9" w:rsidP="00F230E8">
            <w:pPr>
              <w:jc w:val="center"/>
              <w:rPr>
                <w:b/>
                <w:sz w:val="22"/>
              </w:rPr>
            </w:pPr>
            <w:r>
              <w:rPr>
                <w:b/>
                <w:sz w:val="22"/>
              </w:rPr>
              <w:t>IV. CURRICULUM AND INSTRUCTION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8</w:t>
            </w:r>
          </w:p>
          <w:p w:rsidR="00283B55" w:rsidRDefault="00283B55" w:rsidP="00283B55">
            <w:pPr>
              <w:spacing w:after="58"/>
              <w:jc w:val="center"/>
              <w:rPr>
                <w:b/>
                <w:sz w:val="22"/>
              </w:rPr>
            </w:pPr>
            <w:r>
              <w:rPr>
                <w:b/>
                <w:sz w:val="22"/>
              </w:rPr>
              <w:t xml:space="preserve">Declining </w:t>
            </w:r>
          </w:p>
          <w:p w:rsidR="00283B55" w:rsidRDefault="00283B55" w:rsidP="00283B55">
            <w:pPr>
              <w:spacing w:after="58"/>
              <w:jc w:val="center"/>
              <w:rPr>
                <w:b/>
                <w:sz w:val="22"/>
              </w:rPr>
            </w:pPr>
            <w:r>
              <w:rPr>
                <w:b/>
                <w:sz w:val="22"/>
              </w:rPr>
              <w:t>Entry to a</w:t>
            </w:r>
          </w:p>
          <w:p w:rsidR="008219B9" w:rsidRDefault="00283B55" w:rsidP="00283B55">
            <w:pPr>
              <w:spacing w:after="58"/>
              <w:jc w:val="center"/>
              <w:rPr>
                <w:b/>
                <w:sz w:val="22"/>
              </w:rPr>
            </w:pPr>
            <w:r>
              <w:rPr>
                <w:b/>
                <w:sz w:val="22"/>
              </w:rPr>
              <w:t>Program</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11A46"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1" w:name="_Toc115145874"/>
            <w:bookmarkStart w:id="342" w:name="_Toc112217876"/>
            <w:bookmarkStart w:id="343" w:name="_Toc112217681"/>
            <w:bookmarkStart w:id="344" w:name="_Toc112209359"/>
            <w:bookmarkStart w:id="345" w:name="_Toc112209160"/>
            <w:bookmarkStart w:id="346" w:name="_Toc112208964"/>
            <w:bookmarkStart w:id="347" w:name="_Toc112206505"/>
            <w:bookmarkStart w:id="348" w:name="_Toc86471173"/>
            <w:bookmarkStart w:id="349" w:name="_Toc86470977"/>
            <w:bookmarkStart w:id="350" w:name="_Toc86469673"/>
            <w:bookmarkStart w:id="351" w:name="_Toc86469475"/>
            <w:bookmarkStart w:id="352" w:name="_Toc86469275"/>
            <w:bookmarkStart w:id="353" w:name="_Toc86469074"/>
            <w:bookmarkStart w:id="354" w:name="_Toc86468872"/>
            <w:bookmarkStart w:id="355" w:name="_Toc86468669"/>
            <w:bookmarkStart w:id="356" w:name="_Toc86468461"/>
            <w:bookmarkStart w:id="357" w:name="_Toc86468253"/>
            <w:bookmarkStart w:id="358" w:name="_Toc86468044"/>
            <w:bookmarkStart w:id="359" w:name="_Toc86467834"/>
            <w:bookmarkStart w:id="360" w:name="_Toc86467623"/>
            <w:bookmarkStart w:id="361" w:name="_Toc86467411"/>
            <w:bookmarkStart w:id="362" w:name="_Toc86467198"/>
            <w:bookmarkStart w:id="363" w:name="_Toc86466983"/>
            <w:bookmarkStart w:id="364" w:name="_Toc86462881"/>
            <w:bookmarkStart w:id="365" w:name="_Toc86462667"/>
            <w:bookmarkStart w:id="366" w:name="_Toc86462452"/>
            <w:bookmarkStart w:id="367" w:name="_Toc86462235"/>
            <w:bookmarkStart w:id="368" w:name="_Toc86462017"/>
            <w:bookmarkStart w:id="369" w:name="_Toc86461798"/>
            <w:bookmarkStart w:id="370" w:name="_Toc86461578"/>
            <w:bookmarkStart w:id="371" w:name="_Toc86461358"/>
            <w:bookmarkStart w:id="372" w:name="_Toc86461138"/>
            <w:bookmarkStart w:id="373" w:name="_Toc86460917"/>
            <w:bookmarkStart w:id="374" w:name="_Toc86460696"/>
            <w:bookmarkStart w:id="375" w:name="_Toc86460473"/>
            <w:bookmarkStart w:id="376" w:name="_Toc86460249"/>
            <w:bookmarkStart w:id="377" w:name="_Toc86460024"/>
            <w:bookmarkStart w:id="378" w:name="_Toc86459799"/>
            <w:bookmarkStart w:id="379" w:name="_Toc86459662"/>
            <w:bookmarkStart w:id="380" w:name="_Toc86459436"/>
            <w:bookmarkStart w:id="381" w:name="_Toc86459209"/>
            <w:bookmarkStart w:id="382" w:name="_Toc86458983"/>
            <w:bookmarkStart w:id="383" w:name="_Toc86458757"/>
            <w:bookmarkStart w:id="384" w:name="_Toc86458530"/>
            <w:bookmarkStart w:id="385" w:name="_Toc86221337"/>
            <w:bookmarkStart w:id="386" w:name="_Toc86221108"/>
            <w:bookmarkStart w:id="387" w:name="_Toc86220880"/>
            <w:bookmarkStart w:id="388" w:name="_Toc86220650"/>
            <w:bookmarkStart w:id="389" w:name="_Toc86220419"/>
            <w:bookmarkStart w:id="390" w:name="_Toc86208267"/>
            <w:bookmarkStart w:id="391" w:name="_Toc86199820"/>
            <w:bookmarkStart w:id="392" w:name="_Toc83804395"/>
            <w:bookmarkStart w:id="393" w:name="_Toc83804194"/>
            <w:bookmarkStart w:id="394" w:name="_Toc83803992"/>
            <w:bookmarkStart w:id="395" w:name="_Toc83803790"/>
            <w:bookmarkStart w:id="396" w:name="_Toc68669690"/>
            <w:bookmarkStart w:id="397" w:name="_Toc68669488"/>
            <w:bookmarkStart w:id="398" w:name="_Toc68669285"/>
            <w:bookmarkStart w:id="399" w:name="_Toc55637075"/>
            <w:bookmarkStart w:id="400" w:name="_Toc55636873"/>
            <w:bookmarkStart w:id="401" w:name="_Toc55636671"/>
            <w:bookmarkStart w:id="402" w:name="_Toc55636468"/>
            <w:bookmarkStart w:id="403" w:name="_Toc55636145"/>
            <w:bookmarkStart w:id="404" w:name="_Toc55635911"/>
            <w:bookmarkStart w:id="405" w:name="_Toc55029304"/>
            <w:bookmarkStart w:id="406" w:name="_Toc55029090"/>
            <w:bookmarkStart w:id="407" w:name="_Toc55027843"/>
            <w:bookmarkStart w:id="408" w:name="_Toc55027627"/>
            <w:bookmarkStart w:id="409" w:name="_Toc54953977"/>
            <w:bookmarkStart w:id="410" w:name="_Toc54779156"/>
            <w:bookmarkStart w:id="411" w:name="_Toc54778864"/>
            <w:bookmarkStart w:id="412" w:name="_Toc54766140"/>
            <w:bookmarkStart w:id="413" w:name="_Toc54765935"/>
            <w:bookmarkStart w:id="414" w:name="_Toc54761596"/>
            <w:bookmarkStart w:id="415" w:name="_Toc54761347"/>
            <w:bookmarkStart w:id="416" w:name="_Toc54760915"/>
            <w:bookmarkStart w:id="417" w:name="_Toc54756380"/>
            <w:bookmarkStart w:id="418" w:name="_Toc54756059"/>
            <w:bookmarkStart w:id="419" w:name="_Toc54755860"/>
            <w:r w:rsidR="008219B9">
              <w:t> </w:t>
            </w:r>
            <w:r w:rsidR="008219B9">
              <w:t> </w:t>
            </w:r>
            <w:r w:rsidR="008219B9">
              <w:t> </w:t>
            </w:r>
            <w:r w:rsidR="008219B9">
              <w:t> </w:t>
            </w:r>
            <w:r w:rsidR="008219B9">
              <w:t>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9</w:t>
            </w:r>
          </w:p>
          <w:p w:rsidR="00283B55" w:rsidRDefault="00283B55" w:rsidP="00283B55">
            <w:pPr>
              <w:spacing w:after="58"/>
              <w:jc w:val="center"/>
              <w:rPr>
                <w:b/>
                <w:sz w:val="22"/>
              </w:rPr>
            </w:pPr>
            <w:r>
              <w:rPr>
                <w:b/>
                <w:sz w:val="22"/>
              </w:rPr>
              <w:t xml:space="preserve">Instructional </w:t>
            </w:r>
          </w:p>
          <w:p w:rsidR="008219B9" w:rsidRDefault="00283B55" w:rsidP="00283B55">
            <w:pPr>
              <w:spacing w:after="58"/>
              <w:jc w:val="center"/>
              <w:rPr>
                <w:b/>
                <w:sz w:val="22"/>
              </w:rPr>
            </w:pPr>
            <w:r>
              <w:rPr>
                <w:b/>
                <w:sz w:val="22"/>
              </w:rPr>
              <w:t>Grouping</w:t>
            </w:r>
          </w:p>
        </w:tc>
        <w:tc>
          <w:tcPr>
            <w:tcW w:w="747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6A35DC">
            <w:pPr>
              <w:rPr>
                <w:b/>
                <w:bCs/>
                <w:sz w:val="22"/>
              </w:rPr>
            </w:pPr>
            <w:r>
              <w:rPr>
                <w:b/>
                <w:bCs/>
                <w:sz w:val="22"/>
              </w:rPr>
              <w:t xml:space="preserve">Rating: </w:t>
            </w:r>
            <w:r w:rsidR="00511A46">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11A46" w:rsidP="00F230E8">
            <w:pPr>
              <w:rPr>
                <w:b/>
                <w:bCs/>
                <w:sz w:val="22"/>
              </w:rPr>
            </w:pPr>
            <w:r>
              <w:rPr>
                <w:b/>
                <w:bCs/>
                <w:sz w:val="22"/>
              </w:rPr>
              <w:t>No</w:t>
            </w:r>
          </w:p>
        </w:tc>
      </w:tr>
    </w:tbl>
    <w:p w:rsidR="00511A46" w:rsidRDefault="00511A46" w:rsidP="00511A46">
      <w:pPr>
        <w:rPr>
          <w:b/>
          <w:sz w:val="22"/>
        </w:rPr>
      </w:pPr>
      <w:r>
        <w:rPr>
          <w:b/>
          <w:sz w:val="22"/>
        </w:rPr>
        <w:t>Department of Elementary and Secondary Education Comments:</w:t>
      </w:r>
    </w:p>
    <w:p w:rsidR="008219B9" w:rsidRDefault="00511A46" w:rsidP="000A3680">
      <w:pPr>
        <w:rPr>
          <w:sz w:val="22"/>
        </w:rPr>
      </w:pPr>
      <w:r w:rsidRPr="00D342C8">
        <w:rPr>
          <w:i/>
          <w:sz w:val="22"/>
          <w:szCs w:val="22"/>
        </w:rPr>
        <w:t>The district did not have any English Language Learners identified at the time of the Department’s onsite visit.</w:t>
      </w:r>
    </w:p>
    <w:tbl>
      <w:tblPr>
        <w:tblW w:w="9270" w:type="dxa"/>
        <w:tblInd w:w="108" w:type="dxa"/>
        <w:tblLayout w:type="fixed"/>
        <w:tblLook w:val="0000"/>
      </w:tblPr>
      <w:tblGrid>
        <w:gridCol w:w="9270"/>
      </w:tblGrid>
      <w:tr w:rsidR="006A35DC" w:rsidTr="006A35DC">
        <w:tc>
          <w:tcPr>
            <w:tcW w:w="9270" w:type="dxa"/>
          </w:tcPr>
          <w:p w:rsidR="006A35DC" w:rsidRDefault="006A35DC"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0" w:name="_Toc115145875"/>
            <w:bookmarkStart w:id="421" w:name="_Toc112217877"/>
            <w:bookmarkStart w:id="422" w:name="_Toc112217682"/>
            <w:bookmarkStart w:id="423" w:name="_Toc112209360"/>
            <w:bookmarkStart w:id="424" w:name="_Toc112209161"/>
            <w:bookmarkStart w:id="425" w:name="_Toc112208965"/>
            <w:bookmarkStart w:id="426" w:name="_Toc112206506"/>
            <w:bookmarkStart w:id="427" w:name="_Toc86471174"/>
            <w:bookmarkStart w:id="428" w:name="_Toc86470978"/>
            <w:bookmarkStart w:id="429" w:name="_Toc86469674"/>
            <w:bookmarkStart w:id="430" w:name="_Toc86469476"/>
            <w:bookmarkStart w:id="431" w:name="_Toc86469276"/>
            <w:bookmarkStart w:id="432" w:name="_Toc86469075"/>
            <w:bookmarkStart w:id="433" w:name="_Toc86468873"/>
            <w:bookmarkStart w:id="434" w:name="_Toc86468670"/>
            <w:bookmarkStart w:id="435" w:name="_Toc86468462"/>
            <w:bookmarkStart w:id="436" w:name="_Toc86468254"/>
            <w:bookmarkStart w:id="437" w:name="_Toc86468045"/>
            <w:bookmarkStart w:id="438" w:name="_Toc86467835"/>
            <w:bookmarkStart w:id="439" w:name="_Toc86467624"/>
            <w:bookmarkStart w:id="440" w:name="_Toc86467412"/>
            <w:bookmarkStart w:id="441" w:name="_Toc86467199"/>
            <w:bookmarkStart w:id="442" w:name="_Toc86466984"/>
            <w:bookmarkStart w:id="443" w:name="_Toc86462882"/>
            <w:bookmarkStart w:id="444" w:name="_Toc86462668"/>
            <w:bookmarkStart w:id="445" w:name="_Toc86462453"/>
            <w:bookmarkStart w:id="446" w:name="_Toc86462236"/>
            <w:bookmarkStart w:id="447" w:name="_Toc86462018"/>
            <w:bookmarkStart w:id="448" w:name="_Toc86461799"/>
            <w:bookmarkStart w:id="449" w:name="_Toc86461579"/>
            <w:bookmarkStart w:id="450" w:name="_Toc86461359"/>
            <w:bookmarkStart w:id="451" w:name="_Toc86461139"/>
            <w:bookmarkStart w:id="452" w:name="_Toc86460918"/>
            <w:bookmarkStart w:id="453" w:name="_Toc86460697"/>
            <w:bookmarkStart w:id="454" w:name="_Toc86460474"/>
            <w:bookmarkStart w:id="455" w:name="_Toc86460250"/>
            <w:bookmarkStart w:id="456" w:name="_Toc86460025"/>
            <w:bookmarkStart w:id="457" w:name="_Toc86459800"/>
            <w:bookmarkStart w:id="458" w:name="_Toc86459663"/>
            <w:bookmarkStart w:id="459" w:name="_Toc86459437"/>
            <w:bookmarkStart w:id="460" w:name="_Toc86459210"/>
            <w:bookmarkStart w:id="461" w:name="_Toc86458984"/>
            <w:bookmarkStart w:id="462" w:name="_Toc86458758"/>
            <w:bookmarkStart w:id="463" w:name="_Toc86458531"/>
            <w:bookmarkStart w:id="464" w:name="_Toc86221338"/>
            <w:bookmarkStart w:id="465" w:name="_Toc86221109"/>
            <w:bookmarkStart w:id="466" w:name="_Toc86220881"/>
            <w:bookmarkStart w:id="467" w:name="_Toc86220651"/>
            <w:bookmarkStart w:id="468" w:name="_Toc86220420"/>
            <w:bookmarkStart w:id="469" w:name="_Toc86208268"/>
            <w:bookmarkStart w:id="470" w:name="_Toc86199821"/>
            <w:bookmarkStart w:id="471" w:name="_Toc83804396"/>
            <w:bookmarkStart w:id="472" w:name="_Toc83804195"/>
            <w:bookmarkStart w:id="473" w:name="_Toc83803993"/>
            <w:bookmarkStart w:id="474" w:name="_Toc83803791"/>
            <w:bookmarkStart w:id="475" w:name="_Toc68669691"/>
            <w:bookmarkStart w:id="476" w:name="_Toc68669489"/>
            <w:bookmarkStart w:id="477" w:name="_Toc68669286"/>
            <w:bookmarkStart w:id="478" w:name="_Toc55637076"/>
            <w:bookmarkStart w:id="479" w:name="_Toc55636874"/>
            <w:bookmarkStart w:id="480" w:name="_Toc55636672"/>
            <w:bookmarkStart w:id="481" w:name="_Toc55636469"/>
            <w:bookmarkStart w:id="482" w:name="_Toc55636146"/>
            <w:bookmarkStart w:id="483" w:name="_Toc55635912"/>
            <w:bookmarkStart w:id="484" w:name="_Toc55029305"/>
            <w:bookmarkStart w:id="485" w:name="_Toc55029091"/>
            <w:bookmarkStart w:id="486" w:name="_Toc55027844"/>
            <w:bookmarkStart w:id="487" w:name="_Toc55027628"/>
            <w:bookmarkStart w:id="488" w:name="_Toc54953978"/>
            <w:bookmarkStart w:id="489" w:name="_Toc54779157"/>
            <w:bookmarkStart w:id="490" w:name="_Toc54778865"/>
            <w:bookmarkStart w:id="491" w:name="_Toc54766141"/>
            <w:bookmarkStart w:id="492" w:name="_Toc54765936"/>
            <w:bookmarkStart w:id="493" w:name="_Toc54761597"/>
            <w:bookmarkStart w:id="494" w:name="_Toc54761348"/>
            <w:bookmarkStart w:id="495" w:name="_Toc54760916"/>
            <w:bookmarkStart w:id="496" w:name="_Toc54756381"/>
            <w:bookmarkStart w:id="497" w:name="_Toc54756060"/>
            <w:bookmarkStart w:id="498" w:name="_Toc54755861"/>
            <w:r w:rsidR="008219B9">
              <w:t> </w:t>
            </w:r>
            <w:r w:rsidR="008219B9">
              <w:t> </w:t>
            </w:r>
            <w:r w:rsidR="008219B9">
              <w:t> </w:t>
            </w:r>
            <w:r w:rsidR="008219B9">
              <w:t> </w:t>
            </w:r>
            <w:r w:rsidR="008219B9">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10</w:t>
            </w:r>
          </w:p>
          <w:p w:rsidR="00283B55" w:rsidRDefault="00283B55" w:rsidP="00283B55">
            <w:pPr>
              <w:spacing w:after="58"/>
              <w:jc w:val="center"/>
              <w:rPr>
                <w:b/>
                <w:sz w:val="22"/>
              </w:rPr>
            </w:pPr>
            <w:r>
              <w:rPr>
                <w:b/>
                <w:sz w:val="22"/>
              </w:rPr>
              <w:t>Parental</w:t>
            </w:r>
          </w:p>
          <w:p w:rsidR="008219B9" w:rsidRDefault="00283B55" w:rsidP="00283B55">
            <w:pPr>
              <w:spacing w:after="58"/>
              <w:jc w:val="center"/>
              <w:rPr>
                <w:b/>
                <w:sz w:val="22"/>
              </w:rPr>
            </w:pPr>
            <w:r>
              <w:rPr>
                <w:b/>
                <w:sz w:val="22"/>
              </w:rPr>
              <w:t>Notification</w:t>
            </w:r>
          </w:p>
        </w:tc>
        <w:tc>
          <w:tcPr>
            <w:tcW w:w="747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6A35DC">
            <w:pPr>
              <w:rPr>
                <w:b/>
                <w:bCs/>
                <w:sz w:val="22"/>
              </w:rPr>
            </w:pPr>
            <w:r>
              <w:rPr>
                <w:b/>
                <w:bCs/>
                <w:sz w:val="22"/>
              </w:rPr>
              <w:t xml:space="preserve">Rating: </w:t>
            </w:r>
            <w:r w:rsidR="00511A46">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11A46"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CB0481">
        <w:tc>
          <w:tcPr>
            <w:tcW w:w="9270" w:type="dxa"/>
            <w:gridSpan w:val="4"/>
          </w:tcPr>
          <w:p w:rsidR="008219B9" w:rsidRDefault="008219B9" w:rsidP="00F230E8">
            <w:pPr>
              <w:rPr>
                <w:b/>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499" w:name="_Toc21911616"/>
            <w:r>
              <w:t>ENGLISH LEARNER EDUCATION</w:t>
            </w:r>
            <w:bookmarkEnd w:id="499"/>
          </w:p>
          <w:p w:rsidR="008219B9" w:rsidRDefault="008219B9" w:rsidP="00F230E8">
            <w:pPr>
              <w:jc w:val="center"/>
              <w:rPr>
                <w:b/>
                <w:sz w:val="22"/>
              </w:rPr>
            </w:pPr>
            <w:r>
              <w:rPr>
                <w:b/>
                <w:sz w:val="22"/>
              </w:rPr>
              <w:t>V. STUDENT SUPPORT SERVICES</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11</w:t>
            </w:r>
          </w:p>
          <w:p w:rsidR="00283B55" w:rsidRDefault="00283B55" w:rsidP="00283B55">
            <w:pPr>
              <w:spacing w:after="58"/>
              <w:jc w:val="center"/>
              <w:rPr>
                <w:b/>
                <w:sz w:val="22"/>
              </w:rPr>
            </w:pPr>
            <w:r>
              <w:rPr>
                <w:b/>
                <w:sz w:val="22"/>
              </w:rPr>
              <w:t>Equal Access</w:t>
            </w:r>
          </w:p>
          <w:p w:rsidR="00283B55" w:rsidRDefault="00283B55" w:rsidP="00283B55">
            <w:pPr>
              <w:spacing w:after="58"/>
              <w:jc w:val="center"/>
              <w:rPr>
                <w:b/>
                <w:sz w:val="22"/>
              </w:rPr>
            </w:pPr>
            <w:r>
              <w:rPr>
                <w:b/>
                <w:sz w:val="22"/>
              </w:rPr>
              <w:t>to Academic</w:t>
            </w:r>
          </w:p>
          <w:p w:rsidR="00283B55" w:rsidRDefault="00283B55" w:rsidP="00283B55">
            <w:pPr>
              <w:spacing w:after="58"/>
              <w:jc w:val="center"/>
              <w:rPr>
                <w:b/>
                <w:sz w:val="22"/>
              </w:rPr>
            </w:pPr>
            <w:r>
              <w:rPr>
                <w:b/>
                <w:sz w:val="22"/>
              </w:rPr>
              <w:t>Programs</w:t>
            </w:r>
          </w:p>
          <w:p w:rsidR="008219B9" w:rsidRDefault="00283B55" w:rsidP="00283B55">
            <w:pPr>
              <w:spacing w:after="58"/>
              <w:jc w:val="center"/>
              <w:rPr>
                <w:b/>
                <w:sz w:val="22"/>
              </w:rPr>
            </w:pPr>
            <w:r>
              <w:rPr>
                <w:b/>
                <w:sz w:val="22"/>
              </w:rPr>
              <w:t>and Services</w:t>
            </w:r>
          </w:p>
        </w:tc>
        <w:tc>
          <w:tcPr>
            <w:tcW w:w="747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participate fully with their </w:t>
            </w:r>
            <w:r>
              <w:lastRenderedPageBreak/>
              <w:t>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511A4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511A46"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283B55">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0" w:name="_Toc115145877"/>
            <w:bookmarkStart w:id="501" w:name="_Toc112217879"/>
            <w:bookmarkStart w:id="502" w:name="_Toc112217684"/>
            <w:bookmarkStart w:id="503" w:name="_Toc112209382"/>
            <w:bookmarkStart w:id="504" w:name="_Toc112209183"/>
            <w:bookmarkStart w:id="505" w:name="_Toc112208987"/>
            <w:bookmarkStart w:id="506" w:name="_Toc112206528"/>
            <w:bookmarkStart w:id="507" w:name="_Toc86471196"/>
            <w:bookmarkStart w:id="508" w:name="_Toc86471000"/>
            <w:bookmarkStart w:id="509" w:name="_Toc86469696"/>
            <w:bookmarkStart w:id="510" w:name="_Toc86469498"/>
            <w:bookmarkStart w:id="511" w:name="_Toc86469298"/>
            <w:bookmarkStart w:id="512" w:name="_Toc86469097"/>
            <w:bookmarkStart w:id="513" w:name="_Toc86468895"/>
            <w:bookmarkStart w:id="514" w:name="_Toc86468692"/>
            <w:bookmarkStart w:id="515" w:name="_Toc86468484"/>
            <w:bookmarkStart w:id="516" w:name="_Toc86468276"/>
            <w:bookmarkStart w:id="517" w:name="_Toc86468067"/>
            <w:bookmarkStart w:id="518" w:name="_Toc86467857"/>
            <w:bookmarkStart w:id="519" w:name="_Toc86467646"/>
            <w:bookmarkStart w:id="520" w:name="_Toc86467434"/>
            <w:bookmarkStart w:id="521" w:name="_Toc86467222"/>
            <w:bookmarkStart w:id="522" w:name="_Toc86467008"/>
            <w:bookmarkStart w:id="523" w:name="_Toc86462906"/>
            <w:bookmarkStart w:id="524" w:name="_Toc86462692"/>
            <w:bookmarkStart w:id="525" w:name="_Toc86462477"/>
            <w:bookmarkStart w:id="526" w:name="_Toc86462260"/>
            <w:bookmarkStart w:id="527" w:name="_Toc86462042"/>
            <w:bookmarkStart w:id="528" w:name="_Toc86461823"/>
            <w:bookmarkStart w:id="529" w:name="_Toc86461603"/>
            <w:bookmarkStart w:id="530" w:name="_Toc86461383"/>
            <w:bookmarkStart w:id="531" w:name="_Toc86461163"/>
            <w:bookmarkStart w:id="532" w:name="_Toc86460942"/>
            <w:bookmarkStart w:id="533" w:name="_Toc86460721"/>
            <w:bookmarkStart w:id="534" w:name="_Toc86460498"/>
            <w:bookmarkStart w:id="535" w:name="_Toc86460274"/>
            <w:bookmarkStart w:id="536" w:name="_Toc86460049"/>
            <w:bookmarkStart w:id="537" w:name="_Toc86459824"/>
            <w:bookmarkStart w:id="538" w:name="_Toc86459461"/>
            <w:bookmarkStart w:id="539" w:name="_Toc86459234"/>
            <w:bookmarkStart w:id="540" w:name="_Toc86459008"/>
            <w:bookmarkStart w:id="541" w:name="_Toc86458782"/>
            <w:bookmarkStart w:id="542" w:name="_Toc86458555"/>
            <w:bookmarkStart w:id="543" w:name="_Toc86221362"/>
            <w:bookmarkStart w:id="544" w:name="_Toc86221133"/>
            <w:bookmarkStart w:id="545" w:name="_Toc86220905"/>
            <w:bookmarkStart w:id="546" w:name="_Toc86220675"/>
            <w:bookmarkStart w:id="547" w:name="_Toc86220444"/>
            <w:bookmarkStart w:id="548" w:name="_Toc86208290"/>
            <w:bookmarkStart w:id="549" w:name="_Toc86199843"/>
            <w:bookmarkStart w:id="550" w:name="_Toc83804418"/>
            <w:bookmarkStart w:id="551" w:name="_Toc83804217"/>
            <w:bookmarkStart w:id="552" w:name="_Toc83804015"/>
            <w:bookmarkStart w:id="553" w:name="_Toc83803813"/>
            <w:bookmarkStart w:id="554" w:name="_Toc68669713"/>
            <w:bookmarkStart w:id="555" w:name="_Toc68669511"/>
            <w:bookmarkStart w:id="556" w:name="_Toc68669308"/>
            <w:bookmarkStart w:id="557" w:name="_Toc55637098"/>
            <w:bookmarkStart w:id="558" w:name="_Toc55636896"/>
            <w:bookmarkStart w:id="559" w:name="_Toc55636694"/>
            <w:bookmarkStart w:id="560" w:name="_Toc55636491"/>
            <w:bookmarkStart w:id="561" w:name="_Toc55636169"/>
            <w:bookmarkStart w:id="562" w:name="_Toc55635935"/>
            <w:bookmarkStart w:id="563" w:name="_Toc55029328"/>
            <w:bookmarkStart w:id="564" w:name="_Toc55029114"/>
            <w:bookmarkStart w:id="565" w:name="_Toc55027867"/>
            <w:bookmarkStart w:id="566" w:name="_Toc55027651"/>
            <w:bookmarkStart w:id="567" w:name="_Toc54954001"/>
            <w:bookmarkStart w:id="568" w:name="_Toc54779180"/>
            <w:bookmarkStart w:id="569" w:name="_Toc54778888"/>
            <w:bookmarkStart w:id="570" w:name="_Toc54766164"/>
            <w:bookmarkStart w:id="571" w:name="_Toc54765959"/>
            <w:bookmarkStart w:id="572" w:name="_Toc54761620"/>
            <w:bookmarkStart w:id="573" w:name="_Toc54761371"/>
            <w:bookmarkStart w:id="574" w:name="_Toc54760939"/>
            <w:bookmarkStart w:id="575" w:name="_Toc54756404"/>
            <w:bookmarkStart w:id="576" w:name="_Toc54756083"/>
            <w:bookmarkStart w:id="577" w:name="_Toc54755884"/>
            <w:r w:rsidR="008219B9">
              <w:t> </w:t>
            </w:r>
            <w:r w:rsidR="008219B9">
              <w:t> </w:t>
            </w:r>
            <w:r w:rsidR="008219B9">
              <w:t> </w:t>
            </w:r>
            <w:r w:rsidR="008219B9">
              <w:t> </w:t>
            </w:r>
            <w:r w:rsidR="008219B9">
              <w:t>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fldChar w:fldCharType="end"/>
            </w:r>
          </w:p>
        </w:tc>
      </w:tr>
      <w:tr w:rsidR="008219B9" w:rsidTr="00283B55">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12</w:t>
            </w:r>
          </w:p>
          <w:p w:rsidR="00283B55" w:rsidRPr="00770EFD" w:rsidRDefault="00283B55" w:rsidP="00283B55">
            <w:pPr>
              <w:jc w:val="center"/>
              <w:rPr>
                <w:b/>
                <w:bCs/>
                <w:sz w:val="22"/>
                <w:szCs w:val="22"/>
              </w:rPr>
            </w:pPr>
            <w:r w:rsidRPr="00770EFD">
              <w:rPr>
                <w:b/>
                <w:bCs/>
                <w:sz w:val="22"/>
                <w:szCs w:val="22"/>
              </w:rPr>
              <w:t>Equal Access to Nonacademic and Extracurricular Programs</w:t>
            </w:r>
          </w:p>
          <w:p w:rsidR="008219B9" w:rsidRDefault="008219B9"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283B55">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A35DC">
            <w:pPr>
              <w:rPr>
                <w:b/>
                <w:sz w:val="22"/>
              </w:rPr>
            </w:pPr>
            <w:r>
              <w:rPr>
                <w:b/>
                <w:sz w:val="22"/>
              </w:rPr>
              <w:t xml:space="preserve">Rating: </w:t>
            </w:r>
            <w:r w:rsidR="00511A4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11A4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8" w:name="_Toc115145878"/>
            <w:bookmarkStart w:id="579" w:name="_Toc112217880"/>
            <w:bookmarkStart w:id="580" w:name="_Toc112217685"/>
            <w:bookmarkStart w:id="581" w:name="_Toc112209383"/>
            <w:bookmarkStart w:id="582" w:name="_Toc112209184"/>
            <w:bookmarkStart w:id="583" w:name="_Toc112208988"/>
            <w:bookmarkStart w:id="584" w:name="_Toc112206529"/>
            <w:bookmarkStart w:id="585" w:name="_Toc86471197"/>
            <w:bookmarkStart w:id="586" w:name="_Toc86471001"/>
            <w:bookmarkStart w:id="587" w:name="_Toc86469697"/>
            <w:bookmarkStart w:id="588" w:name="_Toc86469499"/>
            <w:bookmarkStart w:id="589" w:name="_Toc86469299"/>
            <w:bookmarkStart w:id="590" w:name="_Toc86469098"/>
            <w:bookmarkStart w:id="591" w:name="_Toc86468896"/>
            <w:bookmarkStart w:id="592" w:name="_Toc86468693"/>
            <w:bookmarkStart w:id="593" w:name="_Toc86468485"/>
            <w:bookmarkStart w:id="594" w:name="_Toc86468277"/>
            <w:bookmarkStart w:id="595" w:name="_Toc86468068"/>
            <w:bookmarkStart w:id="596" w:name="_Toc86467858"/>
            <w:bookmarkStart w:id="597" w:name="_Toc86467647"/>
            <w:bookmarkStart w:id="598" w:name="_Toc86467435"/>
            <w:bookmarkStart w:id="599" w:name="_Toc86467223"/>
            <w:bookmarkStart w:id="600" w:name="_Toc86467009"/>
            <w:bookmarkStart w:id="601" w:name="_Toc86462907"/>
            <w:bookmarkStart w:id="602" w:name="_Toc86462693"/>
            <w:bookmarkStart w:id="603" w:name="_Toc86462478"/>
            <w:bookmarkStart w:id="604" w:name="_Toc86462261"/>
            <w:bookmarkStart w:id="605" w:name="_Toc86462043"/>
            <w:bookmarkStart w:id="606" w:name="_Toc86461824"/>
            <w:bookmarkStart w:id="607" w:name="_Toc86461604"/>
            <w:bookmarkStart w:id="608" w:name="_Toc86461384"/>
            <w:bookmarkStart w:id="609" w:name="_Toc86461164"/>
            <w:bookmarkStart w:id="610" w:name="_Toc86460943"/>
            <w:bookmarkStart w:id="611" w:name="_Toc86460722"/>
            <w:bookmarkStart w:id="612" w:name="_Toc86460499"/>
            <w:bookmarkStart w:id="613" w:name="_Toc86460275"/>
            <w:bookmarkStart w:id="614" w:name="_Toc86460050"/>
            <w:bookmarkStart w:id="615" w:name="_Toc86459825"/>
            <w:bookmarkStart w:id="616" w:name="_Toc86459462"/>
            <w:bookmarkStart w:id="617" w:name="_Toc86459235"/>
            <w:bookmarkStart w:id="618" w:name="_Toc86459009"/>
            <w:bookmarkStart w:id="619" w:name="_Toc86458783"/>
            <w:bookmarkStart w:id="620" w:name="_Toc86458556"/>
            <w:bookmarkStart w:id="621" w:name="_Toc86221363"/>
            <w:bookmarkStart w:id="622" w:name="_Toc86221134"/>
            <w:bookmarkStart w:id="623" w:name="_Toc86220906"/>
            <w:bookmarkStart w:id="624" w:name="_Toc86220676"/>
            <w:bookmarkStart w:id="625" w:name="_Toc86220445"/>
            <w:bookmarkStart w:id="626" w:name="_Toc86208291"/>
            <w:bookmarkStart w:id="627" w:name="_Toc86199844"/>
            <w:bookmarkStart w:id="628" w:name="_Toc83804419"/>
            <w:bookmarkStart w:id="629" w:name="_Toc83804218"/>
            <w:bookmarkStart w:id="630" w:name="_Toc83804016"/>
            <w:bookmarkStart w:id="631" w:name="_Toc83803814"/>
            <w:bookmarkStart w:id="632" w:name="_Toc68669714"/>
            <w:bookmarkStart w:id="633" w:name="_Toc68669512"/>
            <w:bookmarkStart w:id="634" w:name="_Toc68669309"/>
            <w:bookmarkStart w:id="635" w:name="_Toc55637099"/>
            <w:bookmarkStart w:id="636" w:name="_Toc55636897"/>
            <w:bookmarkStart w:id="637" w:name="_Toc55636695"/>
            <w:bookmarkStart w:id="638" w:name="_Toc55636492"/>
            <w:bookmarkStart w:id="639" w:name="_Toc55636170"/>
            <w:bookmarkStart w:id="640" w:name="_Toc55635936"/>
            <w:bookmarkStart w:id="641" w:name="_Toc55029329"/>
            <w:bookmarkStart w:id="642" w:name="_Toc55029115"/>
            <w:bookmarkStart w:id="643" w:name="_Toc55027868"/>
            <w:bookmarkStart w:id="644" w:name="_Toc55027652"/>
            <w:bookmarkStart w:id="645" w:name="_Toc54954002"/>
            <w:bookmarkStart w:id="646" w:name="_Toc54779181"/>
            <w:bookmarkStart w:id="647" w:name="_Toc54778889"/>
            <w:bookmarkStart w:id="648" w:name="_Toc54766165"/>
            <w:bookmarkStart w:id="649" w:name="_Toc54765960"/>
            <w:bookmarkStart w:id="650" w:name="_Toc54761621"/>
            <w:bookmarkStart w:id="651" w:name="_Toc54761372"/>
            <w:bookmarkStart w:id="652" w:name="_Toc54760940"/>
            <w:bookmarkStart w:id="653" w:name="_Toc54756405"/>
            <w:bookmarkStart w:id="654" w:name="_Toc54756084"/>
            <w:bookmarkStart w:id="655" w:name="_Toc54755885"/>
            <w:r w:rsidR="008219B9">
              <w:t> </w:t>
            </w:r>
            <w:r w:rsidR="008219B9">
              <w:t> </w:t>
            </w:r>
            <w:r w:rsidR="008219B9">
              <w:t> </w:t>
            </w:r>
            <w:r w:rsidR="008219B9">
              <w:t> </w:t>
            </w:r>
            <w:r w:rsidR="008219B9">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283B55" w:rsidRDefault="00283B55" w:rsidP="00283B55">
            <w:pPr>
              <w:spacing w:after="58"/>
              <w:jc w:val="center"/>
              <w:rPr>
                <w:b/>
                <w:sz w:val="22"/>
              </w:rPr>
            </w:pPr>
            <w:r>
              <w:rPr>
                <w:b/>
                <w:sz w:val="22"/>
              </w:rPr>
              <w:t>ELE 13</w:t>
            </w:r>
          </w:p>
          <w:p w:rsidR="00283B55" w:rsidRDefault="00283B55" w:rsidP="00283B55">
            <w:pPr>
              <w:jc w:val="center"/>
              <w:rPr>
                <w:sz w:val="22"/>
              </w:rPr>
            </w:pPr>
            <w:r>
              <w:rPr>
                <w:b/>
                <w:bCs/>
                <w:sz w:val="22"/>
              </w:rPr>
              <w:t>Follow-up Support</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6A35DC">
            <w:pPr>
              <w:rPr>
                <w:b/>
                <w:sz w:val="22"/>
              </w:rPr>
            </w:pPr>
            <w:r>
              <w:rPr>
                <w:b/>
                <w:sz w:val="22"/>
              </w:rPr>
              <w:t xml:space="preserve">Rating: </w:t>
            </w:r>
            <w:r w:rsidR="00511A46">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511A46" w:rsidP="00F230E8">
            <w:pPr>
              <w:rPr>
                <w:b/>
                <w:sz w:val="22"/>
              </w:rPr>
            </w:pPr>
            <w:r>
              <w:rPr>
                <w:b/>
                <w:sz w:val="22"/>
              </w:rPr>
              <w:t>No</w:t>
            </w:r>
          </w:p>
        </w:tc>
      </w:tr>
    </w:tbl>
    <w:p w:rsidR="00511A46" w:rsidRDefault="00511A46" w:rsidP="00511A46">
      <w:pPr>
        <w:rPr>
          <w:b/>
          <w:sz w:val="22"/>
        </w:rPr>
      </w:pPr>
      <w:r>
        <w:rPr>
          <w:b/>
          <w:sz w:val="22"/>
        </w:rPr>
        <w:t>Department of Elementary and Secondary Education Comments:</w:t>
      </w:r>
    </w:p>
    <w:p w:rsidR="00511A46" w:rsidRDefault="00511A46" w:rsidP="00511A46">
      <w:pPr>
        <w:rPr>
          <w:sz w:val="22"/>
        </w:rPr>
      </w:pPr>
      <w:r w:rsidRPr="00D342C8">
        <w:rPr>
          <w:i/>
          <w:sz w:val="22"/>
          <w:szCs w:val="22"/>
        </w:rPr>
        <w:t>The district did not have any English Language Learners identified at the time of the Department’s onsite visit.</w:t>
      </w:r>
    </w:p>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6" w:name="_Toc21911622"/>
            <w:r>
              <w:t>ENGLISH LEARNER EDUCATION</w:t>
            </w:r>
            <w:bookmarkEnd w:id="656"/>
          </w:p>
          <w:p w:rsidR="008219B9" w:rsidRDefault="008219B9" w:rsidP="00F230E8">
            <w:pPr>
              <w:jc w:val="center"/>
              <w:rPr>
                <w:b/>
                <w:sz w:val="22"/>
              </w:rPr>
            </w:pPr>
            <w:r>
              <w:rPr>
                <w:b/>
                <w:sz w:val="22"/>
              </w:rPr>
              <w:t>VI. FACULTY, STAFF AND ADMINISTRATION</w:t>
            </w:r>
          </w:p>
        </w:tc>
      </w:tr>
      <w:tr w:rsidR="008219B9" w:rsidTr="00283B55">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14</w:t>
            </w:r>
          </w:p>
          <w:p w:rsidR="00283B55" w:rsidRPr="00770EFD" w:rsidRDefault="00283B55" w:rsidP="00283B55">
            <w:pPr>
              <w:jc w:val="center"/>
              <w:rPr>
                <w:b/>
                <w:bCs/>
                <w:sz w:val="22"/>
                <w:szCs w:val="22"/>
              </w:rPr>
            </w:pPr>
            <w:r w:rsidRPr="00770EFD">
              <w:rPr>
                <w:b/>
                <w:bCs/>
                <w:sz w:val="22"/>
                <w:szCs w:val="22"/>
              </w:rPr>
              <w:t>Licensure Requirements</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w:t>
            </w:r>
            <w:r>
              <w:rPr>
                <w:sz w:val="22"/>
              </w:rPr>
              <w:lastRenderedPageBreak/>
              <w:t>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9"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A35DC">
            <w:pPr>
              <w:rPr>
                <w:b/>
                <w:sz w:val="22"/>
              </w:rPr>
            </w:pPr>
            <w:r>
              <w:rPr>
                <w:b/>
                <w:sz w:val="22"/>
              </w:rPr>
              <w:t xml:space="preserve">Rating: </w:t>
            </w:r>
            <w:r w:rsidR="000A3680">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0A3680" w:rsidP="00F230E8">
            <w:pPr>
              <w:pStyle w:val="Heading5"/>
              <w:rPr>
                <w:bCs/>
              </w:rPr>
            </w:pPr>
            <w:r>
              <w:rPr>
                <w:bCs/>
              </w:rPr>
              <w:t>No</w:t>
            </w:r>
          </w:p>
        </w:tc>
      </w:tr>
    </w:tbl>
    <w:p w:rsidR="00511A46" w:rsidRDefault="00511A46" w:rsidP="00511A46">
      <w:pPr>
        <w:rPr>
          <w:b/>
          <w:sz w:val="22"/>
        </w:rPr>
      </w:pPr>
      <w:r>
        <w:rPr>
          <w:b/>
          <w:sz w:val="22"/>
        </w:rPr>
        <w:t>Department of Elementary and Secondary Education Comments:</w:t>
      </w:r>
    </w:p>
    <w:p w:rsidR="00511A46" w:rsidRDefault="00511A46" w:rsidP="00511A46">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55108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115145880"/>
            <w:bookmarkStart w:id="658" w:name="_Toc112217882"/>
            <w:bookmarkStart w:id="659" w:name="_Toc112217687"/>
            <w:bookmarkStart w:id="660" w:name="_Toc112209398"/>
            <w:bookmarkStart w:id="661" w:name="_Toc112209199"/>
            <w:bookmarkStart w:id="662" w:name="_Toc112209003"/>
            <w:bookmarkStart w:id="663" w:name="_Toc112206544"/>
            <w:bookmarkStart w:id="664" w:name="_Toc86471212"/>
            <w:bookmarkStart w:id="665" w:name="_Toc86471016"/>
            <w:bookmarkStart w:id="666" w:name="_Toc86469712"/>
            <w:bookmarkStart w:id="667" w:name="_Toc86469514"/>
            <w:bookmarkStart w:id="668" w:name="_Toc86469314"/>
            <w:bookmarkStart w:id="669" w:name="_Toc86469113"/>
            <w:bookmarkStart w:id="670" w:name="_Toc86468911"/>
            <w:bookmarkStart w:id="671" w:name="_Toc86468708"/>
            <w:bookmarkStart w:id="672" w:name="_Toc86468500"/>
            <w:bookmarkStart w:id="673" w:name="_Toc86468292"/>
            <w:bookmarkStart w:id="674" w:name="_Toc86468083"/>
            <w:bookmarkStart w:id="675" w:name="_Toc86467873"/>
            <w:bookmarkStart w:id="676" w:name="_Toc86467662"/>
            <w:bookmarkStart w:id="677" w:name="_Toc86467451"/>
            <w:bookmarkStart w:id="678" w:name="_Toc86467239"/>
            <w:bookmarkStart w:id="679" w:name="_Toc86467025"/>
            <w:bookmarkStart w:id="680" w:name="_Toc86462923"/>
            <w:bookmarkStart w:id="681" w:name="_Toc86462709"/>
            <w:bookmarkStart w:id="682" w:name="_Toc86462494"/>
            <w:bookmarkStart w:id="683" w:name="_Toc86462277"/>
            <w:bookmarkStart w:id="684" w:name="_Toc86462059"/>
            <w:bookmarkStart w:id="685" w:name="_Toc86461840"/>
            <w:bookmarkStart w:id="686" w:name="_Toc86461620"/>
            <w:bookmarkStart w:id="687" w:name="_Toc86461400"/>
            <w:bookmarkStart w:id="688" w:name="_Toc86461180"/>
            <w:bookmarkStart w:id="689" w:name="_Toc86460959"/>
            <w:bookmarkStart w:id="690" w:name="_Toc86460738"/>
            <w:bookmarkStart w:id="691" w:name="_Toc86460515"/>
            <w:bookmarkStart w:id="692" w:name="_Toc86460291"/>
            <w:bookmarkStart w:id="693" w:name="_Toc86460066"/>
            <w:bookmarkStart w:id="694" w:name="_Toc86459841"/>
            <w:bookmarkStart w:id="695" w:name="_Toc86459478"/>
            <w:bookmarkStart w:id="696" w:name="_Toc86459251"/>
            <w:bookmarkStart w:id="697" w:name="_Toc86459025"/>
            <w:bookmarkStart w:id="698" w:name="_Toc86458799"/>
            <w:bookmarkStart w:id="699" w:name="_Toc86458572"/>
            <w:bookmarkStart w:id="700" w:name="_Toc86221379"/>
            <w:bookmarkStart w:id="701" w:name="_Toc86221150"/>
            <w:bookmarkStart w:id="702" w:name="_Toc86220922"/>
            <w:bookmarkStart w:id="703" w:name="_Toc86220692"/>
            <w:bookmarkStart w:id="704" w:name="_Toc86220461"/>
            <w:bookmarkStart w:id="705" w:name="_Toc86208306"/>
            <w:bookmarkStart w:id="706" w:name="_Toc86199859"/>
            <w:bookmarkStart w:id="707" w:name="_Toc83804434"/>
            <w:bookmarkStart w:id="708" w:name="_Toc83804233"/>
            <w:bookmarkStart w:id="709" w:name="_Toc83804031"/>
            <w:bookmarkStart w:id="710" w:name="_Toc83803829"/>
            <w:bookmarkStart w:id="711" w:name="_Toc68669729"/>
            <w:bookmarkStart w:id="712" w:name="_Toc68669527"/>
            <w:bookmarkStart w:id="713" w:name="_Toc68669324"/>
            <w:bookmarkStart w:id="714" w:name="_Toc55637114"/>
            <w:bookmarkStart w:id="715" w:name="_Toc55636912"/>
            <w:bookmarkStart w:id="716" w:name="_Toc55636710"/>
            <w:bookmarkStart w:id="717" w:name="_Toc55636508"/>
            <w:bookmarkStart w:id="718" w:name="_Toc55636186"/>
            <w:bookmarkStart w:id="719" w:name="_Toc55635952"/>
            <w:bookmarkStart w:id="720" w:name="_Toc55029345"/>
            <w:bookmarkStart w:id="721" w:name="_Toc55029131"/>
            <w:bookmarkStart w:id="722" w:name="_Toc55027884"/>
            <w:bookmarkStart w:id="723" w:name="_Toc55027668"/>
            <w:bookmarkStart w:id="724" w:name="_Toc54954018"/>
            <w:bookmarkStart w:id="725" w:name="_Toc54779197"/>
            <w:bookmarkStart w:id="726" w:name="_Toc54778905"/>
            <w:bookmarkStart w:id="727" w:name="_Toc54766181"/>
            <w:bookmarkStart w:id="728" w:name="_Toc54765976"/>
            <w:bookmarkStart w:id="729" w:name="_Toc54761637"/>
            <w:bookmarkStart w:id="730" w:name="_Toc54761388"/>
            <w:bookmarkStart w:id="731" w:name="_Toc54760956"/>
            <w:bookmarkStart w:id="732" w:name="_Toc54756421"/>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15</w:t>
            </w:r>
          </w:p>
          <w:p w:rsidR="008219B9" w:rsidRDefault="00283B55" w:rsidP="00283B55">
            <w:pPr>
              <w:spacing w:after="58"/>
              <w:jc w:val="center"/>
              <w:rPr>
                <w:b/>
                <w:sz w:val="22"/>
              </w:rPr>
            </w:pPr>
            <w:r w:rsidRPr="004B5F57">
              <w:rPr>
                <w:b/>
                <w:bCs/>
                <w:sz w:val="22"/>
                <w:szCs w:val="22"/>
              </w:rPr>
              <w:t>Professional Development Requirements</w:t>
            </w:r>
          </w:p>
        </w:tc>
        <w:tc>
          <w:tcPr>
            <w:tcW w:w="747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w:t>
            </w:r>
            <w:r>
              <w:rPr>
                <w:sz w:val="22"/>
              </w:rPr>
              <w:lastRenderedPageBreak/>
              <w:t>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6A35DC">
            <w:pPr>
              <w:rPr>
                <w:b/>
                <w:sz w:val="22"/>
              </w:rPr>
            </w:pPr>
            <w:r>
              <w:rPr>
                <w:b/>
                <w:sz w:val="22"/>
              </w:rPr>
              <w:t>Rating:</w:t>
            </w:r>
            <w:r w:rsidR="000A3680">
              <w:rPr>
                <w:b/>
                <w:sz w:val="22"/>
              </w:rPr>
              <w:t xml:space="preserve"> 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0A3680" w:rsidP="00F230E8">
            <w:pPr>
              <w:pStyle w:val="Heading5"/>
              <w:rPr>
                <w:bCs/>
              </w:rPr>
            </w:pPr>
            <w:r>
              <w:rPr>
                <w:bCs/>
              </w:rPr>
              <w:t>No</w:t>
            </w:r>
          </w:p>
        </w:tc>
      </w:tr>
    </w:tbl>
    <w:p w:rsidR="000A3680" w:rsidRDefault="000A3680" w:rsidP="000A3680">
      <w:pPr>
        <w:rPr>
          <w:b/>
          <w:sz w:val="22"/>
        </w:rPr>
      </w:pPr>
      <w:r>
        <w:rPr>
          <w:b/>
          <w:sz w:val="22"/>
        </w:rPr>
        <w:t>Department of Elementary and Secondary Education Comments:</w:t>
      </w:r>
    </w:p>
    <w:p w:rsidR="000A3680" w:rsidRDefault="000A3680" w:rsidP="000A3680">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16</w:t>
            </w:r>
          </w:p>
          <w:p w:rsidR="00283B55" w:rsidRDefault="00283B55" w:rsidP="00283B55">
            <w:pPr>
              <w:pStyle w:val="BodyText"/>
              <w:tabs>
                <w:tab w:val="clear" w:pos="-1440"/>
              </w:tabs>
              <w:jc w:val="center"/>
              <w:rPr>
                <w:b/>
                <w:bCs/>
              </w:rPr>
            </w:pPr>
            <w:r>
              <w:rPr>
                <w:b/>
                <w:bCs/>
              </w:rPr>
              <w:t>Equitable Facilities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Rating:</w:t>
            </w:r>
            <w:r w:rsidR="000A3680">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3680" w:rsidP="00F230E8">
            <w:pPr>
              <w:rPr>
                <w:b/>
                <w:sz w:val="22"/>
              </w:rPr>
            </w:pPr>
            <w:r>
              <w:rPr>
                <w:b/>
                <w:sz w:val="22"/>
              </w:rPr>
              <w:t>No</w:t>
            </w:r>
          </w:p>
        </w:tc>
      </w:tr>
    </w:tbl>
    <w:p w:rsidR="000A3680" w:rsidRDefault="000A3680" w:rsidP="000A3680">
      <w:pPr>
        <w:rPr>
          <w:b/>
          <w:sz w:val="22"/>
        </w:rPr>
      </w:pPr>
      <w:r>
        <w:rPr>
          <w:b/>
          <w:sz w:val="22"/>
        </w:rPr>
        <w:t>Department of Elementary and Secondary Education Comments:</w:t>
      </w:r>
    </w:p>
    <w:p w:rsidR="000A3680" w:rsidRDefault="000A3680" w:rsidP="000A3680">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b/>
                <w:bCs/>
                <w:sz w:val="22"/>
              </w:rPr>
            </w:pPr>
          </w:p>
          <w:p w:rsidR="00283B55" w:rsidRDefault="00283B55" w:rsidP="00283B55">
            <w:pPr>
              <w:spacing w:after="58"/>
              <w:jc w:val="center"/>
              <w:rPr>
                <w:b/>
                <w:bCs/>
                <w:sz w:val="22"/>
              </w:rPr>
            </w:pPr>
            <w:r>
              <w:rPr>
                <w:b/>
                <w:bCs/>
                <w:sz w:val="22"/>
              </w:rPr>
              <w:t>ELE 17</w:t>
            </w:r>
          </w:p>
          <w:p w:rsidR="008219B9" w:rsidRDefault="00283B55" w:rsidP="00283B55">
            <w:pPr>
              <w:spacing w:after="58"/>
              <w:jc w:val="center"/>
              <w:rPr>
                <w:b/>
                <w:bCs/>
                <w:sz w:val="22"/>
              </w:rPr>
            </w:pPr>
            <w:r>
              <w:rPr>
                <w:b/>
                <w:sz w:val="22"/>
              </w:rPr>
              <w:t>Program Evaluation</w:t>
            </w:r>
          </w:p>
        </w:tc>
        <w:tc>
          <w:tcPr>
            <w:tcW w:w="747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0A368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3680" w:rsidP="00F230E8">
            <w:pPr>
              <w:rPr>
                <w:b/>
                <w:sz w:val="22"/>
              </w:rPr>
            </w:pPr>
            <w:r>
              <w:rPr>
                <w:b/>
                <w:sz w:val="22"/>
              </w:rPr>
              <w:t>No</w:t>
            </w:r>
          </w:p>
        </w:tc>
      </w:tr>
    </w:tbl>
    <w:p w:rsidR="000A3680" w:rsidRDefault="000A3680" w:rsidP="000A3680">
      <w:pPr>
        <w:rPr>
          <w:b/>
          <w:sz w:val="22"/>
        </w:rPr>
      </w:pPr>
      <w:r>
        <w:rPr>
          <w:b/>
          <w:sz w:val="22"/>
        </w:rPr>
        <w:t>Department of Elementary and Secondary Education Comments:</w:t>
      </w:r>
    </w:p>
    <w:p w:rsidR="000A3680" w:rsidRDefault="000A3680" w:rsidP="000A3680">
      <w:pPr>
        <w:rPr>
          <w:sz w:val="22"/>
        </w:rPr>
      </w:pPr>
      <w:r w:rsidRPr="00D342C8">
        <w:rPr>
          <w:i/>
          <w:sz w:val="22"/>
          <w:szCs w:val="22"/>
        </w:rPr>
        <w:t>The district did not have any English Language Learners identified at the time of the Department’s onsite visit.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18</w:t>
            </w:r>
          </w:p>
          <w:p w:rsidR="00283B55" w:rsidRDefault="00283B55" w:rsidP="00283B55">
            <w:pPr>
              <w:pStyle w:val="Heading5"/>
              <w:jc w:val="center"/>
              <w:rPr>
                <w:bCs/>
              </w:rPr>
            </w:pPr>
            <w:r>
              <w:rPr>
                <w:bCs/>
              </w:rPr>
              <w:t>Records of ELL Students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283B55">
        <w:trPr>
          <w:trHeight w:val="47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0A368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3680" w:rsidP="00F230E8">
            <w:pPr>
              <w:rPr>
                <w:b/>
                <w:sz w:val="22"/>
              </w:rPr>
            </w:pPr>
            <w:r>
              <w:rPr>
                <w:b/>
                <w:sz w:val="22"/>
              </w:rPr>
              <w:t>No</w:t>
            </w:r>
          </w:p>
        </w:tc>
      </w:tr>
    </w:tbl>
    <w:p w:rsidR="000A3680" w:rsidRDefault="000A3680" w:rsidP="000A3680">
      <w:pPr>
        <w:rPr>
          <w:b/>
          <w:sz w:val="22"/>
        </w:rPr>
      </w:pPr>
      <w:r>
        <w:rPr>
          <w:b/>
          <w:sz w:val="22"/>
        </w:rPr>
        <w:t>Department of Elementary and Secondary Education Comments:</w:t>
      </w:r>
    </w:p>
    <w:p w:rsidR="000A3680" w:rsidRDefault="000A3680" w:rsidP="000A3680">
      <w:pPr>
        <w:rPr>
          <w:sz w:val="22"/>
        </w:rPr>
      </w:pPr>
      <w:r w:rsidRPr="00D342C8">
        <w:rPr>
          <w:i/>
          <w:sz w:val="22"/>
          <w:szCs w:val="22"/>
        </w:rPr>
        <w:t>The district did not have any English Language Learners identified at the time of the Department’s onsite visit.</w:t>
      </w:r>
    </w:p>
    <w:p w:rsidR="000A3680" w:rsidRDefault="000A3680">
      <w:pPr>
        <w:rPr>
          <w:sz w:val="22"/>
        </w:rPr>
      </w:pPr>
      <w:r>
        <w:rPr>
          <w:sz w:val="22"/>
        </w:rPr>
        <w:br w:type="page"/>
      </w:r>
    </w:p>
    <w:p w:rsidR="00007DA8" w:rsidRDefault="00007DA8" w:rsidP="008219B9">
      <w:pPr>
        <w:pStyle w:val="Header"/>
        <w:tabs>
          <w:tab w:val="clear" w:pos="4320"/>
          <w:tab w:val="clear" w:pos="8640"/>
        </w:tabs>
        <w:rPr>
          <w:sz w:val="22"/>
        </w:rPr>
      </w:pPr>
    </w:p>
    <w:tbl>
      <w:tblPr>
        <w:tblW w:w="0" w:type="auto"/>
        <w:tblLayout w:type="fixed"/>
        <w:tblLook w:val="0000"/>
      </w:tblPr>
      <w:tblGrid>
        <w:gridCol w:w="108"/>
        <w:gridCol w:w="9270"/>
        <w:gridCol w:w="198"/>
      </w:tblGrid>
      <w:tr w:rsidR="008219B9" w:rsidTr="000A3680">
        <w:trPr>
          <w:gridBefore w:val="1"/>
          <w:gridAfter w:val="1"/>
          <w:wBefore w:w="108" w:type="dxa"/>
          <w:wAfter w:w="198" w:type="dxa"/>
        </w:trPr>
        <w:tc>
          <w:tcPr>
            <w:tcW w:w="9270" w:type="dxa"/>
          </w:tcPr>
          <w:p w:rsidR="008219B9" w:rsidRDefault="008219B9" w:rsidP="00F230E8">
            <w:pPr>
              <w:rPr>
                <w:b/>
                <w:sz w:val="22"/>
              </w:rPr>
            </w:pPr>
          </w:p>
        </w:tc>
      </w:tr>
      <w:tr w:rsidR="008219B9" w:rsidTr="000A368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3"/>
          </w:tcPr>
          <w:p w:rsidR="008219B9" w:rsidRDefault="008219B9" w:rsidP="00F230E8">
            <w:pPr>
              <w:jc w:val="center"/>
              <w:rPr>
                <w:sz w:val="22"/>
              </w:rPr>
            </w:pPr>
            <w:r>
              <w:br w:type="page"/>
            </w:r>
          </w:p>
          <w:p w:rsidR="008219B9" w:rsidRDefault="008219B9" w:rsidP="00F230E8">
            <w:pPr>
              <w:jc w:val="center"/>
              <w:rPr>
                <w:sz w:val="22"/>
              </w:rPr>
            </w:pPr>
            <w:r>
              <w:rPr>
                <w:sz w:val="22"/>
              </w:rPr>
              <w:t>This Coordinated Program Review Final Report is also available at:</w:t>
            </w:r>
          </w:p>
          <w:p w:rsidR="008219B9" w:rsidRDefault="0055108E"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5108E"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0A3680" w:rsidRDefault="008219B9" w:rsidP="00F230E8">
            <w:pPr>
              <w:rPr>
                <w:sz w:val="22"/>
                <w:lang w:val="fr-FR"/>
              </w:rPr>
            </w:pPr>
            <w:r w:rsidRPr="000A3680">
              <w:rPr>
                <w:sz w:val="22"/>
                <w:lang w:val="fr-FR"/>
              </w:rPr>
              <w:t xml:space="preserve">Final Report </w:t>
            </w:r>
            <w:r w:rsidR="00CB0481" w:rsidRPr="000A3680">
              <w:rPr>
                <w:sz w:val="22"/>
                <w:lang w:val="es-VE"/>
              </w:rPr>
              <w:t>ELE 2012– 2013</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0A3680" w:rsidRDefault="000A3680" w:rsidP="00C90ED4">
            <w:pPr>
              <w:rPr>
                <w:sz w:val="22"/>
              </w:rPr>
            </w:pPr>
            <w:r w:rsidRPr="000A3680">
              <w:rPr>
                <w:sz w:val="22"/>
                <w:szCs w:val="22"/>
              </w:rPr>
              <w:t>Essex Agricultural and Technical High School</w:t>
            </w:r>
            <w:r w:rsidR="00C90ED4" w:rsidRPr="000A3680">
              <w:rPr>
                <w:sz w:val="22"/>
              </w:rPr>
              <w:t xml:space="preserve"> </w:t>
            </w:r>
            <w:r w:rsidR="008219B9" w:rsidRPr="000A3680">
              <w:rPr>
                <w:sz w:val="22"/>
              </w:rPr>
              <w:t>CPR Final Report</w:t>
            </w:r>
            <w:r w:rsidR="00C90ED4" w:rsidRPr="000A3680">
              <w:rPr>
                <w:sz w:val="22"/>
              </w:rPr>
              <w:t xml:space="preserve"> ELE</w:t>
            </w:r>
            <w:r w:rsidR="006D10D2" w:rsidRPr="000A3680">
              <w:rPr>
                <w:sz w:val="22"/>
              </w:rPr>
              <w:t xml:space="preserve"> 2012</w:t>
            </w:r>
            <w:r w:rsidR="00C90ED4" w:rsidRPr="000A3680">
              <w:rPr>
                <w:sz w:val="22"/>
              </w:rPr>
              <w:t>-201</w:t>
            </w:r>
            <w:r w:rsidR="006D10D2" w:rsidRPr="000A3680">
              <w:rPr>
                <w:sz w:val="22"/>
              </w:rPr>
              <w:t>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0A3680" w:rsidRDefault="000A3680" w:rsidP="00F230E8">
            <w:pPr>
              <w:rPr>
                <w:sz w:val="22"/>
                <w:szCs w:val="22"/>
              </w:rPr>
            </w:pPr>
            <w:r w:rsidRPr="000A3680">
              <w:rPr>
                <w:sz w:val="22"/>
                <w:szCs w:val="22"/>
              </w:rPr>
              <w:t>April 2, 2014</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A35DC" w:rsidRDefault="000A3680" w:rsidP="00F230E8">
            <w:pPr>
              <w:rPr>
                <w:sz w:val="22"/>
                <w:highlight w:val="yellow"/>
              </w:rPr>
            </w:pPr>
            <w:r w:rsidRPr="00EE2241">
              <w:rPr>
                <w:sz w:val="22"/>
                <w:szCs w:val="22"/>
              </w:rPr>
              <w:t>NE/JLE</w:t>
            </w:r>
            <w:r>
              <w:rPr>
                <w:sz w:val="22"/>
                <w:szCs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8A1" w:rsidRDefault="009668A1">
      <w:r>
        <w:separator/>
      </w:r>
    </w:p>
  </w:endnote>
  <w:endnote w:type="continuationSeparator" w:id="0">
    <w:p w:rsidR="009668A1" w:rsidRDefault="00966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6" w:rsidRDefault="0055108E">
    <w:pPr>
      <w:pStyle w:val="Footer"/>
      <w:framePr w:wrap="around" w:vAnchor="text" w:hAnchor="margin" w:xAlign="right" w:y="1"/>
      <w:rPr>
        <w:rStyle w:val="PageNumber"/>
      </w:rPr>
    </w:pPr>
    <w:r>
      <w:rPr>
        <w:rStyle w:val="PageNumber"/>
      </w:rPr>
      <w:fldChar w:fldCharType="begin"/>
    </w:r>
    <w:r w:rsidR="00511A46">
      <w:rPr>
        <w:rStyle w:val="PageNumber"/>
      </w:rPr>
      <w:instrText xml:space="preserve">PAGE  </w:instrText>
    </w:r>
    <w:r>
      <w:rPr>
        <w:rStyle w:val="PageNumber"/>
      </w:rPr>
      <w:fldChar w:fldCharType="separate"/>
    </w:r>
    <w:r w:rsidR="00511A46">
      <w:rPr>
        <w:rStyle w:val="PageNumber"/>
        <w:noProof/>
      </w:rPr>
      <w:t>47</w:t>
    </w:r>
    <w:r>
      <w:rPr>
        <w:rStyle w:val="PageNumber"/>
      </w:rPr>
      <w:fldChar w:fldCharType="end"/>
    </w:r>
  </w:p>
  <w:p w:rsidR="00511A46" w:rsidRDefault="00511A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6" w:rsidRDefault="00511A46">
    <w:pPr>
      <w:pStyle w:val="Footer"/>
      <w:pBdr>
        <w:top w:val="single" w:sz="4" w:space="1" w:color="auto"/>
      </w:pBdr>
      <w:tabs>
        <w:tab w:val="clear" w:pos="8640"/>
      </w:tabs>
      <w:ind w:right="360"/>
      <w:jc w:val="center"/>
    </w:pPr>
  </w:p>
  <w:p w:rsidR="00511A46" w:rsidRDefault="00511A46">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511A46" w:rsidRDefault="00511A46">
    <w:pPr>
      <w:pStyle w:val="Footer"/>
      <w:tabs>
        <w:tab w:val="clear" w:pos="8640"/>
      </w:tabs>
      <w:ind w:right="360"/>
      <w:jc w:val="center"/>
    </w:pPr>
    <w:r>
      <w:t xml:space="preserve">Essex Agricultural Technical High School Coordinated Program Review Report for English Learner Education </w:t>
    </w:r>
  </w:p>
  <w:p w:rsidR="00511A46" w:rsidRDefault="00511A46">
    <w:pPr>
      <w:pStyle w:val="Footer"/>
      <w:tabs>
        <w:tab w:val="clear" w:pos="8640"/>
      </w:tabs>
      <w:ind w:right="360"/>
      <w:jc w:val="center"/>
    </w:pPr>
    <w:r>
      <w:t>April, 2, 2014</w:t>
    </w:r>
  </w:p>
  <w:p w:rsidR="00511A46" w:rsidRDefault="00511A46">
    <w:pPr>
      <w:pStyle w:val="Footer"/>
      <w:tabs>
        <w:tab w:val="clear" w:pos="8640"/>
      </w:tabs>
      <w:ind w:right="360"/>
      <w:jc w:val="center"/>
    </w:pPr>
    <w:r>
      <w:t xml:space="preserve">Page </w:t>
    </w:r>
    <w:fldSimple w:instr=" PAGE ">
      <w:r w:rsidR="005F29D0">
        <w:rPr>
          <w:noProof/>
        </w:rPr>
        <w:t>23</w:t>
      </w:r>
    </w:fldSimple>
    <w:r>
      <w:t xml:space="preserve"> of </w:t>
    </w:r>
    <w:fldSimple w:instr=" NUMPAGES ">
      <w:r w:rsidR="005F29D0">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6" w:rsidRDefault="0055108E">
    <w:pPr>
      <w:pStyle w:val="Footer"/>
      <w:framePr w:wrap="around" w:vAnchor="text" w:hAnchor="margin" w:xAlign="right" w:y="1"/>
      <w:rPr>
        <w:rStyle w:val="PageNumber"/>
      </w:rPr>
    </w:pPr>
    <w:r>
      <w:rPr>
        <w:rStyle w:val="PageNumber"/>
      </w:rPr>
      <w:fldChar w:fldCharType="begin"/>
    </w:r>
    <w:r w:rsidR="00511A46">
      <w:rPr>
        <w:rStyle w:val="PageNumber"/>
      </w:rPr>
      <w:instrText xml:space="preserve">PAGE  </w:instrText>
    </w:r>
    <w:r>
      <w:rPr>
        <w:rStyle w:val="PageNumber"/>
      </w:rPr>
      <w:fldChar w:fldCharType="end"/>
    </w:r>
  </w:p>
  <w:p w:rsidR="00511A46" w:rsidRDefault="00511A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8A1" w:rsidRDefault="009668A1">
      <w:r>
        <w:separator/>
      </w:r>
    </w:p>
  </w:footnote>
  <w:footnote w:type="continuationSeparator" w:id="0">
    <w:p w:rsidR="009668A1" w:rsidRDefault="00966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6" w:rsidRDefault="00511A46">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3680"/>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2D81"/>
    <w:rsid w:val="00283B55"/>
    <w:rsid w:val="002B7BE8"/>
    <w:rsid w:val="002C3D29"/>
    <w:rsid w:val="002C6951"/>
    <w:rsid w:val="002D15A5"/>
    <w:rsid w:val="002E120D"/>
    <w:rsid w:val="002E3C60"/>
    <w:rsid w:val="002E6490"/>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1751"/>
    <w:rsid w:val="00511A46"/>
    <w:rsid w:val="005163ED"/>
    <w:rsid w:val="00516CB8"/>
    <w:rsid w:val="0052485A"/>
    <w:rsid w:val="00525889"/>
    <w:rsid w:val="00542583"/>
    <w:rsid w:val="00542876"/>
    <w:rsid w:val="00545C3F"/>
    <w:rsid w:val="0055108E"/>
    <w:rsid w:val="00552ADF"/>
    <w:rsid w:val="00560AA6"/>
    <w:rsid w:val="00574F77"/>
    <w:rsid w:val="005830E6"/>
    <w:rsid w:val="00591FCC"/>
    <w:rsid w:val="005A2DC9"/>
    <w:rsid w:val="005F0AAD"/>
    <w:rsid w:val="005F224E"/>
    <w:rsid w:val="005F29D0"/>
    <w:rsid w:val="005F7B1A"/>
    <w:rsid w:val="006027BA"/>
    <w:rsid w:val="0060737B"/>
    <w:rsid w:val="00630320"/>
    <w:rsid w:val="006353FA"/>
    <w:rsid w:val="00644554"/>
    <w:rsid w:val="006446F9"/>
    <w:rsid w:val="00652D63"/>
    <w:rsid w:val="00653517"/>
    <w:rsid w:val="006747F9"/>
    <w:rsid w:val="00682651"/>
    <w:rsid w:val="00696D2D"/>
    <w:rsid w:val="00697264"/>
    <w:rsid w:val="006A35DC"/>
    <w:rsid w:val="006B11B9"/>
    <w:rsid w:val="006B7ABE"/>
    <w:rsid w:val="006C132A"/>
    <w:rsid w:val="006D10D2"/>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4CDC"/>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53D2"/>
    <w:rsid w:val="008F7A7F"/>
    <w:rsid w:val="009042CE"/>
    <w:rsid w:val="00911297"/>
    <w:rsid w:val="00937565"/>
    <w:rsid w:val="00945C9A"/>
    <w:rsid w:val="009562EB"/>
    <w:rsid w:val="00956386"/>
    <w:rsid w:val="00961C9E"/>
    <w:rsid w:val="009668A1"/>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B0481"/>
    <w:rsid w:val="00CD7D1F"/>
    <w:rsid w:val="00CE3A8D"/>
    <w:rsid w:val="00CF19A2"/>
    <w:rsid w:val="00CF2EE5"/>
    <w:rsid w:val="00D0452E"/>
    <w:rsid w:val="00D20537"/>
    <w:rsid w:val="00D22779"/>
    <w:rsid w:val="00D25174"/>
    <w:rsid w:val="00D262BD"/>
    <w:rsid w:val="00D278B4"/>
    <w:rsid w:val="00D377A0"/>
    <w:rsid w:val="00D42C9F"/>
    <w:rsid w:val="00D47C4C"/>
    <w:rsid w:val="00D71133"/>
    <w:rsid w:val="00D85BEA"/>
    <w:rsid w:val="00D91F09"/>
    <w:rsid w:val="00D92E8E"/>
    <w:rsid w:val="00D946DD"/>
    <w:rsid w:val="00D96CBF"/>
    <w:rsid w:val="00DA534E"/>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1C83"/>
    <w:rsid w:val="00FC713E"/>
    <w:rsid w:val="00FD5596"/>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ell/sei/qualifica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DESE-231-5608</_dlc_DocId>
    <_dlc_DocIdUrl xmlns="733efe1c-5bbe-4968-87dc-d400e65c879f">
      <Url>https://sharepoint.doemass.org/ese/webteam/cps/_layouts/DocIdRedir.aspx?ID=DESE-231-5608</Url>
      <Description>DESE-231-5608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3FD9A-7CCA-4432-B391-389F312E0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65A5A-71B6-408E-B165-3FC20D64EC9A}">
  <ds:schemaRefs>
    <ds:schemaRef ds:uri="http://schemas.microsoft.com/sharepoint/events"/>
  </ds:schemaRefs>
</ds:datastoreItem>
</file>

<file path=customXml/itemProps3.xml><?xml version="1.0" encoding="utf-8"?>
<ds:datastoreItem xmlns:ds="http://schemas.openxmlformats.org/officeDocument/2006/customXml" ds:itemID="{3A0E428E-E7F9-4CC1-B39C-06632A2F626C}">
  <ds:schemaRefs>
    <ds:schemaRef ds:uri="http://schemas.microsoft.com/sharepoint/v3/contenttype/forms"/>
  </ds:schemaRefs>
</ds:datastoreItem>
</file>

<file path=customXml/itemProps4.xml><?xml version="1.0" encoding="utf-8"?>
<ds:datastoreItem xmlns:ds="http://schemas.openxmlformats.org/officeDocument/2006/customXml" ds:itemID="{FC2DC2A2-1B99-4360-BAE9-2BBC1B2ACB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6B0F9EA-6EAC-4775-AD9D-F8EA0E38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5356</Words>
  <Characters>31517</Characters>
  <Application>Microsoft Office Word</Application>
  <DocSecurity>0</DocSecurity>
  <Lines>1075</Lines>
  <Paragraphs>449</Paragraphs>
  <ScaleCrop>false</ScaleCrop>
  <HeadingPairs>
    <vt:vector size="2" baseType="variant">
      <vt:variant>
        <vt:lpstr>Title</vt:lpstr>
      </vt:variant>
      <vt:variant>
        <vt:i4>1</vt:i4>
      </vt:variant>
    </vt:vector>
  </HeadingPairs>
  <TitlesOfParts>
    <vt:vector size="1" baseType="lpstr">
      <vt:lpstr>Essex Agricultural and Technical High School CPR Final Report 2013</vt:lpstr>
    </vt:vector>
  </TitlesOfParts>
  <Company/>
  <LinksUpToDate>false</LinksUpToDate>
  <CharactersWithSpaces>36700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Agricultural and Technical High School CPR Final Report 2013</dc:title>
  <dc:subject/>
  <dc:creator>ESE</dc:creator>
  <cp:keywords>Essex Agricultural and Technical final 2013</cp:keywords>
  <cp:lastModifiedBy>dzou</cp:lastModifiedBy>
  <cp:revision>3</cp:revision>
  <cp:lastPrinted>2014-04-01T18:11:00Z</cp:lastPrinted>
  <dcterms:created xsi:type="dcterms:W3CDTF">2014-04-02T16:12:00Z</dcterms:created>
  <dcterms:modified xsi:type="dcterms:W3CDTF">2014-04-02T18:59:00Z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2014</vt:lpwstr>
  </property>
</Properties>
</file>