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2.xml" ContentType="application/vnd.openxmlformats-officedocument.wordprocessingml.footer+xml"/>
  <Override PartName="/word/header29.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4.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16.xml" ContentType="application/vnd.openxmlformats-officedocument.wordprocessingml.footer+xml"/>
  <Override PartName="/word/header38.xml" ContentType="application/vnd.openxmlformats-officedocument.wordprocessingml.header+xml"/>
  <Override PartName="/word/footer17.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41.xml" ContentType="application/vnd.openxmlformats-officedocument.wordprocessingml.header+xml"/>
  <Override PartName="/word/footer20.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21.xml" ContentType="application/vnd.openxmlformats-officedocument.wordprocessingml.footer+xml"/>
  <Override PartName="/word/header44.xml" ContentType="application/vnd.openxmlformats-officedocument.wordprocessingml.header+xml"/>
  <Override PartName="/word/footer22.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23.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24.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25.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26.xml" ContentType="application/vnd.openxmlformats-officedocument.wordprocessingml.footer+xml"/>
  <Override PartName="/word/header56.xml" ContentType="application/vnd.openxmlformats-officedocument.wordprocessingml.header+xml"/>
  <Override PartName="/word/footer27.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28.xml" ContentType="application/vnd.openxmlformats-officedocument.wordprocessingml.footer+xml"/>
  <Override PartName="/word/header59.xml" ContentType="application/vnd.openxmlformats-officedocument.wordprocessingml.header+xml"/>
  <Override PartName="/word/footer2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30.xml" ContentType="application/vnd.openxmlformats-officedocument.wordprocessingml.footer+xml"/>
  <Override PartName="/word/header62.xml" ContentType="application/vnd.openxmlformats-officedocument.wordprocessingml.header+xml"/>
  <Override PartName="/word/footer31.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32.xml" ContentType="application/vnd.openxmlformats-officedocument.wordprocessingml.footer+xml"/>
  <Override PartName="/word/header65.xml" ContentType="application/vnd.openxmlformats-officedocument.wordprocessingml.header+xml"/>
  <Override PartName="/word/footer33.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34.xml" ContentType="application/vnd.openxmlformats-officedocument.wordprocessingml.footer+xml"/>
  <Override PartName="/word/header68.xml" ContentType="application/vnd.openxmlformats-officedocument.wordprocessingml.header+xml"/>
  <Override PartName="/word/footer35.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36.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37.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38.xml" ContentType="application/vnd.openxmlformats-officedocument.wordprocessingml.footer+xml"/>
  <Override PartName="/word/header77.xml" ContentType="application/vnd.openxmlformats-officedocument.wordprocessingml.header+xml"/>
  <Override PartName="/word/footer39.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694C59F" w14:textId="7385F5CD" w:rsidR="005A5048" w:rsidRPr="00982C73" w:rsidRDefault="00313E44">
      <w:pPr>
        <w:rPr>
          <w:rFonts w:asciiTheme="majorHAnsi" w:hAnsiTheme="majorHAnsi"/>
        </w:rPr>
      </w:pPr>
      <w:bookmarkStart w:id="0" w:name="_GoBack"/>
      <w:bookmarkEnd w:id="0"/>
      <w:r>
        <w:rPr>
          <w:rFonts w:asciiTheme="majorHAnsi" w:hAnsiTheme="majorHAnsi"/>
          <w:noProof/>
          <w:lang w:eastAsia="en-US"/>
        </w:rPr>
        <w:drawing>
          <wp:inline distT="0" distB="0" distL="0" distR="0" wp14:anchorId="049DDD3F" wp14:editId="5D1C2273">
            <wp:extent cx="1268095" cy="857250"/>
            <wp:effectExtent l="19050" t="0" r="8255" b="0"/>
            <wp:docPr id="468" name="Picture 4" descr="Race To The 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RTTT.gif"/>
                    <pic:cNvPicPr/>
                  </pic:nvPicPr>
                  <pic:blipFill>
                    <a:blip r:embed="rId12"/>
                    <a:stretch>
                      <a:fillRect/>
                    </a:stretch>
                  </pic:blipFill>
                  <pic:spPr>
                    <a:xfrm>
                      <a:off x="0" y="0"/>
                      <a:ext cx="1268095" cy="857250"/>
                    </a:xfrm>
                    <a:prstGeom prst="rect">
                      <a:avLst/>
                    </a:prstGeom>
                  </pic:spPr>
                </pic:pic>
              </a:graphicData>
            </a:graphic>
          </wp:inline>
        </w:drawing>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Pr="00476F31">
        <w:rPr>
          <w:rFonts w:asciiTheme="majorHAnsi" w:hAnsiTheme="majorHAnsi"/>
          <w:noProof/>
          <w:lang w:eastAsia="en-US"/>
        </w:rPr>
        <w:drawing>
          <wp:inline distT="0" distB="0" distL="0" distR="0" wp14:anchorId="14A1070C" wp14:editId="00981A20">
            <wp:extent cx="1962785" cy="963105"/>
            <wp:effectExtent l="19050" t="0" r="0" b="0"/>
            <wp:docPr id="469" name="Picture 2" descr="ESE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tretch>
                      <a:fillRect/>
                    </a:stretch>
                  </pic:blipFill>
                  <pic:spPr bwMode="auto">
                    <a:xfrm>
                      <a:off x="0" y="0"/>
                      <a:ext cx="1962785" cy="963105"/>
                    </a:xfrm>
                    <a:prstGeom prst="rect">
                      <a:avLst/>
                    </a:prstGeom>
                    <a:noFill/>
                  </pic:spPr>
                </pic:pic>
              </a:graphicData>
            </a:graphic>
          </wp:inline>
        </w:drawing>
      </w:r>
    </w:p>
    <w:tbl>
      <w:tblPr>
        <w:tblW w:w="5000" w:type="pct"/>
        <w:jc w:val="center"/>
        <w:tblLook w:val="04A0" w:firstRow="1" w:lastRow="0" w:firstColumn="1" w:lastColumn="0" w:noHBand="0" w:noVBand="1"/>
      </w:tblPr>
      <w:tblGrid>
        <w:gridCol w:w="14400"/>
      </w:tblGrid>
      <w:tr w:rsidR="0065084B" w:rsidRPr="00982C73" w14:paraId="220BA6A6" w14:textId="77777777" w:rsidTr="00821E38">
        <w:trPr>
          <w:trHeight w:val="1097"/>
          <w:jc w:val="center"/>
        </w:trPr>
        <w:tc>
          <w:tcPr>
            <w:tcW w:w="5000" w:type="pct"/>
            <w:tcBorders>
              <w:bottom w:val="single" w:sz="4" w:space="0" w:color="4F81BD"/>
            </w:tcBorders>
            <w:vAlign w:val="center"/>
          </w:tcPr>
          <w:p w14:paraId="546E2EF1" w14:textId="495F38EE" w:rsidR="0065084B" w:rsidRPr="00982C73" w:rsidRDefault="00C61ED4" w:rsidP="002B52A4">
            <w:pPr>
              <w:pStyle w:val="NoSpacing"/>
              <w:jc w:val="center"/>
              <w:rPr>
                <w:rFonts w:asciiTheme="majorHAnsi" w:hAnsiTheme="majorHAnsi"/>
                <w:sz w:val="80"/>
                <w:szCs w:val="80"/>
              </w:rPr>
            </w:pPr>
            <w:r w:rsidRPr="00982C73">
              <w:rPr>
                <w:rFonts w:asciiTheme="majorHAnsi" w:hAnsiTheme="majorHAnsi"/>
                <w:sz w:val="80"/>
                <w:szCs w:val="80"/>
              </w:rPr>
              <w:t>Exploring Fractions</w:t>
            </w:r>
          </w:p>
        </w:tc>
      </w:tr>
      <w:tr w:rsidR="0065084B" w:rsidRPr="00982C73" w14:paraId="3F856501" w14:textId="77777777" w:rsidTr="00041398">
        <w:trPr>
          <w:trHeight w:val="1447"/>
          <w:jc w:val="center"/>
        </w:trPr>
        <w:tc>
          <w:tcPr>
            <w:tcW w:w="5000" w:type="pct"/>
            <w:tcBorders>
              <w:top w:val="single" w:sz="4" w:space="0" w:color="4F81BD"/>
            </w:tcBorders>
            <w:vAlign w:val="center"/>
          </w:tcPr>
          <w:p w14:paraId="3404F2A4" w14:textId="4F398BF9" w:rsidR="00187BC6" w:rsidRDefault="00C61ED4" w:rsidP="00187BC6">
            <w:pPr>
              <w:pStyle w:val="NoSpacing"/>
              <w:jc w:val="center"/>
              <w:rPr>
                <w:rFonts w:asciiTheme="majorHAnsi" w:hAnsiTheme="majorHAnsi"/>
                <w:sz w:val="44"/>
                <w:szCs w:val="44"/>
              </w:rPr>
            </w:pPr>
            <w:r w:rsidRPr="00982C73">
              <w:rPr>
                <w:rFonts w:asciiTheme="majorHAnsi" w:hAnsiTheme="majorHAnsi"/>
                <w:sz w:val="44"/>
                <w:szCs w:val="44"/>
              </w:rPr>
              <w:t>Grade 3 Mathematics</w:t>
            </w:r>
          </w:p>
          <w:p w14:paraId="3CDD4A3B" w14:textId="5B9E7C50" w:rsidR="00187BC6" w:rsidRPr="00982C73" w:rsidRDefault="00187BC6" w:rsidP="00187BC6">
            <w:pPr>
              <w:pStyle w:val="NoSpacing"/>
              <w:jc w:val="center"/>
              <w:rPr>
                <w:rFonts w:asciiTheme="majorHAnsi" w:hAnsiTheme="majorHAnsi"/>
                <w:sz w:val="44"/>
                <w:szCs w:val="44"/>
              </w:rPr>
            </w:pPr>
            <w:r>
              <w:rPr>
                <w:rFonts w:asciiTheme="majorHAnsi" w:hAnsiTheme="majorHAnsi"/>
                <w:sz w:val="44"/>
                <w:szCs w:val="44"/>
              </w:rPr>
              <w:t xml:space="preserve">(Updated </w:t>
            </w:r>
            <w:r w:rsidR="009F3380">
              <w:rPr>
                <w:rFonts w:asciiTheme="majorHAnsi" w:hAnsiTheme="majorHAnsi"/>
                <w:sz w:val="44"/>
                <w:szCs w:val="44"/>
              </w:rPr>
              <w:t>May 2019</w:t>
            </w:r>
            <w:r>
              <w:rPr>
                <w:rFonts w:asciiTheme="majorHAnsi" w:hAnsiTheme="majorHAnsi"/>
                <w:sz w:val="44"/>
                <w:szCs w:val="44"/>
              </w:rPr>
              <w:t>)</w:t>
            </w:r>
          </w:p>
          <w:p w14:paraId="2A0620EB" w14:textId="77777777" w:rsidR="009F3380" w:rsidRDefault="009F3380" w:rsidP="009F3380">
            <w:pPr>
              <w:pStyle w:val="NoSpacing"/>
              <w:rPr>
                <w:rFonts w:asciiTheme="majorHAnsi" w:hAnsiTheme="majorHAnsi"/>
                <w:bCs/>
                <w:sz w:val="24"/>
                <w:szCs w:val="24"/>
              </w:rPr>
            </w:pPr>
          </w:p>
          <w:p w14:paraId="73DB9367" w14:textId="64492621" w:rsidR="009F3380" w:rsidRDefault="009F3380" w:rsidP="009F3380">
            <w:pPr>
              <w:pStyle w:val="NoSpacing"/>
              <w:rPr>
                <w:rFonts w:asciiTheme="majorHAnsi" w:hAnsiTheme="majorHAnsi"/>
                <w:bCs/>
                <w:sz w:val="24"/>
                <w:szCs w:val="24"/>
              </w:rPr>
            </w:pPr>
            <w:r w:rsidRPr="002244F8">
              <w:rPr>
                <w:rFonts w:asciiTheme="majorHAnsi" w:hAnsiTheme="majorHAnsi"/>
                <w:bCs/>
                <w:sz w:val="24"/>
                <w:szCs w:val="24"/>
              </w:rPr>
              <w:t xml:space="preserve">The emphasis of this Grade </w:t>
            </w:r>
            <w:r>
              <w:rPr>
                <w:rFonts w:asciiTheme="majorHAnsi" w:hAnsiTheme="majorHAnsi"/>
                <w:bCs/>
                <w:sz w:val="24"/>
                <w:szCs w:val="24"/>
              </w:rPr>
              <w:t>3</w:t>
            </w:r>
            <w:r w:rsidRPr="002244F8">
              <w:rPr>
                <w:rFonts w:asciiTheme="majorHAnsi" w:hAnsiTheme="majorHAnsi"/>
                <w:bCs/>
                <w:sz w:val="24"/>
                <w:szCs w:val="24"/>
              </w:rPr>
              <w:t xml:space="preserve"> </w:t>
            </w:r>
            <w:r>
              <w:rPr>
                <w:rFonts w:asciiTheme="majorHAnsi" w:hAnsiTheme="majorHAnsi"/>
                <w:bCs/>
                <w:sz w:val="24"/>
                <w:szCs w:val="24"/>
              </w:rPr>
              <w:t xml:space="preserve">unit is on students </w:t>
            </w:r>
            <w:r w:rsidRPr="009F3380">
              <w:rPr>
                <w:rFonts w:asciiTheme="majorHAnsi" w:hAnsiTheme="majorHAnsi"/>
                <w:bCs/>
                <w:sz w:val="24"/>
                <w:szCs w:val="24"/>
              </w:rPr>
              <w:t>developing an understanding of fractions, especially fractions with numerators of 1 (unit fractions).  This is Critical Area 2 in the</w:t>
            </w:r>
            <w:r w:rsidR="007D3B55">
              <w:rPr>
                <w:rFonts w:asciiTheme="majorHAnsi" w:hAnsiTheme="majorHAnsi"/>
                <w:bCs/>
                <w:sz w:val="24"/>
                <w:szCs w:val="24"/>
              </w:rPr>
              <w:t xml:space="preserve"> 2017</w:t>
            </w:r>
            <w:r w:rsidRPr="009F3380">
              <w:rPr>
                <w:rFonts w:asciiTheme="majorHAnsi" w:hAnsiTheme="majorHAnsi"/>
                <w:bCs/>
                <w:sz w:val="24"/>
                <w:szCs w:val="24"/>
              </w:rPr>
              <w:t xml:space="preserve"> Massachusetts Mathematics Curriculum Frameworks for grade 3.  The standards addressed are 3.NF.</w:t>
            </w:r>
            <w:r>
              <w:rPr>
                <w:rFonts w:asciiTheme="majorHAnsi" w:hAnsiTheme="majorHAnsi"/>
                <w:bCs/>
                <w:sz w:val="24"/>
                <w:szCs w:val="24"/>
              </w:rPr>
              <w:t>A.</w:t>
            </w:r>
            <w:r w:rsidRPr="009F3380">
              <w:rPr>
                <w:rFonts w:asciiTheme="majorHAnsi" w:hAnsiTheme="majorHAnsi"/>
                <w:bCs/>
                <w:sz w:val="24"/>
                <w:szCs w:val="24"/>
              </w:rPr>
              <w:t>1, 3.NF.</w:t>
            </w:r>
            <w:r>
              <w:rPr>
                <w:rFonts w:asciiTheme="majorHAnsi" w:hAnsiTheme="majorHAnsi"/>
                <w:bCs/>
                <w:sz w:val="24"/>
                <w:szCs w:val="24"/>
              </w:rPr>
              <w:t>A.</w:t>
            </w:r>
            <w:r w:rsidRPr="009F3380">
              <w:rPr>
                <w:rFonts w:asciiTheme="majorHAnsi" w:hAnsiTheme="majorHAnsi"/>
                <w:bCs/>
                <w:sz w:val="24"/>
                <w:szCs w:val="24"/>
              </w:rPr>
              <w:t>2, and 3.G.</w:t>
            </w:r>
            <w:r>
              <w:rPr>
                <w:rFonts w:asciiTheme="majorHAnsi" w:hAnsiTheme="majorHAnsi"/>
                <w:bCs/>
                <w:sz w:val="24"/>
                <w:szCs w:val="24"/>
              </w:rPr>
              <w:t>A.</w:t>
            </w:r>
            <w:r w:rsidRPr="009F3380">
              <w:rPr>
                <w:rFonts w:asciiTheme="majorHAnsi" w:hAnsiTheme="majorHAnsi"/>
                <w:bCs/>
                <w:sz w:val="24"/>
                <w:szCs w:val="24"/>
              </w:rPr>
              <w:t xml:space="preserve">2.  The unit uses visual fraction models to represent fractions on a number line and word problems that connect fractions to real-world applications. </w:t>
            </w:r>
            <w:r w:rsidRPr="002244F8">
              <w:rPr>
                <w:rFonts w:asciiTheme="majorHAnsi" w:hAnsiTheme="majorHAnsi"/>
                <w:bCs/>
                <w:sz w:val="24"/>
                <w:szCs w:val="24"/>
              </w:rPr>
              <w:t xml:space="preserve">Students will </w:t>
            </w:r>
            <w:r>
              <w:rPr>
                <w:rFonts w:asciiTheme="majorHAnsi" w:hAnsiTheme="majorHAnsi"/>
                <w:bCs/>
                <w:sz w:val="24"/>
                <w:szCs w:val="24"/>
              </w:rPr>
              <w:t xml:space="preserve">use </w:t>
            </w:r>
            <w:r w:rsidRPr="009F3380">
              <w:rPr>
                <w:rFonts w:asciiTheme="majorHAnsi" w:hAnsiTheme="majorHAnsi"/>
                <w:bCs/>
                <w:sz w:val="24"/>
                <w:szCs w:val="24"/>
              </w:rPr>
              <w:t>Cuisenaire Rods</w:t>
            </w:r>
            <w:r>
              <w:rPr>
                <w:rFonts w:asciiTheme="majorHAnsi" w:hAnsiTheme="majorHAnsi"/>
                <w:bCs/>
                <w:sz w:val="24"/>
                <w:szCs w:val="24"/>
              </w:rPr>
              <w:t xml:space="preserve"> and Pattern blocks to model fractions. </w:t>
            </w:r>
          </w:p>
          <w:p w14:paraId="27C5DF6A" w14:textId="6548AC68" w:rsidR="009F3380" w:rsidRPr="009F3380" w:rsidRDefault="009F3380" w:rsidP="009F3380">
            <w:pPr>
              <w:pStyle w:val="NoSpacing"/>
              <w:rPr>
                <w:rFonts w:asciiTheme="majorHAnsi" w:hAnsiTheme="majorHAnsi"/>
                <w:bCs/>
                <w:sz w:val="24"/>
                <w:szCs w:val="24"/>
              </w:rPr>
            </w:pPr>
            <w:r>
              <w:rPr>
                <w:rFonts w:asciiTheme="majorHAnsi" w:hAnsiTheme="majorHAnsi"/>
                <w:bCs/>
                <w:sz w:val="24"/>
                <w:szCs w:val="24"/>
              </w:rPr>
              <w:t>They</w:t>
            </w:r>
            <w:r w:rsidRPr="002244F8">
              <w:rPr>
                <w:rFonts w:asciiTheme="majorHAnsi" w:hAnsiTheme="majorHAnsi"/>
                <w:bCs/>
                <w:sz w:val="24"/>
                <w:szCs w:val="24"/>
              </w:rPr>
              <w:t xml:space="preserve"> will be asked to</w:t>
            </w:r>
            <w:r>
              <w:rPr>
                <w:rFonts w:asciiTheme="majorHAnsi" w:hAnsiTheme="majorHAnsi"/>
                <w:bCs/>
                <w:sz w:val="24"/>
                <w:szCs w:val="24"/>
              </w:rPr>
              <w:t xml:space="preserve"> reason about the meaning of a whole</w:t>
            </w:r>
            <w:r w:rsidRPr="002244F8">
              <w:rPr>
                <w:rFonts w:asciiTheme="majorHAnsi" w:hAnsiTheme="majorHAnsi"/>
                <w:bCs/>
                <w:sz w:val="24"/>
                <w:szCs w:val="24"/>
              </w:rPr>
              <w:t xml:space="preserve">, discuss their reasoning with others, </w:t>
            </w:r>
            <w:r>
              <w:rPr>
                <w:rFonts w:asciiTheme="majorHAnsi" w:hAnsiTheme="majorHAnsi"/>
                <w:bCs/>
                <w:sz w:val="24"/>
                <w:szCs w:val="24"/>
              </w:rPr>
              <w:t xml:space="preserve">and </w:t>
            </w:r>
            <w:r w:rsidRPr="002244F8">
              <w:rPr>
                <w:rFonts w:asciiTheme="majorHAnsi" w:hAnsiTheme="majorHAnsi"/>
                <w:bCs/>
                <w:sz w:val="24"/>
                <w:szCs w:val="24"/>
              </w:rPr>
              <w:t>use visual model</w:t>
            </w:r>
            <w:r>
              <w:rPr>
                <w:rFonts w:asciiTheme="majorHAnsi" w:hAnsiTheme="majorHAnsi"/>
                <w:bCs/>
                <w:sz w:val="24"/>
                <w:szCs w:val="24"/>
              </w:rPr>
              <w:t>s to explore the structure of fractions</w:t>
            </w:r>
            <w:r w:rsidRPr="002244F8">
              <w:rPr>
                <w:rFonts w:asciiTheme="majorHAnsi" w:hAnsiTheme="majorHAnsi"/>
                <w:bCs/>
                <w:sz w:val="24"/>
                <w:szCs w:val="24"/>
              </w:rPr>
              <w:t>.</w:t>
            </w:r>
            <w:r>
              <w:rPr>
                <w:rFonts w:asciiTheme="majorHAnsi" w:hAnsiTheme="majorHAnsi"/>
                <w:bCs/>
                <w:sz w:val="24"/>
                <w:szCs w:val="24"/>
              </w:rPr>
              <w:t xml:space="preserve"> </w:t>
            </w:r>
            <w:r w:rsidRPr="009F3380">
              <w:rPr>
                <w:rFonts w:asciiTheme="majorHAnsi" w:hAnsiTheme="majorHAnsi"/>
                <w:bCs/>
                <w:sz w:val="24"/>
                <w:szCs w:val="24"/>
              </w:rPr>
              <w:t xml:space="preserve">This unit contains 8 lessons and 2 Curriculum Embedded performance assessments.  </w:t>
            </w:r>
          </w:p>
          <w:p w14:paraId="7B6B601D" w14:textId="140C0028" w:rsidR="009F3380" w:rsidRPr="00982C73" w:rsidRDefault="009F3380" w:rsidP="009F3380">
            <w:pPr>
              <w:pStyle w:val="NoSpacing"/>
              <w:rPr>
                <w:rFonts w:asciiTheme="majorHAnsi" w:hAnsiTheme="majorHAnsi"/>
                <w:sz w:val="44"/>
                <w:szCs w:val="44"/>
              </w:rPr>
            </w:pPr>
            <w:r w:rsidRPr="00982C73">
              <w:rPr>
                <w:rFonts w:asciiTheme="majorHAnsi" w:hAnsiTheme="majorHAnsi"/>
                <w:noProof/>
              </w:rPr>
              <w:drawing>
                <wp:anchor distT="0" distB="0" distL="114300" distR="114300" simplePos="0" relativeHeight="251629056" behindDoc="0" locked="0" layoutInCell="1" allowOverlap="1" wp14:anchorId="337384EA" wp14:editId="150B8ACF">
                  <wp:simplePos x="0" y="0"/>
                  <wp:positionH relativeFrom="column">
                    <wp:posOffset>1487170</wp:posOffset>
                  </wp:positionH>
                  <wp:positionV relativeFrom="paragraph">
                    <wp:posOffset>263525</wp:posOffset>
                  </wp:positionV>
                  <wp:extent cx="1066800" cy="352425"/>
                  <wp:effectExtent l="19050" t="0" r="0" b="0"/>
                  <wp:wrapSquare wrapText="bothSides"/>
                  <wp:docPr id="4" name="Picture 4" descr="stack of cuisenaire r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16637" t="68884" r="50961" b="12200"/>
                          <a:stretch/>
                        </pic:blipFill>
                        <pic:spPr bwMode="auto">
                          <a:xfrm>
                            <a:off x="0" y="0"/>
                            <a:ext cx="1066800" cy="352425"/>
                          </a:xfrm>
                          <a:prstGeom prst="rect">
                            <a:avLst/>
                          </a:prstGeom>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82C73">
              <w:rPr>
                <w:rFonts w:asciiTheme="majorHAnsi" w:hAnsiTheme="majorHAnsi"/>
                <w:noProof/>
              </w:rPr>
              <w:drawing>
                <wp:anchor distT="0" distB="0" distL="114300" distR="114300" simplePos="0" relativeHeight="251630080" behindDoc="0" locked="0" layoutInCell="1" allowOverlap="1" wp14:anchorId="3C718F71" wp14:editId="6F603269">
                  <wp:simplePos x="0" y="0"/>
                  <wp:positionH relativeFrom="column">
                    <wp:posOffset>6228080</wp:posOffset>
                  </wp:positionH>
                  <wp:positionV relativeFrom="paragraph">
                    <wp:posOffset>265430</wp:posOffset>
                  </wp:positionV>
                  <wp:extent cx="1485900" cy="400685"/>
                  <wp:effectExtent l="19050" t="0" r="0" b="0"/>
                  <wp:wrapSquare wrapText="bothSides"/>
                  <wp:docPr id="5" name="Picture 5" descr="3 circles: 1 whole circle, one circle split in half, one circle split into th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2244" t="17388" r="52357" b="60835"/>
                          <a:stretch/>
                        </pic:blipFill>
                        <pic:spPr bwMode="auto">
                          <a:xfrm>
                            <a:off x="0" y="0"/>
                            <a:ext cx="1485900" cy="400685"/>
                          </a:xfrm>
                          <a:prstGeom prst="rect">
                            <a:avLst/>
                          </a:prstGeom>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82C73">
              <w:rPr>
                <w:rFonts w:asciiTheme="majorHAnsi" w:hAnsiTheme="majorHAnsi"/>
                <w:noProof/>
              </w:rPr>
              <w:drawing>
                <wp:anchor distT="0" distB="0" distL="114300" distR="114300" simplePos="0" relativeHeight="251631104" behindDoc="0" locked="0" layoutInCell="1" allowOverlap="1" wp14:anchorId="5E334293" wp14:editId="30D3378C">
                  <wp:simplePos x="0" y="0"/>
                  <wp:positionH relativeFrom="column">
                    <wp:posOffset>3775075</wp:posOffset>
                  </wp:positionH>
                  <wp:positionV relativeFrom="paragraph">
                    <wp:posOffset>233680</wp:posOffset>
                  </wp:positionV>
                  <wp:extent cx="1200150" cy="457200"/>
                  <wp:effectExtent l="19050" t="0" r="0" b="0"/>
                  <wp:wrapSquare wrapText="bothSides"/>
                  <wp:docPr id="6" name="Picture 6" descr="trapezoid, triangle, hexagon, papallel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48058" t="66280" r="27592" b="24126"/>
                          <a:stretch/>
                        </pic:blipFill>
                        <pic:spPr bwMode="auto">
                          <a:xfrm>
                            <a:off x="0" y="0"/>
                            <a:ext cx="1200150" cy="457200"/>
                          </a:xfrm>
                          <a:prstGeom prst="rect">
                            <a:avLst/>
                          </a:prstGeom>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946222" w14:textId="00E95FC7" w:rsidR="00516D55" w:rsidRPr="00982C73" w:rsidRDefault="00516D55" w:rsidP="00313E44">
            <w:pPr>
              <w:pStyle w:val="NoSpacing"/>
              <w:rPr>
                <w:rFonts w:asciiTheme="majorHAnsi" w:hAnsiTheme="majorHAnsi"/>
                <w:sz w:val="44"/>
                <w:szCs w:val="44"/>
              </w:rPr>
            </w:pPr>
          </w:p>
        </w:tc>
      </w:tr>
    </w:tbl>
    <w:p w14:paraId="7B80A91B" w14:textId="15E59096" w:rsidR="008958E8" w:rsidRPr="00982C73" w:rsidRDefault="008958E8">
      <w:pPr>
        <w:rPr>
          <w:rFonts w:asciiTheme="majorHAnsi" w:hAnsiTheme="majorHAnsi"/>
        </w:rPr>
      </w:pPr>
    </w:p>
    <w:p w14:paraId="6BE33461" w14:textId="77777777" w:rsidR="00041398" w:rsidRPr="00982C73" w:rsidRDefault="00041398" w:rsidP="00041398">
      <w:pPr>
        <w:jc w:val="both"/>
        <w:rPr>
          <w:rFonts w:asciiTheme="majorHAnsi" w:hAnsiTheme="majorHAnsi"/>
          <w:i/>
          <w:sz w:val="28"/>
          <w:szCs w:val="28"/>
        </w:rPr>
      </w:pPr>
      <w:r w:rsidRPr="00982C73">
        <w:rPr>
          <w:rFonts w:asciiTheme="majorHAnsi" w:hAnsiTheme="majorHAnsi"/>
          <w:i/>
          <w:sz w:val="28"/>
          <w:szCs w:val="28"/>
        </w:rPr>
        <w:t>These Model Curriculum Units are designed to exemplify the expectations outlined in the MA Curriculum Frameworks for English Language Arts/Literacy and Mathematics incorporating the Common Core State Standards, as well as all other MA Curriculum Frameworks. These units include lesson plans, Curriculum Embedded Performance Assessments, and resources. In using these units, it is important to consider the variability of learners in your class and make adaptations as necessary.</w:t>
      </w:r>
    </w:p>
    <w:p w14:paraId="131D67E2" w14:textId="0B16E7C0" w:rsidR="00294CED" w:rsidRDefault="00294CED">
      <w:pPr>
        <w:spacing w:after="0" w:line="240" w:lineRule="auto"/>
        <w:rPr>
          <w:rFonts w:asciiTheme="majorHAnsi" w:hAnsiTheme="majorHAnsi"/>
        </w:rPr>
      </w:pPr>
    </w:p>
    <w:p w14:paraId="08C55791" w14:textId="15BD0C9A" w:rsidR="00313E44" w:rsidRDefault="00313E44">
      <w:pPr>
        <w:spacing w:after="0" w:line="240" w:lineRule="auto"/>
        <w:rPr>
          <w:rFonts w:asciiTheme="majorHAnsi" w:hAnsiTheme="majorHAnsi"/>
        </w:rPr>
      </w:pPr>
    </w:p>
    <w:p w14:paraId="109928E5" w14:textId="77777777" w:rsidR="00313E44" w:rsidRDefault="00313E44">
      <w:pPr>
        <w:spacing w:after="0" w:line="240" w:lineRule="auto"/>
        <w:rPr>
          <w:rFonts w:asciiTheme="majorHAnsi" w:hAnsiTheme="majorHAnsi"/>
        </w:rPr>
      </w:pPr>
    </w:p>
    <w:p w14:paraId="6A26F708" w14:textId="77777777" w:rsidR="00294CED" w:rsidRPr="00275FB9" w:rsidRDefault="00294CED" w:rsidP="00294CED">
      <w:pPr>
        <w:spacing w:after="0" w:line="240" w:lineRule="auto"/>
      </w:pPr>
      <w:r w:rsidRPr="00275FB9">
        <w:t>This document was prepared by the Massachusetts Department of Elementary and Secondary Education</w:t>
      </w:r>
    </w:p>
    <w:p w14:paraId="73DFD501" w14:textId="77777777" w:rsidR="00294CED" w:rsidRDefault="00294CED" w:rsidP="00294CED">
      <w:pPr>
        <w:spacing w:after="0" w:line="240" w:lineRule="auto"/>
      </w:pPr>
      <w:r w:rsidRPr="00275FB9">
        <w:t>Mitchell D. Chester, Ed.D.,</w:t>
      </w:r>
      <w:r>
        <w:t xml:space="preserve"> Commissioner</w:t>
      </w:r>
    </w:p>
    <w:p w14:paraId="6CFB852A" w14:textId="77777777" w:rsidR="00294CED" w:rsidRDefault="00294CED" w:rsidP="00294CED">
      <w:pPr>
        <w:spacing w:after="0" w:line="240" w:lineRule="auto"/>
      </w:pPr>
    </w:p>
    <w:p w14:paraId="08309B91" w14:textId="77777777" w:rsidR="00294CED" w:rsidRDefault="00294CED" w:rsidP="00294CED">
      <w:pPr>
        <w:spacing w:after="0" w:line="240" w:lineRule="auto"/>
      </w:pPr>
      <w:r>
        <w:t>The Massachusetts Department of</w:t>
      </w:r>
      <w:r w:rsidRPr="00CF786C">
        <w:t xml:space="preserve"> Elementary and Secondary </w:t>
      </w:r>
      <w:r>
        <w:t>Education, an affirmative action employer, is committed to ensuring that all of its programs and facilities are accessible to all members of the public.  We do not discriminate on the basis of age color, disability, national origin, race, religion, sex, or sexual orientation.</w:t>
      </w:r>
    </w:p>
    <w:p w14:paraId="4BCCAE2A" w14:textId="77777777" w:rsidR="00294CED" w:rsidRDefault="00294CED" w:rsidP="00294CED">
      <w:pPr>
        <w:pStyle w:val="ListParagraph"/>
        <w:spacing w:line="240" w:lineRule="auto"/>
        <w:ind w:left="0"/>
      </w:pPr>
    </w:p>
    <w:p w14:paraId="06426CB5" w14:textId="425771B2" w:rsidR="00294CED" w:rsidRDefault="00294CED" w:rsidP="00294CED">
      <w:pPr>
        <w:pStyle w:val="ListParagraph"/>
        <w:spacing w:line="240" w:lineRule="auto"/>
        <w:ind w:left="0"/>
      </w:pPr>
      <w:r w:rsidRPr="009B2A8E">
        <w:t>© 2015 Massachusetts Department of Elementary and Secondary Education (ESE).</w:t>
      </w:r>
      <w:r w:rsidRPr="009B2A8E">
        <w:rPr>
          <w:i/>
          <w:iCs/>
        </w:rPr>
        <w:t xml:space="preserve"> </w:t>
      </w:r>
      <w:r w:rsidRPr="009B2A8E">
        <w:t>ESE grants permission to use the material it has created under the terms of the Creative Commons Attribution-</w:t>
      </w:r>
      <w:proofErr w:type="spellStart"/>
      <w:r w:rsidRPr="009B2A8E">
        <w:t>NonCommercial</w:t>
      </w:r>
      <w:proofErr w:type="spellEnd"/>
      <w:r w:rsidRPr="009B2A8E">
        <w:t>-</w:t>
      </w:r>
      <w:proofErr w:type="spellStart"/>
      <w:r w:rsidRPr="009B2A8E">
        <w:t>ShareAlike</w:t>
      </w:r>
      <w:proofErr w:type="spellEnd"/>
      <w:r w:rsidRPr="009B2A8E">
        <w:t xml:space="preserve"> 3.0 </w:t>
      </w:r>
      <w:proofErr w:type="spellStart"/>
      <w:r w:rsidRPr="009B2A8E">
        <w:t>Unported</w:t>
      </w:r>
      <w:proofErr w:type="spellEnd"/>
      <w:r w:rsidRPr="009B2A8E">
        <w:t xml:space="preserve"> License. Additionally, the unit may also contain other third party material used with permission of the copyright holder. Please see Image and Text Credits for specific information regarding third copyrights. </w:t>
      </w:r>
    </w:p>
    <w:p w14:paraId="3D51215D" w14:textId="2664A87E" w:rsidR="00294CED" w:rsidRDefault="00294CED" w:rsidP="00294CED">
      <w:pPr>
        <w:spacing w:line="240" w:lineRule="auto"/>
        <w:rPr>
          <w:color w:val="000000"/>
        </w:rPr>
      </w:pPr>
      <w:r>
        <w:rPr>
          <w:color w:val="000000"/>
        </w:rPr>
        <w:t>The contents of this Model Curriculum Unit were developed under a grant from the U. S. Department of Education. However, those contents do not necessarily represent the policy of the U. S. Department of Education, and you should not assume endorsement by the Federal Government.</w:t>
      </w:r>
    </w:p>
    <w:p w14:paraId="6C79BCCE" w14:textId="61D164BB" w:rsidR="00294CED" w:rsidRPr="0003737A" w:rsidRDefault="00294CED" w:rsidP="00294CED">
      <w:pPr>
        <w:spacing w:line="240" w:lineRule="auto"/>
        <w:rPr>
          <w:color w:val="000000"/>
        </w:rPr>
      </w:pPr>
      <w:r w:rsidRPr="00275FB9">
        <w:t>Massachusetts Department of Elementary and Secondary Education, 75 Pleasant St, Malden, MA 02148-4906. Phone 781-338-3300, TTY: N.E.T. Relay 800-439-2370,</w:t>
      </w:r>
      <w:r>
        <w:rPr>
          <w:color w:val="1F497D"/>
        </w:rPr>
        <w:t xml:space="preserve"> </w:t>
      </w:r>
      <w:hyperlink r:id="rId17" w:history="1">
        <w:r>
          <w:rPr>
            <w:rStyle w:val="Hyperlink"/>
          </w:rPr>
          <w:t>www.doe.mass.edu</w:t>
        </w:r>
      </w:hyperlink>
    </w:p>
    <w:p w14:paraId="154D2ABE" w14:textId="77777777" w:rsidR="00294CED" w:rsidRDefault="00294CED" w:rsidP="00294CED">
      <w:pPr>
        <w:pStyle w:val="ListParagraph"/>
        <w:ind w:left="0"/>
      </w:pPr>
    </w:p>
    <w:p w14:paraId="4C6D70E5" w14:textId="20FC9E6F" w:rsidR="00294CED" w:rsidRDefault="00294CED">
      <w:pPr>
        <w:spacing w:after="0" w:line="240" w:lineRule="auto"/>
        <w:rPr>
          <w:rFonts w:asciiTheme="majorHAnsi" w:hAnsiTheme="majorHAnsi"/>
        </w:rPr>
      </w:pPr>
    </w:p>
    <w:p w14:paraId="1D90F209" w14:textId="197DD1C0" w:rsidR="00294CED" w:rsidRDefault="00294CED">
      <w:pPr>
        <w:spacing w:after="0" w:line="240" w:lineRule="auto"/>
        <w:rPr>
          <w:rFonts w:asciiTheme="majorHAnsi" w:hAnsiTheme="majorHAnsi"/>
        </w:rPr>
      </w:pPr>
      <w:r>
        <w:rPr>
          <w:rFonts w:asciiTheme="majorHAnsi" w:hAnsiTheme="majorHAnsi"/>
        </w:rPr>
        <w:br w:type="page"/>
      </w:r>
    </w:p>
    <w:p w14:paraId="5CA20BE0" w14:textId="4AF235D9" w:rsidR="00DA0B54" w:rsidRDefault="00DA0B54"/>
    <w:tbl>
      <w:tblPr>
        <w:tblpPr w:leftFromText="187" w:rightFromText="187" w:horzAnchor="margin" w:tblpYSpec="top"/>
        <w:tblW w:w="15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57"/>
      </w:tblGrid>
      <w:tr w:rsidR="00242D1C" w:rsidRPr="00982C73" w14:paraId="5597242C" w14:textId="77777777" w:rsidTr="00DA0B54">
        <w:trPr>
          <w:trHeight w:val="6777"/>
        </w:trPr>
        <w:tc>
          <w:tcPr>
            <w:tcW w:w="15157" w:type="dxa"/>
            <w:tcBorders>
              <w:top w:val="nil"/>
              <w:left w:val="nil"/>
              <w:bottom w:val="nil"/>
              <w:right w:val="nil"/>
            </w:tcBorders>
          </w:tcPr>
          <w:sdt>
            <w:sdtPr>
              <w:rPr>
                <w:rFonts w:ascii="Calibri" w:eastAsia="Times New Roman" w:hAnsi="Calibri" w:cs="Times New Roman"/>
                <w:b w:val="0"/>
                <w:bCs w:val="0"/>
                <w:color w:val="auto"/>
                <w:sz w:val="22"/>
                <w:szCs w:val="22"/>
                <w:lang w:eastAsia="zh-CN"/>
              </w:rPr>
              <w:id w:val="12144731"/>
              <w:docPartObj>
                <w:docPartGallery w:val="Table of Contents"/>
                <w:docPartUnique/>
              </w:docPartObj>
            </w:sdtPr>
            <w:sdtEndPr/>
            <w:sdtContent>
              <w:p w14:paraId="76D3C7C8" w14:textId="77777777" w:rsidR="00313E44" w:rsidRDefault="00313E44" w:rsidP="00DA0B54">
                <w:pPr>
                  <w:pStyle w:val="TOCHeading"/>
                  <w:jc w:val="center"/>
                  <w:rPr>
                    <w:rFonts w:ascii="Calibri" w:eastAsia="Times New Roman" w:hAnsi="Calibri" w:cs="Times New Roman"/>
                    <w:b w:val="0"/>
                    <w:bCs w:val="0"/>
                    <w:color w:val="auto"/>
                    <w:sz w:val="22"/>
                    <w:szCs w:val="22"/>
                    <w:lang w:eastAsia="zh-CN"/>
                  </w:rPr>
                </w:pPr>
              </w:p>
              <w:p w14:paraId="4FAE6A97" w14:textId="2F204B8E" w:rsidR="0039513E" w:rsidRDefault="0039513E" w:rsidP="00DA0B54">
                <w:pPr>
                  <w:pStyle w:val="TOCHeading"/>
                  <w:jc w:val="center"/>
                  <w:rPr>
                    <w:color w:val="000000" w:themeColor="text1"/>
                    <w:sz w:val="48"/>
                    <w:szCs w:val="48"/>
                  </w:rPr>
                </w:pPr>
                <w:r w:rsidRPr="00982C73">
                  <w:rPr>
                    <w:color w:val="000000" w:themeColor="text1"/>
                    <w:sz w:val="48"/>
                    <w:szCs w:val="48"/>
                  </w:rPr>
                  <w:t>Table of Contents</w:t>
                </w:r>
              </w:p>
              <w:p w14:paraId="713BF101" w14:textId="77777777" w:rsidR="00DA0B54" w:rsidRPr="00DA0B54" w:rsidRDefault="00DA0B54" w:rsidP="00DA0B54">
                <w:pPr>
                  <w:rPr>
                    <w:lang w:eastAsia="en-US"/>
                  </w:rPr>
                </w:pPr>
              </w:p>
              <w:p w14:paraId="23999E83" w14:textId="1E138448" w:rsidR="00325E03" w:rsidRPr="00DA0B54" w:rsidRDefault="00C320F7" w:rsidP="00B26256">
                <w:pPr>
                  <w:pStyle w:val="TOC1"/>
                  <w:tabs>
                    <w:tab w:val="clear" w:pos="14390"/>
                    <w:tab w:val="right" w:leader="dot" w:pos="13680"/>
                  </w:tabs>
                  <w:rPr>
                    <w:rFonts w:asciiTheme="minorHAnsi" w:eastAsiaTheme="minorEastAsia" w:hAnsiTheme="minorHAnsi" w:cstheme="minorBidi"/>
                    <w:noProof/>
                    <w:lang w:bidi="km-KH"/>
                  </w:rPr>
                </w:pPr>
                <w:r w:rsidRPr="00DA0B54">
                  <w:rPr>
                    <w:rFonts w:asciiTheme="minorHAnsi" w:hAnsiTheme="minorHAnsi"/>
                  </w:rPr>
                  <w:fldChar w:fldCharType="begin"/>
                </w:r>
                <w:r w:rsidR="0039513E" w:rsidRPr="00DA0B54">
                  <w:rPr>
                    <w:rFonts w:asciiTheme="minorHAnsi" w:hAnsiTheme="minorHAnsi"/>
                  </w:rPr>
                  <w:instrText xml:space="preserve"> TOC \o "1-3" \h \z \u </w:instrText>
                </w:r>
                <w:r w:rsidRPr="00DA0B54">
                  <w:rPr>
                    <w:rFonts w:asciiTheme="minorHAnsi" w:hAnsiTheme="minorHAnsi"/>
                  </w:rPr>
                  <w:fldChar w:fldCharType="separate"/>
                </w:r>
                <w:hyperlink w:anchor="_Toc422490975" w:history="1">
                  <w:r w:rsidR="00325E03" w:rsidRPr="00DA0B54">
                    <w:rPr>
                      <w:rStyle w:val="Hyperlink"/>
                      <w:rFonts w:asciiTheme="minorHAnsi" w:hAnsiTheme="minorHAnsi"/>
                      <w:noProof/>
                    </w:rPr>
                    <w:t>Stage 1 — Desired Results</w:t>
                  </w:r>
                  <w:r w:rsidR="00325E03" w:rsidRPr="00DA0B54">
                    <w:rPr>
                      <w:rFonts w:asciiTheme="minorHAnsi" w:hAnsiTheme="minorHAnsi"/>
                      <w:noProof/>
                      <w:webHidden/>
                    </w:rPr>
                    <w:tab/>
                  </w:r>
                  <w:r w:rsidRPr="00DA0B54">
                    <w:rPr>
                      <w:rFonts w:asciiTheme="minorHAnsi" w:hAnsiTheme="minorHAnsi"/>
                      <w:noProof/>
                      <w:webHidden/>
                    </w:rPr>
                    <w:fldChar w:fldCharType="begin"/>
                  </w:r>
                  <w:r w:rsidR="00325E03" w:rsidRPr="00DA0B54">
                    <w:rPr>
                      <w:rFonts w:asciiTheme="minorHAnsi" w:hAnsiTheme="minorHAnsi"/>
                      <w:noProof/>
                      <w:webHidden/>
                    </w:rPr>
                    <w:instrText xml:space="preserve"> PAGEREF _Toc422490975 \h </w:instrText>
                  </w:r>
                  <w:r w:rsidRPr="00DA0B54">
                    <w:rPr>
                      <w:rFonts w:asciiTheme="minorHAnsi" w:hAnsiTheme="minorHAnsi"/>
                      <w:noProof/>
                      <w:webHidden/>
                    </w:rPr>
                  </w:r>
                  <w:r w:rsidRPr="00DA0B54">
                    <w:rPr>
                      <w:rFonts w:asciiTheme="minorHAnsi" w:hAnsiTheme="minorHAnsi"/>
                      <w:noProof/>
                      <w:webHidden/>
                    </w:rPr>
                    <w:fldChar w:fldCharType="separate"/>
                  </w:r>
                  <w:r w:rsidR="009F3380">
                    <w:rPr>
                      <w:rFonts w:asciiTheme="minorHAnsi" w:hAnsiTheme="minorHAnsi"/>
                      <w:noProof/>
                      <w:webHidden/>
                    </w:rPr>
                    <w:t>4</w:t>
                  </w:r>
                  <w:r w:rsidRPr="00DA0B54">
                    <w:rPr>
                      <w:rFonts w:asciiTheme="minorHAnsi" w:hAnsiTheme="minorHAnsi"/>
                      <w:noProof/>
                      <w:webHidden/>
                    </w:rPr>
                    <w:fldChar w:fldCharType="end"/>
                  </w:r>
                </w:hyperlink>
              </w:p>
              <w:p w14:paraId="5762D7D6" w14:textId="58BAF9E2" w:rsidR="00325E03" w:rsidRPr="00DA0B54" w:rsidRDefault="00F1383A" w:rsidP="00B26256">
                <w:pPr>
                  <w:pStyle w:val="TOC1"/>
                  <w:tabs>
                    <w:tab w:val="clear" w:pos="14390"/>
                    <w:tab w:val="right" w:leader="dot" w:pos="13680"/>
                  </w:tabs>
                  <w:rPr>
                    <w:rFonts w:asciiTheme="minorHAnsi" w:eastAsiaTheme="minorEastAsia" w:hAnsiTheme="minorHAnsi" w:cstheme="minorBidi"/>
                    <w:noProof/>
                    <w:lang w:bidi="km-KH"/>
                  </w:rPr>
                </w:pPr>
                <w:hyperlink w:anchor="_Toc422490976" w:history="1">
                  <w:r w:rsidR="00325E03" w:rsidRPr="00DA0B54">
                    <w:rPr>
                      <w:rStyle w:val="Hyperlink"/>
                      <w:rFonts w:asciiTheme="minorHAnsi" w:hAnsiTheme="minorHAnsi"/>
                      <w:noProof/>
                    </w:rPr>
                    <w:t>Stage 2 — Evidence</w:t>
                  </w:r>
                  <w:r w:rsidR="00325E03" w:rsidRPr="00DA0B54">
                    <w:rPr>
                      <w:rFonts w:asciiTheme="minorHAnsi" w:hAnsiTheme="minorHAnsi"/>
                      <w:noProof/>
                      <w:webHidden/>
                    </w:rPr>
                    <w:tab/>
                  </w:r>
                  <w:r w:rsidR="00C320F7" w:rsidRPr="00DA0B54">
                    <w:rPr>
                      <w:rFonts w:asciiTheme="minorHAnsi" w:hAnsiTheme="minorHAnsi"/>
                      <w:noProof/>
                      <w:webHidden/>
                    </w:rPr>
                    <w:fldChar w:fldCharType="begin"/>
                  </w:r>
                  <w:r w:rsidR="00325E03" w:rsidRPr="00DA0B54">
                    <w:rPr>
                      <w:rFonts w:asciiTheme="minorHAnsi" w:hAnsiTheme="minorHAnsi"/>
                      <w:noProof/>
                      <w:webHidden/>
                    </w:rPr>
                    <w:instrText xml:space="preserve"> PAGEREF _Toc422490976 \h </w:instrText>
                  </w:r>
                  <w:r w:rsidR="00C320F7" w:rsidRPr="00DA0B54">
                    <w:rPr>
                      <w:rFonts w:asciiTheme="minorHAnsi" w:hAnsiTheme="minorHAnsi"/>
                      <w:noProof/>
                      <w:webHidden/>
                    </w:rPr>
                  </w:r>
                  <w:r w:rsidR="00C320F7" w:rsidRPr="00DA0B54">
                    <w:rPr>
                      <w:rFonts w:asciiTheme="minorHAnsi" w:hAnsiTheme="minorHAnsi"/>
                      <w:noProof/>
                      <w:webHidden/>
                    </w:rPr>
                    <w:fldChar w:fldCharType="separate"/>
                  </w:r>
                  <w:r w:rsidR="009F3380">
                    <w:rPr>
                      <w:rFonts w:asciiTheme="minorHAnsi" w:hAnsiTheme="minorHAnsi"/>
                      <w:noProof/>
                      <w:webHidden/>
                    </w:rPr>
                    <w:t>5</w:t>
                  </w:r>
                  <w:r w:rsidR="00C320F7" w:rsidRPr="00DA0B54">
                    <w:rPr>
                      <w:rFonts w:asciiTheme="minorHAnsi" w:hAnsiTheme="minorHAnsi"/>
                      <w:noProof/>
                      <w:webHidden/>
                    </w:rPr>
                    <w:fldChar w:fldCharType="end"/>
                  </w:r>
                </w:hyperlink>
              </w:p>
              <w:p w14:paraId="05FF1B31" w14:textId="2A59C571" w:rsidR="00325E03" w:rsidRPr="00DA0B54" w:rsidRDefault="00F1383A" w:rsidP="00B26256">
                <w:pPr>
                  <w:pStyle w:val="TOC1"/>
                  <w:tabs>
                    <w:tab w:val="clear" w:pos="14390"/>
                    <w:tab w:val="right" w:leader="dot" w:pos="13680"/>
                  </w:tabs>
                  <w:rPr>
                    <w:rFonts w:asciiTheme="minorHAnsi" w:eastAsiaTheme="minorEastAsia" w:hAnsiTheme="minorHAnsi" w:cstheme="minorBidi"/>
                    <w:noProof/>
                    <w:lang w:bidi="km-KH"/>
                  </w:rPr>
                </w:pPr>
                <w:hyperlink w:anchor="_Toc422490977" w:history="1">
                  <w:r w:rsidR="00325E03" w:rsidRPr="00DA0B54">
                    <w:rPr>
                      <w:rStyle w:val="Hyperlink"/>
                      <w:rFonts w:asciiTheme="minorHAnsi" w:hAnsiTheme="minorHAnsi"/>
                      <w:noProof/>
                    </w:rPr>
                    <w:t>Stage 3 — Learning Plan</w:t>
                  </w:r>
                  <w:r w:rsidR="00325E03" w:rsidRPr="00DA0B54">
                    <w:rPr>
                      <w:rFonts w:asciiTheme="minorHAnsi" w:hAnsiTheme="minorHAnsi"/>
                      <w:noProof/>
                      <w:webHidden/>
                    </w:rPr>
                    <w:tab/>
                  </w:r>
                  <w:r w:rsidR="00C320F7" w:rsidRPr="00DA0B54">
                    <w:rPr>
                      <w:rFonts w:asciiTheme="minorHAnsi" w:hAnsiTheme="minorHAnsi"/>
                      <w:noProof/>
                      <w:webHidden/>
                    </w:rPr>
                    <w:fldChar w:fldCharType="begin"/>
                  </w:r>
                  <w:r w:rsidR="00325E03" w:rsidRPr="00DA0B54">
                    <w:rPr>
                      <w:rFonts w:asciiTheme="minorHAnsi" w:hAnsiTheme="minorHAnsi"/>
                      <w:noProof/>
                      <w:webHidden/>
                    </w:rPr>
                    <w:instrText xml:space="preserve"> PAGEREF _Toc422490977 \h </w:instrText>
                  </w:r>
                  <w:r w:rsidR="00C320F7" w:rsidRPr="00DA0B54">
                    <w:rPr>
                      <w:rFonts w:asciiTheme="minorHAnsi" w:hAnsiTheme="minorHAnsi"/>
                      <w:noProof/>
                      <w:webHidden/>
                    </w:rPr>
                  </w:r>
                  <w:r w:rsidR="00C320F7" w:rsidRPr="00DA0B54">
                    <w:rPr>
                      <w:rFonts w:asciiTheme="minorHAnsi" w:hAnsiTheme="minorHAnsi"/>
                      <w:noProof/>
                      <w:webHidden/>
                    </w:rPr>
                    <w:fldChar w:fldCharType="separate"/>
                  </w:r>
                  <w:r w:rsidR="009F3380">
                    <w:rPr>
                      <w:rFonts w:asciiTheme="minorHAnsi" w:hAnsiTheme="minorHAnsi"/>
                      <w:noProof/>
                      <w:webHidden/>
                    </w:rPr>
                    <w:t>5</w:t>
                  </w:r>
                  <w:r w:rsidR="00C320F7" w:rsidRPr="00DA0B54">
                    <w:rPr>
                      <w:rFonts w:asciiTheme="minorHAnsi" w:hAnsiTheme="minorHAnsi"/>
                      <w:noProof/>
                      <w:webHidden/>
                    </w:rPr>
                    <w:fldChar w:fldCharType="end"/>
                  </w:r>
                </w:hyperlink>
              </w:p>
              <w:p w14:paraId="26C2D03D" w14:textId="17E6638C" w:rsidR="00325E03" w:rsidRPr="00DA0B54" w:rsidRDefault="00F1383A" w:rsidP="00B26256">
                <w:pPr>
                  <w:pStyle w:val="TOC1"/>
                  <w:tabs>
                    <w:tab w:val="clear" w:pos="14390"/>
                    <w:tab w:val="right" w:leader="dot" w:pos="13680"/>
                  </w:tabs>
                  <w:rPr>
                    <w:rFonts w:asciiTheme="minorHAnsi" w:eastAsiaTheme="minorEastAsia" w:hAnsiTheme="minorHAnsi" w:cstheme="minorBidi"/>
                    <w:noProof/>
                    <w:lang w:bidi="km-KH"/>
                  </w:rPr>
                </w:pPr>
                <w:hyperlink w:anchor="_Toc422490978" w:history="1">
                  <w:r w:rsidR="00325E03" w:rsidRPr="00DA0B54">
                    <w:rPr>
                      <w:rStyle w:val="Hyperlink"/>
                      <w:rFonts w:asciiTheme="minorHAnsi" w:hAnsiTheme="minorHAnsi"/>
                      <w:noProof/>
                      <w:lang w:eastAsia="en-US"/>
                    </w:rPr>
                    <w:t>Lesson 1: Naming Unit Fractions</w:t>
                  </w:r>
                  <w:r w:rsidR="00325E03" w:rsidRPr="00DA0B54">
                    <w:rPr>
                      <w:rFonts w:asciiTheme="minorHAnsi" w:hAnsiTheme="minorHAnsi"/>
                      <w:noProof/>
                      <w:webHidden/>
                    </w:rPr>
                    <w:tab/>
                  </w:r>
                  <w:r w:rsidR="00C320F7" w:rsidRPr="00DA0B54">
                    <w:rPr>
                      <w:rFonts w:asciiTheme="minorHAnsi" w:hAnsiTheme="minorHAnsi"/>
                      <w:noProof/>
                      <w:webHidden/>
                    </w:rPr>
                    <w:fldChar w:fldCharType="begin"/>
                  </w:r>
                  <w:r w:rsidR="00325E03" w:rsidRPr="00DA0B54">
                    <w:rPr>
                      <w:rFonts w:asciiTheme="minorHAnsi" w:hAnsiTheme="minorHAnsi"/>
                      <w:noProof/>
                      <w:webHidden/>
                    </w:rPr>
                    <w:instrText xml:space="preserve"> PAGEREF _Toc422490978 \h </w:instrText>
                  </w:r>
                  <w:r w:rsidR="00C320F7" w:rsidRPr="00DA0B54">
                    <w:rPr>
                      <w:rFonts w:asciiTheme="minorHAnsi" w:hAnsiTheme="minorHAnsi"/>
                      <w:noProof/>
                      <w:webHidden/>
                    </w:rPr>
                  </w:r>
                  <w:r w:rsidR="00C320F7" w:rsidRPr="00DA0B54">
                    <w:rPr>
                      <w:rFonts w:asciiTheme="minorHAnsi" w:hAnsiTheme="minorHAnsi"/>
                      <w:noProof/>
                      <w:webHidden/>
                    </w:rPr>
                    <w:fldChar w:fldCharType="separate"/>
                  </w:r>
                  <w:r w:rsidR="009F3380">
                    <w:rPr>
                      <w:rFonts w:asciiTheme="minorHAnsi" w:hAnsiTheme="minorHAnsi"/>
                      <w:noProof/>
                      <w:webHidden/>
                    </w:rPr>
                    <w:t>6</w:t>
                  </w:r>
                  <w:r w:rsidR="00C320F7" w:rsidRPr="00DA0B54">
                    <w:rPr>
                      <w:rFonts w:asciiTheme="minorHAnsi" w:hAnsiTheme="minorHAnsi"/>
                      <w:noProof/>
                      <w:webHidden/>
                    </w:rPr>
                    <w:fldChar w:fldCharType="end"/>
                  </w:r>
                </w:hyperlink>
              </w:p>
              <w:p w14:paraId="1ABB78CC" w14:textId="58804FDE" w:rsidR="00325E03" w:rsidRPr="00DA0B54" w:rsidRDefault="00F1383A" w:rsidP="00B26256">
                <w:pPr>
                  <w:pStyle w:val="TOC1"/>
                  <w:tabs>
                    <w:tab w:val="clear" w:pos="14390"/>
                    <w:tab w:val="right" w:leader="dot" w:pos="13680"/>
                  </w:tabs>
                  <w:rPr>
                    <w:rFonts w:asciiTheme="minorHAnsi" w:eastAsiaTheme="minorEastAsia" w:hAnsiTheme="minorHAnsi" w:cstheme="minorBidi"/>
                    <w:noProof/>
                    <w:lang w:bidi="km-KH"/>
                  </w:rPr>
                </w:pPr>
                <w:hyperlink w:anchor="_Toc422490979" w:history="1">
                  <w:r w:rsidR="00325E03" w:rsidRPr="00DA0B54">
                    <w:rPr>
                      <w:rStyle w:val="Hyperlink"/>
                      <w:rFonts w:asciiTheme="minorHAnsi" w:hAnsiTheme="minorHAnsi"/>
                      <w:noProof/>
                      <w:lang w:eastAsia="en-US"/>
                    </w:rPr>
                    <w:t xml:space="preserve">Lesson 2: Naming Fractional Parts  </w:t>
                  </w:r>
                  <w:r w:rsidR="00325E03" w:rsidRPr="00DA0B54">
                    <w:rPr>
                      <w:rFonts w:asciiTheme="minorHAnsi" w:hAnsiTheme="minorHAnsi"/>
                      <w:noProof/>
                      <w:webHidden/>
                    </w:rPr>
                    <w:tab/>
                  </w:r>
                  <w:r w:rsidR="00C320F7" w:rsidRPr="00DA0B54">
                    <w:rPr>
                      <w:rFonts w:asciiTheme="minorHAnsi" w:hAnsiTheme="minorHAnsi"/>
                      <w:noProof/>
                      <w:webHidden/>
                    </w:rPr>
                    <w:fldChar w:fldCharType="begin"/>
                  </w:r>
                  <w:r w:rsidR="00325E03" w:rsidRPr="00DA0B54">
                    <w:rPr>
                      <w:rFonts w:asciiTheme="minorHAnsi" w:hAnsiTheme="minorHAnsi"/>
                      <w:noProof/>
                      <w:webHidden/>
                    </w:rPr>
                    <w:instrText xml:space="preserve"> PAGEREF _Toc422490979 \h </w:instrText>
                  </w:r>
                  <w:r w:rsidR="00C320F7" w:rsidRPr="00DA0B54">
                    <w:rPr>
                      <w:rFonts w:asciiTheme="minorHAnsi" w:hAnsiTheme="minorHAnsi"/>
                      <w:noProof/>
                      <w:webHidden/>
                    </w:rPr>
                  </w:r>
                  <w:r w:rsidR="00C320F7" w:rsidRPr="00DA0B54">
                    <w:rPr>
                      <w:rFonts w:asciiTheme="minorHAnsi" w:hAnsiTheme="minorHAnsi"/>
                      <w:noProof/>
                      <w:webHidden/>
                    </w:rPr>
                    <w:fldChar w:fldCharType="separate"/>
                  </w:r>
                  <w:r w:rsidR="009F3380">
                    <w:rPr>
                      <w:rFonts w:asciiTheme="minorHAnsi" w:hAnsiTheme="minorHAnsi"/>
                      <w:noProof/>
                      <w:webHidden/>
                    </w:rPr>
                    <w:t>14</w:t>
                  </w:r>
                  <w:r w:rsidR="00C320F7" w:rsidRPr="00DA0B54">
                    <w:rPr>
                      <w:rFonts w:asciiTheme="minorHAnsi" w:hAnsiTheme="minorHAnsi"/>
                      <w:noProof/>
                      <w:webHidden/>
                    </w:rPr>
                    <w:fldChar w:fldCharType="end"/>
                  </w:r>
                </w:hyperlink>
              </w:p>
              <w:p w14:paraId="2515EC46" w14:textId="6F74D92F" w:rsidR="00325E03" w:rsidRPr="00DA0B54" w:rsidRDefault="00F1383A" w:rsidP="00B26256">
                <w:pPr>
                  <w:pStyle w:val="TOC1"/>
                  <w:tabs>
                    <w:tab w:val="clear" w:pos="14390"/>
                    <w:tab w:val="right" w:leader="dot" w:pos="13680"/>
                  </w:tabs>
                  <w:rPr>
                    <w:rFonts w:asciiTheme="minorHAnsi" w:eastAsiaTheme="minorEastAsia" w:hAnsiTheme="minorHAnsi" w:cstheme="minorBidi"/>
                    <w:noProof/>
                    <w:lang w:bidi="km-KH"/>
                  </w:rPr>
                </w:pPr>
                <w:hyperlink w:anchor="_Toc422490980" w:history="1">
                  <w:r w:rsidR="00325E03" w:rsidRPr="00DA0B54">
                    <w:rPr>
                      <w:rStyle w:val="Hyperlink"/>
                      <w:rFonts w:asciiTheme="minorHAnsi" w:hAnsiTheme="minorHAnsi"/>
                      <w:noProof/>
                      <w:lang w:eastAsia="en-US"/>
                    </w:rPr>
                    <w:t>Lesson 3: Using Cuisenaire Rods to Model Fractions</w:t>
                  </w:r>
                  <w:r w:rsidR="00325E03" w:rsidRPr="00DA0B54">
                    <w:rPr>
                      <w:rFonts w:asciiTheme="minorHAnsi" w:hAnsiTheme="minorHAnsi"/>
                      <w:noProof/>
                      <w:webHidden/>
                    </w:rPr>
                    <w:tab/>
                  </w:r>
                  <w:r w:rsidR="00C320F7" w:rsidRPr="00DA0B54">
                    <w:rPr>
                      <w:rFonts w:asciiTheme="minorHAnsi" w:hAnsiTheme="minorHAnsi"/>
                      <w:noProof/>
                      <w:webHidden/>
                    </w:rPr>
                    <w:fldChar w:fldCharType="begin"/>
                  </w:r>
                  <w:r w:rsidR="00325E03" w:rsidRPr="00DA0B54">
                    <w:rPr>
                      <w:rFonts w:asciiTheme="minorHAnsi" w:hAnsiTheme="minorHAnsi"/>
                      <w:noProof/>
                      <w:webHidden/>
                    </w:rPr>
                    <w:instrText xml:space="preserve"> PAGEREF _Toc422490980 \h </w:instrText>
                  </w:r>
                  <w:r w:rsidR="00C320F7" w:rsidRPr="00DA0B54">
                    <w:rPr>
                      <w:rFonts w:asciiTheme="minorHAnsi" w:hAnsiTheme="minorHAnsi"/>
                      <w:noProof/>
                      <w:webHidden/>
                    </w:rPr>
                  </w:r>
                  <w:r w:rsidR="00C320F7" w:rsidRPr="00DA0B54">
                    <w:rPr>
                      <w:rFonts w:asciiTheme="minorHAnsi" w:hAnsiTheme="minorHAnsi"/>
                      <w:noProof/>
                      <w:webHidden/>
                    </w:rPr>
                    <w:fldChar w:fldCharType="separate"/>
                  </w:r>
                  <w:r w:rsidR="009F3380">
                    <w:rPr>
                      <w:rFonts w:asciiTheme="minorHAnsi" w:hAnsiTheme="minorHAnsi"/>
                      <w:noProof/>
                      <w:webHidden/>
                    </w:rPr>
                    <w:t>24</w:t>
                  </w:r>
                  <w:r w:rsidR="00C320F7" w:rsidRPr="00DA0B54">
                    <w:rPr>
                      <w:rFonts w:asciiTheme="minorHAnsi" w:hAnsiTheme="minorHAnsi"/>
                      <w:noProof/>
                      <w:webHidden/>
                    </w:rPr>
                    <w:fldChar w:fldCharType="end"/>
                  </w:r>
                </w:hyperlink>
              </w:p>
              <w:p w14:paraId="5515FBD1" w14:textId="7DFC435F" w:rsidR="00325E03" w:rsidRPr="00DA0B54" w:rsidRDefault="00F1383A" w:rsidP="00B26256">
                <w:pPr>
                  <w:pStyle w:val="TOC1"/>
                  <w:tabs>
                    <w:tab w:val="clear" w:pos="14390"/>
                    <w:tab w:val="right" w:leader="dot" w:pos="13680"/>
                  </w:tabs>
                  <w:rPr>
                    <w:rFonts w:asciiTheme="minorHAnsi" w:eastAsiaTheme="minorEastAsia" w:hAnsiTheme="minorHAnsi" w:cstheme="minorBidi"/>
                    <w:noProof/>
                    <w:lang w:bidi="km-KH"/>
                  </w:rPr>
                </w:pPr>
                <w:hyperlink w:anchor="_Toc422490981" w:history="1">
                  <w:r w:rsidR="00325E03" w:rsidRPr="00DA0B54">
                    <w:rPr>
                      <w:rStyle w:val="Hyperlink"/>
                      <w:rFonts w:asciiTheme="minorHAnsi" w:hAnsiTheme="minorHAnsi"/>
                      <w:noProof/>
                      <w:lang w:eastAsia="en-US"/>
                    </w:rPr>
                    <w:t>Lesson 4: Using Pattern Blocks to Model Wholes</w:t>
                  </w:r>
                  <w:r w:rsidR="00325E03" w:rsidRPr="00DA0B54">
                    <w:rPr>
                      <w:rFonts w:asciiTheme="minorHAnsi" w:hAnsiTheme="minorHAnsi"/>
                      <w:noProof/>
                      <w:webHidden/>
                    </w:rPr>
                    <w:tab/>
                  </w:r>
                  <w:r w:rsidR="00C320F7" w:rsidRPr="00DA0B54">
                    <w:rPr>
                      <w:rFonts w:asciiTheme="minorHAnsi" w:hAnsiTheme="minorHAnsi"/>
                      <w:noProof/>
                      <w:webHidden/>
                    </w:rPr>
                    <w:fldChar w:fldCharType="begin"/>
                  </w:r>
                  <w:r w:rsidR="00325E03" w:rsidRPr="00DA0B54">
                    <w:rPr>
                      <w:rFonts w:asciiTheme="minorHAnsi" w:hAnsiTheme="minorHAnsi"/>
                      <w:noProof/>
                      <w:webHidden/>
                    </w:rPr>
                    <w:instrText xml:space="preserve"> PAGEREF _Toc422490981 \h </w:instrText>
                  </w:r>
                  <w:r w:rsidR="00C320F7" w:rsidRPr="00DA0B54">
                    <w:rPr>
                      <w:rFonts w:asciiTheme="minorHAnsi" w:hAnsiTheme="minorHAnsi"/>
                      <w:noProof/>
                      <w:webHidden/>
                    </w:rPr>
                  </w:r>
                  <w:r w:rsidR="00C320F7" w:rsidRPr="00DA0B54">
                    <w:rPr>
                      <w:rFonts w:asciiTheme="minorHAnsi" w:hAnsiTheme="minorHAnsi"/>
                      <w:noProof/>
                      <w:webHidden/>
                    </w:rPr>
                    <w:fldChar w:fldCharType="separate"/>
                  </w:r>
                  <w:r w:rsidR="009F3380">
                    <w:rPr>
                      <w:rFonts w:asciiTheme="minorHAnsi" w:hAnsiTheme="minorHAnsi"/>
                      <w:noProof/>
                      <w:webHidden/>
                    </w:rPr>
                    <w:t>33</w:t>
                  </w:r>
                  <w:r w:rsidR="00C320F7" w:rsidRPr="00DA0B54">
                    <w:rPr>
                      <w:rFonts w:asciiTheme="minorHAnsi" w:hAnsiTheme="minorHAnsi"/>
                      <w:noProof/>
                      <w:webHidden/>
                    </w:rPr>
                    <w:fldChar w:fldCharType="end"/>
                  </w:r>
                </w:hyperlink>
              </w:p>
              <w:p w14:paraId="476A5838" w14:textId="66FC6827" w:rsidR="00325E03" w:rsidRPr="00DA0B54" w:rsidRDefault="00F1383A" w:rsidP="00B26256">
                <w:pPr>
                  <w:pStyle w:val="TOC1"/>
                  <w:tabs>
                    <w:tab w:val="clear" w:pos="14390"/>
                    <w:tab w:val="right" w:leader="dot" w:pos="13680"/>
                  </w:tabs>
                  <w:rPr>
                    <w:rFonts w:asciiTheme="minorHAnsi" w:eastAsiaTheme="minorEastAsia" w:hAnsiTheme="minorHAnsi" w:cstheme="minorBidi"/>
                    <w:noProof/>
                    <w:lang w:bidi="km-KH"/>
                  </w:rPr>
                </w:pPr>
                <w:hyperlink w:anchor="_Toc422490982" w:history="1">
                  <w:r w:rsidR="00325E03" w:rsidRPr="00DA0B54">
                    <w:rPr>
                      <w:rStyle w:val="Hyperlink"/>
                      <w:rFonts w:asciiTheme="minorHAnsi" w:hAnsiTheme="minorHAnsi"/>
                      <w:noProof/>
                      <w:lang w:eastAsia="en-US"/>
                    </w:rPr>
                    <w:t>CEPA #1 Student Instructions:</w:t>
                  </w:r>
                  <w:r w:rsidR="00325E03" w:rsidRPr="00DA0B54">
                    <w:rPr>
                      <w:rFonts w:asciiTheme="minorHAnsi" w:hAnsiTheme="minorHAnsi"/>
                      <w:noProof/>
                      <w:webHidden/>
                    </w:rPr>
                    <w:tab/>
                  </w:r>
                  <w:r w:rsidR="00C320F7" w:rsidRPr="00DA0B54">
                    <w:rPr>
                      <w:rFonts w:asciiTheme="minorHAnsi" w:hAnsiTheme="minorHAnsi"/>
                      <w:noProof/>
                      <w:webHidden/>
                    </w:rPr>
                    <w:fldChar w:fldCharType="begin"/>
                  </w:r>
                  <w:r w:rsidR="00325E03" w:rsidRPr="00DA0B54">
                    <w:rPr>
                      <w:rFonts w:asciiTheme="minorHAnsi" w:hAnsiTheme="minorHAnsi"/>
                      <w:noProof/>
                      <w:webHidden/>
                    </w:rPr>
                    <w:instrText xml:space="preserve"> PAGEREF _Toc422490982 \h </w:instrText>
                  </w:r>
                  <w:r w:rsidR="00C320F7" w:rsidRPr="00DA0B54">
                    <w:rPr>
                      <w:rFonts w:asciiTheme="minorHAnsi" w:hAnsiTheme="minorHAnsi"/>
                      <w:noProof/>
                      <w:webHidden/>
                    </w:rPr>
                  </w:r>
                  <w:r w:rsidR="00C320F7" w:rsidRPr="00DA0B54">
                    <w:rPr>
                      <w:rFonts w:asciiTheme="minorHAnsi" w:hAnsiTheme="minorHAnsi"/>
                      <w:noProof/>
                      <w:webHidden/>
                    </w:rPr>
                    <w:fldChar w:fldCharType="separate"/>
                  </w:r>
                  <w:r w:rsidR="009F3380">
                    <w:rPr>
                      <w:rFonts w:asciiTheme="minorHAnsi" w:hAnsiTheme="minorHAnsi"/>
                      <w:noProof/>
                      <w:webHidden/>
                    </w:rPr>
                    <w:t>42</w:t>
                  </w:r>
                  <w:r w:rsidR="00C320F7" w:rsidRPr="00DA0B54">
                    <w:rPr>
                      <w:rFonts w:asciiTheme="minorHAnsi" w:hAnsiTheme="minorHAnsi"/>
                      <w:noProof/>
                      <w:webHidden/>
                    </w:rPr>
                    <w:fldChar w:fldCharType="end"/>
                  </w:r>
                </w:hyperlink>
              </w:p>
              <w:p w14:paraId="55C72745" w14:textId="4FF3E2BA" w:rsidR="00325E03" w:rsidRPr="00DA0B54" w:rsidRDefault="00F1383A" w:rsidP="00B26256">
                <w:pPr>
                  <w:pStyle w:val="TOC1"/>
                  <w:tabs>
                    <w:tab w:val="clear" w:pos="14390"/>
                    <w:tab w:val="right" w:leader="dot" w:pos="13680"/>
                  </w:tabs>
                  <w:rPr>
                    <w:rFonts w:asciiTheme="minorHAnsi" w:eastAsiaTheme="minorEastAsia" w:hAnsiTheme="minorHAnsi" w:cstheme="minorBidi"/>
                    <w:noProof/>
                    <w:lang w:bidi="km-KH"/>
                  </w:rPr>
                </w:pPr>
                <w:hyperlink w:anchor="_Toc422490983" w:history="1">
                  <w:r w:rsidR="00325E03" w:rsidRPr="00DA0B54">
                    <w:rPr>
                      <w:rStyle w:val="Hyperlink"/>
                      <w:rFonts w:asciiTheme="minorHAnsi" w:hAnsiTheme="minorHAnsi"/>
                      <w:noProof/>
                      <w:lang w:eastAsia="en-US"/>
                    </w:rPr>
                    <w:t>Lesson 5: Ready, Set: Fractions as Equal Shares of a Set</w:t>
                  </w:r>
                  <w:r w:rsidR="00325E03" w:rsidRPr="00DA0B54">
                    <w:rPr>
                      <w:rFonts w:asciiTheme="minorHAnsi" w:hAnsiTheme="minorHAnsi"/>
                      <w:noProof/>
                      <w:webHidden/>
                    </w:rPr>
                    <w:tab/>
                  </w:r>
                  <w:r w:rsidR="00C320F7" w:rsidRPr="00DA0B54">
                    <w:rPr>
                      <w:rFonts w:asciiTheme="minorHAnsi" w:hAnsiTheme="minorHAnsi"/>
                      <w:noProof/>
                      <w:webHidden/>
                    </w:rPr>
                    <w:fldChar w:fldCharType="begin"/>
                  </w:r>
                  <w:r w:rsidR="00325E03" w:rsidRPr="00DA0B54">
                    <w:rPr>
                      <w:rFonts w:asciiTheme="minorHAnsi" w:hAnsiTheme="minorHAnsi"/>
                      <w:noProof/>
                      <w:webHidden/>
                    </w:rPr>
                    <w:instrText xml:space="preserve"> PAGEREF _Toc422490983 \h </w:instrText>
                  </w:r>
                  <w:r w:rsidR="00C320F7" w:rsidRPr="00DA0B54">
                    <w:rPr>
                      <w:rFonts w:asciiTheme="minorHAnsi" w:hAnsiTheme="minorHAnsi"/>
                      <w:noProof/>
                      <w:webHidden/>
                    </w:rPr>
                  </w:r>
                  <w:r w:rsidR="00C320F7" w:rsidRPr="00DA0B54">
                    <w:rPr>
                      <w:rFonts w:asciiTheme="minorHAnsi" w:hAnsiTheme="minorHAnsi"/>
                      <w:noProof/>
                      <w:webHidden/>
                    </w:rPr>
                    <w:fldChar w:fldCharType="separate"/>
                  </w:r>
                  <w:r w:rsidR="009F3380">
                    <w:rPr>
                      <w:rFonts w:asciiTheme="minorHAnsi" w:hAnsiTheme="minorHAnsi"/>
                      <w:noProof/>
                      <w:webHidden/>
                    </w:rPr>
                    <w:t>44</w:t>
                  </w:r>
                  <w:r w:rsidR="00C320F7" w:rsidRPr="00DA0B54">
                    <w:rPr>
                      <w:rFonts w:asciiTheme="minorHAnsi" w:hAnsiTheme="minorHAnsi"/>
                      <w:noProof/>
                      <w:webHidden/>
                    </w:rPr>
                    <w:fldChar w:fldCharType="end"/>
                  </w:r>
                </w:hyperlink>
              </w:p>
              <w:p w14:paraId="543A747B" w14:textId="707B43AC" w:rsidR="00325E03" w:rsidRPr="00DA0B54" w:rsidRDefault="00F1383A" w:rsidP="00B26256">
                <w:pPr>
                  <w:pStyle w:val="TOC1"/>
                  <w:tabs>
                    <w:tab w:val="clear" w:pos="14390"/>
                    <w:tab w:val="right" w:leader="dot" w:pos="13680"/>
                  </w:tabs>
                  <w:rPr>
                    <w:rFonts w:asciiTheme="minorHAnsi" w:eastAsiaTheme="minorEastAsia" w:hAnsiTheme="minorHAnsi" w:cstheme="minorBidi"/>
                    <w:noProof/>
                    <w:lang w:bidi="km-KH"/>
                  </w:rPr>
                </w:pPr>
                <w:hyperlink w:anchor="_Toc422490984" w:history="1">
                  <w:r w:rsidR="00325E03" w:rsidRPr="00DA0B54">
                    <w:rPr>
                      <w:rStyle w:val="Hyperlink"/>
                      <w:rFonts w:asciiTheme="minorHAnsi" w:hAnsiTheme="minorHAnsi"/>
                      <w:noProof/>
                    </w:rPr>
                    <w:t>Lesson 6: Making Jumps: Identifying Fractional Parts on a Number Line</w:t>
                  </w:r>
                  <w:r w:rsidR="00325E03" w:rsidRPr="00DA0B54">
                    <w:rPr>
                      <w:rFonts w:asciiTheme="minorHAnsi" w:hAnsiTheme="minorHAnsi"/>
                      <w:noProof/>
                      <w:webHidden/>
                    </w:rPr>
                    <w:tab/>
                  </w:r>
                  <w:r w:rsidR="00C320F7" w:rsidRPr="00DA0B54">
                    <w:rPr>
                      <w:rFonts w:asciiTheme="minorHAnsi" w:hAnsiTheme="minorHAnsi"/>
                      <w:noProof/>
                      <w:webHidden/>
                    </w:rPr>
                    <w:fldChar w:fldCharType="begin"/>
                  </w:r>
                  <w:r w:rsidR="00325E03" w:rsidRPr="00DA0B54">
                    <w:rPr>
                      <w:rFonts w:asciiTheme="minorHAnsi" w:hAnsiTheme="minorHAnsi"/>
                      <w:noProof/>
                      <w:webHidden/>
                    </w:rPr>
                    <w:instrText xml:space="preserve"> PAGEREF _Toc422490984 \h </w:instrText>
                  </w:r>
                  <w:r w:rsidR="00C320F7" w:rsidRPr="00DA0B54">
                    <w:rPr>
                      <w:rFonts w:asciiTheme="minorHAnsi" w:hAnsiTheme="minorHAnsi"/>
                      <w:noProof/>
                      <w:webHidden/>
                    </w:rPr>
                  </w:r>
                  <w:r w:rsidR="00C320F7" w:rsidRPr="00DA0B54">
                    <w:rPr>
                      <w:rFonts w:asciiTheme="minorHAnsi" w:hAnsiTheme="minorHAnsi"/>
                      <w:noProof/>
                      <w:webHidden/>
                    </w:rPr>
                    <w:fldChar w:fldCharType="separate"/>
                  </w:r>
                  <w:r w:rsidR="009F3380">
                    <w:rPr>
                      <w:rFonts w:asciiTheme="minorHAnsi" w:hAnsiTheme="minorHAnsi"/>
                      <w:noProof/>
                      <w:webHidden/>
                    </w:rPr>
                    <w:t>55</w:t>
                  </w:r>
                  <w:r w:rsidR="00C320F7" w:rsidRPr="00DA0B54">
                    <w:rPr>
                      <w:rFonts w:asciiTheme="minorHAnsi" w:hAnsiTheme="minorHAnsi"/>
                      <w:noProof/>
                      <w:webHidden/>
                    </w:rPr>
                    <w:fldChar w:fldCharType="end"/>
                  </w:r>
                </w:hyperlink>
              </w:p>
              <w:p w14:paraId="61937A88" w14:textId="370894AE" w:rsidR="00325E03" w:rsidRPr="00DA0B54" w:rsidRDefault="00F1383A" w:rsidP="00B26256">
                <w:pPr>
                  <w:pStyle w:val="TOC1"/>
                  <w:tabs>
                    <w:tab w:val="clear" w:pos="14390"/>
                    <w:tab w:val="right" w:leader="dot" w:pos="13680"/>
                  </w:tabs>
                  <w:rPr>
                    <w:rFonts w:asciiTheme="minorHAnsi" w:eastAsiaTheme="minorEastAsia" w:hAnsiTheme="minorHAnsi" w:cstheme="minorBidi"/>
                    <w:noProof/>
                    <w:lang w:bidi="km-KH"/>
                  </w:rPr>
                </w:pPr>
                <w:hyperlink w:anchor="_Toc422490985" w:history="1">
                  <w:r w:rsidR="00325E03" w:rsidRPr="00DA0B54">
                    <w:rPr>
                      <w:rStyle w:val="Hyperlink"/>
                      <w:rFonts w:asciiTheme="minorHAnsi" w:hAnsiTheme="minorHAnsi"/>
                      <w:noProof/>
                      <w:lang w:eastAsia="en-US"/>
                    </w:rPr>
                    <w:t>Lesson 7: Making a Leap: Where is the Whole?</w:t>
                  </w:r>
                  <w:r w:rsidR="00325E03" w:rsidRPr="00DA0B54">
                    <w:rPr>
                      <w:rFonts w:asciiTheme="minorHAnsi" w:hAnsiTheme="minorHAnsi"/>
                      <w:noProof/>
                      <w:webHidden/>
                    </w:rPr>
                    <w:tab/>
                  </w:r>
                  <w:r w:rsidR="00C320F7" w:rsidRPr="00DA0B54">
                    <w:rPr>
                      <w:rFonts w:asciiTheme="minorHAnsi" w:hAnsiTheme="minorHAnsi"/>
                      <w:noProof/>
                      <w:webHidden/>
                    </w:rPr>
                    <w:fldChar w:fldCharType="begin"/>
                  </w:r>
                  <w:r w:rsidR="00325E03" w:rsidRPr="00DA0B54">
                    <w:rPr>
                      <w:rFonts w:asciiTheme="minorHAnsi" w:hAnsiTheme="minorHAnsi"/>
                      <w:noProof/>
                      <w:webHidden/>
                    </w:rPr>
                    <w:instrText xml:space="preserve"> PAGEREF _Toc422490985 \h </w:instrText>
                  </w:r>
                  <w:r w:rsidR="00C320F7" w:rsidRPr="00DA0B54">
                    <w:rPr>
                      <w:rFonts w:asciiTheme="minorHAnsi" w:hAnsiTheme="minorHAnsi"/>
                      <w:noProof/>
                      <w:webHidden/>
                    </w:rPr>
                  </w:r>
                  <w:r w:rsidR="00C320F7" w:rsidRPr="00DA0B54">
                    <w:rPr>
                      <w:rFonts w:asciiTheme="minorHAnsi" w:hAnsiTheme="minorHAnsi"/>
                      <w:noProof/>
                      <w:webHidden/>
                    </w:rPr>
                    <w:fldChar w:fldCharType="separate"/>
                  </w:r>
                  <w:r w:rsidR="009F3380">
                    <w:rPr>
                      <w:rFonts w:asciiTheme="minorHAnsi" w:hAnsiTheme="minorHAnsi"/>
                      <w:noProof/>
                      <w:webHidden/>
                    </w:rPr>
                    <w:t>66</w:t>
                  </w:r>
                  <w:r w:rsidR="00C320F7" w:rsidRPr="00DA0B54">
                    <w:rPr>
                      <w:rFonts w:asciiTheme="minorHAnsi" w:hAnsiTheme="minorHAnsi"/>
                      <w:noProof/>
                      <w:webHidden/>
                    </w:rPr>
                    <w:fldChar w:fldCharType="end"/>
                  </w:r>
                </w:hyperlink>
              </w:p>
              <w:p w14:paraId="71D0AA2A" w14:textId="0DF09FCD" w:rsidR="00325E03" w:rsidRPr="00DA0B54" w:rsidRDefault="00F1383A" w:rsidP="00B26256">
                <w:pPr>
                  <w:pStyle w:val="TOC1"/>
                  <w:tabs>
                    <w:tab w:val="clear" w:pos="14390"/>
                    <w:tab w:val="right" w:leader="dot" w:pos="13680"/>
                  </w:tabs>
                  <w:rPr>
                    <w:rFonts w:asciiTheme="minorHAnsi" w:eastAsiaTheme="minorEastAsia" w:hAnsiTheme="minorHAnsi" w:cstheme="minorBidi"/>
                    <w:noProof/>
                    <w:lang w:bidi="km-KH"/>
                  </w:rPr>
                </w:pPr>
                <w:hyperlink w:anchor="_Toc422490986" w:history="1">
                  <w:r w:rsidR="00325E03" w:rsidRPr="00DA0B54">
                    <w:rPr>
                      <w:rStyle w:val="Hyperlink"/>
                      <w:rFonts w:asciiTheme="minorHAnsi" w:hAnsiTheme="minorHAnsi"/>
                      <w:noProof/>
                    </w:rPr>
                    <w:t>Lesson 8: Jumping On: Moving Past One Whole</w:t>
                  </w:r>
                  <w:r w:rsidR="00325E03" w:rsidRPr="00DA0B54">
                    <w:rPr>
                      <w:rFonts w:asciiTheme="minorHAnsi" w:hAnsiTheme="minorHAnsi"/>
                      <w:noProof/>
                      <w:webHidden/>
                    </w:rPr>
                    <w:tab/>
                  </w:r>
                  <w:r w:rsidR="00C320F7" w:rsidRPr="00DA0B54">
                    <w:rPr>
                      <w:rFonts w:asciiTheme="minorHAnsi" w:hAnsiTheme="minorHAnsi"/>
                      <w:noProof/>
                      <w:webHidden/>
                    </w:rPr>
                    <w:fldChar w:fldCharType="begin"/>
                  </w:r>
                  <w:r w:rsidR="00325E03" w:rsidRPr="00DA0B54">
                    <w:rPr>
                      <w:rFonts w:asciiTheme="minorHAnsi" w:hAnsiTheme="minorHAnsi"/>
                      <w:noProof/>
                      <w:webHidden/>
                    </w:rPr>
                    <w:instrText xml:space="preserve"> PAGEREF _Toc422490986 \h </w:instrText>
                  </w:r>
                  <w:r w:rsidR="00C320F7" w:rsidRPr="00DA0B54">
                    <w:rPr>
                      <w:rFonts w:asciiTheme="minorHAnsi" w:hAnsiTheme="minorHAnsi"/>
                      <w:noProof/>
                      <w:webHidden/>
                    </w:rPr>
                  </w:r>
                  <w:r w:rsidR="00C320F7" w:rsidRPr="00DA0B54">
                    <w:rPr>
                      <w:rFonts w:asciiTheme="minorHAnsi" w:hAnsiTheme="minorHAnsi"/>
                      <w:noProof/>
                      <w:webHidden/>
                    </w:rPr>
                    <w:fldChar w:fldCharType="separate"/>
                  </w:r>
                  <w:r w:rsidR="009F3380">
                    <w:rPr>
                      <w:rFonts w:asciiTheme="minorHAnsi" w:hAnsiTheme="minorHAnsi"/>
                      <w:noProof/>
                      <w:webHidden/>
                    </w:rPr>
                    <w:t>75</w:t>
                  </w:r>
                  <w:r w:rsidR="00C320F7" w:rsidRPr="00DA0B54">
                    <w:rPr>
                      <w:rFonts w:asciiTheme="minorHAnsi" w:hAnsiTheme="minorHAnsi"/>
                      <w:noProof/>
                      <w:webHidden/>
                    </w:rPr>
                    <w:fldChar w:fldCharType="end"/>
                  </w:r>
                </w:hyperlink>
              </w:p>
              <w:p w14:paraId="6D1D09A3" w14:textId="0741CD36" w:rsidR="00325E03" w:rsidRPr="00DA0B54" w:rsidRDefault="00F1383A" w:rsidP="00B26256">
                <w:pPr>
                  <w:pStyle w:val="TOC1"/>
                  <w:tabs>
                    <w:tab w:val="clear" w:pos="14390"/>
                    <w:tab w:val="right" w:leader="dot" w:pos="13680"/>
                  </w:tabs>
                  <w:rPr>
                    <w:rFonts w:asciiTheme="minorHAnsi" w:eastAsiaTheme="minorEastAsia" w:hAnsiTheme="minorHAnsi" w:cstheme="minorBidi"/>
                    <w:noProof/>
                    <w:lang w:bidi="km-KH"/>
                  </w:rPr>
                </w:pPr>
                <w:hyperlink w:anchor="_Toc422490987" w:history="1">
                  <w:r w:rsidR="00325E03" w:rsidRPr="00DA0B54">
                    <w:rPr>
                      <w:rStyle w:val="Hyperlink"/>
                      <w:rFonts w:asciiTheme="minorHAnsi" w:hAnsiTheme="minorHAnsi"/>
                      <w:noProof/>
                    </w:rPr>
                    <w:t>Grade 3 Fractions CEPA #2: Park Train</w:t>
                  </w:r>
                  <w:r w:rsidR="00325E03" w:rsidRPr="00DA0B54">
                    <w:rPr>
                      <w:rFonts w:asciiTheme="minorHAnsi" w:hAnsiTheme="minorHAnsi"/>
                      <w:noProof/>
                      <w:webHidden/>
                    </w:rPr>
                    <w:tab/>
                  </w:r>
                  <w:r w:rsidR="00C320F7" w:rsidRPr="00DA0B54">
                    <w:rPr>
                      <w:rFonts w:asciiTheme="minorHAnsi" w:hAnsiTheme="minorHAnsi"/>
                      <w:noProof/>
                      <w:webHidden/>
                    </w:rPr>
                    <w:fldChar w:fldCharType="begin"/>
                  </w:r>
                  <w:r w:rsidR="00325E03" w:rsidRPr="00DA0B54">
                    <w:rPr>
                      <w:rFonts w:asciiTheme="minorHAnsi" w:hAnsiTheme="minorHAnsi"/>
                      <w:noProof/>
                      <w:webHidden/>
                    </w:rPr>
                    <w:instrText xml:space="preserve"> PAGEREF _Toc422490987 \h </w:instrText>
                  </w:r>
                  <w:r w:rsidR="00C320F7" w:rsidRPr="00DA0B54">
                    <w:rPr>
                      <w:rFonts w:asciiTheme="minorHAnsi" w:hAnsiTheme="minorHAnsi"/>
                      <w:noProof/>
                      <w:webHidden/>
                    </w:rPr>
                  </w:r>
                  <w:r w:rsidR="00C320F7" w:rsidRPr="00DA0B54">
                    <w:rPr>
                      <w:rFonts w:asciiTheme="minorHAnsi" w:hAnsiTheme="minorHAnsi"/>
                      <w:noProof/>
                      <w:webHidden/>
                    </w:rPr>
                    <w:fldChar w:fldCharType="separate"/>
                  </w:r>
                  <w:r w:rsidR="009F3380">
                    <w:rPr>
                      <w:rFonts w:asciiTheme="minorHAnsi" w:hAnsiTheme="minorHAnsi"/>
                      <w:noProof/>
                      <w:webHidden/>
                    </w:rPr>
                    <w:t>83</w:t>
                  </w:r>
                  <w:r w:rsidR="00C320F7" w:rsidRPr="00DA0B54">
                    <w:rPr>
                      <w:rFonts w:asciiTheme="minorHAnsi" w:hAnsiTheme="minorHAnsi"/>
                      <w:noProof/>
                      <w:webHidden/>
                    </w:rPr>
                    <w:fldChar w:fldCharType="end"/>
                  </w:r>
                </w:hyperlink>
              </w:p>
              <w:p w14:paraId="0E07A023" w14:textId="77777777" w:rsidR="00B15B8D" w:rsidRPr="00EF4B51" w:rsidRDefault="00C320F7" w:rsidP="00DA0B54">
                <w:pPr>
                  <w:ind w:right="1393"/>
                  <w:rPr>
                    <w:rFonts w:asciiTheme="majorHAnsi" w:hAnsiTheme="majorHAnsi"/>
                  </w:rPr>
                </w:pPr>
                <w:r w:rsidRPr="00DA0B54">
                  <w:rPr>
                    <w:rFonts w:asciiTheme="minorHAnsi" w:hAnsiTheme="minorHAnsi"/>
                  </w:rPr>
                  <w:fldChar w:fldCharType="end"/>
                </w:r>
              </w:p>
            </w:sdtContent>
          </w:sdt>
        </w:tc>
      </w:tr>
    </w:tbl>
    <w:p w14:paraId="22539470" w14:textId="77777777" w:rsidR="0039513E" w:rsidRPr="00DA0B54" w:rsidRDefault="0039513E" w:rsidP="0039513E">
      <w:pPr>
        <w:pStyle w:val="Footer"/>
        <w:tabs>
          <w:tab w:val="clear" w:pos="4680"/>
          <w:tab w:val="left" w:pos="8280"/>
          <w:tab w:val="left" w:pos="8370"/>
          <w:tab w:val="left" w:pos="8460"/>
          <w:tab w:val="left" w:pos="8730"/>
        </w:tabs>
        <w:spacing w:after="0" w:line="240" w:lineRule="auto"/>
        <w:rPr>
          <w:rFonts w:asciiTheme="majorHAnsi" w:hAnsiTheme="majorHAnsi"/>
          <w:sz w:val="2"/>
          <w:szCs w:val="2"/>
        </w:rPr>
      </w:pPr>
      <w:r w:rsidRPr="00DA0B54">
        <w:rPr>
          <w:rFonts w:asciiTheme="majorHAnsi" w:hAnsiTheme="majorHAnsi"/>
          <w:b/>
          <w:bCs/>
          <w:sz w:val="2"/>
          <w:szCs w:val="2"/>
        </w:rPr>
        <w:tab/>
      </w:r>
      <w:r w:rsidRPr="00DA0B54">
        <w:rPr>
          <w:rFonts w:asciiTheme="majorHAnsi" w:hAnsiTheme="majorHAnsi"/>
          <w:b/>
          <w:bCs/>
          <w:sz w:val="2"/>
          <w:szCs w:val="2"/>
        </w:rPr>
        <w:tab/>
      </w:r>
      <w:r w:rsidRPr="00DA0B54">
        <w:rPr>
          <w:rFonts w:asciiTheme="majorHAnsi" w:hAnsiTheme="majorHAnsi"/>
          <w:b/>
          <w:bCs/>
          <w:sz w:val="2"/>
          <w:szCs w:val="2"/>
        </w:rPr>
        <w:tab/>
      </w:r>
      <w:r w:rsidRPr="00DA0B54">
        <w:rPr>
          <w:rFonts w:asciiTheme="majorHAnsi" w:hAnsiTheme="majorHAnsi"/>
          <w:b/>
          <w:bCs/>
          <w:sz w:val="2"/>
          <w:szCs w:val="2"/>
        </w:rPr>
        <w:tab/>
      </w:r>
      <w:r w:rsidRPr="00DA0B54">
        <w:rPr>
          <w:rFonts w:asciiTheme="majorHAnsi" w:hAnsiTheme="majorHAnsi"/>
          <w:b/>
          <w:bCs/>
          <w:sz w:val="2"/>
          <w:szCs w:val="2"/>
        </w:rPr>
        <w:tab/>
      </w:r>
      <w:r w:rsidRPr="00DA0B54">
        <w:rPr>
          <w:rFonts w:asciiTheme="majorHAnsi" w:hAnsiTheme="majorHAnsi"/>
          <w:b/>
          <w:bCs/>
          <w:sz w:val="2"/>
          <w:szCs w:val="2"/>
        </w:rPr>
        <w:tab/>
      </w:r>
      <w:r w:rsidRPr="00DA0B54">
        <w:rPr>
          <w:rFonts w:asciiTheme="majorHAnsi" w:hAnsiTheme="majorHAnsi"/>
          <w:b/>
          <w:bCs/>
          <w:sz w:val="2"/>
          <w:szCs w:val="2"/>
        </w:rPr>
        <w:tab/>
      </w:r>
      <w:r w:rsidRPr="00DA0B54">
        <w:rPr>
          <w:rFonts w:asciiTheme="majorHAnsi" w:hAnsiTheme="majorHAnsi"/>
          <w:b/>
          <w:bCs/>
          <w:sz w:val="2"/>
          <w:szCs w:val="2"/>
        </w:rPr>
        <w:tab/>
        <w:t xml:space="preserve"> </w:t>
      </w:r>
    </w:p>
    <w:p w14:paraId="7B72481A" w14:textId="77777777" w:rsidR="00CB51FD" w:rsidRPr="00DA0B54" w:rsidRDefault="00CB51FD">
      <w:pPr>
        <w:rPr>
          <w:rFonts w:asciiTheme="majorHAnsi" w:hAnsiTheme="majorHAnsi"/>
          <w:sz w:val="2"/>
          <w:szCs w:val="2"/>
        </w:rPr>
        <w:sectPr w:rsidR="00CB51FD" w:rsidRPr="00DA0B54" w:rsidSect="00313E44">
          <w:footerReference w:type="default" r:id="rId18"/>
          <w:headerReference w:type="first" r:id="rId19"/>
          <w:footerReference w:type="first" r:id="rId20"/>
          <w:pgSz w:w="15840" w:h="12240" w:orient="landscape"/>
          <w:pgMar w:top="720" w:right="720" w:bottom="720" w:left="720" w:header="720" w:footer="0" w:gutter="0"/>
          <w:cols w:space="720"/>
          <w:titlePg/>
          <w:docGrid w:linePitch="36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92"/>
        <w:gridCol w:w="4392"/>
        <w:gridCol w:w="4392"/>
      </w:tblGrid>
      <w:tr w:rsidR="00176716" w:rsidRPr="00982C73" w14:paraId="7665C842" w14:textId="77777777" w:rsidTr="0065084B">
        <w:trPr>
          <w:jc w:val="center"/>
        </w:trPr>
        <w:tc>
          <w:tcPr>
            <w:tcW w:w="13176" w:type="dxa"/>
            <w:gridSpan w:val="3"/>
            <w:shd w:val="clear" w:color="auto" w:fill="000000"/>
          </w:tcPr>
          <w:p w14:paraId="6A450F38" w14:textId="77777777" w:rsidR="00176716" w:rsidRPr="00982C73" w:rsidRDefault="00FD7097" w:rsidP="00B47BF7">
            <w:pPr>
              <w:pStyle w:val="Heading1"/>
              <w:spacing w:before="0"/>
              <w:jc w:val="center"/>
              <w:rPr>
                <w:color w:val="auto"/>
              </w:rPr>
            </w:pPr>
            <w:r w:rsidRPr="00982C73">
              <w:rPr>
                <w:color w:val="auto"/>
              </w:rPr>
              <w:lastRenderedPageBreak/>
              <w:br w:type="page"/>
            </w:r>
            <w:bookmarkStart w:id="1" w:name="_Toc422490975"/>
            <w:r w:rsidR="00176716" w:rsidRPr="00982C73">
              <w:rPr>
                <w:color w:val="auto"/>
              </w:rPr>
              <w:t xml:space="preserve">Stage </w:t>
            </w:r>
            <w:r w:rsidR="00E30766">
              <w:rPr>
                <w:color w:val="FFFFFF" w:themeColor="background1"/>
              </w:rPr>
              <w:t xml:space="preserve">1 </w:t>
            </w:r>
            <w:r w:rsidR="00B47BF7">
              <w:rPr>
                <w:color w:val="FFFFFF" w:themeColor="background1"/>
              </w:rPr>
              <w:t>—</w:t>
            </w:r>
            <w:r w:rsidR="00E30766">
              <w:rPr>
                <w:color w:val="FFFFFF" w:themeColor="background1"/>
              </w:rPr>
              <w:t xml:space="preserve"> </w:t>
            </w:r>
            <w:r w:rsidR="00176716" w:rsidRPr="00E30766">
              <w:rPr>
                <w:color w:val="auto"/>
              </w:rPr>
              <w:t xml:space="preserve"> </w:t>
            </w:r>
            <w:r w:rsidR="00176716" w:rsidRPr="00982C73">
              <w:rPr>
                <w:color w:val="auto"/>
              </w:rPr>
              <w:t>Desired Results</w:t>
            </w:r>
            <w:bookmarkEnd w:id="1"/>
          </w:p>
        </w:tc>
      </w:tr>
      <w:tr w:rsidR="00176716" w:rsidRPr="00982C73" w14:paraId="132C98AD" w14:textId="77777777" w:rsidTr="0065084B">
        <w:trPr>
          <w:jc w:val="center"/>
        </w:trPr>
        <w:tc>
          <w:tcPr>
            <w:tcW w:w="4392" w:type="dxa"/>
            <w:vMerge w:val="restart"/>
          </w:tcPr>
          <w:p w14:paraId="39C081EA" w14:textId="77777777" w:rsidR="00C61ED4" w:rsidRPr="00982C73" w:rsidRDefault="00C61ED4" w:rsidP="00C61ED4">
            <w:pPr>
              <w:tabs>
                <w:tab w:val="right" w:pos="3960"/>
              </w:tabs>
              <w:spacing w:after="0" w:line="240" w:lineRule="auto"/>
              <w:rPr>
                <w:rFonts w:asciiTheme="majorHAnsi" w:hAnsiTheme="majorHAnsi" w:cs="Calibri"/>
              </w:rPr>
            </w:pPr>
            <w:r w:rsidRPr="00982C73">
              <w:rPr>
                <w:rFonts w:asciiTheme="majorHAnsi" w:hAnsiTheme="majorHAnsi" w:cs="Calibri"/>
              </w:rPr>
              <w:t>ESTABLISHED GOALS</w:t>
            </w:r>
            <w:r w:rsidR="00B50F61" w:rsidRPr="00982C73">
              <w:rPr>
                <w:rFonts w:asciiTheme="majorHAnsi" w:hAnsiTheme="majorHAnsi" w:cs="Calibri"/>
              </w:rPr>
              <w:t xml:space="preserve">                                           </w:t>
            </w:r>
            <w:r w:rsidR="00514805" w:rsidRPr="00982C73">
              <w:rPr>
                <w:rFonts w:asciiTheme="majorHAnsi" w:hAnsiTheme="majorHAnsi" w:cs="Calibri"/>
                <w:b/>
              </w:rPr>
              <w:t>G</w:t>
            </w:r>
          </w:p>
          <w:p w14:paraId="2944C441" w14:textId="77777777" w:rsidR="00C61ED4" w:rsidRPr="00982C73" w:rsidRDefault="00C61ED4" w:rsidP="00C61ED4">
            <w:pPr>
              <w:tabs>
                <w:tab w:val="right" w:pos="3960"/>
              </w:tabs>
              <w:spacing w:after="0" w:line="240" w:lineRule="auto"/>
              <w:rPr>
                <w:rFonts w:asciiTheme="majorHAnsi" w:hAnsiTheme="majorHAnsi" w:cs="Calibri"/>
                <w:b/>
              </w:rPr>
            </w:pPr>
            <w:r w:rsidRPr="00982C73">
              <w:rPr>
                <w:rFonts w:asciiTheme="majorHAnsi" w:hAnsiTheme="majorHAnsi" w:cs="Calibri"/>
                <w:b/>
              </w:rPr>
              <w:t>CONTENT STANDARDS:</w:t>
            </w:r>
          </w:p>
          <w:p w14:paraId="4E29A7B6" w14:textId="77777777" w:rsidR="00C61ED4" w:rsidRPr="00982C73" w:rsidRDefault="00C61ED4" w:rsidP="00C61ED4">
            <w:pPr>
              <w:tabs>
                <w:tab w:val="right" w:pos="3960"/>
              </w:tabs>
              <w:spacing w:after="0" w:line="240" w:lineRule="auto"/>
              <w:rPr>
                <w:rFonts w:asciiTheme="majorHAnsi" w:hAnsiTheme="majorHAnsi" w:cs="Calibri"/>
                <w:b/>
                <w:bCs/>
              </w:rPr>
            </w:pPr>
            <w:r w:rsidRPr="00982C73">
              <w:rPr>
                <w:rFonts w:asciiTheme="majorHAnsi" w:hAnsiTheme="majorHAnsi" w:cs="Calibri"/>
                <w:b/>
                <w:bCs/>
              </w:rPr>
              <w:t>3.NF.</w:t>
            </w:r>
            <w:r w:rsidR="004E430E">
              <w:rPr>
                <w:rFonts w:asciiTheme="majorHAnsi" w:hAnsiTheme="majorHAnsi" w:cs="Calibri"/>
                <w:b/>
                <w:bCs/>
              </w:rPr>
              <w:t>A.</w:t>
            </w:r>
            <w:r w:rsidRPr="00982C73">
              <w:rPr>
                <w:rFonts w:asciiTheme="majorHAnsi" w:hAnsiTheme="majorHAnsi" w:cs="Calibri"/>
                <w:b/>
                <w:bCs/>
              </w:rPr>
              <w:t>1</w:t>
            </w:r>
          </w:p>
          <w:p w14:paraId="2F13D081" w14:textId="77777777" w:rsidR="00C61ED4" w:rsidRPr="00982C73" w:rsidRDefault="00C61ED4" w:rsidP="00C61ED4">
            <w:pPr>
              <w:tabs>
                <w:tab w:val="right" w:pos="3960"/>
              </w:tabs>
              <w:spacing w:after="0" w:line="240" w:lineRule="auto"/>
              <w:rPr>
                <w:rFonts w:asciiTheme="majorHAnsi" w:hAnsiTheme="majorHAnsi" w:cs="Calibri"/>
                <w:i/>
                <w:iCs/>
              </w:rPr>
            </w:pPr>
            <w:r w:rsidRPr="00982C73">
              <w:rPr>
                <w:rFonts w:asciiTheme="majorHAnsi" w:hAnsiTheme="majorHAnsi" w:cs="Calibri"/>
              </w:rPr>
              <w:t>Understand a fraction 1/</w:t>
            </w:r>
            <w:r w:rsidRPr="00982C73">
              <w:rPr>
                <w:rFonts w:asciiTheme="majorHAnsi" w:hAnsiTheme="majorHAnsi" w:cs="Calibri"/>
                <w:i/>
                <w:iCs/>
              </w:rPr>
              <w:t>b</w:t>
            </w:r>
            <w:r w:rsidRPr="00982C73">
              <w:rPr>
                <w:rFonts w:asciiTheme="majorHAnsi" w:hAnsiTheme="majorHAnsi" w:cs="Calibri"/>
              </w:rPr>
              <w:t xml:space="preserve"> as the quantity formed by 1 part when a whole</w:t>
            </w:r>
            <w:r w:rsidR="004E430E">
              <w:rPr>
                <w:rFonts w:asciiTheme="majorHAnsi" w:hAnsiTheme="majorHAnsi" w:cs="Calibri"/>
              </w:rPr>
              <w:t xml:space="preserve"> (a single unit)</w:t>
            </w:r>
            <w:r w:rsidRPr="00982C73">
              <w:rPr>
                <w:rFonts w:asciiTheme="majorHAnsi" w:hAnsiTheme="majorHAnsi" w:cs="Calibri"/>
              </w:rPr>
              <w:t xml:space="preserve"> is partitioned into </w:t>
            </w:r>
            <w:r w:rsidRPr="00982C73">
              <w:rPr>
                <w:rFonts w:asciiTheme="majorHAnsi" w:hAnsiTheme="majorHAnsi" w:cs="Calibri"/>
                <w:i/>
                <w:iCs/>
              </w:rPr>
              <w:t>b</w:t>
            </w:r>
            <w:r w:rsidRPr="00982C73">
              <w:rPr>
                <w:rFonts w:asciiTheme="majorHAnsi" w:hAnsiTheme="majorHAnsi" w:cs="Calibri"/>
              </w:rPr>
              <w:t xml:space="preserve"> equal parts; understand a fraction </w:t>
            </w:r>
            <w:r w:rsidRPr="00982C73">
              <w:rPr>
                <w:rFonts w:asciiTheme="majorHAnsi" w:hAnsiTheme="majorHAnsi" w:cs="Calibri"/>
                <w:i/>
                <w:iCs/>
              </w:rPr>
              <w:t>a/b</w:t>
            </w:r>
            <w:r w:rsidRPr="00982C73">
              <w:rPr>
                <w:rFonts w:asciiTheme="majorHAnsi" w:hAnsiTheme="majorHAnsi" w:cs="Calibri"/>
              </w:rPr>
              <w:t xml:space="preserve"> as the quantity formed by </w:t>
            </w:r>
            <w:r w:rsidRPr="00982C73">
              <w:rPr>
                <w:rFonts w:asciiTheme="majorHAnsi" w:hAnsiTheme="majorHAnsi" w:cs="Calibri"/>
                <w:i/>
                <w:iCs/>
              </w:rPr>
              <w:t xml:space="preserve">a </w:t>
            </w:r>
            <w:r w:rsidRPr="00982C73">
              <w:rPr>
                <w:rFonts w:asciiTheme="majorHAnsi" w:hAnsiTheme="majorHAnsi" w:cs="Calibri"/>
              </w:rPr>
              <w:t xml:space="preserve">parts of size </w:t>
            </w:r>
            <w:r w:rsidRPr="00982C73">
              <w:rPr>
                <w:rFonts w:asciiTheme="majorHAnsi" w:hAnsiTheme="majorHAnsi" w:cs="Calibri"/>
                <w:i/>
                <w:iCs/>
              </w:rPr>
              <w:t>1/b.</w:t>
            </w:r>
          </w:p>
          <w:p w14:paraId="2632A11C" w14:textId="77777777" w:rsidR="00C61ED4" w:rsidRPr="00982C73" w:rsidRDefault="005905D9" w:rsidP="00C61ED4">
            <w:pPr>
              <w:tabs>
                <w:tab w:val="right" w:pos="3960"/>
              </w:tabs>
              <w:spacing w:after="0" w:line="240" w:lineRule="auto"/>
              <w:rPr>
                <w:rFonts w:asciiTheme="majorHAnsi" w:hAnsiTheme="majorHAnsi" w:cs="Calibri"/>
                <w:b/>
                <w:iCs/>
              </w:rPr>
            </w:pPr>
            <w:r w:rsidRPr="00982C73">
              <w:rPr>
                <w:rFonts w:asciiTheme="majorHAnsi" w:hAnsiTheme="majorHAnsi" w:cs="Calibri"/>
                <w:b/>
                <w:iCs/>
              </w:rPr>
              <w:t>3.G.</w:t>
            </w:r>
            <w:r w:rsidR="004E430E">
              <w:rPr>
                <w:rFonts w:asciiTheme="majorHAnsi" w:hAnsiTheme="majorHAnsi" w:cs="Calibri"/>
                <w:b/>
                <w:iCs/>
              </w:rPr>
              <w:t>A.</w:t>
            </w:r>
            <w:r w:rsidRPr="00982C73">
              <w:rPr>
                <w:rFonts w:asciiTheme="majorHAnsi" w:hAnsiTheme="majorHAnsi" w:cs="Calibri"/>
                <w:b/>
                <w:iCs/>
              </w:rPr>
              <w:t>2</w:t>
            </w:r>
          </w:p>
          <w:p w14:paraId="7F5B6425" w14:textId="77777777" w:rsidR="005905D9" w:rsidRPr="004E430E" w:rsidRDefault="00C61ED4" w:rsidP="00C61ED4">
            <w:pPr>
              <w:tabs>
                <w:tab w:val="right" w:pos="3960"/>
              </w:tabs>
              <w:spacing w:after="0" w:line="240" w:lineRule="auto"/>
              <w:rPr>
                <w:rFonts w:asciiTheme="majorHAnsi" w:hAnsiTheme="majorHAnsi" w:cs="Calibri"/>
                <w:i/>
                <w:iCs/>
              </w:rPr>
            </w:pPr>
            <w:r w:rsidRPr="00982C73">
              <w:rPr>
                <w:rFonts w:asciiTheme="majorHAnsi" w:hAnsiTheme="majorHAnsi" w:cs="Calibri"/>
                <w:iCs/>
              </w:rPr>
              <w:t>Partition shapes into parts with equal area</w:t>
            </w:r>
            <w:r w:rsidR="00F43DD9" w:rsidRPr="00982C73">
              <w:rPr>
                <w:rFonts w:asciiTheme="majorHAnsi" w:hAnsiTheme="majorHAnsi" w:cs="Calibri"/>
                <w:iCs/>
              </w:rPr>
              <w:t>s</w:t>
            </w:r>
            <w:r w:rsidRPr="00982C73">
              <w:rPr>
                <w:rFonts w:asciiTheme="majorHAnsi" w:hAnsiTheme="majorHAnsi" w:cs="Calibri"/>
                <w:iCs/>
              </w:rPr>
              <w:t>. Express the area of each part as a unit fraction of the whole</w:t>
            </w:r>
            <w:r w:rsidRPr="004E430E">
              <w:rPr>
                <w:rFonts w:asciiTheme="majorHAnsi" w:hAnsiTheme="majorHAnsi" w:cs="Calibri"/>
                <w:i/>
                <w:iCs/>
              </w:rPr>
              <w:t>.</w:t>
            </w:r>
            <w:r w:rsidR="004E430E" w:rsidRPr="004E430E">
              <w:rPr>
                <w:rFonts w:asciiTheme="majorHAnsi" w:hAnsiTheme="majorHAnsi" w:cs="Calibri"/>
                <w:i/>
                <w:iCs/>
              </w:rPr>
              <w:t xml:space="preserve"> For example, partition a shape into four parts with equal areas and describe the area of each part as ¼ of the area of the shape.</w:t>
            </w:r>
          </w:p>
          <w:p w14:paraId="701DC963" w14:textId="77777777" w:rsidR="00C61ED4" w:rsidRPr="00982C73" w:rsidRDefault="00C61ED4" w:rsidP="00C61ED4">
            <w:pPr>
              <w:tabs>
                <w:tab w:val="right" w:pos="3960"/>
              </w:tabs>
              <w:spacing w:after="0" w:line="240" w:lineRule="auto"/>
              <w:rPr>
                <w:rFonts w:asciiTheme="majorHAnsi" w:hAnsiTheme="majorHAnsi" w:cs="Calibri"/>
                <w:iCs/>
              </w:rPr>
            </w:pPr>
            <w:r w:rsidRPr="00982C73">
              <w:rPr>
                <w:rFonts w:asciiTheme="majorHAnsi" w:hAnsiTheme="majorHAnsi" w:cs="Calibri"/>
                <w:b/>
                <w:bCs/>
              </w:rPr>
              <w:t>3.NF.</w:t>
            </w:r>
            <w:r w:rsidR="004E430E">
              <w:rPr>
                <w:rFonts w:asciiTheme="majorHAnsi" w:hAnsiTheme="majorHAnsi" w:cs="Calibri"/>
                <w:b/>
                <w:bCs/>
              </w:rPr>
              <w:t>A.</w:t>
            </w:r>
            <w:r w:rsidRPr="00982C73">
              <w:rPr>
                <w:rFonts w:asciiTheme="majorHAnsi" w:hAnsiTheme="majorHAnsi" w:cs="Calibri"/>
                <w:b/>
                <w:bCs/>
              </w:rPr>
              <w:t>2</w:t>
            </w:r>
          </w:p>
          <w:p w14:paraId="41C3D52C" w14:textId="77777777" w:rsidR="00B50F61" w:rsidRPr="00982C73" w:rsidRDefault="00C61ED4" w:rsidP="00B50F61">
            <w:pPr>
              <w:tabs>
                <w:tab w:val="right" w:pos="3960"/>
              </w:tabs>
              <w:spacing w:after="0" w:line="240" w:lineRule="auto"/>
              <w:rPr>
                <w:rFonts w:asciiTheme="majorHAnsi" w:hAnsiTheme="majorHAnsi" w:cs="Calibri"/>
              </w:rPr>
            </w:pPr>
            <w:r w:rsidRPr="00982C73">
              <w:rPr>
                <w:rFonts w:asciiTheme="majorHAnsi" w:hAnsiTheme="majorHAnsi" w:cs="Calibri"/>
              </w:rPr>
              <w:t>Understand a fraction as a number on the number line; represent fractions o</w:t>
            </w:r>
            <w:r w:rsidR="00847F78" w:rsidRPr="00982C73">
              <w:rPr>
                <w:rFonts w:asciiTheme="majorHAnsi" w:hAnsiTheme="majorHAnsi" w:cs="Calibri"/>
              </w:rPr>
              <w:t>n a number line</w:t>
            </w:r>
            <w:r w:rsidRPr="00982C73">
              <w:rPr>
                <w:rFonts w:asciiTheme="majorHAnsi" w:hAnsiTheme="majorHAnsi" w:cs="Calibri"/>
              </w:rPr>
              <w:t xml:space="preserve"> diagram.</w:t>
            </w:r>
            <w:r w:rsidR="00B50F61" w:rsidRPr="00982C73">
              <w:rPr>
                <w:rFonts w:asciiTheme="majorHAnsi" w:hAnsiTheme="majorHAnsi" w:cs="Calibri"/>
              </w:rPr>
              <w:t xml:space="preserve"> </w:t>
            </w:r>
          </w:p>
          <w:p w14:paraId="10D5DCB8" w14:textId="77777777" w:rsidR="00B50F61" w:rsidRPr="00982C73" w:rsidRDefault="00B50F61" w:rsidP="00B50F61">
            <w:pPr>
              <w:tabs>
                <w:tab w:val="right" w:pos="3960"/>
              </w:tabs>
              <w:spacing w:after="0" w:line="240" w:lineRule="auto"/>
              <w:rPr>
                <w:rFonts w:asciiTheme="majorHAnsi" w:hAnsiTheme="majorHAnsi"/>
              </w:rPr>
            </w:pPr>
            <w:r w:rsidRPr="00982C73">
              <w:rPr>
                <w:rFonts w:asciiTheme="majorHAnsi" w:hAnsiTheme="majorHAnsi" w:cs="Calibri"/>
                <w:b/>
              </w:rPr>
              <w:t>a.</w:t>
            </w:r>
            <w:r w:rsidRPr="00982C73">
              <w:rPr>
                <w:rFonts w:asciiTheme="majorHAnsi" w:hAnsiTheme="majorHAnsi" w:cs="Calibri"/>
              </w:rPr>
              <w:t xml:space="preserve"> </w:t>
            </w:r>
            <w:r w:rsidRPr="00982C73">
              <w:rPr>
                <w:rFonts w:asciiTheme="majorHAnsi" w:hAnsiTheme="majorHAnsi"/>
              </w:rPr>
              <w:t xml:space="preserve">Represent a fraction </w:t>
            </w:r>
            <w:r w:rsidRPr="00982C73">
              <w:rPr>
                <w:rFonts w:asciiTheme="majorHAnsi" w:hAnsiTheme="majorHAnsi"/>
                <w:b/>
                <w:position w:val="4"/>
                <w:sz w:val="16"/>
              </w:rPr>
              <w:t>1</w:t>
            </w:r>
            <w:r w:rsidRPr="00982C73">
              <w:rPr>
                <w:rFonts w:asciiTheme="majorHAnsi" w:hAnsiTheme="majorHAnsi"/>
              </w:rPr>
              <w:t>/</w:t>
            </w:r>
            <w:r w:rsidRPr="00982C73">
              <w:rPr>
                <w:rFonts w:asciiTheme="majorHAnsi" w:hAnsiTheme="majorHAnsi"/>
                <w:b/>
                <w:i/>
                <w:position w:val="-2"/>
                <w:sz w:val="16"/>
              </w:rPr>
              <w:t>b</w:t>
            </w:r>
            <w:r w:rsidRPr="00982C73">
              <w:rPr>
                <w:rFonts w:asciiTheme="majorHAnsi" w:hAnsiTheme="majorHAnsi"/>
              </w:rPr>
              <w:t xml:space="preserve"> on a number line diagram by defining the interval from 0 to 1 as the whole and partitioning it into </w:t>
            </w:r>
            <w:r w:rsidRPr="00982C73">
              <w:rPr>
                <w:rFonts w:asciiTheme="majorHAnsi" w:hAnsiTheme="majorHAnsi"/>
                <w:i/>
              </w:rPr>
              <w:t>b</w:t>
            </w:r>
            <w:r w:rsidRPr="00982C73">
              <w:rPr>
                <w:rFonts w:asciiTheme="majorHAnsi" w:hAnsiTheme="majorHAnsi"/>
              </w:rPr>
              <w:t xml:space="preserve"> equal parts. Recognize that each part has size </w:t>
            </w:r>
            <w:r w:rsidRPr="00982C73">
              <w:rPr>
                <w:rFonts w:asciiTheme="majorHAnsi" w:hAnsiTheme="majorHAnsi"/>
                <w:b/>
                <w:position w:val="4"/>
                <w:sz w:val="16"/>
              </w:rPr>
              <w:t>1</w:t>
            </w:r>
            <w:r w:rsidRPr="00982C73">
              <w:rPr>
                <w:rFonts w:asciiTheme="majorHAnsi" w:hAnsiTheme="majorHAnsi"/>
              </w:rPr>
              <w:t>/</w:t>
            </w:r>
            <w:r w:rsidRPr="00982C73">
              <w:rPr>
                <w:rFonts w:asciiTheme="majorHAnsi" w:hAnsiTheme="majorHAnsi"/>
                <w:b/>
                <w:i/>
                <w:position w:val="-2"/>
                <w:sz w:val="16"/>
              </w:rPr>
              <w:t>b</w:t>
            </w:r>
            <w:r w:rsidRPr="00982C73">
              <w:rPr>
                <w:rFonts w:asciiTheme="majorHAnsi" w:hAnsiTheme="majorHAnsi"/>
              </w:rPr>
              <w:t xml:space="preserve"> </w:t>
            </w:r>
            <w:r w:rsidR="004E430E" w:rsidRPr="004E430E">
              <w:rPr>
                <w:rFonts w:asciiTheme="majorHAnsi" w:hAnsiTheme="majorHAnsi"/>
              </w:rPr>
              <w:t>and that the fraction 1</w:t>
            </w:r>
            <w:r w:rsidR="004E430E" w:rsidRPr="00982C73">
              <w:rPr>
                <w:rFonts w:asciiTheme="majorHAnsi" w:hAnsiTheme="majorHAnsi"/>
                <w:b/>
                <w:position w:val="4"/>
                <w:sz w:val="16"/>
              </w:rPr>
              <w:t>1</w:t>
            </w:r>
            <w:r w:rsidR="004E430E" w:rsidRPr="00982C73">
              <w:rPr>
                <w:rFonts w:asciiTheme="majorHAnsi" w:hAnsiTheme="majorHAnsi"/>
              </w:rPr>
              <w:t>/</w:t>
            </w:r>
            <w:r w:rsidR="004E430E" w:rsidRPr="00982C73">
              <w:rPr>
                <w:rFonts w:asciiTheme="majorHAnsi" w:hAnsiTheme="majorHAnsi"/>
                <w:b/>
                <w:i/>
                <w:position w:val="-2"/>
                <w:sz w:val="16"/>
              </w:rPr>
              <w:t>b</w:t>
            </w:r>
            <w:r w:rsidR="004E430E" w:rsidRPr="00982C73">
              <w:rPr>
                <w:rFonts w:asciiTheme="majorHAnsi" w:hAnsiTheme="majorHAnsi"/>
              </w:rPr>
              <w:t xml:space="preserve"> </w:t>
            </w:r>
            <w:r w:rsidR="004E430E" w:rsidRPr="004E430E">
              <w:rPr>
                <w:rFonts w:asciiTheme="majorHAnsi" w:hAnsiTheme="majorHAnsi"/>
              </w:rPr>
              <w:t xml:space="preserve">is located </w:t>
            </w:r>
            <w:r w:rsidR="004E430E" w:rsidRPr="00982C73">
              <w:rPr>
                <w:rFonts w:asciiTheme="majorHAnsi" w:hAnsiTheme="majorHAnsi"/>
                <w:b/>
                <w:position w:val="4"/>
                <w:sz w:val="16"/>
              </w:rPr>
              <w:t>1</w:t>
            </w:r>
            <w:r w:rsidR="004E430E" w:rsidRPr="00982C73">
              <w:rPr>
                <w:rFonts w:asciiTheme="majorHAnsi" w:hAnsiTheme="majorHAnsi"/>
              </w:rPr>
              <w:t>/</w:t>
            </w:r>
            <w:r w:rsidR="004E430E" w:rsidRPr="00982C73">
              <w:rPr>
                <w:rFonts w:asciiTheme="majorHAnsi" w:hAnsiTheme="majorHAnsi"/>
                <w:b/>
                <w:i/>
                <w:position w:val="-2"/>
                <w:sz w:val="16"/>
              </w:rPr>
              <w:t>b</w:t>
            </w:r>
            <w:r w:rsidR="004E430E" w:rsidRPr="00982C73">
              <w:rPr>
                <w:rFonts w:asciiTheme="majorHAnsi" w:hAnsiTheme="majorHAnsi"/>
              </w:rPr>
              <w:t xml:space="preserve"> </w:t>
            </w:r>
            <w:r w:rsidR="004E430E" w:rsidRPr="004E430E">
              <w:rPr>
                <w:rFonts w:asciiTheme="majorHAnsi" w:hAnsiTheme="majorHAnsi"/>
              </w:rPr>
              <w:t>of a whole</w:t>
            </w:r>
            <w:r w:rsidR="004E430E">
              <w:rPr>
                <w:rFonts w:asciiTheme="majorHAnsi" w:hAnsiTheme="majorHAnsi"/>
              </w:rPr>
              <w:t xml:space="preserve"> unit from 0 on the number line</w:t>
            </w:r>
            <w:r w:rsidRPr="00982C73">
              <w:rPr>
                <w:rFonts w:asciiTheme="majorHAnsi" w:hAnsiTheme="majorHAnsi"/>
              </w:rPr>
              <w:t xml:space="preserve">. </w:t>
            </w:r>
          </w:p>
          <w:p w14:paraId="77812940" w14:textId="77777777" w:rsidR="00B50F61" w:rsidRPr="00982C73" w:rsidRDefault="00B50F61" w:rsidP="00B50F61">
            <w:pPr>
              <w:tabs>
                <w:tab w:val="right" w:pos="3960"/>
              </w:tabs>
              <w:spacing w:after="0" w:line="240" w:lineRule="auto"/>
              <w:rPr>
                <w:rFonts w:asciiTheme="majorHAnsi" w:hAnsiTheme="majorHAnsi"/>
              </w:rPr>
            </w:pPr>
            <w:r w:rsidRPr="00982C73">
              <w:rPr>
                <w:rFonts w:asciiTheme="majorHAnsi" w:hAnsiTheme="majorHAnsi"/>
                <w:b/>
              </w:rPr>
              <w:t>b.</w:t>
            </w:r>
            <w:r w:rsidRPr="00982C73">
              <w:rPr>
                <w:rFonts w:asciiTheme="majorHAnsi" w:hAnsiTheme="majorHAnsi"/>
              </w:rPr>
              <w:t xml:space="preserve"> Represent a fraction </w:t>
            </w:r>
            <w:r w:rsidRPr="00982C73">
              <w:rPr>
                <w:rFonts w:asciiTheme="majorHAnsi" w:hAnsiTheme="majorHAnsi"/>
                <w:b/>
                <w:i/>
                <w:position w:val="4"/>
                <w:sz w:val="16"/>
              </w:rPr>
              <w:t>a</w:t>
            </w:r>
            <w:r w:rsidRPr="00982C73">
              <w:rPr>
                <w:rFonts w:asciiTheme="majorHAnsi" w:hAnsiTheme="majorHAnsi"/>
              </w:rPr>
              <w:t>/</w:t>
            </w:r>
            <w:r w:rsidRPr="00982C73">
              <w:rPr>
                <w:rFonts w:asciiTheme="majorHAnsi" w:hAnsiTheme="majorHAnsi"/>
                <w:b/>
                <w:i/>
                <w:position w:val="-2"/>
                <w:sz w:val="16"/>
              </w:rPr>
              <w:t>b</w:t>
            </w:r>
            <w:r w:rsidRPr="00982C73">
              <w:rPr>
                <w:rFonts w:asciiTheme="majorHAnsi" w:hAnsiTheme="majorHAnsi"/>
              </w:rPr>
              <w:t xml:space="preserve"> on a number line diagram by marking off </w:t>
            </w:r>
            <w:r w:rsidRPr="00982C73">
              <w:rPr>
                <w:rFonts w:asciiTheme="majorHAnsi" w:hAnsiTheme="majorHAnsi"/>
                <w:i/>
              </w:rPr>
              <w:t>a</w:t>
            </w:r>
            <w:r w:rsidRPr="00982C73">
              <w:rPr>
                <w:rFonts w:asciiTheme="majorHAnsi" w:hAnsiTheme="majorHAnsi"/>
              </w:rPr>
              <w:t xml:space="preserve"> lengths </w:t>
            </w:r>
            <w:r w:rsidRPr="00982C73">
              <w:rPr>
                <w:rFonts w:asciiTheme="majorHAnsi" w:hAnsiTheme="majorHAnsi"/>
                <w:b/>
                <w:position w:val="4"/>
                <w:sz w:val="16"/>
              </w:rPr>
              <w:t>1</w:t>
            </w:r>
            <w:r w:rsidRPr="00982C73">
              <w:rPr>
                <w:rFonts w:asciiTheme="majorHAnsi" w:hAnsiTheme="majorHAnsi"/>
              </w:rPr>
              <w:t>/</w:t>
            </w:r>
            <w:r w:rsidRPr="00982C73">
              <w:rPr>
                <w:rFonts w:asciiTheme="majorHAnsi" w:hAnsiTheme="majorHAnsi"/>
                <w:b/>
                <w:i/>
                <w:position w:val="-2"/>
                <w:sz w:val="16"/>
              </w:rPr>
              <w:t>b</w:t>
            </w:r>
            <w:r w:rsidRPr="00982C73">
              <w:rPr>
                <w:rFonts w:asciiTheme="majorHAnsi" w:hAnsiTheme="majorHAnsi"/>
              </w:rPr>
              <w:t xml:space="preserve"> from 0. Recognize that the resulting interval has size </w:t>
            </w:r>
            <w:r w:rsidRPr="00982C73">
              <w:rPr>
                <w:rFonts w:asciiTheme="majorHAnsi" w:hAnsiTheme="majorHAnsi"/>
                <w:b/>
                <w:i/>
                <w:position w:val="4"/>
                <w:sz w:val="16"/>
              </w:rPr>
              <w:t>a</w:t>
            </w:r>
            <w:r w:rsidRPr="00982C73">
              <w:rPr>
                <w:rFonts w:asciiTheme="majorHAnsi" w:hAnsiTheme="majorHAnsi"/>
              </w:rPr>
              <w:t>/</w:t>
            </w:r>
            <w:r w:rsidRPr="00982C73">
              <w:rPr>
                <w:rFonts w:asciiTheme="majorHAnsi" w:hAnsiTheme="majorHAnsi"/>
                <w:b/>
                <w:i/>
                <w:position w:val="-2"/>
                <w:sz w:val="16"/>
              </w:rPr>
              <w:t>b</w:t>
            </w:r>
            <w:r w:rsidRPr="00982C73">
              <w:rPr>
                <w:rFonts w:asciiTheme="majorHAnsi" w:hAnsiTheme="majorHAnsi"/>
              </w:rPr>
              <w:t xml:space="preserve"> and that its endpoint locates the number </w:t>
            </w:r>
            <w:r w:rsidRPr="00982C73">
              <w:rPr>
                <w:rFonts w:asciiTheme="majorHAnsi" w:hAnsiTheme="majorHAnsi"/>
                <w:b/>
                <w:i/>
                <w:position w:val="4"/>
                <w:sz w:val="16"/>
              </w:rPr>
              <w:t>a</w:t>
            </w:r>
            <w:r w:rsidRPr="00982C73">
              <w:rPr>
                <w:rFonts w:asciiTheme="majorHAnsi" w:hAnsiTheme="majorHAnsi"/>
              </w:rPr>
              <w:t>/</w:t>
            </w:r>
            <w:r w:rsidRPr="00982C73">
              <w:rPr>
                <w:rFonts w:asciiTheme="majorHAnsi" w:hAnsiTheme="majorHAnsi"/>
                <w:b/>
                <w:i/>
                <w:position w:val="-2"/>
                <w:sz w:val="16"/>
              </w:rPr>
              <w:t>b</w:t>
            </w:r>
            <w:r w:rsidRPr="00982C73">
              <w:rPr>
                <w:rFonts w:asciiTheme="majorHAnsi" w:hAnsiTheme="majorHAnsi"/>
              </w:rPr>
              <w:t xml:space="preserve"> on the number line.</w:t>
            </w:r>
          </w:p>
          <w:p w14:paraId="3118751C" w14:textId="77777777" w:rsidR="00B50F61" w:rsidRPr="00982C73" w:rsidRDefault="00B50F61" w:rsidP="00C61ED4">
            <w:pPr>
              <w:tabs>
                <w:tab w:val="right" w:pos="3960"/>
              </w:tabs>
              <w:spacing w:after="0" w:line="240" w:lineRule="auto"/>
              <w:rPr>
                <w:rFonts w:asciiTheme="majorHAnsi" w:hAnsiTheme="majorHAnsi" w:cs="Calibri"/>
              </w:rPr>
            </w:pPr>
          </w:p>
          <w:p w14:paraId="12518C90" w14:textId="77777777" w:rsidR="00EF4B51" w:rsidRDefault="00EF4B51" w:rsidP="00C61ED4">
            <w:pPr>
              <w:tabs>
                <w:tab w:val="right" w:pos="3960"/>
              </w:tabs>
              <w:spacing w:after="0" w:line="240" w:lineRule="auto"/>
              <w:rPr>
                <w:rFonts w:asciiTheme="majorHAnsi" w:hAnsiTheme="majorHAnsi" w:cs="Calibri"/>
                <w:b/>
              </w:rPr>
            </w:pPr>
          </w:p>
          <w:p w14:paraId="5D8A3E89" w14:textId="77777777" w:rsidR="00EF4B51" w:rsidRDefault="00EF4B51" w:rsidP="00C61ED4">
            <w:pPr>
              <w:tabs>
                <w:tab w:val="right" w:pos="3960"/>
              </w:tabs>
              <w:spacing w:after="0" w:line="240" w:lineRule="auto"/>
              <w:rPr>
                <w:rFonts w:asciiTheme="majorHAnsi" w:hAnsiTheme="majorHAnsi" w:cs="Calibri"/>
                <w:b/>
              </w:rPr>
            </w:pPr>
          </w:p>
          <w:p w14:paraId="1B8DFFE3" w14:textId="77777777" w:rsidR="00C61ED4" w:rsidRPr="00982C73" w:rsidRDefault="00C61ED4" w:rsidP="00C61ED4">
            <w:pPr>
              <w:tabs>
                <w:tab w:val="right" w:pos="3960"/>
              </w:tabs>
              <w:spacing w:after="0" w:line="240" w:lineRule="auto"/>
              <w:rPr>
                <w:rFonts w:asciiTheme="majorHAnsi" w:hAnsiTheme="majorHAnsi" w:cs="Calibri"/>
                <w:b/>
              </w:rPr>
            </w:pPr>
            <w:r w:rsidRPr="00982C73">
              <w:rPr>
                <w:rFonts w:asciiTheme="majorHAnsi" w:hAnsiTheme="majorHAnsi" w:cs="Calibri"/>
                <w:b/>
              </w:rPr>
              <w:lastRenderedPageBreak/>
              <w:t>STANDARDS FOR MATHEMATICAL PRACTICE:</w:t>
            </w:r>
          </w:p>
          <w:p w14:paraId="319E7371" w14:textId="77777777" w:rsidR="00C61ED4" w:rsidRPr="00982C73" w:rsidRDefault="00C61ED4" w:rsidP="00C61ED4">
            <w:pPr>
              <w:tabs>
                <w:tab w:val="right" w:pos="3960"/>
              </w:tabs>
              <w:spacing w:after="0" w:line="240" w:lineRule="auto"/>
              <w:rPr>
                <w:rFonts w:asciiTheme="majorHAnsi" w:hAnsiTheme="majorHAnsi" w:cs="Calibri"/>
              </w:rPr>
            </w:pPr>
            <w:r w:rsidRPr="00982C73">
              <w:rPr>
                <w:rFonts w:asciiTheme="majorHAnsi" w:hAnsiTheme="majorHAnsi" w:cs="Calibri"/>
                <w:b/>
              </w:rPr>
              <w:t xml:space="preserve">SMP2: </w:t>
            </w:r>
            <w:r w:rsidRPr="00982C73">
              <w:rPr>
                <w:rFonts w:asciiTheme="majorHAnsi" w:hAnsiTheme="majorHAnsi" w:cs="Calibri"/>
              </w:rPr>
              <w:t>Reason abstractly and quantitatively.</w:t>
            </w:r>
          </w:p>
          <w:p w14:paraId="26BF96EF" w14:textId="77777777" w:rsidR="003842E3" w:rsidRPr="00982C73" w:rsidRDefault="003842E3" w:rsidP="00C61ED4">
            <w:pPr>
              <w:tabs>
                <w:tab w:val="right" w:pos="3960"/>
              </w:tabs>
              <w:spacing w:after="0" w:line="240" w:lineRule="auto"/>
              <w:rPr>
                <w:rFonts w:asciiTheme="majorHAnsi" w:hAnsiTheme="majorHAnsi" w:cs="Calibri"/>
                <w:b/>
              </w:rPr>
            </w:pPr>
            <w:r w:rsidRPr="00982C73">
              <w:rPr>
                <w:rFonts w:asciiTheme="majorHAnsi" w:hAnsiTheme="majorHAnsi" w:cs="Cambria"/>
                <w:b/>
              </w:rPr>
              <w:t>SMP4</w:t>
            </w:r>
            <w:r w:rsidR="004D12BB" w:rsidRPr="00982C73">
              <w:rPr>
                <w:rFonts w:asciiTheme="majorHAnsi" w:hAnsiTheme="majorHAnsi" w:cs="Cambria"/>
                <w:b/>
              </w:rPr>
              <w:t>:</w:t>
            </w:r>
            <w:r w:rsidR="004D12BB" w:rsidRPr="00982C73">
              <w:rPr>
                <w:rFonts w:asciiTheme="majorHAnsi" w:hAnsiTheme="majorHAnsi" w:cs="Cambria"/>
              </w:rPr>
              <w:t xml:space="preserve"> Model with Mathematics.</w:t>
            </w:r>
          </w:p>
          <w:p w14:paraId="1F0E2358" w14:textId="77777777" w:rsidR="00C8295A" w:rsidRPr="00982C73" w:rsidRDefault="00C8295A" w:rsidP="00C61ED4">
            <w:pPr>
              <w:tabs>
                <w:tab w:val="right" w:pos="3960"/>
              </w:tabs>
              <w:spacing w:after="0" w:line="240" w:lineRule="auto"/>
              <w:rPr>
                <w:rFonts w:asciiTheme="majorHAnsi" w:hAnsiTheme="majorHAnsi" w:cs="Calibri"/>
              </w:rPr>
            </w:pPr>
            <w:r w:rsidRPr="00982C73">
              <w:rPr>
                <w:rFonts w:asciiTheme="majorHAnsi" w:hAnsiTheme="majorHAnsi" w:cstheme="minorHAnsi"/>
                <w:b/>
              </w:rPr>
              <w:t>SMP6</w:t>
            </w:r>
            <w:r w:rsidR="00E30766">
              <w:rPr>
                <w:rFonts w:asciiTheme="majorHAnsi" w:hAnsiTheme="majorHAnsi" w:cstheme="minorHAnsi"/>
                <w:b/>
              </w:rPr>
              <w:t>:</w:t>
            </w:r>
            <w:r w:rsidRPr="00982C73">
              <w:rPr>
                <w:rFonts w:asciiTheme="majorHAnsi" w:hAnsiTheme="majorHAnsi" w:cstheme="minorHAnsi"/>
                <w:b/>
              </w:rPr>
              <w:t xml:space="preserve"> </w:t>
            </w:r>
            <w:r w:rsidRPr="00982C73">
              <w:rPr>
                <w:rFonts w:asciiTheme="majorHAnsi" w:hAnsiTheme="majorHAnsi" w:cstheme="minorHAnsi"/>
              </w:rPr>
              <w:t xml:space="preserve">Attend to precision.  </w:t>
            </w:r>
          </w:p>
          <w:p w14:paraId="7C6EBC9C" w14:textId="77777777" w:rsidR="00176716" w:rsidRPr="00982C73" w:rsidRDefault="00B50F61" w:rsidP="00B53F83">
            <w:pPr>
              <w:tabs>
                <w:tab w:val="right" w:pos="3960"/>
              </w:tabs>
              <w:spacing w:after="0" w:line="240" w:lineRule="auto"/>
              <w:rPr>
                <w:rFonts w:asciiTheme="majorHAnsi" w:hAnsiTheme="majorHAnsi"/>
                <w:b/>
              </w:rPr>
            </w:pPr>
            <w:r w:rsidRPr="00982C73">
              <w:rPr>
                <w:rFonts w:asciiTheme="majorHAnsi" w:hAnsiTheme="majorHAnsi"/>
                <w:b/>
              </w:rPr>
              <w:t xml:space="preserve">SMP7: </w:t>
            </w:r>
            <w:r w:rsidRPr="00982C73">
              <w:rPr>
                <w:rFonts w:asciiTheme="majorHAnsi" w:hAnsiTheme="majorHAnsi"/>
              </w:rPr>
              <w:t>Look for and make use of structure.</w:t>
            </w:r>
            <w:r w:rsidRPr="00982C73">
              <w:rPr>
                <w:rFonts w:asciiTheme="majorHAnsi" w:hAnsiTheme="majorHAnsi"/>
                <w:b/>
              </w:rPr>
              <w:t xml:space="preserve"> </w:t>
            </w:r>
          </w:p>
        </w:tc>
        <w:tc>
          <w:tcPr>
            <w:tcW w:w="8784" w:type="dxa"/>
            <w:gridSpan w:val="2"/>
            <w:shd w:val="clear" w:color="auto" w:fill="D9D9D9"/>
          </w:tcPr>
          <w:p w14:paraId="3F469E1D" w14:textId="77777777" w:rsidR="00176716" w:rsidRPr="00982C73" w:rsidRDefault="00176716" w:rsidP="00B53F83">
            <w:pPr>
              <w:spacing w:after="0" w:line="240" w:lineRule="auto"/>
              <w:jc w:val="center"/>
              <w:rPr>
                <w:rFonts w:asciiTheme="majorHAnsi" w:hAnsiTheme="majorHAnsi"/>
                <w:b/>
                <w:i/>
              </w:rPr>
            </w:pPr>
            <w:r w:rsidRPr="00982C73">
              <w:rPr>
                <w:rFonts w:asciiTheme="majorHAnsi" w:hAnsiTheme="majorHAnsi"/>
                <w:b/>
                <w:i/>
              </w:rPr>
              <w:lastRenderedPageBreak/>
              <w:t>Transfer</w:t>
            </w:r>
          </w:p>
        </w:tc>
      </w:tr>
      <w:tr w:rsidR="00176716" w:rsidRPr="00982C73" w14:paraId="0F8EB28D" w14:textId="77777777" w:rsidTr="0065084B">
        <w:trPr>
          <w:jc w:val="center"/>
        </w:trPr>
        <w:tc>
          <w:tcPr>
            <w:tcW w:w="4392" w:type="dxa"/>
            <w:vMerge/>
          </w:tcPr>
          <w:p w14:paraId="30E9EC08" w14:textId="77777777" w:rsidR="00176716" w:rsidRPr="00982C73" w:rsidRDefault="00176716" w:rsidP="00B53F83">
            <w:pPr>
              <w:spacing w:after="0" w:line="240" w:lineRule="auto"/>
              <w:rPr>
                <w:rFonts w:asciiTheme="majorHAnsi" w:hAnsiTheme="majorHAnsi"/>
                <w:b/>
              </w:rPr>
            </w:pPr>
          </w:p>
        </w:tc>
        <w:tc>
          <w:tcPr>
            <w:tcW w:w="8784" w:type="dxa"/>
            <w:gridSpan w:val="2"/>
          </w:tcPr>
          <w:p w14:paraId="1910B7D0" w14:textId="77777777" w:rsidR="00C61ED4" w:rsidRPr="00982C73" w:rsidRDefault="00C61ED4" w:rsidP="00C61ED4">
            <w:pPr>
              <w:tabs>
                <w:tab w:val="right" w:pos="8388"/>
              </w:tabs>
              <w:spacing w:after="0" w:line="240" w:lineRule="auto"/>
              <w:rPr>
                <w:rFonts w:asciiTheme="majorHAnsi" w:hAnsiTheme="majorHAnsi" w:cs="Calibri"/>
              </w:rPr>
            </w:pPr>
            <w:r w:rsidRPr="00982C73">
              <w:rPr>
                <w:rFonts w:asciiTheme="majorHAnsi" w:hAnsiTheme="majorHAnsi" w:cs="Calibri"/>
                <w:i/>
                <w:iCs/>
              </w:rPr>
              <w:t>Students will be able to independently use their learning to apply mathematical knowledge to analyze and model mathematical relationships in the context of a situation in order to make decisions, draw conclusions, and solve problems.</w:t>
            </w:r>
            <w:r w:rsidRPr="00982C73">
              <w:rPr>
                <w:rFonts w:asciiTheme="majorHAnsi" w:hAnsiTheme="majorHAnsi" w:cs="Calibri"/>
              </w:rPr>
              <w:t xml:space="preserve">  </w:t>
            </w:r>
          </w:p>
          <w:p w14:paraId="3168764A" w14:textId="77777777" w:rsidR="00176716" w:rsidRPr="00982C73" w:rsidRDefault="00176716" w:rsidP="006C192C">
            <w:pPr>
              <w:tabs>
                <w:tab w:val="right" w:pos="8388"/>
              </w:tabs>
              <w:spacing w:after="0" w:line="240" w:lineRule="auto"/>
              <w:rPr>
                <w:rFonts w:asciiTheme="majorHAnsi" w:hAnsiTheme="majorHAnsi"/>
                <w:b/>
              </w:rPr>
            </w:pPr>
            <w:r w:rsidRPr="00982C73">
              <w:rPr>
                <w:rFonts w:asciiTheme="majorHAnsi" w:hAnsiTheme="majorHAnsi"/>
                <w:b/>
                <w:i/>
              </w:rPr>
              <w:tab/>
            </w:r>
            <w:r w:rsidR="006C192C" w:rsidRPr="00982C73">
              <w:rPr>
                <w:rFonts w:asciiTheme="majorHAnsi" w:hAnsiTheme="majorHAnsi"/>
                <w:b/>
              </w:rPr>
              <w:t>T</w:t>
            </w:r>
          </w:p>
        </w:tc>
      </w:tr>
      <w:tr w:rsidR="00176716" w:rsidRPr="00982C73" w14:paraId="6BDD010C" w14:textId="77777777" w:rsidTr="0065084B">
        <w:trPr>
          <w:jc w:val="center"/>
        </w:trPr>
        <w:tc>
          <w:tcPr>
            <w:tcW w:w="4392" w:type="dxa"/>
            <w:vMerge/>
          </w:tcPr>
          <w:p w14:paraId="70649181" w14:textId="77777777" w:rsidR="00176716" w:rsidRPr="00982C73" w:rsidRDefault="00176716" w:rsidP="00B53F83">
            <w:pPr>
              <w:spacing w:after="0" w:line="240" w:lineRule="auto"/>
              <w:rPr>
                <w:rFonts w:asciiTheme="majorHAnsi" w:hAnsiTheme="majorHAnsi"/>
                <w:b/>
              </w:rPr>
            </w:pPr>
          </w:p>
        </w:tc>
        <w:tc>
          <w:tcPr>
            <w:tcW w:w="8784" w:type="dxa"/>
            <w:gridSpan w:val="2"/>
            <w:shd w:val="clear" w:color="auto" w:fill="D9D9D9"/>
          </w:tcPr>
          <w:p w14:paraId="5D2EEA3D" w14:textId="77777777" w:rsidR="00176716" w:rsidRPr="00982C73" w:rsidRDefault="00176716" w:rsidP="00B53F83">
            <w:pPr>
              <w:spacing w:after="0" w:line="240" w:lineRule="auto"/>
              <w:jc w:val="center"/>
              <w:rPr>
                <w:rFonts w:asciiTheme="majorHAnsi" w:hAnsiTheme="majorHAnsi"/>
                <w:b/>
                <w:i/>
              </w:rPr>
            </w:pPr>
            <w:r w:rsidRPr="00982C73">
              <w:rPr>
                <w:rFonts w:asciiTheme="majorHAnsi" w:hAnsiTheme="majorHAnsi"/>
                <w:b/>
                <w:i/>
              </w:rPr>
              <w:t>Meaning</w:t>
            </w:r>
          </w:p>
        </w:tc>
      </w:tr>
      <w:tr w:rsidR="00176716" w:rsidRPr="00982C73" w14:paraId="0A3E44B8" w14:textId="77777777" w:rsidTr="0065084B">
        <w:trPr>
          <w:jc w:val="center"/>
        </w:trPr>
        <w:tc>
          <w:tcPr>
            <w:tcW w:w="4392" w:type="dxa"/>
            <w:vMerge/>
          </w:tcPr>
          <w:p w14:paraId="187E0FDD" w14:textId="77777777" w:rsidR="00176716" w:rsidRPr="00982C73" w:rsidRDefault="00176716" w:rsidP="00B53F83">
            <w:pPr>
              <w:spacing w:after="0" w:line="240" w:lineRule="auto"/>
              <w:rPr>
                <w:rFonts w:asciiTheme="majorHAnsi" w:hAnsiTheme="majorHAnsi"/>
                <w:b/>
              </w:rPr>
            </w:pPr>
          </w:p>
        </w:tc>
        <w:tc>
          <w:tcPr>
            <w:tcW w:w="4392" w:type="dxa"/>
          </w:tcPr>
          <w:p w14:paraId="37335758" w14:textId="77777777" w:rsidR="00C61ED4" w:rsidRPr="00982C73" w:rsidRDefault="00C61ED4" w:rsidP="00C61ED4">
            <w:pPr>
              <w:tabs>
                <w:tab w:val="right" w:pos="4075"/>
              </w:tabs>
              <w:spacing w:after="0" w:line="240" w:lineRule="auto"/>
              <w:rPr>
                <w:rFonts w:asciiTheme="majorHAnsi" w:hAnsiTheme="majorHAnsi" w:cs="Calibri"/>
              </w:rPr>
            </w:pPr>
            <w:r w:rsidRPr="00982C73">
              <w:rPr>
                <w:rFonts w:asciiTheme="majorHAnsi" w:hAnsiTheme="majorHAnsi" w:cs="Calibri"/>
              </w:rPr>
              <w:t>UNDERSTANDINGS</w:t>
            </w:r>
            <w:r w:rsidRPr="00982C73">
              <w:rPr>
                <w:rFonts w:asciiTheme="majorHAnsi" w:hAnsiTheme="majorHAnsi" w:cs="Calibri"/>
              </w:rPr>
              <w:tab/>
            </w:r>
            <w:r w:rsidR="00514805" w:rsidRPr="00982C73">
              <w:rPr>
                <w:rFonts w:asciiTheme="majorHAnsi" w:hAnsiTheme="majorHAnsi" w:cs="Calibri"/>
                <w:b/>
              </w:rPr>
              <w:t>U</w:t>
            </w:r>
          </w:p>
          <w:p w14:paraId="47AA9E70" w14:textId="77777777" w:rsidR="00C61ED4" w:rsidRPr="00982C73" w:rsidRDefault="00C61ED4" w:rsidP="00C61ED4">
            <w:pPr>
              <w:spacing w:after="0" w:line="240" w:lineRule="auto"/>
              <w:rPr>
                <w:rFonts w:asciiTheme="majorHAnsi" w:hAnsiTheme="majorHAnsi" w:cs="Calibri"/>
              </w:rPr>
            </w:pPr>
            <w:r w:rsidRPr="00982C73">
              <w:rPr>
                <w:rFonts w:asciiTheme="majorHAnsi" w:hAnsiTheme="majorHAnsi" w:cs="Calibri"/>
                <w:i/>
                <w:iCs/>
              </w:rPr>
              <w:t>Students will understand that…</w:t>
            </w:r>
          </w:p>
          <w:p w14:paraId="778D15DC" w14:textId="77777777" w:rsidR="00C61ED4" w:rsidRPr="00982C73" w:rsidRDefault="00C61ED4" w:rsidP="00C61ED4">
            <w:pPr>
              <w:spacing w:after="0" w:line="240" w:lineRule="auto"/>
              <w:rPr>
                <w:rFonts w:asciiTheme="majorHAnsi" w:hAnsiTheme="majorHAnsi" w:cs="Calibri"/>
              </w:rPr>
            </w:pPr>
            <w:r w:rsidRPr="00982C73">
              <w:rPr>
                <w:rFonts w:asciiTheme="majorHAnsi" w:hAnsiTheme="majorHAnsi" w:cs="Calibri"/>
                <w:b/>
                <w:bCs/>
              </w:rPr>
              <w:t>U1</w:t>
            </w:r>
            <w:r w:rsidRPr="00982C73">
              <w:rPr>
                <w:rFonts w:asciiTheme="majorHAnsi" w:hAnsiTheme="majorHAnsi" w:cs="Calibri"/>
              </w:rPr>
              <w:t xml:space="preserve"> fractions are numbers. </w:t>
            </w:r>
          </w:p>
          <w:p w14:paraId="7A8C9DB1" w14:textId="77777777" w:rsidR="00C61ED4" w:rsidRPr="00982C73" w:rsidRDefault="00C61ED4" w:rsidP="00C61ED4">
            <w:pPr>
              <w:spacing w:after="0" w:line="240" w:lineRule="auto"/>
              <w:rPr>
                <w:rFonts w:asciiTheme="majorHAnsi" w:hAnsiTheme="majorHAnsi" w:cs="Calibri"/>
              </w:rPr>
            </w:pPr>
            <w:r w:rsidRPr="00982C73">
              <w:rPr>
                <w:rFonts w:asciiTheme="majorHAnsi" w:hAnsiTheme="majorHAnsi" w:cs="Calibri"/>
                <w:b/>
              </w:rPr>
              <w:t>U2</w:t>
            </w:r>
            <w:r w:rsidRPr="00982C73">
              <w:rPr>
                <w:rFonts w:asciiTheme="majorHAnsi" w:hAnsiTheme="majorHAnsi" w:cs="Calibri"/>
              </w:rPr>
              <w:t xml:space="preserve"> fractions show the relationship between the whole and its parts</w:t>
            </w:r>
            <w:r w:rsidR="00E44043" w:rsidRPr="00982C73">
              <w:rPr>
                <w:rFonts w:asciiTheme="majorHAnsi" w:hAnsiTheme="majorHAnsi" w:cs="Calibri"/>
              </w:rPr>
              <w:t>.</w:t>
            </w:r>
          </w:p>
          <w:p w14:paraId="7F8A8A68" w14:textId="77777777" w:rsidR="00C61ED4" w:rsidRPr="00982C73" w:rsidRDefault="00C61ED4" w:rsidP="00C61ED4">
            <w:pPr>
              <w:spacing w:after="0" w:line="240" w:lineRule="auto"/>
              <w:rPr>
                <w:rFonts w:asciiTheme="majorHAnsi" w:hAnsiTheme="majorHAnsi" w:cs="Calibri"/>
              </w:rPr>
            </w:pPr>
            <w:r w:rsidRPr="00982C73">
              <w:rPr>
                <w:rFonts w:asciiTheme="majorHAnsi" w:hAnsiTheme="majorHAnsi" w:cs="Calibri"/>
                <w:b/>
                <w:bCs/>
              </w:rPr>
              <w:t xml:space="preserve">U3 </w:t>
            </w:r>
            <w:r w:rsidRPr="00982C73">
              <w:rPr>
                <w:rFonts w:asciiTheme="majorHAnsi" w:hAnsiTheme="majorHAnsi" w:cs="Calibri"/>
              </w:rPr>
              <w:t>fractions, in general, are built out of unit fractions (a fraction with a numerator of 1).</w:t>
            </w:r>
          </w:p>
          <w:p w14:paraId="00ECA269" w14:textId="77777777" w:rsidR="003C534D" w:rsidRPr="00982C73" w:rsidRDefault="00C61ED4" w:rsidP="00B53F83">
            <w:pPr>
              <w:spacing w:after="0" w:line="240" w:lineRule="auto"/>
              <w:rPr>
                <w:rFonts w:asciiTheme="majorHAnsi" w:hAnsiTheme="majorHAnsi" w:cs="Calibri"/>
              </w:rPr>
            </w:pPr>
            <w:r w:rsidRPr="00982C73">
              <w:rPr>
                <w:rFonts w:asciiTheme="majorHAnsi" w:hAnsiTheme="majorHAnsi" w:cs="Calibri"/>
                <w:b/>
                <w:bCs/>
              </w:rPr>
              <w:t xml:space="preserve">U4 </w:t>
            </w:r>
            <w:r w:rsidRPr="00982C73">
              <w:rPr>
                <w:rFonts w:asciiTheme="majorHAnsi" w:hAnsiTheme="majorHAnsi" w:cs="Calibri"/>
              </w:rPr>
              <w:t xml:space="preserve">a fraction can be represented </w:t>
            </w:r>
            <w:r w:rsidR="00E44043" w:rsidRPr="00982C73">
              <w:rPr>
                <w:rFonts w:asciiTheme="majorHAnsi" w:hAnsiTheme="majorHAnsi" w:cs="Calibri"/>
              </w:rPr>
              <w:t xml:space="preserve">in different ways.  </w:t>
            </w:r>
            <w:r w:rsidRPr="00982C73">
              <w:rPr>
                <w:rFonts w:asciiTheme="majorHAnsi" w:hAnsiTheme="majorHAnsi" w:cs="Calibri"/>
              </w:rPr>
              <w:t>(i.e., number line, visual fraction models)</w:t>
            </w:r>
          </w:p>
        </w:tc>
        <w:tc>
          <w:tcPr>
            <w:tcW w:w="4392" w:type="dxa"/>
          </w:tcPr>
          <w:p w14:paraId="111F358B" w14:textId="77777777" w:rsidR="00514805" w:rsidRPr="00982C73" w:rsidRDefault="00514805" w:rsidP="00514805">
            <w:pPr>
              <w:tabs>
                <w:tab w:val="right" w:pos="4016"/>
              </w:tabs>
              <w:spacing w:after="0" w:line="240" w:lineRule="auto"/>
              <w:rPr>
                <w:rFonts w:asciiTheme="majorHAnsi" w:hAnsiTheme="majorHAnsi" w:cs="Calibri"/>
              </w:rPr>
            </w:pPr>
            <w:r w:rsidRPr="00982C73">
              <w:rPr>
                <w:rFonts w:asciiTheme="majorHAnsi" w:hAnsiTheme="majorHAnsi" w:cs="Calibri"/>
              </w:rPr>
              <w:t>ESSENTIAL QUESTIONS</w:t>
            </w:r>
            <w:r w:rsidRPr="00982C73">
              <w:rPr>
                <w:rFonts w:asciiTheme="majorHAnsi" w:hAnsiTheme="majorHAnsi" w:cs="Calibri"/>
              </w:rPr>
              <w:tab/>
            </w:r>
            <w:r w:rsidRPr="00982C73">
              <w:rPr>
                <w:rFonts w:asciiTheme="majorHAnsi" w:hAnsiTheme="majorHAnsi" w:cs="Calibri"/>
                <w:b/>
              </w:rPr>
              <w:t>Q</w:t>
            </w:r>
          </w:p>
          <w:p w14:paraId="7555CD17" w14:textId="77777777" w:rsidR="00514805" w:rsidRPr="00982C73" w:rsidRDefault="00514805" w:rsidP="00514805">
            <w:pPr>
              <w:tabs>
                <w:tab w:val="right" w:pos="4016"/>
              </w:tabs>
              <w:spacing w:after="0" w:line="240" w:lineRule="auto"/>
              <w:rPr>
                <w:rFonts w:asciiTheme="majorHAnsi" w:hAnsiTheme="majorHAnsi" w:cs="Calibri"/>
              </w:rPr>
            </w:pPr>
          </w:p>
          <w:p w14:paraId="77A9EE84" w14:textId="77777777" w:rsidR="00514805" w:rsidRPr="00982C73" w:rsidRDefault="00514805" w:rsidP="00514805">
            <w:pPr>
              <w:tabs>
                <w:tab w:val="right" w:pos="4016"/>
              </w:tabs>
              <w:spacing w:after="0" w:line="240" w:lineRule="auto"/>
              <w:rPr>
                <w:rFonts w:asciiTheme="majorHAnsi" w:hAnsiTheme="majorHAnsi" w:cs="Calibri"/>
              </w:rPr>
            </w:pPr>
            <w:r w:rsidRPr="00982C73">
              <w:rPr>
                <w:rFonts w:asciiTheme="majorHAnsi" w:hAnsiTheme="majorHAnsi" w:cs="Calibri"/>
                <w:b/>
                <w:bCs/>
              </w:rPr>
              <w:t xml:space="preserve">Q1 </w:t>
            </w:r>
            <w:r w:rsidRPr="00982C73">
              <w:rPr>
                <w:rFonts w:asciiTheme="majorHAnsi" w:hAnsiTheme="majorHAnsi" w:cs="Calibri"/>
              </w:rPr>
              <w:t>Why do we need fractions?</w:t>
            </w:r>
          </w:p>
          <w:p w14:paraId="4D3029A0" w14:textId="77777777" w:rsidR="00514805" w:rsidRPr="00982C73" w:rsidRDefault="00514805" w:rsidP="00514805">
            <w:pPr>
              <w:tabs>
                <w:tab w:val="right" w:pos="4016"/>
              </w:tabs>
              <w:spacing w:after="0" w:line="240" w:lineRule="auto"/>
              <w:rPr>
                <w:rFonts w:asciiTheme="majorHAnsi" w:hAnsiTheme="majorHAnsi" w:cs="Calibri"/>
                <w:b/>
              </w:rPr>
            </w:pPr>
            <w:r w:rsidRPr="00982C73">
              <w:rPr>
                <w:rFonts w:asciiTheme="majorHAnsi" w:hAnsiTheme="majorHAnsi" w:cs="Calibri"/>
                <w:b/>
                <w:bCs/>
              </w:rPr>
              <w:t>Q2</w:t>
            </w:r>
            <w:r w:rsidRPr="00982C73">
              <w:rPr>
                <w:rFonts w:asciiTheme="majorHAnsi" w:hAnsiTheme="majorHAnsi" w:cs="Calibri"/>
              </w:rPr>
              <w:t xml:space="preserve"> How do we use fractions in our everyday lives?</w:t>
            </w:r>
          </w:p>
          <w:p w14:paraId="4BB9B9B7" w14:textId="77777777" w:rsidR="00514805" w:rsidRPr="00982C73" w:rsidRDefault="00514805" w:rsidP="00514805">
            <w:pPr>
              <w:tabs>
                <w:tab w:val="right" w:pos="4016"/>
              </w:tabs>
              <w:spacing w:after="0" w:line="240" w:lineRule="auto"/>
              <w:rPr>
                <w:rFonts w:asciiTheme="majorHAnsi" w:hAnsiTheme="majorHAnsi" w:cs="Calibri"/>
              </w:rPr>
            </w:pPr>
            <w:r w:rsidRPr="00982C73">
              <w:rPr>
                <w:rFonts w:asciiTheme="majorHAnsi" w:hAnsiTheme="majorHAnsi" w:cs="Calibri"/>
                <w:b/>
                <w:bCs/>
              </w:rPr>
              <w:t>Q3</w:t>
            </w:r>
            <w:r w:rsidRPr="00982C73">
              <w:rPr>
                <w:rFonts w:asciiTheme="majorHAnsi" w:hAnsiTheme="majorHAnsi" w:cs="Calibri"/>
              </w:rPr>
              <w:t xml:space="preserve"> How do models help us understand fractions?</w:t>
            </w:r>
          </w:p>
          <w:p w14:paraId="2F166C1C" w14:textId="77777777" w:rsidR="00176716" w:rsidRPr="00982C73" w:rsidRDefault="00176716" w:rsidP="00B53F83">
            <w:pPr>
              <w:tabs>
                <w:tab w:val="right" w:pos="4016"/>
              </w:tabs>
              <w:spacing w:after="0" w:line="240" w:lineRule="auto"/>
              <w:rPr>
                <w:rFonts w:asciiTheme="majorHAnsi" w:hAnsiTheme="majorHAnsi"/>
                <w:b/>
              </w:rPr>
            </w:pPr>
          </w:p>
        </w:tc>
      </w:tr>
      <w:tr w:rsidR="00176716" w:rsidRPr="00982C73" w14:paraId="1F0232BD" w14:textId="77777777" w:rsidTr="0065084B">
        <w:trPr>
          <w:jc w:val="center"/>
        </w:trPr>
        <w:tc>
          <w:tcPr>
            <w:tcW w:w="4392" w:type="dxa"/>
            <w:vMerge/>
          </w:tcPr>
          <w:p w14:paraId="11DEF275" w14:textId="77777777" w:rsidR="00176716" w:rsidRPr="00982C73" w:rsidRDefault="00176716" w:rsidP="00B53F83">
            <w:pPr>
              <w:spacing w:after="0" w:line="240" w:lineRule="auto"/>
              <w:rPr>
                <w:rFonts w:asciiTheme="majorHAnsi" w:hAnsiTheme="majorHAnsi"/>
                <w:b/>
              </w:rPr>
            </w:pPr>
          </w:p>
        </w:tc>
        <w:tc>
          <w:tcPr>
            <w:tcW w:w="8784" w:type="dxa"/>
            <w:gridSpan w:val="2"/>
            <w:shd w:val="clear" w:color="auto" w:fill="D9D9D9"/>
          </w:tcPr>
          <w:p w14:paraId="31081B0B" w14:textId="77777777" w:rsidR="00176716" w:rsidRPr="00982C73" w:rsidRDefault="00176716" w:rsidP="00B53F83">
            <w:pPr>
              <w:spacing w:after="0" w:line="240" w:lineRule="auto"/>
              <w:jc w:val="center"/>
              <w:rPr>
                <w:rFonts w:asciiTheme="majorHAnsi" w:hAnsiTheme="majorHAnsi"/>
                <w:b/>
                <w:i/>
              </w:rPr>
            </w:pPr>
            <w:r w:rsidRPr="00982C73">
              <w:rPr>
                <w:rFonts w:asciiTheme="majorHAnsi" w:hAnsiTheme="majorHAnsi"/>
                <w:b/>
                <w:i/>
              </w:rPr>
              <w:t>Acquisition</w:t>
            </w:r>
          </w:p>
        </w:tc>
      </w:tr>
      <w:tr w:rsidR="00176716" w:rsidRPr="00982C73" w14:paraId="34607270" w14:textId="77777777" w:rsidTr="0065084B">
        <w:trPr>
          <w:jc w:val="center"/>
        </w:trPr>
        <w:tc>
          <w:tcPr>
            <w:tcW w:w="4392" w:type="dxa"/>
            <w:vMerge/>
          </w:tcPr>
          <w:p w14:paraId="326149EA" w14:textId="77777777" w:rsidR="00176716" w:rsidRPr="00982C73" w:rsidRDefault="00176716" w:rsidP="00B53F83">
            <w:pPr>
              <w:spacing w:after="0" w:line="240" w:lineRule="auto"/>
              <w:rPr>
                <w:rFonts w:asciiTheme="majorHAnsi" w:hAnsiTheme="majorHAnsi"/>
                <w:b/>
              </w:rPr>
            </w:pPr>
          </w:p>
        </w:tc>
        <w:tc>
          <w:tcPr>
            <w:tcW w:w="4392" w:type="dxa"/>
          </w:tcPr>
          <w:p w14:paraId="595D53E6" w14:textId="77777777" w:rsidR="00514805" w:rsidRPr="00982C73" w:rsidRDefault="00514805" w:rsidP="00514805">
            <w:pPr>
              <w:tabs>
                <w:tab w:val="right" w:pos="4075"/>
              </w:tabs>
              <w:spacing w:after="0" w:line="240" w:lineRule="auto"/>
              <w:rPr>
                <w:rFonts w:asciiTheme="majorHAnsi" w:hAnsiTheme="majorHAnsi" w:cs="Calibri"/>
                <w:color w:val="000000" w:themeColor="text1"/>
              </w:rPr>
            </w:pPr>
            <w:r w:rsidRPr="00982C73">
              <w:rPr>
                <w:rFonts w:asciiTheme="majorHAnsi" w:hAnsiTheme="majorHAnsi" w:cs="Calibri"/>
                <w:i/>
                <w:iCs/>
                <w:color w:val="000000" w:themeColor="text1"/>
              </w:rPr>
              <w:t>Students will know…</w:t>
            </w:r>
            <w:r w:rsidRPr="00982C73">
              <w:rPr>
                <w:rFonts w:asciiTheme="majorHAnsi" w:hAnsiTheme="majorHAnsi" w:cs="Calibri"/>
                <w:i/>
                <w:iCs/>
                <w:color w:val="000000" w:themeColor="text1"/>
              </w:rPr>
              <w:tab/>
            </w:r>
            <w:r w:rsidRPr="00982C73">
              <w:rPr>
                <w:rFonts w:asciiTheme="majorHAnsi" w:hAnsiTheme="majorHAnsi" w:cs="Calibri"/>
                <w:b/>
                <w:color w:val="000000" w:themeColor="text1"/>
              </w:rPr>
              <w:t>K</w:t>
            </w:r>
          </w:p>
          <w:p w14:paraId="6C6879BD" w14:textId="77777777" w:rsidR="00514805" w:rsidRPr="00982C73" w:rsidRDefault="00514805" w:rsidP="00514805">
            <w:pPr>
              <w:spacing w:after="0" w:line="240" w:lineRule="auto"/>
              <w:rPr>
                <w:rFonts w:asciiTheme="majorHAnsi" w:hAnsiTheme="majorHAnsi" w:cs="Calibri"/>
                <w:color w:val="000000" w:themeColor="text1"/>
              </w:rPr>
            </w:pPr>
            <w:r w:rsidRPr="00982C73">
              <w:rPr>
                <w:rFonts w:asciiTheme="majorHAnsi" w:hAnsiTheme="majorHAnsi" w:cs="Calibri"/>
                <w:b/>
                <w:bCs/>
                <w:color w:val="000000" w:themeColor="text1"/>
              </w:rPr>
              <w:t>K1</w:t>
            </w:r>
            <w:r w:rsidRPr="00982C73">
              <w:rPr>
                <w:rFonts w:asciiTheme="majorHAnsi" w:hAnsiTheme="majorHAnsi" w:cs="Calibri"/>
                <w:color w:val="000000" w:themeColor="text1"/>
              </w:rPr>
              <w:t xml:space="preserve"> unit fractions are formed by partitioning a whole or set into equal parts</w:t>
            </w:r>
            <w:r w:rsidR="00E44043" w:rsidRPr="00982C73">
              <w:rPr>
                <w:rFonts w:asciiTheme="majorHAnsi" w:hAnsiTheme="majorHAnsi" w:cs="Calibri"/>
                <w:color w:val="000000" w:themeColor="text1"/>
              </w:rPr>
              <w:t>.</w:t>
            </w:r>
          </w:p>
          <w:p w14:paraId="7F134A08" w14:textId="77777777" w:rsidR="00514805" w:rsidRPr="00982C73" w:rsidRDefault="00514805" w:rsidP="00514805">
            <w:pPr>
              <w:spacing w:after="0" w:line="240" w:lineRule="auto"/>
              <w:rPr>
                <w:rFonts w:asciiTheme="majorHAnsi" w:hAnsiTheme="majorHAnsi" w:cs="Calibri"/>
                <w:bCs/>
                <w:color w:val="000000" w:themeColor="text1"/>
              </w:rPr>
            </w:pPr>
            <w:r w:rsidRPr="00982C73">
              <w:rPr>
                <w:rFonts w:asciiTheme="majorHAnsi" w:hAnsiTheme="majorHAnsi" w:cs="Calibri"/>
                <w:b/>
                <w:bCs/>
                <w:color w:val="000000" w:themeColor="text1"/>
              </w:rPr>
              <w:t xml:space="preserve">K2 </w:t>
            </w:r>
            <w:r w:rsidRPr="00982C73">
              <w:rPr>
                <w:rFonts w:asciiTheme="majorHAnsi" w:hAnsiTheme="majorHAnsi" w:cs="Calibri"/>
                <w:color w:val="000000" w:themeColor="text1"/>
              </w:rPr>
              <w:t>the greater the number of parts, the smaller the unit fraction</w:t>
            </w:r>
            <w:r w:rsidR="00E44043" w:rsidRPr="00982C73">
              <w:rPr>
                <w:rFonts w:asciiTheme="majorHAnsi" w:hAnsiTheme="majorHAnsi" w:cs="Calibri"/>
                <w:b/>
                <w:bCs/>
                <w:color w:val="000000" w:themeColor="text1"/>
              </w:rPr>
              <w:t>.</w:t>
            </w:r>
          </w:p>
          <w:p w14:paraId="220C1735" w14:textId="77777777" w:rsidR="00E44043" w:rsidRPr="00982C73" w:rsidRDefault="006548A4" w:rsidP="00514805">
            <w:pPr>
              <w:spacing w:after="0" w:line="240" w:lineRule="auto"/>
              <w:rPr>
                <w:rFonts w:asciiTheme="majorHAnsi" w:hAnsiTheme="majorHAnsi" w:cs="Calibri"/>
                <w:bCs/>
                <w:color w:val="000000" w:themeColor="text1"/>
              </w:rPr>
            </w:pPr>
            <w:r w:rsidRPr="00982C73">
              <w:rPr>
                <w:rFonts w:asciiTheme="majorHAnsi" w:hAnsiTheme="majorHAnsi" w:cs="Calibri"/>
                <w:b/>
                <w:bCs/>
                <w:color w:val="000000" w:themeColor="text1"/>
              </w:rPr>
              <w:t xml:space="preserve">K3 </w:t>
            </w:r>
            <w:r w:rsidR="00E30766">
              <w:rPr>
                <w:rFonts w:asciiTheme="majorHAnsi" w:hAnsiTheme="majorHAnsi" w:cs="Calibri"/>
                <w:bCs/>
                <w:color w:val="000000" w:themeColor="text1"/>
              </w:rPr>
              <w:t>t</w:t>
            </w:r>
            <w:r w:rsidR="00E30766" w:rsidRPr="00982C73">
              <w:rPr>
                <w:rFonts w:asciiTheme="majorHAnsi" w:hAnsiTheme="majorHAnsi" w:cs="Calibri"/>
                <w:bCs/>
                <w:color w:val="000000" w:themeColor="text1"/>
              </w:rPr>
              <w:t xml:space="preserve">he </w:t>
            </w:r>
            <w:r w:rsidRPr="00982C73">
              <w:rPr>
                <w:rFonts w:asciiTheme="majorHAnsi" w:hAnsiTheme="majorHAnsi" w:cs="Calibri"/>
                <w:bCs/>
                <w:color w:val="000000" w:themeColor="text1"/>
              </w:rPr>
              <w:t>numerator</w:t>
            </w:r>
            <w:r w:rsidR="00E44043" w:rsidRPr="00982C73">
              <w:rPr>
                <w:rFonts w:asciiTheme="majorHAnsi" w:hAnsiTheme="majorHAnsi" w:cs="Calibri"/>
                <w:bCs/>
                <w:color w:val="000000" w:themeColor="text1"/>
              </w:rPr>
              <w:t xml:space="preserve"> represents the total number of equal parts in the whole and </w:t>
            </w:r>
            <w:r w:rsidRPr="00982C73">
              <w:rPr>
                <w:rFonts w:asciiTheme="majorHAnsi" w:hAnsiTheme="majorHAnsi" w:cs="Calibri"/>
                <w:bCs/>
                <w:color w:val="000000" w:themeColor="text1"/>
              </w:rPr>
              <w:t xml:space="preserve">the denominator </w:t>
            </w:r>
            <w:r w:rsidR="007B2CD6" w:rsidRPr="00982C73">
              <w:rPr>
                <w:rFonts w:asciiTheme="majorHAnsi" w:hAnsiTheme="majorHAnsi" w:cs="Calibri"/>
                <w:bCs/>
                <w:color w:val="000000" w:themeColor="text1"/>
              </w:rPr>
              <w:t>represents the</w:t>
            </w:r>
            <w:r w:rsidR="00E44043" w:rsidRPr="00982C73">
              <w:rPr>
                <w:rFonts w:asciiTheme="majorHAnsi" w:hAnsiTheme="majorHAnsi" w:cs="Calibri"/>
                <w:bCs/>
                <w:color w:val="000000" w:themeColor="text1"/>
              </w:rPr>
              <w:t xml:space="preserve"> number of parts being addressed.</w:t>
            </w:r>
          </w:p>
          <w:p w14:paraId="44E3214C" w14:textId="77777777" w:rsidR="00514805" w:rsidRPr="00982C73" w:rsidRDefault="00514805" w:rsidP="00514805">
            <w:pPr>
              <w:spacing w:after="0" w:line="240" w:lineRule="auto"/>
              <w:rPr>
                <w:rFonts w:asciiTheme="majorHAnsi" w:hAnsiTheme="majorHAnsi" w:cs="Calibri"/>
                <w:color w:val="000000" w:themeColor="text1"/>
              </w:rPr>
            </w:pPr>
            <w:r w:rsidRPr="00982C73">
              <w:rPr>
                <w:rFonts w:asciiTheme="majorHAnsi" w:hAnsiTheme="majorHAnsi" w:cs="Calibri"/>
                <w:b/>
                <w:bCs/>
                <w:color w:val="000000" w:themeColor="text1"/>
              </w:rPr>
              <w:t>K</w:t>
            </w:r>
            <w:r w:rsidR="006548A4" w:rsidRPr="00982C73">
              <w:rPr>
                <w:rFonts w:asciiTheme="majorHAnsi" w:hAnsiTheme="majorHAnsi" w:cs="Calibri"/>
                <w:b/>
                <w:bCs/>
                <w:color w:val="000000" w:themeColor="text1"/>
              </w:rPr>
              <w:t>4</w:t>
            </w:r>
            <w:r w:rsidRPr="00982C73">
              <w:rPr>
                <w:rFonts w:asciiTheme="majorHAnsi" w:hAnsiTheme="majorHAnsi" w:cs="Calibri"/>
                <w:color w:val="000000" w:themeColor="text1"/>
              </w:rPr>
              <w:t xml:space="preserve"> the size of a fractional part is relative to the size of the whole.</w:t>
            </w:r>
          </w:p>
          <w:p w14:paraId="588140AB" w14:textId="77777777" w:rsidR="00514805" w:rsidRDefault="00514805" w:rsidP="00514805">
            <w:pPr>
              <w:spacing w:after="0" w:line="240" w:lineRule="auto"/>
              <w:rPr>
                <w:rFonts w:asciiTheme="majorHAnsi" w:hAnsiTheme="majorHAnsi" w:cs="Calibri"/>
                <w:color w:val="000000" w:themeColor="text1"/>
              </w:rPr>
            </w:pPr>
            <w:r w:rsidRPr="00982C73">
              <w:rPr>
                <w:rFonts w:asciiTheme="majorHAnsi" w:hAnsiTheme="majorHAnsi" w:cs="Calibri"/>
                <w:b/>
                <w:bCs/>
                <w:color w:val="000000" w:themeColor="text1"/>
              </w:rPr>
              <w:t>K</w:t>
            </w:r>
            <w:r w:rsidR="006548A4" w:rsidRPr="00982C73">
              <w:rPr>
                <w:rFonts w:asciiTheme="majorHAnsi" w:hAnsiTheme="majorHAnsi" w:cs="Calibri"/>
                <w:b/>
                <w:bCs/>
                <w:color w:val="000000" w:themeColor="text1"/>
              </w:rPr>
              <w:t>5</w:t>
            </w:r>
            <w:r w:rsidRPr="00982C73">
              <w:rPr>
                <w:rFonts w:asciiTheme="majorHAnsi" w:hAnsiTheme="majorHAnsi" w:cs="Calibri"/>
                <w:color w:val="000000" w:themeColor="text1"/>
              </w:rPr>
              <w:t xml:space="preserve"> the value of a fraction as represented on a number line.</w:t>
            </w:r>
          </w:p>
          <w:p w14:paraId="719AB4B6" w14:textId="77777777" w:rsidR="002E5F98" w:rsidRPr="002E5F98" w:rsidRDefault="002E5F98" w:rsidP="00514805">
            <w:pPr>
              <w:spacing w:after="0" w:line="240" w:lineRule="auto"/>
              <w:rPr>
                <w:rFonts w:asciiTheme="majorHAnsi" w:hAnsiTheme="majorHAnsi" w:cs="Calibri"/>
                <w:color w:val="000000" w:themeColor="text1"/>
              </w:rPr>
            </w:pPr>
            <w:r>
              <w:rPr>
                <w:rFonts w:asciiTheme="majorHAnsi" w:hAnsiTheme="majorHAnsi" w:cs="Calibri"/>
                <w:b/>
                <w:color w:val="000000" w:themeColor="text1"/>
              </w:rPr>
              <w:t xml:space="preserve">K6 </w:t>
            </w:r>
            <w:r>
              <w:rPr>
                <w:rFonts w:asciiTheme="majorHAnsi" w:hAnsiTheme="majorHAnsi" w:cs="Calibri"/>
                <w:color w:val="000000" w:themeColor="text1"/>
              </w:rPr>
              <w:t xml:space="preserve">Academic vocabulary: fraction, part, fractional parts, unit fraction, numerator, denominator, equal parts, </w:t>
            </w:r>
            <w:r w:rsidR="00EB5CC4">
              <w:rPr>
                <w:rFonts w:asciiTheme="majorHAnsi" w:hAnsiTheme="majorHAnsi" w:cs="Calibri"/>
                <w:color w:val="000000" w:themeColor="text1"/>
              </w:rPr>
              <w:t xml:space="preserve">equal share, half, </w:t>
            </w:r>
            <w:r w:rsidR="00EB5CC4">
              <w:rPr>
                <w:rFonts w:asciiTheme="majorHAnsi" w:hAnsiTheme="majorHAnsi" w:cs="Calibri"/>
                <w:color w:val="000000" w:themeColor="text1"/>
              </w:rPr>
              <w:lastRenderedPageBreak/>
              <w:t xml:space="preserve">halves, </w:t>
            </w:r>
            <w:r>
              <w:rPr>
                <w:rFonts w:asciiTheme="majorHAnsi" w:hAnsiTheme="majorHAnsi" w:cs="Calibri"/>
                <w:color w:val="000000" w:themeColor="text1"/>
              </w:rPr>
              <w:t xml:space="preserve">model, </w:t>
            </w:r>
            <w:r w:rsidR="00ED4709">
              <w:rPr>
                <w:rFonts w:asciiTheme="majorHAnsi" w:hAnsiTheme="majorHAnsi" w:cs="Calibri"/>
                <w:color w:val="000000" w:themeColor="text1"/>
              </w:rPr>
              <w:t xml:space="preserve">number line, open number line, partition, interval, </w:t>
            </w:r>
            <w:r w:rsidR="007D3D3D">
              <w:rPr>
                <w:rFonts w:asciiTheme="majorHAnsi" w:hAnsiTheme="majorHAnsi" w:cs="Calibri"/>
                <w:color w:val="000000" w:themeColor="text1"/>
              </w:rPr>
              <w:t>endpoint</w:t>
            </w:r>
          </w:p>
          <w:p w14:paraId="5713AD17" w14:textId="77777777" w:rsidR="00176716" w:rsidRPr="00982C73" w:rsidRDefault="00176716" w:rsidP="00B53F83">
            <w:pPr>
              <w:tabs>
                <w:tab w:val="right" w:pos="4075"/>
              </w:tabs>
              <w:spacing w:after="0" w:line="240" w:lineRule="auto"/>
              <w:rPr>
                <w:rFonts w:asciiTheme="majorHAnsi" w:hAnsiTheme="majorHAnsi"/>
                <w:b/>
                <w:color w:val="000000" w:themeColor="text1"/>
              </w:rPr>
            </w:pPr>
          </w:p>
        </w:tc>
        <w:tc>
          <w:tcPr>
            <w:tcW w:w="4392" w:type="dxa"/>
          </w:tcPr>
          <w:p w14:paraId="28E438AD" w14:textId="77777777" w:rsidR="00514805" w:rsidRPr="00982C73" w:rsidRDefault="00514805" w:rsidP="00514805">
            <w:pPr>
              <w:tabs>
                <w:tab w:val="right" w:pos="4003"/>
              </w:tabs>
              <w:spacing w:after="0" w:line="240" w:lineRule="auto"/>
              <w:rPr>
                <w:rFonts w:asciiTheme="majorHAnsi" w:hAnsiTheme="majorHAnsi" w:cs="Calibri"/>
                <w:color w:val="000000" w:themeColor="text1"/>
              </w:rPr>
            </w:pPr>
            <w:r w:rsidRPr="00982C73">
              <w:rPr>
                <w:rFonts w:asciiTheme="majorHAnsi" w:hAnsiTheme="majorHAnsi" w:cs="Calibri"/>
                <w:i/>
                <w:iCs/>
                <w:color w:val="000000" w:themeColor="text1"/>
              </w:rPr>
              <w:lastRenderedPageBreak/>
              <w:t>Students will be skilled at…</w:t>
            </w:r>
            <w:r w:rsidRPr="00982C73">
              <w:rPr>
                <w:rFonts w:asciiTheme="majorHAnsi" w:hAnsiTheme="majorHAnsi" w:cs="Calibri"/>
                <w:i/>
                <w:iCs/>
                <w:color w:val="000000" w:themeColor="text1"/>
              </w:rPr>
              <w:tab/>
            </w:r>
            <w:r w:rsidRPr="00982C73">
              <w:rPr>
                <w:rFonts w:asciiTheme="majorHAnsi" w:hAnsiTheme="majorHAnsi" w:cs="Calibri"/>
                <w:b/>
                <w:color w:val="000000" w:themeColor="text1"/>
              </w:rPr>
              <w:t>S</w:t>
            </w:r>
          </w:p>
          <w:p w14:paraId="565F1F36" w14:textId="77777777" w:rsidR="00514805" w:rsidRPr="00982C73" w:rsidRDefault="00514805" w:rsidP="00514805">
            <w:pPr>
              <w:tabs>
                <w:tab w:val="right" w:pos="4003"/>
              </w:tabs>
              <w:spacing w:after="0" w:line="240" w:lineRule="auto"/>
              <w:rPr>
                <w:rFonts w:asciiTheme="majorHAnsi" w:hAnsiTheme="majorHAnsi" w:cs="Calibri"/>
                <w:color w:val="000000" w:themeColor="text1"/>
              </w:rPr>
            </w:pPr>
            <w:r w:rsidRPr="00982C73">
              <w:rPr>
                <w:rFonts w:asciiTheme="majorHAnsi" w:hAnsiTheme="majorHAnsi" w:cs="Calibri"/>
                <w:b/>
                <w:bCs/>
                <w:color w:val="000000" w:themeColor="text1"/>
              </w:rPr>
              <w:t xml:space="preserve">S1 </w:t>
            </w:r>
            <w:r w:rsidRPr="00982C73">
              <w:rPr>
                <w:rFonts w:asciiTheme="majorHAnsi" w:hAnsiTheme="majorHAnsi" w:cs="Calibri"/>
                <w:color w:val="000000" w:themeColor="text1"/>
              </w:rPr>
              <w:t>partitioning a whole or set into equal parts.</w:t>
            </w:r>
          </w:p>
          <w:p w14:paraId="1A3D36B5" w14:textId="77777777" w:rsidR="00514805" w:rsidRPr="00982C73" w:rsidRDefault="00514805" w:rsidP="00514805">
            <w:pPr>
              <w:tabs>
                <w:tab w:val="right" w:pos="4003"/>
              </w:tabs>
              <w:spacing w:after="0" w:line="240" w:lineRule="auto"/>
              <w:rPr>
                <w:rFonts w:asciiTheme="majorHAnsi" w:hAnsiTheme="majorHAnsi" w:cs="Calibri"/>
                <w:color w:val="000000" w:themeColor="text1"/>
              </w:rPr>
            </w:pPr>
            <w:r w:rsidRPr="00982C73">
              <w:rPr>
                <w:rFonts w:asciiTheme="majorHAnsi" w:hAnsiTheme="majorHAnsi" w:cs="Calibri"/>
                <w:b/>
                <w:bCs/>
                <w:color w:val="000000" w:themeColor="text1"/>
              </w:rPr>
              <w:t>S2</w:t>
            </w:r>
            <w:r w:rsidRPr="00982C73">
              <w:rPr>
                <w:rFonts w:asciiTheme="majorHAnsi" w:hAnsiTheme="majorHAnsi" w:cs="Calibri"/>
                <w:color w:val="000000" w:themeColor="text1"/>
              </w:rPr>
              <w:t xml:space="preserve"> creating and using visual fraction models.</w:t>
            </w:r>
          </w:p>
          <w:p w14:paraId="39687A4C" w14:textId="77777777" w:rsidR="00E44043" w:rsidRPr="00982C73" w:rsidRDefault="006548A4" w:rsidP="00514805">
            <w:pPr>
              <w:tabs>
                <w:tab w:val="right" w:pos="4003"/>
              </w:tabs>
              <w:spacing w:after="0" w:line="240" w:lineRule="auto"/>
              <w:rPr>
                <w:rFonts w:asciiTheme="majorHAnsi" w:hAnsiTheme="majorHAnsi" w:cs="Calibri"/>
                <w:color w:val="000000" w:themeColor="text1"/>
              </w:rPr>
            </w:pPr>
            <w:r w:rsidRPr="00982C73">
              <w:rPr>
                <w:rFonts w:asciiTheme="majorHAnsi" w:hAnsiTheme="majorHAnsi" w:cs="Calibri"/>
                <w:b/>
                <w:color w:val="000000" w:themeColor="text1"/>
              </w:rPr>
              <w:t xml:space="preserve">S3 </w:t>
            </w:r>
            <w:r w:rsidR="00E44043" w:rsidRPr="00982C73">
              <w:rPr>
                <w:rFonts w:asciiTheme="majorHAnsi" w:hAnsiTheme="majorHAnsi" w:cs="Calibri"/>
                <w:color w:val="000000" w:themeColor="text1"/>
              </w:rPr>
              <w:t>writing fractions in number and word form.</w:t>
            </w:r>
          </w:p>
          <w:p w14:paraId="78288674" w14:textId="77777777" w:rsidR="00514805" w:rsidRPr="00982C73" w:rsidRDefault="00514805" w:rsidP="00514805">
            <w:pPr>
              <w:tabs>
                <w:tab w:val="right" w:pos="4003"/>
              </w:tabs>
              <w:spacing w:after="0" w:line="240" w:lineRule="auto"/>
              <w:rPr>
                <w:rFonts w:asciiTheme="majorHAnsi" w:hAnsiTheme="majorHAnsi" w:cs="Calibri"/>
                <w:color w:val="000000" w:themeColor="text1"/>
              </w:rPr>
            </w:pPr>
            <w:r w:rsidRPr="00982C73">
              <w:rPr>
                <w:rFonts w:asciiTheme="majorHAnsi" w:hAnsiTheme="majorHAnsi" w:cs="Calibri"/>
                <w:b/>
                <w:bCs/>
                <w:color w:val="000000" w:themeColor="text1"/>
              </w:rPr>
              <w:t>S</w:t>
            </w:r>
            <w:r w:rsidR="006548A4" w:rsidRPr="00982C73">
              <w:rPr>
                <w:rFonts w:asciiTheme="majorHAnsi" w:hAnsiTheme="majorHAnsi" w:cs="Calibri"/>
                <w:b/>
                <w:bCs/>
                <w:color w:val="000000" w:themeColor="text1"/>
              </w:rPr>
              <w:t>4</w:t>
            </w:r>
            <w:r w:rsidRPr="00982C73">
              <w:rPr>
                <w:rFonts w:asciiTheme="majorHAnsi" w:hAnsiTheme="majorHAnsi" w:cs="Calibri"/>
                <w:color w:val="000000" w:themeColor="text1"/>
              </w:rPr>
              <w:t xml:space="preserve"> naming how many unit fractions make up the whole</w:t>
            </w:r>
            <w:r w:rsidR="00E30766">
              <w:rPr>
                <w:rFonts w:asciiTheme="majorHAnsi" w:hAnsiTheme="majorHAnsi" w:cs="Calibri"/>
                <w:color w:val="000000" w:themeColor="text1"/>
              </w:rPr>
              <w:t>.</w:t>
            </w:r>
          </w:p>
          <w:p w14:paraId="45BB0FF8" w14:textId="77777777" w:rsidR="00176716" w:rsidRPr="00982C73" w:rsidRDefault="00514805" w:rsidP="006548A4">
            <w:pPr>
              <w:tabs>
                <w:tab w:val="right" w:pos="4003"/>
              </w:tabs>
              <w:spacing w:after="0" w:line="240" w:lineRule="auto"/>
              <w:rPr>
                <w:rFonts w:asciiTheme="majorHAnsi" w:hAnsiTheme="majorHAnsi"/>
                <w:b/>
                <w:color w:val="000000" w:themeColor="text1"/>
              </w:rPr>
            </w:pPr>
            <w:r w:rsidRPr="00982C73">
              <w:rPr>
                <w:rFonts w:asciiTheme="majorHAnsi" w:hAnsiTheme="majorHAnsi" w:cs="Calibri"/>
                <w:b/>
                <w:bCs/>
                <w:color w:val="000000" w:themeColor="text1"/>
              </w:rPr>
              <w:t>S</w:t>
            </w:r>
            <w:r w:rsidR="006548A4" w:rsidRPr="00982C73">
              <w:rPr>
                <w:rFonts w:asciiTheme="majorHAnsi" w:hAnsiTheme="majorHAnsi" w:cs="Calibri"/>
                <w:b/>
                <w:color w:val="000000" w:themeColor="text1"/>
              </w:rPr>
              <w:t>5</w:t>
            </w:r>
            <w:r w:rsidR="006548A4" w:rsidRPr="00982C73">
              <w:rPr>
                <w:rFonts w:asciiTheme="majorHAnsi" w:hAnsiTheme="majorHAnsi" w:cs="Calibri"/>
                <w:color w:val="000000" w:themeColor="text1"/>
              </w:rPr>
              <w:t xml:space="preserve"> </w:t>
            </w:r>
            <w:r w:rsidRPr="00982C73">
              <w:rPr>
                <w:rFonts w:asciiTheme="majorHAnsi" w:hAnsiTheme="majorHAnsi" w:cs="Calibri"/>
                <w:color w:val="000000" w:themeColor="text1"/>
              </w:rPr>
              <w:t>find and name a fractional location on a number line</w:t>
            </w:r>
            <w:r w:rsidR="00E30766">
              <w:rPr>
                <w:rFonts w:asciiTheme="majorHAnsi" w:hAnsiTheme="majorHAnsi" w:cs="Calibri"/>
                <w:color w:val="000000" w:themeColor="text1"/>
              </w:rPr>
              <w:t>.</w:t>
            </w:r>
          </w:p>
        </w:tc>
      </w:tr>
      <w:tr w:rsidR="00176716" w:rsidRPr="00982C73" w14:paraId="3C309016" w14:textId="77777777" w:rsidTr="0065084B">
        <w:trPr>
          <w:jc w:val="center"/>
        </w:trPr>
        <w:tc>
          <w:tcPr>
            <w:tcW w:w="13176" w:type="dxa"/>
            <w:gridSpan w:val="3"/>
            <w:shd w:val="clear" w:color="auto" w:fill="000000"/>
          </w:tcPr>
          <w:p w14:paraId="73130841" w14:textId="77777777" w:rsidR="00176716" w:rsidRPr="00982C73" w:rsidRDefault="00176716" w:rsidP="00B47BF7">
            <w:pPr>
              <w:pStyle w:val="Heading1"/>
              <w:jc w:val="center"/>
              <w:rPr>
                <w:color w:val="auto"/>
              </w:rPr>
            </w:pPr>
            <w:bookmarkStart w:id="2" w:name="_Toc422490976"/>
            <w:r w:rsidRPr="00982C73">
              <w:rPr>
                <w:color w:val="auto"/>
              </w:rPr>
              <w:t xml:space="preserve">Stage 2 </w:t>
            </w:r>
            <w:r w:rsidR="00B47BF7">
              <w:rPr>
                <w:color w:val="auto"/>
              </w:rPr>
              <w:t>—</w:t>
            </w:r>
            <w:r w:rsidRPr="00982C73">
              <w:rPr>
                <w:color w:val="auto"/>
              </w:rPr>
              <w:t xml:space="preserve"> Evidence</w:t>
            </w:r>
            <w:bookmarkEnd w:id="2"/>
          </w:p>
        </w:tc>
      </w:tr>
      <w:tr w:rsidR="00176716" w:rsidRPr="00982C73" w14:paraId="2DC24FC6" w14:textId="77777777" w:rsidTr="0065084B">
        <w:trPr>
          <w:jc w:val="center"/>
        </w:trPr>
        <w:tc>
          <w:tcPr>
            <w:tcW w:w="4392" w:type="dxa"/>
            <w:shd w:val="clear" w:color="auto" w:fill="D9D9D9"/>
          </w:tcPr>
          <w:p w14:paraId="2E147A2E" w14:textId="77777777" w:rsidR="00176716" w:rsidRPr="00982C73" w:rsidRDefault="00176716" w:rsidP="00B53F83">
            <w:pPr>
              <w:spacing w:after="0" w:line="240" w:lineRule="auto"/>
              <w:rPr>
                <w:rFonts w:asciiTheme="majorHAnsi" w:hAnsiTheme="majorHAnsi"/>
                <w:b/>
              </w:rPr>
            </w:pPr>
            <w:r w:rsidRPr="00982C73">
              <w:rPr>
                <w:rFonts w:asciiTheme="majorHAnsi" w:hAnsiTheme="majorHAnsi"/>
                <w:b/>
              </w:rPr>
              <w:t>Evaluative Criteria</w:t>
            </w:r>
          </w:p>
        </w:tc>
        <w:tc>
          <w:tcPr>
            <w:tcW w:w="8784" w:type="dxa"/>
            <w:gridSpan w:val="2"/>
            <w:shd w:val="clear" w:color="auto" w:fill="D9D9D9"/>
          </w:tcPr>
          <w:p w14:paraId="629FF68C" w14:textId="77777777" w:rsidR="00176716" w:rsidRPr="00982C73" w:rsidRDefault="00176716" w:rsidP="00B53F83">
            <w:pPr>
              <w:spacing w:after="0" w:line="240" w:lineRule="auto"/>
              <w:rPr>
                <w:rFonts w:asciiTheme="majorHAnsi" w:hAnsiTheme="majorHAnsi"/>
                <w:b/>
              </w:rPr>
            </w:pPr>
            <w:r w:rsidRPr="00982C73">
              <w:rPr>
                <w:rFonts w:asciiTheme="majorHAnsi" w:hAnsiTheme="majorHAnsi"/>
                <w:b/>
              </w:rPr>
              <w:t>Assessment Evidence</w:t>
            </w:r>
          </w:p>
        </w:tc>
      </w:tr>
      <w:tr w:rsidR="00176716" w:rsidRPr="00982C73" w14:paraId="7B07C06A" w14:textId="77777777" w:rsidTr="0065084B">
        <w:trPr>
          <w:jc w:val="center"/>
        </w:trPr>
        <w:tc>
          <w:tcPr>
            <w:tcW w:w="4392" w:type="dxa"/>
          </w:tcPr>
          <w:p w14:paraId="127B1C86" w14:textId="77777777" w:rsidR="00176716" w:rsidRPr="00982C73" w:rsidRDefault="000542BA" w:rsidP="00B53F83">
            <w:pPr>
              <w:spacing w:after="0" w:line="240" w:lineRule="auto"/>
              <w:rPr>
                <w:rFonts w:asciiTheme="majorHAnsi" w:hAnsiTheme="majorHAnsi"/>
                <w:b/>
              </w:rPr>
            </w:pPr>
            <w:r w:rsidRPr="00982C73">
              <w:rPr>
                <w:rFonts w:asciiTheme="majorHAnsi" w:hAnsiTheme="majorHAnsi"/>
                <w:b/>
              </w:rPr>
              <w:t>See CEPA rubrics</w:t>
            </w:r>
          </w:p>
        </w:tc>
        <w:tc>
          <w:tcPr>
            <w:tcW w:w="8784" w:type="dxa"/>
            <w:gridSpan w:val="2"/>
          </w:tcPr>
          <w:p w14:paraId="1801FFFF" w14:textId="77777777" w:rsidR="00DD798C" w:rsidRPr="00982C73" w:rsidRDefault="00DD798C" w:rsidP="00DD798C">
            <w:pPr>
              <w:tabs>
                <w:tab w:val="right" w:pos="8408"/>
              </w:tabs>
              <w:spacing w:after="0" w:line="240" w:lineRule="auto"/>
              <w:rPr>
                <w:rFonts w:asciiTheme="majorHAnsi" w:hAnsiTheme="majorHAnsi" w:cs="Calibri"/>
              </w:rPr>
            </w:pPr>
            <w:r w:rsidRPr="00982C73">
              <w:rPr>
                <w:rFonts w:asciiTheme="majorHAnsi" w:hAnsiTheme="majorHAnsi" w:cs="Calibri"/>
              </w:rPr>
              <w:t>TRANSFER TASK(S):</w:t>
            </w:r>
          </w:p>
          <w:p w14:paraId="1FC69FC6" w14:textId="77777777" w:rsidR="00DD798C" w:rsidRPr="00982C73" w:rsidRDefault="00DD798C" w:rsidP="00CE184F">
            <w:pPr>
              <w:numPr>
                <w:ilvl w:val="0"/>
                <w:numId w:val="1"/>
              </w:numPr>
              <w:tabs>
                <w:tab w:val="right" w:pos="8408"/>
              </w:tabs>
              <w:spacing w:after="0" w:line="240" w:lineRule="auto"/>
              <w:rPr>
                <w:rFonts w:asciiTheme="majorHAnsi" w:eastAsia="MS Minngs" w:hAnsiTheme="majorHAnsi"/>
                <w:sz w:val="24"/>
                <w:szCs w:val="24"/>
                <w:lang w:eastAsia="en-US"/>
              </w:rPr>
            </w:pPr>
            <w:r w:rsidRPr="00982C73">
              <w:rPr>
                <w:rFonts w:asciiTheme="majorHAnsi" w:eastAsia="MS Minngs" w:hAnsiTheme="majorHAnsi"/>
                <w:sz w:val="24"/>
                <w:szCs w:val="24"/>
                <w:lang w:eastAsia="en-US"/>
              </w:rPr>
              <w:t xml:space="preserve">CEPA #1:  </w:t>
            </w:r>
            <w:r w:rsidR="004D12BB" w:rsidRPr="00982C73">
              <w:rPr>
                <w:rFonts w:asciiTheme="majorHAnsi" w:eastAsia="MS Minngs" w:hAnsiTheme="majorHAnsi"/>
                <w:sz w:val="24"/>
                <w:szCs w:val="24"/>
                <w:lang w:eastAsia="en-US"/>
              </w:rPr>
              <w:t xml:space="preserve">Cake Attack! </w:t>
            </w:r>
            <w:r w:rsidRPr="00982C73">
              <w:rPr>
                <w:rFonts w:asciiTheme="majorHAnsi" w:eastAsia="MS Minngs" w:hAnsiTheme="majorHAnsi"/>
                <w:sz w:val="24"/>
                <w:szCs w:val="24"/>
                <w:lang w:eastAsia="en-US"/>
              </w:rPr>
              <w:t xml:space="preserve"> </w:t>
            </w:r>
            <w:r w:rsidR="00B50F61" w:rsidRPr="00982C73">
              <w:rPr>
                <w:rFonts w:asciiTheme="majorHAnsi" w:eastAsia="MS Minngs" w:hAnsiTheme="majorHAnsi"/>
                <w:sz w:val="24"/>
                <w:szCs w:val="24"/>
                <w:lang w:eastAsia="en-US"/>
              </w:rPr>
              <w:t>(administered at the end of Lesson 4)</w:t>
            </w:r>
          </w:p>
          <w:p w14:paraId="21EC2302" w14:textId="77777777" w:rsidR="00176716" w:rsidRPr="00982C73" w:rsidRDefault="00DD798C" w:rsidP="004D12BB">
            <w:pPr>
              <w:numPr>
                <w:ilvl w:val="0"/>
                <w:numId w:val="1"/>
              </w:numPr>
              <w:tabs>
                <w:tab w:val="right" w:pos="8408"/>
              </w:tabs>
              <w:spacing w:after="0" w:line="240" w:lineRule="auto"/>
              <w:rPr>
                <w:rFonts w:asciiTheme="majorHAnsi" w:eastAsia="MS Minngs" w:hAnsiTheme="majorHAnsi"/>
                <w:sz w:val="24"/>
                <w:szCs w:val="24"/>
                <w:lang w:eastAsia="en-US"/>
              </w:rPr>
            </w:pPr>
            <w:r w:rsidRPr="00982C73">
              <w:rPr>
                <w:rFonts w:asciiTheme="majorHAnsi" w:eastAsia="MS Minngs" w:hAnsiTheme="majorHAnsi"/>
                <w:sz w:val="24"/>
                <w:szCs w:val="24"/>
                <w:lang w:eastAsia="en-US"/>
              </w:rPr>
              <w:t xml:space="preserve">CEPA #2:  </w:t>
            </w:r>
            <w:r w:rsidR="00B50F61" w:rsidRPr="00982C73">
              <w:rPr>
                <w:rFonts w:asciiTheme="majorHAnsi" w:eastAsia="MS Minngs" w:hAnsiTheme="majorHAnsi"/>
                <w:sz w:val="24"/>
                <w:szCs w:val="24"/>
                <w:lang w:eastAsia="en-US"/>
              </w:rPr>
              <w:t>(administered at the end of the unit—after lesson 8)</w:t>
            </w:r>
            <w:r w:rsidR="009A1CD3" w:rsidRPr="00982C73">
              <w:rPr>
                <w:rFonts w:asciiTheme="majorHAnsi" w:eastAsia="MS Minngs" w:hAnsiTheme="majorHAnsi"/>
                <w:sz w:val="24"/>
                <w:szCs w:val="24"/>
                <w:lang w:eastAsia="en-US"/>
              </w:rPr>
              <w:t xml:space="preserve"> </w:t>
            </w:r>
          </w:p>
        </w:tc>
      </w:tr>
      <w:tr w:rsidR="00596D09" w:rsidRPr="00982C73" w14:paraId="62179FBB" w14:textId="77777777" w:rsidTr="00E90CC2">
        <w:trPr>
          <w:jc w:val="center"/>
        </w:trPr>
        <w:tc>
          <w:tcPr>
            <w:tcW w:w="13176" w:type="dxa"/>
            <w:gridSpan w:val="3"/>
          </w:tcPr>
          <w:p w14:paraId="736DA7A7" w14:textId="77777777" w:rsidR="00596D09" w:rsidRPr="00982C73" w:rsidRDefault="00596D09" w:rsidP="00B53F83">
            <w:pPr>
              <w:tabs>
                <w:tab w:val="right" w:pos="8421"/>
              </w:tabs>
              <w:spacing w:after="0" w:line="240" w:lineRule="auto"/>
              <w:rPr>
                <w:rFonts w:asciiTheme="majorHAnsi" w:hAnsiTheme="majorHAnsi"/>
                <w:b/>
              </w:rPr>
            </w:pPr>
            <w:r w:rsidRPr="00982C73">
              <w:rPr>
                <w:rFonts w:asciiTheme="majorHAnsi" w:hAnsiTheme="majorHAnsi"/>
                <w:b/>
              </w:rPr>
              <w:t>OTHER EVIDENCE:</w:t>
            </w:r>
          </w:p>
          <w:p w14:paraId="50C5A954" w14:textId="77777777" w:rsidR="00596D09" w:rsidRPr="00982C73" w:rsidRDefault="00596D09" w:rsidP="00B53F83">
            <w:pPr>
              <w:tabs>
                <w:tab w:val="right" w:pos="8421"/>
              </w:tabs>
              <w:spacing w:after="0" w:line="240" w:lineRule="auto"/>
              <w:rPr>
                <w:rFonts w:asciiTheme="majorHAnsi" w:hAnsiTheme="majorHAnsi"/>
                <w:b/>
              </w:rPr>
            </w:pPr>
            <w:r w:rsidRPr="00982C73">
              <w:rPr>
                <w:rFonts w:asciiTheme="majorHAnsi" w:hAnsiTheme="majorHAnsi"/>
                <w:b/>
              </w:rPr>
              <w:t>-</w:t>
            </w:r>
            <w:r w:rsidR="00E30766">
              <w:rPr>
                <w:rFonts w:asciiTheme="majorHAnsi" w:hAnsiTheme="majorHAnsi"/>
                <w:b/>
              </w:rPr>
              <w:t xml:space="preserve"> </w:t>
            </w:r>
            <w:r w:rsidRPr="00982C73">
              <w:rPr>
                <w:rFonts w:asciiTheme="majorHAnsi" w:hAnsiTheme="majorHAnsi"/>
                <w:b/>
              </w:rPr>
              <w:t>Lesson pre-assessments     -</w:t>
            </w:r>
            <w:r w:rsidR="00E30766">
              <w:rPr>
                <w:rFonts w:asciiTheme="majorHAnsi" w:hAnsiTheme="majorHAnsi"/>
                <w:b/>
              </w:rPr>
              <w:t xml:space="preserve"> </w:t>
            </w:r>
            <w:r w:rsidRPr="00982C73">
              <w:rPr>
                <w:rFonts w:asciiTheme="majorHAnsi" w:hAnsiTheme="majorHAnsi"/>
                <w:b/>
              </w:rPr>
              <w:t>Verbal questioning</w:t>
            </w:r>
          </w:p>
          <w:p w14:paraId="49FDD880" w14:textId="77777777" w:rsidR="00596D09" w:rsidRPr="00982C73" w:rsidRDefault="00596D09" w:rsidP="00B53F83">
            <w:pPr>
              <w:tabs>
                <w:tab w:val="right" w:pos="8421"/>
              </w:tabs>
              <w:spacing w:after="0" w:line="240" w:lineRule="auto"/>
              <w:rPr>
                <w:rFonts w:asciiTheme="majorHAnsi" w:hAnsiTheme="majorHAnsi"/>
                <w:b/>
              </w:rPr>
            </w:pPr>
            <w:r w:rsidRPr="00982C73">
              <w:rPr>
                <w:rFonts w:asciiTheme="majorHAnsi" w:hAnsiTheme="majorHAnsi"/>
                <w:b/>
              </w:rPr>
              <w:t>-</w:t>
            </w:r>
            <w:r w:rsidR="00E30766">
              <w:rPr>
                <w:rFonts w:asciiTheme="majorHAnsi" w:hAnsiTheme="majorHAnsi"/>
                <w:b/>
              </w:rPr>
              <w:t xml:space="preserve"> </w:t>
            </w:r>
            <w:r w:rsidRPr="00982C73">
              <w:rPr>
                <w:rFonts w:asciiTheme="majorHAnsi" w:hAnsiTheme="majorHAnsi"/>
                <w:b/>
              </w:rPr>
              <w:t>Student observation     -</w:t>
            </w:r>
            <w:r w:rsidR="00E30766">
              <w:rPr>
                <w:rFonts w:asciiTheme="majorHAnsi" w:hAnsiTheme="majorHAnsi"/>
                <w:b/>
              </w:rPr>
              <w:t xml:space="preserve"> </w:t>
            </w:r>
            <w:r w:rsidRPr="00982C73">
              <w:rPr>
                <w:rFonts w:asciiTheme="majorHAnsi" w:hAnsiTheme="majorHAnsi"/>
                <w:b/>
              </w:rPr>
              <w:t>Lesson Independent Practice</w:t>
            </w:r>
          </w:p>
          <w:p w14:paraId="2A67904D" w14:textId="77777777" w:rsidR="00596D09" w:rsidRPr="00982C73" w:rsidRDefault="00596D09" w:rsidP="00EF4B51">
            <w:pPr>
              <w:tabs>
                <w:tab w:val="right" w:pos="8421"/>
              </w:tabs>
              <w:spacing w:after="0" w:line="240" w:lineRule="auto"/>
              <w:rPr>
                <w:rFonts w:asciiTheme="majorHAnsi" w:hAnsiTheme="majorHAnsi"/>
                <w:b/>
              </w:rPr>
            </w:pPr>
            <w:r w:rsidRPr="00982C73">
              <w:rPr>
                <w:rFonts w:asciiTheme="majorHAnsi" w:hAnsiTheme="majorHAnsi"/>
                <w:b/>
              </w:rPr>
              <w:t>-</w:t>
            </w:r>
            <w:r w:rsidR="00E30766">
              <w:rPr>
                <w:rFonts w:asciiTheme="majorHAnsi" w:hAnsiTheme="majorHAnsi"/>
                <w:b/>
              </w:rPr>
              <w:t xml:space="preserve"> </w:t>
            </w:r>
            <w:r w:rsidRPr="00982C73">
              <w:rPr>
                <w:rFonts w:asciiTheme="majorHAnsi" w:hAnsiTheme="majorHAnsi"/>
                <w:b/>
              </w:rPr>
              <w:t xml:space="preserve">Lesson </w:t>
            </w:r>
            <w:r w:rsidR="00E30766">
              <w:rPr>
                <w:rFonts w:asciiTheme="majorHAnsi" w:hAnsiTheme="majorHAnsi"/>
                <w:b/>
              </w:rPr>
              <w:t>p</w:t>
            </w:r>
            <w:r w:rsidRPr="00982C73">
              <w:rPr>
                <w:rFonts w:asciiTheme="majorHAnsi" w:hAnsiTheme="majorHAnsi"/>
                <w:b/>
              </w:rPr>
              <w:t>ost</w:t>
            </w:r>
            <w:r w:rsidR="00EF4B51">
              <w:rPr>
                <w:rFonts w:asciiTheme="majorHAnsi" w:hAnsiTheme="majorHAnsi"/>
                <w:b/>
              </w:rPr>
              <w:t>-</w:t>
            </w:r>
            <w:r w:rsidRPr="00982C73">
              <w:rPr>
                <w:rFonts w:asciiTheme="majorHAnsi" w:hAnsiTheme="majorHAnsi"/>
                <w:b/>
              </w:rPr>
              <w:t>assessments</w:t>
            </w:r>
          </w:p>
        </w:tc>
      </w:tr>
      <w:tr w:rsidR="00176716" w:rsidRPr="00982C73" w14:paraId="20AA707E" w14:textId="77777777" w:rsidTr="0065084B">
        <w:trPr>
          <w:jc w:val="center"/>
        </w:trPr>
        <w:tc>
          <w:tcPr>
            <w:tcW w:w="13176" w:type="dxa"/>
            <w:gridSpan w:val="3"/>
            <w:shd w:val="clear" w:color="auto" w:fill="000000"/>
          </w:tcPr>
          <w:p w14:paraId="3F57A6E5" w14:textId="77777777" w:rsidR="00176716" w:rsidRPr="00982C73" w:rsidRDefault="00176716" w:rsidP="00B47BF7">
            <w:pPr>
              <w:pStyle w:val="Heading1"/>
              <w:jc w:val="center"/>
              <w:rPr>
                <w:color w:val="auto"/>
              </w:rPr>
            </w:pPr>
            <w:bookmarkStart w:id="3" w:name="_Toc422490977"/>
            <w:r w:rsidRPr="00982C73">
              <w:rPr>
                <w:color w:val="auto"/>
              </w:rPr>
              <w:t xml:space="preserve">Stage 3 </w:t>
            </w:r>
            <w:r w:rsidR="00B47BF7">
              <w:rPr>
                <w:color w:val="auto"/>
              </w:rPr>
              <w:t>—</w:t>
            </w:r>
            <w:r w:rsidRPr="00982C73">
              <w:rPr>
                <w:color w:val="auto"/>
              </w:rPr>
              <w:t xml:space="preserve"> Learning Plan</w:t>
            </w:r>
            <w:bookmarkEnd w:id="3"/>
          </w:p>
        </w:tc>
      </w:tr>
      <w:tr w:rsidR="00176716" w:rsidRPr="00982C73" w14:paraId="7E928764" w14:textId="77777777" w:rsidTr="0065084B">
        <w:trPr>
          <w:jc w:val="center"/>
        </w:trPr>
        <w:tc>
          <w:tcPr>
            <w:tcW w:w="13176" w:type="dxa"/>
            <w:gridSpan w:val="3"/>
          </w:tcPr>
          <w:p w14:paraId="45AA4852" w14:textId="77777777" w:rsidR="00176716" w:rsidRPr="00982C73" w:rsidRDefault="00176716" w:rsidP="00B53F83">
            <w:pPr>
              <w:spacing w:after="0" w:line="240" w:lineRule="auto"/>
              <w:jc w:val="center"/>
              <w:rPr>
                <w:rFonts w:asciiTheme="majorHAnsi" w:hAnsiTheme="majorHAnsi"/>
                <w:b/>
              </w:rPr>
            </w:pPr>
            <w:r w:rsidRPr="00982C73">
              <w:rPr>
                <w:rFonts w:asciiTheme="majorHAnsi" w:hAnsiTheme="majorHAnsi"/>
                <w:b/>
                <w:i/>
              </w:rPr>
              <w:t>Summary of Key Learning Events and Instruction</w:t>
            </w:r>
          </w:p>
          <w:p w14:paraId="30A5549F" w14:textId="77777777" w:rsidR="00970ED3" w:rsidRPr="00B47BF7" w:rsidRDefault="00970ED3" w:rsidP="009354F1">
            <w:pPr>
              <w:numPr>
                <w:ilvl w:val="0"/>
                <w:numId w:val="2"/>
              </w:numPr>
              <w:spacing w:after="0"/>
              <w:ind w:left="360"/>
              <w:contextualSpacing/>
              <w:rPr>
                <w:rFonts w:asciiTheme="majorHAnsi" w:eastAsia="MS Minngs" w:hAnsiTheme="majorHAnsi" w:cs="Lucida Sans Std"/>
                <w:color w:val="000000"/>
                <w:lang w:eastAsia="en-US"/>
              </w:rPr>
            </w:pPr>
            <w:r w:rsidRPr="00982C73">
              <w:rPr>
                <w:rFonts w:asciiTheme="majorHAnsi" w:eastAsia="MS Minngs" w:hAnsiTheme="majorHAnsi" w:cs="Lucida Sans Std"/>
                <w:bCs/>
                <w:color w:val="000000"/>
                <w:lang w:eastAsia="en-US"/>
              </w:rPr>
              <w:t>Working in cooperative groups, create posters showing the relationship between the “whole” and a unit fractional pa</w:t>
            </w:r>
            <w:r w:rsidRPr="00B47BF7">
              <w:rPr>
                <w:rFonts w:asciiTheme="majorHAnsi" w:eastAsia="MS Minngs" w:hAnsiTheme="majorHAnsi" w:cs="Lucida Sans Std"/>
                <w:bCs/>
                <w:color w:val="000000"/>
                <w:lang w:eastAsia="en-US"/>
              </w:rPr>
              <w:t>rt. (Lesson 1)</w:t>
            </w:r>
          </w:p>
          <w:p w14:paraId="53936E2A" w14:textId="77777777" w:rsidR="00970ED3" w:rsidRPr="00B47BF7" w:rsidRDefault="00970ED3" w:rsidP="009354F1">
            <w:pPr>
              <w:numPr>
                <w:ilvl w:val="0"/>
                <w:numId w:val="2"/>
              </w:numPr>
              <w:spacing w:after="0"/>
              <w:ind w:left="360"/>
              <w:contextualSpacing/>
              <w:rPr>
                <w:rFonts w:asciiTheme="majorHAnsi" w:eastAsia="MS Minngs" w:hAnsiTheme="majorHAnsi" w:cs="Lucida Sans Std"/>
                <w:color w:val="000000"/>
                <w:lang w:eastAsia="en-US"/>
              </w:rPr>
            </w:pPr>
            <w:r w:rsidRPr="00B47BF7">
              <w:rPr>
                <w:rFonts w:asciiTheme="majorHAnsi" w:eastAsia="MS Minngs" w:hAnsiTheme="majorHAnsi" w:cs="Lucida Sans Std"/>
                <w:color w:val="000000"/>
                <w:lang w:eastAsia="en-US"/>
              </w:rPr>
              <w:t>Use fraction circles to model fractional parts greater than a unit fraction. Record answers in a table and look for patterns. (Lesson 2)</w:t>
            </w:r>
          </w:p>
          <w:p w14:paraId="50B9C86B" w14:textId="77777777" w:rsidR="00970ED3" w:rsidRPr="00B47BF7" w:rsidRDefault="00970ED3" w:rsidP="009354F1">
            <w:pPr>
              <w:numPr>
                <w:ilvl w:val="0"/>
                <w:numId w:val="2"/>
              </w:numPr>
              <w:spacing w:after="0"/>
              <w:ind w:left="360"/>
              <w:contextualSpacing/>
              <w:rPr>
                <w:rFonts w:asciiTheme="majorHAnsi" w:eastAsia="MS Minngs" w:hAnsiTheme="majorHAnsi" w:cs="Lucida Sans Std"/>
                <w:color w:val="000000"/>
                <w:lang w:eastAsia="en-US"/>
              </w:rPr>
            </w:pPr>
            <w:r w:rsidRPr="00B47BF7">
              <w:rPr>
                <w:rFonts w:asciiTheme="majorHAnsi" w:eastAsia="MS Minngs" w:hAnsiTheme="majorHAnsi" w:cs="Lucida Sans Std"/>
                <w:color w:val="000000"/>
                <w:lang w:eastAsia="en-US"/>
              </w:rPr>
              <w:t xml:space="preserve">Using Cuisenaire </w:t>
            </w:r>
            <w:r w:rsidR="00E30766" w:rsidRPr="00B47BF7">
              <w:rPr>
                <w:rFonts w:asciiTheme="majorHAnsi" w:eastAsia="MS Minngs" w:hAnsiTheme="majorHAnsi" w:cs="Lucida Sans Std"/>
                <w:color w:val="000000"/>
                <w:lang w:eastAsia="en-US"/>
              </w:rPr>
              <w:t>R</w:t>
            </w:r>
            <w:r w:rsidRPr="00B47BF7">
              <w:rPr>
                <w:rFonts w:asciiTheme="majorHAnsi" w:eastAsia="MS Minngs" w:hAnsiTheme="majorHAnsi" w:cs="Lucida Sans Std"/>
                <w:color w:val="000000"/>
                <w:lang w:eastAsia="en-US"/>
              </w:rPr>
              <w:t>ods as a model, students show fractions of different size wholes. (Lesson 3)</w:t>
            </w:r>
          </w:p>
          <w:p w14:paraId="01C94D82" w14:textId="77777777" w:rsidR="00970ED3" w:rsidRPr="00B47BF7" w:rsidRDefault="00970ED3" w:rsidP="009354F1">
            <w:pPr>
              <w:numPr>
                <w:ilvl w:val="0"/>
                <w:numId w:val="2"/>
              </w:numPr>
              <w:spacing w:after="0"/>
              <w:ind w:left="360"/>
              <w:contextualSpacing/>
              <w:rPr>
                <w:rFonts w:asciiTheme="majorHAnsi" w:eastAsia="MS Minngs" w:hAnsiTheme="majorHAnsi" w:cs="Lucida Sans Std"/>
                <w:color w:val="000000"/>
                <w:lang w:eastAsia="en-US"/>
              </w:rPr>
            </w:pPr>
            <w:r w:rsidRPr="00B47BF7">
              <w:rPr>
                <w:rFonts w:asciiTheme="majorHAnsi" w:eastAsia="MS Minngs" w:hAnsiTheme="majorHAnsi" w:cs="Lucida Sans Std"/>
                <w:color w:val="000000"/>
                <w:lang w:eastAsia="en-US"/>
              </w:rPr>
              <w:t xml:space="preserve">Using </w:t>
            </w:r>
            <w:r w:rsidR="00D265DB" w:rsidRPr="00B47BF7">
              <w:rPr>
                <w:rFonts w:asciiTheme="majorHAnsi" w:eastAsia="MS Minngs" w:hAnsiTheme="majorHAnsi" w:cs="Lucida Sans Std"/>
                <w:color w:val="000000"/>
                <w:lang w:eastAsia="en-US"/>
              </w:rPr>
              <w:t>Pattern Blocks</w:t>
            </w:r>
            <w:r w:rsidRPr="00B47BF7">
              <w:rPr>
                <w:rFonts w:asciiTheme="majorHAnsi" w:eastAsia="MS Minngs" w:hAnsiTheme="majorHAnsi" w:cs="Lucida Sans Std"/>
                <w:color w:val="000000"/>
                <w:lang w:eastAsia="en-US"/>
              </w:rPr>
              <w:t xml:space="preserve"> as a model, students build wholes given a fractional part of the same whole. (Lesson 4)</w:t>
            </w:r>
          </w:p>
          <w:p w14:paraId="3353FB6B" w14:textId="77777777" w:rsidR="00970ED3" w:rsidRPr="00B47BF7" w:rsidRDefault="00970ED3" w:rsidP="009354F1">
            <w:pPr>
              <w:numPr>
                <w:ilvl w:val="0"/>
                <w:numId w:val="2"/>
              </w:numPr>
              <w:spacing w:after="0"/>
              <w:ind w:left="360"/>
              <w:contextualSpacing/>
              <w:rPr>
                <w:rFonts w:asciiTheme="majorHAnsi" w:eastAsia="MS Minngs" w:hAnsiTheme="majorHAnsi" w:cs="Lucida Sans Std"/>
                <w:color w:val="000000"/>
                <w:lang w:eastAsia="en-US"/>
              </w:rPr>
            </w:pPr>
            <w:r w:rsidRPr="00B47BF7">
              <w:rPr>
                <w:rFonts w:asciiTheme="majorHAnsi" w:eastAsia="MS Minngs" w:hAnsiTheme="majorHAnsi" w:cs="Lucida Sans Std"/>
                <w:bCs/>
                <w:color w:val="000000"/>
                <w:lang w:eastAsia="en-US"/>
              </w:rPr>
              <w:t>Share sets of objects</w:t>
            </w:r>
            <w:r w:rsidRPr="00B47BF7">
              <w:rPr>
                <w:rFonts w:asciiTheme="majorHAnsi" w:eastAsia="MS Minngs" w:hAnsiTheme="majorHAnsi" w:cs="Lucida Sans Std"/>
                <w:color w:val="000000"/>
                <w:lang w:eastAsia="en-US"/>
              </w:rPr>
              <w:t xml:space="preserve"> that can be evenly divided among sharers using square tiles and counters as models. Identify a uni</w:t>
            </w:r>
            <w:r w:rsidR="00847F78" w:rsidRPr="00B47BF7">
              <w:rPr>
                <w:rFonts w:asciiTheme="majorHAnsi" w:eastAsia="MS Minngs" w:hAnsiTheme="majorHAnsi" w:cs="Lucida Sans Std"/>
                <w:color w:val="000000"/>
                <w:lang w:eastAsia="en-US"/>
              </w:rPr>
              <w:t>t fractional part of a set and i</w:t>
            </w:r>
            <w:r w:rsidRPr="00B47BF7">
              <w:rPr>
                <w:rFonts w:asciiTheme="majorHAnsi" w:eastAsia="MS Minngs" w:hAnsiTheme="majorHAnsi" w:cs="Lucida Sans Std"/>
                <w:color w:val="000000"/>
                <w:lang w:eastAsia="en-US"/>
              </w:rPr>
              <w:t>dentify a set if a unit part is given. (Lesson 5)</w:t>
            </w:r>
          </w:p>
          <w:p w14:paraId="4D6EE773" w14:textId="77777777" w:rsidR="00FA1A2B" w:rsidRPr="00B47BF7" w:rsidRDefault="00D8344B" w:rsidP="009354F1">
            <w:pPr>
              <w:numPr>
                <w:ilvl w:val="0"/>
                <w:numId w:val="2"/>
              </w:numPr>
              <w:spacing w:after="0"/>
              <w:ind w:left="360"/>
              <w:contextualSpacing/>
              <w:rPr>
                <w:rFonts w:asciiTheme="majorHAnsi" w:eastAsia="MS Minngs" w:hAnsiTheme="majorHAnsi" w:cs="Lucida Sans Std"/>
                <w:color w:val="000000"/>
                <w:lang w:eastAsia="en-US"/>
              </w:rPr>
            </w:pPr>
            <w:r w:rsidRPr="00982C73">
              <w:rPr>
                <w:rFonts w:asciiTheme="majorHAnsi" w:eastAsia="MS Minngs" w:hAnsiTheme="majorHAnsi"/>
                <w:lang w:eastAsia="en-US"/>
              </w:rPr>
              <w:t>Students use Cuisenaire Rods to model fractional parts of the distance 1 whole on number lines.</w:t>
            </w:r>
            <w:r w:rsidR="00AC6658">
              <w:rPr>
                <w:rFonts w:asciiTheme="majorHAnsi" w:eastAsia="MS Minngs" w:hAnsiTheme="majorHAnsi"/>
                <w:lang w:eastAsia="en-US"/>
              </w:rPr>
              <w:t xml:space="preserve"> </w:t>
            </w:r>
            <w:r w:rsidR="00970ED3" w:rsidRPr="00B47BF7">
              <w:rPr>
                <w:rFonts w:asciiTheme="majorHAnsi" w:eastAsia="MS Minngs" w:hAnsiTheme="majorHAnsi" w:cs="Lucida Sans Std"/>
                <w:color w:val="000000"/>
                <w:lang w:eastAsia="en-US"/>
              </w:rPr>
              <w:t>(Lesson 6)</w:t>
            </w:r>
          </w:p>
          <w:p w14:paraId="32B1F813" w14:textId="77777777" w:rsidR="00AC6658" w:rsidRPr="00B47BF7" w:rsidRDefault="009B2FA6" w:rsidP="009354F1">
            <w:pPr>
              <w:numPr>
                <w:ilvl w:val="0"/>
                <w:numId w:val="2"/>
              </w:numPr>
              <w:spacing w:after="0"/>
              <w:ind w:left="360"/>
              <w:contextualSpacing/>
              <w:rPr>
                <w:rFonts w:asciiTheme="majorHAnsi" w:eastAsia="MS Minngs" w:hAnsiTheme="majorHAnsi" w:cs="Lucida Sans Std"/>
                <w:color w:val="000000"/>
                <w:lang w:eastAsia="en-US"/>
              </w:rPr>
            </w:pPr>
            <w:r w:rsidRPr="00B47BF7">
              <w:rPr>
                <w:rFonts w:asciiTheme="majorHAnsi" w:eastAsia="MS Minngs" w:hAnsiTheme="majorHAnsi" w:cs="Lucida Sans Std"/>
                <w:color w:val="000000"/>
                <w:lang w:eastAsia="en-US"/>
              </w:rPr>
              <w:t>Using Cuisenaire Rods as a model for fractional intervals of length, students build a length of “1 whole</w:t>
            </w:r>
            <w:r w:rsidR="00AC6658" w:rsidRPr="00B47BF7">
              <w:rPr>
                <w:rFonts w:asciiTheme="majorHAnsi" w:eastAsia="MS Minngs" w:hAnsiTheme="majorHAnsi" w:cs="Lucida Sans Std"/>
                <w:color w:val="000000"/>
                <w:lang w:eastAsia="en-US"/>
              </w:rPr>
              <w:t>.</w:t>
            </w:r>
            <w:r w:rsidRPr="00B47BF7">
              <w:rPr>
                <w:rFonts w:asciiTheme="majorHAnsi" w:eastAsia="MS Minngs" w:hAnsiTheme="majorHAnsi" w:cs="Lucida Sans Std"/>
                <w:color w:val="000000"/>
                <w:lang w:eastAsia="en-US"/>
              </w:rPr>
              <w:t>”</w:t>
            </w:r>
            <w:r w:rsidR="005F3FEE" w:rsidRPr="00B47BF7">
              <w:rPr>
                <w:rFonts w:asciiTheme="majorHAnsi" w:eastAsia="MS Minngs" w:hAnsiTheme="majorHAnsi" w:cs="Lucida Sans Std"/>
                <w:color w:val="000000"/>
                <w:lang w:eastAsia="en-US"/>
              </w:rPr>
              <w:t xml:space="preserve"> (</w:t>
            </w:r>
            <w:r w:rsidR="00AC6658" w:rsidRPr="00B47BF7">
              <w:rPr>
                <w:rFonts w:asciiTheme="majorHAnsi" w:eastAsia="MS Minngs" w:hAnsiTheme="majorHAnsi" w:cs="Lucida Sans Std"/>
                <w:color w:val="000000"/>
                <w:lang w:eastAsia="en-US"/>
              </w:rPr>
              <w:t>L</w:t>
            </w:r>
            <w:r w:rsidR="005F3FEE" w:rsidRPr="00B47BF7">
              <w:rPr>
                <w:rFonts w:asciiTheme="majorHAnsi" w:eastAsia="MS Minngs" w:hAnsiTheme="majorHAnsi" w:cs="Lucida Sans Std"/>
                <w:color w:val="000000"/>
                <w:lang w:eastAsia="en-US"/>
              </w:rPr>
              <w:t>esson 7)</w:t>
            </w:r>
          </w:p>
          <w:p w14:paraId="7086CDD0" w14:textId="77777777" w:rsidR="00176716" w:rsidRPr="006F73F4" w:rsidRDefault="005F3FEE" w:rsidP="009354F1">
            <w:pPr>
              <w:numPr>
                <w:ilvl w:val="0"/>
                <w:numId w:val="2"/>
              </w:numPr>
              <w:spacing w:after="0"/>
              <w:ind w:left="360"/>
              <w:contextualSpacing/>
              <w:rPr>
                <w:rFonts w:asciiTheme="majorHAnsi" w:eastAsia="MS Minngs" w:hAnsiTheme="majorHAnsi" w:cs="Lucida Sans Std"/>
                <w:color w:val="000000"/>
                <w:lang w:eastAsia="en-US"/>
              </w:rPr>
            </w:pPr>
            <w:r w:rsidRPr="00B47BF7">
              <w:rPr>
                <w:rFonts w:asciiTheme="majorHAnsi" w:eastAsia="MS Minngs" w:hAnsiTheme="majorHAnsi" w:cs="Lucida Sans Std"/>
                <w:color w:val="000000"/>
                <w:lang w:eastAsia="en-US"/>
              </w:rPr>
              <w:t xml:space="preserve">Using </w:t>
            </w:r>
            <w:r w:rsidR="00DE3293" w:rsidRPr="00B47BF7">
              <w:rPr>
                <w:rFonts w:asciiTheme="majorHAnsi" w:eastAsia="MS Minngs" w:hAnsiTheme="majorHAnsi" w:cs="Lucida Sans Std"/>
                <w:color w:val="000000"/>
                <w:lang w:eastAsia="en-US"/>
              </w:rPr>
              <w:t>Cuisenaire Rods</w:t>
            </w:r>
            <w:r w:rsidR="009A1CD3" w:rsidRPr="00B47BF7">
              <w:rPr>
                <w:rFonts w:asciiTheme="majorHAnsi" w:eastAsia="MS Minngs" w:hAnsiTheme="majorHAnsi" w:cs="Lucida Sans Std"/>
                <w:color w:val="000000"/>
                <w:lang w:eastAsia="en-US"/>
              </w:rPr>
              <w:t>,</w:t>
            </w:r>
            <w:r w:rsidR="00DE3293" w:rsidRPr="00B47BF7">
              <w:rPr>
                <w:rFonts w:asciiTheme="majorHAnsi" w:eastAsia="MS Minngs" w:hAnsiTheme="majorHAnsi" w:cs="Lucida Sans Std"/>
                <w:color w:val="000000"/>
                <w:lang w:eastAsia="en-US"/>
              </w:rPr>
              <w:t xml:space="preserve"> </w:t>
            </w:r>
            <w:r w:rsidR="009A1CD3" w:rsidRPr="00B47BF7">
              <w:rPr>
                <w:rFonts w:asciiTheme="majorHAnsi" w:eastAsia="MS Minngs" w:hAnsiTheme="majorHAnsi" w:cs="Lucida Sans Std"/>
                <w:color w:val="000000"/>
                <w:lang w:eastAsia="en-US"/>
              </w:rPr>
              <w:t>students model</w:t>
            </w:r>
            <w:r w:rsidR="00DE3293" w:rsidRPr="00B47BF7">
              <w:rPr>
                <w:rFonts w:asciiTheme="majorHAnsi" w:eastAsia="MS Minngs" w:hAnsiTheme="majorHAnsi" w:cs="Lucida Sans Std"/>
                <w:color w:val="000000"/>
                <w:lang w:eastAsia="en-US"/>
              </w:rPr>
              <w:t xml:space="preserve"> fractions that are</w:t>
            </w:r>
            <w:r w:rsidRPr="00B47BF7">
              <w:rPr>
                <w:rFonts w:asciiTheme="majorHAnsi" w:eastAsia="MS Minngs" w:hAnsiTheme="majorHAnsi" w:cs="Lucida Sans Std"/>
                <w:color w:val="000000"/>
                <w:lang w:eastAsia="en-US"/>
              </w:rPr>
              <w:t xml:space="preserve"> greater than 1 whole</w:t>
            </w:r>
            <w:r w:rsidR="009A1CD3" w:rsidRPr="00B47BF7">
              <w:rPr>
                <w:rFonts w:asciiTheme="majorHAnsi" w:eastAsia="MS Minngs" w:hAnsiTheme="majorHAnsi" w:cs="Lucida Sans Std"/>
                <w:color w:val="000000"/>
                <w:lang w:eastAsia="en-US"/>
              </w:rPr>
              <w:t xml:space="preserve"> on an open number line</w:t>
            </w:r>
            <w:r w:rsidRPr="00B47BF7">
              <w:rPr>
                <w:rFonts w:asciiTheme="majorHAnsi" w:eastAsia="MS Minngs" w:hAnsiTheme="majorHAnsi" w:cs="Lucida Sans Std"/>
                <w:color w:val="000000"/>
                <w:lang w:eastAsia="en-US"/>
              </w:rPr>
              <w:t>. (</w:t>
            </w:r>
            <w:r w:rsidR="00AC6658" w:rsidRPr="00B47BF7">
              <w:rPr>
                <w:rFonts w:asciiTheme="majorHAnsi" w:eastAsia="MS Minngs" w:hAnsiTheme="majorHAnsi" w:cs="Lucida Sans Std"/>
                <w:color w:val="000000"/>
                <w:lang w:eastAsia="en-US"/>
              </w:rPr>
              <w:t>L</w:t>
            </w:r>
            <w:r w:rsidRPr="00B47BF7">
              <w:rPr>
                <w:rFonts w:asciiTheme="majorHAnsi" w:eastAsia="MS Minngs" w:hAnsiTheme="majorHAnsi" w:cs="Lucida Sans Std"/>
                <w:color w:val="000000"/>
                <w:lang w:eastAsia="en-US"/>
              </w:rPr>
              <w:t xml:space="preserve">esson 8)  </w:t>
            </w:r>
          </w:p>
        </w:tc>
      </w:tr>
      <w:tr w:rsidR="00820597" w:rsidRPr="00982C73" w14:paraId="61095992" w14:textId="77777777" w:rsidTr="00820597">
        <w:trPr>
          <w:trHeight w:val="656"/>
          <w:jc w:val="center"/>
        </w:trPr>
        <w:tc>
          <w:tcPr>
            <w:tcW w:w="13176" w:type="dxa"/>
            <w:gridSpan w:val="3"/>
          </w:tcPr>
          <w:p w14:paraId="5660F7A5" w14:textId="77777777" w:rsidR="00820597" w:rsidRPr="00982C73" w:rsidRDefault="00B47BF7" w:rsidP="001118F4">
            <w:pPr>
              <w:pStyle w:val="Footer"/>
              <w:spacing w:after="0" w:line="240" w:lineRule="auto"/>
              <w:rPr>
                <w:rFonts w:asciiTheme="majorHAnsi" w:hAnsiTheme="majorHAnsi"/>
              </w:rPr>
            </w:pPr>
            <w:r w:rsidRPr="00BB6561">
              <w:rPr>
                <w:rFonts w:ascii="Cambria" w:hAnsi="Cambria" w:cs="Arial"/>
                <w:color w:val="1F497D"/>
              </w:rPr>
              <w:t xml:space="preserve">Adapted from </w:t>
            </w:r>
            <w:r w:rsidRPr="00BB6561">
              <w:rPr>
                <w:rFonts w:ascii="Cambria" w:hAnsi="Cambria" w:cs="Arial"/>
                <w:i/>
                <w:iCs/>
                <w:color w:val="1F497D"/>
              </w:rPr>
              <w:t>Understanding by Design</w:t>
            </w:r>
            <w:r w:rsidRPr="00BB6561">
              <w:rPr>
                <w:rFonts w:ascii="Cambria" w:hAnsi="Cambria" w:cs="Arial"/>
                <w:color w:val="1F497D"/>
              </w:rPr>
              <w:t>®. © 2012 Grant Wiggins and Jay McTighe. Used with permission</w:t>
            </w:r>
            <w:r>
              <w:rPr>
                <w:rFonts w:ascii="Cambria" w:hAnsi="Cambria" w:cs="Arial"/>
                <w:color w:val="1F497D"/>
              </w:rPr>
              <w:t>.</w:t>
            </w:r>
          </w:p>
        </w:tc>
      </w:tr>
    </w:tbl>
    <w:p w14:paraId="3EBE0DB5" w14:textId="77777777" w:rsidR="005A5048" w:rsidRPr="00982C73" w:rsidRDefault="005A5048" w:rsidP="00220931">
      <w:pPr>
        <w:pStyle w:val="Heading1"/>
        <w:spacing w:before="0"/>
        <w:jc w:val="center"/>
        <w:rPr>
          <w:color w:val="auto"/>
          <w:sz w:val="52"/>
          <w:szCs w:val="52"/>
          <w:lang w:eastAsia="en-US"/>
        </w:rPr>
      </w:pPr>
      <w:r w:rsidRPr="00982C73">
        <w:br w:type="page"/>
      </w:r>
      <w:bookmarkStart w:id="4" w:name="_Toc422490978"/>
      <w:r w:rsidR="00A446B0" w:rsidRPr="00982C73">
        <w:rPr>
          <w:color w:val="auto"/>
          <w:sz w:val="52"/>
          <w:szCs w:val="52"/>
          <w:lang w:eastAsia="en-US"/>
        </w:rPr>
        <w:lastRenderedPageBreak/>
        <w:t>Lesson 1</w:t>
      </w:r>
      <w:r w:rsidR="007B2CD6" w:rsidRPr="00982C73">
        <w:rPr>
          <w:color w:val="auto"/>
          <w:sz w:val="52"/>
          <w:szCs w:val="52"/>
          <w:lang w:eastAsia="en-US"/>
        </w:rPr>
        <w:t>: Naming</w:t>
      </w:r>
      <w:r w:rsidR="004F2D9F" w:rsidRPr="00982C73">
        <w:rPr>
          <w:color w:val="auto"/>
          <w:sz w:val="52"/>
          <w:szCs w:val="52"/>
          <w:lang w:eastAsia="en-US"/>
        </w:rPr>
        <w:t xml:space="preserve"> Unit Fractions</w:t>
      </w:r>
      <w:bookmarkEnd w:id="4"/>
    </w:p>
    <w:p w14:paraId="1C20A02A" w14:textId="77777777" w:rsidR="003D3DB1" w:rsidRPr="00982C73" w:rsidRDefault="003D3DB1" w:rsidP="00696D90">
      <w:pPr>
        <w:spacing w:line="360" w:lineRule="auto"/>
        <w:rPr>
          <w:rFonts w:asciiTheme="majorHAnsi" w:hAnsiTheme="majorHAnsi"/>
          <w:b/>
          <w:sz w:val="28"/>
          <w:szCs w:val="80"/>
          <w:lang w:eastAsia="en-US"/>
        </w:rPr>
      </w:pPr>
    </w:p>
    <w:p w14:paraId="2AAD22B5" w14:textId="77777777" w:rsidR="00E80F9B" w:rsidRPr="00982C73" w:rsidRDefault="005A5048" w:rsidP="00041398">
      <w:pPr>
        <w:rPr>
          <w:rFonts w:asciiTheme="majorHAnsi" w:hAnsiTheme="majorHAnsi"/>
          <w:sz w:val="28"/>
          <w:szCs w:val="28"/>
        </w:rPr>
      </w:pPr>
      <w:r w:rsidRPr="00982C73">
        <w:rPr>
          <w:rFonts w:asciiTheme="majorHAnsi" w:hAnsiTheme="majorHAnsi"/>
          <w:b/>
          <w:sz w:val="28"/>
          <w:szCs w:val="80"/>
          <w:lang w:eastAsia="en-US"/>
        </w:rPr>
        <w:t>Brief Overview:</w:t>
      </w:r>
      <w:r w:rsidRPr="00982C73">
        <w:rPr>
          <w:rFonts w:asciiTheme="majorHAnsi" w:hAnsiTheme="majorHAnsi"/>
          <w:sz w:val="28"/>
          <w:szCs w:val="80"/>
          <w:lang w:eastAsia="en-US"/>
        </w:rPr>
        <w:t xml:space="preserve">  </w:t>
      </w:r>
      <w:r w:rsidR="004F2D9F" w:rsidRPr="00982C73">
        <w:rPr>
          <w:rFonts w:asciiTheme="majorHAnsi" w:hAnsiTheme="majorHAnsi"/>
          <w:bCs/>
          <w:sz w:val="28"/>
          <w:szCs w:val="80"/>
          <w:lang w:eastAsia="en-US"/>
        </w:rPr>
        <w:t>Working in cooperative groups, students create posters showing the relationship between the “whole” and a unit fractional part.</w:t>
      </w:r>
      <w:r w:rsidR="00F9024F" w:rsidRPr="00982C73">
        <w:rPr>
          <w:rFonts w:asciiTheme="majorHAnsi" w:hAnsiTheme="majorHAnsi"/>
          <w:bCs/>
          <w:sz w:val="28"/>
          <w:szCs w:val="80"/>
          <w:lang w:eastAsia="en-US"/>
        </w:rPr>
        <w:t xml:space="preserve"> The lesson focuses on the use o</w:t>
      </w:r>
      <w:r w:rsidR="00E80F9B" w:rsidRPr="00982C73">
        <w:rPr>
          <w:rFonts w:asciiTheme="majorHAnsi" w:hAnsiTheme="majorHAnsi"/>
          <w:bCs/>
          <w:sz w:val="28"/>
          <w:szCs w:val="80"/>
          <w:lang w:eastAsia="en-US"/>
        </w:rPr>
        <w:t>f precise mathematical language</w:t>
      </w:r>
      <w:r w:rsidR="001A09D5" w:rsidRPr="00982C73">
        <w:rPr>
          <w:rFonts w:asciiTheme="majorHAnsi" w:hAnsiTheme="majorHAnsi"/>
          <w:bCs/>
          <w:sz w:val="28"/>
          <w:szCs w:val="80"/>
          <w:lang w:eastAsia="en-US"/>
        </w:rPr>
        <w:t xml:space="preserve"> </w:t>
      </w:r>
      <w:r w:rsidR="00E80F9B" w:rsidRPr="00982C73">
        <w:rPr>
          <w:rFonts w:asciiTheme="majorHAnsi" w:hAnsiTheme="majorHAnsi"/>
          <w:bCs/>
          <w:sz w:val="28"/>
          <w:szCs w:val="80"/>
          <w:lang w:eastAsia="en-US"/>
        </w:rPr>
        <w:t>(</w:t>
      </w:r>
      <w:r w:rsidR="00E80F9B" w:rsidRPr="00313E44">
        <w:rPr>
          <w:rFonts w:asciiTheme="majorHAnsi" w:hAnsiTheme="majorHAnsi"/>
          <w:b/>
          <w:bCs/>
          <w:sz w:val="28"/>
          <w:szCs w:val="80"/>
          <w:lang w:eastAsia="en-US"/>
        </w:rPr>
        <w:t>SMP</w:t>
      </w:r>
      <w:r w:rsidR="00982C73" w:rsidRPr="00313E44">
        <w:rPr>
          <w:rFonts w:asciiTheme="majorHAnsi" w:hAnsiTheme="majorHAnsi"/>
          <w:b/>
          <w:bCs/>
          <w:sz w:val="28"/>
          <w:szCs w:val="80"/>
          <w:lang w:eastAsia="en-US"/>
        </w:rPr>
        <w:t>.</w:t>
      </w:r>
      <w:r w:rsidR="00E80F9B" w:rsidRPr="00313E44">
        <w:rPr>
          <w:rFonts w:asciiTheme="majorHAnsi" w:hAnsiTheme="majorHAnsi"/>
          <w:b/>
          <w:bCs/>
          <w:sz w:val="28"/>
          <w:szCs w:val="80"/>
          <w:lang w:eastAsia="en-US"/>
        </w:rPr>
        <w:t>6</w:t>
      </w:r>
      <w:r w:rsidR="00E80F9B" w:rsidRPr="00982C73">
        <w:rPr>
          <w:rFonts w:asciiTheme="majorHAnsi" w:hAnsiTheme="majorHAnsi"/>
          <w:bCs/>
          <w:sz w:val="28"/>
          <w:szCs w:val="80"/>
          <w:lang w:eastAsia="en-US"/>
        </w:rPr>
        <w:t xml:space="preserve"> </w:t>
      </w:r>
      <w:r w:rsidR="00E80F9B" w:rsidRPr="00982C73">
        <w:rPr>
          <w:rFonts w:asciiTheme="majorHAnsi" w:hAnsiTheme="majorHAnsi"/>
          <w:bCs/>
          <w:i/>
          <w:sz w:val="28"/>
          <w:szCs w:val="80"/>
          <w:lang w:eastAsia="en-US"/>
        </w:rPr>
        <w:t>Attend to precision)</w:t>
      </w:r>
      <w:r w:rsidR="001A09D5" w:rsidRPr="00982C73">
        <w:rPr>
          <w:rFonts w:asciiTheme="majorHAnsi" w:hAnsiTheme="majorHAnsi"/>
          <w:bCs/>
          <w:i/>
          <w:sz w:val="28"/>
          <w:szCs w:val="80"/>
          <w:lang w:eastAsia="en-US"/>
        </w:rPr>
        <w:t xml:space="preserve"> </w:t>
      </w:r>
      <w:r w:rsidR="00E80F9B" w:rsidRPr="00982C73">
        <w:rPr>
          <w:rFonts w:asciiTheme="majorHAnsi" w:hAnsiTheme="majorHAnsi"/>
          <w:bCs/>
          <w:sz w:val="28"/>
          <w:szCs w:val="80"/>
          <w:lang w:eastAsia="en-US"/>
        </w:rPr>
        <w:t>by students and teachers.  The t</w:t>
      </w:r>
      <w:r w:rsidR="00F9024F" w:rsidRPr="00982C73">
        <w:rPr>
          <w:rFonts w:asciiTheme="majorHAnsi" w:hAnsiTheme="majorHAnsi"/>
          <w:bCs/>
          <w:sz w:val="28"/>
          <w:szCs w:val="80"/>
          <w:lang w:eastAsia="en-US"/>
        </w:rPr>
        <w:t xml:space="preserve">eacher </w:t>
      </w:r>
      <w:r w:rsidR="00E80F9B" w:rsidRPr="00982C73">
        <w:rPr>
          <w:rFonts w:asciiTheme="majorHAnsi" w:hAnsiTheme="majorHAnsi"/>
          <w:bCs/>
          <w:sz w:val="28"/>
          <w:szCs w:val="80"/>
          <w:lang w:eastAsia="en-US"/>
        </w:rPr>
        <w:t xml:space="preserve">initially uses </w:t>
      </w:r>
      <w:r w:rsidR="00F9024F" w:rsidRPr="00982C73">
        <w:rPr>
          <w:rFonts w:asciiTheme="majorHAnsi" w:hAnsiTheme="majorHAnsi"/>
          <w:bCs/>
          <w:sz w:val="28"/>
          <w:szCs w:val="80"/>
          <w:lang w:eastAsia="en-US"/>
        </w:rPr>
        <w:t>modeling</w:t>
      </w:r>
      <w:r w:rsidR="009568BB">
        <w:rPr>
          <w:rFonts w:asciiTheme="majorHAnsi" w:hAnsiTheme="majorHAnsi"/>
          <w:bCs/>
          <w:sz w:val="28"/>
          <w:szCs w:val="80"/>
          <w:lang w:eastAsia="en-US"/>
        </w:rPr>
        <w:t>, and</w:t>
      </w:r>
      <w:r w:rsidR="00F9024F" w:rsidRPr="00982C73">
        <w:rPr>
          <w:rFonts w:asciiTheme="majorHAnsi" w:hAnsiTheme="majorHAnsi"/>
          <w:bCs/>
          <w:sz w:val="28"/>
          <w:szCs w:val="80"/>
          <w:lang w:eastAsia="en-US"/>
        </w:rPr>
        <w:t xml:space="preserve"> </w:t>
      </w:r>
      <w:r w:rsidR="00E80F9B" w:rsidRPr="00982C73">
        <w:rPr>
          <w:rFonts w:asciiTheme="majorHAnsi" w:hAnsiTheme="majorHAnsi"/>
          <w:bCs/>
          <w:sz w:val="28"/>
          <w:szCs w:val="80"/>
          <w:lang w:eastAsia="en-US"/>
        </w:rPr>
        <w:t xml:space="preserve">then provides on-going scaffolding as </w:t>
      </w:r>
      <w:r w:rsidR="00FA651D" w:rsidRPr="00982C73">
        <w:rPr>
          <w:rFonts w:asciiTheme="majorHAnsi" w:hAnsiTheme="majorHAnsi"/>
          <w:bCs/>
          <w:sz w:val="28"/>
          <w:szCs w:val="80"/>
          <w:lang w:eastAsia="en-US"/>
        </w:rPr>
        <w:t>students</w:t>
      </w:r>
      <w:r w:rsidR="00E80F9B" w:rsidRPr="00982C73">
        <w:rPr>
          <w:rFonts w:asciiTheme="majorHAnsi" w:hAnsiTheme="majorHAnsi"/>
          <w:bCs/>
          <w:sz w:val="28"/>
          <w:szCs w:val="80"/>
          <w:lang w:eastAsia="en-US"/>
        </w:rPr>
        <w:t xml:space="preserve"> communicate</w:t>
      </w:r>
      <w:r w:rsidR="00F9024F" w:rsidRPr="00982C73">
        <w:rPr>
          <w:rFonts w:asciiTheme="majorHAnsi" w:hAnsiTheme="majorHAnsi"/>
          <w:bCs/>
          <w:sz w:val="28"/>
          <w:szCs w:val="80"/>
          <w:lang w:eastAsia="en-US"/>
        </w:rPr>
        <w:t xml:space="preserve"> understandings</w:t>
      </w:r>
      <w:r w:rsidR="00E80F9B" w:rsidRPr="00982C73">
        <w:rPr>
          <w:rFonts w:asciiTheme="majorHAnsi" w:hAnsiTheme="majorHAnsi"/>
          <w:bCs/>
          <w:sz w:val="28"/>
          <w:szCs w:val="80"/>
          <w:lang w:eastAsia="en-US"/>
        </w:rPr>
        <w:t xml:space="preserve"> to each other</w:t>
      </w:r>
      <w:r w:rsidR="00F9024F" w:rsidRPr="00982C73">
        <w:rPr>
          <w:rFonts w:asciiTheme="majorHAnsi" w:hAnsiTheme="majorHAnsi"/>
          <w:bCs/>
          <w:sz w:val="28"/>
          <w:szCs w:val="80"/>
          <w:lang w:eastAsia="en-US"/>
        </w:rPr>
        <w:t xml:space="preserve">. It is critically important for teachers to </w:t>
      </w:r>
      <w:r w:rsidR="00E80F9B" w:rsidRPr="00982C73">
        <w:rPr>
          <w:rFonts w:asciiTheme="majorHAnsi" w:hAnsiTheme="majorHAnsi"/>
          <w:bCs/>
          <w:sz w:val="28"/>
          <w:szCs w:val="80"/>
          <w:lang w:eastAsia="en-US"/>
        </w:rPr>
        <w:t xml:space="preserve">promote the use of precise language by </w:t>
      </w:r>
      <w:r w:rsidR="00606FE4" w:rsidRPr="00982C73">
        <w:rPr>
          <w:rFonts w:asciiTheme="majorHAnsi" w:hAnsiTheme="majorHAnsi"/>
          <w:bCs/>
          <w:sz w:val="28"/>
          <w:szCs w:val="80"/>
          <w:lang w:eastAsia="en-US"/>
        </w:rPr>
        <w:t xml:space="preserve">students </w:t>
      </w:r>
      <w:r w:rsidR="00E80F9B" w:rsidRPr="00982C73">
        <w:rPr>
          <w:rFonts w:asciiTheme="majorHAnsi" w:hAnsiTheme="majorHAnsi"/>
          <w:bCs/>
          <w:sz w:val="28"/>
          <w:szCs w:val="80"/>
          <w:lang w:eastAsia="en-US"/>
        </w:rPr>
        <w:t xml:space="preserve">throughout the lesson. </w:t>
      </w:r>
      <w:r w:rsidR="00041398" w:rsidRPr="00982C73">
        <w:rPr>
          <w:rFonts w:asciiTheme="majorHAnsi" w:hAnsiTheme="majorHAnsi"/>
          <w:sz w:val="28"/>
          <w:szCs w:val="28"/>
        </w:rPr>
        <w:t>As you plan, consider the variability of learners in your class and make adaptations as necessary.</w:t>
      </w:r>
    </w:p>
    <w:p w14:paraId="4F193D1D" w14:textId="77777777" w:rsidR="005A5048" w:rsidRPr="00982C73" w:rsidRDefault="005A5048" w:rsidP="00E570C1">
      <w:pPr>
        <w:rPr>
          <w:rFonts w:asciiTheme="majorHAnsi" w:hAnsiTheme="majorHAnsi"/>
          <w:sz w:val="28"/>
          <w:szCs w:val="80"/>
          <w:lang w:eastAsia="en-US"/>
        </w:rPr>
      </w:pPr>
      <w:r w:rsidRPr="00982C73">
        <w:rPr>
          <w:rFonts w:asciiTheme="majorHAnsi" w:hAnsiTheme="majorHAnsi"/>
          <w:b/>
          <w:sz w:val="28"/>
          <w:szCs w:val="80"/>
          <w:lang w:eastAsia="en-US"/>
        </w:rPr>
        <w:t>Prior Knowledge Required:</w:t>
      </w:r>
      <w:r w:rsidRPr="00982C73">
        <w:rPr>
          <w:rFonts w:asciiTheme="majorHAnsi" w:hAnsiTheme="majorHAnsi"/>
          <w:sz w:val="28"/>
          <w:szCs w:val="80"/>
          <w:lang w:eastAsia="en-US"/>
        </w:rPr>
        <w:t xml:space="preserve">  </w:t>
      </w:r>
      <w:r w:rsidR="004F2D9F" w:rsidRPr="00982C73">
        <w:rPr>
          <w:rFonts w:asciiTheme="majorHAnsi" w:hAnsiTheme="majorHAnsi"/>
          <w:sz w:val="28"/>
          <w:szCs w:val="80"/>
          <w:lang w:eastAsia="en-US"/>
        </w:rPr>
        <w:t xml:space="preserve">Students are able to partition circles and rectangles into two, three, or four </w:t>
      </w:r>
      <w:r w:rsidR="004F2D9F" w:rsidRPr="00982C73">
        <w:rPr>
          <w:rFonts w:asciiTheme="majorHAnsi" w:hAnsiTheme="majorHAnsi"/>
          <w:i/>
          <w:sz w:val="28"/>
          <w:szCs w:val="80"/>
          <w:lang w:eastAsia="en-US"/>
        </w:rPr>
        <w:t>equal</w:t>
      </w:r>
      <w:r w:rsidR="004F2D9F" w:rsidRPr="00982C73">
        <w:rPr>
          <w:rFonts w:asciiTheme="majorHAnsi" w:hAnsiTheme="majorHAnsi"/>
          <w:sz w:val="28"/>
          <w:szCs w:val="80"/>
          <w:lang w:eastAsia="en-US"/>
        </w:rPr>
        <w:t xml:space="preserve"> shares.  Students can recognize and describe equal shares using the terms </w:t>
      </w:r>
      <w:r w:rsidR="004F2D9F" w:rsidRPr="006F73F4">
        <w:rPr>
          <w:rFonts w:asciiTheme="majorHAnsi" w:hAnsiTheme="majorHAnsi"/>
          <w:i/>
          <w:sz w:val="28"/>
          <w:szCs w:val="80"/>
          <w:lang w:eastAsia="en-US"/>
        </w:rPr>
        <w:t xml:space="preserve">equal, </w:t>
      </w:r>
      <w:r w:rsidR="004F2D9F" w:rsidRPr="006F73F4">
        <w:rPr>
          <w:rFonts w:asciiTheme="majorHAnsi" w:hAnsiTheme="majorHAnsi"/>
          <w:i/>
          <w:iCs/>
          <w:sz w:val="28"/>
          <w:szCs w:val="80"/>
          <w:lang w:eastAsia="en-US"/>
        </w:rPr>
        <w:t>halves</w:t>
      </w:r>
      <w:r w:rsidR="004F2D9F" w:rsidRPr="006F73F4">
        <w:rPr>
          <w:rFonts w:asciiTheme="majorHAnsi" w:hAnsiTheme="majorHAnsi"/>
          <w:i/>
          <w:sz w:val="28"/>
          <w:szCs w:val="80"/>
          <w:lang w:eastAsia="en-US"/>
        </w:rPr>
        <w:t xml:space="preserve">, </w:t>
      </w:r>
      <w:r w:rsidR="004F2D9F" w:rsidRPr="006F73F4">
        <w:rPr>
          <w:rFonts w:asciiTheme="majorHAnsi" w:hAnsiTheme="majorHAnsi"/>
          <w:i/>
          <w:iCs/>
          <w:sz w:val="28"/>
          <w:szCs w:val="80"/>
          <w:lang w:eastAsia="en-US"/>
        </w:rPr>
        <w:t>thirds</w:t>
      </w:r>
      <w:r w:rsidR="004F2D9F" w:rsidRPr="006F73F4">
        <w:rPr>
          <w:rFonts w:asciiTheme="majorHAnsi" w:hAnsiTheme="majorHAnsi"/>
          <w:i/>
          <w:sz w:val="28"/>
          <w:szCs w:val="80"/>
          <w:lang w:eastAsia="en-US"/>
        </w:rPr>
        <w:t>,</w:t>
      </w:r>
      <w:r w:rsidR="004F2D9F" w:rsidRPr="00982C73">
        <w:rPr>
          <w:rFonts w:asciiTheme="majorHAnsi" w:hAnsiTheme="majorHAnsi"/>
          <w:sz w:val="28"/>
          <w:szCs w:val="80"/>
          <w:lang w:eastAsia="en-US"/>
        </w:rPr>
        <w:t xml:space="preserve"> </w:t>
      </w:r>
      <w:r w:rsidR="004F2D9F" w:rsidRPr="00982C73">
        <w:rPr>
          <w:rFonts w:asciiTheme="majorHAnsi" w:hAnsiTheme="majorHAnsi"/>
          <w:iCs/>
          <w:sz w:val="28"/>
          <w:szCs w:val="80"/>
          <w:lang w:eastAsia="en-US"/>
        </w:rPr>
        <w:t>etc</w:t>
      </w:r>
      <w:r w:rsidR="004F2D9F" w:rsidRPr="00982C73">
        <w:rPr>
          <w:rFonts w:asciiTheme="majorHAnsi" w:hAnsiTheme="majorHAnsi"/>
          <w:i/>
          <w:iCs/>
          <w:sz w:val="28"/>
          <w:szCs w:val="80"/>
          <w:lang w:eastAsia="en-US"/>
        </w:rPr>
        <w:t>.</w:t>
      </w:r>
      <w:r w:rsidR="00BD23E2" w:rsidRPr="00982C73">
        <w:rPr>
          <w:rFonts w:asciiTheme="majorHAnsi" w:hAnsiTheme="majorHAnsi"/>
          <w:iCs/>
          <w:sz w:val="28"/>
          <w:szCs w:val="80"/>
          <w:lang w:eastAsia="en-US"/>
        </w:rPr>
        <w:t xml:space="preserve"> </w:t>
      </w:r>
    </w:p>
    <w:p w14:paraId="164A66B1" w14:textId="77777777" w:rsidR="005A5048" w:rsidRPr="00982C73" w:rsidRDefault="009A0C81" w:rsidP="00E570C1">
      <w:pPr>
        <w:rPr>
          <w:rFonts w:asciiTheme="majorHAnsi" w:hAnsiTheme="majorHAnsi"/>
          <w:sz w:val="28"/>
          <w:szCs w:val="80"/>
          <w:lang w:eastAsia="en-US"/>
        </w:rPr>
      </w:pPr>
      <w:r>
        <w:rPr>
          <w:rFonts w:asciiTheme="majorHAnsi" w:hAnsiTheme="majorHAnsi"/>
          <w:b/>
          <w:sz w:val="28"/>
          <w:szCs w:val="80"/>
          <w:lang w:eastAsia="en-US"/>
        </w:rPr>
        <w:t>Estimated time (minutes):</w:t>
      </w:r>
      <w:r w:rsidR="005A5048" w:rsidRPr="00982C73">
        <w:rPr>
          <w:rFonts w:asciiTheme="majorHAnsi" w:hAnsiTheme="majorHAnsi"/>
          <w:sz w:val="28"/>
          <w:szCs w:val="80"/>
          <w:lang w:eastAsia="en-US"/>
        </w:rPr>
        <w:t xml:space="preserve">  </w:t>
      </w:r>
      <w:r>
        <w:rPr>
          <w:rFonts w:asciiTheme="majorHAnsi" w:hAnsiTheme="majorHAnsi"/>
          <w:sz w:val="28"/>
          <w:szCs w:val="80"/>
          <w:lang w:eastAsia="en-US"/>
        </w:rPr>
        <w:t>60</w:t>
      </w:r>
    </w:p>
    <w:p w14:paraId="3F525005" w14:textId="77777777" w:rsidR="004F2D9F" w:rsidRPr="00982C73" w:rsidRDefault="005A5048" w:rsidP="00E570C1">
      <w:pPr>
        <w:rPr>
          <w:rFonts w:asciiTheme="majorHAnsi" w:hAnsiTheme="majorHAnsi"/>
          <w:sz w:val="28"/>
          <w:szCs w:val="80"/>
          <w:lang w:eastAsia="en-US"/>
        </w:rPr>
      </w:pPr>
      <w:r w:rsidRPr="00982C73">
        <w:rPr>
          <w:rFonts w:asciiTheme="majorHAnsi" w:hAnsiTheme="majorHAnsi"/>
          <w:b/>
          <w:sz w:val="28"/>
          <w:szCs w:val="80"/>
          <w:lang w:eastAsia="en-US"/>
        </w:rPr>
        <w:t xml:space="preserve">Resources </w:t>
      </w:r>
      <w:r w:rsidR="0016775C" w:rsidRPr="00982C73">
        <w:rPr>
          <w:rFonts w:asciiTheme="majorHAnsi" w:hAnsiTheme="majorHAnsi"/>
          <w:b/>
          <w:sz w:val="28"/>
          <w:szCs w:val="80"/>
          <w:lang w:eastAsia="en-US"/>
        </w:rPr>
        <w:t>for Lesson</w:t>
      </w:r>
      <w:r w:rsidRPr="00982C73">
        <w:rPr>
          <w:rFonts w:asciiTheme="majorHAnsi" w:hAnsiTheme="majorHAnsi"/>
          <w:b/>
          <w:sz w:val="28"/>
          <w:szCs w:val="80"/>
          <w:lang w:eastAsia="en-US"/>
        </w:rPr>
        <w:t>:</w:t>
      </w:r>
      <w:r w:rsidRPr="00982C73">
        <w:rPr>
          <w:rFonts w:asciiTheme="majorHAnsi" w:hAnsiTheme="majorHAnsi"/>
          <w:sz w:val="28"/>
          <w:szCs w:val="80"/>
          <w:lang w:eastAsia="en-US"/>
        </w:rPr>
        <w:t xml:space="preserve">   </w:t>
      </w:r>
    </w:p>
    <w:p w14:paraId="53D4A0BD" w14:textId="77777777" w:rsidR="004F2D9F" w:rsidRPr="006F73F4" w:rsidRDefault="004F2D9F" w:rsidP="006F73F4">
      <w:pPr>
        <w:pStyle w:val="ListParagraph"/>
        <w:numPr>
          <w:ilvl w:val="0"/>
          <w:numId w:val="58"/>
        </w:numPr>
        <w:spacing w:after="0" w:line="240" w:lineRule="auto"/>
        <w:rPr>
          <w:rFonts w:asciiTheme="majorHAnsi" w:hAnsiTheme="majorHAnsi" w:cstheme="minorHAnsi"/>
          <w:sz w:val="28"/>
          <w:szCs w:val="28"/>
        </w:rPr>
      </w:pPr>
      <w:r w:rsidRPr="006F73F4">
        <w:rPr>
          <w:rFonts w:asciiTheme="majorHAnsi" w:hAnsiTheme="majorHAnsi" w:cstheme="minorHAnsi"/>
          <w:sz w:val="28"/>
          <w:szCs w:val="28"/>
        </w:rPr>
        <w:t>Square paper cut die cuts (all one color)</w:t>
      </w:r>
    </w:p>
    <w:p w14:paraId="1F275318" w14:textId="77777777" w:rsidR="004F2D9F" w:rsidRPr="006F73F4" w:rsidRDefault="004F2D9F" w:rsidP="006F73F4">
      <w:pPr>
        <w:pStyle w:val="ListParagraph"/>
        <w:numPr>
          <w:ilvl w:val="0"/>
          <w:numId w:val="58"/>
        </w:numPr>
        <w:spacing w:after="0" w:line="240" w:lineRule="auto"/>
        <w:rPr>
          <w:rFonts w:asciiTheme="majorHAnsi" w:hAnsiTheme="majorHAnsi" w:cstheme="minorHAnsi"/>
          <w:sz w:val="28"/>
          <w:szCs w:val="28"/>
        </w:rPr>
      </w:pPr>
      <w:r w:rsidRPr="006F73F4">
        <w:rPr>
          <w:rFonts w:asciiTheme="majorHAnsi" w:hAnsiTheme="majorHAnsi" w:cstheme="minorHAnsi"/>
          <w:sz w:val="28"/>
          <w:szCs w:val="28"/>
        </w:rPr>
        <w:t>Rectangular paper strips (all one color)</w:t>
      </w:r>
    </w:p>
    <w:p w14:paraId="42AB90CB" w14:textId="77777777" w:rsidR="004F2D9F" w:rsidRPr="006F73F4" w:rsidRDefault="004F2D9F" w:rsidP="006F73F4">
      <w:pPr>
        <w:pStyle w:val="ListParagraph"/>
        <w:numPr>
          <w:ilvl w:val="0"/>
          <w:numId w:val="58"/>
        </w:numPr>
        <w:spacing w:after="0" w:line="240" w:lineRule="auto"/>
        <w:rPr>
          <w:rFonts w:asciiTheme="majorHAnsi" w:hAnsiTheme="majorHAnsi" w:cstheme="minorHAnsi"/>
          <w:sz w:val="28"/>
          <w:szCs w:val="28"/>
        </w:rPr>
      </w:pPr>
      <w:r w:rsidRPr="006F73F4">
        <w:rPr>
          <w:rFonts w:asciiTheme="majorHAnsi" w:hAnsiTheme="majorHAnsi" w:cstheme="minorHAnsi"/>
          <w:sz w:val="28"/>
          <w:szCs w:val="28"/>
        </w:rPr>
        <w:t>Circular paper cut outs (all one color)</w:t>
      </w:r>
    </w:p>
    <w:p w14:paraId="4ADE83C0" w14:textId="77777777" w:rsidR="004F2D9F" w:rsidRPr="006F73F4" w:rsidRDefault="004F2D9F" w:rsidP="006F73F4">
      <w:pPr>
        <w:pStyle w:val="ListParagraph"/>
        <w:numPr>
          <w:ilvl w:val="0"/>
          <w:numId w:val="58"/>
        </w:numPr>
        <w:spacing w:after="0" w:line="240" w:lineRule="auto"/>
        <w:rPr>
          <w:rFonts w:asciiTheme="majorHAnsi" w:hAnsiTheme="majorHAnsi" w:cstheme="minorHAnsi"/>
          <w:sz w:val="28"/>
          <w:szCs w:val="28"/>
        </w:rPr>
      </w:pPr>
      <w:r w:rsidRPr="006F73F4">
        <w:rPr>
          <w:rFonts w:asciiTheme="majorHAnsi" w:hAnsiTheme="majorHAnsi" w:cstheme="minorHAnsi"/>
          <w:sz w:val="28"/>
          <w:szCs w:val="28"/>
        </w:rPr>
        <w:t>Large chart paper</w:t>
      </w:r>
    </w:p>
    <w:p w14:paraId="55714BF1" w14:textId="77777777" w:rsidR="004F2D9F" w:rsidRPr="006F73F4" w:rsidRDefault="004F2D9F" w:rsidP="006F73F4">
      <w:pPr>
        <w:pStyle w:val="ListParagraph"/>
        <w:numPr>
          <w:ilvl w:val="0"/>
          <w:numId w:val="58"/>
        </w:numPr>
        <w:spacing w:after="0" w:line="240" w:lineRule="auto"/>
        <w:rPr>
          <w:rFonts w:asciiTheme="majorHAnsi" w:hAnsiTheme="majorHAnsi" w:cstheme="minorHAnsi"/>
          <w:sz w:val="28"/>
          <w:szCs w:val="28"/>
        </w:rPr>
      </w:pPr>
      <w:r w:rsidRPr="006F73F4">
        <w:rPr>
          <w:rFonts w:asciiTheme="majorHAnsi" w:hAnsiTheme="majorHAnsi" w:cstheme="minorHAnsi"/>
          <w:sz w:val="28"/>
          <w:szCs w:val="28"/>
        </w:rPr>
        <w:t>Scissors</w:t>
      </w:r>
    </w:p>
    <w:p w14:paraId="7993A1B5" w14:textId="77777777" w:rsidR="0014152B" w:rsidRDefault="004F2D9F" w:rsidP="0014152B">
      <w:pPr>
        <w:pStyle w:val="ListParagraph"/>
        <w:numPr>
          <w:ilvl w:val="0"/>
          <w:numId w:val="58"/>
        </w:numPr>
        <w:spacing w:after="0" w:line="240" w:lineRule="auto"/>
        <w:rPr>
          <w:rFonts w:asciiTheme="majorHAnsi" w:hAnsiTheme="majorHAnsi" w:cstheme="minorHAnsi"/>
          <w:sz w:val="28"/>
          <w:szCs w:val="28"/>
        </w:rPr>
      </w:pPr>
      <w:r w:rsidRPr="006F73F4">
        <w:rPr>
          <w:rFonts w:asciiTheme="majorHAnsi" w:hAnsiTheme="majorHAnsi" w:cstheme="minorHAnsi"/>
          <w:sz w:val="28"/>
          <w:szCs w:val="28"/>
        </w:rPr>
        <w:t>Glue sticks</w:t>
      </w:r>
    </w:p>
    <w:p w14:paraId="7312C745" w14:textId="411FBC9D" w:rsidR="00092FAE" w:rsidRPr="0014152B" w:rsidRDefault="004F2D9F" w:rsidP="0014152B">
      <w:pPr>
        <w:pStyle w:val="ListParagraph"/>
        <w:numPr>
          <w:ilvl w:val="0"/>
          <w:numId w:val="58"/>
        </w:numPr>
        <w:spacing w:after="0" w:line="240" w:lineRule="auto"/>
        <w:rPr>
          <w:rFonts w:asciiTheme="majorHAnsi" w:hAnsiTheme="majorHAnsi" w:cstheme="minorHAnsi"/>
          <w:sz w:val="28"/>
          <w:szCs w:val="28"/>
        </w:rPr>
        <w:sectPr w:rsidR="00092FAE" w:rsidRPr="0014152B" w:rsidSect="00733FED">
          <w:pgSz w:w="15840" w:h="12240" w:orient="landscape"/>
          <w:pgMar w:top="1620" w:right="720" w:bottom="720" w:left="720" w:header="720" w:footer="0" w:gutter="0"/>
          <w:cols w:space="720"/>
          <w:docGrid w:linePitch="360"/>
        </w:sectPr>
      </w:pPr>
      <w:r w:rsidRPr="0014152B">
        <w:rPr>
          <w:rFonts w:asciiTheme="majorHAnsi" w:hAnsiTheme="majorHAnsi" w:cstheme="minorHAnsi"/>
          <w:sz w:val="28"/>
          <w:szCs w:val="28"/>
        </w:rPr>
        <w:t>Marker</w:t>
      </w:r>
    </w:p>
    <w:p w14:paraId="32738E7D" w14:textId="77777777" w:rsidR="00F210B9" w:rsidRPr="00982C73" w:rsidRDefault="00F210B9" w:rsidP="00820597">
      <w:pPr>
        <w:rPr>
          <w:rFonts w:asciiTheme="majorHAnsi" w:hAnsiTheme="majorHAnsi" w:cs="Arial"/>
          <w:b/>
        </w:rPr>
        <w:sectPr w:rsidR="00F210B9" w:rsidRPr="00982C73" w:rsidSect="002E5F98">
          <w:type w:val="continuous"/>
          <w:pgSz w:w="15840" w:h="12240" w:orient="landscape"/>
          <w:pgMar w:top="1549" w:right="720" w:bottom="720" w:left="720" w:header="720" w:footer="0" w:gutter="0"/>
          <w:cols w:space="720"/>
          <w:titlePg/>
          <w:docGrid w:linePitch="360"/>
        </w:sectPr>
      </w:pPr>
    </w:p>
    <w:p w14:paraId="7D8D071D" w14:textId="77777777" w:rsidR="0014152B" w:rsidRDefault="0014152B" w:rsidP="00982C73">
      <w:pPr>
        <w:spacing w:after="0"/>
        <w:rPr>
          <w:rFonts w:asciiTheme="majorHAnsi" w:hAnsiTheme="majorHAnsi" w:cstheme="minorHAnsi"/>
          <w:b/>
          <w:u w:val="single"/>
        </w:rPr>
      </w:pPr>
    </w:p>
    <w:p w14:paraId="162E24F5" w14:textId="2FAF9251" w:rsidR="00820597" w:rsidRPr="00982C73" w:rsidRDefault="00820597" w:rsidP="00982C73">
      <w:pPr>
        <w:spacing w:after="0"/>
        <w:rPr>
          <w:rFonts w:asciiTheme="majorHAnsi" w:hAnsiTheme="majorHAnsi" w:cstheme="minorHAnsi"/>
        </w:rPr>
      </w:pPr>
      <w:r w:rsidRPr="00982C73">
        <w:rPr>
          <w:rFonts w:asciiTheme="majorHAnsi" w:hAnsiTheme="majorHAnsi" w:cstheme="minorHAnsi"/>
          <w:b/>
          <w:u w:val="single"/>
        </w:rPr>
        <w:lastRenderedPageBreak/>
        <w:t>Content Area/Course:</w:t>
      </w:r>
      <w:r w:rsidRPr="00982C73">
        <w:rPr>
          <w:rFonts w:asciiTheme="majorHAnsi" w:hAnsiTheme="majorHAnsi" w:cstheme="minorHAnsi"/>
          <w:b/>
        </w:rPr>
        <w:t xml:space="preserve"> </w:t>
      </w:r>
      <w:r w:rsidR="004F2D9F" w:rsidRPr="00982C73">
        <w:rPr>
          <w:rFonts w:asciiTheme="majorHAnsi" w:hAnsiTheme="majorHAnsi" w:cstheme="minorHAnsi"/>
        </w:rPr>
        <w:t xml:space="preserve"> Grade 3 Fractions</w:t>
      </w:r>
    </w:p>
    <w:p w14:paraId="034C92CA" w14:textId="77777777" w:rsidR="00820597" w:rsidRPr="00982C73" w:rsidRDefault="00820597" w:rsidP="00982C73">
      <w:pPr>
        <w:spacing w:after="0"/>
        <w:rPr>
          <w:rFonts w:asciiTheme="majorHAnsi" w:hAnsiTheme="majorHAnsi" w:cstheme="minorHAnsi"/>
        </w:rPr>
      </w:pPr>
      <w:r w:rsidRPr="00982C73">
        <w:rPr>
          <w:rFonts w:asciiTheme="majorHAnsi" w:hAnsiTheme="majorHAnsi" w:cstheme="minorHAnsi"/>
          <w:b/>
          <w:u w:val="single"/>
        </w:rPr>
        <w:t>Unit:</w:t>
      </w:r>
      <w:r w:rsidRPr="00982C73">
        <w:rPr>
          <w:rFonts w:asciiTheme="majorHAnsi" w:hAnsiTheme="majorHAnsi" w:cstheme="minorHAnsi"/>
          <w:b/>
        </w:rPr>
        <w:t xml:space="preserve"> </w:t>
      </w:r>
      <w:r w:rsidR="004F2D9F" w:rsidRPr="00982C73">
        <w:rPr>
          <w:rFonts w:asciiTheme="majorHAnsi" w:hAnsiTheme="majorHAnsi" w:cstheme="minorHAnsi"/>
        </w:rPr>
        <w:t>Exploring Fractions</w:t>
      </w:r>
      <w:r w:rsidRPr="00982C73">
        <w:rPr>
          <w:rFonts w:asciiTheme="majorHAnsi" w:hAnsiTheme="majorHAnsi" w:cstheme="minorHAnsi"/>
        </w:rPr>
        <w:tab/>
      </w:r>
    </w:p>
    <w:p w14:paraId="2BA8034F" w14:textId="77777777" w:rsidR="00820597" w:rsidRPr="00982C73" w:rsidRDefault="00820597" w:rsidP="00982C73">
      <w:pPr>
        <w:spacing w:after="0"/>
        <w:rPr>
          <w:rFonts w:asciiTheme="majorHAnsi" w:hAnsiTheme="majorHAnsi" w:cstheme="minorHAnsi"/>
        </w:rPr>
      </w:pPr>
      <w:r w:rsidRPr="00982C73">
        <w:rPr>
          <w:rFonts w:asciiTheme="majorHAnsi" w:hAnsiTheme="majorHAnsi" w:cstheme="minorHAnsi"/>
          <w:b/>
          <w:u w:val="single"/>
        </w:rPr>
        <w:t>Time (minutes):</w:t>
      </w:r>
      <w:r w:rsidRPr="00982C73">
        <w:rPr>
          <w:rFonts w:asciiTheme="majorHAnsi" w:hAnsiTheme="majorHAnsi" w:cstheme="minorHAnsi"/>
        </w:rPr>
        <w:t xml:space="preserve"> </w:t>
      </w:r>
      <w:r w:rsidR="001920DA" w:rsidRPr="00982C73">
        <w:rPr>
          <w:rFonts w:asciiTheme="majorHAnsi" w:hAnsiTheme="majorHAnsi" w:cstheme="minorHAnsi"/>
        </w:rPr>
        <w:t xml:space="preserve"> </w:t>
      </w:r>
      <w:r w:rsidR="009A0C81">
        <w:rPr>
          <w:rFonts w:asciiTheme="majorHAnsi" w:hAnsiTheme="majorHAnsi" w:cstheme="minorHAnsi"/>
        </w:rPr>
        <w:t>60</w:t>
      </w:r>
    </w:p>
    <w:p w14:paraId="6793C2D1" w14:textId="77777777" w:rsidR="00820597" w:rsidRPr="00982C73" w:rsidRDefault="00820597" w:rsidP="00982C73">
      <w:pPr>
        <w:rPr>
          <w:rFonts w:asciiTheme="majorHAnsi" w:hAnsiTheme="majorHAnsi" w:cstheme="minorHAnsi"/>
        </w:rPr>
      </w:pPr>
      <w:r w:rsidRPr="00982C73">
        <w:rPr>
          <w:rFonts w:asciiTheme="majorHAnsi" w:hAnsiTheme="majorHAnsi" w:cstheme="minorHAnsi"/>
          <w:b/>
          <w:u w:val="single"/>
        </w:rPr>
        <w:t>Lesson #:</w:t>
      </w:r>
      <w:r w:rsidRPr="00982C73">
        <w:rPr>
          <w:rFonts w:asciiTheme="majorHAnsi" w:hAnsiTheme="majorHAnsi" w:cstheme="minorHAnsi"/>
        </w:rPr>
        <w:t xml:space="preserve"> </w:t>
      </w:r>
      <w:r w:rsidR="001920DA" w:rsidRPr="00982C73">
        <w:rPr>
          <w:rFonts w:asciiTheme="majorHAnsi" w:hAnsiTheme="majorHAnsi" w:cstheme="minorHAnsi"/>
        </w:rPr>
        <w:t>1</w:t>
      </w:r>
      <w:r w:rsidR="00982C73">
        <w:rPr>
          <w:rFonts w:asciiTheme="majorHAnsi" w:hAnsiTheme="majorHAnsi" w:cstheme="minorHAnsi"/>
        </w:rPr>
        <w:t xml:space="preserve"> </w:t>
      </w:r>
      <w:r w:rsidR="00982C73" w:rsidRPr="002E5F98">
        <w:rPr>
          <w:rFonts w:asciiTheme="majorHAnsi" w:hAnsiTheme="majorHAnsi" w:cstheme="minorHAnsi"/>
          <w:b/>
          <w:i/>
        </w:rPr>
        <w:t>Naming Unit Fractions</w:t>
      </w:r>
    </w:p>
    <w:p w14:paraId="2AA5C9F5" w14:textId="77777777" w:rsidR="007648A0" w:rsidRPr="0014152B" w:rsidRDefault="007648A0" w:rsidP="000F6145">
      <w:pPr>
        <w:rPr>
          <w:rFonts w:asciiTheme="majorHAnsi" w:hAnsiTheme="majorHAnsi" w:cstheme="minorHAnsi"/>
        </w:rPr>
      </w:pPr>
      <w:r w:rsidRPr="0014152B">
        <w:rPr>
          <w:rFonts w:asciiTheme="majorHAnsi" w:hAnsiTheme="majorHAnsi" w:cstheme="minorHAnsi"/>
          <w:b/>
        </w:rPr>
        <w:t>Objectives</w:t>
      </w:r>
      <w:r w:rsidRPr="0014152B">
        <w:rPr>
          <w:rFonts w:asciiTheme="majorHAnsi" w:hAnsiTheme="majorHAnsi" w:cstheme="minorHAnsi"/>
        </w:rPr>
        <w:t>:</w:t>
      </w:r>
    </w:p>
    <w:p w14:paraId="35418369" w14:textId="77777777" w:rsidR="007648A0" w:rsidRPr="00174099" w:rsidRDefault="009568BB" w:rsidP="00982C73">
      <w:pPr>
        <w:spacing w:after="0"/>
        <w:rPr>
          <w:rFonts w:asciiTheme="majorHAnsi" w:hAnsiTheme="majorHAnsi" w:cstheme="minorHAnsi"/>
        </w:rPr>
      </w:pPr>
      <w:r>
        <w:rPr>
          <w:rFonts w:asciiTheme="majorHAnsi" w:hAnsiTheme="majorHAnsi" w:cstheme="minorHAnsi"/>
        </w:rPr>
        <w:t>• C</w:t>
      </w:r>
      <w:r w:rsidR="007648A0" w:rsidRPr="00174099">
        <w:rPr>
          <w:rFonts w:asciiTheme="majorHAnsi" w:hAnsiTheme="majorHAnsi" w:cstheme="minorHAnsi"/>
        </w:rPr>
        <w:t xml:space="preserve">reate, name, and write unit fractions by partitioning a whole into equal parts. </w:t>
      </w:r>
    </w:p>
    <w:p w14:paraId="2D5B30F5" w14:textId="77777777" w:rsidR="00982C73" w:rsidRPr="00174099" w:rsidRDefault="009568BB" w:rsidP="00982C73">
      <w:pPr>
        <w:rPr>
          <w:rFonts w:asciiTheme="majorHAnsi" w:hAnsiTheme="majorHAnsi" w:cstheme="minorHAnsi"/>
          <w:b/>
        </w:rPr>
      </w:pPr>
      <w:r>
        <w:rPr>
          <w:rFonts w:asciiTheme="majorHAnsi" w:hAnsiTheme="majorHAnsi" w:cstheme="minorHAnsi"/>
        </w:rPr>
        <w:t>• U</w:t>
      </w:r>
      <w:r w:rsidR="007648A0" w:rsidRPr="00174099">
        <w:rPr>
          <w:rFonts w:asciiTheme="majorHAnsi" w:hAnsiTheme="majorHAnsi" w:cstheme="minorHAnsi"/>
        </w:rPr>
        <w:t>nderstand the purpose of the numerator and denominator when writing a fraction in number form.</w:t>
      </w:r>
      <w:r w:rsidR="007648A0" w:rsidRPr="00174099">
        <w:rPr>
          <w:rFonts w:asciiTheme="majorHAnsi" w:hAnsiTheme="majorHAnsi" w:cstheme="minorHAnsi"/>
          <w:b/>
        </w:rPr>
        <w:t xml:space="preserve"> </w:t>
      </w:r>
    </w:p>
    <w:p w14:paraId="1E71EA5E" w14:textId="77777777" w:rsidR="007648A0" w:rsidRPr="0014152B" w:rsidRDefault="007648A0" w:rsidP="00982C73">
      <w:pPr>
        <w:spacing w:after="0"/>
        <w:rPr>
          <w:rFonts w:asciiTheme="majorHAnsi" w:hAnsiTheme="majorHAnsi" w:cstheme="minorHAnsi"/>
          <w:b/>
        </w:rPr>
      </w:pPr>
      <w:r w:rsidRPr="0014152B">
        <w:rPr>
          <w:rFonts w:asciiTheme="majorHAnsi" w:hAnsiTheme="majorHAnsi" w:cstheme="minorHAnsi"/>
          <w:b/>
        </w:rPr>
        <w:t>Language Objectives:</w:t>
      </w:r>
    </w:p>
    <w:p w14:paraId="1338D6F1" w14:textId="77777777" w:rsidR="007648A0" w:rsidRPr="00E570C1" w:rsidRDefault="007648A0" w:rsidP="007648A0">
      <w:pPr>
        <w:rPr>
          <w:rFonts w:asciiTheme="majorHAnsi" w:hAnsiTheme="majorHAnsi" w:cstheme="minorHAnsi"/>
        </w:rPr>
      </w:pPr>
      <w:r w:rsidRPr="00E570C1">
        <w:rPr>
          <w:rFonts w:asciiTheme="majorHAnsi" w:hAnsiTheme="majorHAnsi" w:cstheme="minorHAnsi"/>
        </w:rPr>
        <w:t xml:space="preserve">Student will define and explain a unit fraction </w:t>
      </w:r>
      <w:r w:rsidR="00E570C1">
        <w:rPr>
          <w:rFonts w:asciiTheme="majorHAnsi" w:hAnsiTheme="majorHAnsi" w:cstheme="minorHAnsi"/>
        </w:rPr>
        <w:t>by</w:t>
      </w:r>
      <w:r w:rsidRPr="00E570C1">
        <w:rPr>
          <w:rFonts w:asciiTheme="majorHAnsi" w:hAnsiTheme="majorHAnsi" w:cstheme="minorHAnsi"/>
        </w:rPr>
        <w:t xml:space="preserve"> creating a poster that illustrates the relationship between the whole, the unit fraction, and the numerator/denominator.</w:t>
      </w:r>
    </w:p>
    <w:p w14:paraId="069A9746" w14:textId="77777777" w:rsidR="000B3384" w:rsidRPr="00982C73" w:rsidRDefault="000B3384" w:rsidP="000B3384">
      <w:pPr>
        <w:rPr>
          <w:rFonts w:asciiTheme="majorHAnsi" w:hAnsiTheme="majorHAnsi" w:cstheme="minorHAnsi"/>
        </w:rPr>
      </w:pPr>
      <w:r w:rsidRPr="00982C73">
        <w:rPr>
          <w:rFonts w:asciiTheme="majorHAnsi" w:hAnsiTheme="majorHAnsi" w:cstheme="minorHAnsi"/>
          <w:b/>
        </w:rPr>
        <w:t>Essential Question</w:t>
      </w:r>
      <w:r w:rsidR="00D430DD">
        <w:rPr>
          <w:rFonts w:asciiTheme="majorHAnsi" w:hAnsiTheme="majorHAnsi" w:cstheme="minorHAnsi"/>
          <w:b/>
        </w:rPr>
        <w:t>s</w:t>
      </w:r>
      <w:r w:rsidRPr="00982C73">
        <w:rPr>
          <w:rFonts w:asciiTheme="majorHAnsi" w:hAnsiTheme="majorHAnsi" w:cstheme="minorHAnsi"/>
          <w:b/>
        </w:rPr>
        <w:t xml:space="preserve"> addressed in this lesson: </w:t>
      </w:r>
    </w:p>
    <w:p w14:paraId="73AA02FC" w14:textId="77777777" w:rsidR="00982C73" w:rsidRDefault="007765A2" w:rsidP="00982C73">
      <w:pPr>
        <w:spacing w:after="0"/>
        <w:rPr>
          <w:rFonts w:asciiTheme="majorHAnsi" w:hAnsiTheme="majorHAnsi" w:cstheme="minorHAnsi"/>
        </w:rPr>
      </w:pPr>
      <w:r w:rsidRPr="00982C73">
        <w:rPr>
          <w:rFonts w:asciiTheme="majorHAnsi" w:hAnsiTheme="majorHAnsi" w:cstheme="minorHAnsi"/>
        </w:rPr>
        <w:t>Why do we need fractions?</w:t>
      </w:r>
    </w:p>
    <w:p w14:paraId="5C418457" w14:textId="77777777" w:rsidR="00982C73" w:rsidRDefault="00982C73" w:rsidP="00982C73">
      <w:pPr>
        <w:spacing w:after="0"/>
        <w:rPr>
          <w:rFonts w:asciiTheme="majorHAnsi" w:hAnsiTheme="majorHAnsi" w:cstheme="minorHAnsi"/>
        </w:rPr>
      </w:pPr>
    </w:p>
    <w:p w14:paraId="587EF51D" w14:textId="77777777" w:rsidR="00820597" w:rsidRPr="00982C73" w:rsidRDefault="00820597" w:rsidP="00982C73">
      <w:pPr>
        <w:spacing w:after="0"/>
        <w:rPr>
          <w:rFonts w:asciiTheme="majorHAnsi" w:hAnsiTheme="majorHAnsi" w:cstheme="minorHAnsi"/>
        </w:rPr>
      </w:pPr>
      <w:r w:rsidRPr="00982C73">
        <w:rPr>
          <w:rFonts w:asciiTheme="majorHAnsi" w:hAnsiTheme="majorHAnsi" w:cstheme="minorHAnsi"/>
          <w:b/>
        </w:rPr>
        <w:t xml:space="preserve">Standard(s)/Unit Goal(s) to be addressed in this lesson: </w:t>
      </w:r>
    </w:p>
    <w:p w14:paraId="198E4EE0" w14:textId="77777777" w:rsidR="00220931" w:rsidRDefault="001920DA" w:rsidP="00220931">
      <w:pPr>
        <w:spacing w:after="0"/>
        <w:rPr>
          <w:rFonts w:asciiTheme="majorHAnsi" w:hAnsiTheme="majorHAnsi" w:cstheme="minorHAnsi"/>
        </w:rPr>
      </w:pPr>
      <w:r w:rsidRPr="00220931">
        <w:rPr>
          <w:rFonts w:asciiTheme="majorHAnsi" w:hAnsiTheme="majorHAnsi" w:cstheme="minorHAnsi"/>
          <w:b/>
        </w:rPr>
        <w:t>3.NF.</w:t>
      </w:r>
      <w:r w:rsidR="004E430E">
        <w:rPr>
          <w:rFonts w:asciiTheme="majorHAnsi" w:hAnsiTheme="majorHAnsi" w:cstheme="minorHAnsi"/>
          <w:b/>
        </w:rPr>
        <w:t>A.</w:t>
      </w:r>
      <w:r w:rsidRPr="00220931">
        <w:rPr>
          <w:rFonts w:asciiTheme="majorHAnsi" w:hAnsiTheme="majorHAnsi" w:cstheme="minorHAnsi"/>
          <w:b/>
        </w:rPr>
        <w:t>1</w:t>
      </w:r>
      <w:r w:rsidRPr="00982C73">
        <w:rPr>
          <w:rFonts w:asciiTheme="majorHAnsi" w:hAnsiTheme="majorHAnsi" w:cstheme="minorHAnsi"/>
        </w:rPr>
        <w:t xml:space="preserve"> Understand a fraction 1/</w:t>
      </w:r>
      <w:r w:rsidRPr="00982C73">
        <w:rPr>
          <w:rFonts w:asciiTheme="majorHAnsi" w:hAnsiTheme="majorHAnsi" w:cstheme="minorHAnsi"/>
          <w:i/>
          <w:iCs/>
        </w:rPr>
        <w:t xml:space="preserve">b </w:t>
      </w:r>
      <w:r w:rsidRPr="00982C73">
        <w:rPr>
          <w:rFonts w:asciiTheme="majorHAnsi" w:hAnsiTheme="majorHAnsi" w:cstheme="minorHAnsi"/>
        </w:rPr>
        <w:t xml:space="preserve">as the quantity formed by 1 part when a whole is partitioned into </w:t>
      </w:r>
      <w:r w:rsidRPr="00982C73">
        <w:rPr>
          <w:rFonts w:asciiTheme="majorHAnsi" w:hAnsiTheme="majorHAnsi" w:cstheme="minorHAnsi"/>
          <w:i/>
          <w:iCs/>
        </w:rPr>
        <w:t xml:space="preserve">b </w:t>
      </w:r>
      <w:r w:rsidRPr="00982C73">
        <w:rPr>
          <w:rFonts w:asciiTheme="majorHAnsi" w:hAnsiTheme="majorHAnsi" w:cstheme="minorHAnsi"/>
        </w:rPr>
        <w:t xml:space="preserve">equal parts; understand a fraction </w:t>
      </w:r>
      <w:r w:rsidRPr="00982C73">
        <w:rPr>
          <w:rFonts w:asciiTheme="majorHAnsi" w:hAnsiTheme="majorHAnsi" w:cstheme="minorHAnsi"/>
          <w:i/>
          <w:iCs/>
        </w:rPr>
        <w:t>a</w:t>
      </w:r>
      <w:r w:rsidRPr="00982C73">
        <w:rPr>
          <w:rFonts w:asciiTheme="majorHAnsi" w:hAnsiTheme="majorHAnsi" w:cstheme="minorHAnsi"/>
        </w:rPr>
        <w:t>/</w:t>
      </w:r>
      <w:r w:rsidRPr="00982C73">
        <w:rPr>
          <w:rFonts w:asciiTheme="majorHAnsi" w:hAnsiTheme="majorHAnsi" w:cstheme="minorHAnsi"/>
          <w:i/>
          <w:iCs/>
        </w:rPr>
        <w:t xml:space="preserve">b </w:t>
      </w:r>
      <w:r w:rsidRPr="00982C73">
        <w:rPr>
          <w:rFonts w:asciiTheme="majorHAnsi" w:hAnsiTheme="majorHAnsi" w:cstheme="minorHAnsi"/>
        </w:rPr>
        <w:t xml:space="preserve">as the quantity formed by </w:t>
      </w:r>
      <w:r w:rsidRPr="00982C73">
        <w:rPr>
          <w:rFonts w:asciiTheme="majorHAnsi" w:hAnsiTheme="majorHAnsi" w:cstheme="minorHAnsi"/>
          <w:i/>
          <w:iCs/>
        </w:rPr>
        <w:t xml:space="preserve">a </w:t>
      </w:r>
      <w:r w:rsidRPr="00982C73">
        <w:rPr>
          <w:rFonts w:asciiTheme="majorHAnsi" w:hAnsiTheme="majorHAnsi" w:cstheme="minorHAnsi"/>
        </w:rPr>
        <w:t>parts of size 1/</w:t>
      </w:r>
      <w:r w:rsidRPr="00982C73">
        <w:rPr>
          <w:rFonts w:asciiTheme="majorHAnsi" w:hAnsiTheme="majorHAnsi" w:cstheme="minorHAnsi"/>
          <w:i/>
          <w:iCs/>
        </w:rPr>
        <w:t>b</w:t>
      </w:r>
      <w:r w:rsidRPr="00982C73">
        <w:rPr>
          <w:rFonts w:asciiTheme="majorHAnsi" w:hAnsiTheme="majorHAnsi" w:cstheme="minorHAnsi"/>
        </w:rPr>
        <w:t xml:space="preserve">. </w:t>
      </w:r>
    </w:p>
    <w:p w14:paraId="0374AC17" w14:textId="77777777" w:rsidR="00220931" w:rsidRDefault="00C8295A" w:rsidP="00220931">
      <w:pPr>
        <w:spacing w:after="0"/>
        <w:rPr>
          <w:rFonts w:asciiTheme="majorHAnsi" w:hAnsiTheme="majorHAnsi" w:cstheme="minorHAnsi"/>
        </w:rPr>
      </w:pPr>
      <w:r w:rsidRPr="00220931">
        <w:rPr>
          <w:rFonts w:asciiTheme="majorHAnsi" w:hAnsiTheme="majorHAnsi" w:cstheme="minorHAnsi"/>
          <w:b/>
        </w:rPr>
        <w:t>SMP</w:t>
      </w:r>
      <w:r w:rsidR="00982C73" w:rsidRPr="00220931">
        <w:rPr>
          <w:rFonts w:asciiTheme="majorHAnsi" w:hAnsiTheme="majorHAnsi" w:cstheme="minorHAnsi"/>
          <w:b/>
        </w:rPr>
        <w:t>.</w:t>
      </w:r>
      <w:r w:rsidRPr="00220931">
        <w:rPr>
          <w:rFonts w:asciiTheme="majorHAnsi" w:hAnsiTheme="majorHAnsi" w:cstheme="minorHAnsi"/>
          <w:b/>
        </w:rPr>
        <w:t>6</w:t>
      </w:r>
      <w:r w:rsidR="00EC31E0">
        <w:rPr>
          <w:rFonts w:asciiTheme="majorHAnsi" w:hAnsiTheme="majorHAnsi" w:cstheme="minorHAnsi"/>
        </w:rPr>
        <w:t xml:space="preserve"> </w:t>
      </w:r>
      <w:r w:rsidRPr="00220931">
        <w:rPr>
          <w:rFonts w:asciiTheme="majorHAnsi" w:hAnsiTheme="majorHAnsi" w:cstheme="minorHAnsi"/>
        </w:rPr>
        <w:t xml:space="preserve">Attend to precision.  </w:t>
      </w:r>
    </w:p>
    <w:p w14:paraId="2DFA9120" w14:textId="77777777" w:rsidR="00C8295A" w:rsidRPr="00220931" w:rsidRDefault="00C1028C" w:rsidP="00220931">
      <w:pPr>
        <w:rPr>
          <w:rFonts w:asciiTheme="majorHAnsi" w:hAnsiTheme="majorHAnsi" w:cstheme="minorHAnsi"/>
        </w:rPr>
      </w:pPr>
      <w:r w:rsidRPr="00982C73">
        <w:rPr>
          <w:rFonts w:asciiTheme="majorHAnsi" w:hAnsiTheme="majorHAnsi" w:cstheme="minorHAnsi"/>
          <w:b/>
        </w:rPr>
        <w:t>SL</w:t>
      </w:r>
      <w:r>
        <w:rPr>
          <w:rFonts w:asciiTheme="majorHAnsi" w:hAnsiTheme="majorHAnsi" w:cstheme="minorHAnsi"/>
          <w:b/>
        </w:rPr>
        <w:t>.</w:t>
      </w:r>
      <w:r w:rsidR="007765A2" w:rsidRPr="00982C73">
        <w:rPr>
          <w:rFonts w:asciiTheme="majorHAnsi" w:hAnsiTheme="majorHAnsi" w:cstheme="minorHAnsi"/>
          <w:b/>
        </w:rPr>
        <w:t xml:space="preserve">3.1 </w:t>
      </w:r>
      <w:r w:rsidR="007765A2" w:rsidRPr="00220931">
        <w:rPr>
          <w:rFonts w:asciiTheme="majorHAnsi" w:hAnsiTheme="majorHAnsi" w:cstheme="minorHAnsi"/>
        </w:rPr>
        <w:t>Engage effectively in a range of collaborative discussions (one-on-one, in groups, and teacher-led) with diverse partners on grade 3 topics and texts, building on others’ ideas and expressing their own clearly.</w:t>
      </w:r>
    </w:p>
    <w:p w14:paraId="009E36E5" w14:textId="77777777" w:rsidR="00820597" w:rsidRPr="00982C73" w:rsidRDefault="00820597" w:rsidP="00820597">
      <w:pPr>
        <w:rPr>
          <w:rFonts w:asciiTheme="majorHAnsi" w:hAnsiTheme="majorHAnsi" w:cstheme="minorHAnsi"/>
          <w:b/>
        </w:rPr>
      </w:pPr>
      <w:r w:rsidRPr="00982C73">
        <w:rPr>
          <w:rFonts w:asciiTheme="majorHAnsi" w:hAnsiTheme="majorHAnsi" w:cstheme="minorHAnsi"/>
          <w:b/>
        </w:rPr>
        <w:t>Anticipated Student Preconceptions/Misconceptions</w:t>
      </w:r>
      <w:r w:rsidR="000F6145" w:rsidRPr="00982C73">
        <w:rPr>
          <w:rFonts w:asciiTheme="majorHAnsi" w:hAnsiTheme="majorHAnsi" w:cstheme="minorHAnsi"/>
          <w:b/>
        </w:rPr>
        <w:t>:</w:t>
      </w:r>
    </w:p>
    <w:p w14:paraId="50ACA07E" w14:textId="77777777" w:rsidR="001920DA" w:rsidRPr="00982C73" w:rsidRDefault="00EC31E0" w:rsidP="00820597">
      <w:pPr>
        <w:rPr>
          <w:rFonts w:asciiTheme="majorHAnsi" w:hAnsiTheme="majorHAnsi" w:cstheme="minorHAnsi"/>
          <w:u w:val="single"/>
        </w:rPr>
      </w:pPr>
      <w:r>
        <w:rPr>
          <w:rFonts w:asciiTheme="majorHAnsi" w:hAnsiTheme="majorHAnsi" w:cstheme="minorHAnsi"/>
        </w:rPr>
        <w:t xml:space="preserve">• </w:t>
      </w:r>
      <w:r w:rsidR="001920DA" w:rsidRPr="00982C73">
        <w:rPr>
          <w:rFonts w:asciiTheme="majorHAnsi" w:hAnsiTheme="majorHAnsi" w:cstheme="minorHAnsi"/>
        </w:rPr>
        <w:t>Students may reverse the numerator and denominator</w:t>
      </w:r>
      <w:r>
        <w:rPr>
          <w:rFonts w:asciiTheme="majorHAnsi" w:hAnsiTheme="majorHAnsi" w:cstheme="minorHAnsi"/>
        </w:rPr>
        <w:t>.</w:t>
      </w:r>
      <w:r w:rsidR="001920DA" w:rsidRPr="00982C73">
        <w:rPr>
          <w:rFonts w:asciiTheme="majorHAnsi" w:hAnsiTheme="majorHAnsi" w:cstheme="minorHAnsi"/>
          <w:u w:val="single"/>
        </w:rPr>
        <w:t xml:space="preserve"> </w:t>
      </w:r>
    </w:p>
    <w:p w14:paraId="0995EF8C" w14:textId="77777777" w:rsidR="00820597" w:rsidRPr="00982C73" w:rsidRDefault="00820597" w:rsidP="002E5F98">
      <w:pPr>
        <w:spacing w:after="0"/>
        <w:rPr>
          <w:rFonts w:asciiTheme="majorHAnsi" w:hAnsiTheme="majorHAnsi" w:cstheme="minorHAnsi"/>
          <w:b/>
        </w:rPr>
      </w:pPr>
      <w:r w:rsidRPr="00982C73">
        <w:rPr>
          <w:rFonts w:asciiTheme="majorHAnsi" w:hAnsiTheme="majorHAnsi" w:cstheme="minorHAnsi"/>
          <w:b/>
        </w:rPr>
        <w:t>Pre-Assessment</w:t>
      </w:r>
      <w:r w:rsidR="000F6145" w:rsidRPr="00982C73">
        <w:rPr>
          <w:rFonts w:asciiTheme="majorHAnsi" w:hAnsiTheme="majorHAnsi" w:cstheme="minorHAnsi"/>
          <w:b/>
        </w:rPr>
        <w:t>:</w:t>
      </w:r>
    </w:p>
    <w:p w14:paraId="581390C5" w14:textId="77777777" w:rsidR="000F6145" w:rsidRPr="00982C73" w:rsidRDefault="000F6145" w:rsidP="00820597">
      <w:pPr>
        <w:rPr>
          <w:rFonts w:asciiTheme="majorHAnsi" w:hAnsiTheme="majorHAnsi" w:cstheme="minorHAnsi"/>
        </w:rPr>
      </w:pPr>
      <w:r w:rsidRPr="00982C73">
        <w:rPr>
          <w:rFonts w:asciiTheme="majorHAnsi" w:hAnsiTheme="majorHAnsi" w:cstheme="minorHAnsi"/>
        </w:rPr>
        <w:t>See attachment.</w:t>
      </w:r>
    </w:p>
    <w:p w14:paraId="01A5B747" w14:textId="77777777" w:rsidR="00982C73" w:rsidRDefault="00982C73" w:rsidP="00820597">
      <w:pPr>
        <w:rPr>
          <w:rFonts w:asciiTheme="majorHAnsi" w:hAnsiTheme="majorHAnsi" w:cstheme="minorHAnsi"/>
          <w:b/>
        </w:rPr>
        <w:sectPr w:rsidR="00982C73" w:rsidSect="002E5F98">
          <w:headerReference w:type="first" r:id="rId21"/>
          <w:type w:val="continuous"/>
          <w:pgSz w:w="15840" w:h="12240" w:orient="landscape"/>
          <w:pgMar w:top="1549" w:right="720" w:bottom="720" w:left="720" w:header="720" w:footer="0" w:gutter="0"/>
          <w:cols w:space="720"/>
          <w:titlePg/>
          <w:docGrid w:linePitch="360"/>
        </w:sectPr>
      </w:pPr>
    </w:p>
    <w:p w14:paraId="4D74CCE0" w14:textId="77777777" w:rsidR="00820597" w:rsidRPr="00982C73" w:rsidRDefault="00820597" w:rsidP="00820597">
      <w:pPr>
        <w:rPr>
          <w:rFonts w:asciiTheme="majorHAnsi" w:hAnsiTheme="majorHAnsi" w:cstheme="minorHAnsi"/>
          <w:b/>
        </w:rPr>
      </w:pPr>
      <w:r w:rsidRPr="00982C73">
        <w:rPr>
          <w:rFonts w:asciiTheme="majorHAnsi" w:hAnsiTheme="majorHAnsi" w:cstheme="minorHAnsi"/>
          <w:b/>
        </w:rPr>
        <w:t>What students need to know and are abl</w:t>
      </w:r>
      <w:r w:rsidR="001118F4" w:rsidRPr="00982C73">
        <w:rPr>
          <w:rFonts w:asciiTheme="majorHAnsi" w:hAnsiTheme="majorHAnsi" w:cstheme="minorHAnsi"/>
          <w:b/>
        </w:rPr>
        <w:t>e to do coming into this lesson:</w:t>
      </w:r>
    </w:p>
    <w:p w14:paraId="14E47C0E" w14:textId="77777777" w:rsidR="00220931" w:rsidRDefault="001920DA" w:rsidP="00220931">
      <w:pPr>
        <w:spacing w:after="0"/>
        <w:rPr>
          <w:rFonts w:asciiTheme="majorHAnsi" w:hAnsiTheme="majorHAnsi" w:cstheme="minorHAnsi"/>
        </w:rPr>
      </w:pPr>
      <w:r w:rsidRPr="00982C73">
        <w:rPr>
          <w:rFonts w:asciiTheme="majorHAnsi" w:hAnsiTheme="majorHAnsi" w:cstheme="minorHAnsi"/>
        </w:rPr>
        <w:t xml:space="preserve">Students are able to partition circles and rectangles into two, three, or four </w:t>
      </w:r>
      <w:r w:rsidRPr="00982C73">
        <w:rPr>
          <w:rFonts w:asciiTheme="majorHAnsi" w:hAnsiTheme="majorHAnsi" w:cstheme="minorHAnsi"/>
          <w:i/>
        </w:rPr>
        <w:t>equal</w:t>
      </w:r>
      <w:r w:rsidRPr="00982C73">
        <w:rPr>
          <w:rFonts w:asciiTheme="majorHAnsi" w:hAnsiTheme="majorHAnsi" w:cstheme="minorHAnsi"/>
        </w:rPr>
        <w:t xml:space="preserve"> shares.  </w:t>
      </w:r>
    </w:p>
    <w:p w14:paraId="1C77D963" w14:textId="77777777" w:rsidR="00F210B9" w:rsidRDefault="001920DA" w:rsidP="00220931">
      <w:pPr>
        <w:spacing w:after="0"/>
        <w:rPr>
          <w:rFonts w:asciiTheme="majorHAnsi" w:hAnsiTheme="majorHAnsi" w:cstheme="minorHAnsi"/>
        </w:rPr>
      </w:pPr>
      <w:r w:rsidRPr="00982C73">
        <w:rPr>
          <w:rFonts w:asciiTheme="majorHAnsi" w:hAnsiTheme="majorHAnsi" w:cstheme="minorHAnsi"/>
        </w:rPr>
        <w:lastRenderedPageBreak/>
        <w:t xml:space="preserve">Students can recognize and describe equal shares using the terms equal, </w:t>
      </w:r>
      <w:r w:rsidRPr="00982C73">
        <w:rPr>
          <w:rFonts w:asciiTheme="majorHAnsi" w:hAnsiTheme="majorHAnsi" w:cstheme="minorHAnsi"/>
          <w:iCs/>
        </w:rPr>
        <w:t>halves</w:t>
      </w:r>
      <w:r w:rsidRPr="00982C73">
        <w:rPr>
          <w:rFonts w:asciiTheme="majorHAnsi" w:hAnsiTheme="majorHAnsi" w:cstheme="minorHAnsi"/>
        </w:rPr>
        <w:t xml:space="preserve">, </w:t>
      </w:r>
      <w:r w:rsidRPr="00982C73">
        <w:rPr>
          <w:rFonts w:asciiTheme="majorHAnsi" w:hAnsiTheme="majorHAnsi" w:cstheme="minorHAnsi"/>
          <w:iCs/>
        </w:rPr>
        <w:t>thirds</w:t>
      </w:r>
      <w:r w:rsidRPr="00982C73">
        <w:rPr>
          <w:rFonts w:asciiTheme="majorHAnsi" w:hAnsiTheme="majorHAnsi" w:cstheme="minorHAnsi"/>
        </w:rPr>
        <w:t>,</w:t>
      </w:r>
      <w:r w:rsidR="009F1C30" w:rsidRPr="00982C73">
        <w:rPr>
          <w:rFonts w:asciiTheme="majorHAnsi" w:hAnsiTheme="majorHAnsi" w:cstheme="minorHAnsi"/>
        </w:rPr>
        <w:t xml:space="preserve"> </w:t>
      </w:r>
      <w:r w:rsidR="00180C0B" w:rsidRPr="00982C73">
        <w:rPr>
          <w:rFonts w:asciiTheme="majorHAnsi" w:hAnsiTheme="majorHAnsi" w:cstheme="minorHAnsi"/>
        </w:rPr>
        <w:t>etc.</w:t>
      </w:r>
    </w:p>
    <w:p w14:paraId="3CDB7C90" w14:textId="77777777" w:rsidR="00FE68CB" w:rsidRDefault="00FE68CB" w:rsidP="00220931">
      <w:pPr>
        <w:spacing w:after="0"/>
        <w:rPr>
          <w:rFonts w:asciiTheme="majorHAnsi" w:hAnsiTheme="majorHAnsi" w:cstheme="minorHAnsi"/>
          <w:b/>
        </w:rPr>
      </w:pPr>
    </w:p>
    <w:p w14:paraId="4B4672BC" w14:textId="77777777" w:rsidR="00FE68CB" w:rsidRPr="006F73F4" w:rsidRDefault="00FE68CB" w:rsidP="00220931">
      <w:pPr>
        <w:spacing w:after="0"/>
        <w:rPr>
          <w:rFonts w:asciiTheme="majorHAnsi" w:hAnsiTheme="majorHAnsi" w:cstheme="minorHAnsi"/>
          <w:b/>
          <w:u w:val="single"/>
        </w:rPr>
      </w:pPr>
      <w:r w:rsidRPr="006F73F4">
        <w:rPr>
          <w:rFonts w:asciiTheme="majorHAnsi" w:hAnsiTheme="majorHAnsi" w:cstheme="minorHAnsi"/>
          <w:b/>
          <w:u w:val="single"/>
        </w:rPr>
        <w:t>Lesson Sequence and Description</w:t>
      </w:r>
    </w:p>
    <w:p w14:paraId="68AC68A4" w14:textId="77777777" w:rsidR="00C81287" w:rsidRDefault="00C81287" w:rsidP="00FE68CB">
      <w:pPr>
        <w:spacing w:after="0" w:line="240" w:lineRule="auto"/>
        <w:rPr>
          <w:rFonts w:asciiTheme="majorHAnsi" w:hAnsiTheme="majorHAnsi" w:cstheme="minorHAnsi"/>
          <w:b/>
        </w:rPr>
      </w:pPr>
    </w:p>
    <w:p w14:paraId="39374D52" w14:textId="77777777" w:rsidR="00FE68CB" w:rsidRDefault="00C81287" w:rsidP="00FE68CB">
      <w:pPr>
        <w:spacing w:after="0" w:line="240" w:lineRule="auto"/>
        <w:rPr>
          <w:rFonts w:asciiTheme="majorHAnsi" w:hAnsiTheme="majorHAnsi" w:cstheme="minorHAnsi"/>
          <w:b/>
        </w:rPr>
      </w:pPr>
      <w:r>
        <w:rPr>
          <w:rFonts w:asciiTheme="majorHAnsi" w:hAnsiTheme="majorHAnsi" w:cstheme="minorHAnsi"/>
          <w:b/>
        </w:rPr>
        <w:t>Academic vocabulary</w:t>
      </w:r>
      <w:r w:rsidR="00FE68CB" w:rsidRPr="00982C73">
        <w:rPr>
          <w:rFonts w:asciiTheme="majorHAnsi" w:hAnsiTheme="majorHAnsi" w:cstheme="minorHAnsi"/>
          <w:b/>
        </w:rPr>
        <w:t>:</w:t>
      </w:r>
    </w:p>
    <w:p w14:paraId="199E124A" w14:textId="77777777" w:rsidR="00FE68CB" w:rsidRPr="00982C73" w:rsidRDefault="00FE68CB" w:rsidP="00FE68CB">
      <w:pPr>
        <w:spacing w:after="0" w:line="240" w:lineRule="auto"/>
        <w:rPr>
          <w:rFonts w:asciiTheme="majorHAnsi" w:hAnsiTheme="majorHAnsi" w:cstheme="minorHAnsi"/>
          <w:i/>
        </w:rPr>
      </w:pPr>
      <w:r w:rsidRPr="00982C73">
        <w:rPr>
          <w:rFonts w:asciiTheme="majorHAnsi" w:hAnsiTheme="majorHAnsi" w:cstheme="minorHAnsi"/>
          <w:i/>
        </w:rPr>
        <w:t xml:space="preserve">All </w:t>
      </w:r>
      <w:r>
        <w:rPr>
          <w:rFonts w:asciiTheme="majorHAnsi" w:hAnsiTheme="majorHAnsi" w:cstheme="minorHAnsi"/>
          <w:i/>
        </w:rPr>
        <w:t xml:space="preserve">academic </w:t>
      </w:r>
      <w:r w:rsidRPr="00982C73">
        <w:rPr>
          <w:rFonts w:asciiTheme="majorHAnsi" w:hAnsiTheme="majorHAnsi" w:cstheme="minorHAnsi"/>
          <w:i/>
        </w:rPr>
        <w:t>vocabulary words need to be posted with illustration</w:t>
      </w:r>
      <w:r>
        <w:rPr>
          <w:rFonts w:asciiTheme="majorHAnsi" w:hAnsiTheme="majorHAnsi" w:cstheme="minorHAnsi"/>
          <w:i/>
        </w:rPr>
        <w:t>s</w:t>
      </w:r>
      <w:r w:rsidRPr="00982C73">
        <w:rPr>
          <w:rFonts w:asciiTheme="majorHAnsi" w:hAnsiTheme="majorHAnsi" w:cstheme="minorHAnsi"/>
          <w:i/>
        </w:rPr>
        <w:t xml:space="preserve"> or graphic</w:t>
      </w:r>
      <w:r>
        <w:rPr>
          <w:rFonts w:asciiTheme="majorHAnsi" w:hAnsiTheme="majorHAnsi" w:cstheme="minorHAnsi"/>
          <w:i/>
        </w:rPr>
        <w:t>s</w:t>
      </w:r>
      <w:r w:rsidRPr="00982C73">
        <w:rPr>
          <w:rFonts w:asciiTheme="majorHAnsi" w:hAnsiTheme="majorHAnsi" w:cstheme="minorHAnsi"/>
          <w:i/>
        </w:rPr>
        <w:t xml:space="preserve">. </w:t>
      </w:r>
    </w:p>
    <w:p w14:paraId="60307001" w14:textId="77777777" w:rsidR="00FE68CB" w:rsidRPr="00982C73" w:rsidRDefault="00FE68CB" w:rsidP="00FE68CB">
      <w:pPr>
        <w:spacing w:after="0" w:line="240" w:lineRule="auto"/>
        <w:rPr>
          <w:rFonts w:asciiTheme="majorHAnsi" w:hAnsiTheme="majorHAnsi" w:cstheme="minorHAnsi"/>
          <w:i/>
        </w:rPr>
      </w:pPr>
    </w:p>
    <w:p w14:paraId="3D45CF5F" w14:textId="77777777" w:rsidR="00FE68CB" w:rsidRPr="00F75B35" w:rsidRDefault="00FE68CB" w:rsidP="00FE68CB">
      <w:pPr>
        <w:spacing w:after="0" w:line="240" w:lineRule="auto"/>
        <w:ind w:left="720"/>
        <w:rPr>
          <w:rFonts w:asciiTheme="majorHAnsi" w:hAnsiTheme="majorHAnsi" w:cstheme="minorHAnsi"/>
        </w:rPr>
      </w:pPr>
      <w:r w:rsidRPr="00F75B35">
        <w:rPr>
          <w:rFonts w:asciiTheme="majorHAnsi" w:hAnsiTheme="majorHAnsi" w:cstheme="minorHAnsi"/>
        </w:rPr>
        <w:t>fractional parts</w:t>
      </w:r>
    </w:p>
    <w:p w14:paraId="3A3156C3" w14:textId="77777777" w:rsidR="00FE68CB" w:rsidRPr="00F75B35" w:rsidRDefault="00FE68CB" w:rsidP="00FE68CB">
      <w:pPr>
        <w:spacing w:after="0" w:line="240" w:lineRule="auto"/>
        <w:ind w:left="720"/>
        <w:rPr>
          <w:rFonts w:asciiTheme="majorHAnsi" w:hAnsiTheme="majorHAnsi" w:cstheme="minorHAnsi"/>
        </w:rPr>
      </w:pPr>
      <w:r w:rsidRPr="00F75B35">
        <w:rPr>
          <w:rFonts w:asciiTheme="majorHAnsi" w:hAnsiTheme="majorHAnsi" w:cstheme="minorHAnsi"/>
        </w:rPr>
        <w:t>unit fraction</w:t>
      </w:r>
    </w:p>
    <w:p w14:paraId="11DA5C39" w14:textId="77777777" w:rsidR="00EC31E0" w:rsidRDefault="00FE68CB" w:rsidP="00FE68CB">
      <w:pPr>
        <w:spacing w:after="0" w:line="240" w:lineRule="auto"/>
        <w:ind w:left="720"/>
        <w:rPr>
          <w:rFonts w:asciiTheme="majorHAnsi" w:hAnsiTheme="majorHAnsi" w:cstheme="minorHAnsi"/>
          <w:i/>
        </w:rPr>
      </w:pPr>
      <w:r w:rsidRPr="00F75B35">
        <w:rPr>
          <w:rFonts w:asciiTheme="majorHAnsi" w:hAnsiTheme="majorHAnsi" w:cstheme="minorHAnsi"/>
        </w:rPr>
        <w:t>half</w:t>
      </w:r>
    </w:p>
    <w:p w14:paraId="0110A0F9" w14:textId="77777777" w:rsidR="00FE68CB" w:rsidRPr="00F75B35" w:rsidRDefault="00FE68CB" w:rsidP="00FE68CB">
      <w:pPr>
        <w:spacing w:after="0" w:line="240" w:lineRule="auto"/>
        <w:ind w:left="720"/>
        <w:rPr>
          <w:rFonts w:asciiTheme="majorHAnsi" w:hAnsiTheme="majorHAnsi" w:cstheme="minorHAnsi"/>
        </w:rPr>
      </w:pPr>
      <w:r w:rsidRPr="00F75B35">
        <w:rPr>
          <w:rFonts w:asciiTheme="majorHAnsi" w:hAnsiTheme="majorHAnsi" w:cstheme="minorHAnsi"/>
        </w:rPr>
        <w:t>halves</w:t>
      </w:r>
    </w:p>
    <w:p w14:paraId="75FC0EA6" w14:textId="77777777" w:rsidR="00FE68CB" w:rsidRPr="00F75B35" w:rsidRDefault="00FE68CB" w:rsidP="00FE68CB">
      <w:pPr>
        <w:spacing w:after="0" w:line="240" w:lineRule="auto"/>
        <w:ind w:left="720"/>
        <w:rPr>
          <w:rFonts w:asciiTheme="majorHAnsi" w:hAnsiTheme="majorHAnsi" w:cstheme="minorHAnsi"/>
        </w:rPr>
      </w:pPr>
      <w:r w:rsidRPr="00F75B35">
        <w:rPr>
          <w:rFonts w:asciiTheme="majorHAnsi" w:hAnsiTheme="majorHAnsi" w:cstheme="minorHAnsi"/>
        </w:rPr>
        <w:t>equal parts</w:t>
      </w:r>
    </w:p>
    <w:p w14:paraId="61CAFE39" w14:textId="77777777" w:rsidR="00FE68CB" w:rsidRPr="00F75B35" w:rsidRDefault="00FE68CB" w:rsidP="00FE68CB">
      <w:pPr>
        <w:spacing w:after="0" w:line="240" w:lineRule="auto"/>
        <w:ind w:left="720"/>
        <w:rPr>
          <w:rFonts w:asciiTheme="majorHAnsi" w:hAnsiTheme="majorHAnsi" w:cstheme="minorHAnsi"/>
        </w:rPr>
      </w:pPr>
      <w:r w:rsidRPr="00F75B35">
        <w:rPr>
          <w:rFonts w:asciiTheme="majorHAnsi" w:hAnsiTheme="majorHAnsi" w:cstheme="minorHAnsi"/>
        </w:rPr>
        <w:t xml:space="preserve">equal share </w:t>
      </w:r>
    </w:p>
    <w:p w14:paraId="4387C91E" w14:textId="77777777" w:rsidR="00174099" w:rsidRPr="00F75B35" w:rsidRDefault="00174099" w:rsidP="00FE68CB">
      <w:pPr>
        <w:spacing w:after="0" w:line="240" w:lineRule="auto"/>
        <w:ind w:left="720"/>
        <w:rPr>
          <w:rFonts w:asciiTheme="majorHAnsi" w:hAnsiTheme="majorHAnsi" w:cstheme="minorHAnsi"/>
        </w:rPr>
      </w:pPr>
      <w:r w:rsidRPr="00F75B35">
        <w:rPr>
          <w:rFonts w:asciiTheme="majorHAnsi" w:hAnsiTheme="majorHAnsi" w:cstheme="minorHAnsi"/>
        </w:rPr>
        <w:t>model</w:t>
      </w:r>
    </w:p>
    <w:p w14:paraId="4B3B59C4" w14:textId="77777777" w:rsidR="00FE68CB" w:rsidRPr="00982C73" w:rsidRDefault="00FE68CB" w:rsidP="00FE68CB">
      <w:pPr>
        <w:spacing w:after="0" w:line="240" w:lineRule="auto"/>
        <w:ind w:left="720"/>
        <w:rPr>
          <w:rFonts w:asciiTheme="majorHAnsi" w:hAnsiTheme="majorHAnsi" w:cstheme="minorHAnsi"/>
          <w:b/>
        </w:rPr>
      </w:pPr>
    </w:p>
    <w:p w14:paraId="3EEF9430" w14:textId="77777777" w:rsidR="00FE68CB" w:rsidRPr="00283C82" w:rsidRDefault="00FE68CB" w:rsidP="00283C82">
      <w:pPr>
        <w:spacing w:after="0"/>
        <w:rPr>
          <w:rFonts w:asciiTheme="majorHAnsi" w:hAnsiTheme="majorHAnsi" w:cstheme="minorHAnsi"/>
        </w:rPr>
      </w:pPr>
      <w:r>
        <w:rPr>
          <w:rFonts w:asciiTheme="majorHAnsi" w:hAnsiTheme="majorHAnsi" w:cstheme="minorHAnsi"/>
        </w:rPr>
        <w:t xml:space="preserve">NOTE: </w:t>
      </w:r>
      <w:r w:rsidRPr="00982C73">
        <w:rPr>
          <w:rFonts w:asciiTheme="majorHAnsi" w:hAnsiTheme="majorHAnsi" w:cstheme="minorHAnsi"/>
        </w:rPr>
        <w:t>Numerator and Denominator are NOT key vocabulary terms for this lesson. Yet, they are key terms that have cognates in other languages.</w:t>
      </w:r>
    </w:p>
    <w:p w14:paraId="0814C311" w14:textId="289ED5A4" w:rsidR="00FE68CB" w:rsidRPr="00982C73" w:rsidRDefault="00FE68CB" w:rsidP="009354F1">
      <w:pPr>
        <w:spacing w:after="0"/>
        <w:ind w:left="450"/>
        <w:rPr>
          <w:rFonts w:asciiTheme="majorHAnsi" w:hAnsiTheme="majorHAnsi" w:cstheme="minorHAnsi"/>
        </w:rPr>
      </w:pPr>
      <w:r w:rsidRPr="00982C73">
        <w:rPr>
          <w:rFonts w:asciiTheme="majorHAnsi" w:hAnsiTheme="majorHAnsi" w:cstheme="minorHAnsi"/>
          <w:u w:val="single"/>
        </w:rPr>
        <w:t>Background Knowledge</w:t>
      </w:r>
      <w:r w:rsidRPr="00982C73">
        <w:rPr>
          <w:rFonts w:asciiTheme="majorHAnsi" w:hAnsiTheme="majorHAnsi" w:cstheme="minorHAnsi"/>
        </w:rPr>
        <w:t>:  (Link to student experience):  Teacher</w:t>
      </w:r>
      <w:r w:rsidR="009354F1" w:rsidRPr="009354F1">
        <w:rPr>
          <w:rFonts w:asciiTheme="majorHAnsi" w:hAnsiTheme="majorHAnsi" w:cstheme="minorHAnsi"/>
        </w:rPr>
        <w:t xml:space="preserve"> </w:t>
      </w:r>
      <w:r w:rsidRPr="006F73F4">
        <w:rPr>
          <w:rFonts w:asciiTheme="majorHAnsi" w:hAnsiTheme="majorHAnsi" w:cstheme="minorHAnsi"/>
        </w:rPr>
        <w:t>may</w:t>
      </w:r>
      <w:r w:rsidRPr="00982C73">
        <w:rPr>
          <w:rFonts w:asciiTheme="majorHAnsi" w:hAnsiTheme="majorHAnsi" w:cstheme="minorHAnsi"/>
        </w:rPr>
        <w:t xml:space="preserve"> bring in an apple (or other piece of fruit) and</w:t>
      </w:r>
      <w:r w:rsidR="00F60B7A">
        <w:rPr>
          <w:rFonts w:asciiTheme="majorHAnsi" w:hAnsiTheme="majorHAnsi" w:cstheme="minorHAnsi"/>
        </w:rPr>
        <w:t xml:space="preserve"> </w:t>
      </w:r>
      <w:r w:rsidRPr="00F60B7A">
        <w:rPr>
          <w:rFonts w:asciiTheme="majorHAnsi" w:hAnsiTheme="majorHAnsi" w:cstheme="minorHAnsi"/>
          <w:i/>
        </w:rPr>
        <w:t>role play</w:t>
      </w:r>
      <w:r w:rsidRPr="00982C73">
        <w:rPr>
          <w:rFonts w:asciiTheme="majorHAnsi" w:hAnsiTheme="majorHAnsi" w:cstheme="minorHAnsi"/>
        </w:rPr>
        <w:t xml:space="preserve"> with a student cutting it in half and sharing the fraction.  No explanation of specific vocabulary is needed. This is only used to engage students and to scaffold for students who may need to tap prior knowledge.</w:t>
      </w:r>
    </w:p>
    <w:p w14:paraId="1F8C1D8C" w14:textId="77777777" w:rsidR="00FE68CB" w:rsidRPr="00220931" w:rsidRDefault="00FE68CB" w:rsidP="00283C82">
      <w:pPr>
        <w:spacing w:after="0" w:line="240" w:lineRule="auto"/>
        <w:ind w:left="90"/>
        <w:rPr>
          <w:rFonts w:asciiTheme="majorHAnsi" w:hAnsiTheme="majorHAnsi" w:cstheme="minorHAnsi"/>
        </w:rPr>
      </w:pPr>
    </w:p>
    <w:p w14:paraId="5D564A71" w14:textId="77777777" w:rsidR="00FE68CB" w:rsidRPr="00982C73" w:rsidRDefault="00FE68CB" w:rsidP="00FE68CB">
      <w:pPr>
        <w:rPr>
          <w:rFonts w:asciiTheme="majorHAnsi" w:hAnsiTheme="majorHAnsi" w:cstheme="minorHAnsi"/>
        </w:rPr>
      </w:pPr>
      <w:r w:rsidRPr="00982C73">
        <w:rPr>
          <w:rFonts w:asciiTheme="majorHAnsi" w:hAnsiTheme="majorHAnsi" w:cstheme="minorHAnsi"/>
          <w:b/>
        </w:rPr>
        <w:t>Introduction and Engagement Activity:</w:t>
      </w:r>
      <w:r w:rsidRPr="00982C73">
        <w:rPr>
          <w:rFonts w:asciiTheme="majorHAnsi" w:hAnsiTheme="majorHAnsi" w:cstheme="minorHAnsi"/>
        </w:rPr>
        <w:t xml:space="preserve"> (15 minutes)</w:t>
      </w:r>
    </w:p>
    <w:p w14:paraId="5272AEEF" w14:textId="77777777" w:rsidR="00FE68CB" w:rsidRDefault="00FE68CB" w:rsidP="00FE68CB">
      <w:pPr>
        <w:numPr>
          <w:ilvl w:val="0"/>
          <w:numId w:val="5"/>
        </w:numPr>
        <w:spacing w:after="0" w:line="240" w:lineRule="auto"/>
        <w:rPr>
          <w:rFonts w:asciiTheme="majorHAnsi" w:hAnsiTheme="majorHAnsi" w:cstheme="minorHAnsi"/>
        </w:rPr>
      </w:pPr>
      <w:r>
        <w:rPr>
          <w:rFonts w:asciiTheme="majorHAnsi" w:hAnsiTheme="majorHAnsi" w:cstheme="minorHAnsi"/>
        </w:rPr>
        <w:t xml:space="preserve">Introduce the unit to the students:  </w:t>
      </w:r>
      <w:r w:rsidRPr="00220931">
        <w:rPr>
          <w:rFonts w:asciiTheme="majorHAnsi" w:hAnsiTheme="majorHAnsi" w:cstheme="minorHAnsi"/>
          <w:i/>
        </w:rPr>
        <w:t>Today we are going to start a new unit. We will be studying fractions</w:t>
      </w:r>
      <w:r>
        <w:rPr>
          <w:rFonts w:asciiTheme="majorHAnsi" w:hAnsiTheme="majorHAnsi" w:cstheme="minorHAnsi"/>
        </w:rPr>
        <w:t xml:space="preserve">. </w:t>
      </w:r>
    </w:p>
    <w:p w14:paraId="14ADF785" w14:textId="77777777" w:rsidR="00FE68CB" w:rsidRPr="00982C73" w:rsidRDefault="00FE68CB" w:rsidP="00FE68CB">
      <w:pPr>
        <w:spacing w:after="0" w:line="240" w:lineRule="auto"/>
        <w:ind w:left="450"/>
        <w:rPr>
          <w:rFonts w:asciiTheme="majorHAnsi" w:hAnsiTheme="majorHAnsi" w:cstheme="minorHAnsi"/>
        </w:rPr>
      </w:pPr>
      <w:r w:rsidRPr="00982C73">
        <w:rPr>
          <w:rFonts w:asciiTheme="majorHAnsi" w:hAnsiTheme="majorHAnsi" w:cstheme="minorHAnsi"/>
          <w:i/>
        </w:rPr>
        <w:t>Turn to your partner and discuss the following questions:</w:t>
      </w:r>
    </w:p>
    <w:p w14:paraId="70FD63FC" w14:textId="77777777" w:rsidR="00FE68CB" w:rsidRPr="00982C73" w:rsidRDefault="00FE68CB" w:rsidP="00FE68CB">
      <w:pPr>
        <w:spacing w:after="0" w:line="240" w:lineRule="auto"/>
        <w:rPr>
          <w:rFonts w:asciiTheme="majorHAnsi" w:hAnsiTheme="majorHAnsi" w:cstheme="minorHAnsi"/>
        </w:rPr>
      </w:pPr>
    </w:p>
    <w:p w14:paraId="43F19D01" w14:textId="77777777" w:rsidR="00FE68CB" w:rsidRPr="00982C73" w:rsidRDefault="00FE68CB" w:rsidP="00FE68CB">
      <w:pPr>
        <w:spacing w:after="0" w:line="240" w:lineRule="auto"/>
        <w:ind w:left="720"/>
        <w:rPr>
          <w:rFonts w:asciiTheme="majorHAnsi" w:hAnsiTheme="majorHAnsi" w:cstheme="minorHAnsi"/>
          <w:i/>
        </w:rPr>
      </w:pPr>
      <w:r w:rsidRPr="00982C73">
        <w:rPr>
          <w:rFonts w:asciiTheme="majorHAnsi" w:hAnsiTheme="majorHAnsi" w:cstheme="minorHAnsi"/>
          <w:i/>
        </w:rPr>
        <w:t>What is a fraction?</w:t>
      </w:r>
    </w:p>
    <w:p w14:paraId="2720FCEA" w14:textId="77777777" w:rsidR="00174099" w:rsidRPr="00982C73" w:rsidRDefault="00174099" w:rsidP="00174099">
      <w:pPr>
        <w:spacing w:after="0" w:line="240" w:lineRule="auto"/>
        <w:ind w:left="720"/>
        <w:rPr>
          <w:rFonts w:asciiTheme="majorHAnsi" w:hAnsiTheme="majorHAnsi" w:cstheme="minorHAnsi"/>
        </w:rPr>
      </w:pPr>
      <w:r w:rsidRPr="00982C73">
        <w:rPr>
          <w:rFonts w:asciiTheme="majorHAnsi" w:hAnsiTheme="majorHAnsi" w:cstheme="minorHAnsi"/>
          <w:i/>
        </w:rPr>
        <w:t>What do fractions mean to you?</w:t>
      </w:r>
      <w:r w:rsidRPr="00982C73">
        <w:rPr>
          <w:rFonts w:asciiTheme="majorHAnsi" w:hAnsiTheme="majorHAnsi" w:cstheme="minorHAnsi"/>
        </w:rPr>
        <w:t xml:space="preserve"> </w:t>
      </w:r>
    </w:p>
    <w:p w14:paraId="379376C6" w14:textId="77777777" w:rsidR="00E83A13" w:rsidRPr="00982C73" w:rsidRDefault="00E83A13" w:rsidP="00174099">
      <w:pPr>
        <w:spacing w:after="0"/>
        <w:ind w:firstLine="720"/>
        <w:rPr>
          <w:rFonts w:asciiTheme="majorHAnsi" w:hAnsiTheme="majorHAnsi" w:cstheme="minorHAnsi"/>
          <w:i/>
        </w:rPr>
      </w:pPr>
      <w:r>
        <w:rPr>
          <w:rFonts w:asciiTheme="majorHAnsi" w:hAnsiTheme="majorHAnsi" w:cstheme="minorHAnsi"/>
          <w:i/>
        </w:rPr>
        <w:t>Why do we need fractions?</w:t>
      </w:r>
    </w:p>
    <w:p w14:paraId="2F4054A2" w14:textId="77777777" w:rsidR="00FE68CB" w:rsidRPr="00982C73" w:rsidRDefault="00FE68CB" w:rsidP="00FE68CB">
      <w:pPr>
        <w:spacing w:after="0" w:line="240" w:lineRule="auto"/>
        <w:rPr>
          <w:rFonts w:asciiTheme="majorHAnsi" w:hAnsiTheme="majorHAnsi" w:cstheme="minorHAnsi"/>
          <w:u w:val="single"/>
        </w:rPr>
      </w:pPr>
    </w:p>
    <w:p w14:paraId="51FBA85C" w14:textId="77777777" w:rsidR="00FE68CB" w:rsidRPr="00982C73" w:rsidRDefault="00FE68CB" w:rsidP="00FE68CB">
      <w:pPr>
        <w:spacing w:after="0" w:line="240" w:lineRule="auto"/>
        <w:rPr>
          <w:rFonts w:asciiTheme="majorHAnsi" w:hAnsiTheme="majorHAnsi" w:cstheme="minorHAnsi"/>
        </w:rPr>
      </w:pPr>
      <w:r w:rsidRPr="00982C73">
        <w:rPr>
          <w:rFonts w:asciiTheme="majorHAnsi" w:hAnsiTheme="majorHAnsi" w:cstheme="minorHAnsi"/>
          <w:u w:val="single"/>
        </w:rPr>
        <w:t>Stop and Jot</w:t>
      </w:r>
      <w:r w:rsidRPr="00982C73">
        <w:rPr>
          <w:rFonts w:asciiTheme="majorHAnsi" w:hAnsiTheme="majorHAnsi" w:cstheme="minorHAnsi"/>
        </w:rPr>
        <w:t>: Teacher or students will jot down ideas/answers to questions.</w:t>
      </w:r>
    </w:p>
    <w:p w14:paraId="3E76C5A3" w14:textId="77777777" w:rsidR="00FE68CB" w:rsidRPr="00982C73" w:rsidRDefault="00FE68CB" w:rsidP="00FE68CB">
      <w:pPr>
        <w:spacing w:after="0" w:line="240" w:lineRule="auto"/>
        <w:ind w:left="450"/>
        <w:rPr>
          <w:rFonts w:asciiTheme="majorHAnsi" w:hAnsiTheme="majorHAnsi" w:cstheme="minorHAnsi"/>
          <w:i/>
        </w:rPr>
      </w:pPr>
    </w:p>
    <w:p w14:paraId="6D88CD7D" w14:textId="77777777" w:rsidR="00FE68CB" w:rsidRPr="00982C73" w:rsidRDefault="00FE68CB" w:rsidP="00FE68CB">
      <w:pPr>
        <w:spacing w:after="0" w:line="240" w:lineRule="auto"/>
        <w:ind w:left="450"/>
        <w:rPr>
          <w:rFonts w:asciiTheme="majorHAnsi" w:hAnsiTheme="majorHAnsi" w:cstheme="minorHAnsi"/>
        </w:rPr>
      </w:pPr>
      <w:r w:rsidRPr="00982C73">
        <w:rPr>
          <w:rFonts w:asciiTheme="majorHAnsi" w:hAnsiTheme="majorHAnsi" w:cstheme="minorHAnsi"/>
        </w:rPr>
        <w:t xml:space="preserve">Have one or two students share what they talked about with their partners.  </w:t>
      </w:r>
    </w:p>
    <w:p w14:paraId="344014FE" w14:textId="77777777" w:rsidR="00FE68CB" w:rsidRPr="00982C73" w:rsidRDefault="00FE68CB" w:rsidP="00FE68CB">
      <w:pPr>
        <w:spacing w:after="0" w:line="240" w:lineRule="auto"/>
        <w:ind w:left="450"/>
        <w:rPr>
          <w:rFonts w:asciiTheme="majorHAnsi" w:hAnsiTheme="majorHAnsi" w:cstheme="minorHAnsi"/>
        </w:rPr>
      </w:pPr>
    </w:p>
    <w:p w14:paraId="1972335C" w14:textId="356F2E59" w:rsidR="00FE68CB" w:rsidRPr="00982C73" w:rsidRDefault="00FE68CB" w:rsidP="00FE68CB">
      <w:pPr>
        <w:numPr>
          <w:ilvl w:val="0"/>
          <w:numId w:val="5"/>
        </w:numPr>
        <w:spacing w:after="0" w:line="240" w:lineRule="auto"/>
        <w:rPr>
          <w:rFonts w:asciiTheme="majorHAnsi" w:hAnsiTheme="majorHAnsi" w:cstheme="minorHAnsi"/>
        </w:rPr>
      </w:pPr>
      <w:r w:rsidRPr="00982C73">
        <w:rPr>
          <w:rFonts w:asciiTheme="majorHAnsi" w:hAnsiTheme="majorHAnsi" w:cstheme="minorHAnsi"/>
        </w:rPr>
        <w:t xml:space="preserve">Tell students: </w:t>
      </w:r>
      <w:r w:rsidR="009354F1">
        <w:rPr>
          <w:rFonts w:asciiTheme="majorHAnsi" w:hAnsiTheme="majorHAnsi" w:cstheme="minorHAnsi"/>
        </w:rPr>
        <w:t xml:space="preserve"> </w:t>
      </w:r>
      <w:r w:rsidRPr="009354F1">
        <w:rPr>
          <w:rFonts w:asciiTheme="majorHAnsi" w:hAnsiTheme="majorHAnsi" w:cstheme="minorHAnsi"/>
          <w:i/>
        </w:rPr>
        <w:t>A fraction is a number that represents a part of a shape or object.  Fractions can also represent distance, length, and capacity.  You are going to use what you know about creating equal parts of shapes to name and write fractions for these parts</w:t>
      </w:r>
      <w:r w:rsidR="00EC31E0">
        <w:rPr>
          <w:rFonts w:asciiTheme="majorHAnsi" w:hAnsiTheme="majorHAnsi" w:cstheme="minorHAnsi"/>
        </w:rPr>
        <w:t>.</w:t>
      </w:r>
    </w:p>
    <w:p w14:paraId="3C6A1EFE" w14:textId="0551CC06" w:rsidR="00FE68CB" w:rsidRPr="00982C73" w:rsidRDefault="00FE68CB" w:rsidP="00FE68CB">
      <w:pPr>
        <w:numPr>
          <w:ilvl w:val="0"/>
          <w:numId w:val="5"/>
        </w:numPr>
        <w:spacing w:after="0" w:line="240" w:lineRule="auto"/>
        <w:rPr>
          <w:rFonts w:asciiTheme="majorHAnsi" w:hAnsiTheme="majorHAnsi" w:cstheme="minorHAnsi"/>
        </w:rPr>
      </w:pPr>
      <w:r w:rsidRPr="00982C73">
        <w:rPr>
          <w:rFonts w:asciiTheme="majorHAnsi" w:hAnsiTheme="majorHAnsi" w:cstheme="minorHAnsi"/>
        </w:rPr>
        <w:lastRenderedPageBreak/>
        <w:t xml:space="preserve">Give the </w:t>
      </w:r>
      <w:r w:rsidR="00EC31E0">
        <w:rPr>
          <w:rFonts w:asciiTheme="majorHAnsi" w:hAnsiTheme="majorHAnsi" w:cstheme="minorHAnsi"/>
        </w:rPr>
        <w:t xml:space="preserve">following </w:t>
      </w:r>
      <w:r w:rsidRPr="00982C73">
        <w:rPr>
          <w:rFonts w:asciiTheme="majorHAnsi" w:hAnsiTheme="majorHAnsi" w:cstheme="minorHAnsi"/>
        </w:rPr>
        <w:t>directions</w:t>
      </w:r>
      <w:r w:rsidR="00EC31E0">
        <w:rPr>
          <w:rFonts w:asciiTheme="majorHAnsi" w:hAnsiTheme="majorHAnsi" w:cstheme="minorHAnsi"/>
        </w:rPr>
        <w:t>:</w:t>
      </w:r>
      <w:r w:rsidRPr="00982C73">
        <w:rPr>
          <w:rFonts w:asciiTheme="majorHAnsi" w:hAnsiTheme="majorHAnsi" w:cstheme="minorHAnsi"/>
        </w:rPr>
        <w:t xml:space="preserve"> </w:t>
      </w:r>
      <w:r w:rsidRPr="009354F1">
        <w:rPr>
          <w:rFonts w:asciiTheme="majorHAnsi" w:hAnsiTheme="majorHAnsi" w:cstheme="minorHAnsi"/>
          <w:i/>
        </w:rPr>
        <w:t>You will be working in teams of three or four. Each team will create a poster that shows the whole, fractional parts, and unit fraction for each number of equal shares. Each team will present their poster to the class. Not every group will have the same whole. The different fractional parts that you will create are: halves, fourths, eighths, thirds, and sixths</w:t>
      </w:r>
      <w:r w:rsidRPr="00982C73">
        <w:rPr>
          <w:rFonts w:asciiTheme="majorHAnsi" w:hAnsiTheme="majorHAnsi" w:cstheme="minorHAnsi"/>
        </w:rPr>
        <w:t xml:space="preserve">. </w:t>
      </w:r>
    </w:p>
    <w:p w14:paraId="4E33B85C" w14:textId="77777777" w:rsidR="00FE68CB" w:rsidRPr="00982C73" w:rsidRDefault="00FE68CB" w:rsidP="00FE68CB">
      <w:pPr>
        <w:spacing w:after="0" w:line="240" w:lineRule="auto"/>
        <w:ind w:left="720"/>
        <w:rPr>
          <w:rFonts w:asciiTheme="majorHAnsi" w:eastAsia="MS Minngs" w:hAnsiTheme="majorHAnsi" w:cstheme="minorHAnsi"/>
          <w:sz w:val="24"/>
          <w:szCs w:val="24"/>
          <w:lang w:eastAsia="en-US"/>
        </w:rPr>
      </w:pPr>
    </w:p>
    <w:p w14:paraId="31348334" w14:textId="77777777" w:rsidR="00FE68CB" w:rsidRPr="00982C73" w:rsidRDefault="00FE68CB" w:rsidP="00FE68CB">
      <w:pPr>
        <w:numPr>
          <w:ilvl w:val="0"/>
          <w:numId w:val="5"/>
        </w:numPr>
        <w:spacing w:after="0" w:line="240" w:lineRule="auto"/>
        <w:rPr>
          <w:rFonts w:asciiTheme="majorHAnsi" w:hAnsiTheme="majorHAnsi" w:cstheme="minorHAnsi"/>
        </w:rPr>
      </w:pPr>
      <w:r w:rsidRPr="00982C73">
        <w:rPr>
          <w:rFonts w:asciiTheme="majorHAnsi" w:hAnsiTheme="majorHAnsi" w:cstheme="minorHAnsi"/>
        </w:rPr>
        <w:t>Have students arrange into their groups and distribute blank paper charts.</w:t>
      </w:r>
    </w:p>
    <w:p w14:paraId="469A3D4E" w14:textId="77777777" w:rsidR="00FE68CB" w:rsidRPr="00982C73" w:rsidRDefault="00FE68CB" w:rsidP="00FE68CB">
      <w:pPr>
        <w:spacing w:after="0" w:line="240" w:lineRule="auto"/>
        <w:rPr>
          <w:rFonts w:asciiTheme="majorHAnsi" w:hAnsiTheme="majorHAnsi" w:cstheme="minorHAnsi"/>
        </w:rPr>
      </w:pPr>
    </w:p>
    <w:p w14:paraId="262EA3E4" w14:textId="77777777" w:rsidR="00FE68CB" w:rsidRPr="00982C73" w:rsidRDefault="00FE68CB" w:rsidP="00FE68CB">
      <w:pPr>
        <w:spacing w:after="0" w:line="240" w:lineRule="auto"/>
        <w:rPr>
          <w:rFonts w:asciiTheme="majorHAnsi" w:hAnsiTheme="majorHAnsi" w:cstheme="minorHAnsi"/>
        </w:rPr>
      </w:pPr>
      <w:r w:rsidRPr="00982C73">
        <w:rPr>
          <w:rFonts w:asciiTheme="majorHAnsi" w:hAnsiTheme="majorHAnsi" w:cstheme="minorHAnsi"/>
          <w:u w:val="single"/>
        </w:rPr>
        <w:t>Note:</w:t>
      </w:r>
      <w:r w:rsidRPr="006F73F4">
        <w:rPr>
          <w:rFonts w:asciiTheme="majorHAnsi" w:hAnsiTheme="majorHAnsi" w:cstheme="minorHAnsi"/>
        </w:rPr>
        <w:t xml:space="preserve"> </w:t>
      </w:r>
      <w:r w:rsidRPr="009736D2">
        <w:rPr>
          <w:rFonts w:asciiTheme="majorHAnsi" w:hAnsiTheme="majorHAnsi" w:cstheme="minorHAnsi"/>
        </w:rPr>
        <w:t xml:space="preserve"> </w:t>
      </w:r>
      <w:r w:rsidRPr="00982C73">
        <w:rPr>
          <w:rFonts w:asciiTheme="majorHAnsi" w:hAnsiTheme="majorHAnsi" w:cstheme="minorHAnsi"/>
        </w:rPr>
        <w:t xml:space="preserve">Create </w:t>
      </w:r>
      <w:r>
        <w:rPr>
          <w:rFonts w:asciiTheme="majorHAnsi" w:hAnsiTheme="majorHAnsi" w:cstheme="minorHAnsi"/>
        </w:rPr>
        <w:t xml:space="preserve">a </w:t>
      </w:r>
      <w:r w:rsidRPr="00982C73">
        <w:rPr>
          <w:rFonts w:asciiTheme="majorHAnsi" w:hAnsiTheme="majorHAnsi" w:cstheme="minorHAnsi"/>
        </w:rPr>
        <w:t>model of</w:t>
      </w:r>
      <w:r>
        <w:rPr>
          <w:rFonts w:asciiTheme="majorHAnsi" w:hAnsiTheme="majorHAnsi" w:cstheme="minorHAnsi"/>
        </w:rPr>
        <w:t xml:space="preserve"> a</w:t>
      </w:r>
      <w:r w:rsidRPr="00982C73">
        <w:rPr>
          <w:rFonts w:asciiTheme="majorHAnsi" w:hAnsiTheme="majorHAnsi" w:cstheme="minorHAnsi"/>
        </w:rPr>
        <w:t xml:space="preserve"> fraction poster when explaining directions.  It is best to use one color for all fractional parts during this introductory lesson to avoid students</w:t>
      </w:r>
      <w:r w:rsidR="009736D2">
        <w:rPr>
          <w:rFonts w:asciiTheme="majorHAnsi" w:hAnsiTheme="majorHAnsi" w:cstheme="minorHAnsi"/>
        </w:rPr>
        <w:t>’</w:t>
      </w:r>
      <w:r w:rsidRPr="00982C73">
        <w:rPr>
          <w:rFonts w:asciiTheme="majorHAnsi" w:hAnsiTheme="majorHAnsi" w:cstheme="minorHAnsi"/>
        </w:rPr>
        <w:t xml:space="preserve"> associating the color </w:t>
      </w:r>
      <w:r w:rsidR="009736D2">
        <w:rPr>
          <w:rFonts w:asciiTheme="majorHAnsi" w:hAnsiTheme="majorHAnsi" w:cstheme="minorHAnsi"/>
        </w:rPr>
        <w:t>with</w:t>
      </w:r>
      <w:r w:rsidR="009736D2" w:rsidRPr="00982C73">
        <w:rPr>
          <w:rFonts w:asciiTheme="majorHAnsi" w:hAnsiTheme="majorHAnsi" w:cstheme="minorHAnsi"/>
        </w:rPr>
        <w:t xml:space="preserve"> </w:t>
      </w:r>
      <w:r w:rsidRPr="00982C73">
        <w:rPr>
          <w:rFonts w:asciiTheme="majorHAnsi" w:hAnsiTheme="majorHAnsi" w:cstheme="minorHAnsi"/>
        </w:rPr>
        <w:t xml:space="preserve">the fractional part.  Let students know that most of the time the </w:t>
      </w:r>
      <w:r w:rsidR="009736D2">
        <w:rPr>
          <w:rFonts w:asciiTheme="majorHAnsi" w:hAnsiTheme="majorHAnsi" w:cstheme="minorHAnsi"/>
        </w:rPr>
        <w:t xml:space="preserve">fraction </w:t>
      </w:r>
      <w:r w:rsidRPr="00982C73">
        <w:rPr>
          <w:rFonts w:asciiTheme="majorHAnsi" w:hAnsiTheme="majorHAnsi" w:cstheme="minorHAnsi"/>
        </w:rPr>
        <w:t xml:space="preserve">bar is written </w:t>
      </w:r>
      <w:r w:rsidR="009736D2">
        <w:rPr>
          <w:rFonts w:asciiTheme="majorHAnsi" w:hAnsiTheme="majorHAnsi" w:cstheme="minorHAnsi"/>
        </w:rPr>
        <w:t>as a horizontal line (–)</w:t>
      </w:r>
      <w:r w:rsidR="009736D2" w:rsidRPr="00982C73">
        <w:rPr>
          <w:rFonts w:asciiTheme="majorHAnsi" w:hAnsiTheme="majorHAnsi" w:cstheme="minorHAnsi"/>
        </w:rPr>
        <w:t xml:space="preserve"> </w:t>
      </w:r>
      <w:r w:rsidRPr="00982C73">
        <w:rPr>
          <w:rFonts w:asciiTheme="majorHAnsi" w:hAnsiTheme="majorHAnsi" w:cstheme="minorHAnsi"/>
        </w:rPr>
        <w:t xml:space="preserve">but sometimes </w:t>
      </w:r>
      <w:r w:rsidR="009736D2">
        <w:rPr>
          <w:rFonts w:asciiTheme="majorHAnsi" w:hAnsiTheme="majorHAnsi" w:cstheme="minorHAnsi"/>
        </w:rPr>
        <w:t>it is</w:t>
      </w:r>
      <w:r w:rsidRPr="00982C73">
        <w:rPr>
          <w:rFonts w:asciiTheme="majorHAnsi" w:hAnsiTheme="majorHAnsi" w:cstheme="minorHAnsi"/>
        </w:rPr>
        <w:t xml:space="preserve"> written</w:t>
      </w:r>
      <w:r w:rsidR="009736D2">
        <w:rPr>
          <w:rFonts w:asciiTheme="majorHAnsi" w:hAnsiTheme="majorHAnsi" w:cstheme="minorHAnsi"/>
        </w:rPr>
        <w:t xml:space="preserve"> as a slanted line (/)</w:t>
      </w:r>
      <w:r w:rsidRPr="00982C73">
        <w:rPr>
          <w:rFonts w:asciiTheme="majorHAnsi" w:hAnsiTheme="majorHAnsi" w:cstheme="minorHAnsi"/>
        </w:rPr>
        <w:t>.</w:t>
      </w:r>
    </w:p>
    <w:p w14:paraId="66523166" w14:textId="77777777" w:rsidR="00FE68CB" w:rsidRPr="00982C73" w:rsidRDefault="00FE68CB" w:rsidP="00FE68CB">
      <w:pPr>
        <w:spacing w:after="0" w:line="240" w:lineRule="auto"/>
        <w:rPr>
          <w:rFonts w:asciiTheme="majorHAnsi" w:hAnsiTheme="majorHAnsi" w:cstheme="minorHAnsi"/>
        </w:rPr>
      </w:pPr>
    </w:p>
    <w:p w14:paraId="7A3E1282" w14:textId="77777777" w:rsidR="00FE68CB" w:rsidRPr="00982C73" w:rsidRDefault="00FE68CB" w:rsidP="00FE68CB">
      <w:pPr>
        <w:spacing w:after="0" w:line="240" w:lineRule="auto"/>
        <w:rPr>
          <w:rFonts w:asciiTheme="majorHAnsi" w:hAnsiTheme="majorHAnsi" w:cstheme="minorHAnsi"/>
        </w:rPr>
      </w:pPr>
      <w:r w:rsidRPr="00982C73">
        <w:rPr>
          <w:rFonts w:asciiTheme="majorHAnsi" w:hAnsiTheme="majorHAnsi" w:cstheme="minorHAnsi"/>
        </w:rPr>
        <w:t xml:space="preserve">The directions for the posters should also be written out either on the board or for each group. </w:t>
      </w:r>
    </w:p>
    <w:p w14:paraId="3A58FA1E" w14:textId="77777777" w:rsidR="00FE68CB" w:rsidRPr="00982C73" w:rsidRDefault="00FE68CB" w:rsidP="00FE68CB">
      <w:pPr>
        <w:spacing w:after="0" w:line="240" w:lineRule="auto"/>
        <w:rPr>
          <w:rFonts w:asciiTheme="majorHAnsi" w:hAnsiTheme="majorHAnsi" w:cstheme="minorHAnsi"/>
          <w:u w:val="single"/>
        </w:rPr>
      </w:pPr>
    </w:p>
    <w:p w14:paraId="0280122A" w14:textId="77777777" w:rsidR="00FE68CB" w:rsidRPr="00982C73" w:rsidRDefault="00FE68CB" w:rsidP="00FE68CB">
      <w:pPr>
        <w:spacing w:after="0" w:line="240" w:lineRule="auto"/>
        <w:rPr>
          <w:rFonts w:asciiTheme="majorHAnsi" w:hAnsiTheme="majorHAnsi" w:cstheme="minorHAnsi"/>
        </w:rPr>
      </w:pPr>
      <w:r w:rsidRPr="00982C73">
        <w:rPr>
          <w:rFonts w:asciiTheme="majorHAnsi" w:hAnsiTheme="majorHAnsi" w:cstheme="minorHAnsi"/>
          <w:u w:val="single"/>
        </w:rPr>
        <w:t>Rotate Roles</w:t>
      </w:r>
      <w:r w:rsidRPr="00982C73">
        <w:rPr>
          <w:rFonts w:asciiTheme="majorHAnsi" w:hAnsiTheme="majorHAnsi" w:cstheme="minorHAnsi"/>
        </w:rPr>
        <w:t>: Assign numbers to students in their groups and rotate through roles (</w:t>
      </w:r>
      <w:r w:rsidR="009736D2">
        <w:rPr>
          <w:rFonts w:asciiTheme="majorHAnsi" w:hAnsiTheme="majorHAnsi" w:cstheme="minorHAnsi"/>
        </w:rPr>
        <w:t>for example,</w:t>
      </w:r>
      <w:r w:rsidRPr="00982C73">
        <w:rPr>
          <w:rFonts w:asciiTheme="majorHAnsi" w:hAnsiTheme="majorHAnsi" w:cstheme="minorHAnsi"/>
        </w:rPr>
        <w:t xml:space="preserve"> #1: Cutter, #2: </w:t>
      </w:r>
      <w:proofErr w:type="spellStart"/>
      <w:r w:rsidRPr="00982C73">
        <w:rPr>
          <w:rFonts w:asciiTheme="majorHAnsi" w:hAnsiTheme="majorHAnsi" w:cstheme="minorHAnsi"/>
        </w:rPr>
        <w:t>Paste</w:t>
      </w:r>
      <w:r w:rsidR="009736D2">
        <w:rPr>
          <w:rFonts w:asciiTheme="majorHAnsi" w:hAnsiTheme="majorHAnsi" w:cstheme="minorHAnsi"/>
        </w:rPr>
        <w:t>r</w:t>
      </w:r>
      <w:proofErr w:type="spellEnd"/>
      <w:r w:rsidRPr="00982C73">
        <w:rPr>
          <w:rFonts w:asciiTheme="majorHAnsi" w:hAnsiTheme="majorHAnsi" w:cstheme="minorHAnsi"/>
        </w:rPr>
        <w:t>, #3: Recorder)</w:t>
      </w:r>
    </w:p>
    <w:p w14:paraId="064590C1" w14:textId="77777777" w:rsidR="00FE68CB" w:rsidRPr="00982C73" w:rsidRDefault="00FE68CB" w:rsidP="00FE68CB">
      <w:pPr>
        <w:spacing w:after="0" w:line="240" w:lineRule="auto"/>
        <w:rPr>
          <w:rFonts w:asciiTheme="majorHAnsi" w:hAnsiTheme="majorHAnsi" w:cstheme="minorHAnsi"/>
        </w:rPr>
      </w:pPr>
    </w:p>
    <w:p w14:paraId="35CEF822" w14:textId="77777777" w:rsidR="00FE68CB" w:rsidRPr="00982C73" w:rsidRDefault="00FE68CB" w:rsidP="00FE68CB">
      <w:pPr>
        <w:rPr>
          <w:rFonts w:asciiTheme="majorHAnsi" w:hAnsiTheme="majorHAnsi" w:cstheme="minorHAnsi"/>
        </w:rPr>
      </w:pPr>
      <w:r w:rsidRPr="00982C73">
        <w:rPr>
          <w:rFonts w:asciiTheme="majorHAnsi" w:hAnsiTheme="majorHAnsi" w:cstheme="minorHAnsi"/>
          <w:b/>
        </w:rPr>
        <w:t>Guided Practice:</w:t>
      </w:r>
      <w:r w:rsidRPr="00982C73">
        <w:rPr>
          <w:rFonts w:asciiTheme="majorHAnsi" w:hAnsiTheme="majorHAnsi" w:cstheme="minorHAnsi"/>
        </w:rPr>
        <w:t xml:space="preserve"> (15 minutes)</w:t>
      </w:r>
    </w:p>
    <w:p w14:paraId="60120DC7" w14:textId="126B2E25" w:rsidR="00FE68CB" w:rsidRPr="00982C73" w:rsidRDefault="00FE68CB" w:rsidP="00FE68CB">
      <w:pPr>
        <w:numPr>
          <w:ilvl w:val="0"/>
          <w:numId w:val="48"/>
        </w:numPr>
        <w:spacing w:after="0" w:line="240" w:lineRule="auto"/>
        <w:rPr>
          <w:rFonts w:asciiTheme="majorHAnsi" w:hAnsiTheme="majorHAnsi" w:cstheme="minorHAnsi"/>
        </w:rPr>
      </w:pPr>
      <w:r w:rsidRPr="00982C73">
        <w:rPr>
          <w:rFonts w:asciiTheme="majorHAnsi" w:hAnsiTheme="majorHAnsi" w:cstheme="minorHAnsi"/>
        </w:rPr>
        <w:t>Distribute materials to each team</w:t>
      </w:r>
      <w:r w:rsidR="009736D2">
        <w:rPr>
          <w:rFonts w:asciiTheme="majorHAnsi" w:hAnsiTheme="majorHAnsi" w:cstheme="minorHAnsi"/>
        </w:rPr>
        <w:t>. E</w:t>
      </w:r>
      <w:r w:rsidRPr="00982C73">
        <w:rPr>
          <w:rFonts w:asciiTheme="majorHAnsi" w:hAnsiTheme="majorHAnsi" w:cstheme="minorHAnsi"/>
        </w:rPr>
        <w:t>ach team will be assigned one of the following die cut shapes to represent their whole: circle, square, rectangle, or hexagon.  Each time they create new fractional parts, they will need 2 die cuts of their shape, one to fold and one to cut. (</w:t>
      </w:r>
      <w:r w:rsidR="009736D2">
        <w:rPr>
          <w:rFonts w:asciiTheme="majorHAnsi" w:hAnsiTheme="majorHAnsi" w:cstheme="minorHAnsi"/>
        </w:rPr>
        <w:t>D</w:t>
      </w:r>
      <w:r w:rsidRPr="00982C73">
        <w:rPr>
          <w:rFonts w:asciiTheme="majorHAnsi" w:hAnsiTheme="majorHAnsi" w:cstheme="minorHAnsi"/>
        </w:rPr>
        <w:t>epending on the number of students, some groups may have the same shape as their whole</w:t>
      </w:r>
      <w:r w:rsidR="009736D2">
        <w:rPr>
          <w:rFonts w:asciiTheme="majorHAnsi" w:hAnsiTheme="majorHAnsi" w:cstheme="minorHAnsi"/>
        </w:rPr>
        <w:t>.</w:t>
      </w:r>
      <w:r w:rsidRPr="00982C73">
        <w:rPr>
          <w:rFonts w:asciiTheme="majorHAnsi" w:hAnsiTheme="majorHAnsi" w:cstheme="minorHAnsi"/>
        </w:rPr>
        <w:t>)</w:t>
      </w:r>
    </w:p>
    <w:p w14:paraId="2FA76941" w14:textId="77777777" w:rsidR="00FE68CB" w:rsidRPr="00982C73" w:rsidRDefault="00FE68CB" w:rsidP="00FE68CB">
      <w:pPr>
        <w:spacing w:after="0" w:line="240" w:lineRule="auto"/>
        <w:ind w:left="450"/>
        <w:rPr>
          <w:rFonts w:asciiTheme="majorHAnsi" w:hAnsiTheme="majorHAnsi" w:cstheme="minorHAnsi"/>
        </w:rPr>
      </w:pPr>
    </w:p>
    <w:p w14:paraId="447DB3E9" w14:textId="77777777" w:rsidR="00FE68CB" w:rsidRPr="00982C73" w:rsidRDefault="009736D2" w:rsidP="00FE68CB">
      <w:pPr>
        <w:spacing w:after="0" w:line="240" w:lineRule="auto"/>
        <w:rPr>
          <w:rFonts w:asciiTheme="majorHAnsi" w:hAnsiTheme="majorHAnsi" w:cstheme="minorHAnsi"/>
          <w:i/>
        </w:rPr>
      </w:pPr>
      <w:r w:rsidRPr="006F73F4">
        <w:rPr>
          <w:rFonts w:asciiTheme="majorHAnsi" w:hAnsiTheme="majorHAnsi" w:cstheme="minorHAnsi"/>
          <w:u w:val="single"/>
        </w:rPr>
        <w:t>N</w:t>
      </w:r>
      <w:r w:rsidR="00FE68CB" w:rsidRPr="006F73F4">
        <w:rPr>
          <w:rFonts w:asciiTheme="majorHAnsi" w:hAnsiTheme="majorHAnsi" w:cstheme="minorHAnsi"/>
          <w:u w:val="single"/>
        </w:rPr>
        <w:t>ote:</w:t>
      </w:r>
      <w:r w:rsidR="00FE68CB" w:rsidRPr="00982C73">
        <w:rPr>
          <w:rFonts w:asciiTheme="majorHAnsi" w:hAnsiTheme="majorHAnsi" w:cstheme="minorHAnsi"/>
        </w:rPr>
        <w:t xml:space="preserve">  The next several steps in this learning experience focus on </w:t>
      </w:r>
      <w:r w:rsidR="00FE68CB" w:rsidRPr="00313E44">
        <w:rPr>
          <w:rFonts w:asciiTheme="majorHAnsi" w:hAnsiTheme="majorHAnsi" w:cstheme="minorHAnsi"/>
          <w:b/>
          <w:i/>
        </w:rPr>
        <w:t>SMP6</w:t>
      </w:r>
      <w:r w:rsidR="00FE68CB" w:rsidRPr="00982C73">
        <w:rPr>
          <w:rFonts w:asciiTheme="majorHAnsi" w:hAnsiTheme="majorHAnsi" w:cstheme="minorHAnsi"/>
          <w:i/>
        </w:rPr>
        <w:t xml:space="preserve">: Attend to precision.  </w:t>
      </w:r>
      <w:r w:rsidR="00FE68CB" w:rsidRPr="00982C73">
        <w:rPr>
          <w:rFonts w:asciiTheme="majorHAnsi" w:hAnsiTheme="majorHAnsi" w:cstheme="minorHAnsi"/>
        </w:rPr>
        <w:t xml:space="preserve">The subtle but important differences between </w:t>
      </w:r>
      <w:proofErr w:type="spellStart"/>
      <w:r w:rsidR="00FE68CB" w:rsidRPr="006F73F4">
        <w:rPr>
          <w:rFonts w:asciiTheme="majorHAnsi" w:hAnsiTheme="majorHAnsi" w:cstheme="minorHAnsi"/>
          <w:i/>
        </w:rPr>
        <w:t>halves</w:t>
      </w:r>
      <w:proofErr w:type="spellEnd"/>
      <w:r w:rsidR="00FE68CB" w:rsidRPr="00982C73">
        <w:rPr>
          <w:rFonts w:asciiTheme="majorHAnsi" w:hAnsiTheme="majorHAnsi" w:cstheme="minorHAnsi"/>
        </w:rPr>
        <w:t xml:space="preserve"> and </w:t>
      </w:r>
      <w:r w:rsidR="00FE68CB" w:rsidRPr="006F73F4">
        <w:rPr>
          <w:rFonts w:asciiTheme="majorHAnsi" w:hAnsiTheme="majorHAnsi" w:cstheme="minorHAnsi"/>
          <w:i/>
        </w:rPr>
        <w:t>one</w:t>
      </w:r>
      <w:r w:rsidR="00FE68CB" w:rsidRPr="00982C73">
        <w:rPr>
          <w:rFonts w:asciiTheme="majorHAnsi" w:hAnsiTheme="majorHAnsi" w:cstheme="minorHAnsi"/>
        </w:rPr>
        <w:t xml:space="preserve"> </w:t>
      </w:r>
      <w:r w:rsidR="00FE68CB" w:rsidRPr="006F73F4">
        <w:rPr>
          <w:rFonts w:asciiTheme="majorHAnsi" w:hAnsiTheme="majorHAnsi" w:cstheme="minorHAnsi"/>
          <w:i/>
        </w:rPr>
        <w:t>half</w:t>
      </w:r>
      <w:r w:rsidR="00FE68CB" w:rsidRPr="00982C73">
        <w:rPr>
          <w:rFonts w:asciiTheme="majorHAnsi" w:hAnsiTheme="majorHAnsi" w:cstheme="minorHAnsi"/>
        </w:rPr>
        <w:t xml:space="preserve">, and the meaning </w:t>
      </w:r>
      <w:r>
        <w:rPr>
          <w:rFonts w:asciiTheme="majorHAnsi" w:hAnsiTheme="majorHAnsi" w:cstheme="minorHAnsi"/>
        </w:rPr>
        <w:t>of</w:t>
      </w:r>
      <w:r w:rsidRPr="00982C73">
        <w:rPr>
          <w:rFonts w:asciiTheme="majorHAnsi" w:hAnsiTheme="majorHAnsi" w:cstheme="minorHAnsi"/>
        </w:rPr>
        <w:t xml:space="preserve"> </w:t>
      </w:r>
      <w:r w:rsidR="00FE68CB" w:rsidRPr="006F73F4">
        <w:rPr>
          <w:rFonts w:asciiTheme="majorHAnsi" w:hAnsiTheme="majorHAnsi" w:cstheme="minorHAnsi"/>
          <w:i/>
        </w:rPr>
        <w:t>numerator</w:t>
      </w:r>
      <w:r w:rsidR="00FE68CB" w:rsidRPr="00982C73">
        <w:rPr>
          <w:rFonts w:asciiTheme="majorHAnsi" w:hAnsiTheme="majorHAnsi" w:cstheme="minorHAnsi"/>
        </w:rPr>
        <w:t xml:space="preserve"> and </w:t>
      </w:r>
      <w:r w:rsidR="00FE68CB" w:rsidRPr="006F73F4">
        <w:rPr>
          <w:rFonts w:asciiTheme="majorHAnsi" w:hAnsiTheme="majorHAnsi" w:cstheme="minorHAnsi"/>
          <w:i/>
        </w:rPr>
        <w:t>denominator</w:t>
      </w:r>
      <w:r w:rsidR="00FE68CB" w:rsidRPr="00982C73">
        <w:rPr>
          <w:rFonts w:asciiTheme="majorHAnsi" w:hAnsiTheme="majorHAnsi" w:cstheme="minorHAnsi"/>
        </w:rPr>
        <w:t xml:space="preserve"> must be emphasized both in teacher explanations </w:t>
      </w:r>
      <w:r w:rsidR="00283C82">
        <w:rPr>
          <w:rFonts w:asciiTheme="majorHAnsi" w:hAnsiTheme="majorHAnsi" w:cstheme="minorHAnsi"/>
        </w:rPr>
        <w:t>and</w:t>
      </w:r>
      <w:r w:rsidR="00FE68CB" w:rsidRPr="00982C73">
        <w:rPr>
          <w:rFonts w:asciiTheme="majorHAnsi" w:hAnsiTheme="majorHAnsi" w:cstheme="minorHAnsi"/>
        </w:rPr>
        <w:t xml:space="preserve"> students’ responses.  </w:t>
      </w:r>
    </w:p>
    <w:p w14:paraId="256BCE8F" w14:textId="77777777" w:rsidR="00FE68CB" w:rsidRPr="00982C73" w:rsidRDefault="00FE68CB" w:rsidP="00FE68CB">
      <w:pPr>
        <w:spacing w:after="0" w:line="240" w:lineRule="auto"/>
        <w:rPr>
          <w:rFonts w:asciiTheme="majorHAnsi" w:hAnsiTheme="majorHAnsi" w:cstheme="minorHAnsi"/>
        </w:rPr>
      </w:pPr>
    </w:p>
    <w:p w14:paraId="33E0006B" w14:textId="77777777" w:rsidR="00FE68CB" w:rsidRPr="00982C73" w:rsidRDefault="00FE68CB" w:rsidP="00FE68CB">
      <w:pPr>
        <w:numPr>
          <w:ilvl w:val="0"/>
          <w:numId w:val="48"/>
        </w:numPr>
        <w:spacing w:after="0" w:line="240" w:lineRule="auto"/>
        <w:rPr>
          <w:rFonts w:asciiTheme="majorHAnsi" w:hAnsiTheme="majorHAnsi" w:cstheme="minorHAnsi"/>
        </w:rPr>
      </w:pPr>
      <w:r w:rsidRPr="00982C73">
        <w:rPr>
          <w:rFonts w:asciiTheme="majorHAnsi" w:hAnsiTheme="majorHAnsi" w:cstheme="minorHAnsi"/>
        </w:rPr>
        <w:t>Guide students through completing the</w:t>
      </w:r>
      <w:r w:rsidR="00871979">
        <w:rPr>
          <w:rFonts w:asciiTheme="majorHAnsi" w:hAnsiTheme="majorHAnsi" w:cstheme="minorHAnsi"/>
        </w:rPr>
        <w:t xml:space="preserve"> ”</w:t>
      </w:r>
      <w:r w:rsidR="00E55088">
        <w:rPr>
          <w:rFonts w:asciiTheme="majorHAnsi" w:hAnsiTheme="majorHAnsi" w:cstheme="minorHAnsi"/>
        </w:rPr>
        <w:t>halves” row on their poster</w:t>
      </w:r>
      <w:r w:rsidRPr="00982C73">
        <w:rPr>
          <w:rFonts w:asciiTheme="majorHAnsi" w:hAnsiTheme="majorHAnsi" w:cstheme="minorHAnsi"/>
        </w:rPr>
        <w:t xml:space="preserve"> (see </w:t>
      </w:r>
      <w:r w:rsidR="009736D2">
        <w:rPr>
          <w:rFonts w:asciiTheme="majorHAnsi" w:hAnsiTheme="majorHAnsi" w:cstheme="minorHAnsi"/>
        </w:rPr>
        <w:t>sample</w:t>
      </w:r>
      <w:r w:rsidR="009736D2" w:rsidRPr="00982C73">
        <w:rPr>
          <w:rFonts w:asciiTheme="majorHAnsi" w:hAnsiTheme="majorHAnsi" w:cstheme="minorHAnsi"/>
        </w:rPr>
        <w:t xml:space="preserve"> </w:t>
      </w:r>
      <w:r w:rsidRPr="00982C73">
        <w:rPr>
          <w:rFonts w:asciiTheme="majorHAnsi" w:hAnsiTheme="majorHAnsi" w:cstheme="minorHAnsi"/>
        </w:rPr>
        <w:t>poster attachment)</w:t>
      </w:r>
      <w:r w:rsidR="00E55088">
        <w:rPr>
          <w:rFonts w:asciiTheme="majorHAnsi" w:hAnsiTheme="majorHAnsi" w:cstheme="minorHAnsi"/>
        </w:rPr>
        <w:t>:</w:t>
      </w:r>
    </w:p>
    <w:p w14:paraId="337CD2C0" w14:textId="77777777" w:rsidR="00FE68CB" w:rsidRPr="00982C73" w:rsidRDefault="00FE68CB" w:rsidP="00FE68CB">
      <w:pPr>
        <w:numPr>
          <w:ilvl w:val="1"/>
          <w:numId w:val="48"/>
        </w:numPr>
        <w:spacing w:after="0" w:line="240" w:lineRule="auto"/>
        <w:rPr>
          <w:rFonts w:asciiTheme="majorHAnsi" w:hAnsiTheme="majorHAnsi" w:cstheme="minorHAnsi"/>
        </w:rPr>
      </w:pPr>
      <w:r w:rsidRPr="00982C73">
        <w:rPr>
          <w:rFonts w:asciiTheme="majorHAnsi" w:hAnsiTheme="majorHAnsi" w:cstheme="minorHAnsi"/>
        </w:rPr>
        <w:t>T</w:t>
      </w:r>
      <w:r w:rsidR="00E55088">
        <w:rPr>
          <w:rFonts w:asciiTheme="majorHAnsi" w:hAnsiTheme="majorHAnsi" w:cstheme="minorHAnsi"/>
        </w:rPr>
        <w:t xml:space="preserve">urn and </w:t>
      </w:r>
      <w:r w:rsidR="009736D2">
        <w:rPr>
          <w:rFonts w:asciiTheme="majorHAnsi" w:hAnsiTheme="majorHAnsi" w:cstheme="minorHAnsi"/>
        </w:rPr>
        <w:t>T</w:t>
      </w:r>
      <w:r w:rsidR="00E55088">
        <w:rPr>
          <w:rFonts w:asciiTheme="majorHAnsi" w:hAnsiTheme="majorHAnsi" w:cstheme="minorHAnsi"/>
        </w:rPr>
        <w:t xml:space="preserve">alk to your partner: </w:t>
      </w:r>
      <w:r w:rsidR="009736D2">
        <w:rPr>
          <w:rFonts w:asciiTheme="majorHAnsi" w:hAnsiTheme="majorHAnsi" w:cstheme="minorHAnsi"/>
          <w:i/>
        </w:rPr>
        <w:t>W</w:t>
      </w:r>
      <w:r w:rsidRPr="00E55088">
        <w:rPr>
          <w:rFonts w:asciiTheme="majorHAnsi" w:hAnsiTheme="majorHAnsi" w:cstheme="minorHAnsi"/>
          <w:i/>
        </w:rPr>
        <w:t>hat are halves?</w:t>
      </w:r>
      <w:r w:rsidRPr="00982C73">
        <w:rPr>
          <w:rFonts w:asciiTheme="majorHAnsi" w:hAnsiTheme="majorHAnsi" w:cstheme="minorHAnsi"/>
        </w:rPr>
        <w:t xml:space="preserve"> (</w:t>
      </w:r>
      <w:r w:rsidRPr="00982C73">
        <w:rPr>
          <w:rFonts w:asciiTheme="majorHAnsi" w:hAnsiTheme="majorHAnsi" w:cstheme="minorHAnsi"/>
          <w:i/>
        </w:rPr>
        <w:t>2 equal parts</w:t>
      </w:r>
      <w:r w:rsidRPr="00982C73">
        <w:rPr>
          <w:rFonts w:asciiTheme="majorHAnsi" w:hAnsiTheme="majorHAnsi" w:cstheme="minorHAnsi"/>
        </w:rPr>
        <w:t>)  Solicit student responses to share with class.</w:t>
      </w:r>
    </w:p>
    <w:p w14:paraId="56ADED56" w14:textId="77777777" w:rsidR="00FE68CB" w:rsidRPr="00982C73" w:rsidRDefault="00FE68CB" w:rsidP="00FE68CB">
      <w:pPr>
        <w:numPr>
          <w:ilvl w:val="1"/>
          <w:numId w:val="48"/>
        </w:numPr>
        <w:spacing w:after="0" w:line="240" w:lineRule="auto"/>
        <w:rPr>
          <w:rFonts w:asciiTheme="majorHAnsi" w:hAnsiTheme="majorHAnsi" w:cstheme="minorHAnsi"/>
        </w:rPr>
      </w:pPr>
      <w:r w:rsidRPr="00982C73">
        <w:rPr>
          <w:rFonts w:asciiTheme="majorHAnsi" w:hAnsiTheme="majorHAnsi" w:cstheme="minorHAnsi"/>
        </w:rPr>
        <w:t>Take one of your shapes and fold it into halves then open it again.</w:t>
      </w:r>
      <w:r w:rsidR="00174099">
        <w:rPr>
          <w:rFonts w:asciiTheme="majorHAnsi" w:hAnsiTheme="majorHAnsi" w:cstheme="minorHAnsi"/>
        </w:rPr>
        <w:t xml:space="preserve"> </w:t>
      </w:r>
    </w:p>
    <w:p w14:paraId="6976D10F" w14:textId="77777777" w:rsidR="00FE68CB" w:rsidRPr="00982C73" w:rsidRDefault="00FE68CB" w:rsidP="00FE68CB">
      <w:pPr>
        <w:numPr>
          <w:ilvl w:val="1"/>
          <w:numId w:val="48"/>
        </w:numPr>
        <w:spacing w:after="0" w:line="240" w:lineRule="auto"/>
        <w:rPr>
          <w:rFonts w:asciiTheme="majorHAnsi" w:hAnsiTheme="majorHAnsi" w:cstheme="minorHAnsi"/>
        </w:rPr>
      </w:pPr>
      <w:r w:rsidRPr="00982C73">
        <w:rPr>
          <w:rFonts w:asciiTheme="majorHAnsi" w:hAnsiTheme="majorHAnsi" w:cstheme="minorHAnsi"/>
        </w:rPr>
        <w:t>Trace on the fold to show where you would cut it to make halves.  How many equal parts did you make?</w:t>
      </w:r>
      <w:r w:rsidR="009736D2">
        <w:rPr>
          <w:rFonts w:asciiTheme="majorHAnsi" w:hAnsiTheme="majorHAnsi" w:cstheme="minorHAnsi"/>
        </w:rPr>
        <w:t xml:space="preserve"> </w:t>
      </w:r>
      <w:r w:rsidRPr="00982C73">
        <w:rPr>
          <w:rFonts w:asciiTheme="majorHAnsi" w:hAnsiTheme="majorHAnsi" w:cstheme="minorHAnsi"/>
        </w:rPr>
        <w:t>(</w:t>
      </w:r>
      <w:r w:rsidRPr="00982C73">
        <w:rPr>
          <w:rFonts w:asciiTheme="majorHAnsi" w:hAnsiTheme="majorHAnsi" w:cstheme="minorHAnsi"/>
          <w:i/>
        </w:rPr>
        <w:t>2</w:t>
      </w:r>
      <w:r w:rsidRPr="00982C73">
        <w:rPr>
          <w:rFonts w:asciiTheme="majorHAnsi" w:hAnsiTheme="majorHAnsi" w:cstheme="minorHAnsi"/>
        </w:rPr>
        <w:t>)</w:t>
      </w:r>
    </w:p>
    <w:p w14:paraId="0E3F1DF8" w14:textId="5EC28E77" w:rsidR="00FE68CB" w:rsidRPr="00982C73" w:rsidRDefault="00FE68CB" w:rsidP="00FE68CB">
      <w:pPr>
        <w:numPr>
          <w:ilvl w:val="1"/>
          <w:numId w:val="48"/>
        </w:numPr>
        <w:spacing w:after="0" w:line="240" w:lineRule="auto"/>
        <w:rPr>
          <w:rFonts w:asciiTheme="majorHAnsi" w:hAnsiTheme="majorHAnsi" w:cstheme="minorHAnsi"/>
        </w:rPr>
      </w:pPr>
      <w:r w:rsidRPr="00982C73">
        <w:rPr>
          <w:rFonts w:asciiTheme="majorHAnsi" w:hAnsiTheme="majorHAnsi" w:cstheme="minorHAnsi"/>
        </w:rPr>
        <w:t>Fold another whole into halves, and cut on the fold.  What number is one of these equal parts?</w:t>
      </w:r>
      <w:r w:rsidR="00313E44">
        <w:rPr>
          <w:rFonts w:asciiTheme="majorHAnsi" w:hAnsiTheme="majorHAnsi" w:cstheme="minorHAnsi"/>
        </w:rPr>
        <w:t xml:space="preserve"> </w:t>
      </w:r>
      <w:r w:rsidRPr="00982C73">
        <w:rPr>
          <w:rFonts w:asciiTheme="majorHAnsi" w:hAnsiTheme="majorHAnsi" w:cstheme="minorHAnsi"/>
        </w:rPr>
        <w:t>(</w:t>
      </w:r>
      <w:r w:rsidRPr="00982C73">
        <w:rPr>
          <w:rFonts w:asciiTheme="majorHAnsi" w:hAnsiTheme="majorHAnsi" w:cstheme="minorHAnsi"/>
          <w:i/>
        </w:rPr>
        <w:t>1/2</w:t>
      </w:r>
      <w:r w:rsidRPr="00982C73">
        <w:rPr>
          <w:rFonts w:asciiTheme="majorHAnsi" w:hAnsiTheme="majorHAnsi" w:cstheme="minorHAnsi"/>
        </w:rPr>
        <w:t>)</w:t>
      </w:r>
      <w:r w:rsidR="00174099" w:rsidRPr="00174099">
        <w:rPr>
          <w:rFonts w:asciiTheme="majorHAnsi" w:hAnsiTheme="majorHAnsi" w:cstheme="minorHAnsi"/>
        </w:rPr>
        <w:t xml:space="preserve"> </w:t>
      </w:r>
      <w:r w:rsidR="00174099">
        <w:rPr>
          <w:rFonts w:asciiTheme="majorHAnsi" w:hAnsiTheme="majorHAnsi" w:cstheme="minorHAnsi"/>
        </w:rPr>
        <w:t xml:space="preserve">Explain: </w:t>
      </w:r>
      <w:r w:rsidR="009736D2">
        <w:rPr>
          <w:rFonts w:asciiTheme="majorHAnsi" w:hAnsiTheme="majorHAnsi" w:cstheme="minorHAnsi"/>
          <w:i/>
        </w:rPr>
        <w:t>T</w:t>
      </w:r>
      <w:r w:rsidR="00174099">
        <w:rPr>
          <w:rFonts w:asciiTheme="majorHAnsi" w:hAnsiTheme="majorHAnsi" w:cstheme="minorHAnsi"/>
          <w:i/>
        </w:rPr>
        <w:t>his is a model of one whole divided into two equal parts.</w:t>
      </w:r>
    </w:p>
    <w:p w14:paraId="266D6DB1" w14:textId="77777777" w:rsidR="00FE68CB" w:rsidRPr="00982C73" w:rsidRDefault="00FE68CB" w:rsidP="00FE68CB">
      <w:pPr>
        <w:numPr>
          <w:ilvl w:val="1"/>
          <w:numId w:val="48"/>
        </w:numPr>
        <w:spacing w:after="0" w:line="240" w:lineRule="auto"/>
        <w:rPr>
          <w:rFonts w:asciiTheme="majorHAnsi" w:hAnsiTheme="majorHAnsi" w:cstheme="minorHAnsi"/>
        </w:rPr>
      </w:pPr>
      <w:r w:rsidRPr="00982C73">
        <w:rPr>
          <w:rFonts w:asciiTheme="majorHAnsi" w:hAnsiTheme="majorHAnsi" w:cstheme="minorHAnsi"/>
        </w:rPr>
        <w:t>Paste the first whole with the traced folds in the “fractional parts” column to show halves, and paste one of the cut parts in the “one part” column to show one half.</w:t>
      </w:r>
    </w:p>
    <w:p w14:paraId="4F15D46D" w14:textId="77777777" w:rsidR="00FE68CB" w:rsidRPr="00982C73" w:rsidRDefault="00FE68CB" w:rsidP="00FE68CB">
      <w:pPr>
        <w:spacing w:after="0" w:line="240" w:lineRule="auto"/>
        <w:ind w:left="1170"/>
        <w:rPr>
          <w:rFonts w:asciiTheme="majorHAnsi" w:hAnsiTheme="majorHAnsi" w:cstheme="minorHAnsi"/>
        </w:rPr>
      </w:pPr>
    </w:p>
    <w:p w14:paraId="13832B1F" w14:textId="77777777" w:rsidR="00FE68CB" w:rsidRPr="00982C73" w:rsidRDefault="00FE68CB" w:rsidP="00FE68CB">
      <w:pPr>
        <w:numPr>
          <w:ilvl w:val="0"/>
          <w:numId w:val="48"/>
        </w:numPr>
        <w:spacing w:after="0" w:line="240" w:lineRule="auto"/>
        <w:rPr>
          <w:rFonts w:asciiTheme="majorHAnsi" w:hAnsiTheme="majorHAnsi" w:cstheme="minorHAnsi"/>
        </w:rPr>
      </w:pPr>
      <w:r w:rsidRPr="00982C73">
        <w:rPr>
          <w:rFonts w:asciiTheme="majorHAnsi" w:hAnsiTheme="majorHAnsi" w:cstheme="minorHAnsi"/>
        </w:rPr>
        <w:t xml:space="preserve">Say to students: </w:t>
      </w:r>
      <w:r w:rsidRPr="00E55088">
        <w:rPr>
          <w:rFonts w:asciiTheme="majorHAnsi" w:hAnsiTheme="majorHAnsi" w:cstheme="minorHAnsi"/>
          <w:i/>
        </w:rPr>
        <w:t>How do you write the number to show this part?</w:t>
      </w:r>
      <w:r w:rsidRPr="00982C73">
        <w:rPr>
          <w:rFonts w:asciiTheme="majorHAnsi" w:hAnsiTheme="majorHAnsi" w:cstheme="minorHAnsi"/>
        </w:rPr>
        <w:t xml:space="preserve"> (</w:t>
      </w:r>
      <w:r w:rsidR="00E55088">
        <w:rPr>
          <w:rFonts w:asciiTheme="majorHAnsi" w:hAnsiTheme="majorHAnsi" w:cstheme="minorHAnsi"/>
        </w:rPr>
        <w:t>Have students make suggestions and</w:t>
      </w:r>
      <w:r w:rsidRPr="00982C73">
        <w:rPr>
          <w:rFonts w:asciiTheme="majorHAnsi" w:hAnsiTheme="majorHAnsi" w:cstheme="minorHAnsi"/>
        </w:rPr>
        <w:t xml:space="preserve"> </w:t>
      </w:r>
      <w:r w:rsidR="009736D2">
        <w:rPr>
          <w:rFonts w:asciiTheme="majorHAnsi" w:hAnsiTheme="majorHAnsi" w:cstheme="minorHAnsi"/>
        </w:rPr>
        <w:t>have one</w:t>
      </w:r>
      <w:r w:rsidR="00E55088">
        <w:rPr>
          <w:rFonts w:asciiTheme="majorHAnsi" w:hAnsiTheme="majorHAnsi" w:cstheme="minorHAnsi"/>
        </w:rPr>
        <w:t xml:space="preserve"> student</w:t>
      </w:r>
      <w:r w:rsidRPr="00982C73">
        <w:rPr>
          <w:rFonts w:asciiTheme="majorHAnsi" w:hAnsiTheme="majorHAnsi" w:cstheme="minorHAnsi"/>
        </w:rPr>
        <w:t xml:space="preserve"> write </w:t>
      </w:r>
      <w:r w:rsidRPr="006F73F4">
        <w:rPr>
          <w:rFonts w:asciiTheme="majorHAnsi" w:hAnsiTheme="majorHAnsi" w:cstheme="minorHAnsi"/>
          <w:i/>
        </w:rPr>
        <w:t>½</w:t>
      </w:r>
      <w:r w:rsidRPr="00982C73">
        <w:rPr>
          <w:rFonts w:asciiTheme="majorHAnsi" w:hAnsiTheme="majorHAnsi" w:cstheme="minorHAnsi"/>
        </w:rPr>
        <w:t xml:space="preserve"> in the unit fraction column</w:t>
      </w:r>
      <w:r w:rsidR="00E55088">
        <w:rPr>
          <w:rFonts w:asciiTheme="majorHAnsi" w:hAnsiTheme="majorHAnsi" w:cstheme="minorHAnsi"/>
        </w:rPr>
        <w:t>.</w:t>
      </w:r>
      <w:r w:rsidRPr="00982C73">
        <w:rPr>
          <w:rFonts w:asciiTheme="majorHAnsi" w:hAnsiTheme="majorHAnsi" w:cstheme="minorHAnsi"/>
        </w:rPr>
        <w:t xml:space="preserve">) </w:t>
      </w:r>
    </w:p>
    <w:p w14:paraId="2A1A0FB7" w14:textId="77777777" w:rsidR="00FE68CB" w:rsidRPr="00982C73" w:rsidRDefault="00FE68CB" w:rsidP="00FE68CB">
      <w:pPr>
        <w:spacing w:after="0" w:line="240" w:lineRule="auto"/>
        <w:ind w:left="450"/>
        <w:rPr>
          <w:rFonts w:asciiTheme="majorHAnsi" w:hAnsiTheme="majorHAnsi" w:cstheme="minorHAnsi"/>
        </w:rPr>
      </w:pPr>
    </w:p>
    <w:p w14:paraId="44D9B5F3" w14:textId="77777777" w:rsidR="00FE68CB" w:rsidRPr="00982C73" w:rsidRDefault="009736D2" w:rsidP="00FE68CB">
      <w:pPr>
        <w:numPr>
          <w:ilvl w:val="0"/>
          <w:numId w:val="48"/>
        </w:numPr>
        <w:spacing w:after="0" w:line="240" w:lineRule="auto"/>
        <w:rPr>
          <w:rFonts w:asciiTheme="majorHAnsi" w:hAnsiTheme="majorHAnsi" w:cstheme="minorHAnsi"/>
        </w:rPr>
      </w:pPr>
      <w:r w:rsidRPr="006F73F4">
        <w:rPr>
          <w:rFonts w:asciiTheme="majorHAnsi" w:hAnsiTheme="majorHAnsi" w:cstheme="minorHAnsi"/>
        </w:rPr>
        <w:lastRenderedPageBreak/>
        <w:t xml:space="preserve">Ask: </w:t>
      </w:r>
      <w:r w:rsidR="00FE68CB" w:rsidRPr="00E55088">
        <w:rPr>
          <w:rFonts w:asciiTheme="majorHAnsi" w:hAnsiTheme="majorHAnsi" w:cstheme="minorHAnsi"/>
          <w:i/>
        </w:rPr>
        <w:t>Why is there a two on the bottom of the fraction? The bottom of the fraction is called the denominator. Why is there a one on the top of the fraction? The top of the fraction is called the numerator.</w:t>
      </w:r>
      <w:r w:rsidR="00FE68CB" w:rsidRPr="00982C73">
        <w:rPr>
          <w:rFonts w:asciiTheme="majorHAnsi" w:hAnsiTheme="majorHAnsi" w:cstheme="minorHAnsi"/>
        </w:rPr>
        <w:t xml:space="preserve">  (Turn and Talk: share ideas)</w:t>
      </w:r>
    </w:p>
    <w:p w14:paraId="6F25F647" w14:textId="77777777" w:rsidR="00FE68CB" w:rsidRPr="00982C73" w:rsidRDefault="00FE68CB" w:rsidP="00FE68CB">
      <w:pPr>
        <w:spacing w:after="0" w:line="240" w:lineRule="auto"/>
        <w:rPr>
          <w:rFonts w:asciiTheme="majorHAnsi" w:hAnsiTheme="majorHAnsi" w:cstheme="minorHAnsi"/>
        </w:rPr>
      </w:pPr>
    </w:p>
    <w:p w14:paraId="1E65FB2E" w14:textId="77777777" w:rsidR="00FE68CB" w:rsidRPr="00982C73" w:rsidRDefault="00FE68CB" w:rsidP="00FE68CB">
      <w:pPr>
        <w:numPr>
          <w:ilvl w:val="0"/>
          <w:numId w:val="48"/>
        </w:numPr>
        <w:spacing w:after="0" w:line="240" w:lineRule="auto"/>
        <w:rPr>
          <w:rFonts w:asciiTheme="majorHAnsi" w:hAnsiTheme="majorHAnsi" w:cstheme="minorHAnsi"/>
        </w:rPr>
      </w:pPr>
      <w:r w:rsidRPr="00982C73">
        <w:rPr>
          <w:rFonts w:asciiTheme="majorHAnsi" w:hAnsiTheme="majorHAnsi" w:cstheme="minorHAnsi"/>
        </w:rPr>
        <w:t xml:space="preserve">Explain that a </w:t>
      </w:r>
      <w:r w:rsidRPr="006F73F4">
        <w:rPr>
          <w:rFonts w:asciiTheme="majorHAnsi" w:hAnsiTheme="majorHAnsi" w:cstheme="minorHAnsi"/>
          <w:i/>
        </w:rPr>
        <w:t>fraction</w:t>
      </w:r>
      <w:r w:rsidRPr="00982C73">
        <w:rPr>
          <w:rFonts w:asciiTheme="majorHAnsi" w:hAnsiTheme="majorHAnsi" w:cstheme="minorHAnsi"/>
        </w:rPr>
        <w:t xml:space="preserve"> is a special kind of number that is written using two numbers.  It is a quantity (a number, or unit of measure)</w:t>
      </w:r>
      <w:r w:rsidR="009736D2">
        <w:rPr>
          <w:rFonts w:asciiTheme="majorHAnsi" w:hAnsiTheme="majorHAnsi" w:cstheme="minorHAnsi"/>
        </w:rPr>
        <w:t>.</w:t>
      </w:r>
      <w:r w:rsidRPr="00982C73">
        <w:rPr>
          <w:rFonts w:asciiTheme="majorHAnsi" w:hAnsiTheme="majorHAnsi" w:cstheme="minorHAnsi"/>
        </w:rPr>
        <w:t xml:space="preserve"> The number on the top of the fraction (</w:t>
      </w:r>
      <w:r w:rsidRPr="006F73F4">
        <w:rPr>
          <w:rFonts w:asciiTheme="majorHAnsi" w:hAnsiTheme="majorHAnsi" w:cstheme="minorHAnsi"/>
          <w:i/>
        </w:rPr>
        <w:t>numerator</w:t>
      </w:r>
      <w:r w:rsidRPr="00982C73">
        <w:rPr>
          <w:rFonts w:asciiTheme="majorHAnsi" w:hAnsiTheme="majorHAnsi" w:cstheme="minorHAnsi"/>
        </w:rPr>
        <w:t>) describes how many parts you have. The number on the bottom of the fraction (</w:t>
      </w:r>
      <w:r w:rsidRPr="006F73F4">
        <w:rPr>
          <w:rFonts w:asciiTheme="majorHAnsi" w:hAnsiTheme="majorHAnsi" w:cstheme="minorHAnsi"/>
          <w:i/>
        </w:rPr>
        <w:t>denominator</w:t>
      </w:r>
      <w:r w:rsidRPr="00982C73">
        <w:rPr>
          <w:rFonts w:asciiTheme="majorHAnsi" w:hAnsiTheme="majorHAnsi" w:cstheme="minorHAnsi"/>
        </w:rPr>
        <w:t>) is the number of equal parts into which the whole is divided. The numbers are separated by a</w:t>
      </w:r>
      <w:r w:rsidR="009736D2">
        <w:rPr>
          <w:rFonts w:asciiTheme="majorHAnsi" w:hAnsiTheme="majorHAnsi" w:cstheme="minorHAnsi"/>
        </w:rPr>
        <w:t xml:space="preserve"> line called the fraction bar</w:t>
      </w:r>
      <w:r w:rsidRPr="00982C73">
        <w:rPr>
          <w:rFonts w:asciiTheme="majorHAnsi" w:hAnsiTheme="majorHAnsi" w:cstheme="minorHAnsi"/>
        </w:rPr>
        <w:t xml:space="preserve">. </w:t>
      </w:r>
    </w:p>
    <w:p w14:paraId="4961D114" w14:textId="77777777" w:rsidR="00FE68CB" w:rsidRPr="00982C73" w:rsidRDefault="00FE68CB" w:rsidP="00FE68CB">
      <w:pPr>
        <w:spacing w:after="0" w:line="240" w:lineRule="auto"/>
        <w:rPr>
          <w:rFonts w:asciiTheme="majorHAnsi" w:hAnsiTheme="majorHAnsi" w:cstheme="minorHAnsi"/>
        </w:rPr>
      </w:pPr>
    </w:p>
    <w:p w14:paraId="489EBD0A" w14:textId="77777777" w:rsidR="00FE68CB" w:rsidRPr="00982C73" w:rsidRDefault="00FE68CB" w:rsidP="00FE68CB">
      <w:pPr>
        <w:spacing w:after="0" w:line="240" w:lineRule="auto"/>
        <w:rPr>
          <w:rFonts w:asciiTheme="majorHAnsi" w:hAnsiTheme="majorHAnsi" w:cstheme="minorHAnsi"/>
        </w:rPr>
      </w:pPr>
      <w:r w:rsidRPr="00982C73">
        <w:rPr>
          <w:rFonts w:asciiTheme="majorHAnsi" w:hAnsiTheme="majorHAnsi" w:cstheme="minorHAnsi"/>
          <w:b/>
        </w:rPr>
        <w:t>Independent Practice:</w:t>
      </w:r>
      <w:r w:rsidRPr="00982C73">
        <w:rPr>
          <w:rFonts w:asciiTheme="majorHAnsi" w:hAnsiTheme="majorHAnsi" w:cstheme="minorHAnsi"/>
        </w:rPr>
        <w:t xml:space="preserve"> (30 minutes)</w:t>
      </w:r>
    </w:p>
    <w:p w14:paraId="0CC6FB22" w14:textId="77777777" w:rsidR="00FE68CB" w:rsidRPr="00982C73" w:rsidRDefault="00FE68CB" w:rsidP="00FE68CB">
      <w:pPr>
        <w:numPr>
          <w:ilvl w:val="0"/>
          <w:numId w:val="50"/>
        </w:numPr>
        <w:spacing w:after="0" w:line="240" w:lineRule="auto"/>
        <w:rPr>
          <w:rFonts w:asciiTheme="majorHAnsi" w:hAnsiTheme="majorHAnsi" w:cstheme="minorHAnsi"/>
        </w:rPr>
      </w:pPr>
      <w:r w:rsidRPr="00982C73">
        <w:rPr>
          <w:rFonts w:asciiTheme="majorHAnsi" w:hAnsiTheme="majorHAnsi" w:cstheme="minorHAnsi"/>
        </w:rPr>
        <w:t xml:space="preserve">Let students know they will now work on the posters in their groups. Explain that teams should take turns in the roles of cutting, pasting, and recording. Each time they complete a row, check their work before distributing the next two paper cut-outs of their whole. </w:t>
      </w:r>
    </w:p>
    <w:p w14:paraId="489CFA4D" w14:textId="77777777" w:rsidR="00FE68CB" w:rsidRPr="00982C73" w:rsidRDefault="00FE68CB" w:rsidP="00FE68CB">
      <w:pPr>
        <w:spacing w:after="0" w:line="240" w:lineRule="auto"/>
        <w:ind w:left="180"/>
        <w:rPr>
          <w:rFonts w:asciiTheme="majorHAnsi" w:hAnsiTheme="majorHAnsi" w:cstheme="minorHAnsi"/>
        </w:rPr>
      </w:pPr>
    </w:p>
    <w:p w14:paraId="493B4998" w14:textId="77777777" w:rsidR="00FE68CB" w:rsidRPr="00982C73" w:rsidRDefault="00FE68CB" w:rsidP="00FE68CB">
      <w:pPr>
        <w:numPr>
          <w:ilvl w:val="0"/>
          <w:numId w:val="50"/>
        </w:numPr>
        <w:spacing w:after="0" w:line="240" w:lineRule="auto"/>
        <w:rPr>
          <w:rFonts w:asciiTheme="majorHAnsi" w:hAnsiTheme="majorHAnsi" w:cstheme="minorHAnsi"/>
        </w:rPr>
      </w:pPr>
      <w:r w:rsidRPr="00982C73">
        <w:rPr>
          <w:rFonts w:asciiTheme="majorHAnsi" w:hAnsiTheme="majorHAnsi" w:cstheme="minorHAnsi"/>
        </w:rPr>
        <w:t>As students complete the posters, have them answer the following questions with their groups:</w:t>
      </w:r>
    </w:p>
    <w:p w14:paraId="02831C19" w14:textId="77777777" w:rsidR="00FE68CB" w:rsidRPr="00982C73" w:rsidRDefault="00FE68CB" w:rsidP="00FE68CB">
      <w:pPr>
        <w:numPr>
          <w:ilvl w:val="1"/>
          <w:numId w:val="50"/>
        </w:numPr>
        <w:spacing w:after="0" w:line="240" w:lineRule="auto"/>
        <w:rPr>
          <w:rFonts w:asciiTheme="majorHAnsi" w:hAnsiTheme="majorHAnsi" w:cstheme="minorHAnsi"/>
        </w:rPr>
      </w:pPr>
      <w:r w:rsidRPr="00982C73">
        <w:rPr>
          <w:rFonts w:asciiTheme="majorHAnsi" w:hAnsiTheme="majorHAnsi" w:cstheme="minorHAnsi"/>
        </w:rPr>
        <w:t>What patterns do you notice in your poster?</w:t>
      </w:r>
    </w:p>
    <w:p w14:paraId="7AD99051" w14:textId="77777777" w:rsidR="00FE68CB" w:rsidRPr="00982C73" w:rsidRDefault="00FE68CB" w:rsidP="00FE68CB">
      <w:pPr>
        <w:numPr>
          <w:ilvl w:val="1"/>
          <w:numId w:val="50"/>
        </w:numPr>
        <w:spacing w:after="0" w:line="240" w:lineRule="auto"/>
        <w:rPr>
          <w:rFonts w:asciiTheme="majorHAnsi" w:hAnsiTheme="majorHAnsi" w:cstheme="minorHAnsi"/>
        </w:rPr>
      </w:pPr>
      <w:r w:rsidRPr="00982C73">
        <w:rPr>
          <w:rFonts w:asciiTheme="majorHAnsi" w:hAnsiTheme="majorHAnsi" w:cstheme="minorHAnsi"/>
        </w:rPr>
        <w:t>How does the numerator relate to the part?</w:t>
      </w:r>
    </w:p>
    <w:p w14:paraId="07827E33" w14:textId="77777777" w:rsidR="00FE68CB" w:rsidRPr="00982C73" w:rsidRDefault="00FE68CB" w:rsidP="00FE68CB">
      <w:pPr>
        <w:numPr>
          <w:ilvl w:val="1"/>
          <w:numId w:val="50"/>
        </w:numPr>
        <w:spacing w:after="0" w:line="240" w:lineRule="auto"/>
        <w:rPr>
          <w:rFonts w:asciiTheme="majorHAnsi" w:hAnsiTheme="majorHAnsi" w:cstheme="minorHAnsi"/>
        </w:rPr>
      </w:pPr>
      <w:r w:rsidRPr="00982C73">
        <w:rPr>
          <w:rFonts w:asciiTheme="majorHAnsi" w:hAnsiTheme="majorHAnsi" w:cstheme="minorHAnsi"/>
        </w:rPr>
        <w:t>How does the denominator relate to the part?</w:t>
      </w:r>
    </w:p>
    <w:p w14:paraId="34301E01" w14:textId="77777777" w:rsidR="00FE68CB" w:rsidRPr="00982C73" w:rsidRDefault="00FE68CB" w:rsidP="00FE68CB">
      <w:pPr>
        <w:spacing w:after="0" w:line="240" w:lineRule="auto"/>
        <w:rPr>
          <w:rFonts w:asciiTheme="majorHAnsi" w:hAnsiTheme="majorHAnsi" w:cstheme="minorHAnsi"/>
        </w:rPr>
      </w:pPr>
    </w:p>
    <w:p w14:paraId="34FBDE09" w14:textId="77777777" w:rsidR="00FE68CB" w:rsidRPr="00982C73" w:rsidRDefault="00FE68CB" w:rsidP="00FE68CB">
      <w:pPr>
        <w:spacing w:after="0" w:line="240" w:lineRule="auto"/>
        <w:rPr>
          <w:rFonts w:asciiTheme="majorHAnsi" w:hAnsiTheme="majorHAnsi" w:cstheme="minorHAnsi"/>
        </w:rPr>
      </w:pPr>
      <w:r w:rsidRPr="006F73F4">
        <w:rPr>
          <w:rFonts w:asciiTheme="majorHAnsi" w:hAnsiTheme="majorHAnsi" w:cstheme="minorHAnsi"/>
          <w:u w:val="single"/>
        </w:rPr>
        <w:t>Note:</w:t>
      </w:r>
      <w:r w:rsidRPr="00982C73">
        <w:rPr>
          <w:rFonts w:asciiTheme="majorHAnsi" w:hAnsiTheme="majorHAnsi" w:cstheme="minorHAnsi"/>
        </w:rPr>
        <w:t xml:space="preserve">  Be sure to have students use precise mathematical language (</w:t>
      </w:r>
      <w:r w:rsidRPr="00313E44">
        <w:rPr>
          <w:rFonts w:asciiTheme="majorHAnsi" w:hAnsiTheme="majorHAnsi" w:cstheme="minorHAnsi"/>
          <w:b/>
        </w:rPr>
        <w:t xml:space="preserve">SMP6 </w:t>
      </w:r>
      <w:r w:rsidRPr="006F73F4">
        <w:rPr>
          <w:rFonts w:asciiTheme="majorHAnsi" w:hAnsiTheme="majorHAnsi" w:cstheme="minorHAnsi"/>
          <w:i/>
        </w:rPr>
        <w:t>Attend to</w:t>
      </w:r>
      <w:r w:rsidRPr="00982C73">
        <w:rPr>
          <w:rFonts w:asciiTheme="majorHAnsi" w:hAnsiTheme="majorHAnsi" w:cstheme="minorHAnsi"/>
        </w:rPr>
        <w:t xml:space="preserve"> </w:t>
      </w:r>
      <w:r w:rsidRPr="00982C73">
        <w:rPr>
          <w:rFonts w:asciiTheme="majorHAnsi" w:hAnsiTheme="majorHAnsi" w:cstheme="minorHAnsi"/>
          <w:i/>
        </w:rPr>
        <w:t>precision</w:t>
      </w:r>
      <w:r w:rsidRPr="00982C73">
        <w:rPr>
          <w:rFonts w:asciiTheme="majorHAnsi" w:hAnsiTheme="majorHAnsi" w:cstheme="minorHAnsi"/>
        </w:rPr>
        <w:t>).</w:t>
      </w:r>
    </w:p>
    <w:p w14:paraId="3D81D8A9" w14:textId="77777777" w:rsidR="00FE68CB" w:rsidRPr="00982C73" w:rsidRDefault="00FE68CB" w:rsidP="00FE68CB">
      <w:pPr>
        <w:spacing w:after="0" w:line="240" w:lineRule="auto"/>
        <w:rPr>
          <w:rFonts w:asciiTheme="majorHAnsi" w:hAnsiTheme="majorHAnsi" w:cstheme="minorHAnsi"/>
          <w:b/>
        </w:rPr>
      </w:pPr>
    </w:p>
    <w:p w14:paraId="3961999F" w14:textId="77777777" w:rsidR="00FE68CB" w:rsidRPr="00982C73" w:rsidRDefault="00B54300" w:rsidP="00FE68CB">
      <w:pPr>
        <w:spacing w:after="0" w:line="240" w:lineRule="auto"/>
        <w:rPr>
          <w:rFonts w:asciiTheme="majorHAnsi" w:hAnsiTheme="majorHAnsi" w:cstheme="minorHAnsi"/>
        </w:rPr>
      </w:pPr>
      <w:r>
        <w:rPr>
          <w:rFonts w:asciiTheme="majorHAnsi" w:hAnsiTheme="majorHAnsi" w:cstheme="minorHAnsi"/>
          <w:b/>
        </w:rPr>
        <w:t>Closing</w:t>
      </w:r>
      <w:r w:rsidR="00C1028C">
        <w:rPr>
          <w:rFonts w:asciiTheme="majorHAnsi" w:hAnsiTheme="majorHAnsi" w:cstheme="minorHAnsi"/>
          <w:b/>
        </w:rPr>
        <w:t>:</w:t>
      </w:r>
      <w:r w:rsidR="00FE68CB" w:rsidRPr="00982C73">
        <w:rPr>
          <w:rFonts w:asciiTheme="majorHAnsi" w:hAnsiTheme="majorHAnsi" w:cstheme="minorHAnsi"/>
          <w:b/>
        </w:rPr>
        <w:t xml:space="preserve"> </w:t>
      </w:r>
      <w:r w:rsidR="00FE68CB" w:rsidRPr="00982C73">
        <w:rPr>
          <w:rFonts w:asciiTheme="majorHAnsi" w:hAnsiTheme="majorHAnsi" w:cstheme="minorHAnsi"/>
        </w:rPr>
        <w:t>(5 minutes)</w:t>
      </w:r>
    </w:p>
    <w:p w14:paraId="704F3483" w14:textId="77777777" w:rsidR="00FE68CB" w:rsidRPr="00982C73" w:rsidRDefault="00FE68CB" w:rsidP="00FE68CB">
      <w:pPr>
        <w:spacing w:after="0" w:line="240" w:lineRule="auto"/>
        <w:rPr>
          <w:rFonts w:asciiTheme="majorHAnsi" w:hAnsiTheme="majorHAnsi" w:cstheme="minorHAnsi"/>
          <w:b/>
        </w:rPr>
      </w:pPr>
    </w:p>
    <w:p w14:paraId="299E77EF" w14:textId="77777777" w:rsidR="00FE68CB" w:rsidRPr="00982C73" w:rsidRDefault="00FE68CB" w:rsidP="00FE68CB">
      <w:pPr>
        <w:spacing w:after="0" w:line="240" w:lineRule="auto"/>
        <w:rPr>
          <w:rFonts w:asciiTheme="majorHAnsi" w:hAnsiTheme="majorHAnsi" w:cstheme="minorHAnsi"/>
          <w:i/>
        </w:rPr>
      </w:pPr>
      <w:r w:rsidRPr="00982C73">
        <w:rPr>
          <w:rFonts w:asciiTheme="majorHAnsi" w:hAnsiTheme="majorHAnsi" w:cstheme="minorHAnsi"/>
        </w:rPr>
        <w:t xml:space="preserve">Outcome: </w:t>
      </w:r>
      <w:r w:rsidRPr="00982C73">
        <w:rPr>
          <w:rFonts w:asciiTheme="majorHAnsi" w:hAnsiTheme="majorHAnsi" w:cstheme="minorHAnsi"/>
          <w:i/>
        </w:rPr>
        <w:t xml:space="preserve">Students defined and explained a unit fraction </w:t>
      </w:r>
      <w:r>
        <w:rPr>
          <w:rFonts w:asciiTheme="majorHAnsi" w:hAnsiTheme="majorHAnsi" w:cstheme="minorHAnsi"/>
          <w:i/>
        </w:rPr>
        <w:t xml:space="preserve">by </w:t>
      </w:r>
      <w:r w:rsidRPr="00982C73">
        <w:rPr>
          <w:rFonts w:asciiTheme="majorHAnsi" w:hAnsiTheme="majorHAnsi" w:cstheme="minorHAnsi"/>
          <w:i/>
        </w:rPr>
        <w:t>creating a poster that illustrates the relationship between the whole, the unit fraction, and the numerator/denominator.</w:t>
      </w:r>
    </w:p>
    <w:p w14:paraId="3F6BC67E" w14:textId="77777777" w:rsidR="00FE68CB" w:rsidRPr="00982C73" w:rsidRDefault="00FE68CB" w:rsidP="00FE68CB">
      <w:pPr>
        <w:spacing w:after="0" w:line="240" w:lineRule="auto"/>
        <w:rPr>
          <w:rFonts w:asciiTheme="majorHAnsi" w:hAnsiTheme="majorHAnsi" w:cstheme="minorHAnsi"/>
          <w:u w:val="single"/>
        </w:rPr>
      </w:pPr>
    </w:p>
    <w:p w14:paraId="24AAB23B" w14:textId="77777777" w:rsidR="00FE68CB" w:rsidRPr="00982C73" w:rsidRDefault="00FE68CB" w:rsidP="00FE68CB">
      <w:pPr>
        <w:spacing w:after="0" w:line="240" w:lineRule="auto"/>
        <w:rPr>
          <w:rFonts w:asciiTheme="majorHAnsi" w:hAnsiTheme="majorHAnsi" w:cstheme="minorHAnsi"/>
        </w:rPr>
      </w:pPr>
      <w:r w:rsidRPr="00982C73">
        <w:rPr>
          <w:rFonts w:asciiTheme="majorHAnsi" w:hAnsiTheme="majorHAnsi" w:cstheme="minorHAnsi"/>
          <w:u w:val="single"/>
        </w:rPr>
        <w:t>MUSEUM WALK:</w:t>
      </w:r>
      <w:r w:rsidRPr="00982C73">
        <w:rPr>
          <w:rFonts w:asciiTheme="majorHAnsi" w:hAnsiTheme="majorHAnsi" w:cstheme="minorHAnsi"/>
        </w:rPr>
        <w:t xml:space="preserve"> Students will rotate through the posters and observe how each group created their fractions.</w:t>
      </w:r>
    </w:p>
    <w:p w14:paraId="43844ED6" w14:textId="77777777" w:rsidR="00FE68CB" w:rsidRPr="00982C73" w:rsidRDefault="00FE68CB" w:rsidP="00FE68CB">
      <w:pPr>
        <w:spacing w:after="0" w:line="240" w:lineRule="auto"/>
        <w:rPr>
          <w:rFonts w:asciiTheme="majorHAnsi" w:hAnsiTheme="majorHAnsi" w:cstheme="minorHAnsi"/>
          <w:u w:val="single"/>
        </w:rPr>
      </w:pPr>
    </w:p>
    <w:p w14:paraId="45D13392" w14:textId="77777777" w:rsidR="00FE68CB" w:rsidRPr="00982C73" w:rsidRDefault="00FE68CB" w:rsidP="00FE68CB">
      <w:pPr>
        <w:spacing w:after="0" w:line="240" w:lineRule="auto"/>
        <w:rPr>
          <w:rFonts w:asciiTheme="majorHAnsi" w:hAnsiTheme="majorHAnsi" w:cstheme="minorHAnsi"/>
        </w:rPr>
      </w:pPr>
      <w:r w:rsidRPr="00982C73">
        <w:rPr>
          <w:rFonts w:asciiTheme="majorHAnsi" w:hAnsiTheme="majorHAnsi" w:cstheme="minorHAnsi"/>
          <w:u w:val="single"/>
        </w:rPr>
        <w:t>SMALL GROUP DISCUSSION</w:t>
      </w:r>
      <w:r w:rsidRPr="00982C73">
        <w:rPr>
          <w:rFonts w:asciiTheme="majorHAnsi" w:hAnsiTheme="majorHAnsi" w:cstheme="minorHAnsi"/>
        </w:rPr>
        <w:t xml:space="preserve">: In their small groups, students will each share </w:t>
      </w:r>
      <w:r w:rsidR="00F04439">
        <w:rPr>
          <w:rFonts w:asciiTheme="majorHAnsi" w:hAnsiTheme="majorHAnsi" w:cstheme="minorHAnsi"/>
        </w:rPr>
        <w:t>one or two</w:t>
      </w:r>
      <w:r w:rsidRPr="00982C73">
        <w:rPr>
          <w:rFonts w:asciiTheme="majorHAnsi" w:hAnsiTheme="majorHAnsi" w:cstheme="minorHAnsi"/>
        </w:rPr>
        <w:t xml:space="preserve"> observations about the other team’s posters.</w:t>
      </w:r>
    </w:p>
    <w:p w14:paraId="05B43AFD" w14:textId="77777777" w:rsidR="00FE68CB" w:rsidRPr="00982C73" w:rsidRDefault="00FE68CB" w:rsidP="00FE68CB">
      <w:pPr>
        <w:spacing w:after="0" w:line="240" w:lineRule="auto"/>
        <w:rPr>
          <w:rFonts w:asciiTheme="majorHAnsi" w:hAnsiTheme="majorHAnsi" w:cstheme="minorHAnsi"/>
          <w:i/>
        </w:rPr>
      </w:pPr>
    </w:p>
    <w:p w14:paraId="6E47B24E" w14:textId="77777777" w:rsidR="00FE68CB" w:rsidRPr="00982C73" w:rsidRDefault="00FE68CB" w:rsidP="00E55088">
      <w:pPr>
        <w:numPr>
          <w:ilvl w:val="0"/>
          <w:numId w:val="49"/>
        </w:numPr>
        <w:spacing w:after="0"/>
        <w:rPr>
          <w:rFonts w:asciiTheme="majorHAnsi" w:hAnsiTheme="majorHAnsi" w:cstheme="minorHAnsi"/>
        </w:rPr>
      </w:pPr>
      <w:r w:rsidRPr="00982C73">
        <w:rPr>
          <w:rFonts w:asciiTheme="majorHAnsi" w:hAnsiTheme="majorHAnsi" w:cstheme="minorHAnsi"/>
        </w:rPr>
        <w:t xml:space="preserve">When the groups are finished, have them tape the posters </w:t>
      </w:r>
      <w:r w:rsidR="00F04439">
        <w:rPr>
          <w:rFonts w:asciiTheme="majorHAnsi" w:hAnsiTheme="majorHAnsi" w:cstheme="minorHAnsi"/>
        </w:rPr>
        <w:t>up in</w:t>
      </w:r>
      <w:r w:rsidR="00F04439" w:rsidRPr="00982C73">
        <w:rPr>
          <w:rFonts w:asciiTheme="majorHAnsi" w:hAnsiTheme="majorHAnsi" w:cstheme="minorHAnsi"/>
        </w:rPr>
        <w:t xml:space="preserve"> </w:t>
      </w:r>
      <w:r w:rsidRPr="00982C73">
        <w:rPr>
          <w:rFonts w:asciiTheme="majorHAnsi" w:hAnsiTheme="majorHAnsi" w:cstheme="minorHAnsi"/>
        </w:rPr>
        <w:t xml:space="preserve">the front of the room.  </w:t>
      </w:r>
    </w:p>
    <w:p w14:paraId="4F905598" w14:textId="77777777" w:rsidR="00FE68CB" w:rsidRPr="00982C73" w:rsidRDefault="00FE68CB" w:rsidP="00E55088">
      <w:pPr>
        <w:numPr>
          <w:ilvl w:val="0"/>
          <w:numId w:val="49"/>
        </w:numPr>
        <w:spacing w:after="0"/>
        <w:rPr>
          <w:rFonts w:asciiTheme="majorHAnsi" w:hAnsiTheme="majorHAnsi" w:cstheme="minorHAnsi"/>
        </w:rPr>
      </w:pPr>
      <w:r w:rsidRPr="00982C73">
        <w:rPr>
          <w:rFonts w:asciiTheme="majorHAnsi" w:hAnsiTheme="majorHAnsi" w:cstheme="minorHAnsi"/>
        </w:rPr>
        <w:t>Ask each group to share one pattern/relationship they noticed from their poster about the numerators and denominators.</w:t>
      </w:r>
    </w:p>
    <w:p w14:paraId="6F307A6A" w14:textId="77777777" w:rsidR="00FE68CB" w:rsidRPr="00982C73" w:rsidRDefault="00FE68CB" w:rsidP="00E55088">
      <w:pPr>
        <w:numPr>
          <w:ilvl w:val="0"/>
          <w:numId w:val="49"/>
        </w:numPr>
        <w:spacing w:after="0"/>
        <w:rPr>
          <w:rFonts w:asciiTheme="majorHAnsi" w:hAnsiTheme="majorHAnsi" w:cstheme="minorHAnsi"/>
        </w:rPr>
      </w:pPr>
      <w:r w:rsidRPr="00982C73">
        <w:rPr>
          <w:rFonts w:asciiTheme="majorHAnsi" w:hAnsiTheme="majorHAnsi" w:cstheme="minorHAnsi"/>
        </w:rPr>
        <w:t>Ask: “For groups with the same whole, did anyone create different</w:t>
      </w:r>
      <w:r w:rsidR="00F04439">
        <w:rPr>
          <w:rFonts w:asciiTheme="majorHAnsi" w:hAnsiTheme="majorHAnsi" w:cstheme="minorHAnsi"/>
        </w:rPr>
        <w:t xml:space="preserve"> </w:t>
      </w:r>
      <w:r w:rsidRPr="00982C73">
        <w:rPr>
          <w:rFonts w:asciiTheme="majorHAnsi" w:hAnsiTheme="majorHAnsi" w:cstheme="minorHAnsi"/>
        </w:rPr>
        <w:t>shape fractional parts?”</w:t>
      </w:r>
    </w:p>
    <w:p w14:paraId="31D51850" w14:textId="77777777" w:rsidR="00FE68CB" w:rsidRPr="00982C73" w:rsidRDefault="00FE68CB" w:rsidP="00E55088">
      <w:pPr>
        <w:numPr>
          <w:ilvl w:val="0"/>
          <w:numId w:val="49"/>
        </w:numPr>
        <w:spacing w:after="0"/>
        <w:rPr>
          <w:rFonts w:asciiTheme="majorHAnsi" w:hAnsiTheme="majorHAnsi" w:cstheme="minorHAnsi"/>
        </w:rPr>
      </w:pPr>
      <w:r w:rsidRPr="00982C73">
        <w:rPr>
          <w:rFonts w:asciiTheme="majorHAnsi" w:hAnsiTheme="majorHAnsi" w:cstheme="minorHAnsi"/>
        </w:rPr>
        <w:t xml:space="preserve">Define </w:t>
      </w:r>
      <w:r w:rsidRPr="006F73F4">
        <w:rPr>
          <w:rFonts w:asciiTheme="majorHAnsi" w:hAnsiTheme="majorHAnsi" w:cstheme="minorHAnsi"/>
          <w:i/>
        </w:rPr>
        <w:t>denominator</w:t>
      </w:r>
      <w:r w:rsidRPr="00982C73">
        <w:rPr>
          <w:rFonts w:asciiTheme="majorHAnsi" w:hAnsiTheme="majorHAnsi" w:cstheme="minorHAnsi"/>
        </w:rPr>
        <w:t xml:space="preserve"> as the total number of equal parts in the whole.</w:t>
      </w:r>
    </w:p>
    <w:p w14:paraId="57128CCD" w14:textId="77777777" w:rsidR="00FE68CB" w:rsidRPr="00982C73" w:rsidRDefault="00FE68CB" w:rsidP="00E55088">
      <w:pPr>
        <w:numPr>
          <w:ilvl w:val="0"/>
          <w:numId w:val="49"/>
        </w:numPr>
        <w:spacing w:after="0"/>
        <w:rPr>
          <w:rFonts w:asciiTheme="majorHAnsi" w:hAnsiTheme="majorHAnsi" w:cstheme="minorHAnsi"/>
        </w:rPr>
      </w:pPr>
      <w:r w:rsidRPr="00982C73">
        <w:rPr>
          <w:rFonts w:asciiTheme="majorHAnsi" w:hAnsiTheme="majorHAnsi" w:cstheme="minorHAnsi"/>
        </w:rPr>
        <w:t xml:space="preserve">Define </w:t>
      </w:r>
      <w:r w:rsidRPr="006F73F4">
        <w:rPr>
          <w:rFonts w:asciiTheme="majorHAnsi" w:hAnsiTheme="majorHAnsi" w:cstheme="minorHAnsi"/>
          <w:i/>
        </w:rPr>
        <w:t>numerator</w:t>
      </w:r>
      <w:r w:rsidRPr="00982C73">
        <w:rPr>
          <w:rFonts w:asciiTheme="majorHAnsi" w:hAnsiTheme="majorHAnsi" w:cstheme="minorHAnsi"/>
        </w:rPr>
        <w:t xml:space="preserve"> as the total number of equal part</w:t>
      </w:r>
      <w:r w:rsidR="00F04439">
        <w:rPr>
          <w:rFonts w:asciiTheme="majorHAnsi" w:hAnsiTheme="majorHAnsi" w:cstheme="minorHAnsi"/>
        </w:rPr>
        <w:t>s</w:t>
      </w:r>
      <w:r w:rsidRPr="00982C73">
        <w:rPr>
          <w:rFonts w:asciiTheme="majorHAnsi" w:hAnsiTheme="majorHAnsi" w:cstheme="minorHAnsi"/>
        </w:rPr>
        <w:t xml:space="preserve"> represented by the fraction.</w:t>
      </w:r>
    </w:p>
    <w:p w14:paraId="7DB08935" w14:textId="12A56491" w:rsidR="00FE68CB" w:rsidRPr="00982C73" w:rsidRDefault="00FE68CB" w:rsidP="00E55088">
      <w:pPr>
        <w:numPr>
          <w:ilvl w:val="0"/>
          <w:numId w:val="49"/>
        </w:numPr>
        <w:spacing w:after="0"/>
        <w:rPr>
          <w:rFonts w:asciiTheme="majorHAnsi" w:hAnsiTheme="majorHAnsi" w:cstheme="minorHAnsi"/>
        </w:rPr>
      </w:pPr>
      <w:r w:rsidRPr="00982C73">
        <w:rPr>
          <w:rFonts w:asciiTheme="majorHAnsi" w:hAnsiTheme="majorHAnsi" w:cstheme="minorHAnsi"/>
        </w:rPr>
        <w:t xml:space="preserve">Say: </w:t>
      </w:r>
      <w:r w:rsidRPr="005C52C2">
        <w:rPr>
          <w:rFonts w:asciiTheme="majorHAnsi" w:hAnsiTheme="majorHAnsi" w:cstheme="minorHAnsi"/>
          <w:i/>
        </w:rPr>
        <w:t>You just created a poster of unit fractions</w:t>
      </w:r>
      <w:r w:rsidR="00137DE4" w:rsidRPr="005C52C2">
        <w:rPr>
          <w:rFonts w:asciiTheme="majorHAnsi" w:hAnsiTheme="majorHAnsi" w:cstheme="minorHAnsi"/>
          <w:i/>
        </w:rPr>
        <w:t>. W</w:t>
      </w:r>
      <w:r w:rsidRPr="005C52C2">
        <w:rPr>
          <w:rFonts w:asciiTheme="majorHAnsi" w:hAnsiTheme="majorHAnsi" w:cstheme="minorHAnsi"/>
          <w:i/>
        </w:rPr>
        <w:t>hat do you notice about all of the unit fractions?</w:t>
      </w:r>
    </w:p>
    <w:p w14:paraId="788CB64E" w14:textId="77777777" w:rsidR="00FE68CB" w:rsidRPr="00982C73" w:rsidRDefault="00FE68CB" w:rsidP="00E55088">
      <w:pPr>
        <w:numPr>
          <w:ilvl w:val="0"/>
          <w:numId w:val="49"/>
        </w:numPr>
        <w:spacing w:after="0"/>
        <w:rPr>
          <w:rFonts w:asciiTheme="majorHAnsi" w:hAnsiTheme="majorHAnsi" w:cstheme="minorHAnsi"/>
        </w:rPr>
      </w:pPr>
      <w:r w:rsidRPr="00982C73">
        <w:rPr>
          <w:rFonts w:asciiTheme="majorHAnsi" w:hAnsiTheme="majorHAnsi" w:cstheme="minorHAnsi"/>
        </w:rPr>
        <w:t xml:space="preserve">Define a </w:t>
      </w:r>
      <w:r w:rsidRPr="006F73F4">
        <w:rPr>
          <w:rFonts w:asciiTheme="majorHAnsi" w:hAnsiTheme="majorHAnsi" w:cstheme="minorHAnsi"/>
          <w:i/>
        </w:rPr>
        <w:t>unit fraction</w:t>
      </w:r>
      <w:r w:rsidRPr="00982C73">
        <w:rPr>
          <w:rFonts w:asciiTheme="majorHAnsi" w:hAnsiTheme="majorHAnsi" w:cstheme="minorHAnsi"/>
        </w:rPr>
        <w:t xml:space="preserve"> as a fraction with a numerator of one, or one part of the whole.</w:t>
      </w:r>
    </w:p>
    <w:p w14:paraId="493AB882" w14:textId="77777777" w:rsidR="00FE68CB" w:rsidRPr="00982C73" w:rsidRDefault="00FE68CB" w:rsidP="00E55088">
      <w:pPr>
        <w:numPr>
          <w:ilvl w:val="0"/>
          <w:numId w:val="49"/>
        </w:numPr>
        <w:spacing w:after="0"/>
        <w:rPr>
          <w:rFonts w:asciiTheme="majorHAnsi" w:hAnsiTheme="majorHAnsi" w:cstheme="minorHAnsi"/>
        </w:rPr>
      </w:pPr>
      <w:r w:rsidRPr="00982C73">
        <w:rPr>
          <w:rFonts w:asciiTheme="majorHAnsi" w:hAnsiTheme="majorHAnsi" w:cstheme="minorHAnsi"/>
        </w:rPr>
        <w:lastRenderedPageBreak/>
        <w:t>If students notice that the ½ on one poster is larger than the ½ on another poster, praise th</w:t>
      </w:r>
      <w:r>
        <w:rPr>
          <w:rFonts w:asciiTheme="majorHAnsi" w:hAnsiTheme="majorHAnsi" w:cstheme="minorHAnsi"/>
        </w:rPr>
        <w:t>eir</w:t>
      </w:r>
      <w:r w:rsidRPr="00982C73">
        <w:rPr>
          <w:rFonts w:asciiTheme="majorHAnsi" w:hAnsiTheme="majorHAnsi" w:cstheme="minorHAnsi"/>
        </w:rPr>
        <w:t xml:space="preserve"> thinking and tell them this idea will be discussed further in lesson 3.</w:t>
      </w:r>
    </w:p>
    <w:p w14:paraId="6CC53BE6" w14:textId="77777777" w:rsidR="00FE68CB" w:rsidRPr="00982C73" w:rsidRDefault="00FE68CB" w:rsidP="00FE68CB">
      <w:pPr>
        <w:spacing w:after="0" w:line="240" w:lineRule="auto"/>
        <w:ind w:left="540"/>
        <w:rPr>
          <w:rFonts w:asciiTheme="majorHAnsi" w:hAnsiTheme="majorHAnsi" w:cstheme="minorHAnsi"/>
        </w:rPr>
      </w:pPr>
    </w:p>
    <w:p w14:paraId="6597DD3D" w14:textId="77777777" w:rsidR="00FE68CB" w:rsidRPr="00982C73" w:rsidRDefault="00FE68CB" w:rsidP="00FE68CB">
      <w:pPr>
        <w:spacing w:after="0" w:line="240" w:lineRule="auto"/>
        <w:rPr>
          <w:rFonts w:asciiTheme="majorHAnsi" w:hAnsiTheme="majorHAnsi" w:cstheme="minorHAnsi"/>
          <w:color w:val="000000" w:themeColor="text1"/>
        </w:rPr>
      </w:pPr>
      <w:r w:rsidRPr="00982C73">
        <w:rPr>
          <w:rFonts w:asciiTheme="majorHAnsi" w:hAnsiTheme="majorHAnsi" w:cstheme="minorHAnsi"/>
          <w:b/>
          <w:color w:val="000000" w:themeColor="text1"/>
        </w:rPr>
        <w:t xml:space="preserve">Preview outcomes for the next lesson: </w:t>
      </w:r>
      <w:r w:rsidRPr="00982C73">
        <w:rPr>
          <w:rFonts w:asciiTheme="majorHAnsi" w:hAnsiTheme="majorHAnsi" w:cstheme="minorHAnsi"/>
          <w:color w:val="000000" w:themeColor="text1"/>
        </w:rPr>
        <w:t xml:space="preserve"> </w:t>
      </w:r>
      <w:r w:rsidRPr="00982C73">
        <w:rPr>
          <w:rFonts w:asciiTheme="majorHAnsi" w:hAnsiTheme="majorHAnsi" w:cstheme="minorHAnsi"/>
          <w:i/>
          <w:color w:val="000000" w:themeColor="text1"/>
          <w:u w:val="single"/>
        </w:rPr>
        <w:t>Lesson #2: Naming Fractional Parts:</w:t>
      </w:r>
      <w:r w:rsidRPr="00982C73">
        <w:rPr>
          <w:rFonts w:asciiTheme="majorHAnsi" w:hAnsiTheme="majorHAnsi" w:cstheme="minorHAnsi"/>
          <w:color w:val="000000" w:themeColor="text1"/>
        </w:rPr>
        <w:t xml:space="preserve"> Prompt: Tonight</w:t>
      </w:r>
      <w:r w:rsidR="00137DE4">
        <w:rPr>
          <w:rFonts w:asciiTheme="majorHAnsi" w:hAnsiTheme="majorHAnsi" w:cstheme="minorHAnsi"/>
          <w:color w:val="000000" w:themeColor="text1"/>
        </w:rPr>
        <w:t>,</w:t>
      </w:r>
      <w:r w:rsidRPr="00982C73">
        <w:rPr>
          <w:rFonts w:asciiTheme="majorHAnsi" w:hAnsiTheme="majorHAnsi" w:cstheme="minorHAnsi"/>
          <w:color w:val="000000" w:themeColor="text1"/>
        </w:rPr>
        <w:t xml:space="preserve"> think about what each number means in this fraction ½. During our next lesson we’ll learn what each number means in a fraction. Be ready!</w:t>
      </w:r>
    </w:p>
    <w:p w14:paraId="0E0F6293" w14:textId="77777777" w:rsidR="00FE68CB" w:rsidRPr="00982C73" w:rsidRDefault="00FE68CB" w:rsidP="00FE68CB">
      <w:pPr>
        <w:spacing w:after="0" w:line="240" w:lineRule="auto"/>
        <w:rPr>
          <w:rFonts w:asciiTheme="majorHAnsi" w:hAnsiTheme="majorHAnsi" w:cstheme="minorHAnsi"/>
          <w:u w:val="single"/>
        </w:rPr>
      </w:pPr>
    </w:p>
    <w:p w14:paraId="7F456D14" w14:textId="77777777" w:rsidR="00137DE4" w:rsidRDefault="00FE68CB" w:rsidP="00FE68CB">
      <w:pPr>
        <w:spacing w:after="0" w:line="240" w:lineRule="auto"/>
        <w:rPr>
          <w:rFonts w:asciiTheme="majorHAnsi" w:hAnsiTheme="majorHAnsi" w:cstheme="minorHAnsi"/>
        </w:rPr>
      </w:pPr>
      <w:r w:rsidRPr="00982C73">
        <w:rPr>
          <w:rFonts w:asciiTheme="majorHAnsi" w:hAnsiTheme="majorHAnsi" w:cstheme="minorHAnsi"/>
          <w:u w:val="single"/>
        </w:rPr>
        <w:t>Turn and Talk and Embedded Formative Assessment Check</w:t>
      </w:r>
      <w:r w:rsidRPr="00982C73">
        <w:rPr>
          <w:rFonts w:asciiTheme="majorHAnsi" w:hAnsiTheme="majorHAnsi" w:cstheme="minorHAnsi"/>
        </w:rPr>
        <w:t xml:space="preserve">: (See “Ask” Section 2.a). Students will tell a partner what a </w:t>
      </w:r>
      <w:r w:rsidRPr="00137DE4">
        <w:rPr>
          <w:rFonts w:asciiTheme="majorHAnsi" w:hAnsiTheme="majorHAnsi" w:cstheme="minorHAnsi"/>
        </w:rPr>
        <w:t>half</w:t>
      </w:r>
      <w:r w:rsidRPr="00982C73">
        <w:rPr>
          <w:rFonts w:asciiTheme="majorHAnsi" w:hAnsiTheme="majorHAnsi" w:cstheme="minorHAnsi"/>
        </w:rPr>
        <w:t xml:space="preserve"> is. Teacher will choose the other partner to explain to </w:t>
      </w:r>
      <w:r w:rsidR="00E55088">
        <w:rPr>
          <w:rFonts w:asciiTheme="majorHAnsi" w:hAnsiTheme="majorHAnsi" w:cstheme="minorHAnsi"/>
        </w:rPr>
        <w:t xml:space="preserve">the </w:t>
      </w:r>
      <w:r w:rsidRPr="00982C73">
        <w:rPr>
          <w:rFonts w:asciiTheme="majorHAnsi" w:hAnsiTheme="majorHAnsi" w:cstheme="minorHAnsi"/>
        </w:rPr>
        <w:t>class what a half is (using explanation from partner)</w:t>
      </w:r>
      <w:r w:rsidR="00137DE4">
        <w:rPr>
          <w:rFonts w:asciiTheme="majorHAnsi" w:hAnsiTheme="majorHAnsi" w:cstheme="minorHAnsi"/>
        </w:rPr>
        <w:t>.</w:t>
      </w:r>
      <w:r w:rsidRPr="00982C73">
        <w:rPr>
          <w:rFonts w:asciiTheme="majorHAnsi" w:hAnsiTheme="majorHAnsi" w:cstheme="minorHAnsi"/>
        </w:rPr>
        <w:t xml:space="preserve"> </w:t>
      </w:r>
    </w:p>
    <w:p w14:paraId="257683A4" w14:textId="77777777" w:rsidR="00137DE4" w:rsidRDefault="00FE68CB" w:rsidP="00FE68CB">
      <w:pPr>
        <w:spacing w:after="0" w:line="240" w:lineRule="auto"/>
        <w:rPr>
          <w:rFonts w:asciiTheme="majorHAnsi" w:hAnsiTheme="majorHAnsi" w:cstheme="minorHAnsi"/>
        </w:rPr>
      </w:pPr>
      <w:r w:rsidRPr="00982C73">
        <w:rPr>
          <w:rFonts w:asciiTheme="majorHAnsi" w:hAnsiTheme="majorHAnsi" w:cstheme="minorHAnsi"/>
        </w:rPr>
        <w:t>OR</w:t>
      </w:r>
    </w:p>
    <w:p w14:paraId="4EA4E94B" w14:textId="77777777" w:rsidR="00FE68CB" w:rsidRPr="00982C73" w:rsidRDefault="00137DE4" w:rsidP="00FE68CB">
      <w:pPr>
        <w:spacing w:after="0" w:line="240" w:lineRule="auto"/>
        <w:rPr>
          <w:rFonts w:asciiTheme="majorHAnsi" w:hAnsiTheme="majorHAnsi" w:cstheme="minorHAnsi"/>
        </w:rPr>
      </w:pPr>
      <w:r>
        <w:rPr>
          <w:rFonts w:asciiTheme="majorHAnsi" w:hAnsiTheme="majorHAnsi" w:cstheme="minorHAnsi"/>
        </w:rPr>
        <w:t>U</w:t>
      </w:r>
      <w:r w:rsidR="00FE68CB" w:rsidRPr="00982C73">
        <w:rPr>
          <w:rFonts w:asciiTheme="majorHAnsi" w:hAnsiTheme="majorHAnsi" w:cstheme="minorHAnsi"/>
        </w:rPr>
        <w:t>sing small white boards, students can write or illustrate what a half is. Students will hold up white board for quick check by teacher.</w:t>
      </w:r>
    </w:p>
    <w:p w14:paraId="2796BD5C" w14:textId="77777777" w:rsidR="00174099" w:rsidRPr="00FE68CB" w:rsidRDefault="00174099" w:rsidP="00174099">
      <w:pPr>
        <w:spacing w:after="0"/>
        <w:rPr>
          <w:rFonts w:asciiTheme="majorHAnsi" w:hAnsiTheme="majorHAnsi" w:cstheme="minorHAnsi"/>
        </w:rPr>
      </w:pPr>
      <w:r>
        <w:rPr>
          <w:rFonts w:asciiTheme="majorHAnsi" w:hAnsiTheme="majorHAnsi" w:cs="Arial"/>
        </w:rPr>
        <w:t xml:space="preserve">End the lesson with a brief discussion </w:t>
      </w:r>
      <w:r w:rsidR="00137DE4">
        <w:rPr>
          <w:rFonts w:asciiTheme="majorHAnsi" w:hAnsiTheme="majorHAnsi" w:cs="Arial"/>
        </w:rPr>
        <w:t xml:space="preserve">of </w:t>
      </w:r>
      <w:r>
        <w:rPr>
          <w:rFonts w:asciiTheme="majorHAnsi" w:hAnsiTheme="majorHAnsi" w:cs="Arial"/>
        </w:rPr>
        <w:t>the essential question</w:t>
      </w:r>
      <w:r w:rsidR="00137DE4">
        <w:rPr>
          <w:rFonts w:asciiTheme="majorHAnsi" w:hAnsiTheme="majorHAnsi" w:cs="Arial"/>
        </w:rPr>
        <w:t>.</w:t>
      </w:r>
      <w:r>
        <w:rPr>
          <w:rFonts w:asciiTheme="majorHAnsi" w:hAnsiTheme="majorHAnsi" w:cs="Arial"/>
        </w:rPr>
        <w:t xml:space="preserve"> </w:t>
      </w:r>
    </w:p>
    <w:p w14:paraId="5CEB4777" w14:textId="77777777" w:rsidR="00FE68CB" w:rsidRPr="00982C73" w:rsidRDefault="00FE68CB" w:rsidP="00220931">
      <w:pPr>
        <w:spacing w:after="0"/>
        <w:rPr>
          <w:rFonts w:asciiTheme="majorHAnsi" w:hAnsiTheme="majorHAnsi" w:cs="Arial"/>
        </w:rPr>
        <w:sectPr w:rsidR="00FE68CB" w:rsidRPr="00982C73" w:rsidSect="002E5F98">
          <w:type w:val="continuous"/>
          <w:pgSz w:w="15840" w:h="12240" w:orient="landscape"/>
          <w:pgMar w:top="1549" w:right="720" w:bottom="720" w:left="720" w:header="720" w:footer="0" w:gutter="0"/>
          <w:cols w:space="720"/>
          <w:titlePg/>
          <w:docGrid w:linePitch="360"/>
        </w:sectPr>
      </w:pPr>
    </w:p>
    <w:p w14:paraId="4921804A" w14:textId="77777777" w:rsidR="00982C73" w:rsidRPr="00982C73" w:rsidRDefault="00982C73" w:rsidP="00982C73">
      <w:pPr>
        <w:pStyle w:val="Footer"/>
        <w:spacing w:after="0" w:line="240" w:lineRule="auto"/>
        <w:rPr>
          <w:rFonts w:asciiTheme="majorHAnsi" w:hAnsiTheme="majorHAnsi"/>
          <w:b/>
          <w:sz w:val="40"/>
          <w:szCs w:val="80"/>
          <w:lang w:eastAsia="en-US"/>
        </w:rPr>
      </w:pPr>
      <w:r w:rsidRPr="00982C73">
        <w:rPr>
          <w:rFonts w:asciiTheme="majorHAnsi" w:hAnsiTheme="majorHAnsi"/>
          <w:b/>
          <w:sz w:val="40"/>
          <w:szCs w:val="80"/>
          <w:lang w:eastAsia="en-US"/>
        </w:rPr>
        <w:lastRenderedPageBreak/>
        <w:t>Lesson 1 Resources:</w:t>
      </w:r>
    </w:p>
    <w:p w14:paraId="25436B7B" w14:textId="77777777" w:rsidR="00982C73" w:rsidRPr="00982C73" w:rsidRDefault="00982C73" w:rsidP="00982C73">
      <w:pPr>
        <w:pStyle w:val="Footer"/>
        <w:spacing w:after="0" w:line="240" w:lineRule="auto"/>
        <w:rPr>
          <w:rFonts w:asciiTheme="majorHAnsi" w:hAnsiTheme="majorHAnsi"/>
          <w:b/>
          <w:sz w:val="28"/>
          <w:szCs w:val="28"/>
          <w:lang w:eastAsia="en-US"/>
        </w:rPr>
      </w:pPr>
    </w:p>
    <w:tbl>
      <w:tblPr>
        <w:tblStyle w:val="TableGrid11"/>
        <w:tblpPr w:leftFromText="180" w:rightFromText="180" w:vertAnchor="page" w:horzAnchor="margin" w:tblpY="3211"/>
        <w:tblW w:w="0" w:type="auto"/>
        <w:tblLook w:val="04A0" w:firstRow="1" w:lastRow="0" w:firstColumn="1" w:lastColumn="0" w:noHBand="0" w:noVBand="1"/>
      </w:tblPr>
      <w:tblGrid>
        <w:gridCol w:w="3393"/>
        <w:gridCol w:w="3521"/>
        <w:gridCol w:w="3327"/>
        <w:gridCol w:w="3450"/>
      </w:tblGrid>
      <w:tr w:rsidR="00174099" w:rsidRPr="00982C73" w14:paraId="2E60A0A4" w14:textId="77777777" w:rsidTr="00174099">
        <w:trPr>
          <w:trHeight w:val="305"/>
        </w:trPr>
        <w:tc>
          <w:tcPr>
            <w:tcW w:w="3393" w:type="dxa"/>
          </w:tcPr>
          <w:p w14:paraId="267F03EF" w14:textId="77777777" w:rsidR="00174099" w:rsidRPr="00982C73" w:rsidRDefault="00174099" w:rsidP="00174099">
            <w:pPr>
              <w:spacing w:after="0" w:line="240" w:lineRule="auto"/>
              <w:jc w:val="center"/>
              <w:rPr>
                <w:rFonts w:asciiTheme="majorHAnsi" w:hAnsiTheme="majorHAnsi" w:cstheme="minorHAnsi"/>
                <w:sz w:val="28"/>
                <w:szCs w:val="28"/>
                <w:lang w:eastAsia="en-US"/>
              </w:rPr>
            </w:pPr>
            <w:r w:rsidRPr="00982C73">
              <w:rPr>
                <w:rFonts w:asciiTheme="majorHAnsi" w:hAnsiTheme="majorHAnsi" w:cstheme="minorHAnsi"/>
                <w:sz w:val="28"/>
                <w:szCs w:val="28"/>
                <w:lang w:eastAsia="en-US"/>
              </w:rPr>
              <w:t>One whole</w:t>
            </w:r>
          </w:p>
        </w:tc>
        <w:tc>
          <w:tcPr>
            <w:tcW w:w="3521" w:type="dxa"/>
          </w:tcPr>
          <w:p w14:paraId="71C6AEC7" w14:textId="77777777" w:rsidR="00174099" w:rsidRPr="00982C73" w:rsidRDefault="00174099" w:rsidP="00174099">
            <w:pPr>
              <w:spacing w:after="0" w:line="240" w:lineRule="auto"/>
              <w:jc w:val="center"/>
              <w:rPr>
                <w:rFonts w:asciiTheme="majorHAnsi" w:hAnsiTheme="majorHAnsi" w:cstheme="minorHAnsi"/>
                <w:sz w:val="28"/>
                <w:szCs w:val="28"/>
                <w:lang w:eastAsia="en-US"/>
              </w:rPr>
            </w:pPr>
            <w:r w:rsidRPr="00982C73">
              <w:rPr>
                <w:rFonts w:asciiTheme="majorHAnsi" w:hAnsiTheme="majorHAnsi" w:cstheme="minorHAnsi"/>
                <w:sz w:val="28"/>
                <w:szCs w:val="28"/>
                <w:lang w:eastAsia="en-US"/>
              </w:rPr>
              <w:t>Fractional parts</w:t>
            </w:r>
          </w:p>
        </w:tc>
        <w:tc>
          <w:tcPr>
            <w:tcW w:w="3327" w:type="dxa"/>
          </w:tcPr>
          <w:p w14:paraId="6E2C0904" w14:textId="77777777" w:rsidR="00174099" w:rsidRPr="00982C73" w:rsidRDefault="00174099" w:rsidP="00174099">
            <w:pPr>
              <w:spacing w:after="0" w:line="240" w:lineRule="auto"/>
              <w:jc w:val="center"/>
              <w:rPr>
                <w:rFonts w:asciiTheme="majorHAnsi" w:hAnsiTheme="majorHAnsi" w:cstheme="minorHAnsi"/>
                <w:sz w:val="28"/>
                <w:szCs w:val="28"/>
                <w:lang w:eastAsia="en-US"/>
              </w:rPr>
            </w:pPr>
            <w:r w:rsidRPr="00982C73">
              <w:rPr>
                <w:rFonts w:asciiTheme="majorHAnsi" w:hAnsiTheme="majorHAnsi" w:cstheme="minorHAnsi"/>
                <w:sz w:val="28"/>
                <w:szCs w:val="28"/>
                <w:lang w:eastAsia="en-US"/>
              </w:rPr>
              <w:t>One part</w:t>
            </w:r>
          </w:p>
        </w:tc>
        <w:tc>
          <w:tcPr>
            <w:tcW w:w="3450" w:type="dxa"/>
          </w:tcPr>
          <w:p w14:paraId="2A62E10E" w14:textId="77777777" w:rsidR="00174099" w:rsidRPr="00982C73" w:rsidRDefault="00174099" w:rsidP="00174099">
            <w:pPr>
              <w:spacing w:after="0" w:line="240" w:lineRule="auto"/>
              <w:jc w:val="center"/>
              <w:rPr>
                <w:rFonts w:asciiTheme="majorHAnsi" w:hAnsiTheme="majorHAnsi" w:cstheme="minorHAnsi"/>
                <w:sz w:val="28"/>
                <w:szCs w:val="28"/>
                <w:lang w:eastAsia="en-US"/>
              </w:rPr>
            </w:pPr>
            <w:r w:rsidRPr="00982C73">
              <w:rPr>
                <w:rFonts w:asciiTheme="majorHAnsi" w:hAnsiTheme="majorHAnsi" w:cstheme="minorHAnsi"/>
                <w:sz w:val="28"/>
                <w:szCs w:val="28"/>
                <w:lang w:eastAsia="en-US"/>
              </w:rPr>
              <w:t>Unit fraction</w:t>
            </w:r>
          </w:p>
        </w:tc>
      </w:tr>
      <w:tr w:rsidR="00174099" w:rsidRPr="00982C73" w14:paraId="6E91026A" w14:textId="77777777" w:rsidTr="00174099">
        <w:trPr>
          <w:trHeight w:val="832"/>
        </w:trPr>
        <w:tc>
          <w:tcPr>
            <w:tcW w:w="3393" w:type="dxa"/>
            <w:vMerge w:val="restart"/>
          </w:tcPr>
          <w:p w14:paraId="4BFF8327" w14:textId="77777777" w:rsidR="00174099" w:rsidRPr="00982C73" w:rsidRDefault="001B5669" w:rsidP="00174099">
            <w:pPr>
              <w:spacing w:after="0" w:line="240" w:lineRule="auto"/>
              <w:jc w:val="center"/>
              <w:rPr>
                <w:rFonts w:asciiTheme="majorHAnsi" w:hAnsiTheme="majorHAnsi" w:cstheme="minorHAnsi"/>
                <w:sz w:val="36"/>
                <w:szCs w:val="36"/>
                <w:lang w:eastAsia="en-US"/>
              </w:rPr>
            </w:pPr>
            <w:r>
              <w:rPr>
                <w:rFonts w:asciiTheme="majorHAnsi" w:hAnsiTheme="majorHAnsi" w:cstheme="minorHAnsi"/>
                <w:noProof/>
                <w:lang w:eastAsia="en-US"/>
              </w:rPr>
              <mc:AlternateContent>
                <mc:Choice Requires="wps">
                  <w:drawing>
                    <wp:anchor distT="0" distB="0" distL="114300" distR="114300" simplePos="0" relativeHeight="251682304" behindDoc="0" locked="0" layoutInCell="1" allowOverlap="1" wp14:anchorId="4FB131DB" wp14:editId="5BD2818A">
                      <wp:simplePos x="0" y="0"/>
                      <wp:positionH relativeFrom="column">
                        <wp:posOffset>495300</wp:posOffset>
                      </wp:positionH>
                      <wp:positionV relativeFrom="paragraph">
                        <wp:posOffset>299720</wp:posOffset>
                      </wp:positionV>
                      <wp:extent cx="781050" cy="302895"/>
                      <wp:effectExtent l="9525" t="6350" r="9525" b="5080"/>
                      <wp:wrapNone/>
                      <wp:docPr id="714" name="Rectangle 449" descr="a rectangle representing one who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302895"/>
                              </a:xfrm>
                              <a:prstGeom prst="rect">
                                <a:avLst/>
                              </a:prstGeom>
                              <a:solidFill>
                                <a:schemeClr val="tx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19009" id="Rectangle 449" o:spid="_x0000_s1026" alt="a rectangle representing one whole" style="position:absolute;margin-left:39pt;margin-top:23.6pt;width:61.5pt;height:23.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" fillcolor="#8db3e2 [1311]"/>
                  </w:pict>
                </mc:Fallback>
              </mc:AlternateContent>
            </w:r>
          </w:p>
        </w:tc>
        <w:tc>
          <w:tcPr>
            <w:tcW w:w="3521" w:type="dxa"/>
          </w:tcPr>
          <w:p w14:paraId="24574543" w14:textId="77777777" w:rsidR="00174099" w:rsidRPr="00982C73" w:rsidRDefault="00174099" w:rsidP="00174099">
            <w:pPr>
              <w:spacing w:after="0" w:line="240" w:lineRule="auto"/>
              <w:rPr>
                <w:rFonts w:asciiTheme="majorHAnsi" w:hAnsiTheme="majorHAnsi" w:cstheme="minorHAnsi"/>
                <w:sz w:val="36"/>
                <w:szCs w:val="36"/>
                <w:lang w:eastAsia="en-US"/>
              </w:rPr>
            </w:pPr>
          </w:p>
          <w:p w14:paraId="4308E9DD" w14:textId="77777777" w:rsidR="00174099" w:rsidRPr="00982C73" w:rsidRDefault="001B5669" w:rsidP="00174099">
            <w:pPr>
              <w:spacing w:after="0" w:line="240" w:lineRule="auto"/>
              <w:rPr>
                <w:rFonts w:asciiTheme="majorHAnsi" w:hAnsiTheme="majorHAnsi" w:cstheme="minorHAnsi"/>
                <w:sz w:val="36"/>
                <w:szCs w:val="36"/>
                <w:lang w:eastAsia="en-US"/>
              </w:rPr>
            </w:pPr>
            <w:r>
              <w:rPr>
                <w:rFonts w:asciiTheme="majorHAnsi" w:hAnsiTheme="majorHAnsi" w:cstheme="minorHAnsi"/>
                <w:noProof/>
                <w:sz w:val="36"/>
                <w:szCs w:val="36"/>
                <w:lang w:eastAsia="en-US"/>
              </w:rPr>
              <mc:AlternateContent>
                <mc:Choice Requires="wps">
                  <w:drawing>
                    <wp:anchor distT="0" distB="0" distL="114300" distR="114300" simplePos="0" relativeHeight="251684352" behindDoc="0" locked="0" layoutInCell="1" allowOverlap="1" wp14:anchorId="35C062F3" wp14:editId="30A0D99F">
                      <wp:simplePos x="0" y="0"/>
                      <wp:positionH relativeFrom="column">
                        <wp:posOffset>1283970</wp:posOffset>
                      </wp:positionH>
                      <wp:positionV relativeFrom="paragraph">
                        <wp:posOffset>20955</wp:posOffset>
                      </wp:positionV>
                      <wp:extent cx="0" cy="302895"/>
                      <wp:effectExtent l="9525" t="5080" r="9525" b="6350"/>
                      <wp:wrapNone/>
                      <wp:docPr id="713" name="AutoShape 451" descr="line diving a rectangle to two equal half"/>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42336D" id="_x0000_t32" coordsize="21600,21600" o:spt="32" o:oned="t" path="m,l21600,21600e" filled="f">
                      <v:path arrowok="t" fillok="f" o:connecttype="none"/>
                      <o:lock v:ext="edit" shapetype="t"/>
                    </v:shapetype>
                    <v:shape id="AutoShape 451" o:spid="_x0000_s1026" type="#_x0000_t32" alt="line diving a rectangle to two equal half" style="position:absolute;margin-left:101.1pt;margin-top:1.65pt;width:0;height:23.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"/>
                  </w:pict>
                </mc:Fallback>
              </mc:AlternateContent>
            </w:r>
            <w:r>
              <w:rPr>
                <w:rFonts w:asciiTheme="majorHAnsi" w:hAnsiTheme="majorHAnsi" w:cstheme="minorHAnsi"/>
                <w:noProof/>
                <w:sz w:val="36"/>
                <w:szCs w:val="36"/>
                <w:lang w:eastAsia="en-US"/>
              </w:rPr>
              <mc:AlternateContent>
                <mc:Choice Requires="wps">
                  <w:drawing>
                    <wp:anchor distT="0" distB="0" distL="114300" distR="114300" simplePos="0" relativeHeight="251683328" behindDoc="0" locked="0" layoutInCell="1" allowOverlap="1" wp14:anchorId="25C97E55" wp14:editId="3E0046FD">
                      <wp:simplePos x="0" y="0"/>
                      <wp:positionH relativeFrom="column">
                        <wp:posOffset>889635</wp:posOffset>
                      </wp:positionH>
                      <wp:positionV relativeFrom="paragraph">
                        <wp:posOffset>20955</wp:posOffset>
                      </wp:positionV>
                      <wp:extent cx="781050" cy="302895"/>
                      <wp:effectExtent l="5715" t="5080" r="13335" b="6350"/>
                      <wp:wrapNone/>
                      <wp:docPr id="712" name="Rectangle 450" descr="a whole rectangle divided in half to show two halv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302895"/>
                              </a:xfrm>
                              <a:prstGeom prst="rect">
                                <a:avLst/>
                              </a:prstGeom>
                              <a:solidFill>
                                <a:schemeClr val="tx2">
                                  <a:lumMod val="40000"/>
                                  <a:lumOff val="60000"/>
                                </a:schemeClr>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45CE5" id="Rectangle 450" o:spid="_x0000_s1026" alt="a whole rectangle divided in half to show two halves" style="position:absolute;margin-left:70.05pt;margin-top:1.65pt;width:61.5pt;height:23.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" fillcolor="#8db3e2 [1311]" strokecolor="blue"/>
                  </w:pict>
                </mc:Fallback>
              </mc:AlternateContent>
            </w:r>
            <w:r w:rsidR="00174099" w:rsidRPr="00982C73">
              <w:rPr>
                <w:rFonts w:asciiTheme="majorHAnsi" w:hAnsiTheme="majorHAnsi" w:cstheme="minorHAnsi"/>
                <w:sz w:val="36"/>
                <w:szCs w:val="36"/>
                <w:lang w:eastAsia="en-US"/>
              </w:rPr>
              <w:t>halves</w:t>
            </w:r>
          </w:p>
          <w:p w14:paraId="4800AAE9" w14:textId="77777777" w:rsidR="00174099" w:rsidRPr="00982C73" w:rsidRDefault="00174099" w:rsidP="00174099">
            <w:pPr>
              <w:spacing w:after="0" w:line="240" w:lineRule="auto"/>
              <w:rPr>
                <w:rFonts w:asciiTheme="majorHAnsi" w:hAnsiTheme="majorHAnsi" w:cstheme="minorHAnsi"/>
                <w:sz w:val="36"/>
                <w:szCs w:val="36"/>
                <w:lang w:eastAsia="en-US"/>
              </w:rPr>
            </w:pPr>
          </w:p>
        </w:tc>
        <w:tc>
          <w:tcPr>
            <w:tcW w:w="3327" w:type="dxa"/>
          </w:tcPr>
          <w:p w14:paraId="5CA98E80" w14:textId="77777777" w:rsidR="00174099" w:rsidRPr="00982C73" w:rsidRDefault="001B5669" w:rsidP="00174099">
            <w:pPr>
              <w:spacing w:after="0" w:line="240" w:lineRule="auto"/>
              <w:jc w:val="center"/>
              <w:rPr>
                <w:rFonts w:asciiTheme="majorHAnsi" w:hAnsiTheme="majorHAnsi" w:cstheme="minorHAnsi"/>
                <w:lang w:eastAsia="en-US"/>
              </w:rPr>
            </w:pPr>
            <w:r>
              <w:rPr>
                <w:rFonts w:asciiTheme="majorHAnsi" w:hAnsiTheme="majorHAnsi" w:cstheme="minorHAnsi"/>
                <w:noProof/>
                <w:lang w:eastAsia="en-US"/>
              </w:rPr>
              <mc:AlternateContent>
                <mc:Choice Requires="wps">
                  <w:drawing>
                    <wp:anchor distT="0" distB="0" distL="114300" distR="114300" simplePos="0" relativeHeight="251685376" behindDoc="0" locked="0" layoutInCell="1" allowOverlap="1" wp14:anchorId="2BB03606" wp14:editId="22153D0D">
                      <wp:simplePos x="0" y="0"/>
                      <wp:positionH relativeFrom="column">
                        <wp:posOffset>793115</wp:posOffset>
                      </wp:positionH>
                      <wp:positionV relativeFrom="paragraph">
                        <wp:posOffset>299720</wp:posOffset>
                      </wp:positionV>
                      <wp:extent cx="384175" cy="302895"/>
                      <wp:effectExtent l="11430" t="6350" r="13970" b="5080"/>
                      <wp:wrapNone/>
                      <wp:docPr id="711" name="Rectangle 452" descr="one part of the rectangle showing one hal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175" cy="302895"/>
                              </a:xfrm>
                              <a:prstGeom prst="rect">
                                <a:avLst/>
                              </a:prstGeom>
                              <a:solidFill>
                                <a:schemeClr val="tx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FA268" id="Rectangle 452" o:spid="_x0000_s1026" alt="one part of the rectangle showing one half" style="position:absolute;margin-left:62.45pt;margin-top:23.6pt;width:30.25pt;height:23.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" fillcolor="#8db3e2 [1311]"/>
                  </w:pict>
                </mc:Fallback>
              </mc:AlternateContent>
            </w:r>
          </w:p>
        </w:tc>
        <w:tc>
          <w:tcPr>
            <w:tcW w:w="3450" w:type="dxa"/>
          </w:tcPr>
          <w:p w14:paraId="6FCCA6E1" w14:textId="77777777" w:rsidR="00174099" w:rsidRPr="00982C73" w:rsidRDefault="00174099" w:rsidP="00174099">
            <w:pPr>
              <w:spacing w:after="0" w:line="240" w:lineRule="auto"/>
              <w:jc w:val="center"/>
              <w:rPr>
                <w:rFonts w:asciiTheme="majorHAnsi" w:hAnsiTheme="majorHAnsi" w:cstheme="minorHAnsi"/>
                <w:lang w:eastAsia="en-US"/>
              </w:rPr>
            </w:pPr>
          </w:p>
          <w:p w14:paraId="192AF289" w14:textId="77777777" w:rsidR="00174099" w:rsidRPr="00982C73" w:rsidRDefault="00174099" w:rsidP="00174099">
            <w:pPr>
              <w:spacing w:after="0" w:line="240" w:lineRule="auto"/>
              <w:jc w:val="center"/>
              <w:rPr>
                <w:rFonts w:asciiTheme="majorHAnsi" w:hAnsiTheme="majorHAnsi" w:cstheme="minorHAnsi"/>
                <w:sz w:val="56"/>
                <w:szCs w:val="56"/>
                <w:lang w:eastAsia="en-US"/>
              </w:rPr>
            </w:pPr>
            <w:r w:rsidRPr="00982C73">
              <w:rPr>
                <w:rFonts w:asciiTheme="majorHAnsi" w:hAnsiTheme="majorHAnsi" w:cstheme="minorHAnsi"/>
                <w:sz w:val="56"/>
                <w:szCs w:val="56"/>
                <w:lang w:eastAsia="en-US"/>
              </w:rPr>
              <w:t>½</w:t>
            </w:r>
          </w:p>
          <w:p w14:paraId="1FA741B8" w14:textId="77777777" w:rsidR="00174099" w:rsidRPr="00982C73" w:rsidRDefault="00174099" w:rsidP="00174099">
            <w:pPr>
              <w:spacing w:after="0" w:line="240" w:lineRule="auto"/>
              <w:jc w:val="center"/>
              <w:rPr>
                <w:rFonts w:asciiTheme="majorHAnsi" w:hAnsiTheme="majorHAnsi" w:cstheme="minorHAnsi"/>
                <w:lang w:eastAsia="en-US"/>
              </w:rPr>
            </w:pPr>
          </w:p>
        </w:tc>
      </w:tr>
      <w:tr w:rsidR="00174099" w:rsidRPr="00982C73" w14:paraId="17240359" w14:textId="77777777" w:rsidTr="00174099">
        <w:trPr>
          <w:trHeight w:val="134"/>
        </w:trPr>
        <w:tc>
          <w:tcPr>
            <w:tcW w:w="3393" w:type="dxa"/>
            <w:vMerge/>
          </w:tcPr>
          <w:p w14:paraId="4C167CCA" w14:textId="77777777" w:rsidR="00174099" w:rsidRPr="00982C73" w:rsidRDefault="00174099" w:rsidP="00174099">
            <w:pPr>
              <w:spacing w:after="0" w:line="240" w:lineRule="auto"/>
              <w:jc w:val="center"/>
              <w:rPr>
                <w:rFonts w:asciiTheme="majorHAnsi" w:hAnsiTheme="majorHAnsi" w:cstheme="minorHAnsi"/>
                <w:sz w:val="36"/>
                <w:szCs w:val="36"/>
                <w:lang w:eastAsia="en-US"/>
              </w:rPr>
            </w:pPr>
          </w:p>
        </w:tc>
        <w:tc>
          <w:tcPr>
            <w:tcW w:w="3521" w:type="dxa"/>
          </w:tcPr>
          <w:p w14:paraId="15BE3AF6" w14:textId="77777777" w:rsidR="00174099" w:rsidRPr="00982C73" w:rsidRDefault="00174099" w:rsidP="00174099">
            <w:pPr>
              <w:spacing w:after="0" w:line="240" w:lineRule="auto"/>
              <w:jc w:val="center"/>
              <w:rPr>
                <w:rFonts w:asciiTheme="majorHAnsi" w:hAnsiTheme="majorHAnsi" w:cstheme="minorHAnsi"/>
                <w:sz w:val="36"/>
                <w:szCs w:val="36"/>
                <w:lang w:eastAsia="en-US"/>
              </w:rPr>
            </w:pPr>
          </w:p>
          <w:p w14:paraId="3DE8A039" w14:textId="77777777" w:rsidR="00174099" w:rsidRPr="00982C73" w:rsidRDefault="00174099" w:rsidP="00174099">
            <w:pPr>
              <w:spacing w:after="0" w:line="240" w:lineRule="auto"/>
              <w:rPr>
                <w:rFonts w:asciiTheme="majorHAnsi" w:hAnsiTheme="majorHAnsi" w:cstheme="minorHAnsi"/>
                <w:sz w:val="36"/>
                <w:szCs w:val="36"/>
                <w:lang w:eastAsia="en-US"/>
              </w:rPr>
            </w:pPr>
            <w:r w:rsidRPr="00982C73">
              <w:rPr>
                <w:rFonts w:asciiTheme="majorHAnsi" w:hAnsiTheme="majorHAnsi" w:cstheme="minorHAnsi"/>
                <w:sz w:val="36"/>
                <w:szCs w:val="36"/>
                <w:lang w:eastAsia="en-US"/>
              </w:rPr>
              <w:t>fourths</w:t>
            </w:r>
          </w:p>
          <w:p w14:paraId="20576EAB" w14:textId="77777777" w:rsidR="00174099" w:rsidRPr="00982C73" w:rsidRDefault="00174099" w:rsidP="00174099">
            <w:pPr>
              <w:spacing w:after="0" w:line="240" w:lineRule="auto"/>
              <w:jc w:val="center"/>
              <w:rPr>
                <w:rFonts w:asciiTheme="majorHAnsi" w:hAnsiTheme="majorHAnsi" w:cstheme="minorHAnsi"/>
                <w:sz w:val="36"/>
                <w:szCs w:val="36"/>
                <w:lang w:eastAsia="en-US"/>
              </w:rPr>
            </w:pPr>
          </w:p>
        </w:tc>
        <w:tc>
          <w:tcPr>
            <w:tcW w:w="3327" w:type="dxa"/>
          </w:tcPr>
          <w:p w14:paraId="553D664B" w14:textId="77777777" w:rsidR="00174099" w:rsidRPr="00982C73" w:rsidRDefault="00174099" w:rsidP="00174099">
            <w:pPr>
              <w:spacing w:after="0" w:line="240" w:lineRule="auto"/>
              <w:jc w:val="center"/>
              <w:rPr>
                <w:rFonts w:asciiTheme="majorHAnsi" w:hAnsiTheme="majorHAnsi" w:cstheme="minorHAnsi"/>
                <w:noProof/>
                <w:lang w:eastAsia="en-US"/>
              </w:rPr>
            </w:pPr>
          </w:p>
          <w:p w14:paraId="2F8A32B9" w14:textId="77777777" w:rsidR="00174099" w:rsidRPr="00982C73" w:rsidRDefault="00174099" w:rsidP="00174099">
            <w:pPr>
              <w:spacing w:after="0" w:line="240" w:lineRule="auto"/>
              <w:jc w:val="center"/>
              <w:rPr>
                <w:rFonts w:asciiTheme="majorHAnsi" w:hAnsiTheme="majorHAnsi" w:cstheme="minorHAnsi"/>
                <w:lang w:eastAsia="en-US"/>
              </w:rPr>
            </w:pPr>
          </w:p>
          <w:p w14:paraId="63C8B720" w14:textId="77777777" w:rsidR="00174099" w:rsidRPr="00982C73" w:rsidRDefault="00174099" w:rsidP="00174099">
            <w:pPr>
              <w:spacing w:after="0" w:line="240" w:lineRule="auto"/>
              <w:jc w:val="center"/>
              <w:rPr>
                <w:rFonts w:asciiTheme="majorHAnsi" w:hAnsiTheme="majorHAnsi" w:cstheme="minorHAnsi"/>
                <w:lang w:eastAsia="en-US"/>
              </w:rPr>
            </w:pPr>
          </w:p>
        </w:tc>
        <w:tc>
          <w:tcPr>
            <w:tcW w:w="3450" w:type="dxa"/>
          </w:tcPr>
          <w:p w14:paraId="26263140" w14:textId="77777777" w:rsidR="00174099" w:rsidRPr="00982C73" w:rsidRDefault="00174099" w:rsidP="00174099">
            <w:pPr>
              <w:spacing w:after="0" w:line="240" w:lineRule="auto"/>
              <w:jc w:val="center"/>
              <w:rPr>
                <w:rFonts w:asciiTheme="majorHAnsi" w:hAnsiTheme="majorHAnsi" w:cstheme="minorHAnsi"/>
                <w:lang w:eastAsia="en-US"/>
              </w:rPr>
            </w:pPr>
          </w:p>
          <w:p w14:paraId="223C29EF" w14:textId="77777777" w:rsidR="00174099" w:rsidRPr="00982C73" w:rsidRDefault="00174099" w:rsidP="00174099">
            <w:pPr>
              <w:spacing w:after="0" w:line="240" w:lineRule="auto"/>
              <w:jc w:val="center"/>
              <w:rPr>
                <w:rFonts w:asciiTheme="majorHAnsi" w:hAnsiTheme="majorHAnsi" w:cstheme="minorHAnsi"/>
                <w:lang w:eastAsia="en-US"/>
              </w:rPr>
            </w:pPr>
          </w:p>
          <w:p w14:paraId="79218CD0" w14:textId="77777777" w:rsidR="00174099" w:rsidRPr="00982C73" w:rsidRDefault="00174099" w:rsidP="00174099">
            <w:pPr>
              <w:spacing w:after="0" w:line="240" w:lineRule="auto"/>
              <w:jc w:val="center"/>
              <w:rPr>
                <w:rFonts w:asciiTheme="majorHAnsi" w:hAnsiTheme="majorHAnsi" w:cstheme="minorHAnsi"/>
                <w:lang w:eastAsia="en-US"/>
              </w:rPr>
            </w:pPr>
          </w:p>
        </w:tc>
      </w:tr>
      <w:tr w:rsidR="00174099" w:rsidRPr="00982C73" w14:paraId="57AD7205" w14:textId="77777777" w:rsidTr="00174099">
        <w:trPr>
          <w:trHeight w:val="134"/>
        </w:trPr>
        <w:tc>
          <w:tcPr>
            <w:tcW w:w="3393" w:type="dxa"/>
            <w:vMerge/>
          </w:tcPr>
          <w:p w14:paraId="5BA12381" w14:textId="77777777" w:rsidR="00174099" w:rsidRPr="00982C73" w:rsidRDefault="00174099" w:rsidP="00174099">
            <w:pPr>
              <w:spacing w:after="0" w:line="240" w:lineRule="auto"/>
              <w:jc w:val="center"/>
              <w:rPr>
                <w:rFonts w:asciiTheme="majorHAnsi" w:hAnsiTheme="majorHAnsi" w:cstheme="minorHAnsi"/>
                <w:sz w:val="36"/>
                <w:szCs w:val="36"/>
                <w:lang w:eastAsia="en-US"/>
              </w:rPr>
            </w:pPr>
          </w:p>
        </w:tc>
        <w:tc>
          <w:tcPr>
            <w:tcW w:w="3521" w:type="dxa"/>
          </w:tcPr>
          <w:p w14:paraId="4FDBF237" w14:textId="77777777" w:rsidR="00174099" w:rsidRPr="00982C73" w:rsidRDefault="00174099" w:rsidP="00174099">
            <w:pPr>
              <w:spacing w:after="0" w:line="240" w:lineRule="auto"/>
              <w:jc w:val="center"/>
              <w:rPr>
                <w:rFonts w:asciiTheme="majorHAnsi" w:hAnsiTheme="majorHAnsi" w:cstheme="minorHAnsi"/>
                <w:sz w:val="36"/>
                <w:szCs w:val="36"/>
                <w:lang w:eastAsia="en-US"/>
              </w:rPr>
            </w:pPr>
          </w:p>
          <w:p w14:paraId="43E80677" w14:textId="77777777" w:rsidR="00174099" w:rsidRPr="00982C73" w:rsidRDefault="00174099" w:rsidP="00174099">
            <w:pPr>
              <w:spacing w:after="0" w:line="240" w:lineRule="auto"/>
              <w:rPr>
                <w:rFonts w:asciiTheme="majorHAnsi" w:hAnsiTheme="majorHAnsi" w:cstheme="minorHAnsi"/>
                <w:sz w:val="36"/>
                <w:szCs w:val="36"/>
                <w:lang w:eastAsia="en-US"/>
              </w:rPr>
            </w:pPr>
            <w:r w:rsidRPr="00982C73">
              <w:rPr>
                <w:rFonts w:asciiTheme="majorHAnsi" w:hAnsiTheme="majorHAnsi" w:cstheme="minorHAnsi"/>
                <w:sz w:val="36"/>
                <w:szCs w:val="36"/>
                <w:lang w:eastAsia="en-US"/>
              </w:rPr>
              <w:t>eighths</w:t>
            </w:r>
          </w:p>
          <w:p w14:paraId="374CDEF2" w14:textId="77777777" w:rsidR="00174099" w:rsidRPr="00982C73" w:rsidRDefault="00174099" w:rsidP="00174099">
            <w:pPr>
              <w:spacing w:after="0" w:line="240" w:lineRule="auto"/>
              <w:jc w:val="center"/>
              <w:rPr>
                <w:rFonts w:asciiTheme="majorHAnsi" w:hAnsiTheme="majorHAnsi" w:cstheme="minorHAnsi"/>
                <w:sz w:val="36"/>
                <w:szCs w:val="36"/>
                <w:lang w:eastAsia="en-US"/>
              </w:rPr>
            </w:pPr>
          </w:p>
        </w:tc>
        <w:tc>
          <w:tcPr>
            <w:tcW w:w="3327" w:type="dxa"/>
          </w:tcPr>
          <w:p w14:paraId="1B11A9FB" w14:textId="77777777" w:rsidR="00174099" w:rsidRPr="00982C73" w:rsidRDefault="00174099" w:rsidP="00174099">
            <w:pPr>
              <w:spacing w:after="0" w:line="240" w:lineRule="auto"/>
              <w:jc w:val="center"/>
              <w:rPr>
                <w:rFonts w:asciiTheme="majorHAnsi" w:hAnsiTheme="majorHAnsi" w:cstheme="minorHAnsi"/>
                <w:lang w:eastAsia="en-US"/>
              </w:rPr>
            </w:pPr>
          </w:p>
        </w:tc>
        <w:tc>
          <w:tcPr>
            <w:tcW w:w="3450" w:type="dxa"/>
          </w:tcPr>
          <w:p w14:paraId="0FB2C147" w14:textId="77777777" w:rsidR="00174099" w:rsidRPr="00982C73" w:rsidRDefault="00174099" w:rsidP="00174099">
            <w:pPr>
              <w:spacing w:after="0" w:line="240" w:lineRule="auto"/>
              <w:jc w:val="center"/>
              <w:rPr>
                <w:rFonts w:asciiTheme="majorHAnsi" w:hAnsiTheme="majorHAnsi" w:cstheme="minorHAnsi"/>
                <w:lang w:eastAsia="en-US"/>
              </w:rPr>
            </w:pPr>
          </w:p>
        </w:tc>
      </w:tr>
      <w:tr w:rsidR="00174099" w:rsidRPr="00982C73" w14:paraId="75B5BE72" w14:textId="77777777" w:rsidTr="00174099">
        <w:trPr>
          <w:trHeight w:val="134"/>
        </w:trPr>
        <w:tc>
          <w:tcPr>
            <w:tcW w:w="3393" w:type="dxa"/>
            <w:vMerge/>
          </w:tcPr>
          <w:p w14:paraId="33FC109E" w14:textId="77777777" w:rsidR="00174099" w:rsidRPr="00982C73" w:rsidRDefault="00174099" w:rsidP="00174099">
            <w:pPr>
              <w:spacing w:after="0" w:line="240" w:lineRule="auto"/>
              <w:jc w:val="center"/>
              <w:rPr>
                <w:rFonts w:asciiTheme="majorHAnsi" w:hAnsiTheme="majorHAnsi" w:cstheme="minorHAnsi"/>
                <w:sz w:val="36"/>
                <w:szCs w:val="36"/>
                <w:lang w:eastAsia="en-US"/>
              </w:rPr>
            </w:pPr>
          </w:p>
        </w:tc>
        <w:tc>
          <w:tcPr>
            <w:tcW w:w="3521" w:type="dxa"/>
          </w:tcPr>
          <w:p w14:paraId="68165F54" w14:textId="77777777" w:rsidR="00174099" w:rsidRPr="00982C73" w:rsidRDefault="00174099" w:rsidP="00174099">
            <w:pPr>
              <w:spacing w:after="0" w:line="240" w:lineRule="auto"/>
              <w:jc w:val="center"/>
              <w:rPr>
                <w:rFonts w:asciiTheme="majorHAnsi" w:hAnsiTheme="majorHAnsi" w:cstheme="minorHAnsi"/>
                <w:sz w:val="36"/>
                <w:szCs w:val="36"/>
                <w:lang w:eastAsia="en-US"/>
              </w:rPr>
            </w:pPr>
          </w:p>
          <w:p w14:paraId="3D5402DE" w14:textId="77777777" w:rsidR="00174099" w:rsidRPr="00982C73" w:rsidRDefault="00174099" w:rsidP="00174099">
            <w:pPr>
              <w:spacing w:after="0" w:line="240" w:lineRule="auto"/>
              <w:rPr>
                <w:rFonts w:asciiTheme="majorHAnsi" w:hAnsiTheme="majorHAnsi" w:cstheme="minorHAnsi"/>
                <w:sz w:val="36"/>
                <w:szCs w:val="36"/>
                <w:lang w:eastAsia="en-US"/>
              </w:rPr>
            </w:pPr>
            <w:r w:rsidRPr="00982C73">
              <w:rPr>
                <w:rFonts w:asciiTheme="majorHAnsi" w:hAnsiTheme="majorHAnsi" w:cstheme="minorHAnsi"/>
                <w:sz w:val="36"/>
                <w:szCs w:val="36"/>
                <w:lang w:eastAsia="en-US"/>
              </w:rPr>
              <w:t>thirds</w:t>
            </w:r>
          </w:p>
          <w:p w14:paraId="5AFEC0F5" w14:textId="77777777" w:rsidR="00174099" w:rsidRPr="00982C73" w:rsidRDefault="00174099" w:rsidP="00174099">
            <w:pPr>
              <w:spacing w:after="0" w:line="240" w:lineRule="auto"/>
              <w:jc w:val="center"/>
              <w:rPr>
                <w:rFonts w:asciiTheme="majorHAnsi" w:hAnsiTheme="majorHAnsi" w:cstheme="minorHAnsi"/>
                <w:sz w:val="36"/>
                <w:szCs w:val="36"/>
                <w:lang w:eastAsia="en-US"/>
              </w:rPr>
            </w:pPr>
          </w:p>
        </w:tc>
        <w:tc>
          <w:tcPr>
            <w:tcW w:w="3327" w:type="dxa"/>
          </w:tcPr>
          <w:p w14:paraId="7A3D6DB0" w14:textId="77777777" w:rsidR="00174099" w:rsidRPr="00982C73" w:rsidRDefault="00174099" w:rsidP="00174099">
            <w:pPr>
              <w:spacing w:after="0" w:line="240" w:lineRule="auto"/>
              <w:jc w:val="center"/>
              <w:rPr>
                <w:rFonts w:asciiTheme="majorHAnsi" w:hAnsiTheme="majorHAnsi" w:cstheme="minorHAnsi"/>
                <w:lang w:eastAsia="en-US"/>
              </w:rPr>
            </w:pPr>
          </w:p>
        </w:tc>
        <w:tc>
          <w:tcPr>
            <w:tcW w:w="3450" w:type="dxa"/>
          </w:tcPr>
          <w:p w14:paraId="21A5EE5A" w14:textId="77777777" w:rsidR="00174099" w:rsidRPr="00982C73" w:rsidRDefault="00174099" w:rsidP="00174099">
            <w:pPr>
              <w:spacing w:after="0" w:line="240" w:lineRule="auto"/>
              <w:jc w:val="center"/>
              <w:rPr>
                <w:rFonts w:asciiTheme="majorHAnsi" w:hAnsiTheme="majorHAnsi" w:cstheme="minorHAnsi"/>
                <w:lang w:eastAsia="en-US"/>
              </w:rPr>
            </w:pPr>
          </w:p>
        </w:tc>
      </w:tr>
      <w:tr w:rsidR="00174099" w:rsidRPr="00982C73" w14:paraId="42C1C3EB" w14:textId="77777777" w:rsidTr="00174099">
        <w:trPr>
          <w:trHeight w:val="134"/>
        </w:trPr>
        <w:tc>
          <w:tcPr>
            <w:tcW w:w="3393" w:type="dxa"/>
            <w:vMerge/>
          </w:tcPr>
          <w:p w14:paraId="58580DC1" w14:textId="77777777" w:rsidR="00174099" w:rsidRPr="00982C73" w:rsidRDefault="00174099" w:rsidP="00174099">
            <w:pPr>
              <w:spacing w:after="0" w:line="240" w:lineRule="auto"/>
              <w:jc w:val="center"/>
              <w:rPr>
                <w:rFonts w:asciiTheme="majorHAnsi" w:hAnsiTheme="majorHAnsi" w:cstheme="minorHAnsi"/>
                <w:sz w:val="36"/>
                <w:szCs w:val="36"/>
                <w:lang w:eastAsia="en-US"/>
              </w:rPr>
            </w:pPr>
          </w:p>
        </w:tc>
        <w:tc>
          <w:tcPr>
            <w:tcW w:w="3521" w:type="dxa"/>
          </w:tcPr>
          <w:p w14:paraId="45148625" w14:textId="77777777" w:rsidR="00174099" w:rsidRPr="00982C73" w:rsidRDefault="00174099" w:rsidP="00174099">
            <w:pPr>
              <w:spacing w:after="0" w:line="240" w:lineRule="auto"/>
              <w:jc w:val="center"/>
              <w:rPr>
                <w:rFonts w:asciiTheme="majorHAnsi" w:hAnsiTheme="majorHAnsi" w:cstheme="minorHAnsi"/>
                <w:sz w:val="36"/>
                <w:szCs w:val="36"/>
                <w:lang w:eastAsia="en-US"/>
              </w:rPr>
            </w:pPr>
          </w:p>
          <w:p w14:paraId="3F6B1BE6" w14:textId="77777777" w:rsidR="00174099" w:rsidRPr="00982C73" w:rsidRDefault="00174099" w:rsidP="00174099">
            <w:pPr>
              <w:spacing w:after="0" w:line="240" w:lineRule="auto"/>
              <w:rPr>
                <w:rFonts w:asciiTheme="majorHAnsi" w:hAnsiTheme="majorHAnsi" w:cstheme="minorHAnsi"/>
                <w:sz w:val="36"/>
                <w:szCs w:val="36"/>
                <w:lang w:eastAsia="en-US"/>
              </w:rPr>
            </w:pPr>
            <w:r w:rsidRPr="00982C73">
              <w:rPr>
                <w:rFonts w:asciiTheme="majorHAnsi" w:hAnsiTheme="majorHAnsi" w:cstheme="minorHAnsi"/>
                <w:sz w:val="36"/>
                <w:szCs w:val="36"/>
                <w:lang w:eastAsia="en-US"/>
              </w:rPr>
              <w:t>sixths</w:t>
            </w:r>
          </w:p>
          <w:p w14:paraId="0B1A13F6" w14:textId="77777777" w:rsidR="00174099" w:rsidRPr="00982C73" w:rsidRDefault="00174099" w:rsidP="00174099">
            <w:pPr>
              <w:spacing w:after="0" w:line="240" w:lineRule="auto"/>
              <w:jc w:val="center"/>
              <w:rPr>
                <w:rFonts w:asciiTheme="majorHAnsi" w:hAnsiTheme="majorHAnsi" w:cstheme="minorHAnsi"/>
                <w:sz w:val="36"/>
                <w:szCs w:val="36"/>
                <w:lang w:eastAsia="en-US"/>
              </w:rPr>
            </w:pPr>
          </w:p>
        </w:tc>
        <w:tc>
          <w:tcPr>
            <w:tcW w:w="3327" w:type="dxa"/>
          </w:tcPr>
          <w:p w14:paraId="027C69D6" w14:textId="77777777" w:rsidR="00174099" w:rsidRPr="00982C73" w:rsidRDefault="00174099" w:rsidP="00174099">
            <w:pPr>
              <w:spacing w:after="0" w:line="240" w:lineRule="auto"/>
              <w:jc w:val="center"/>
              <w:rPr>
                <w:rFonts w:asciiTheme="majorHAnsi" w:hAnsiTheme="majorHAnsi" w:cstheme="minorHAnsi"/>
                <w:lang w:eastAsia="en-US"/>
              </w:rPr>
            </w:pPr>
          </w:p>
        </w:tc>
        <w:tc>
          <w:tcPr>
            <w:tcW w:w="3450" w:type="dxa"/>
          </w:tcPr>
          <w:p w14:paraId="79F4E352" w14:textId="77777777" w:rsidR="00174099" w:rsidRPr="00982C73" w:rsidRDefault="00174099" w:rsidP="00174099">
            <w:pPr>
              <w:spacing w:after="0" w:line="240" w:lineRule="auto"/>
              <w:jc w:val="center"/>
              <w:rPr>
                <w:rFonts w:asciiTheme="majorHAnsi" w:hAnsiTheme="majorHAnsi" w:cstheme="minorHAnsi"/>
                <w:lang w:eastAsia="en-US"/>
              </w:rPr>
            </w:pPr>
          </w:p>
        </w:tc>
      </w:tr>
    </w:tbl>
    <w:p w14:paraId="1E85D3FB" w14:textId="77777777" w:rsidR="00982C73" w:rsidRPr="00982C73" w:rsidRDefault="00982C73" w:rsidP="00982C73">
      <w:pPr>
        <w:pStyle w:val="Footer"/>
        <w:spacing w:after="0" w:line="240" w:lineRule="auto"/>
        <w:rPr>
          <w:rFonts w:asciiTheme="majorHAnsi" w:hAnsiTheme="majorHAnsi"/>
          <w:b/>
          <w:sz w:val="28"/>
          <w:szCs w:val="28"/>
          <w:lang w:eastAsia="en-US"/>
        </w:rPr>
      </w:pPr>
      <w:r w:rsidRPr="00982C73">
        <w:rPr>
          <w:rFonts w:asciiTheme="majorHAnsi" w:hAnsiTheme="majorHAnsi"/>
          <w:b/>
          <w:sz w:val="28"/>
          <w:szCs w:val="28"/>
          <w:lang w:eastAsia="en-US"/>
        </w:rPr>
        <w:t>Sample Poster:</w:t>
      </w:r>
    </w:p>
    <w:p w14:paraId="0F221436" w14:textId="5BEF4B1B" w:rsidR="007B3237" w:rsidRPr="00982C73" w:rsidRDefault="007B3237" w:rsidP="00982C73">
      <w:pPr>
        <w:pStyle w:val="Footer"/>
        <w:spacing w:after="0" w:line="240" w:lineRule="auto"/>
        <w:rPr>
          <w:rFonts w:asciiTheme="majorHAnsi" w:hAnsiTheme="majorHAnsi"/>
          <w:b/>
          <w:sz w:val="40"/>
          <w:szCs w:val="80"/>
          <w:lang w:eastAsia="en-US"/>
        </w:rPr>
        <w:sectPr w:rsidR="007B3237" w:rsidRPr="00982C73" w:rsidSect="002E5F98">
          <w:headerReference w:type="even" r:id="rId22"/>
          <w:headerReference w:type="default" r:id="rId23"/>
          <w:footerReference w:type="default" r:id="rId24"/>
          <w:headerReference w:type="first" r:id="rId25"/>
          <w:footerReference w:type="first" r:id="rId26"/>
          <w:pgSz w:w="15840" w:h="12240" w:orient="landscape"/>
          <w:pgMar w:top="1549" w:right="720" w:bottom="720" w:left="720" w:header="720" w:footer="0" w:gutter="0"/>
          <w:cols w:space="720"/>
          <w:titlePg/>
          <w:docGrid w:linePitch="360"/>
        </w:sectPr>
      </w:pPr>
    </w:p>
    <w:p w14:paraId="44E062AE" w14:textId="77777777" w:rsidR="007B3237" w:rsidRDefault="007B3237">
      <w:pPr>
        <w:spacing w:after="0" w:line="240" w:lineRule="auto"/>
        <w:rPr>
          <w:sz w:val="52"/>
          <w:szCs w:val="52"/>
          <w:lang w:eastAsia="en-US"/>
        </w:rPr>
        <w:sectPr w:rsidR="007B3237" w:rsidSect="002E5F98">
          <w:headerReference w:type="even" r:id="rId27"/>
          <w:headerReference w:type="default" r:id="rId28"/>
          <w:footerReference w:type="default" r:id="rId29"/>
          <w:headerReference w:type="first" r:id="rId30"/>
          <w:pgSz w:w="15840" w:h="12240" w:orient="landscape"/>
          <w:pgMar w:top="1549" w:right="720" w:bottom="720" w:left="720" w:header="720" w:footer="0" w:gutter="0"/>
          <w:cols w:space="720"/>
          <w:titlePg/>
          <w:docGrid w:linePitch="360"/>
        </w:sectPr>
      </w:pPr>
      <w:bookmarkStart w:id="5" w:name="_Toc422490979"/>
    </w:p>
    <w:tbl>
      <w:tblPr>
        <w:tblpPr w:leftFromText="180" w:rightFromText="180" w:vertAnchor="text" w:horzAnchor="margin" w:tblpY="-26"/>
        <w:tblW w:w="5000" w:type="pct"/>
        <w:tblBorders>
          <w:top w:val="single" w:sz="4" w:space="0" w:color="000000"/>
          <w:left w:val="single" w:sz="4" w:space="0" w:color="000000"/>
          <w:bottom w:val="single" w:sz="4" w:space="0" w:color="000000"/>
          <w:right w:val="single" w:sz="4" w:space="0" w:color="000000"/>
          <w:insideV w:val="single" w:sz="4" w:space="0" w:color="auto"/>
        </w:tblBorders>
        <w:tblLook w:val="01E0" w:firstRow="1" w:lastRow="1" w:firstColumn="1" w:lastColumn="1" w:noHBand="0" w:noVBand="0"/>
      </w:tblPr>
      <w:tblGrid>
        <w:gridCol w:w="9955"/>
      </w:tblGrid>
      <w:tr w:rsidR="007B3237" w:rsidRPr="00982C73" w14:paraId="5E058EDD" w14:textId="77777777" w:rsidTr="007D3B55">
        <w:trPr>
          <w:trHeight w:val="11689"/>
        </w:trPr>
        <w:tc>
          <w:tcPr>
            <w:tcW w:w="5000" w:type="pct"/>
            <w:tcBorders>
              <w:top w:val="single" w:sz="4" w:space="0" w:color="auto"/>
              <w:left w:val="single" w:sz="4" w:space="0" w:color="auto"/>
              <w:bottom w:val="single" w:sz="4" w:space="0" w:color="auto"/>
              <w:right w:val="single" w:sz="4" w:space="0" w:color="auto"/>
            </w:tcBorders>
          </w:tcPr>
          <w:p w14:paraId="0A2872D0" w14:textId="77777777" w:rsidR="007B3237" w:rsidRPr="00982C73" w:rsidRDefault="007B3237" w:rsidP="007D3B55">
            <w:pPr>
              <w:spacing w:after="0" w:line="240" w:lineRule="auto"/>
              <w:rPr>
                <w:rFonts w:asciiTheme="majorHAnsi" w:hAnsiTheme="majorHAnsi" w:cs="Calibri"/>
                <w:b/>
                <w:sz w:val="28"/>
                <w:szCs w:val="28"/>
                <w:u w:val="single"/>
              </w:rPr>
            </w:pPr>
            <w:r w:rsidRPr="00982C73">
              <w:rPr>
                <w:rFonts w:asciiTheme="majorHAnsi" w:hAnsiTheme="majorHAnsi" w:cstheme="minorHAnsi"/>
              </w:rPr>
              <w:lastRenderedPageBreak/>
              <w:br w:type="page"/>
            </w:r>
            <w:r w:rsidRPr="00982C73">
              <w:rPr>
                <w:rFonts w:asciiTheme="majorHAnsi" w:hAnsiTheme="majorHAnsi" w:cstheme="minorHAnsi"/>
              </w:rPr>
              <w:br w:type="page"/>
            </w:r>
            <w:r w:rsidRPr="00982C73">
              <w:rPr>
                <w:rFonts w:asciiTheme="majorHAnsi" w:hAnsiTheme="majorHAnsi" w:cs="Calibri"/>
                <w:b/>
                <w:sz w:val="28"/>
                <w:szCs w:val="28"/>
                <w:u w:val="single"/>
              </w:rPr>
              <w:t>Lesson 1:  Pre-Assessment</w:t>
            </w:r>
          </w:p>
          <w:p w14:paraId="4CC95A0C" w14:textId="77777777" w:rsidR="007B3237" w:rsidRPr="00982C73" w:rsidRDefault="007B3237" w:rsidP="007D3B55">
            <w:pPr>
              <w:numPr>
                <w:ilvl w:val="0"/>
                <w:numId w:val="7"/>
              </w:numPr>
              <w:spacing w:after="0" w:line="240" w:lineRule="auto"/>
              <w:rPr>
                <w:rFonts w:asciiTheme="majorHAnsi" w:hAnsiTheme="majorHAnsi" w:cs="Calibri"/>
              </w:rPr>
            </w:pPr>
            <w:r w:rsidRPr="00982C73">
              <w:rPr>
                <w:rFonts w:asciiTheme="majorHAnsi" w:hAnsiTheme="majorHAnsi" w:cs="Calibri"/>
              </w:rPr>
              <w:t xml:space="preserve">The shapes below are divided in four parts.   </w:t>
            </w:r>
          </w:p>
          <w:p w14:paraId="639058F2" w14:textId="77777777" w:rsidR="007B3237" w:rsidRPr="00982C73" w:rsidRDefault="007B3237" w:rsidP="007D3B55">
            <w:pPr>
              <w:spacing w:after="0"/>
              <w:ind w:left="288"/>
              <w:rPr>
                <w:rFonts w:asciiTheme="majorHAnsi" w:hAnsiTheme="majorHAnsi" w:cs="Arial"/>
                <w:color w:val="333333"/>
                <w:sz w:val="19"/>
                <w:szCs w:val="19"/>
              </w:rPr>
            </w:pPr>
            <w:r w:rsidRPr="00982C73">
              <w:rPr>
                <w:rFonts w:asciiTheme="majorHAnsi" w:hAnsiTheme="majorHAnsi" w:cs="Arial"/>
                <w:noProof/>
                <w:color w:val="333333"/>
                <w:sz w:val="19"/>
                <w:szCs w:val="19"/>
                <w:lang w:eastAsia="en-US"/>
              </w:rPr>
              <w:drawing>
                <wp:inline distT="0" distB="0" distL="0" distR="0" wp14:anchorId="1646A9C7" wp14:editId="2FEBEF0A">
                  <wp:extent cx="693493" cy="701749"/>
                  <wp:effectExtent l="19050" t="0" r="0" b="0"/>
                  <wp:docPr id="17" name="Picture 2" descr="A square divided into 4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fraction cards"/>
                          <pic:cNvPicPr>
                            <a:picLocks noChangeAspect="1" noChangeArrowheads="1"/>
                          </pic:cNvPicPr>
                        </pic:nvPicPr>
                        <pic:blipFill>
                          <a:blip r:embed="rId31" cstate="print"/>
                          <a:srcRect l="50450" t="3125" r="24324" b="8333"/>
                          <a:stretch>
                            <a:fillRect/>
                          </a:stretch>
                        </pic:blipFill>
                        <pic:spPr bwMode="auto">
                          <a:xfrm>
                            <a:off x="0" y="0"/>
                            <a:ext cx="694824" cy="703096"/>
                          </a:xfrm>
                          <a:prstGeom prst="rect">
                            <a:avLst/>
                          </a:prstGeom>
                          <a:noFill/>
                          <a:ln w="9525">
                            <a:noFill/>
                            <a:miter lim="800000"/>
                            <a:headEnd/>
                            <a:tailEnd/>
                          </a:ln>
                        </pic:spPr>
                      </pic:pic>
                    </a:graphicData>
                  </a:graphic>
                </wp:inline>
              </w:drawing>
            </w:r>
            <w:r w:rsidRPr="00982C73">
              <w:rPr>
                <w:rFonts w:asciiTheme="majorHAnsi" w:hAnsiTheme="majorHAnsi" w:cs="Arial"/>
                <w:color w:val="333333"/>
                <w:sz w:val="19"/>
                <w:szCs w:val="19"/>
              </w:rPr>
              <w:t xml:space="preserve">   </w:t>
            </w:r>
            <w:r w:rsidRPr="00982C73">
              <w:rPr>
                <w:rFonts w:asciiTheme="majorHAnsi" w:hAnsiTheme="majorHAnsi" w:cs="Calibri"/>
                <w:noProof/>
                <w:lang w:eastAsia="en-US"/>
              </w:rPr>
              <w:drawing>
                <wp:inline distT="0" distB="0" distL="0" distR="0" wp14:anchorId="093E31DF" wp14:editId="320BE652">
                  <wp:extent cx="584791" cy="584791"/>
                  <wp:effectExtent l="19050" t="0" r="5759" b="0"/>
                  <wp:docPr id="24" name="Picture 3" descr="a circle divided into 4 unequal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587447" cy="587447"/>
                          </a:xfrm>
                          <a:prstGeom prst="rect">
                            <a:avLst/>
                          </a:prstGeom>
                          <a:noFill/>
                          <a:ln w="9525">
                            <a:noFill/>
                            <a:miter lim="800000"/>
                            <a:headEnd/>
                            <a:tailEnd/>
                          </a:ln>
                        </pic:spPr>
                      </pic:pic>
                    </a:graphicData>
                  </a:graphic>
                </wp:inline>
              </w:drawing>
            </w:r>
            <w:r w:rsidRPr="00982C73">
              <w:rPr>
                <w:rFonts w:asciiTheme="majorHAnsi" w:hAnsiTheme="majorHAnsi" w:cs="Calibri"/>
              </w:rPr>
              <w:t xml:space="preserve">     </w:t>
            </w:r>
            <w:r w:rsidRPr="00982C73">
              <w:rPr>
                <w:rFonts w:asciiTheme="majorHAnsi" w:hAnsiTheme="majorHAnsi" w:cs="Calibri"/>
                <w:noProof/>
                <w:lang w:eastAsia="en-US"/>
              </w:rPr>
              <w:drawing>
                <wp:inline distT="0" distB="0" distL="0" distR="0" wp14:anchorId="0D8F9502" wp14:editId="58543090">
                  <wp:extent cx="606056" cy="606056"/>
                  <wp:effectExtent l="19050" t="0" r="3544" b="0"/>
                  <wp:docPr id="26" name="Picture 4" descr="cirlce divided into 4 unequal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605873" cy="605873"/>
                          </a:xfrm>
                          <a:prstGeom prst="rect">
                            <a:avLst/>
                          </a:prstGeom>
                          <a:noFill/>
                          <a:ln w="9525">
                            <a:noFill/>
                            <a:miter lim="800000"/>
                            <a:headEnd/>
                            <a:tailEnd/>
                          </a:ln>
                        </pic:spPr>
                      </pic:pic>
                    </a:graphicData>
                  </a:graphic>
                </wp:inline>
              </w:drawing>
            </w:r>
            <w:r w:rsidRPr="00982C73">
              <w:rPr>
                <w:rFonts w:asciiTheme="majorHAnsi" w:hAnsiTheme="majorHAnsi" w:cs="Calibri"/>
              </w:rPr>
              <w:t xml:space="preserve">      </w:t>
            </w:r>
            <w:r w:rsidRPr="00982C73">
              <w:rPr>
                <w:rFonts w:asciiTheme="majorHAnsi" w:hAnsiTheme="majorHAnsi" w:cs="Arial"/>
                <w:noProof/>
                <w:color w:val="333333"/>
                <w:sz w:val="19"/>
                <w:szCs w:val="19"/>
                <w:lang w:eastAsia="en-US"/>
              </w:rPr>
              <w:drawing>
                <wp:inline distT="0" distB="0" distL="0" distR="0" wp14:anchorId="30D7DF0D" wp14:editId="6494CE49">
                  <wp:extent cx="701749" cy="701749"/>
                  <wp:effectExtent l="19050" t="0" r="3101" b="0"/>
                  <wp:docPr id="28" name="Picture 5" descr="a circle divided into 4 equal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fraction cards"/>
                          <pic:cNvPicPr>
                            <a:picLocks noChangeAspect="1" noChangeArrowheads="1"/>
                          </pic:cNvPicPr>
                        </pic:nvPicPr>
                        <pic:blipFill>
                          <a:blip r:embed="rId31" cstate="print"/>
                          <a:srcRect t="3125" r="74774" b="9375"/>
                          <a:stretch>
                            <a:fillRect/>
                          </a:stretch>
                        </pic:blipFill>
                        <pic:spPr bwMode="auto">
                          <a:xfrm>
                            <a:off x="0" y="0"/>
                            <a:ext cx="704088" cy="704088"/>
                          </a:xfrm>
                          <a:prstGeom prst="rect">
                            <a:avLst/>
                          </a:prstGeom>
                          <a:noFill/>
                          <a:ln w="9525">
                            <a:noFill/>
                            <a:miter lim="800000"/>
                            <a:headEnd/>
                            <a:tailEnd/>
                          </a:ln>
                        </pic:spPr>
                      </pic:pic>
                    </a:graphicData>
                  </a:graphic>
                </wp:inline>
              </w:drawing>
            </w:r>
            <w:r w:rsidRPr="00982C73">
              <w:rPr>
                <w:rFonts w:asciiTheme="majorHAnsi" w:hAnsiTheme="majorHAnsi" w:cs="Calibri"/>
              </w:rPr>
              <w:t xml:space="preserve">     </w:t>
            </w:r>
            <w:r w:rsidRPr="00982C73">
              <w:rPr>
                <w:rFonts w:asciiTheme="majorHAnsi" w:hAnsiTheme="majorHAnsi" w:cs="Calibri"/>
                <w:noProof/>
                <w:lang w:eastAsia="en-US"/>
              </w:rPr>
              <w:drawing>
                <wp:inline distT="0" distB="0" distL="0" distR="0" wp14:anchorId="3BBABB2F" wp14:editId="05ABCCCD">
                  <wp:extent cx="570886" cy="573856"/>
                  <wp:effectExtent l="0" t="0" r="635" b="0"/>
                  <wp:docPr id="51" name="Picture 6" descr="a square divided into 4 unequal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4" cstate="print"/>
                          <a:srcRect r="1959"/>
                          <a:stretch/>
                        </pic:blipFill>
                        <pic:spPr bwMode="auto">
                          <a:xfrm>
                            <a:off x="0" y="0"/>
                            <a:ext cx="571186" cy="574158"/>
                          </a:xfrm>
                          <a:prstGeom prst="rect">
                            <a:avLst/>
                          </a:prstGeom>
                          <a:noFill/>
                          <a:ln>
                            <a:noFill/>
                          </a:ln>
                          <a:extLst>
                            <a:ext uri="{53640926-AAD7-44D8-BBD7-CCE9431645EC}">
                              <a14:shadowObscured xmlns:a14="http://schemas.microsoft.com/office/drawing/2010/main"/>
                            </a:ext>
                          </a:extLst>
                        </pic:spPr>
                      </pic:pic>
                    </a:graphicData>
                  </a:graphic>
                </wp:inline>
              </w:drawing>
            </w:r>
            <w:r w:rsidRPr="00982C73">
              <w:rPr>
                <w:rFonts w:asciiTheme="majorHAnsi" w:hAnsiTheme="majorHAnsi" w:cs="Calibri"/>
              </w:rPr>
              <w:t xml:space="preserve">     </w:t>
            </w:r>
            <w:r w:rsidRPr="00982C73">
              <w:rPr>
                <w:rFonts w:asciiTheme="majorHAnsi" w:hAnsiTheme="majorHAnsi" w:cs="Arial"/>
                <w:noProof/>
                <w:color w:val="333333"/>
                <w:sz w:val="19"/>
                <w:szCs w:val="19"/>
                <w:lang w:eastAsia="en-US"/>
              </w:rPr>
              <w:drawing>
                <wp:inline distT="0" distB="0" distL="0" distR="0" wp14:anchorId="2ADC75F8" wp14:editId="66A665FC">
                  <wp:extent cx="717033" cy="691116"/>
                  <wp:effectExtent l="19050" t="0" r="6867" b="0"/>
                  <wp:docPr id="57" name="Picture 7" descr="a square divided into 4 equal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fraction cards"/>
                          <pic:cNvPicPr>
                            <a:picLocks noChangeAspect="1" noChangeArrowheads="1"/>
                          </pic:cNvPicPr>
                        </pic:nvPicPr>
                        <pic:blipFill>
                          <a:blip r:embed="rId31" cstate="print"/>
                          <a:srcRect l="24925" t="3125" r="48648" b="8333"/>
                          <a:stretch>
                            <a:fillRect/>
                          </a:stretch>
                        </pic:blipFill>
                        <pic:spPr bwMode="auto">
                          <a:xfrm>
                            <a:off x="0" y="0"/>
                            <a:ext cx="717435" cy="691503"/>
                          </a:xfrm>
                          <a:prstGeom prst="rect">
                            <a:avLst/>
                          </a:prstGeom>
                          <a:noFill/>
                          <a:ln w="9525">
                            <a:noFill/>
                            <a:miter lim="800000"/>
                            <a:headEnd/>
                            <a:tailEnd/>
                          </a:ln>
                        </pic:spPr>
                      </pic:pic>
                    </a:graphicData>
                  </a:graphic>
                </wp:inline>
              </w:drawing>
            </w:r>
            <w:r w:rsidRPr="00982C73">
              <w:rPr>
                <w:rFonts w:asciiTheme="majorHAnsi" w:hAnsiTheme="majorHAnsi" w:cs="Arial"/>
                <w:color w:val="333333"/>
                <w:sz w:val="19"/>
                <w:szCs w:val="19"/>
              </w:rPr>
              <w:t xml:space="preserve">    </w:t>
            </w:r>
          </w:p>
          <w:p w14:paraId="33B12CE8" w14:textId="77777777" w:rsidR="007B3237" w:rsidRPr="00982C73" w:rsidRDefault="007B3237" w:rsidP="007D3B55">
            <w:pPr>
              <w:spacing w:after="0"/>
              <w:ind w:left="288"/>
              <w:rPr>
                <w:rFonts w:asciiTheme="majorHAnsi" w:hAnsiTheme="majorHAnsi" w:cs="Calibri"/>
              </w:rPr>
            </w:pPr>
            <w:r w:rsidRPr="00982C73">
              <w:rPr>
                <w:rFonts w:asciiTheme="majorHAnsi" w:hAnsiTheme="majorHAnsi" w:cs="Calibri"/>
              </w:rPr>
              <w:t xml:space="preserve">        Which shapes show fourths?  Explain how you know.</w:t>
            </w:r>
          </w:p>
          <w:p w14:paraId="2F1496D3" w14:textId="77777777" w:rsidR="007B3237" w:rsidRPr="00982C73" w:rsidRDefault="007B3237" w:rsidP="007D3B55">
            <w:pPr>
              <w:spacing w:after="0" w:line="240" w:lineRule="auto"/>
              <w:ind w:left="720"/>
              <w:rPr>
                <w:rFonts w:asciiTheme="majorHAnsi" w:hAnsiTheme="majorHAnsi" w:cs="Calibri"/>
              </w:rPr>
            </w:pPr>
            <w:r w:rsidRPr="00982C73">
              <w:rPr>
                <w:rFonts w:asciiTheme="majorHAnsi" w:hAnsiTheme="majorHAnsi" w:cs="Calibri"/>
              </w:rPr>
              <w:t>_______________________________________________________________________________________</w:t>
            </w:r>
          </w:p>
          <w:p w14:paraId="43EAEEA0" w14:textId="77777777" w:rsidR="007B3237" w:rsidRPr="00982C73" w:rsidRDefault="007B3237" w:rsidP="007D3B55">
            <w:pPr>
              <w:spacing w:after="0" w:line="240" w:lineRule="auto"/>
              <w:ind w:left="720"/>
              <w:rPr>
                <w:rFonts w:asciiTheme="majorHAnsi" w:hAnsiTheme="majorHAnsi" w:cs="Calibri"/>
              </w:rPr>
            </w:pPr>
            <w:r w:rsidRPr="00982C73">
              <w:rPr>
                <w:rFonts w:asciiTheme="majorHAnsi" w:hAnsiTheme="majorHAnsi" w:cs="Calibri"/>
              </w:rPr>
              <w:t>_______________________________________________________________________________________</w:t>
            </w:r>
          </w:p>
          <w:p w14:paraId="26D13F07" w14:textId="77777777" w:rsidR="007B3237" w:rsidRPr="00982C73" w:rsidRDefault="007B3237" w:rsidP="007D3B55">
            <w:pPr>
              <w:spacing w:after="0" w:line="240" w:lineRule="auto"/>
              <w:ind w:left="720"/>
              <w:rPr>
                <w:rFonts w:asciiTheme="majorHAnsi" w:hAnsiTheme="majorHAnsi" w:cs="Calibri"/>
              </w:rPr>
            </w:pPr>
            <w:r w:rsidRPr="00982C73">
              <w:rPr>
                <w:rFonts w:asciiTheme="majorHAnsi" w:hAnsiTheme="majorHAnsi" w:cs="Calibri"/>
              </w:rPr>
              <w:t>_______________________________________________________________________________________</w:t>
            </w:r>
          </w:p>
          <w:p w14:paraId="446BAD49" w14:textId="77777777" w:rsidR="007B3237" w:rsidRPr="00982C73" w:rsidRDefault="007B3237" w:rsidP="007D3B55">
            <w:pPr>
              <w:spacing w:after="0" w:line="240" w:lineRule="auto"/>
              <w:ind w:left="720"/>
              <w:rPr>
                <w:rFonts w:asciiTheme="majorHAnsi" w:hAnsiTheme="majorHAnsi" w:cs="Calibri"/>
              </w:rPr>
            </w:pPr>
            <w:r w:rsidRPr="00982C73">
              <w:rPr>
                <w:rFonts w:asciiTheme="majorHAnsi" w:hAnsiTheme="majorHAnsi" w:cs="Calibri"/>
              </w:rPr>
              <w:t>_______________________________________________________________________________________</w:t>
            </w:r>
          </w:p>
          <w:p w14:paraId="71E396C5" w14:textId="77777777" w:rsidR="007B3237" w:rsidRPr="00982C73" w:rsidRDefault="007B3237" w:rsidP="007D3B55">
            <w:pPr>
              <w:spacing w:after="0" w:line="240" w:lineRule="auto"/>
              <w:ind w:left="720"/>
              <w:rPr>
                <w:rFonts w:asciiTheme="majorHAnsi" w:hAnsiTheme="majorHAnsi" w:cs="Calibri"/>
              </w:rPr>
            </w:pPr>
          </w:p>
          <w:p w14:paraId="431BE7D2" w14:textId="77777777" w:rsidR="007B3237" w:rsidRPr="00982C73" w:rsidRDefault="007B3237" w:rsidP="007D3B55">
            <w:pPr>
              <w:numPr>
                <w:ilvl w:val="0"/>
                <w:numId w:val="7"/>
              </w:numPr>
              <w:spacing w:after="0" w:line="240" w:lineRule="auto"/>
              <w:rPr>
                <w:rFonts w:asciiTheme="majorHAnsi" w:hAnsiTheme="majorHAnsi" w:cs="Calibri"/>
              </w:rPr>
            </w:pPr>
            <w:r w:rsidRPr="00982C73">
              <w:rPr>
                <w:rFonts w:asciiTheme="majorHAnsi" w:hAnsiTheme="majorHAnsi" w:cs="Calibri"/>
              </w:rPr>
              <w:t xml:space="preserve">Shade the rectangle below to show 5 sixths.  </w:t>
            </w:r>
          </w:p>
          <w:tbl>
            <w:tblPr>
              <w:tblStyle w:val="TableGrid2"/>
              <w:tblpPr w:leftFromText="180" w:rightFromText="180" w:vertAnchor="text" w:horzAnchor="page" w:tblpX="4033" w:tblpY="68"/>
              <w:tblW w:w="0" w:type="auto"/>
              <w:tblLook w:val="01E0" w:firstRow="1" w:lastRow="1" w:firstColumn="1" w:lastColumn="1" w:noHBand="0" w:noVBand="0"/>
            </w:tblPr>
            <w:tblGrid>
              <w:gridCol w:w="454"/>
              <w:gridCol w:w="454"/>
              <w:gridCol w:w="454"/>
              <w:gridCol w:w="454"/>
              <w:gridCol w:w="454"/>
              <w:gridCol w:w="454"/>
            </w:tblGrid>
            <w:tr w:rsidR="007B3237" w:rsidRPr="00982C73" w14:paraId="0838D390" w14:textId="77777777" w:rsidTr="007D3B55">
              <w:trPr>
                <w:trHeight w:val="673"/>
              </w:trPr>
              <w:tc>
                <w:tcPr>
                  <w:tcW w:w="454" w:type="dxa"/>
                </w:tcPr>
                <w:p w14:paraId="20993EA1" w14:textId="77777777" w:rsidR="007B3237" w:rsidRPr="00982C73" w:rsidRDefault="007B3237" w:rsidP="007D3B55">
                  <w:pPr>
                    <w:rPr>
                      <w:rFonts w:asciiTheme="majorHAnsi" w:hAnsiTheme="majorHAnsi"/>
                    </w:rPr>
                  </w:pPr>
                </w:p>
              </w:tc>
              <w:tc>
                <w:tcPr>
                  <w:tcW w:w="454" w:type="dxa"/>
                </w:tcPr>
                <w:p w14:paraId="32046A13" w14:textId="77777777" w:rsidR="007B3237" w:rsidRPr="00982C73" w:rsidRDefault="007B3237" w:rsidP="007D3B55">
                  <w:pPr>
                    <w:rPr>
                      <w:rFonts w:asciiTheme="majorHAnsi" w:hAnsiTheme="majorHAnsi"/>
                    </w:rPr>
                  </w:pPr>
                </w:p>
              </w:tc>
              <w:tc>
                <w:tcPr>
                  <w:tcW w:w="454" w:type="dxa"/>
                </w:tcPr>
                <w:p w14:paraId="6E662E98" w14:textId="77777777" w:rsidR="007B3237" w:rsidRPr="00982C73" w:rsidRDefault="007B3237" w:rsidP="007D3B55">
                  <w:pPr>
                    <w:rPr>
                      <w:rFonts w:asciiTheme="majorHAnsi" w:hAnsiTheme="majorHAnsi"/>
                    </w:rPr>
                  </w:pPr>
                </w:p>
              </w:tc>
              <w:tc>
                <w:tcPr>
                  <w:tcW w:w="454" w:type="dxa"/>
                </w:tcPr>
                <w:p w14:paraId="6116794C" w14:textId="77777777" w:rsidR="007B3237" w:rsidRPr="00982C73" w:rsidRDefault="007B3237" w:rsidP="007D3B55">
                  <w:pPr>
                    <w:rPr>
                      <w:rFonts w:asciiTheme="majorHAnsi" w:hAnsiTheme="majorHAnsi"/>
                    </w:rPr>
                  </w:pPr>
                </w:p>
              </w:tc>
              <w:tc>
                <w:tcPr>
                  <w:tcW w:w="454" w:type="dxa"/>
                </w:tcPr>
                <w:p w14:paraId="36385105" w14:textId="77777777" w:rsidR="007B3237" w:rsidRPr="00982C73" w:rsidRDefault="007B3237" w:rsidP="007D3B55">
                  <w:pPr>
                    <w:rPr>
                      <w:rFonts w:asciiTheme="majorHAnsi" w:hAnsiTheme="majorHAnsi"/>
                    </w:rPr>
                  </w:pPr>
                </w:p>
              </w:tc>
              <w:tc>
                <w:tcPr>
                  <w:tcW w:w="454" w:type="dxa"/>
                </w:tcPr>
                <w:p w14:paraId="298902B0" w14:textId="77777777" w:rsidR="007B3237" w:rsidRPr="00982C73" w:rsidRDefault="007B3237" w:rsidP="007D3B55">
                  <w:pPr>
                    <w:rPr>
                      <w:rFonts w:asciiTheme="majorHAnsi" w:hAnsiTheme="majorHAnsi"/>
                    </w:rPr>
                  </w:pPr>
                </w:p>
              </w:tc>
            </w:tr>
          </w:tbl>
          <w:p w14:paraId="0718E294" w14:textId="77777777" w:rsidR="007B3237" w:rsidRPr="00982C73" w:rsidRDefault="007B3237" w:rsidP="007D3B55">
            <w:pPr>
              <w:rPr>
                <w:rFonts w:asciiTheme="majorHAnsi" w:hAnsiTheme="majorHAnsi" w:cs="Calibri"/>
              </w:rPr>
            </w:pPr>
          </w:p>
          <w:p w14:paraId="60B90222" w14:textId="77777777" w:rsidR="007B3237" w:rsidRPr="00982C73" w:rsidRDefault="007B3237" w:rsidP="007D3B55">
            <w:pPr>
              <w:ind w:left="720"/>
              <w:rPr>
                <w:rFonts w:asciiTheme="majorHAnsi" w:hAnsiTheme="majorHAnsi" w:cs="Calibri"/>
              </w:rPr>
            </w:pPr>
          </w:p>
          <w:p w14:paraId="3493BF4C" w14:textId="77777777" w:rsidR="007B3237" w:rsidRPr="00982C73" w:rsidRDefault="007B3237" w:rsidP="007D3B55">
            <w:pPr>
              <w:spacing w:after="0" w:line="240" w:lineRule="auto"/>
              <w:ind w:left="720"/>
              <w:rPr>
                <w:rFonts w:asciiTheme="majorHAnsi" w:hAnsiTheme="majorHAnsi" w:cs="Calibri"/>
              </w:rPr>
            </w:pPr>
            <w:r w:rsidRPr="00982C73">
              <w:rPr>
                <w:rFonts w:asciiTheme="majorHAnsi" w:hAnsiTheme="majorHAnsi" w:cs="Calibri"/>
              </w:rPr>
              <w:t>Explain why you shaded it that way.</w:t>
            </w:r>
          </w:p>
          <w:p w14:paraId="231EA47F" w14:textId="77777777" w:rsidR="007B3237" w:rsidRPr="00982C73" w:rsidRDefault="007B3237" w:rsidP="007D3B55">
            <w:pPr>
              <w:spacing w:after="0" w:line="240" w:lineRule="auto"/>
              <w:ind w:left="720"/>
              <w:rPr>
                <w:rFonts w:asciiTheme="majorHAnsi" w:hAnsiTheme="majorHAnsi" w:cs="Calibri"/>
              </w:rPr>
            </w:pPr>
            <w:r w:rsidRPr="00982C73">
              <w:rPr>
                <w:rFonts w:asciiTheme="majorHAnsi" w:hAnsiTheme="majorHAnsi" w:cs="Calibri"/>
              </w:rPr>
              <w:t>______________________________________________________________________________________</w:t>
            </w:r>
          </w:p>
          <w:p w14:paraId="69996677" w14:textId="77777777" w:rsidR="007B3237" w:rsidRPr="00982C73" w:rsidRDefault="007B3237" w:rsidP="007D3B55">
            <w:pPr>
              <w:spacing w:after="0" w:line="240" w:lineRule="auto"/>
              <w:ind w:left="720"/>
              <w:rPr>
                <w:rFonts w:asciiTheme="majorHAnsi" w:hAnsiTheme="majorHAnsi" w:cs="Calibri"/>
              </w:rPr>
            </w:pPr>
            <w:r w:rsidRPr="00982C73">
              <w:rPr>
                <w:rFonts w:asciiTheme="majorHAnsi" w:hAnsiTheme="majorHAnsi" w:cs="Calibri"/>
              </w:rPr>
              <w:t>______________________________________________________________________________________</w:t>
            </w:r>
          </w:p>
          <w:p w14:paraId="3CFCC443" w14:textId="77777777" w:rsidR="007B3237" w:rsidRPr="00982C73" w:rsidRDefault="007B3237" w:rsidP="007D3B55">
            <w:pPr>
              <w:spacing w:after="0" w:line="240" w:lineRule="auto"/>
              <w:ind w:left="720"/>
              <w:rPr>
                <w:rFonts w:asciiTheme="majorHAnsi" w:hAnsiTheme="majorHAnsi" w:cs="Calibri"/>
              </w:rPr>
            </w:pPr>
            <w:r w:rsidRPr="00982C73">
              <w:rPr>
                <w:rFonts w:asciiTheme="majorHAnsi" w:hAnsiTheme="majorHAnsi" w:cs="Calibri"/>
              </w:rPr>
              <w:t>______________________________________________________________________________________</w:t>
            </w:r>
          </w:p>
          <w:p w14:paraId="480220CC" w14:textId="77777777" w:rsidR="007B3237" w:rsidRPr="00982C73" w:rsidRDefault="007B3237" w:rsidP="007D3B55">
            <w:pPr>
              <w:spacing w:after="0" w:line="240" w:lineRule="auto"/>
              <w:ind w:left="720"/>
              <w:rPr>
                <w:rFonts w:asciiTheme="majorHAnsi" w:hAnsiTheme="majorHAnsi" w:cs="Calibri"/>
              </w:rPr>
            </w:pPr>
            <w:r w:rsidRPr="00982C73">
              <w:rPr>
                <w:rFonts w:asciiTheme="majorHAnsi" w:hAnsiTheme="majorHAnsi" w:cs="Calibri"/>
              </w:rPr>
              <w:t>______________________________________________________________________________________</w:t>
            </w:r>
          </w:p>
          <w:p w14:paraId="14B0FF83" w14:textId="77777777" w:rsidR="007B3237" w:rsidRPr="00982C73" w:rsidRDefault="007B3237" w:rsidP="007D3B55">
            <w:pPr>
              <w:spacing w:after="0" w:line="240" w:lineRule="auto"/>
              <w:ind w:left="720"/>
              <w:rPr>
                <w:rFonts w:asciiTheme="majorHAnsi" w:hAnsiTheme="majorHAnsi" w:cs="Calibri"/>
              </w:rPr>
            </w:pPr>
          </w:p>
          <w:p w14:paraId="6547106A" w14:textId="77777777" w:rsidR="007B3237" w:rsidRPr="00982C73" w:rsidRDefault="007B3237" w:rsidP="007D3B55">
            <w:pPr>
              <w:numPr>
                <w:ilvl w:val="0"/>
                <w:numId w:val="7"/>
              </w:numPr>
              <w:spacing w:after="0" w:line="240" w:lineRule="auto"/>
              <w:rPr>
                <w:rFonts w:asciiTheme="majorHAnsi" w:hAnsiTheme="majorHAnsi" w:cs="Calibri"/>
              </w:rPr>
            </w:pPr>
            <w:r w:rsidRPr="00982C73">
              <w:rPr>
                <w:rFonts w:asciiTheme="majorHAnsi" w:hAnsiTheme="majorHAnsi" w:cs="Calibri"/>
              </w:rPr>
              <w:t>Can you shade the rectangle to the right to show 5 sixths? _________</w:t>
            </w:r>
          </w:p>
          <w:tbl>
            <w:tblPr>
              <w:tblStyle w:val="TableGrid2"/>
              <w:tblpPr w:leftFromText="180" w:rightFromText="180" w:vertAnchor="text" w:horzAnchor="page" w:tblpX="7284" w:tblpY="-341"/>
              <w:tblOverlap w:val="never"/>
              <w:tblW w:w="0" w:type="auto"/>
              <w:tblLook w:val="01E0" w:firstRow="1" w:lastRow="1" w:firstColumn="1" w:lastColumn="1" w:noHBand="0" w:noVBand="0"/>
            </w:tblPr>
            <w:tblGrid>
              <w:gridCol w:w="288"/>
              <w:gridCol w:w="621"/>
              <w:gridCol w:w="640"/>
              <w:gridCol w:w="268"/>
              <w:gridCol w:w="454"/>
              <w:gridCol w:w="454"/>
            </w:tblGrid>
            <w:tr w:rsidR="007B3237" w:rsidRPr="00982C73" w14:paraId="28F7FC8C" w14:textId="77777777" w:rsidTr="007D3B55">
              <w:trPr>
                <w:trHeight w:val="673"/>
              </w:trPr>
              <w:tc>
                <w:tcPr>
                  <w:tcW w:w="288" w:type="dxa"/>
                </w:tcPr>
                <w:p w14:paraId="724DABD0" w14:textId="77777777" w:rsidR="007B3237" w:rsidRPr="00982C73" w:rsidRDefault="007B3237" w:rsidP="007D3B55">
                  <w:pPr>
                    <w:rPr>
                      <w:rFonts w:asciiTheme="majorHAnsi" w:hAnsiTheme="majorHAnsi"/>
                    </w:rPr>
                  </w:pPr>
                </w:p>
              </w:tc>
              <w:tc>
                <w:tcPr>
                  <w:tcW w:w="621" w:type="dxa"/>
                </w:tcPr>
                <w:p w14:paraId="28C54DB0" w14:textId="77777777" w:rsidR="007B3237" w:rsidRPr="00982C73" w:rsidRDefault="007B3237" w:rsidP="007D3B55">
                  <w:pPr>
                    <w:rPr>
                      <w:rFonts w:asciiTheme="majorHAnsi" w:hAnsiTheme="majorHAnsi"/>
                    </w:rPr>
                  </w:pPr>
                </w:p>
              </w:tc>
              <w:tc>
                <w:tcPr>
                  <w:tcW w:w="640" w:type="dxa"/>
                </w:tcPr>
                <w:p w14:paraId="34422DFB" w14:textId="77777777" w:rsidR="007B3237" w:rsidRPr="00982C73" w:rsidRDefault="007B3237" w:rsidP="007D3B55">
                  <w:pPr>
                    <w:rPr>
                      <w:rFonts w:asciiTheme="majorHAnsi" w:hAnsiTheme="majorHAnsi"/>
                    </w:rPr>
                  </w:pPr>
                </w:p>
              </w:tc>
              <w:tc>
                <w:tcPr>
                  <w:tcW w:w="268" w:type="dxa"/>
                </w:tcPr>
                <w:p w14:paraId="69EAD63D" w14:textId="77777777" w:rsidR="007B3237" w:rsidRPr="00982C73" w:rsidRDefault="007B3237" w:rsidP="007D3B55">
                  <w:pPr>
                    <w:rPr>
                      <w:rFonts w:asciiTheme="majorHAnsi" w:hAnsiTheme="majorHAnsi"/>
                    </w:rPr>
                  </w:pPr>
                </w:p>
              </w:tc>
              <w:tc>
                <w:tcPr>
                  <w:tcW w:w="454" w:type="dxa"/>
                </w:tcPr>
                <w:p w14:paraId="7129DD1D" w14:textId="77777777" w:rsidR="007B3237" w:rsidRPr="00982C73" w:rsidRDefault="007B3237" w:rsidP="007D3B55">
                  <w:pPr>
                    <w:rPr>
                      <w:rFonts w:asciiTheme="majorHAnsi" w:hAnsiTheme="majorHAnsi"/>
                    </w:rPr>
                  </w:pPr>
                </w:p>
              </w:tc>
              <w:tc>
                <w:tcPr>
                  <w:tcW w:w="454" w:type="dxa"/>
                </w:tcPr>
                <w:p w14:paraId="6E14A482" w14:textId="77777777" w:rsidR="007B3237" w:rsidRPr="00982C73" w:rsidRDefault="007B3237" w:rsidP="007D3B55">
                  <w:pPr>
                    <w:rPr>
                      <w:rFonts w:asciiTheme="majorHAnsi" w:hAnsiTheme="majorHAnsi"/>
                    </w:rPr>
                  </w:pPr>
                </w:p>
              </w:tc>
            </w:tr>
          </w:tbl>
          <w:p w14:paraId="4CA0614C" w14:textId="77777777" w:rsidR="007B3237" w:rsidRPr="00982C73" w:rsidRDefault="007B3237" w:rsidP="007D3B55">
            <w:pPr>
              <w:spacing w:after="0" w:line="240" w:lineRule="auto"/>
              <w:ind w:left="720"/>
              <w:rPr>
                <w:rFonts w:asciiTheme="majorHAnsi" w:hAnsiTheme="majorHAnsi" w:cs="Calibri"/>
              </w:rPr>
            </w:pPr>
          </w:p>
          <w:p w14:paraId="3FC183AA" w14:textId="77777777" w:rsidR="007B3237" w:rsidRPr="00982C73" w:rsidRDefault="007B3237" w:rsidP="007D3B55">
            <w:pPr>
              <w:spacing w:after="0" w:line="240" w:lineRule="auto"/>
              <w:ind w:left="720"/>
              <w:rPr>
                <w:rFonts w:asciiTheme="majorHAnsi" w:hAnsiTheme="majorHAnsi" w:cs="Calibri"/>
              </w:rPr>
            </w:pPr>
            <w:r w:rsidRPr="00982C73">
              <w:rPr>
                <w:rFonts w:asciiTheme="majorHAnsi" w:hAnsiTheme="majorHAnsi" w:cs="Calibri"/>
              </w:rPr>
              <w:t>Explain why or why not.</w:t>
            </w:r>
          </w:p>
          <w:p w14:paraId="7DE4EF8A" w14:textId="77777777" w:rsidR="007B3237" w:rsidRPr="00982C73" w:rsidRDefault="007B3237" w:rsidP="007D3B55">
            <w:pPr>
              <w:spacing w:after="0" w:line="240" w:lineRule="auto"/>
              <w:ind w:left="720"/>
              <w:rPr>
                <w:rFonts w:asciiTheme="majorHAnsi" w:hAnsiTheme="majorHAnsi" w:cs="Calibri"/>
              </w:rPr>
            </w:pPr>
            <w:r w:rsidRPr="00982C73">
              <w:rPr>
                <w:rFonts w:asciiTheme="majorHAnsi" w:hAnsiTheme="majorHAnsi" w:cs="Calibri"/>
              </w:rPr>
              <w:t>_____________________________________________________________________________________</w:t>
            </w:r>
          </w:p>
          <w:p w14:paraId="52C678B8" w14:textId="77777777" w:rsidR="007B3237" w:rsidRPr="00982C73" w:rsidRDefault="007B3237" w:rsidP="007D3B55">
            <w:pPr>
              <w:spacing w:after="0"/>
              <w:ind w:left="720"/>
              <w:rPr>
                <w:rFonts w:asciiTheme="majorHAnsi" w:hAnsiTheme="majorHAnsi" w:cs="Calibri"/>
              </w:rPr>
            </w:pPr>
            <w:r w:rsidRPr="00982C73">
              <w:rPr>
                <w:rFonts w:asciiTheme="majorHAnsi" w:hAnsiTheme="majorHAnsi" w:cs="Calibri"/>
              </w:rPr>
              <w:t>_____________________________________________________________________________________</w:t>
            </w:r>
          </w:p>
          <w:p w14:paraId="231200CA" w14:textId="77777777" w:rsidR="007B3237" w:rsidRPr="00982C73" w:rsidRDefault="007B3237" w:rsidP="007D3B55">
            <w:pPr>
              <w:spacing w:after="0" w:line="240" w:lineRule="auto"/>
              <w:ind w:left="288"/>
              <w:rPr>
                <w:rFonts w:asciiTheme="majorHAnsi" w:hAnsiTheme="majorHAnsi" w:cs="Calibri"/>
              </w:rPr>
            </w:pPr>
            <w:r w:rsidRPr="00982C73">
              <w:rPr>
                <w:rFonts w:asciiTheme="majorHAnsi" w:hAnsiTheme="majorHAnsi" w:cs="Calibri"/>
                <w:noProof/>
                <w:lang w:eastAsia="en-US"/>
              </w:rPr>
              <w:drawing>
                <wp:anchor distT="0" distB="0" distL="114300" distR="114300" simplePos="0" relativeHeight="251689472" behindDoc="0" locked="0" layoutInCell="1" allowOverlap="1" wp14:anchorId="18A36BE9" wp14:editId="506F8AAE">
                  <wp:simplePos x="0" y="0"/>
                  <wp:positionH relativeFrom="column">
                    <wp:posOffset>5175250</wp:posOffset>
                  </wp:positionH>
                  <wp:positionV relativeFrom="paragraph">
                    <wp:posOffset>39370</wp:posOffset>
                  </wp:positionV>
                  <wp:extent cx="1054735" cy="1020445"/>
                  <wp:effectExtent l="19050" t="0" r="0" b="0"/>
                  <wp:wrapSquare wrapText="bothSides"/>
                  <wp:docPr id="66" name="il_fi" descr="one whole round piz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rchjrc.com/childsplace/images/pizzawhole.gif"/>
                          <pic:cNvPicPr>
                            <a:picLocks noChangeAspect="1" noChangeArrowheads="1"/>
                          </pic:cNvPicPr>
                        </pic:nvPicPr>
                        <pic:blipFill>
                          <a:blip r:embed="rId35" r:link="rId36" cstate="print"/>
                          <a:srcRect l="14105" t="11301" r="9641" b="16200"/>
                          <a:stretch>
                            <a:fillRect/>
                          </a:stretch>
                        </pic:blipFill>
                        <pic:spPr bwMode="auto">
                          <a:xfrm>
                            <a:off x="0" y="0"/>
                            <a:ext cx="1054735" cy="1020445"/>
                          </a:xfrm>
                          <a:prstGeom prst="rect">
                            <a:avLst/>
                          </a:prstGeom>
                          <a:noFill/>
                          <a:ln w="9525">
                            <a:noFill/>
                            <a:miter lim="800000"/>
                            <a:headEnd/>
                            <a:tailEnd/>
                          </a:ln>
                        </pic:spPr>
                      </pic:pic>
                    </a:graphicData>
                  </a:graphic>
                </wp:anchor>
              </w:drawing>
            </w:r>
          </w:p>
          <w:p w14:paraId="04B505FA" w14:textId="77777777" w:rsidR="007B3237" w:rsidRPr="00982C73" w:rsidRDefault="007B3237" w:rsidP="007D3B55">
            <w:pPr>
              <w:numPr>
                <w:ilvl w:val="0"/>
                <w:numId w:val="7"/>
              </w:numPr>
              <w:spacing w:after="0" w:line="240" w:lineRule="auto"/>
              <w:ind w:left="720" w:hanging="450"/>
              <w:rPr>
                <w:rFonts w:asciiTheme="majorHAnsi" w:hAnsiTheme="majorHAnsi" w:cs="Calibri"/>
              </w:rPr>
            </w:pPr>
            <w:r w:rsidRPr="00982C73">
              <w:rPr>
                <w:rFonts w:asciiTheme="majorHAnsi" w:hAnsiTheme="majorHAnsi" w:cs="Calibri"/>
              </w:rPr>
              <w:t>Draw lines to show where you would cut the pizza to the right to make</w:t>
            </w:r>
            <w:r>
              <w:rPr>
                <w:rFonts w:asciiTheme="majorHAnsi" w:hAnsiTheme="majorHAnsi" w:cs="Calibri"/>
              </w:rPr>
              <w:t xml:space="preserve">   </w:t>
            </w:r>
            <w:r w:rsidRPr="00982C73">
              <w:rPr>
                <w:rFonts w:asciiTheme="majorHAnsi" w:hAnsiTheme="majorHAnsi" w:cs="Calibri"/>
              </w:rPr>
              <w:t>eighths.</w:t>
            </w:r>
          </w:p>
          <w:p w14:paraId="2FB2EAF7" w14:textId="77777777" w:rsidR="007B3237" w:rsidRPr="00982C73" w:rsidRDefault="007B3237" w:rsidP="007D3B55">
            <w:pPr>
              <w:rPr>
                <w:rFonts w:asciiTheme="majorHAnsi" w:hAnsiTheme="majorHAnsi" w:cs="Calibri"/>
              </w:rPr>
            </w:pPr>
          </w:p>
          <w:p w14:paraId="7DECC079" w14:textId="77777777" w:rsidR="007B3237" w:rsidRPr="00982C73" w:rsidRDefault="007B3237" w:rsidP="007D3B55">
            <w:pPr>
              <w:numPr>
                <w:ilvl w:val="0"/>
                <w:numId w:val="7"/>
              </w:numPr>
              <w:spacing w:after="0" w:line="240" w:lineRule="auto"/>
              <w:rPr>
                <w:rFonts w:asciiTheme="majorHAnsi" w:hAnsiTheme="majorHAnsi" w:cs="Calibri"/>
              </w:rPr>
            </w:pPr>
            <w:r w:rsidRPr="00982C73">
              <w:rPr>
                <w:rFonts w:asciiTheme="majorHAnsi" w:hAnsiTheme="majorHAnsi" w:cs="Calibri"/>
              </w:rPr>
              <w:t>Shade part of the pizza below to show ¾ (three fourths).</w:t>
            </w:r>
          </w:p>
          <w:p w14:paraId="7EA0CB61" w14:textId="77777777" w:rsidR="007B3237" w:rsidRPr="00982C73" w:rsidRDefault="007B3237" w:rsidP="007D3B55">
            <w:pPr>
              <w:spacing w:after="0" w:line="240" w:lineRule="auto"/>
              <w:ind w:left="720"/>
              <w:rPr>
                <w:rFonts w:asciiTheme="majorHAnsi" w:hAnsiTheme="majorHAnsi" w:cs="Calibri"/>
              </w:rPr>
            </w:pPr>
            <w:r w:rsidRPr="00982C73">
              <w:rPr>
                <w:rFonts w:asciiTheme="majorHAnsi" w:hAnsiTheme="majorHAnsi" w:cs="Calibri"/>
              </w:rPr>
              <w:t xml:space="preserve">Explain how you know this is </w:t>
            </w:r>
            <w:r w:rsidRPr="00982C73">
              <w:rPr>
                <w:rFonts w:asciiTheme="majorHAnsi" w:hAnsiTheme="majorHAnsi" w:cs="Calibri"/>
                <w:sz w:val="32"/>
                <w:szCs w:val="32"/>
              </w:rPr>
              <w:t>¾.</w:t>
            </w:r>
          </w:p>
          <w:p w14:paraId="79A737F4" w14:textId="77777777" w:rsidR="007B3237" w:rsidRPr="00982C73" w:rsidRDefault="007B3237" w:rsidP="007D3B55">
            <w:pPr>
              <w:spacing w:after="0" w:line="240" w:lineRule="auto"/>
              <w:ind w:left="720"/>
              <w:rPr>
                <w:rFonts w:asciiTheme="majorHAnsi" w:hAnsiTheme="majorHAnsi" w:cs="Calibri"/>
              </w:rPr>
            </w:pPr>
            <w:r w:rsidRPr="00982C73">
              <w:rPr>
                <w:rFonts w:asciiTheme="majorHAnsi" w:hAnsiTheme="majorHAnsi" w:cs="Calibri"/>
                <w:noProof/>
                <w:lang w:eastAsia="en-US"/>
              </w:rPr>
              <w:drawing>
                <wp:anchor distT="0" distB="0" distL="114300" distR="114300" simplePos="0" relativeHeight="251690496" behindDoc="0" locked="0" layoutInCell="1" allowOverlap="1" wp14:anchorId="62282886" wp14:editId="39A78B6D">
                  <wp:simplePos x="0" y="0"/>
                  <wp:positionH relativeFrom="column">
                    <wp:posOffset>3043555</wp:posOffset>
                  </wp:positionH>
                  <wp:positionV relativeFrom="paragraph">
                    <wp:posOffset>-211455</wp:posOffset>
                  </wp:positionV>
                  <wp:extent cx="1052830" cy="1024255"/>
                  <wp:effectExtent l="19050" t="0" r="0" b="0"/>
                  <wp:wrapSquare wrapText="bothSides"/>
                  <wp:docPr id="67" name="il_fi" descr="one whole round piz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rchjrc.com/childsplace/images/pizzawhole.gif"/>
                          <pic:cNvPicPr>
                            <a:picLocks noChangeAspect="1" noChangeArrowheads="1"/>
                          </pic:cNvPicPr>
                        </pic:nvPicPr>
                        <pic:blipFill>
                          <a:blip r:embed="rId35" r:link="rId36" cstate="print"/>
                          <a:srcRect l="14105" t="11301" r="9641" b="16200"/>
                          <a:stretch>
                            <a:fillRect/>
                          </a:stretch>
                        </pic:blipFill>
                        <pic:spPr bwMode="auto">
                          <a:xfrm>
                            <a:off x="0" y="0"/>
                            <a:ext cx="1052830" cy="1024255"/>
                          </a:xfrm>
                          <a:prstGeom prst="rect">
                            <a:avLst/>
                          </a:prstGeom>
                          <a:noFill/>
                          <a:ln w="9525">
                            <a:noFill/>
                            <a:miter lim="800000"/>
                            <a:headEnd/>
                            <a:tailEnd/>
                          </a:ln>
                        </pic:spPr>
                      </pic:pic>
                    </a:graphicData>
                  </a:graphic>
                </wp:anchor>
              </w:drawing>
            </w:r>
            <w:r w:rsidRPr="00982C73">
              <w:rPr>
                <w:rFonts w:asciiTheme="majorHAnsi" w:hAnsiTheme="majorHAnsi" w:cs="Calibri"/>
              </w:rPr>
              <w:t>____________________________________________________________</w:t>
            </w:r>
            <w:r>
              <w:rPr>
                <w:rFonts w:asciiTheme="majorHAnsi" w:hAnsiTheme="majorHAnsi" w:cs="Calibri"/>
              </w:rPr>
              <w:t>____________________</w:t>
            </w:r>
            <w:r w:rsidRPr="00982C73">
              <w:rPr>
                <w:rFonts w:asciiTheme="majorHAnsi" w:hAnsiTheme="majorHAnsi" w:cs="Calibri"/>
              </w:rPr>
              <w:t>__</w:t>
            </w:r>
            <w:r>
              <w:rPr>
                <w:rFonts w:asciiTheme="majorHAnsi" w:hAnsiTheme="majorHAnsi" w:cs="Calibri"/>
              </w:rPr>
              <w:t>_</w:t>
            </w:r>
            <w:r w:rsidRPr="00982C73">
              <w:rPr>
                <w:rFonts w:asciiTheme="majorHAnsi" w:hAnsiTheme="majorHAnsi" w:cs="Calibri"/>
              </w:rPr>
              <w:t>__</w:t>
            </w:r>
          </w:p>
          <w:p w14:paraId="1F1A8540" w14:textId="77777777" w:rsidR="007B3237" w:rsidRPr="00982C73" w:rsidRDefault="007B3237" w:rsidP="007D3B55">
            <w:pPr>
              <w:spacing w:after="0" w:line="240" w:lineRule="auto"/>
              <w:ind w:left="720"/>
              <w:rPr>
                <w:rFonts w:asciiTheme="majorHAnsi" w:hAnsiTheme="majorHAnsi" w:cs="Calibri"/>
              </w:rPr>
            </w:pPr>
            <w:r w:rsidRPr="00982C73">
              <w:rPr>
                <w:rFonts w:asciiTheme="majorHAnsi" w:hAnsiTheme="majorHAnsi" w:cs="Calibri"/>
              </w:rPr>
              <w:t>_____________________________________________________________________________________</w:t>
            </w:r>
          </w:p>
          <w:p w14:paraId="5776BA98" w14:textId="77777777" w:rsidR="007B3237" w:rsidRPr="00982C73" w:rsidRDefault="007B3237" w:rsidP="007D3B55">
            <w:pPr>
              <w:spacing w:after="0" w:line="240" w:lineRule="auto"/>
              <w:ind w:left="720"/>
              <w:rPr>
                <w:rFonts w:asciiTheme="majorHAnsi" w:hAnsiTheme="majorHAnsi" w:cs="Calibri"/>
              </w:rPr>
            </w:pPr>
            <w:r w:rsidRPr="00982C73">
              <w:rPr>
                <w:rFonts w:asciiTheme="majorHAnsi" w:hAnsiTheme="majorHAnsi" w:cs="Calibri"/>
              </w:rPr>
              <w:t>_____________________________________________________________________________________</w:t>
            </w:r>
          </w:p>
          <w:p w14:paraId="00E14AF7" w14:textId="77777777" w:rsidR="007B3237" w:rsidRPr="00982C73" w:rsidRDefault="007B3237" w:rsidP="007D3B55">
            <w:pPr>
              <w:spacing w:after="0" w:line="240" w:lineRule="auto"/>
              <w:ind w:left="720"/>
              <w:rPr>
                <w:rFonts w:asciiTheme="majorHAnsi" w:hAnsiTheme="majorHAnsi" w:cstheme="minorHAnsi"/>
              </w:rPr>
            </w:pPr>
          </w:p>
        </w:tc>
      </w:tr>
    </w:tbl>
    <w:p w14:paraId="448BD97C" w14:textId="3256BEBF" w:rsidR="007B3237" w:rsidRDefault="007B3237">
      <w:pPr>
        <w:spacing w:after="0" w:line="240" w:lineRule="auto"/>
        <w:rPr>
          <w:rFonts w:asciiTheme="majorHAnsi" w:eastAsiaTheme="majorEastAsia" w:hAnsiTheme="majorHAnsi" w:cstheme="majorBidi"/>
          <w:b/>
          <w:bCs/>
          <w:sz w:val="52"/>
          <w:szCs w:val="52"/>
          <w:lang w:eastAsia="en-US"/>
        </w:rPr>
      </w:pPr>
      <w:r>
        <w:rPr>
          <w:sz w:val="52"/>
          <w:szCs w:val="52"/>
          <w:lang w:eastAsia="en-US"/>
        </w:rPr>
        <w:br w:type="page"/>
      </w:r>
    </w:p>
    <w:p w14:paraId="71DAC258" w14:textId="77777777" w:rsidR="007B3237" w:rsidRDefault="007B3237" w:rsidP="00D430DD">
      <w:pPr>
        <w:pStyle w:val="Heading1"/>
        <w:spacing w:before="0"/>
        <w:jc w:val="center"/>
        <w:rPr>
          <w:color w:val="auto"/>
          <w:sz w:val="52"/>
          <w:szCs w:val="52"/>
          <w:lang w:eastAsia="en-US"/>
        </w:rPr>
        <w:sectPr w:rsidR="007B3237" w:rsidSect="007B3237">
          <w:pgSz w:w="12240" w:h="15840"/>
          <w:pgMar w:top="720" w:right="720" w:bottom="720" w:left="1555" w:header="720" w:footer="0" w:gutter="0"/>
          <w:cols w:space="720"/>
          <w:titlePg/>
          <w:docGrid w:linePitch="360"/>
        </w:sectPr>
      </w:pPr>
    </w:p>
    <w:p w14:paraId="360843F7" w14:textId="45ABFB76" w:rsidR="00130784" w:rsidRPr="00982C73" w:rsidRDefault="008965CD" w:rsidP="00D430DD">
      <w:pPr>
        <w:pStyle w:val="Heading1"/>
        <w:spacing w:before="0"/>
        <w:jc w:val="center"/>
        <w:rPr>
          <w:color w:val="auto"/>
          <w:sz w:val="52"/>
          <w:szCs w:val="52"/>
          <w:lang w:eastAsia="en-US"/>
        </w:rPr>
      </w:pPr>
      <w:r w:rsidRPr="00982C73">
        <w:rPr>
          <w:color w:val="auto"/>
          <w:sz w:val="52"/>
          <w:szCs w:val="52"/>
          <w:lang w:eastAsia="en-US"/>
        </w:rPr>
        <w:lastRenderedPageBreak/>
        <w:t xml:space="preserve">Lesson </w:t>
      </w:r>
      <w:r w:rsidR="00C73698" w:rsidRPr="00982C73">
        <w:rPr>
          <w:color w:val="auto"/>
          <w:sz w:val="52"/>
          <w:szCs w:val="52"/>
          <w:lang w:eastAsia="en-US"/>
        </w:rPr>
        <w:t>2</w:t>
      </w:r>
      <w:r w:rsidR="009A1CD3" w:rsidRPr="00982C73">
        <w:rPr>
          <w:color w:val="auto"/>
          <w:sz w:val="52"/>
          <w:szCs w:val="52"/>
          <w:lang w:eastAsia="en-US"/>
        </w:rPr>
        <w:t>:  Naming Fractional P</w:t>
      </w:r>
      <w:r w:rsidR="00130784" w:rsidRPr="00982C73">
        <w:rPr>
          <w:color w:val="auto"/>
          <w:sz w:val="52"/>
          <w:szCs w:val="52"/>
          <w:lang w:eastAsia="en-US"/>
        </w:rPr>
        <w:t xml:space="preserve">arts </w:t>
      </w:r>
      <w:r w:rsidR="0039513E" w:rsidRPr="00982C73">
        <w:rPr>
          <w:color w:val="auto"/>
          <w:sz w:val="52"/>
          <w:szCs w:val="52"/>
          <w:lang w:eastAsia="en-US"/>
        </w:rPr>
        <w:t xml:space="preserve"> </w:t>
      </w:r>
      <w:r w:rsidR="0039513E" w:rsidRPr="00982C73">
        <w:rPr>
          <w:noProof/>
          <w:color w:val="auto"/>
          <w:sz w:val="52"/>
          <w:szCs w:val="52"/>
          <w:lang w:eastAsia="en-US"/>
        </w:rPr>
        <w:drawing>
          <wp:inline distT="0" distB="0" distL="0" distR="0" wp14:anchorId="124B416D" wp14:editId="6C19AF96">
            <wp:extent cx="1476375" cy="762556"/>
            <wp:effectExtent l="19050" t="0" r="9525" b="0"/>
            <wp:docPr id="206" name="Picture 51" descr="Fraction Circles: 9 circles divided into different parts and one circle divided into 11 trialgular shaped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2244" t="17388" r="40385" b="18187"/>
                    <a:stretch/>
                  </pic:blipFill>
                  <pic:spPr bwMode="auto">
                    <a:xfrm>
                      <a:off x="0" y="0"/>
                      <a:ext cx="1480704" cy="764792"/>
                    </a:xfrm>
                    <a:prstGeom prst="rect">
                      <a:avLst/>
                    </a:prstGeom>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bookmarkEnd w:id="5"/>
    </w:p>
    <w:p w14:paraId="76242535" w14:textId="77777777" w:rsidR="001A09D5" w:rsidRPr="00982C73" w:rsidRDefault="001A09D5" w:rsidP="0039490C">
      <w:pPr>
        <w:spacing w:line="360" w:lineRule="auto"/>
        <w:rPr>
          <w:rFonts w:asciiTheme="majorHAnsi" w:hAnsiTheme="majorHAnsi"/>
          <w:b/>
          <w:sz w:val="28"/>
          <w:szCs w:val="80"/>
          <w:lang w:eastAsia="en-US"/>
        </w:rPr>
      </w:pPr>
    </w:p>
    <w:p w14:paraId="63B45139" w14:textId="77777777" w:rsidR="001A09D5" w:rsidRPr="00982C73" w:rsidRDefault="0083327D" w:rsidP="00041398">
      <w:pPr>
        <w:rPr>
          <w:rFonts w:asciiTheme="majorHAnsi" w:hAnsiTheme="majorHAnsi"/>
          <w:sz w:val="28"/>
          <w:szCs w:val="28"/>
        </w:rPr>
      </w:pPr>
      <w:r w:rsidRPr="00982C73">
        <w:rPr>
          <w:rFonts w:asciiTheme="majorHAnsi" w:hAnsiTheme="majorHAnsi"/>
          <w:b/>
          <w:sz w:val="28"/>
          <w:szCs w:val="80"/>
          <w:lang w:eastAsia="en-US"/>
        </w:rPr>
        <w:t>Brief Overview:</w:t>
      </w:r>
      <w:r w:rsidRPr="00982C73">
        <w:rPr>
          <w:rFonts w:asciiTheme="majorHAnsi" w:hAnsiTheme="majorHAnsi"/>
          <w:sz w:val="28"/>
          <w:szCs w:val="80"/>
          <w:lang w:eastAsia="en-US"/>
        </w:rPr>
        <w:t xml:space="preserve"> </w:t>
      </w:r>
      <w:r w:rsidR="00337497" w:rsidRPr="00982C73">
        <w:rPr>
          <w:rFonts w:asciiTheme="majorHAnsi" w:hAnsiTheme="majorHAnsi"/>
          <w:bCs/>
          <w:sz w:val="28"/>
          <w:szCs w:val="80"/>
          <w:lang w:eastAsia="en-US"/>
        </w:rPr>
        <w:t>Students will work with fraction circles to model fractional parts greater than a unit fraction, record answers in a table, and look for patterns.</w:t>
      </w:r>
      <w:r w:rsidR="0016056D" w:rsidRPr="00982C73">
        <w:rPr>
          <w:rFonts w:asciiTheme="majorHAnsi" w:hAnsiTheme="majorHAnsi"/>
          <w:bCs/>
          <w:sz w:val="28"/>
          <w:szCs w:val="80"/>
          <w:lang w:eastAsia="en-US"/>
        </w:rPr>
        <w:t xml:space="preserve"> </w:t>
      </w:r>
      <w:r w:rsidR="00D86BA7" w:rsidRPr="00982C73">
        <w:rPr>
          <w:rFonts w:asciiTheme="majorHAnsi" w:hAnsiTheme="majorHAnsi"/>
          <w:bCs/>
          <w:sz w:val="28"/>
          <w:szCs w:val="80"/>
          <w:lang w:eastAsia="en-US"/>
        </w:rPr>
        <w:t xml:space="preserve"> This lesson focuses on looking for and making use of structure (</w:t>
      </w:r>
      <w:r w:rsidR="00D86BA7" w:rsidRPr="00051270">
        <w:rPr>
          <w:rFonts w:asciiTheme="majorHAnsi" w:hAnsiTheme="majorHAnsi"/>
          <w:b/>
          <w:bCs/>
          <w:sz w:val="28"/>
          <w:szCs w:val="80"/>
          <w:lang w:eastAsia="en-US"/>
        </w:rPr>
        <w:t>SMP 7</w:t>
      </w:r>
      <w:r w:rsidR="00D86BA7" w:rsidRPr="00982C73">
        <w:rPr>
          <w:rFonts w:asciiTheme="majorHAnsi" w:hAnsiTheme="majorHAnsi"/>
          <w:bCs/>
          <w:sz w:val="28"/>
          <w:szCs w:val="80"/>
          <w:lang w:eastAsia="en-US"/>
        </w:rPr>
        <w:t xml:space="preserve"> </w:t>
      </w:r>
      <w:r w:rsidR="00D86BA7" w:rsidRPr="00982C73">
        <w:rPr>
          <w:rFonts w:asciiTheme="majorHAnsi" w:hAnsiTheme="majorHAnsi"/>
          <w:bCs/>
          <w:i/>
          <w:sz w:val="28"/>
          <w:szCs w:val="80"/>
          <w:lang w:eastAsia="en-US"/>
        </w:rPr>
        <w:t xml:space="preserve">Look for and make use of structure).  </w:t>
      </w:r>
      <w:r w:rsidR="00D86BA7" w:rsidRPr="00982C73">
        <w:rPr>
          <w:rFonts w:asciiTheme="majorHAnsi" w:hAnsiTheme="majorHAnsi"/>
          <w:bCs/>
          <w:sz w:val="28"/>
          <w:szCs w:val="80"/>
          <w:lang w:eastAsia="en-US"/>
        </w:rPr>
        <w:t>Through the use of visual models</w:t>
      </w:r>
      <w:r w:rsidR="001641E2" w:rsidRPr="00982C73">
        <w:rPr>
          <w:rFonts w:asciiTheme="majorHAnsi" w:hAnsiTheme="majorHAnsi"/>
          <w:bCs/>
          <w:sz w:val="28"/>
          <w:szCs w:val="80"/>
          <w:lang w:eastAsia="en-US"/>
        </w:rPr>
        <w:t xml:space="preserve"> and a </w:t>
      </w:r>
      <w:r w:rsidR="00D86BA7" w:rsidRPr="00982C73">
        <w:rPr>
          <w:rFonts w:asciiTheme="majorHAnsi" w:hAnsiTheme="majorHAnsi"/>
          <w:bCs/>
          <w:sz w:val="28"/>
          <w:szCs w:val="80"/>
          <w:lang w:eastAsia="en-US"/>
        </w:rPr>
        <w:t xml:space="preserve">recording table, students will see </w:t>
      </w:r>
      <w:r w:rsidR="001641E2" w:rsidRPr="00982C73">
        <w:rPr>
          <w:rFonts w:asciiTheme="majorHAnsi" w:hAnsiTheme="majorHAnsi"/>
          <w:bCs/>
          <w:sz w:val="28"/>
          <w:szCs w:val="80"/>
          <w:lang w:eastAsia="en-US"/>
        </w:rPr>
        <w:t>repetitions in the structure</w:t>
      </w:r>
      <w:r w:rsidR="00D86BA7" w:rsidRPr="00982C73">
        <w:rPr>
          <w:rFonts w:asciiTheme="majorHAnsi" w:hAnsiTheme="majorHAnsi"/>
          <w:bCs/>
          <w:sz w:val="28"/>
          <w:szCs w:val="80"/>
          <w:lang w:eastAsia="en-US"/>
        </w:rPr>
        <w:t xml:space="preserve"> </w:t>
      </w:r>
      <w:r w:rsidR="001641E2" w:rsidRPr="00982C73">
        <w:rPr>
          <w:rFonts w:asciiTheme="majorHAnsi" w:hAnsiTheme="majorHAnsi"/>
          <w:bCs/>
          <w:sz w:val="28"/>
          <w:szCs w:val="80"/>
          <w:lang w:eastAsia="en-US"/>
        </w:rPr>
        <w:t>of</w:t>
      </w:r>
      <w:r w:rsidR="00D86BA7" w:rsidRPr="00982C73">
        <w:rPr>
          <w:rFonts w:asciiTheme="majorHAnsi" w:hAnsiTheme="majorHAnsi"/>
          <w:bCs/>
          <w:sz w:val="28"/>
          <w:szCs w:val="80"/>
          <w:lang w:eastAsia="en-US"/>
        </w:rPr>
        <w:t xml:space="preserve"> unit fractions </w:t>
      </w:r>
      <w:r w:rsidR="001641E2" w:rsidRPr="00982C73">
        <w:rPr>
          <w:rFonts w:asciiTheme="majorHAnsi" w:hAnsiTheme="majorHAnsi"/>
          <w:bCs/>
          <w:sz w:val="28"/>
          <w:szCs w:val="80"/>
          <w:lang w:eastAsia="en-US"/>
        </w:rPr>
        <w:t>and other</w:t>
      </w:r>
      <w:r w:rsidR="00D86BA7" w:rsidRPr="00982C73">
        <w:rPr>
          <w:rFonts w:asciiTheme="majorHAnsi" w:hAnsiTheme="majorHAnsi"/>
          <w:bCs/>
          <w:sz w:val="28"/>
          <w:szCs w:val="80"/>
          <w:lang w:eastAsia="en-US"/>
        </w:rPr>
        <w:t xml:space="preserve"> fractions</w:t>
      </w:r>
      <w:r w:rsidR="001641E2" w:rsidRPr="00982C73">
        <w:rPr>
          <w:rFonts w:asciiTheme="majorHAnsi" w:hAnsiTheme="majorHAnsi"/>
          <w:bCs/>
          <w:sz w:val="28"/>
          <w:szCs w:val="80"/>
          <w:lang w:eastAsia="en-US"/>
        </w:rPr>
        <w:t>.</w:t>
      </w:r>
      <w:r w:rsidR="00D86BA7" w:rsidRPr="00982C73">
        <w:rPr>
          <w:rFonts w:asciiTheme="majorHAnsi" w:hAnsiTheme="majorHAnsi"/>
          <w:bCs/>
          <w:sz w:val="28"/>
          <w:szCs w:val="80"/>
          <w:lang w:eastAsia="en-US"/>
        </w:rPr>
        <w:t xml:space="preserve">   Students will use this structure to </w:t>
      </w:r>
      <w:r w:rsidR="001641E2" w:rsidRPr="00982C73">
        <w:rPr>
          <w:rFonts w:asciiTheme="majorHAnsi" w:hAnsiTheme="majorHAnsi"/>
          <w:bCs/>
          <w:sz w:val="28"/>
          <w:szCs w:val="80"/>
          <w:lang w:eastAsia="en-US"/>
        </w:rPr>
        <w:t>discover that</w:t>
      </w:r>
      <w:r w:rsidR="00D86BA7" w:rsidRPr="00982C73">
        <w:rPr>
          <w:rFonts w:asciiTheme="majorHAnsi" w:hAnsiTheme="majorHAnsi"/>
          <w:bCs/>
          <w:sz w:val="28"/>
          <w:szCs w:val="80"/>
          <w:lang w:eastAsia="en-US"/>
        </w:rPr>
        <w:t xml:space="preserve"> fractions </w:t>
      </w:r>
      <w:r w:rsidR="001641E2" w:rsidRPr="00982C73">
        <w:rPr>
          <w:rFonts w:asciiTheme="majorHAnsi" w:hAnsiTheme="majorHAnsi"/>
          <w:bCs/>
          <w:sz w:val="28"/>
          <w:szCs w:val="80"/>
          <w:lang w:eastAsia="en-US"/>
        </w:rPr>
        <w:t xml:space="preserve">can be built </w:t>
      </w:r>
      <w:r w:rsidR="00D86BA7" w:rsidRPr="00982C73">
        <w:rPr>
          <w:rFonts w:asciiTheme="majorHAnsi" w:hAnsiTheme="majorHAnsi"/>
          <w:bCs/>
          <w:sz w:val="28"/>
          <w:szCs w:val="80"/>
          <w:lang w:eastAsia="en-US"/>
        </w:rPr>
        <w:t>from unit fractions.</w:t>
      </w:r>
      <w:r w:rsidR="00041398" w:rsidRPr="00982C73">
        <w:rPr>
          <w:rFonts w:asciiTheme="majorHAnsi" w:hAnsiTheme="majorHAnsi"/>
          <w:bCs/>
          <w:sz w:val="28"/>
          <w:szCs w:val="80"/>
          <w:lang w:eastAsia="en-US"/>
        </w:rPr>
        <w:t xml:space="preserve"> </w:t>
      </w:r>
      <w:r w:rsidR="00041398" w:rsidRPr="00982C73">
        <w:rPr>
          <w:rFonts w:asciiTheme="majorHAnsi" w:hAnsiTheme="majorHAnsi"/>
          <w:sz w:val="28"/>
          <w:szCs w:val="28"/>
        </w:rPr>
        <w:t>As you plan, consider the variability of learners in your class and make adaptations as necessary.</w:t>
      </w:r>
    </w:p>
    <w:p w14:paraId="179CD200" w14:textId="77777777" w:rsidR="001A09D5" w:rsidRDefault="0083327D" w:rsidP="00D430DD">
      <w:pPr>
        <w:spacing w:after="0"/>
        <w:rPr>
          <w:rFonts w:asciiTheme="majorHAnsi" w:hAnsiTheme="majorHAnsi"/>
          <w:sz w:val="28"/>
          <w:szCs w:val="80"/>
          <w:lang w:eastAsia="en-US"/>
        </w:rPr>
      </w:pPr>
      <w:r w:rsidRPr="00982C73">
        <w:rPr>
          <w:rFonts w:asciiTheme="majorHAnsi" w:hAnsiTheme="majorHAnsi"/>
          <w:b/>
          <w:sz w:val="28"/>
          <w:szCs w:val="80"/>
          <w:lang w:eastAsia="en-US"/>
        </w:rPr>
        <w:t>Prior Knowledge Required:</w:t>
      </w:r>
      <w:r w:rsidRPr="00982C73">
        <w:rPr>
          <w:rFonts w:asciiTheme="majorHAnsi" w:hAnsiTheme="majorHAnsi"/>
          <w:sz w:val="28"/>
          <w:szCs w:val="80"/>
          <w:lang w:eastAsia="en-US"/>
        </w:rPr>
        <w:t xml:space="preserve"> </w:t>
      </w:r>
      <w:r w:rsidR="0039490C" w:rsidRPr="00982C73">
        <w:rPr>
          <w:rFonts w:asciiTheme="majorHAnsi" w:hAnsiTheme="majorHAnsi"/>
          <w:sz w:val="28"/>
          <w:szCs w:val="80"/>
          <w:lang w:eastAsia="en-US"/>
        </w:rPr>
        <w:t>Students are able to create, name, and write unit fractions by partitioning a whole into equal parts.   Students understand the purpose of the numerator and denominator when wri</w:t>
      </w:r>
      <w:r w:rsidR="001A09D5" w:rsidRPr="00982C73">
        <w:rPr>
          <w:rFonts w:asciiTheme="majorHAnsi" w:hAnsiTheme="majorHAnsi"/>
          <w:sz w:val="28"/>
          <w:szCs w:val="80"/>
          <w:lang w:eastAsia="en-US"/>
        </w:rPr>
        <w:t>ting a fraction in number form.</w:t>
      </w:r>
    </w:p>
    <w:p w14:paraId="7630F8C1" w14:textId="77777777" w:rsidR="00FF4F75" w:rsidRPr="00982C73" w:rsidRDefault="00FF4F75" w:rsidP="00D430DD">
      <w:pPr>
        <w:spacing w:after="0"/>
        <w:rPr>
          <w:rFonts w:asciiTheme="majorHAnsi" w:hAnsiTheme="majorHAnsi"/>
          <w:sz w:val="28"/>
          <w:szCs w:val="80"/>
          <w:lang w:eastAsia="en-US"/>
        </w:rPr>
      </w:pPr>
    </w:p>
    <w:p w14:paraId="4FC3EB24" w14:textId="77777777" w:rsidR="0083327D" w:rsidRPr="00982C73" w:rsidRDefault="009A0C81" w:rsidP="0083327D">
      <w:pPr>
        <w:spacing w:line="360" w:lineRule="auto"/>
        <w:rPr>
          <w:rFonts w:asciiTheme="majorHAnsi" w:hAnsiTheme="majorHAnsi"/>
          <w:sz w:val="28"/>
          <w:szCs w:val="80"/>
          <w:lang w:eastAsia="en-US"/>
        </w:rPr>
      </w:pPr>
      <w:r>
        <w:rPr>
          <w:rFonts w:asciiTheme="majorHAnsi" w:hAnsiTheme="majorHAnsi"/>
          <w:b/>
          <w:sz w:val="28"/>
          <w:szCs w:val="80"/>
          <w:lang w:eastAsia="en-US"/>
        </w:rPr>
        <w:t>Estimated time (minutes):</w:t>
      </w:r>
      <w:r w:rsidR="0083327D" w:rsidRPr="00982C73">
        <w:rPr>
          <w:rFonts w:asciiTheme="majorHAnsi" w:hAnsiTheme="majorHAnsi"/>
          <w:sz w:val="28"/>
          <w:szCs w:val="80"/>
          <w:lang w:eastAsia="en-US"/>
        </w:rPr>
        <w:t xml:space="preserve">  </w:t>
      </w:r>
      <w:r>
        <w:rPr>
          <w:rFonts w:asciiTheme="majorHAnsi" w:hAnsiTheme="majorHAnsi"/>
          <w:sz w:val="28"/>
          <w:szCs w:val="80"/>
          <w:lang w:eastAsia="en-US"/>
        </w:rPr>
        <w:t>60</w:t>
      </w:r>
    </w:p>
    <w:p w14:paraId="2A2094A1" w14:textId="77777777" w:rsidR="0083327D" w:rsidRPr="00D430DD" w:rsidRDefault="0083327D" w:rsidP="001A09D5">
      <w:pPr>
        <w:spacing w:line="360" w:lineRule="auto"/>
        <w:sectPr w:rsidR="0083327D" w:rsidRPr="00D430DD" w:rsidSect="007B3237">
          <w:pgSz w:w="15840" w:h="12240" w:orient="landscape"/>
          <w:pgMar w:top="1549" w:right="720" w:bottom="720" w:left="720" w:header="720" w:footer="0" w:gutter="0"/>
          <w:cols w:space="720"/>
          <w:titlePg/>
          <w:docGrid w:linePitch="360"/>
        </w:sectPr>
      </w:pPr>
      <w:r w:rsidRPr="00982C73">
        <w:rPr>
          <w:rFonts w:asciiTheme="majorHAnsi" w:hAnsiTheme="majorHAnsi"/>
          <w:b/>
          <w:sz w:val="28"/>
          <w:szCs w:val="80"/>
          <w:lang w:eastAsia="en-US"/>
        </w:rPr>
        <w:t>Resources for Lesson:</w:t>
      </w:r>
      <w:r w:rsidRPr="00982C73">
        <w:rPr>
          <w:rFonts w:asciiTheme="majorHAnsi" w:hAnsiTheme="majorHAnsi"/>
          <w:sz w:val="28"/>
          <w:szCs w:val="80"/>
          <w:lang w:eastAsia="en-US"/>
        </w:rPr>
        <w:t xml:space="preserve">   </w:t>
      </w:r>
      <w:r w:rsidR="00337497" w:rsidRPr="006F73F4">
        <w:rPr>
          <w:rFonts w:ascii="Cambria" w:hAnsi="Cambria"/>
          <w:sz w:val="28"/>
          <w:szCs w:val="28"/>
        </w:rPr>
        <w:t>Fraction circles</w:t>
      </w:r>
      <w:r w:rsidR="001A09D5" w:rsidRPr="006F73F4">
        <w:rPr>
          <w:rFonts w:ascii="Cambria" w:hAnsi="Cambria"/>
          <w:sz w:val="28"/>
          <w:szCs w:val="28"/>
        </w:rPr>
        <w:t xml:space="preserve">, </w:t>
      </w:r>
      <w:r w:rsidR="00174099" w:rsidRPr="006F73F4">
        <w:rPr>
          <w:rFonts w:ascii="Cambria" w:hAnsi="Cambria"/>
          <w:sz w:val="28"/>
          <w:szCs w:val="28"/>
        </w:rPr>
        <w:t xml:space="preserve">Fraction </w:t>
      </w:r>
      <w:r w:rsidR="00D430DD" w:rsidRPr="006F73F4">
        <w:rPr>
          <w:rFonts w:ascii="Cambria" w:hAnsi="Cambria"/>
          <w:sz w:val="28"/>
          <w:szCs w:val="28"/>
        </w:rPr>
        <w:t xml:space="preserve">Mat </w:t>
      </w:r>
      <w:r w:rsidR="00174099" w:rsidRPr="006F73F4">
        <w:rPr>
          <w:rFonts w:ascii="Cambria" w:hAnsi="Cambria"/>
          <w:sz w:val="28"/>
          <w:szCs w:val="28"/>
        </w:rPr>
        <w:t>t</w:t>
      </w:r>
      <w:r w:rsidR="001A09D5" w:rsidRPr="006F73F4">
        <w:rPr>
          <w:rFonts w:ascii="Cambria" w:hAnsi="Cambria"/>
          <w:sz w:val="28"/>
          <w:szCs w:val="28"/>
        </w:rPr>
        <w:t xml:space="preserve">emplate, </w:t>
      </w:r>
      <w:r w:rsidR="00C81287">
        <w:rPr>
          <w:rFonts w:ascii="Cambria" w:hAnsi="Cambria"/>
          <w:sz w:val="28"/>
          <w:szCs w:val="28"/>
        </w:rPr>
        <w:t>r</w:t>
      </w:r>
      <w:r w:rsidR="00C81287" w:rsidRPr="006F73F4">
        <w:rPr>
          <w:rFonts w:ascii="Cambria" w:hAnsi="Cambria"/>
          <w:sz w:val="28"/>
          <w:szCs w:val="28"/>
        </w:rPr>
        <w:t xml:space="preserve">ecording </w:t>
      </w:r>
      <w:r w:rsidR="00C81287">
        <w:rPr>
          <w:rFonts w:ascii="Cambria" w:hAnsi="Cambria"/>
          <w:sz w:val="28"/>
          <w:szCs w:val="28"/>
        </w:rPr>
        <w:t>s</w:t>
      </w:r>
      <w:r w:rsidR="00C81287" w:rsidRPr="006F73F4">
        <w:rPr>
          <w:rFonts w:ascii="Cambria" w:hAnsi="Cambria"/>
          <w:sz w:val="28"/>
          <w:szCs w:val="28"/>
        </w:rPr>
        <w:t xml:space="preserve">heet </w:t>
      </w:r>
      <w:r w:rsidR="00337497" w:rsidRPr="006F73F4">
        <w:rPr>
          <w:rFonts w:ascii="Cambria" w:hAnsi="Cambria"/>
          <w:sz w:val="28"/>
          <w:szCs w:val="28"/>
        </w:rPr>
        <w:t>for independent practic</w:t>
      </w:r>
      <w:r w:rsidR="00337497" w:rsidRPr="00D430DD">
        <w:rPr>
          <w:sz w:val="28"/>
          <w:szCs w:val="28"/>
        </w:rPr>
        <w:t>e</w:t>
      </w:r>
      <w:r w:rsidRPr="00D430DD">
        <w:tab/>
      </w:r>
    </w:p>
    <w:p w14:paraId="7D1BDA53" w14:textId="77777777" w:rsidR="00051270" w:rsidRDefault="00051270" w:rsidP="0083327D">
      <w:pPr>
        <w:rPr>
          <w:rFonts w:asciiTheme="majorHAnsi" w:hAnsiTheme="majorHAnsi" w:cstheme="minorHAnsi"/>
          <w:b/>
          <w:u w:val="single"/>
        </w:rPr>
      </w:pPr>
    </w:p>
    <w:p w14:paraId="287B0965" w14:textId="77777777" w:rsidR="00051270" w:rsidRDefault="00051270" w:rsidP="0083327D">
      <w:pPr>
        <w:rPr>
          <w:rFonts w:asciiTheme="majorHAnsi" w:hAnsiTheme="majorHAnsi" w:cstheme="minorHAnsi"/>
          <w:b/>
          <w:u w:val="single"/>
        </w:rPr>
      </w:pPr>
    </w:p>
    <w:p w14:paraId="6D581997" w14:textId="77777777" w:rsidR="00051270" w:rsidRDefault="00051270" w:rsidP="0083327D">
      <w:pPr>
        <w:rPr>
          <w:rFonts w:asciiTheme="majorHAnsi" w:hAnsiTheme="majorHAnsi" w:cstheme="minorHAnsi"/>
          <w:b/>
          <w:u w:val="single"/>
        </w:rPr>
      </w:pPr>
    </w:p>
    <w:p w14:paraId="497C322B" w14:textId="77777777" w:rsidR="00051270" w:rsidRDefault="00051270" w:rsidP="0083327D">
      <w:pPr>
        <w:rPr>
          <w:rFonts w:asciiTheme="majorHAnsi" w:hAnsiTheme="majorHAnsi" w:cstheme="minorHAnsi"/>
          <w:b/>
          <w:u w:val="single"/>
        </w:rPr>
      </w:pPr>
    </w:p>
    <w:p w14:paraId="00429AF3" w14:textId="77777777" w:rsidR="00051270" w:rsidRDefault="00051270" w:rsidP="0083327D">
      <w:pPr>
        <w:rPr>
          <w:rFonts w:asciiTheme="majorHAnsi" w:hAnsiTheme="majorHAnsi" w:cstheme="minorHAnsi"/>
          <w:b/>
          <w:u w:val="single"/>
        </w:rPr>
      </w:pPr>
    </w:p>
    <w:p w14:paraId="3EF2A214" w14:textId="3C9D7948" w:rsidR="0083327D" w:rsidRPr="00982C73" w:rsidRDefault="0083327D" w:rsidP="0083327D">
      <w:pPr>
        <w:rPr>
          <w:rFonts w:asciiTheme="majorHAnsi" w:hAnsiTheme="majorHAnsi" w:cstheme="minorHAnsi"/>
        </w:rPr>
      </w:pPr>
      <w:r w:rsidRPr="00982C73">
        <w:rPr>
          <w:rFonts w:asciiTheme="majorHAnsi" w:hAnsiTheme="majorHAnsi" w:cstheme="minorHAnsi"/>
          <w:b/>
          <w:u w:val="single"/>
        </w:rPr>
        <w:lastRenderedPageBreak/>
        <w:t>Content Area/Course:</w:t>
      </w:r>
      <w:r w:rsidRPr="00982C73">
        <w:rPr>
          <w:rFonts w:asciiTheme="majorHAnsi" w:hAnsiTheme="majorHAnsi" w:cstheme="minorHAnsi"/>
          <w:b/>
        </w:rPr>
        <w:t xml:space="preserve"> </w:t>
      </w:r>
      <w:r w:rsidRPr="00982C73">
        <w:rPr>
          <w:rFonts w:asciiTheme="majorHAnsi" w:hAnsiTheme="majorHAnsi" w:cstheme="minorHAnsi"/>
        </w:rPr>
        <w:t xml:space="preserve"> Grade 3 Fractions</w:t>
      </w:r>
    </w:p>
    <w:p w14:paraId="7D40BEF1" w14:textId="77777777" w:rsidR="0083327D" w:rsidRPr="00982C73" w:rsidRDefault="0083327D" w:rsidP="0083327D">
      <w:pPr>
        <w:rPr>
          <w:rFonts w:asciiTheme="majorHAnsi" w:hAnsiTheme="majorHAnsi" w:cstheme="minorHAnsi"/>
        </w:rPr>
      </w:pPr>
      <w:r w:rsidRPr="00982C73">
        <w:rPr>
          <w:rFonts w:asciiTheme="majorHAnsi" w:hAnsiTheme="majorHAnsi" w:cstheme="minorHAnsi"/>
          <w:b/>
          <w:u w:val="single"/>
        </w:rPr>
        <w:t>Unit:</w:t>
      </w:r>
      <w:r w:rsidRPr="00982C73">
        <w:rPr>
          <w:rFonts w:asciiTheme="majorHAnsi" w:hAnsiTheme="majorHAnsi" w:cstheme="minorHAnsi"/>
          <w:b/>
        </w:rPr>
        <w:t xml:space="preserve"> </w:t>
      </w:r>
      <w:r w:rsidRPr="00982C73">
        <w:rPr>
          <w:rFonts w:asciiTheme="majorHAnsi" w:hAnsiTheme="majorHAnsi" w:cstheme="minorHAnsi"/>
        </w:rPr>
        <w:t>Exploring Fractions</w:t>
      </w:r>
      <w:r w:rsidRPr="00982C73">
        <w:rPr>
          <w:rFonts w:asciiTheme="majorHAnsi" w:hAnsiTheme="majorHAnsi" w:cstheme="minorHAnsi"/>
        </w:rPr>
        <w:tab/>
      </w:r>
    </w:p>
    <w:p w14:paraId="37EA100C" w14:textId="77777777" w:rsidR="0083327D" w:rsidRPr="00982C73" w:rsidRDefault="0083327D" w:rsidP="00DA209A">
      <w:pPr>
        <w:rPr>
          <w:rFonts w:asciiTheme="majorHAnsi" w:hAnsiTheme="majorHAnsi" w:cstheme="minorHAnsi"/>
        </w:rPr>
      </w:pPr>
      <w:r w:rsidRPr="00982C73">
        <w:rPr>
          <w:rFonts w:asciiTheme="majorHAnsi" w:hAnsiTheme="majorHAnsi" w:cstheme="minorHAnsi"/>
          <w:b/>
          <w:u w:val="single"/>
        </w:rPr>
        <w:t>Time (minutes):</w:t>
      </w:r>
      <w:r w:rsidRPr="00982C73">
        <w:rPr>
          <w:rFonts w:asciiTheme="majorHAnsi" w:hAnsiTheme="majorHAnsi" w:cstheme="minorHAnsi"/>
        </w:rPr>
        <w:t xml:space="preserve">  </w:t>
      </w:r>
      <w:r w:rsidR="009A0C81">
        <w:rPr>
          <w:rFonts w:asciiTheme="majorHAnsi" w:hAnsiTheme="majorHAnsi" w:cstheme="minorHAnsi"/>
        </w:rPr>
        <w:t>60</w:t>
      </w:r>
    </w:p>
    <w:p w14:paraId="297676CD" w14:textId="097AB140" w:rsidR="0083327D" w:rsidRPr="002E5F98" w:rsidRDefault="0083327D" w:rsidP="0083327D">
      <w:pPr>
        <w:rPr>
          <w:rFonts w:asciiTheme="majorHAnsi" w:hAnsiTheme="majorHAnsi" w:cstheme="minorHAnsi"/>
        </w:rPr>
      </w:pPr>
      <w:r w:rsidRPr="00982C73">
        <w:rPr>
          <w:rFonts w:asciiTheme="majorHAnsi" w:hAnsiTheme="majorHAnsi" w:cstheme="minorHAnsi"/>
          <w:b/>
          <w:u w:val="single"/>
        </w:rPr>
        <w:t>Lesson #</w:t>
      </w:r>
      <w:r w:rsidR="00337497" w:rsidRPr="002E5F98">
        <w:rPr>
          <w:rFonts w:asciiTheme="majorHAnsi" w:hAnsiTheme="majorHAnsi" w:cstheme="minorHAnsi"/>
        </w:rPr>
        <w:t>2</w:t>
      </w:r>
      <w:r w:rsidR="002E5F98">
        <w:rPr>
          <w:rFonts w:asciiTheme="majorHAnsi" w:hAnsiTheme="majorHAnsi" w:cstheme="minorHAnsi"/>
        </w:rPr>
        <w:t xml:space="preserve"> </w:t>
      </w:r>
      <w:r w:rsidR="00051270">
        <w:rPr>
          <w:rFonts w:asciiTheme="majorHAnsi" w:hAnsiTheme="majorHAnsi" w:cstheme="minorHAnsi"/>
        </w:rPr>
        <w:t xml:space="preserve"> </w:t>
      </w:r>
      <w:r w:rsidR="00FE68CB" w:rsidRPr="002E5F98">
        <w:rPr>
          <w:rFonts w:asciiTheme="majorHAnsi" w:hAnsiTheme="majorHAnsi"/>
          <w:b/>
          <w:i/>
          <w:lang w:eastAsia="en-US"/>
        </w:rPr>
        <w:t>Naming Fractional Parts</w:t>
      </w:r>
      <w:r w:rsidR="00FE68CB" w:rsidRPr="00FE68CB">
        <w:rPr>
          <w:lang w:eastAsia="en-US"/>
        </w:rPr>
        <w:t xml:space="preserve">  </w:t>
      </w:r>
    </w:p>
    <w:p w14:paraId="40B8532A" w14:textId="77777777" w:rsidR="00337497" w:rsidRPr="006F73F4" w:rsidRDefault="00337497" w:rsidP="00337497">
      <w:pPr>
        <w:rPr>
          <w:rFonts w:asciiTheme="majorHAnsi" w:hAnsiTheme="majorHAnsi" w:cstheme="minorHAnsi"/>
          <w:b/>
        </w:rPr>
      </w:pPr>
      <w:r w:rsidRPr="006F73F4">
        <w:rPr>
          <w:rFonts w:asciiTheme="majorHAnsi" w:hAnsiTheme="majorHAnsi" w:cstheme="minorHAnsi"/>
          <w:b/>
        </w:rPr>
        <w:t>Objectives:</w:t>
      </w:r>
    </w:p>
    <w:p w14:paraId="7A5B510A" w14:textId="77777777" w:rsidR="003F6963" w:rsidRPr="006F73F4" w:rsidRDefault="00C1028C" w:rsidP="006F73F4">
      <w:pPr>
        <w:pStyle w:val="ListParagraph"/>
        <w:numPr>
          <w:ilvl w:val="0"/>
          <w:numId w:val="65"/>
        </w:numPr>
        <w:spacing w:after="0"/>
        <w:rPr>
          <w:rFonts w:asciiTheme="majorHAnsi" w:hAnsiTheme="majorHAnsi" w:cstheme="minorHAnsi"/>
        </w:rPr>
      </w:pPr>
      <w:r w:rsidRPr="006F73F4">
        <w:rPr>
          <w:rFonts w:asciiTheme="majorHAnsi" w:hAnsiTheme="majorHAnsi" w:cstheme="minorHAnsi"/>
        </w:rPr>
        <w:t>Students will u</w:t>
      </w:r>
      <w:r w:rsidR="00337497" w:rsidRPr="006F73F4">
        <w:rPr>
          <w:rFonts w:asciiTheme="majorHAnsi" w:hAnsiTheme="majorHAnsi" w:cstheme="minorHAnsi"/>
        </w:rPr>
        <w:t>nderstand that fractions are built from unit fractions.</w:t>
      </w:r>
      <w:r w:rsidR="003F6963" w:rsidRPr="006F73F4">
        <w:rPr>
          <w:rFonts w:asciiTheme="majorHAnsi" w:hAnsiTheme="majorHAnsi" w:cstheme="minorHAnsi"/>
        </w:rPr>
        <w:t xml:space="preserve"> </w:t>
      </w:r>
    </w:p>
    <w:p w14:paraId="1C40E439" w14:textId="77777777" w:rsidR="00337497" w:rsidRPr="006F73F4" w:rsidRDefault="00C1028C" w:rsidP="006F73F4">
      <w:pPr>
        <w:pStyle w:val="ListParagraph"/>
        <w:numPr>
          <w:ilvl w:val="0"/>
          <w:numId w:val="65"/>
        </w:numPr>
        <w:rPr>
          <w:rFonts w:asciiTheme="majorHAnsi" w:hAnsiTheme="majorHAnsi" w:cstheme="minorHAnsi"/>
        </w:rPr>
      </w:pPr>
      <w:r w:rsidRPr="006F73F4">
        <w:rPr>
          <w:rFonts w:asciiTheme="majorHAnsi" w:hAnsiTheme="majorHAnsi" w:cstheme="minorHAnsi"/>
        </w:rPr>
        <w:t>Students will recognize</w:t>
      </w:r>
      <w:r w:rsidR="00337497" w:rsidRPr="006F73F4">
        <w:rPr>
          <w:rFonts w:asciiTheme="majorHAnsi" w:hAnsiTheme="majorHAnsi" w:cstheme="minorHAnsi"/>
        </w:rPr>
        <w:t xml:space="preserve"> that the greater the number of parts, the smaller the unit fraction.  </w:t>
      </w:r>
    </w:p>
    <w:p w14:paraId="00800E4A" w14:textId="77777777" w:rsidR="00337497" w:rsidRPr="002E5F98" w:rsidRDefault="00337497" w:rsidP="00337497">
      <w:pPr>
        <w:rPr>
          <w:rFonts w:asciiTheme="majorHAnsi" w:hAnsiTheme="majorHAnsi" w:cstheme="minorHAnsi"/>
          <w:b/>
        </w:rPr>
      </w:pPr>
      <w:r w:rsidRPr="002E5F98">
        <w:rPr>
          <w:rFonts w:asciiTheme="majorHAnsi" w:hAnsiTheme="majorHAnsi" w:cstheme="minorHAnsi"/>
          <w:b/>
        </w:rPr>
        <w:t>Language Objectives:</w:t>
      </w:r>
    </w:p>
    <w:p w14:paraId="4BB0ED78" w14:textId="77777777" w:rsidR="00337497" w:rsidRPr="002E5F98" w:rsidRDefault="00337497" w:rsidP="00337497">
      <w:pPr>
        <w:rPr>
          <w:rFonts w:asciiTheme="majorHAnsi" w:hAnsiTheme="majorHAnsi" w:cstheme="minorHAnsi"/>
        </w:rPr>
      </w:pPr>
      <w:r w:rsidRPr="002E5F98">
        <w:rPr>
          <w:rFonts w:asciiTheme="majorHAnsi" w:hAnsiTheme="majorHAnsi" w:cstheme="minorHAnsi"/>
        </w:rPr>
        <w:t>Students will name and record a fractional part of a whole that is greater than the unit fraction.</w:t>
      </w:r>
    </w:p>
    <w:p w14:paraId="5D930476" w14:textId="77777777" w:rsidR="00FE68CB" w:rsidRPr="00FE68CB" w:rsidRDefault="0083327D" w:rsidP="00FE68CB">
      <w:pPr>
        <w:rPr>
          <w:rFonts w:asciiTheme="majorHAnsi" w:hAnsiTheme="majorHAnsi" w:cstheme="minorHAnsi"/>
        </w:rPr>
      </w:pPr>
      <w:r w:rsidRPr="00FE68CB">
        <w:rPr>
          <w:rFonts w:asciiTheme="majorHAnsi" w:hAnsiTheme="majorHAnsi" w:cstheme="minorHAnsi"/>
          <w:b/>
          <w:u w:val="single"/>
        </w:rPr>
        <w:t>Essential Que</w:t>
      </w:r>
      <w:r w:rsidR="00FE68CB" w:rsidRPr="00FE68CB">
        <w:rPr>
          <w:rFonts w:asciiTheme="majorHAnsi" w:hAnsiTheme="majorHAnsi" w:cstheme="minorHAnsi"/>
          <w:b/>
          <w:u w:val="single"/>
        </w:rPr>
        <w:t>stion</w:t>
      </w:r>
      <w:r w:rsidR="00D430DD">
        <w:rPr>
          <w:rFonts w:asciiTheme="majorHAnsi" w:hAnsiTheme="majorHAnsi" w:cstheme="minorHAnsi"/>
          <w:b/>
          <w:u w:val="single"/>
        </w:rPr>
        <w:t>s</w:t>
      </w:r>
      <w:r w:rsidR="00FE68CB" w:rsidRPr="00FE68CB">
        <w:rPr>
          <w:rFonts w:asciiTheme="majorHAnsi" w:hAnsiTheme="majorHAnsi" w:cstheme="minorHAnsi"/>
          <w:b/>
          <w:u w:val="single"/>
        </w:rPr>
        <w:t xml:space="preserve"> addressed in this lesson:</w:t>
      </w:r>
      <w:r w:rsidR="00FE68CB" w:rsidRPr="00FE68CB">
        <w:rPr>
          <w:rFonts w:asciiTheme="majorHAnsi" w:hAnsiTheme="majorHAnsi" w:cstheme="minorHAnsi"/>
        </w:rPr>
        <w:t xml:space="preserve"> </w:t>
      </w:r>
    </w:p>
    <w:p w14:paraId="6C1F0F70" w14:textId="77777777" w:rsidR="00FE68CB" w:rsidRPr="00FE68CB" w:rsidRDefault="0083327D" w:rsidP="00FE68CB">
      <w:pPr>
        <w:spacing w:after="0"/>
        <w:rPr>
          <w:rFonts w:asciiTheme="majorHAnsi" w:hAnsiTheme="majorHAnsi" w:cstheme="minorHAnsi"/>
        </w:rPr>
      </w:pPr>
      <w:r w:rsidRPr="00FE68CB">
        <w:rPr>
          <w:rFonts w:asciiTheme="majorHAnsi" w:hAnsiTheme="majorHAnsi" w:cstheme="minorHAnsi"/>
        </w:rPr>
        <w:t>H</w:t>
      </w:r>
      <w:r w:rsidR="00FE68CB" w:rsidRPr="00FE68CB">
        <w:rPr>
          <w:rFonts w:asciiTheme="majorHAnsi" w:hAnsiTheme="majorHAnsi" w:cstheme="minorHAnsi"/>
        </w:rPr>
        <w:t xml:space="preserve">ow do models help us understand </w:t>
      </w:r>
      <w:r w:rsidRPr="00FE68CB">
        <w:rPr>
          <w:rFonts w:asciiTheme="majorHAnsi" w:hAnsiTheme="majorHAnsi" w:cstheme="minorHAnsi"/>
        </w:rPr>
        <w:t>fractions?</w:t>
      </w:r>
      <w:r w:rsidR="00463D3D" w:rsidRPr="00FE68CB">
        <w:rPr>
          <w:rFonts w:asciiTheme="majorHAnsi" w:hAnsiTheme="majorHAnsi" w:cstheme="minorHAnsi"/>
        </w:rPr>
        <w:t xml:space="preserve">  </w:t>
      </w:r>
      <w:r w:rsidR="00FE68CB" w:rsidRPr="00FE68CB">
        <w:rPr>
          <w:rFonts w:asciiTheme="majorHAnsi" w:hAnsiTheme="majorHAnsi" w:cstheme="minorHAnsi"/>
        </w:rPr>
        <w:t xml:space="preserve"> </w:t>
      </w:r>
    </w:p>
    <w:p w14:paraId="7EA01D17" w14:textId="77777777" w:rsidR="00FE68CB" w:rsidRPr="00982C73" w:rsidRDefault="00FE68CB" w:rsidP="00FE68CB">
      <w:pPr>
        <w:spacing w:after="0"/>
        <w:rPr>
          <w:rFonts w:asciiTheme="majorHAnsi" w:hAnsiTheme="majorHAnsi" w:cstheme="minorHAnsi"/>
        </w:rPr>
      </w:pPr>
      <w:r w:rsidRPr="00FE68CB">
        <w:rPr>
          <w:rFonts w:asciiTheme="majorHAnsi" w:hAnsiTheme="majorHAnsi" w:cstheme="minorHAnsi"/>
        </w:rPr>
        <w:t>How do we use fractions in our everyday lives?</w:t>
      </w:r>
    </w:p>
    <w:p w14:paraId="5F8900A7" w14:textId="77777777" w:rsidR="00953931" w:rsidRPr="00982C73" w:rsidRDefault="00953931" w:rsidP="00FE68CB">
      <w:pPr>
        <w:spacing w:after="0"/>
        <w:rPr>
          <w:rFonts w:asciiTheme="majorHAnsi" w:hAnsiTheme="majorHAnsi" w:cstheme="minorHAnsi"/>
        </w:rPr>
      </w:pPr>
    </w:p>
    <w:p w14:paraId="25EAE5E7" w14:textId="77777777" w:rsidR="0083327D" w:rsidRPr="00982C73" w:rsidRDefault="0083327D" w:rsidP="0083327D">
      <w:pPr>
        <w:rPr>
          <w:rFonts w:asciiTheme="majorHAnsi" w:hAnsiTheme="majorHAnsi" w:cstheme="minorHAnsi"/>
          <w:b/>
          <w:u w:val="single"/>
        </w:rPr>
      </w:pPr>
      <w:r w:rsidRPr="00982C73">
        <w:rPr>
          <w:rFonts w:asciiTheme="majorHAnsi" w:hAnsiTheme="majorHAnsi" w:cstheme="minorHAnsi"/>
          <w:b/>
          <w:u w:val="single"/>
        </w:rPr>
        <w:t xml:space="preserve">Standard(s)/Unit Goal(s) </w:t>
      </w:r>
      <w:r w:rsidR="00BA6737">
        <w:rPr>
          <w:rFonts w:asciiTheme="majorHAnsi" w:hAnsiTheme="majorHAnsi" w:cstheme="minorHAnsi"/>
          <w:b/>
          <w:u w:val="single"/>
        </w:rPr>
        <w:t>to be addressed in this lesson:</w:t>
      </w:r>
      <w:r w:rsidRPr="00982C73">
        <w:rPr>
          <w:rFonts w:asciiTheme="majorHAnsi" w:hAnsiTheme="majorHAnsi" w:cstheme="minorHAnsi"/>
          <w:b/>
          <w:u w:val="single"/>
        </w:rPr>
        <w:t xml:space="preserve"> </w:t>
      </w:r>
    </w:p>
    <w:p w14:paraId="3F82A396" w14:textId="77777777" w:rsidR="0083327D" w:rsidRPr="00982C73" w:rsidRDefault="0083327D" w:rsidP="0083327D">
      <w:pPr>
        <w:rPr>
          <w:rFonts w:asciiTheme="majorHAnsi" w:hAnsiTheme="majorHAnsi" w:cstheme="minorHAnsi"/>
        </w:rPr>
      </w:pPr>
      <w:r w:rsidRPr="006F73F4">
        <w:rPr>
          <w:rFonts w:asciiTheme="majorHAnsi" w:hAnsiTheme="majorHAnsi" w:cstheme="minorHAnsi"/>
          <w:b/>
        </w:rPr>
        <w:t>3.NF.</w:t>
      </w:r>
      <w:r w:rsidR="004E430E">
        <w:rPr>
          <w:rFonts w:asciiTheme="majorHAnsi" w:hAnsiTheme="majorHAnsi" w:cstheme="minorHAnsi"/>
          <w:b/>
        </w:rPr>
        <w:t>A.</w:t>
      </w:r>
      <w:r w:rsidRPr="006F73F4">
        <w:rPr>
          <w:rFonts w:asciiTheme="majorHAnsi" w:hAnsiTheme="majorHAnsi" w:cstheme="minorHAnsi"/>
          <w:b/>
        </w:rPr>
        <w:t>1</w:t>
      </w:r>
      <w:r w:rsidRPr="00982C73">
        <w:rPr>
          <w:rFonts w:asciiTheme="majorHAnsi" w:hAnsiTheme="majorHAnsi" w:cstheme="minorHAnsi"/>
        </w:rPr>
        <w:t xml:space="preserve"> Understand a fraction 1/</w:t>
      </w:r>
      <w:r w:rsidRPr="00982C73">
        <w:rPr>
          <w:rFonts w:asciiTheme="majorHAnsi" w:hAnsiTheme="majorHAnsi" w:cstheme="minorHAnsi"/>
          <w:i/>
          <w:iCs/>
        </w:rPr>
        <w:t xml:space="preserve">b </w:t>
      </w:r>
      <w:r w:rsidRPr="00982C73">
        <w:rPr>
          <w:rFonts w:asciiTheme="majorHAnsi" w:hAnsiTheme="majorHAnsi" w:cstheme="minorHAnsi"/>
        </w:rPr>
        <w:t xml:space="preserve">as the quantity formed by 1 part when a whole is partitioned into </w:t>
      </w:r>
      <w:r w:rsidRPr="00982C73">
        <w:rPr>
          <w:rFonts w:asciiTheme="majorHAnsi" w:hAnsiTheme="majorHAnsi" w:cstheme="minorHAnsi"/>
          <w:i/>
          <w:iCs/>
        </w:rPr>
        <w:t xml:space="preserve">b </w:t>
      </w:r>
      <w:r w:rsidRPr="00982C73">
        <w:rPr>
          <w:rFonts w:asciiTheme="majorHAnsi" w:hAnsiTheme="majorHAnsi" w:cstheme="minorHAnsi"/>
        </w:rPr>
        <w:t xml:space="preserve">equal parts; understand a fraction </w:t>
      </w:r>
      <w:r w:rsidRPr="00982C73">
        <w:rPr>
          <w:rFonts w:asciiTheme="majorHAnsi" w:hAnsiTheme="majorHAnsi" w:cstheme="minorHAnsi"/>
          <w:i/>
          <w:iCs/>
        </w:rPr>
        <w:t>a</w:t>
      </w:r>
      <w:r w:rsidRPr="00982C73">
        <w:rPr>
          <w:rFonts w:asciiTheme="majorHAnsi" w:hAnsiTheme="majorHAnsi" w:cstheme="minorHAnsi"/>
        </w:rPr>
        <w:t>/</w:t>
      </w:r>
      <w:r w:rsidRPr="00982C73">
        <w:rPr>
          <w:rFonts w:asciiTheme="majorHAnsi" w:hAnsiTheme="majorHAnsi" w:cstheme="minorHAnsi"/>
          <w:i/>
          <w:iCs/>
        </w:rPr>
        <w:t xml:space="preserve">b </w:t>
      </w:r>
      <w:r w:rsidRPr="00982C73">
        <w:rPr>
          <w:rFonts w:asciiTheme="majorHAnsi" w:hAnsiTheme="majorHAnsi" w:cstheme="minorHAnsi"/>
        </w:rPr>
        <w:t xml:space="preserve">as the quantity formed by </w:t>
      </w:r>
      <w:r w:rsidRPr="00982C73">
        <w:rPr>
          <w:rFonts w:asciiTheme="majorHAnsi" w:hAnsiTheme="majorHAnsi" w:cstheme="minorHAnsi"/>
          <w:i/>
          <w:iCs/>
        </w:rPr>
        <w:t xml:space="preserve">a </w:t>
      </w:r>
      <w:r w:rsidRPr="00982C73">
        <w:rPr>
          <w:rFonts w:asciiTheme="majorHAnsi" w:hAnsiTheme="majorHAnsi" w:cstheme="minorHAnsi"/>
        </w:rPr>
        <w:t>parts of size 1/</w:t>
      </w:r>
      <w:r w:rsidRPr="00982C73">
        <w:rPr>
          <w:rFonts w:asciiTheme="majorHAnsi" w:hAnsiTheme="majorHAnsi" w:cstheme="minorHAnsi"/>
          <w:i/>
          <w:iCs/>
        </w:rPr>
        <w:t>b</w:t>
      </w:r>
      <w:r w:rsidRPr="00982C73">
        <w:rPr>
          <w:rFonts w:asciiTheme="majorHAnsi" w:hAnsiTheme="majorHAnsi" w:cstheme="minorHAnsi"/>
        </w:rPr>
        <w:t xml:space="preserve">. </w:t>
      </w:r>
    </w:p>
    <w:p w14:paraId="11CA9513" w14:textId="77777777" w:rsidR="00D430DD" w:rsidRPr="00982C73" w:rsidRDefault="0016056D" w:rsidP="0083327D">
      <w:pPr>
        <w:rPr>
          <w:rFonts w:asciiTheme="majorHAnsi" w:hAnsiTheme="majorHAnsi" w:cstheme="minorHAnsi"/>
        </w:rPr>
      </w:pPr>
      <w:r w:rsidRPr="006F73F4">
        <w:rPr>
          <w:rFonts w:asciiTheme="majorHAnsi" w:eastAsia="Calibri" w:hAnsiTheme="majorHAnsi" w:cstheme="minorHAnsi"/>
          <w:b/>
          <w:lang w:eastAsia="en-US"/>
        </w:rPr>
        <w:t>SMP7</w:t>
      </w:r>
      <w:r w:rsidRPr="00982C73">
        <w:rPr>
          <w:rFonts w:asciiTheme="majorHAnsi" w:eastAsia="Calibri" w:hAnsiTheme="majorHAnsi" w:cstheme="minorHAnsi"/>
          <w:lang w:eastAsia="en-US"/>
        </w:rPr>
        <w:t xml:space="preserve"> </w:t>
      </w:r>
      <w:r w:rsidRPr="00FE68CB">
        <w:rPr>
          <w:rFonts w:asciiTheme="majorHAnsi" w:eastAsia="Calibri" w:hAnsiTheme="majorHAnsi" w:cstheme="minorHAnsi"/>
          <w:lang w:eastAsia="en-US"/>
        </w:rPr>
        <w:t>Look for and make use of structure</w:t>
      </w:r>
      <w:r w:rsidR="001A09D5" w:rsidRPr="00FE68CB">
        <w:rPr>
          <w:rFonts w:asciiTheme="majorHAnsi" w:eastAsia="Calibri" w:hAnsiTheme="majorHAnsi" w:cstheme="minorHAnsi"/>
          <w:lang w:eastAsia="en-US"/>
        </w:rPr>
        <w:t>.</w:t>
      </w:r>
      <w:r w:rsidR="001A09D5" w:rsidRPr="00982C73">
        <w:rPr>
          <w:rFonts w:asciiTheme="majorHAnsi" w:eastAsia="Calibri" w:hAnsiTheme="majorHAnsi" w:cstheme="minorHAnsi"/>
          <w:lang w:eastAsia="en-US"/>
        </w:rPr>
        <w:t xml:space="preserve"> </w:t>
      </w:r>
    </w:p>
    <w:p w14:paraId="23C5BCBE" w14:textId="77777777" w:rsidR="0083327D" w:rsidRPr="001250D1" w:rsidRDefault="0083327D" w:rsidP="00D430DD">
      <w:pPr>
        <w:spacing w:after="0"/>
        <w:rPr>
          <w:rFonts w:asciiTheme="majorHAnsi" w:hAnsiTheme="majorHAnsi" w:cstheme="minorHAnsi"/>
          <w:b/>
          <w:u w:val="single"/>
        </w:rPr>
      </w:pPr>
      <w:r w:rsidRPr="001250D1">
        <w:rPr>
          <w:rFonts w:asciiTheme="majorHAnsi" w:hAnsiTheme="majorHAnsi" w:cstheme="minorHAnsi"/>
          <w:b/>
          <w:u w:val="single"/>
        </w:rPr>
        <w:t>Anticipated Student Preconceptions/Misconceptions:</w:t>
      </w:r>
    </w:p>
    <w:p w14:paraId="73E67965" w14:textId="77777777" w:rsidR="00337497" w:rsidRPr="001250D1" w:rsidRDefault="0058104D" w:rsidP="00D430DD">
      <w:pPr>
        <w:spacing w:after="0"/>
        <w:rPr>
          <w:rFonts w:asciiTheme="majorHAnsi" w:hAnsiTheme="majorHAnsi" w:cstheme="minorHAnsi"/>
        </w:rPr>
      </w:pPr>
      <w:r>
        <w:rPr>
          <w:rFonts w:asciiTheme="majorHAnsi" w:hAnsiTheme="majorHAnsi" w:cstheme="minorHAnsi"/>
        </w:rPr>
        <w:t xml:space="preserve">• </w:t>
      </w:r>
      <w:r w:rsidR="001250D1" w:rsidRPr="001250D1">
        <w:rPr>
          <w:rFonts w:asciiTheme="majorHAnsi" w:hAnsiTheme="majorHAnsi" w:cstheme="minorHAnsi"/>
        </w:rPr>
        <w:t xml:space="preserve">Students may have </w:t>
      </w:r>
      <w:r w:rsidR="00337497" w:rsidRPr="001250D1">
        <w:rPr>
          <w:rFonts w:asciiTheme="majorHAnsi" w:hAnsiTheme="majorHAnsi" w:cstheme="minorHAnsi"/>
        </w:rPr>
        <w:t>trouble remembering the meanings of the numerator and the denominator or reverse them.</w:t>
      </w:r>
    </w:p>
    <w:p w14:paraId="6BCC169E" w14:textId="77777777" w:rsidR="00337497" w:rsidRPr="00982C73" w:rsidRDefault="0058104D" w:rsidP="00D430DD">
      <w:pPr>
        <w:rPr>
          <w:rFonts w:asciiTheme="majorHAnsi" w:hAnsiTheme="majorHAnsi" w:cstheme="minorHAnsi"/>
        </w:rPr>
      </w:pPr>
      <w:r>
        <w:rPr>
          <w:rFonts w:asciiTheme="majorHAnsi" w:hAnsiTheme="majorHAnsi" w:cstheme="minorHAnsi"/>
        </w:rPr>
        <w:t xml:space="preserve">• </w:t>
      </w:r>
      <w:r w:rsidR="00337497" w:rsidRPr="001250D1">
        <w:rPr>
          <w:rFonts w:asciiTheme="majorHAnsi" w:hAnsiTheme="majorHAnsi" w:cstheme="minorHAnsi"/>
        </w:rPr>
        <w:t>Students may not understand why the fractional parts get smaller as the number of parts increase.</w:t>
      </w:r>
    </w:p>
    <w:p w14:paraId="0F8CA037" w14:textId="77777777" w:rsidR="0083327D" w:rsidRPr="00982C73" w:rsidRDefault="0083327D" w:rsidP="00D430DD">
      <w:pPr>
        <w:spacing w:after="0"/>
        <w:rPr>
          <w:rFonts w:asciiTheme="majorHAnsi" w:hAnsiTheme="majorHAnsi" w:cstheme="minorHAnsi"/>
          <w:b/>
        </w:rPr>
      </w:pPr>
      <w:r w:rsidRPr="00982C73">
        <w:rPr>
          <w:rFonts w:asciiTheme="majorHAnsi" w:hAnsiTheme="majorHAnsi" w:cstheme="minorHAnsi"/>
          <w:b/>
          <w:u w:val="single"/>
        </w:rPr>
        <w:t>Pre-Assessment:</w:t>
      </w:r>
    </w:p>
    <w:p w14:paraId="20EB185A" w14:textId="77777777" w:rsidR="0083327D" w:rsidRPr="00982C73" w:rsidRDefault="0083327D" w:rsidP="0083327D">
      <w:pPr>
        <w:rPr>
          <w:rFonts w:asciiTheme="majorHAnsi" w:hAnsiTheme="majorHAnsi" w:cstheme="minorHAnsi"/>
        </w:rPr>
      </w:pPr>
      <w:r w:rsidRPr="00982C73">
        <w:rPr>
          <w:rFonts w:asciiTheme="majorHAnsi" w:hAnsiTheme="majorHAnsi" w:cstheme="minorHAnsi"/>
        </w:rPr>
        <w:t>See attachment.</w:t>
      </w:r>
    </w:p>
    <w:p w14:paraId="7611FB46" w14:textId="77777777" w:rsidR="0083327D" w:rsidRPr="00982C73" w:rsidRDefault="0083327D" w:rsidP="0083327D">
      <w:pPr>
        <w:rPr>
          <w:rFonts w:asciiTheme="majorHAnsi" w:hAnsiTheme="majorHAnsi" w:cstheme="minorHAnsi"/>
          <w:b/>
          <w:u w:val="single"/>
        </w:rPr>
      </w:pPr>
      <w:r w:rsidRPr="00982C73">
        <w:rPr>
          <w:rFonts w:asciiTheme="majorHAnsi" w:hAnsiTheme="majorHAnsi" w:cstheme="minorHAnsi"/>
          <w:b/>
          <w:u w:val="single"/>
        </w:rPr>
        <w:lastRenderedPageBreak/>
        <w:t>What students need to know and are able to do coming into this lesson (including language needs):</w:t>
      </w:r>
    </w:p>
    <w:p w14:paraId="2AE1B0AE" w14:textId="77777777" w:rsidR="00A446B0" w:rsidRPr="00982C73" w:rsidRDefault="00A446B0" w:rsidP="00D430DD">
      <w:pPr>
        <w:spacing w:after="0"/>
        <w:rPr>
          <w:rFonts w:asciiTheme="majorHAnsi" w:hAnsiTheme="majorHAnsi" w:cstheme="minorHAnsi"/>
        </w:rPr>
      </w:pPr>
      <w:r w:rsidRPr="00982C73">
        <w:rPr>
          <w:rFonts w:asciiTheme="majorHAnsi" w:hAnsiTheme="majorHAnsi" w:cstheme="minorHAnsi"/>
        </w:rPr>
        <w:t xml:space="preserve">Students are able to create, name, and write unit fractions by partitioning a whole into equal parts. </w:t>
      </w:r>
    </w:p>
    <w:p w14:paraId="2F43CD9E" w14:textId="77777777" w:rsidR="001250D1" w:rsidRDefault="00A446B0" w:rsidP="00CA6F7D">
      <w:pPr>
        <w:rPr>
          <w:rFonts w:asciiTheme="majorHAnsi" w:hAnsiTheme="majorHAnsi" w:cs="Calibri"/>
          <w:b/>
          <w:sz w:val="28"/>
          <w:szCs w:val="28"/>
          <w:u w:val="single"/>
        </w:rPr>
      </w:pPr>
      <w:r w:rsidRPr="00982C73">
        <w:rPr>
          <w:rFonts w:asciiTheme="majorHAnsi" w:hAnsiTheme="majorHAnsi" w:cstheme="minorHAnsi"/>
        </w:rPr>
        <w:t xml:space="preserve">Students understand the purpose of the numerator and denominator when writing a fraction in number </w:t>
      </w:r>
      <w:r w:rsidRPr="001250D1">
        <w:rPr>
          <w:rFonts w:asciiTheme="majorHAnsi" w:hAnsiTheme="majorHAnsi" w:cstheme="minorHAnsi"/>
        </w:rPr>
        <w:t>for</w:t>
      </w:r>
      <w:r w:rsidR="001250D1" w:rsidRPr="001250D1">
        <w:rPr>
          <w:rFonts w:asciiTheme="majorHAnsi" w:hAnsiTheme="majorHAnsi" w:cstheme="minorHAnsi"/>
        </w:rPr>
        <w:t>m</w:t>
      </w:r>
      <w:r w:rsidR="0056586B">
        <w:rPr>
          <w:rFonts w:asciiTheme="majorHAnsi" w:hAnsiTheme="majorHAnsi" w:cstheme="minorHAnsi"/>
        </w:rPr>
        <w:t>.</w:t>
      </w:r>
    </w:p>
    <w:p w14:paraId="5733E809" w14:textId="77777777" w:rsidR="007338C8" w:rsidRPr="006F73F4" w:rsidRDefault="001250D1" w:rsidP="007338C8">
      <w:pPr>
        <w:rPr>
          <w:rFonts w:asciiTheme="majorHAnsi" w:hAnsiTheme="majorHAnsi"/>
          <w:u w:val="single"/>
          <w:lang w:eastAsia="en-US"/>
        </w:rPr>
      </w:pPr>
      <w:r w:rsidRPr="006F73F4">
        <w:rPr>
          <w:rFonts w:asciiTheme="majorHAnsi" w:hAnsiTheme="majorHAnsi" w:cstheme="minorHAnsi"/>
          <w:b/>
          <w:u w:val="single"/>
        </w:rPr>
        <w:t>Lesson Sequence and Description</w:t>
      </w:r>
    </w:p>
    <w:p w14:paraId="7D597F9A" w14:textId="77777777" w:rsidR="00F75B35" w:rsidRPr="00982C73" w:rsidRDefault="00F75B35" w:rsidP="001250D1">
      <w:pPr>
        <w:spacing w:after="0" w:line="240" w:lineRule="auto"/>
        <w:rPr>
          <w:rFonts w:asciiTheme="majorHAnsi" w:eastAsia="Calibri" w:hAnsiTheme="majorHAnsi" w:cstheme="minorHAnsi"/>
          <w:lang w:eastAsia="en-US"/>
        </w:rPr>
      </w:pPr>
    </w:p>
    <w:p w14:paraId="6D812B15" w14:textId="77777777" w:rsidR="001250D1" w:rsidRPr="00982C73" w:rsidRDefault="00F75B35" w:rsidP="001250D1">
      <w:pPr>
        <w:spacing w:after="0" w:line="240" w:lineRule="auto"/>
        <w:rPr>
          <w:rFonts w:asciiTheme="majorHAnsi" w:hAnsiTheme="majorHAnsi" w:cstheme="minorHAnsi"/>
          <w:b/>
        </w:rPr>
      </w:pPr>
      <w:r>
        <w:rPr>
          <w:rFonts w:asciiTheme="majorHAnsi" w:hAnsiTheme="majorHAnsi" w:cstheme="minorHAnsi"/>
          <w:b/>
        </w:rPr>
        <w:t xml:space="preserve">Academic </w:t>
      </w:r>
      <w:r w:rsidRPr="00982C73">
        <w:rPr>
          <w:rFonts w:asciiTheme="majorHAnsi" w:hAnsiTheme="majorHAnsi" w:cstheme="minorHAnsi"/>
          <w:b/>
        </w:rPr>
        <w:t>Vocabulary:</w:t>
      </w:r>
    </w:p>
    <w:p w14:paraId="0F5EB373" w14:textId="77777777" w:rsidR="001250D1" w:rsidRPr="00982C73" w:rsidRDefault="001250D1" w:rsidP="001250D1">
      <w:pPr>
        <w:spacing w:after="0" w:line="240" w:lineRule="auto"/>
        <w:ind w:left="720"/>
        <w:rPr>
          <w:rFonts w:asciiTheme="majorHAnsi" w:hAnsiTheme="majorHAnsi" w:cstheme="minorHAnsi"/>
        </w:rPr>
      </w:pPr>
    </w:p>
    <w:p w14:paraId="3F170F21" w14:textId="77777777" w:rsidR="001250D1" w:rsidRPr="00982C73" w:rsidRDefault="001250D1" w:rsidP="001250D1">
      <w:pPr>
        <w:spacing w:after="0" w:line="240" w:lineRule="auto"/>
        <w:ind w:left="720"/>
        <w:rPr>
          <w:rFonts w:asciiTheme="majorHAnsi" w:hAnsiTheme="majorHAnsi" w:cstheme="minorHAnsi"/>
        </w:rPr>
      </w:pPr>
      <w:r w:rsidRPr="00982C73">
        <w:rPr>
          <w:rFonts w:asciiTheme="majorHAnsi" w:hAnsiTheme="majorHAnsi" w:cstheme="minorHAnsi"/>
        </w:rPr>
        <w:t>Fractional parts</w:t>
      </w:r>
    </w:p>
    <w:p w14:paraId="72AC4259" w14:textId="77777777" w:rsidR="001250D1" w:rsidRPr="00982C73" w:rsidRDefault="001250D1" w:rsidP="001250D1">
      <w:pPr>
        <w:spacing w:after="0" w:line="240" w:lineRule="auto"/>
        <w:ind w:left="720"/>
        <w:rPr>
          <w:rFonts w:asciiTheme="majorHAnsi" w:hAnsiTheme="majorHAnsi" w:cstheme="minorHAnsi"/>
        </w:rPr>
      </w:pPr>
      <w:r w:rsidRPr="00982C73">
        <w:rPr>
          <w:rFonts w:asciiTheme="majorHAnsi" w:hAnsiTheme="majorHAnsi" w:cstheme="minorHAnsi"/>
        </w:rPr>
        <w:t>Unit fraction</w:t>
      </w:r>
    </w:p>
    <w:p w14:paraId="557A369C" w14:textId="77777777" w:rsidR="001250D1" w:rsidRPr="00982C73" w:rsidRDefault="001250D1" w:rsidP="001250D1">
      <w:pPr>
        <w:spacing w:after="0" w:line="240" w:lineRule="auto"/>
        <w:ind w:left="720"/>
        <w:rPr>
          <w:rFonts w:asciiTheme="majorHAnsi" w:hAnsiTheme="majorHAnsi" w:cstheme="minorHAnsi"/>
        </w:rPr>
      </w:pPr>
      <w:r w:rsidRPr="00982C73">
        <w:rPr>
          <w:rFonts w:asciiTheme="majorHAnsi" w:hAnsiTheme="majorHAnsi" w:cstheme="minorHAnsi"/>
        </w:rPr>
        <w:t>Numerator</w:t>
      </w:r>
    </w:p>
    <w:p w14:paraId="4C8DD643" w14:textId="77777777" w:rsidR="001250D1" w:rsidRDefault="001250D1" w:rsidP="001250D1">
      <w:pPr>
        <w:spacing w:after="0" w:line="240" w:lineRule="auto"/>
        <w:ind w:left="720"/>
        <w:rPr>
          <w:rFonts w:asciiTheme="majorHAnsi" w:hAnsiTheme="majorHAnsi" w:cstheme="minorHAnsi"/>
        </w:rPr>
      </w:pPr>
      <w:r w:rsidRPr="00982C73">
        <w:rPr>
          <w:rFonts w:asciiTheme="majorHAnsi" w:hAnsiTheme="majorHAnsi" w:cstheme="minorHAnsi"/>
        </w:rPr>
        <w:t>Denominator</w:t>
      </w:r>
    </w:p>
    <w:p w14:paraId="7861AF23" w14:textId="77777777" w:rsidR="00174099" w:rsidRPr="00982C73" w:rsidRDefault="00174099" w:rsidP="001250D1">
      <w:pPr>
        <w:spacing w:after="0" w:line="240" w:lineRule="auto"/>
        <w:ind w:left="720"/>
        <w:rPr>
          <w:rFonts w:asciiTheme="majorHAnsi" w:hAnsiTheme="majorHAnsi" w:cstheme="minorHAnsi"/>
        </w:rPr>
      </w:pPr>
      <w:r>
        <w:rPr>
          <w:rFonts w:asciiTheme="majorHAnsi" w:hAnsiTheme="majorHAnsi" w:cstheme="minorHAnsi"/>
        </w:rPr>
        <w:t>Model</w:t>
      </w:r>
    </w:p>
    <w:p w14:paraId="5688DA02" w14:textId="77777777" w:rsidR="001250D1" w:rsidRPr="00982C73" w:rsidRDefault="001250D1" w:rsidP="001250D1">
      <w:pPr>
        <w:spacing w:after="0" w:line="240" w:lineRule="auto"/>
        <w:ind w:left="720"/>
        <w:rPr>
          <w:rFonts w:asciiTheme="majorHAnsi" w:hAnsiTheme="majorHAnsi" w:cstheme="minorHAnsi"/>
        </w:rPr>
      </w:pPr>
    </w:p>
    <w:p w14:paraId="5B206826" w14:textId="77777777" w:rsidR="001250D1" w:rsidRPr="00982C73" w:rsidRDefault="001250D1" w:rsidP="001250D1">
      <w:pPr>
        <w:spacing w:after="0" w:line="240" w:lineRule="auto"/>
        <w:rPr>
          <w:rFonts w:asciiTheme="majorHAnsi" w:hAnsiTheme="majorHAnsi" w:cstheme="minorHAnsi"/>
          <w:i/>
        </w:rPr>
      </w:pPr>
      <w:r w:rsidRPr="00982C73">
        <w:rPr>
          <w:rFonts w:asciiTheme="majorHAnsi" w:hAnsiTheme="majorHAnsi" w:cstheme="minorHAnsi"/>
          <w:i/>
        </w:rPr>
        <w:t>NOTE: For all students, but especially for English Language Learners, use illustrations/photos and model appropriate use of vocabulary from the unit whenever possible.  Also use Term/Definition/Example sheets for any multiplication vocabulary.</w:t>
      </w:r>
    </w:p>
    <w:p w14:paraId="05486974" w14:textId="77777777" w:rsidR="001250D1" w:rsidRDefault="001250D1" w:rsidP="001250D1">
      <w:pPr>
        <w:spacing w:after="0" w:line="240" w:lineRule="auto"/>
        <w:rPr>
          <w:rFonts w:asciiTheme="majorHAnsi" w:eastAsia="Calibri" w:hAnsiTheme="majorHAnsi" w:cstheme="minorHAnsi"/>
          <w:lang w:eastAsia="en-US"/>
        </w:rPr>
      </w:pPr>
    </w:p>
    <w:p w14:paraId="46022CFB" w14:textId="77777777" w:rsidR="00C81287" w:rsidRPr="007338C8" w:rsidRDefault="00C81287" w:rsidP="00C81287">
      <w:pPr>
        <w:rPr>
          <w:rFonts w:asciiTheme="majorHAnsi" w:hAnsiTheme="majorHAnsi"/>
          <w:lang w:eastAsia="en-US"/>
        </w:rPr>
      </w:pPr>
      <w:r w:rsidRPr="00982C73">
        <w:rPr>
          <w:rFonts w:asciiTheme="majorHAnsi" w:eastAsia="Calibri" w:hAnsiTheme="majorHAnsi" w:cstheme="minorHAnsi"/>
          <w:b/>
          <w:lang w:eastAsia="en-US"/>
        </w:rPr>
        <w:t xml:space="preserve">Introduction and Engagement Activity: </w:t>
      </w:r>
      <w:r w:rsidRPr="00982C73">
        <w:rPr>
          <w:rFonts w:asciiTheme="majorHAnsi" w:eastAsia="Calibri" w:hAnsiTheme="majorHAnsi" w:cstheme="minorHAnsi"/>
          <w:lang w:eastAsia="en-US"/>
        </w:rPr>
        <w:t>(20 minutes)</w:t>
      </w:r>
    </w:p>
    <w:p w14:paraId="5C84689B" w14:textId="77777777" w:rsidR="00C81287" w:rsidRPr="00982C73" w:rsidRDefault="00C81287" w:rsidP="001250D1">
      <w:pPr>
        <w:spacing w:after="0" w:line="240" w:lineRule="auto"/>
        <w:rPr>
          <w:rFonts w:asciiTheme="majorHAnsi" w:eastAsia="Calibri" w:hAnsiTheme="majorHAnsi" w:cstheme="minorHAnsi"/>
          <w:lang w:eastAsia="en-US"/>
        </w:rPr>
      </w:pPr>
    </w:p>
    <w:p w14:paraId="5EADF0D4" w14:textId="581EDEAD" w:rsidR="001250D1" w:rsidRPr="00982C73" w:rsidRDefault="001250D1" w:rsidP="001250D1">
      <w:pPr>
        <w:numPr>
          <w:ilvl w:val="0"/>
          <w:numId w:val="9"/>
        </w:numPr>
        <w:spacing w:after="0" w:line="240" w:lineRule="auto"/>
        <w:rPr>
          <w:rFonts w:asciiTheme="majorHAnsi" w:eastAsia="Calibri" w:hAnsiTheme="majorHAnsi" w:cstheme="minorHAnsi"/>
          <w:lang w:eastAsia="en-US"/>
        </w:rPr>
      </w:pPr>
      <w:r w:rsidRPr="00982C73">
        <w:rPr>
          <w:rFonts w:asciiTheme="majorHAnsi" w:eastAsia="Calibri" w:hAnsiTheme="majorHAnsi" w:cstheme="minorHAnsi"/>
          <w:lang w:eastAsia="en-US"/>
        </w:rPr>
        <w:t xml:space="preserve">Say to students:  </w:t>
      </w:r>
      <w:r w:rsidRPr="00051270">
        <w:rPr>
          <w:rFonts w:asciiTheme="majorHAnsi" w:eastAsia="Calibri" w:hAnsiTheme="majorHAnsi" w:cstheme="minorHAnsi"/>
          <w:i/>
          <w:lang w:eastAsia="en-US"/>
        </w:rPr>
        <w:t>In the last lesson we divided shapes into equal parts and wrote unit fractions.</w:t>
      </w:r>
      <w:r w:rsidR="0066195C" w:rsidRPr="00051270">
        <w:rPr>
          <w:rFonts w:asciiTheme="majorHAnsi" w:eastAsia="Calibri" w:hAnsiTheme="majorHAnsi" w:cstheme="minorHAnsi"/>
          <w:i/>
          <w:lang w:eastAsia="en-US"/>
        </w:rPr>
        <w:t xml:space="preserve"> </w:t>
      </w:r>
      <w:r w:rsidRPr="00051270">
        <w:rPr>
          <w:rFonts w:asciiTheme="majorHAnsi" w:eastAsia="Calibri" w:hAnsiTheme="majorHAnsi" w:cstheme="minorHAnsi"/>
          <w:i/>
          <w:lang w:eastAsia="en-US"/>
        </w:rPr>
        <w:t xml:space="preserve">Today, we will be using materials that are already divided into parts and we will name parts </w:t>
      </w:r>
      <w:r w:rsidR="00174099" w:rsidRPr="00051270">
        <w:rPr>
          <w:rFonts w:asciiTheme="majorHAnsi" w:eastAsia="Calibri" w:hAnsiTheme="majorHAnsi" w:cstheme="minorHAnsi"/>
          <w:i/>
          <w:lang w:eastAsia="en-US"/>
        </w:rPr>
        <w:t xml:space="preserve">larger </w:t>
      </w:r>
      <w:r w:rsidRPr="00051270">
        <w:rPr>
          <w:rFonts w:asciiTheme="majorHAnsi" w:eastAsia="Calibri" w:hAnsiTheme="majorHAnsi" w:cstheme="minorHAnsi"/>
          <w:i/>
          <w:lang w:eastAsia="en-US"/>
        </w:rPr>
        <w:t>than the unit fraction. You will use fraction circles to show fractions, name fractions, and write fractions as numbers.</w:t>
      </w:r>
    </w:p>
    <w:p w14:paraId="51FCCBC8" w14:textId="77777777" w:rsidR="001250D1" w:rsidRPr="0056586B" w:rsidRDefault="001250D1" w:rsidP="001250D1">
      <w:pPr>
        <w:numPr>
          <w:ilvl w:val="0"/>
          <w:numId w:val="9"/>
        </w:numPr>
        <w:spacing w:after="0" w:line="240" w:lineRule="auto"/>
        <w:rPr>
          <w:rFonts w:asciiTheme="majorHAnsi" w:eastAsia="Calibri" w:hAnsiTheme="majorHAnsi" w:cstheme="minorHAnsi"/>
          <w:i/>
          <w:lang w:eastAsia="en-US"/>
        </w:rPr>
      </w:pPr>
      <w:r w:rsidRPr="00982C73">
        <w:rPr>
          <w:rFonts w:asciiTheme="majorHAnsi" w:eastAsia="Calibri" w:hAnsiTheme="majorHAnsi" w:cstheme="minorHAnsi"/>
          <w:lang w:eastAsia="en-US"/>
        </w:rPr>
        <w:t xml:space="preserve">Have students consider the following problem:  </w:t>
      </w:r>
      <w:r w:rsidRPr="0056586B">
        <w:rPr>
          <w:rFonts w:asciiTheme="majorHAnsi" w:eastAsia="Calibri" w:hAnsiTheme="majorHAnsi" w:cstheme="minorHAnsi"/>
          <w:i/>
          <w:lang w:eastAsia="en-US"/>
        </w:rPr>
        <w:t>A pizza is cut into eighths.  If you ea</w:t>
      </w:r>
      <w:r w:rsidR="0066195C">
        <w:rPr>
          <w:rFonts w:asciiTheme="majorHAnsi" w:eastAsia="Calibri" w:hAnsiTheme="majorHAnsi" w:cstheme="minorHAnsi"/>
          <w:i/>
          <w:lang w:eastAsia="en-US"/>
        </w:rPr>
        <w:t>t two</w:t>
      </w:r>
      <w:r w:rsidRPr="0056586B">
        <w:rPr>
          <w:rFonts w:asciiTheme="majorHAnsi" w:eastAsia="Calibri" w:hAnsiTheme="majorHAnsi" w:cstheme="minorHAnsi"/>
          <w:i/>
          <w:lang w:eastAsia="en-US"/>
        </w:rPr>
        <w:t xml:space="preserve"> slices</w:t>
      </w:r>
      <w:r w:rsidR="0066195C">
        <w:rPr>
          <w:rFonts w:asciiTheme="majorHAnsi" w:eastAsia="Calibri" w:hAnsiTheme="majorHAnsi" w:cstheme="minorHAnsi"/>
          <w:i/>
          <w:lang w:eastAsia="en-US"/>
        </w:rPr>
        <w:t>, w</w:t>
      </w:r>
      <w:r w:rsidRPr="0056586B">
        <w:rPr>
          <w:rFonts w:asciiTheme="majorHAnsi" w:eastAsia="Calibri" w:hAnsiTheme="majorHAnsi" w:cstheme="minorHAnsi"/>
          <w:i/>
          <w:lang w:eastAsia="en-US"/>
        </w:rPr>
        <w:t xml:space="preserve">hat fraction of the pizza did you eat?  </w:t>
      </w:r>
    </w:p>
    <w:p w14:paraId="6A229E88" w14:textId="77777777" w:rsidR="001250D1" w:rsidRPr="00982C73" w:rsidRDefault="001250D1" w:rsidP="001250D1">
      <w:pPr>
        <w:numPr>
          <w:ilvl w:val="0"/>
          <w:numId w:val="9"/>
        </w:numPr>
        <w:spacing w:after="0" w:line="240" w:lineRule="auto"/>
        <w:rPr>
          <w:rFonts w:asciiTheme="majorHAnsi" w:eastAsia="Calibri" w:hAnsiTheme="majorHAnsi" w:cstheme="minorHAnsi"/>
          <w:lang w:eastAsia="en-US"/>
        </w:rPr>
      </w:pPr>
      <w:r w:rsidRPr="00982C73">
        <w:rPr>
          <w:rFonts w:asciiTheme="majorHAnsi" w:eastAsia="Calibri" w:hAnsiTheme="majorHAnsi" w:cstheme="minorHAnsi"/>
          <w:lang w:eastAsia="en-US"/>
        </w:rPr>
        <w:t xml:space="preserve">Show a model of the pizza using the fraction circles. </w:t>
      </w:r>
      <w:r w:rsidR="0066195C">
        <w:rPr>
          <w:rFonts w:asciiTheme="majorHAnsi" w:eastAsia="Calibri" w:hAnsiTheme="majorHAnsi" w:cstheme="minorHAnsi"/>
          <w:lang w:eastAsia="en-US"/>
        </w:rPr>
        <w:t>U</w:t>
      </w:r>
      <w:r w:rsidRPr="00982C73">
        <w:rPr>
          <w:rFonts w:asciiTheme="majorHAnsi" w:eastAsia="Calibri" w:hAnsiTheme="majorHAnsi" w:cstheme="minorHAnsi"/>
          <w:lang w:eastAsia="en-US"/>
        </w:rPr>
        <w:t xml:space="preserve">se the questions </w:t>
      </w:r>
      <w:r w:rsidR="00A34485">
        <w:rPr>
          <w:rFonts w:asciiTheme="majorHAnsi" w:eastAsia="Calibri" w:hAnsiTheme="majorHAnsi" w:cstheme="minorHAnsi"/>
          <w:lang w:eastAsia="en-US"/>
        </w:rPr>
        <w:t xml:space="preserve">listed in Teacher Notes </w:t>
      </w:r>
      <w:r w:rsidRPr="00982C73">
        <w:rPr>
          <w:rFonts w:asciiTheme="majorHAnsi" w:eastAsia="Calibri" w:hAnsiTheme="majorHAnsi" w:cstheme="minorHAnsi"/>
          <w:lang w:eastAsia="en-US"/>
        </w:rPr>
        <w:t>as you walk them through the problem:</w:t>
      </w:r>
    </w:p>
    <w:p w14:paraId="4D28B04E" w14:textId="77777777" w:rsidR="001250D1" w:rsidRDefault="001250D1" w:rsidP="001250D1">
      <w:pPr>
        <w:spacing w:after="0" w:line="240" w:lineRule="auto"/>
        <w:rPr>
          <w:rFonts w:asciiTheme="majorHAnsi" w:hAnsiTheme="majorHAnsi" w:cstheme="minorHAnsi"/>
          <w:b/>
          <w:i/>
        </w:rPr>
      </w:pPr>
    </w:p>
    <w:p w14:paraId="2D008591" w14:textId="77777777" w:rsidR="001250D1" w:rsidRPr="00982C73" w:rsidRDefault="001250D1" w:rsidP="001250D1">
      <w:pPr>
        <w:spacing w:after="0" w:line="240" w:lineRule="auto"/>
        <w:rPr>
          <w:rFonts w:asciiTheme="majorHAnsi" w:hAnsiTheme="majorHAnsi" w:cstheme="minorHAnsi"/>
          <w:b/>
          <w:i/>
        </w:rPr>
      </w:pPr>
      <w:r w:rsidRPr="00982C73">
        <w:rPr>
          <w:rFonts w:asciiTheme="majorHAnsi" w:hAnsiTheme="majorHAnsi" w:cstheme="minorHAnsi"/>
          <w:b/>
          <w:i/>
        </w:rPr>
        <w:t>TEACHER NOTES:</w:t>
      </w:r>
    </w:p>
    <w:p w14:paraId="0810CE5E" w14:textId="77777777" w:rsidR="001250D1" w:rsidRPr="00982C73" w:rsidRDefault="001250D1" w:rsidP="001250D1">
      <w:pPr>
        <w:spacing w:after="0" w:line="240" w:lineRule="auto"/>
        <w:ind w:left="450"/>
        <w:rPr>
          <w:rFonts w:asciiTheme="majorHAnsi" w:eastAsia="Calibri" w:hAnsiTheme="majorHAnsi" w:cstheme="minorHAnsi"/>
          <w:lang w:eastAsia="en-US"/>
        </w:rPr>
      </w:pPr>
      <w:r w:rsidRPr="00982C73">
        <w:rPr>
          <w:rFonts w:asciiTheme="majorHAnsi" w:hAnsiTheme="majorHAnsi" w:cstheme="minorHAnsi"/>
          <w:i/>
        </w:rPr>
        <w:t xml:space="preserve">Have students use paper “pizzas” </w:t>
      </w:r>
      <w:r w:rsidR="00A34485">
        <w:rPr>
          <w:rFonts w:asciiTheme="majorHAnsi" w:hAnsiTheme="majorHAnsi" w:cstheme="minorHAnsi"/>
          <w:i/>
        </w:rPr>
        <w:t xml:space="preserve">models </w:t>
      </w:r>
      <w:r w:rsidRPr="00982C73">
        <w:rPr>
          <w:rFonts w:asciiTheme="majorHAnsi" w:hAnsiTheme="majorHAnsi" w:cstheme="minorHAnsi"/>
          <w:i/>
        </w:rPr>
        <w:t xml:space="preserve">divided into </w:t>
      </w:r>
      <w:r>
        <w:rPr>
          <w:rFonts w:asciiTheme="majorHAnsi" w:hAnsiTheme="majorHAnsi" w:cstheme="minorHAnsi"/>
          <w:i/>
        </w:rPr>
        <w:t>eigh</w:t>
      </w:r>
      <w:r w:rsidRPr="00982C73">
        <w:rPr>
          <w:rFonts w:asciiTheme="majorHAnsi" w:hAnsiTheme="majorHAnsi" w:cstheme="minorHAnsi"/>
          <w:i/>
        </w:rPr>
        <w:t xml:space="preserve">ths. Working with a partner, they share their answer with each other. Students can also answer each </w:t>
      </w:r>
      <w:r w:rsidR="0066195C">
        <w:rPr>
          <w:rFonts w:asciiTheme="majorHAnsi" w:hAnsiTheme="majorHAnsi" w:cstheme="minorHAnsi"/>
          <w:i/>
        </w:rPr>
        <w:t>question</w:t>
      </w:r>
      <w:r w:rsidR="0066195C" w:rsidRPr="00982C73">
        <w:rPr>
          <w:rFonts w:asciiTheme="majorHAnsi" w:hAnsiTheme="majorHAnsi" w:cstheme="minorHAnsi"/>
          <w:i/>
        </w:rPr>
        <w:t xml:space="preserve"> </w:t>
      </w:r>
      <w:r w:rsidRPr="00982C73">
        <w:rPr>
          <w:rFonts w:asciiTheme="majorHAnsi" w:hAnsiTheme="majorHAnsi" w:cstheme="minorHAnsi"/>
          <w:i/>
        </w:rPr>
        <w:t>(a-e) with their partner or in small groups</w:t>
      </w:r>
      <w:r w:rsidR="0066195C">
        <w:rPr>
          <w:rFonts w:asciiTheme="majorHAnsi" w:hAnsiTheme="majorHAnsi" w:cstheme="minorHAnsi"/>
          <w:i/>
        </w:rPr>
        <w:t>.</w:t>
      </w:r>
    </w:p>
    <w:p w14:paraId="07C99297" w14:textId="77777777" w:rsidR="001250D1" w:rsidRPr="00982C73" w:rsidRDefault="001250D1" w:rsidP="001250D1">
      <w:pPr>
        <w:numPr>
          <w:ilvl w:val="1"/>
          <w:numId w:val="9"/>
        </w:numPr>
        <w:spacing w:after="0" w:line="240" w:lineRule="auto"/>
        <w:rPr>
          <w:rFonts w:asciiTheme="majorHAnsi" w:eastAsia="Calibri" w:hAnsiTheme="majorHAnsi" w:cstheme="minorHAnsi"/>
          <w:lang w:eastAsia="en-US"/>
        </w:rPr>
      </w:pPr>
      <w:r w:rsidRPr="00982C73">
        <w:rPr>
          <w:rFonts w:asciiTheme="majorHAnsi" w:eastAsia="Calibri" w:hAnsiTheme="majorHAnsi" w:cstheme="minorHAnsi"/>
          <w:lang w:eastAsia="en-US"/>
        </w:rPr>
        <w:t>Into how many equal pieces is th</w:t>
      </w:r>
      <w:r w:rsidR="00A34485">
        <w:rPr>
          <w:rFonts w:asciiTheme="majorHAnsi" w:eastAsia="Calibri" w:hAnsiTheme="majorHAnsi" w:cstheme="minorHAnsi"/>
          <w:lang w:eastAsia="en-US"/>
        </w:rPr>
        <w:t>is</w:t>
      </w:r>
      <w:r w:rsidRPr="00982C73">
        <w:rPr>
          <w:rFonts w:asciiTheme="majorHAnsi" w:eastAsia="Calibri" w:hAnsiTheme="majorHAnsi" w:cstheme="minorHAnsi"/>
          <w:lang w:eastAsia="en-US"/>
        </w:rPr>
        <w:t xml:space="preserve"> pizza </w:t>
      </w:r>
      <w:r w:rsidR="00A34485">
        <w:rPr>
          <w:rFonts w:asciiTheme="majorHAnsi" w:eastAsia="Calibri" w:hAnsiTheme="majorHAnsi" w:cstheme="minorHAnsi"/>
          <w:lang w:eastAsia="en-US"/>
        </w:rPr>
        <w:t xml:space="preserve">model </w:t>
      </w:r>
      <w:r w:rsidRPr="00982C73">
        <w:rPr>
          <w:rFonts w:asciiTheme="majorHAnsi" w:eastAsia="Calibri" w:hAnsiTheme="majorHAnsi" w:cstheme="minorHAnsi"/>
          <w:lang w:eastAsia="en-US"/>
        </w:rPr>
        <w:t xml:space="preserve">cut? (eight) </w:t>
      </w:r>
    </w:p>
    <w:p w14:paraId="5B09654C" w14:textId="77777777" w:rsidR="001250D1" w:rsidRPr="00982C73" w:rsidRDefault="001250D1" w:rsidP="001250D1">
      <w:pPr>
        <w:numPr>
          <w:ilvl w:val="1"/>
          <w:numId w:val="9"/>
        </w:numPr>
        <w:spacing w:after="0" w:line="240" w:lineRule="auto"/>
        <w:rPr>
          <w:rFonts w:asciiTheme="majorHAnsi" w:eastAsia="Calibri" w:hAnsiTheme="majorHAnsi" w:cstheme="minorHAnsi"/>
          <w:lang w:eastAsia="en-US"/>
        </w:rPr>
      </w:pPr>
      <w:r w:rsidRPr="00982C73">
        <w:rPr>
          <w:rFonts w:asciiTheme="majorHAnsi" w:eastAsia="Calibri" w:hAnsiTheme="majorHAnsi" w:cstheme="minorHAnsi"/>
          <w:lang w:eastAsia="en-US"/>
        </w:rPr>
        <w:t xml:space="preserve">Can you tell me the unit fraction? (1/8) </w:t>
      </w:r>
    </w:p>
    <w:p w14:paraId="12800887" w14:textId="77777777" w:rsidR="001250D1" w:rsidRPr="00982C73" w:rsidRDefault="001250D1" w:rsidP="001250D1">
      <w:pPr>
        <w:numPr>
          <w:ilvl w:val="1"/>
          <w:numId w:val="9"/>
        </w:numPr>
        <w:spacing w:after="0" w:line="240" w:lineRule="auto"/>
        <w:rPr>
          <w:rFonts w:asciiTheme="majorHAnsi" w:eastAsia="Calibri" w:hAnsiTheme="majorHAnsi" w:cstheme="minorHAnsi"/>
          <w:lang w:eastAsia="en-US"/>
        </w:rPr>
      </w:pPr>
      <w:r w:rsidRPr="00982C73">
        <w:rPr>
          <w:rFonts w:asciiTheme="majorHAnsi" w:eastAsia="Calibri" w:hAnsiTheme="majorHAnsi" w:cstheme="minorHAnsi"/>
          <w:lang w:eastAsia="en-US"/>
        </w:rPr>
        <w:t>Will someone show me how much pizza was eaten using the fraction circle parts? (</w:t>
      </w:r>
      <w:r w:rsidR="0066195C">
        <w:rPr>
          <w:rFonts w:asciiTheme="majorHAnsi" w:eastAsia="Calibri" w:hAnsiTheme="majorHAnsi" w:cstheme="minorHAnsi"/>
          <w:lang w:eastAsia="en-US"/>
        </w:rPr>
        <w:t>two</w:t>
      </w:r>
      <w:r w:rsidRPr="00982C73">
        <w:rPr>
          <w:rFonts w:asciiTheme="majorHAnsi" w:eastAsia="Calibri" w:hAnsiTheme="majorHAnsi" w:cstheme="minorHAnsi"/>
          <w:lang w:eastAsia="en-US"/>
        </w:rPr>
        <w:t xml:space="preserve"> parts)  </w:t>
      </w:r>
    </w:p>
    <w:p w14:paraId="54D3D671" w14:textId="77777777" w:rsidR="001250D1" w:rsidRPr="00982C73" w:rsidRDefault="001250D1" w:rsidP="001250D1">
      <w:pPr>
        <w:numPr>
          <w:ilvl w:val="1"/>
          <w:numId w:val="9"/>
        </w:numPr>
        <w:spacing w:after="0" w:line="240" w:lineRule="auto"/>
        <w:rPr>
          <w:rFonts w:asciiTheme="majorHAnsi" w:eastAsia="Calibri" w:hAnsiTheme="majorHAnsi" w:cstheme="minorHAnsi"/>
          <w:lang w:eastAsia="en-US"/>
        </w:rPr>
      </w:pPr>
      <w:r w:rsidRPr="00982C73">
        <w:rPr>
          <w:rFonts w:asciiTheme="majorHAnsi" w:eastAsia="Calibri" w:hAnsiTheme="majorHAnsi" w:cstheme="minorHAnsi"/>
          <w:lang w:eastAsia="en-US"/>
        </w:rPr>
        <w:t xml:space="preserve">How much is one part again? (1/8) </w:t>
      </w:r>
    </w:p>
    <w:p w14:paraId="5DD69E1E" w14:textId="77777777" w:rsidR="001250D1" w:rsidRDefault="001250D1" w:rsidP="001250D1">
      <w:pPr>
        <w:numPr>
          <w:ilvl w:val="1"/>
          <w:numId w:val="9"/>
        </w:numPr>
        <w:spacing w:after="0" w:line="240" w:lineRule="auto"/>
        <w:rPr>
          <w:rFonts w:asciiTheme="majorHAnsi" w:eastAsia="Calibri" w:hAnsiTheme="majorHAnsi" w:cstheme="minorHAnsi"/>
          <w:lang w:eastAsia="en-US"/>
        </w:rPr>
      </w:pPr>
      <w:r w:rsidRPr="00982C73">
        <w:rPr>
          <w:rFonts w:asciiTheme="majorHAnsi" w:eastAsia="Calibri" w:hAnsiTheme="majorHAnsi" w:cstheme="minorHAnsi"/>
          <w:lang w:eastAsia="en-US"/>
        </w:rPr>
        <w:t xml:space="preserve">So if </w:t>
      </w:r>
      <w:r w:rsidR="00C1028C">
        <w:rPr>
          <w:rFonts w:asciiTheme="majorHAnsi" w:eastAsia="Calibri" w:hAnsiTheme="majorHAnsi" w:cstheme="minorHAnsi"/>
          <w:lang w:eastAsia="en-US"/>
        </w:rPr>
        <w:t>two</w:t>
      </w:r>
      <w:r w:rsidR="00C1028C" w:rsidRPr="00982C73">
        <w:rPr>
          <w:rFonts w:asciiTheme="majorHAnsi" w:eastAsia="Calibri" w:hAnsiTheme="majorHAnsi" w:cstheme="minorHAnsi"/>
          <w:lang w:eastAsia="en-US"/>
        </w:rPr>
        <w:t xml:space="preserve"> </w:t>
      </w:r>
      <w:r w:rsidRPr="00982C73">
        <w:rPr>
          <w:rFonts w:asciiTheme="majorHAnsi" w:eastAsia="Calibri" w:hAnsiTheme="majorHAnsi" w:cstheme="minorHAnsi"/>
          <w:lang w:eastAsia="en-US"/>
        </w:rPr>
        <w:t>parts were eaten and each part is 1/8, how many eighths were eaten? (2/8)</w:t>
      </w:r>
    </w:p>
    <w:p w14:paraId="0D7CC26A" w14:textId="77777777" w:rsidR="0066195C" w:rsidRPr="00982C73" w:rsidRDefault="0066195C" w:rsidP="006F73F4">
      <w:pPr>
        <w:spacing w:after="0" w:line="240" w:lineRule="auto"/>
        <w:ind w:left="1170"/>
        <w:rPr>
          <w:rFonts w:asciiTheme="majorHAnsi" w:eastAsia="Calibri" w:hAnsiTheme="majorHAnsi" w:cstheme="minorHAnsi"/>
          <w:lang w:eastAsia="en-US"/>
        </w:rPr>
      </w:pPr>
    </w:p>
    <w:p w14:paraId="063B0400" w14:textId="77777777" w:rsidR="001250D1" w:rsidRPr="00982C73" w:rsidRDefault="001250D1" w:rsidP="001250D1">
      <w:pPr>
        <w:numPr>
          <w:ilvl w:val="0"/>
          <w:numId w:val="9"/>
        </w:numPr>
        <w:spacing w:after="0" w:line="240" w:lineRule="auto"/>
        <w:rPr>
          <w:rFonts w:asciiTheme="majorHAnsi" w:eastAsia="Calibri" w:hAnsiTheme="majorHAnsi" w:cstheme="minorHAnsi"/>
          <w:lang w:eastAsia="en-US"/>
        </w:rPr>
      </w:pPr>
      <w:r w:rsidRPr="00982C73">
        <w:rPr>
          <w:rFonts w:asciiTheme="majorHAnsi" w:eastAsia="Calibri" w:hAnsiTheme="majorHAnsi" w:cstheme="minorHAnsi"/>
          <w:lang w:eastAsia="en-US"/>
        </w:rPr>
        <w:t>Present the problem again but change the question to ask:  What fraction of the pizza was left?</w:t>
      </w:r>
    </w:p>
    <w:p w14:paraId="21151CEA" w14:textId="77777777" w:rsidR="001250D1" w:rsidRPr="00982C73" w:rsidRDefault="001250D1" w:rsidP="001250D1">
      <w:pPr>
        <w:spacing w:after="0" w:line="240" w:lineRule="auto"/>
        <w:rPr>
          <w:rFonts w:asciiTheme="majorHAnsi" w:eastAsia="Calibri" w:hAnsiTheme="majorHAnsi" w:cstheme="minorHAnsi"/>
          <w:lang w:eastAsia="en-US"/>
        </w:rPr>
      </w:pPr>
    </w:p>
    <w:p w14:paraId="4202F73A" w14:textId="77777777" w:rsidR="001250D1" w:rsidRPr="00982C73" w:rsidRDefault="001250D1" w:rsidP="001250D1">
      <w:pPr>
        <w:spacing w:after="0" w:line="240" w:lineRule="auto"/>
        <w:rPr>
          <w:rFonts w:asciiTheme="majorHAnsi" w:eastAsia="Calibri" w:hAnsiTheme="majorHAnsi" w:cstheme="minorHAnsi"/>
          <w:lang w:eastAsia="en-US"/>
        </w:rPr>
      </w:pPr>
      <w:r w:rsidRPr="00982C73">
        <w:rPr>
          <w:rFonts w:asciiTheme="majorHAnsi" w:eastAsia="Calibri" w:hAnsiTheme="majorHAnsi" w:cstheme="minorHAnsi"/>
          <w:b/>
          <w:lang w:eastAsia="en-US"/>
        </w:rPr>
        <w:t>Guided Practice:</w:t>
      </w:r>
      <w:r w:rsidRPr="00982C73">
        <w:rPr>
          <w:rFonts w:asciiTheme="majorHAnsi" w:eastAsia="Calibri" w:hAnsiTheme="majorHAnsi" w:cstheme="minorHAnsi"/>
          <w:lang w:eastAsia="en-US"/>
        </w:rPr>
        <w:t xml:space="preserve"> (20 minutes)</w:t>
      </w:r>
    </w:p>
    <w:p w14:paraId="06D34B15" w14:textId="77777777" w:rsidR="001250D1" w:rsidRPr="00982C73" w:rsidRDefault="001250D1" w:rsidP="001250D1">
      <w:pPr>
        <w:spacing w:after="0" w:line="240" w:lineRule="auto"/>
        <w:rPr>
          <w:rFonts w:asciiTheme="majorHAnsi" w:eastAsia="Calibri" w:hAnsiTheme="majorHAnsi" w:cstheme="minorHAnsi"/>
          <w:lang w:eastAsia="en-US"/>
        </w:rPr>
      </w:pPr>
    </w:p>
    <w:p w14:paraId="72F42464" w14:textId="77777777" w:rsidR="001250D1" w:rsidRPr="00982C73" w:rsidRDefault="001250D1" w:rsidP="001250D1">
      <w:pPr>
        <w:numPr>
          <w:ilvl w:val="0"/>
          <w:numId w:val="10"/>
        </w:numPr>
        <w:spacing w:after="0" w:line="240" w:lineRule="auto"/>
        <w:rPr>
          <w:rFonts w:asciiTheme="majorHAnsi" w:eastAsia="Calibri" w:hAnsiTheme="majorHAnsi" w:cstheme="minorHAnsi"/>
          <w:lang w:eastAsia="en-US"/>
        </w:rPr>
      </w:pPr>
      <w:r w:rsidRPr="00982C73">
        <w:rPr>
          <w:rFonts w:asciiTheme="majorHAnsi" w:eastAsia="Calibri" w:hAnsiTheme="majorHAnsi" w:cstheme="minorHAnsi"/>
          <w:lang w:eastAsia="en-US"/>
        </w:rPr>
        <w:t xml:space="preserve">Distribute fraction circles.  </w:t>
      </w:r>
      <w:r w:rsidR="0066195C">
        <w:rPr>
          <w:rFonts w:asciiTheme="majorHAnsi" w:eastAsia="Calibri" w:hAnsiTheme="majorHAnsi" w:cstheme="minorHAnsi"/>
          <w:lang w:eastAsia="en-US"/>
        </w:rPr>
        <w:t>Note that</w:t>
      </w:r>
      <w:r w:rsidRPr="00982C73">
        <w:rPr>
          <w:rFonts w:asciiTheme="majorHAnsi" w:eastAsia="Calibri" w:hAnsiTheme="majorHAnsi" w:cstheme="minorHAnsi"/>
          <w:lang w:eastAsia="en-US"/>
        </w:rPr>
        <w:t xml:space="preserve"> fraction circles can be purchased or teacher</w:t>
      </w:r>
      <w:r w:rsidR="0066195C">
        <w:rPr>
          <w:rFonts w:asciiTheme="majorHAnsi" w:eastAsia="Calibri" w:hAnsiTheme="majorHAnsi" w:cstheme="minorHAnsi"/>
          <w:lang w:eastAsia="en-US"/>
        </w:rPr>
        <w:t>-</w:t>
      </w:r>
      <w:r w:rsidRPr="00982C73">
        <w:rPr>
          <w:rFonts w:asciiTheme="majorHAnsi" w:eastAsia="Calibri" w:hAnsiTheme="majorHAnsi" w:cstheme="minorHAnsi"/>
          <w:lang w:eastAsia="en-US"/>
        </w:rPr>
        <w:t xml:space="preserve">made materials.  They should show circles in a variety of colors.  Each color is divided into a different number of equal parts.  For example, there might be two pink halves, three yellow thirds, etc.  The circles represent the same size whole.  Purchased fraction circles are typically plastic and teacher made fraction circles are typically made on tag board.  </w:t>
      </w:r>
    </w:p>
    <w:p w14:paraId="1B250046" w14:textId="77777777" w:rsidR="001250D1" w:rsidRPr="00982C73" w:rsidRDefault="001250D1" w:rsidP="001250D1">
      <w:pPr>
        <w:numPr>
          <w:ilvl w:val="0"/>
          <w:numId w:val="10"/>
        </w:numPr>
        <w:spacing w:after="0" w:line="240" w:lineRule="auto"/>
        <w:rPr>
          <w:rFonts w:asciiTheme="majorHAnsi" w:eastAsia="Calibri" w:hAnsiTheme="majorHAnsi" w:cstheme="minorHAnsi"/>
          <w:lang w:eastAsia="en-US"/>
        </w:rPr>
      </w:pPr>
      <w:r w:rsidRPr="00982C73">
        <w:rPr>
          <w:rFonts w:asciiTheme="majorHAnsi" w:eastAsia="Calibri" w:hAnsiTheme="majorHAnsi" w:cstheme="minorHAnsi"/>
          <w:lang w:eastAsia="en-US"/>
        </w:rPr>
        <w:t>Give the students 5 minutes to explore the fraction circles</w:t>
      </w:r>
      <w:r w:rsidR="0066195C">
        <w:rPr>
          <w:rFonts w:asciiTheme="majorHAnsi" w:eastAsia="Calibri" w:hAnsiTheme="majorHAnsi" w:cstheme="minorHAnsi"/>
          <w:lang w:eastAsia="en-US"/>
        </w:rPr>
        <w:t>.</w:t>
      </w:r>
      <w:r w:rsidRPr="00982C73">
        <w:rPr>
          <w:rFonts w:asciiTheme="majorHAnsi" w:eastAsia="Calibri" w:hAnsiTheme="majorHAnsi" w:cstheme="minorHAnsi"/>
          <w:lang w:eastAsia="en-US"/>
        </w:rPr>
        <w:t xml:space="preserve"> (</w:t>
      </w:r>
      <w:r w:rsidR="0066195C">
        <w:rPr>
          <w:rFonts w:asciiTheme="majorHAnsi" w:eastAsia="Calibri" w:hAnsiTheme="majorHAnsi" w:cstheme="minorHAnsi"/>
          <w:lang w:eastAsia="en-US"/>
        </w:rPr>
        <w:t>I</w:t>
      </w:r>
      <w:r w:rsidRPr="00982C73">
        <w:rPr>
          <w:rFonts w:asciiTheme="majorHAnsi" w:eastAsia="Calibri" w:hAnsiTheme="majorHAnsi" w:cstheme="minorHAnsi"/>
          <w:lang w:eastAsia="en-US"/>
        </w:rPr>
        <w:t>t is a natural tendency for students to sort the shapes by color, which will res</w:t>
      </w:r>
      <w:r w:rsidR="00A34485">
        <w:rPr>
          <w:rFonts w:asciiTheme="majorHAnsi" w:eastAsia="Calibri" w:hAnsiTheme="majorHAnsi" w:cstheme="minorHAnsi"/>
          <w:lang w:eastAsia="en-US"/>
        </w:rPr>
        <w:t xml:space="preserve">ult in wholes of the same color. It is important that students always have an opportunity to </w:t>
      </w:r>
      <w:r w:rsidR="00A34485" w:rsidRPr="00A34485">
        <w:rPr>
          <w:rFonts w:asciiTheme="majorHAnsi" w:eastAsia="Calibri" w:hAnsiTheme="majorHAnsi" w:cstheme="minorHAnsi"/>
          <w:i/>
          <w:lang w:eastAsia="en-US"/>
        </w:rPr>
        <w:t>explore</w:t>
      </w:r>
      <w:r w:rsidR="00A34485">
        <w:rPr>
          <w:rFonts w:asciiTheme="majorHAnsi" w:eastAsia="Calibri" w:hAnsiTheme="majorHAnsi" w:cstheme="minorHAnsi"/>
          <w:lang w:eastAsia="en-US"/>
        </w:rPr>
        <w:t xml:space="preserve"> new materials if they have not had prior experience with them</w:t>
      </w:r>
      <w:r w:rsidR="0066195C">
        <w:rPr>
          <w:rFonts w:asciiTheme="majorHAnsi" w:eastAsia="Calibri" w:hAnsiTheme="majorHAnsi" w:cstheme="minorHAnsi"/>
          <w:lang w:eastAsia="en-US"/>
        </w:rPr>
        <w:t>.</w:t>
      </w:r>
      <w:r w:rsidR="00A34485">
        <w:rPr>
          <w:rFonts w:asciiTheme="majorHAnsi" w:eastAsia="Calibri" w:hAnsiTheme="majorHAnsi" w:cstheme="minorHAnsi"/>
          <w:lang w:eastAsia="en-US"/>
        </w:rPr>
        <w:t>)</w:t>
      </w:r>
    </w:p>
    <w:p w14:paraId="75883F4A" w14:textId="77777777" w:rsidR="001250D1" w:rsidRPr="00982C73" w:rsidRDefault="001250D1" w:rsidP="001250D1">
      <w:pPr>
        <w:numPr>
          <w:ilvl w:val="0"/>
          <w:numId w:val="10"/>
        </w:numPr>
        <w:spacing w:after="0" w:line="240" w:lineRule="auto"/>
        <w:rPr>
          <w:rFonts w:asciiTheme="majorHAnsi" w:eastAsia="Calibri" w:hAnsiTheme="majorHAnsi" w:cstheme="minorHAnsi"/>
          <w:lang w:eastAsia="en-US"/>
        </w:rPr>
      </w:pPr>
      <w:r w:rsidRPr="00982C73">
        <w:rPr>
          <w:rFonts w:asciiTheme="majorHAnsi" w:eastAsia="Calibri" w:hAnsiTheme="majorHAnsi" w:cstheme="minorHAnsi"/>
          <w:lang w:eastAsia="en-US"/>
        </w:rPr>
        <w:t>Ask students to share their observations about the fractio</w:t>
      </w:r>
      <w:r w:rsidR="00A34485">
        <w:rPr>
          <w:rFonts w:asciiTheme="majorHAnsi" w:eastAsia="Calibri" w:hAnsiTheme="majorHAnsi" w:cstheme="minorHAnsi"/>
          <w:lang w:eastAsia="en-US"/>
        </w:rPr>
        <w:t>n circles. (</w:t>
      </w:r>
      <w:r w:rsidR="0066195C">
        <w:rPr>
          <w:rFonts w:asciiTheme="majorHAnsi" w:eastAsia="Calibri" w:hAnsiTheme="majorHAnsi" w:cstheme="minorHAnsi"/>
          <w:lang w:eastAsia="en-US"/>
        </w:rPr>
        <w:t xml:space="preserve">Sample </w:t>
      </w:r>
      <w:r w:rsidR="00A34485">
        <w:rPr>
          <w:rFonts w:asciiTheme="majorHAnsi" w:eastAsia="Calibri" w:hAnsiTheme="majorHAnsi" w:cstheme="minorHAnsi"/>
          <w:lang w:eastAsia="en-US"/>
        </w:rPr>
        <w:t>responses: When all the pieces of one color are put together, they make</w:t>
      </w:r>
      <w:r w:rsidRPr="00982C73">
        <w:rPr>
          <w:rFonts w:asciiTheme="majorHAnsi" w:eastAsia="Calibri" w:hAnsiTheme="majorHAnsi" w:cstheme="minorHAnsi"/>
          <w:lang w:eastAsia="en-US"/>
        </w:rPr>
        <w:t xml:space="preserve"> a whole circle; each color has different size pieces, etc.)  </w:t>
      </w:r>
    </w:p>
    <w:p w14:paraId="06F0ED20" w14:textId="77777777" w:rsidR="001250D1" w:rsidRPr="00982C73" w:rsidRDefault="001250D1" w:rsidP="001250D1">
      <w:pPr>
        <w:numPr>
          <w:ilvl w:val="0"/>
          <w:numId w:val="10"/>
        </w:numPr>
        <w:spacing w:after="0" w:line="240" w:lineRule="auto"/>
        <w:rPr>
          <w:rFonts w:asciiTheme="majorHAnsi" w:eastAsia="Calibri" w:hAnsiTheme="majorHAnsi" w:cstheme="minorHAnsi"/>
          <w:lang w:eastAsia="en-US"/>
        </w:rPr>
      </w:pPr>
      <w:r w:rsidRPr="00982C73">
        <w:rPr>
          <w:rFonts w:asciiTheme="majorHAnsi" w:eastAsia="Calibri" w:hAnsiTheme="majorHAnsi" w:cstheme="minorHAnsi"/>
          <w:lang w:eastAsia="en-US"/>
        </w:rPr>
        <w:t xml:space="preserve">Ask students to identify the whole. </w:t>
      </w:r>
    </w:p>
    <w:p w14:paraId="63C5A62F" w14:textId="77777777" w:rsidR="001250D1" w:rsidRPr="00982C73" w:rsidRDefault="001250D1" w:rsidP="001250D1">
      <w:pPr>
        <w:numPr>
          <w:ilvl w:val="0"/>
          <w:numId w:val="10"/>
        </w:numPr>
        <w:spacing w:after="0" w:line="240" w:lineRule="auto"/>
        <w:rPr>
          <w:rFonts w:asciiTheme="majorHAnsi" w:eastAsia="Calibri" w:hAnsiTheme="majorHAnsi" w:cstheme="minorHAnsi"/>
          <w:lang w:eastAsia="en-US"/>
        </w:rPr>
      </w:pPr>
      <w:r w:rsidRPr="00982C73">
        <w:rPr>
          <w:rFonts w:asciiTheme="majorHAnsi" w:eastAsia="Calibri" w:hAnsiTheme="majorHAnsi" w:cstheme="minorHAnsi"/>
          <w:lang w:eastAsia="en-US"/>
        </w:rPr>
        <w:t xml:space="preserve">Have students place the red whole circle and </w:t>
      </w:r>
      <w:r w:rsidR="0066195C">
        <w:rPr>
          <w:rFonts w:asciiTheme="majorHAnsi" w:eastAsia="Calibri" w:hAnsiTheme="majorHAnsi" w:cstheme="minorHAnsi"/>
          <w:lang w:eastAsia="en-US"/>
        </w:rPr>
        <w:t>two</w:t>
      </w:r>
      <w:r w:rsidR="0066195C" w:rsidRPr="00982C73">
        <w:rPr>
          <w:rFonts w:asciiTheme="majorHAnsi" w:eastAsia="Calibri" w:hAnsiTheme="majorHAnsi" w:cstheme="minorHAnsi"/>
          <w:lang w:eastAsia="en-US"/>
        </w:rPr>
        <w:t xml:space="preserve"> </w:t>
      </w:r>
      <w:r w:rsidRPr="00982C73">
        <w:rPr>
          <w:rFonts w:asciiTheme="majorHAnsi" w:eastAsia="Calibri" w:hAnsiTheme="majorHAnsi" w:cstheme="minorHAnsi"/>
          <w:lang w:eastAsia="en-US"/>
        </w:rPr>
        <w:t>orange parts on their mats, and ask the following three questions:</w:t>
      </w:r>
    </w:p>
    <w:p w14:paraId="308556CE" w14:textId="77777777" w:rsidR="001250D1" w:rsidRPr="00982C73" w:rsidRDefault="001250D1" w:rsidP="001250D1">
      <w:pPr>
        <w:numPr>
          <w:ilvl w:val="1"/>
          <w:numId w:val="10"/>
        </w:numPr>
        <w:spacing w:after="0" w:line="240" w:lineRule="auto"/>
        <w:rPr>
          <w:rFonts w:asciiTheme="majorHAnsi" w:eastAsia="Calibri" w:hAnsiTheme="majorHAnsi" w:cstheme="minorHAnsi"/>
          <w:lang w:eastAsia="en-US"/>
        </w:rPr>
      </w:pPr>
      <w:r w:rsidRPr="00982C73">
        <w:rPr>
          <w:rFonts w:asciiTheme="majorHAnsi" w:eastAsia="Calibri" w:hAnsiTheme="majorHAnsi" w:cstheme="minorHAnsi"/>
          <w:lang w:eastAsia="en-US"/>
        </w:rPr>
        <w:t>What fractional parts do the orange pieces represent?</w:t>
      </w:r>
    </w:p>
    <w:p w14:paraId="065FEEBD" w14:textId="77777777" w:rsidR="001250D1" w:rsidRPr="00982C73" w:rsidRDefault="001250D1" w:rsidP="001250D1">
      <w:pPr>
        <w:numPr>
          <w:ilvl w:val="1"/>
          <w:numId w:val="10"/>
        </w:numPr>
        <w:spacing w:after="0" w:line="240" w:lineRule="auto"/>
        <w:rPr>
          <w:rFonts w:asciiTheme="majorHAnsi" w:eastAsia="Calibri" w:hAnsiTheme="majorHAnsi" w:cstheme="minorHAnsi"/>
          <w:lang w:eastAsia="en-US"/>
        </w:rPr>
      </w:pPr>
      <w:r w:rsidRPr="00982C73">
        <w:rPr>
          <w:rFonts w:asciiTheme="majorHAnsi" w:eastAsia="Calibri" w:hAnsiTheme="majorHAnsi" w:cstheme="minorHAnsi"/>
          <w:lang w:eastAsia="en-US"/>
        </w:rPr>
        <w:t xml:space="preserve">Write the unit fraction that represents </w:t>
      </w:r>
      <w:r w:rsidR="0066195C">
        <w:rPr>
          <w:rFonts w:asciiTheme="majorHAnsi" w:eastAsia="Calibri" w:hAnsiTheme="majorHAnsi" w:cstheme="minorHAnsi"/>
          <w:lang w:eastAsia="en-US"/>
        </w:rPr>
        <w:t>one</w:t>
      </w:r>
      <w:r w:rsidRPr="00982C73">
        <w:rPr>
          <w:rFonts w:asciiTheme="majorHAnsi" w:eastAsia="Calibri" w:hAnsiTheme="majorHAnsi" w:cstheme="minorHAnsi"/>
          <w:lang w:eastAsia="en-US"/>
        </w:rPr>
        <w:t xml:space="preserve"> orange piece.</w:t>
      </w:r>
    </w:p>
    <w:p w14:paraId="29566A3B" w14:textId="77777777" w:rsidR="001250D1" w:rsidRPr="00982C73" w:rsidRDefault="001250D1" w:rsidP="001250D1">
      <w:pPr>
        <w:numPr>
          <w:ilvl w:val="1"/>
          <w:numId w:val="10"/>
        </w:numPr>
        <w:spacing w:after="0" w:line="240" w:lineRule="auto"/>
        <w:rPr>
          <w:rFonts w:asciiTheme="majorHAnsi" w:eastAsia="Calibri" w:hAnsiTheme="majorHAnsi" w:cstheme="minorHAnsi"/>
          <w:lang w:eastAsia="en-US"/>
        </w:rPr>
      </w:pPr>
      <w:r w:rsidRPr="00982C73">
        <w:rPr>
          <w:rFonts w:asciiTheme="majorHAnsi" w:eastAsia="Calibri" w:hAnsiTheme="majorHAnsi" w:cstheme="minorHAnsi"/>
          <w:lang w:eastAsia="en-US"/>
        </w:rPr>
        <w:t>Write the fraction for the two orange pieces.</w:t>
      </w:r>
    </w:p>
    <w:p w14:paraId="73361B4B" w14:textId="77777777" w:rsidR="001250D1" w:rsidRPr="00982C73" w:rsidRDefault="001250D1" w:rsidP="001250D1">
      <w:pPr>
        <w:numPr>
          <w:ilvl w:val="0"/>
          <w:numId w:val="10"/>
        </w:numPr>
        <w:spacing w:after="0" w:line="240" w:lineRule="auto"/>
        <w:rPr>
          <w:rFonts w:asciiTheme="majorHAnsi" w:eastAsia="Calibri" w:hAnsiTheme="majorHAnsi" w:cstheme="minorHAnsi"/>
          <w:lang w:eastAsia="en-US"/>
        </w:rPr>
      </w:pPr>
      <w:r w:rsidRPr="00982C73">
        <w:rPr>
          <w:rFonts w:asciiTheme="majorHAnsi" w:eastAsia="Calibri" w:hAnsiTheme="majorHAnsi" w:cstheme="minorHAnsi"/>
          <w:lang w:eastAsia="en-US"/>
        </w:rPr>
        <w:t xml:space="preserve">Discuss the solution as a whole class. </w:t>
      </w:r>
    </w:p>
    <w:p w14:paraId="7DC1FF7B" w14:textId="77777777" w:rsidR="007338C8" w:rsidRDefault="007338C8" w:rsidP="007338C8">
      <w:pPr>
        <w:spacing w:after="0" w:line="240" w:lineRule="auto"/>
        <w:rPr>
          <w:rFonts w:asciiTheme="majorHAnsi" w:eastAsia="Calibri" w:hAnsiTheme="majorHAnsi" w:cstheme="minorHAnsi"/>
          <w:lang w:eastAsia="en-US"/>
        </w:rPr>
      </w:pPr>
    </w:p>
    <w:p w14:paraId="16731FFA" w14:textId="77777777" w:rsidR="001250D1" w:rsidRPr="00982C73" w:rsidRDefault="001250D1" w:rsidP="007338C8">
      <w:pPr>
        <w:spacing w:after="0" w:line="240" w:lineRule="auto"/>
        <w:rPr>
          <w:rFonts w:asciiTheme="majorHAnsi" w:eastAsia="Calibri" w:hAnsiTheme="majorHAnsi" w:cstheme="minorHAnsi"/>
          <w:lang w:eastAsia="en-US"/>
        </w:rPr>
      </w:pPr>
      <w:r w:rsidRPr="00982C73">
        <w:rPr>
          <w:rFonts w:asciiTheme="majorHAnsi" w:eastAsia="Calibri" w:hAnsiTheme="majorHAnsi" w:cstheme="minorHAnsi"/>
          <w:lang w:eastAsia="en-US"/>
        </w:rPr>
        <w:t>Note: This learning activity focuses on SMP7 (</w:t>
      </w:r>
      <w:r w:rsidRPr="00982C73">
        <w:rPr>
          <w:rFonts w:asciiTheme="majorHAnsi" w:eastAsia="Calibri" w:hAnsiTheme="majorHAnsi" w:cstheme="minorHAnsi"/>
          <w:i/>
          <w:lang w:eastAsia="en-US"/>
        </w:rPr>
        <w:t>Look for and make use of structure)</w:t>
      </w:r>
      <w:r w:rsidRPr="00982C73">
        <w:rPr>
          <w:rFonts w:asciiTheme="majorHAnsi" w:eastAsia="Calibri" w:hAnsiTheme="majorHAnsi" w:cstheme="minorHAnsi"/>
          <w:lang w:eastAsia="en-US"/>
        </w:rPr>
        <w:t xml:space="preserve">. </w:t>
      </w:r>
      <w:r w:rsidRPr="00982C73">
        <w:rPr>
          <w:rFonts w:asciiTheme="majorHAnsi" w:hAnsiTheme="majorHAnsi"/>
          <w:bCs/>
          <w:lang w:eastAsia="en-US"/>
        </w:rPr>
        <w:t xml:space="preserve">Students will begin to see repetitions in the structure of unit fractions and other fractions.  </w:t>
      </w:r>
    </w:p>
    <w:p w14:paraId="599E6AE6" w14:textId="77777777" w:rsidR="001250D1" w:rsidRPr="00982C73" w:rsidRDefault="001250D1" w:rsidP="001250D1">
      <w:pPr>
        <w:spacing w:after="0" w:line="240" w:lineRule="auto"/>
        <w:ind w:left="450"/>
        <w:rPr>
          <w:rFonts w:asciiTheme="majorHAnsi" w:eastAsia="Calibri" w:hAnsiTheme="majorHAnsi" w:cstheme="minorHAnsi"/>
          <w:lang w:eastAsia="en-US"/>
        </w:rPr>
      </w:pPr>
    </w:p>
    <w:p w14:paraId="2D77D26C" w14:textId="353FE6CE" w:rsidR="001250D1" w:rsidRPr="00982C73" w:rsidRDefault="001250D1" w:rsidP="001250D1">
      <w:pPr>
        <w:numPr>
          <w:ilvl w:val="0"/>
          <w:numId w:val="10"/>
        </w:numPr>
        <w:spacing w:after="0" w:line="240" w:lineRule="auto"/>
        <w:rPr>
          <w:rFonts w:asciiTheme="majorHAnsi" w:eastAsia="Calibri" w:hAnsiTheme="majorHAnsi" w:cstheme="minorHAnsi"/>
          <w:lang w:eastAsia="en-US"/>
        </w:rPr>
      </w:pPr>
      <w:r w:rsidRPr="00982C73">
        <w:rPr>
          <w:rFonts w:asciiTheme="majorHAnsi" w:eastAsia="Calibri" w:hAnsiTheme="majorHAnsi" w:cstheme="minorHAnsi"/>
          <w:lang w:eastAsia="en-US"/>
        </w:rPr>
        <w:t xml:space="preserve">Repeat the same questioning (a–b above) for </w:t>
      </w:r>
      <w:r w:rsidR="00E14416">
        <w:rPr>
          <w:rFonts w:asciiTheme="majorHAnsi" w:eastAsia="Calibri" w:hAnsiTheme="majorHAnsi" w:cstheme="minorHAnsi"/>
          <w:lang w:eastAsia="en-US"/>
        </w:rPr>
        <w:t>three</w:t>
      </w:r>
      <w:r w:rsidRPr="00982C73">
        <w:rPr>
          <w:rFonts w:asciiTheme="majorHAnsi" w:eastAsia="Calibri" w:hAnsiTheme="majorHAnsi" w:cstheme="minorHAnsi"/>
          <w:lang w:eastAsia="en-US"/>
        </w:rPr>
        <w:t xml:space="preserve"> yellow pieces</w:t>
      </w:r>
      <w:r w:rsidR="00E14416">
        <w:rPr>
          <w:rFonts w:asciiTheme="majorHAnsi" w:eastAsia="Calibri" w:hAnsiTheme="majorHAnsi" w:cstheme="minorHAnsi"/>
          <w:lang w:eastAsia="en-US"/>
        </w:rPr>
        <w:t>.</w:t>
      </w:r>
      <w:r w:rsidRPr="00982C73">
        <w:rPr>
          <w:rFonts w:asciiTheme="majorHAnsi" w:eastAsia="Calibri" w:hAnsiTheme="majorHAnsi" w:cstheme="minorHAnsi"/>
          <w:lang w:eastAsia="en-US"/>
        </w:rPr>
        <w:t xml:space="preserve"> (</w:t>
      </w:r>
      <w:r w:rsidR="00E14416">
        <w:rPr>
          <w:rFonts w:asciiTheme="majorHAnsi" w:eastAsia="Calibri" w:hAnsiTheme="majorHAnsi" w:cstheme="minorHAnsi"/>
          <w:lang w:eastAsia="en-US"/>
        </w:rPr>
        <w:t>S</w:t>
      </w:r>
      <w:r w:rsidRPr="00982C73">
        <w:rPr>
          <w:rFonts w:asciiTheme="majorHAnsi" w:eastAsia="Calibri" w:hAnsiTheme="majorHAnsi" w:cstheme="minorHAnsi"/>
          <w:lang w:eastAsia="en-US"/>
        </w:rPr>
        <w:t>tudents should model it on their work mat</w:t>
      </w:r>
      <w:r w:rsidR="00E14416">
        <w:rPr>
          <w:rFonts w:asciiTheme="majorHAnsi" w:eastAsia="Calibri" w:hAnsiTheme="majorHAnsi" w:cstheme="minorHAnsi"/>
          <w:lang w:eastAsia="en-US"/>
        </w:rPr>
        <w:t>s.</w:t>
      </w:r>
      <w:r w:rsidRPr="00982C73">
        <w:rPr>
          <w:rFonts w:asciiTheme="majorHAnsi" w:eastAsia="Calibri" w:hAnsiTheme="majorHAnsi" w:cstheme="minorHAnsi"/>
          <w:lang w:eastAsia="en-US"/>
        </w:rPr>
        <w:t xml:space="preserve">) </w:t>
      </w:r>
    </w:p>
    <w:p w14:paraId="68D03D0B" w14:textId="77777777" w:rsidR="001250D1" w:rsidRPr="00982C73" w:rsidRDefault="001250D1" w:rsidP="001250D1">
      <w:pPr>
        <w:numPr>
          <w:ilvl w:val="0"/>
          <w:numId w:val="10"/>
        </w:numPr>
        <w:spacing w:after="0" w:line="240" w:lineRule="auto"/>
        <w:rPr>
          <w:rFonts w:asciiTheme="majorHAnsi" w:eastAsia="Calibri" w:hAnsiTheme="majorHAnsi" w:cstheme="minorHAnsi"/>
          <w:lang w:eastAsia="en-US"/>
        </w:rPr>
      </w:pPr>
      <w:r w:rsidRPr="00982C73">
        <w:rPr>
          <w:rFonts w:asciiTheme="majorHAnsi" w:eastAsia="Calibri" w:hAnsiTheme="majorHAnsi" w:cstheme="minorHAnsi"/>
          <w:lang w:eastAsia="en-US"/>
        </w:rPr>
        <w:t>Discuss the solution as a whole class.</w:t>
      </w:r>
    </w:p>
    <w:p w14:paraId="17C2B799" w14:textId="77777777" w:rsidR="001250D1" w:rsidRPr="00982C73" w:rsidRDefault="001250D1" w:rsidP="001250D1">
      <w:pPr>
        <w:spacing w:after="0" w:line="240" w:lineRule="auto"/>
        <w:ind w:left="90"/>
        <w:rPr>
          <w:rFonts w:asciiTheme="majorHAnsi" w:eastAsia="Calibri" w:hAnsiTheme="majorHAnsi" w:cstheme="minorHAnsi"/>
          <w:lang w:eastAsia="en-US"/>
        </w:rPr>
      </w:pPr>
    </w:p>
    <w:p w14:paraId="240A31F0" w14:textId="77777777" w:rsidR="001250D1" w:rsidRPr="00982C73" w:rsidRDefault="001250D1" w:rsidP="001250D1">
      <w:pPr>
        <w:spacing w:after="0" w:line="240" w:lineRule="auto"/>
        <w:rPr>
          <w:rFonts w:asciiTheme="majorHAnsi" w:eastAsia="Calibri" w:hAnsiTheme="majorHAnsi" w:cstheme="minorHAnsi"/>
          <w:lang w:eastAsia="en-US"/>
        </w:rPr>
      </w:pPr>
      <w:r w:rsidRPr="00982C73">
        <w:rPr>
          <w:rFonts w:asciiTheme="majorHAnsi" w:eastAsia="Calibri" w:hAnsiTheme="majorHAnsi" w:cstheme="minorHAnsi"/>
          <w:b/>
          <w:lang w:eastAsia="en-US"/>
        </w:rPr>
        <w:t>Independent Practice:</w:t>
      </w:r>
      <w:r w:rsidRPr="00982C73">
        <w:rPr>
          <w:rFonts w:asciiTheme="majorHAnsi" w:eastAsia="Calibri" w:hAnsiTheme="majorHAnsi" w:cstheme="minorHAnsi"/>
          <w:lang w:eastAsia="en-US"/>
        </w:rPr>
        <w:t xml:space="preserve"> (20 minutes)</w:t>
      </w:r>
    </w:p>
    <w:p w14:paraId="362A975C" w14:textId="77777777" w:rsidR="001250D1" w:rsidRPr="00982C73" w:rsidRDefault="001250D1" w:rsidP="001250D1">
      <w:pPr>
        <w:spacing w:after="0" w:line="240" w:lineRule="auto"/>
        <w:rPr>
          <w:rFonts w:asciiTheme="majorHAnsi" w:hAnsiTheme="majorHAnsi"/>
          <w:bCs/>
          <w:lang w:eastAsia="en-US"/>
        </w:rPr>
      </w:pPr>
      <w:r w:rsidRPr="00982C73">
        <w:rPr>
          <w:rFonts w:asciiTheme="majorHAnsi" w:hAnsiTheme="majorHAnsi"/>
          <w:bCs/>
          <w:lang w:eastAsia="en-US"/>
        </w:rPr>
        <w:t xml:space="preserve">Note:  </w:t>
      </w:r>
      <w:r w:rsidRPr="00982C73">
        <w:rPr>
          <w:rFonts w:asciiTheme="majorHAnsi" w:eastAsia="Calibri" w:hAnsiTheme="majorHAnsi" w:cstheme="minorHAnsi"/>
          <w:lang w:eastAsia="en-US"/>
        </w:rPr>
        <w:t>This learning activity focuses on SMP7 (</w:t>
      </w:r>
      <w:r w:rsidRPr="00982C73">
        <w:rPr>
          <w:rFonts w:asciiTheme="majorHAnsi" w:eastAsia="Calibri" w:hAnsiTheme="majorHAnsi" w:cstheme="minorHAnsi"/>
          <w:i/>
          <w:lang w:eastAsia="en-US"/>
        </w:rPr>
        <w:t>Look for and make use of structure)</w:t>
      </w:r>
      <w:r w:rsidRPr="00982C73">
        <w:rPr>
          <w:rFonts w:asciiTheme="majorHAnsi" w:eastAsia="Calibri" w:hAnsiTheme="majorHAnsi" w:cstheme="minorHAnsi"/>
          <w:lang w:eastAsia="en-US"/>
        </w:rPr>
        <w:t xml:space="preserve">.  </w:t>
      </w:r>
      <w:r w:rsidRPr="00982C73">
        <w:rPr>
          <w:rFonts w:asciiTheme="majorHAnsi" w:hAnsiTheme="majorHAnsi"/>
          <w:bCs/>
          <w:lang w:eastAsia="en-US"/>
        </w:rPr>
        <w:t>Students will begin to see that the</w:t>
      </w:r>
      <w:r w:rsidRPr="00982C73">
        <w:rPr>
          <w:rFonts w:asciiTheme="majorHAnsi" w:eastAsia="Calibri" w:hAnsiTheme="majorHAnsi" w:cstheme="minorHAnsi"/>
          <w:lang w:eastAsia="en-US"/>
        </w:rPr>
        <w:t xml:space="preserve"> unit fraction is a building block for other fractions with the same sized parts, and they will </w:t>
      </w:r>
      <w:r w:rsidRPr="00982C73">
        <w:rPr>
          <w:rFonts w:asciiTheme="majorHAnsi" w:hAnsiTheme="majorHAnsi"/>
          <w:bCs/>
          <w:lang w:eastAsia="en-US"/>
        </w:rPr>
        <w:t>use this structure to build fractions from unit fractions.</w:t>
      </w:r>
    </w:p>
    <w:p w14:paraId="1AFD6FBA" w14:textId="77777777" w:rsidR="001250D1" w:rsidRPr="00982C73" w:rsidRDefault="001250D1" w:rsidP="001250D1">
      <w:pPr>
        <w:spacing w:after="0" w:line="240" w:lineRule="auto"/>
        <w:rPr>
          <w:rFonts w:asciiTheme="majorHAnsi" w:eastAsia="Calibri" w:hAnsiTheme="majorHAnsi" w:cstheme="minorHAnsi"/>
          <w:lang w:eastAsia="en-US"/>
        </w:rPr>
      </w:pPr>
    </w:p>
    <w:p w14:paraId="07B3FB1B" w14:textId="77777777" w:rsidR="001250D1" w:rsidRPr="00982C73" w:rsidRDefault="001250D1" w:rsidP="001250D1">
      <w:pPr>
        <w:numPr>
          <w:ilvl w:val="0"/>
          <w:numId w:val="11"/>
        </w:numPr>
        <w:spacing w:after="0" w:line="240" w:lineRule="auto"/>
        <w:rPr>
          <w:rFonts w:asciiTheme="majorHAnsi" w:eastAsia="Calibri" w:hAnsiTheme="majorHAnsi" w:cstheme="minorHAnsi"/>
          <w:lang w:eastAsia="en-US"/>
        </w:rPr>
      </w:pPr>
      <w:r w:rsidRPr="00982C73">
        <w:rPr>
          <w:rFonts w:asciiTheme="majorHAnsi" w:eastAsia="Calibri" w:hAnsiTheme="majorHAnsi" w:cstheme="minorHAnsi"/>
          <w:lang w:eastAsia="en-US"/>
        </w:rPr>
        <w:t>Pass out recording sheets</w:t>
      </w:r>
      <w:r w:rsidR="00F00992">
        <w:rPr>
          <w:rFonts w:asciiTheme="majorHAnsi" w:eastAsia="Calibri" w:hAnsiTheme="majorHAnsi" w:cstheme="minorHAnsi"/>
          <w:lang w:eastAsia="en-US"/>
        </w:rPr>
        <w:t>.</w:t>
      </w:r>
    </w:p>
    <w:p w14:paraId="1EB4E7B1" w14:textId="77777777" w:rsidR="001250D1" w:rsidRPr="00982C73" w:rsidRDefault="001250D1" w:rsidP="001250D1">
      <w:pPr>
        <w:numPr>
          <w:ilvl w:val="0"/>
          <w:numId w:val="11"/>
        </w:numPr>
        <w:spacing w:after="0" w:line="240" w:lineRule="auto"/>
        <w:rPr>
          <w:rFonts w:asciiTheme="majorHAnsi" w:eastAsia="Calibri" w:hAnsiTheme="majorHAnsi" w:cstheme="minorHAnsi"/>
          <w:lang w:eastAsia="en-US"/>
        </w:rPr>
      </w:pPr>
      <w:r w:rsidRPr="00982C73">
        <w:rPr>
          <w:rFonts w:asciiTheme="majorHAnsi" w:eastAsia="Calibri" w:hAnsiTheme="majorHAnsi" w:cstheme="minorHAnsi"/>
          <w:lang w:eastAsia="en-US"/>
        </w:rPr>
        <w:t>Students will work individually or with a partner to model and answer the questions about each fractional part.</w:t>
      </w:r>
    </w:p>
    <w:p w14:paraId="1D294393" w14:textId="77777777" w:rsidR="001250D1" w:rsidRPr="00982C73" w:rsidRDefault="001250D1" w:rsidP="001250D1">
      <w:pPr>
        <w:numPr>
          <w:ilvl w:val="0"/>
          <w:numId w:val="11"/>
        </w:numPr>
        <w:spacing w:after="0" w:line="240" w:lineRule="auto"/>
        <w:rPr>
          <w:rFonts w:asciiTheme="majorHAnsi" w:hAnsiTheme="majorHAnsi" w:cstheme="minorHAnsi"/>
        </w:rPr>
      </w:pPr>
      <w:r w:rsidRPr="00982C73">
        <w:rPr>
          <w:rFonts w:asciiTheme="majorHAnsi" w:eastAsia="Calibri" w:hAnsiTheme="majorHAnsi" w:cstheme="minorHAnsi"/>
          <w:lang w:eastAsia="en-US"/>
        </w:rPr>
        <w:t>Discuss solutions as a whole class.</w:t>
      </w:r>
    </w:p>
    <w:p w14:paraId="531222D0" w14:textId="77777777" w:rsidR="001250D1" w:rsidRPr="00982C73" w:rsidRDefault="001250D1" w:rsidP="001250D1">
      <w:pPr>
        <w:spacing w:after="0" w:line="240" w:lineRule="auto"/>
        <w:rPr>
          <w:rFonts w:asciiTheme="majorHAnsi" w:eastAsia="Calibri" w:hAnsiTheme="majorHAnsi" w:cstheme="minorHAnsi"/>
          <w:lang w:eastAsia="en-US"/>
        </w:rPr>
      </w:pPr>
    </w:p>
    <w:p w14:paraId="09755903" w14:textId="77777777" w:rsidR="00051270" w:rsidRDefault="00051270" w:rsidP="001250D1">
      <w:pPr>
        <w:spacing w:after="0" w:line="240" w:lineRule="auto"/>
        <w:rPr>
          <w:rFonts w:asciiTheme="majorHAnsi" w:hAnsiTheme="majorHAnsi" w:cstheme="minorHAnsi"/>
          <w:b/>
        </w:rPr>
      </w:pPr>
    </w:p>
    <w:p w14:paraId="5914BEF8" w14:textId="77777777" w:rsidR="00051270" w:rsidRDefault="00051270" w:rsidP="001250D1">
      <w:pPr>
        <w:spacing w:after="0" w:line="240" w:lineRule="auto"/>
        <w:rPr>
          <w:rFonts w:asciiTheme="majorHAnsi" w:hAnsiTheme="majorHAnsi" w:cstheme="minorHAnsi"/>
          <w:b/>
        </w:rPr>
      </w:pPr>
    </w:p>
    <w:p w14:paraId="79CE592E" w14:textId="75E47977" w:rsidR="001250D1" w:rsidRPr="00982C73" w:rsidRDefault="00F00992" w:rsidP="001250D1">
      <w:pPr>
        <w:spacing w:after="0" w:line="240" w:lineRule="auto"/>
        <w:rPr>
          <w:rFonts w:asciiTheme="majorHAnsi" w:hAnsiTheme="majorHAnsi" w:cstheme="minorHAnsi"/>
          <w:b/>
        </w:rPr>
      </w:pPr>
      <w:r>
        <w:rPr>
          <w:rFonts w:asciiTheme="majorHAnsi" w:hAnsiTheme="majorHAnsi" w:cstheme="minorHAnsi"/>
          <w:b/>
        </w:rPr>
        <w:lastRenderedPageBreak/>
        <w:t>Closing</w:t>
      </w:r>
      <w:r w:rsidR="001250D1" w:rsidRPr="00982C73">
        <w:rPr>
          <w:rFonts w:asciiTheme="majorHAnsi" w:hAnsiTheme="majorHAnsi" w:cstheme="minorHAnsi"/>
          <w:b/>
        </w:rPr>
        <w:t>:</w:t>
      </w:r>
    </w:p>
    <w:p w14:paraId="7C402ED2" w14:textId="77777777" w:rsidR="001250D1" w:rsidRPr="00982C73" w:rsidRDefault="001250D1" w:rsidP="001250D1">
      <w:pPr>
        <w:spacing w:line="240" w:lineRule="auto"/>
        <w:rPr>
          <w:rFonts w:asciiTheme="majorHAnsi" w:hAnsiTheme="majorHAnsi" w:cstheme="minorHAnsi"/>
        </w:rPr>
      </w:pPr>
      <w:r w:rsidRPr="00051270">
        <w:rPr>
          <w:rFonts w:asciiTheme="majorHAnsi" w:hAnsiTheme="majorHAnsi" w:cstheme="minorHAnsi"/>
          <w:b/>
        </w:rPr>
        <w:t>Review outcomes of this lesson</w:t>
      </w:r>
      <w:r w:rsidRPr="00982C73">
        <w:rPr>
          <w:rFonts w:asciiTheme="majorHAnsi" w:hAnsiTheme="majorHAnsi" w:cstheme="minorHAnsi"/>
        </w:rPr>
        <w:t xml:space="preserve">: In the large group, students will </w:t>
      </w:r>
      <w:r w:rsidR="00E14416">
        <w:rPr>
          <w:rFonts w:asciiTheme="majorHAnsi" w:hAnsiTheme="majorHAnsi" w:cstheme="minorHAnsi"/>
        </w:rPr>
        <w:t>T</w:t>
      </w:r>
      <w:r w:rsidRPr="00982C73">
        <w:rPr>
          <w:rFonts w:asciiTheme="majorHAnsi" w:hAnsiTheme="majorHAnsi" w:cstheme="minorHAnsi"/>
        </w:rPr>
        <w:t xml:space="preserve">urn and </w:t>
      </w:r>
      <w:r w:rsidR="00E14416">
        <w:rPr>
          <w:rFonts w:asciiTheme="majorHAnsi" w:hAnsiTheme="majorHAnsi" w:cstheme="minorHAnsi"/>
        </w:rPr>
        <w:t>T</w:t>
      </w:r>
      <w:r w:rsidRPr="00982C73">
        <w:rPr>
          <w:rFonts w:asciiTheme="majorHAnsi" w:hAnsiTheme="majorHAnsi" w:cstheme="minorHAnsi"/>
        </w:rPr>
        <w:t xml:space="preserve">alk </w:t>
      </w:r>
      <w:r w:rsidR="00E14416">
        <w:rPr>
          <w:rFonts w:asciiTheme="majorHAnsi" w:hAnsiTheme="majorHAnsi" w:cstheme="minorHAnsi"/>
        </w:rPr>
        <w:t>to</w:t>
      </w:r>
      <w:r w:rsidR="00E14416" w:rsidRPr="00982C73">
        <w:rPr>
          <w:rFonts w:asciiTheme="majorHAnsi" w:hAnsiTheme="majorHAnsi" w:cstheme="minorHAnsi"/>
        </w:rPr>
        <w:t xml:space="preserve"> </w:t>
      </w:r>
      <w:r w:rsidRPr="00982C73">
        <w:rPr>
          <w:rFonts w:asciiTheme="majorHAnsi" w:hAnsiTheme="majorHAnsi" w:cstheme="minorHAnsi"/>
        </w:rPr>
        <w:t>discuss what a unit fraction is and give an example of a fraction built from a unit fraction</w:t>
      </w:r>
      <w:r w:rsidR="00E14416">
        <w:rPr>
          <w:rFonts w:asciiTheme="majorHAnsi" w:hAnsiTheme="majorHAnsi" w:cstheme="minorHAnsi"/>
        </w:rPr>
        <w:t>. You should</w:t>
      </w:r>
      <w:r w:rsidRPr="00982C73">
        <w:rPr>
          <w:rFonts w:asciiTheme="majorHAnsi" w:hAnsiTheme="majorHAnsi" w:cstheme="minorHAnsi"/>
        </w:rPr>
        <w:t xml:space="preserve"> rotate and listen in as students discuss. </w:t>
      </w:r>
    </w:p>
    <w:p w14:paraId="45512AE5" w14:textId="77777777" w:rsidR="0097333F" w:rsidRPr="00FE68CB" w:rsidRDefault="001250D1" w:rsidP="0097333F">
      <w:pPr>
        <w:spacing w:after="0"/>
        <w:rPr>
          <w:rFonts w:asciiTheme="majorHAnsi" w:hAnsiTheme="majorHAnsi" w:cstheme="minorHAnsi"/>
        </w:rPr>
      </w:pPr>
      <w:r w:rsidRPr="00051270">
        <w:rPr>
          <w:rFonts w:asciiTheme="majorHAnsi" w:hAnsiTheme="majorHAnsi" w:cstheme="minorHAnsi"/>
          <w:b/>
        </w:rPr>
        <w:t>Preview outcomes for the next lesson</w:t>
      </w:r>
      <w:r w:rsidRPr="00982C73">
        <w:rPr>
          <w:rFonts w:asciiTheme="majorHAnsi" w:hAnsiTheme="majorHAnsi" w:cstheme="minorHAnsi"/>
        </w:rPr>
        <w:t>: Lesson 3: Using Cuisenaire Rods to Model Fractions as Parts of a Whole: Think about… (</w:t>
      </w:r>
      <w:r w:rsidR="00E14416">
        <w:rPr>
          <w:rFonts w:asciiTheme="majorHAnsi" w:hAnsiTheme="majorHAnsi" w:cstheme="minorHAnsi"/>
        </w:rPr>
        <w:t>S</w:t>
      </w:r>
      <w:r w:rsidRPr="00982C73">
        <w:rPr>
          <w:rFonts w:asciiTheme="majorHAnsi" w:hAnsiTheme="majorHAnsi" w:cstheme="minorHAnsi"/>
        </w:rPr>
        <w:t xml:space="preserve">how Cuisenaire </w:t>
      </w:r>
      <w:r w:rsidR="00E14416">
        <w:rPr>
          <w:rFonts w:asciiTheme="majorHAnsi" w:hAnsiTheme="majorHAnsi" w:cstheme="minorHAnsi"/>
        </w:rPr>
        <w:t>R</w:t>
      </w:r>
      <w:r w:rsidRPr="00982C73">
        <w:rPr>
          <w:rFonts w:asciiTheme="majorHAnsi" w:hAnsiTheme="majorHAnsi" w:cstheme="minorHAnsi"/>
        </w:rPr>
        <w:t>ods on the overhead projec</w:t>
      </w:r>
      <w:r w:rsidR="0097333F">
        <w:rPr>
          <w:rFonts w:asciiTheme="majorHAnsi" w:hAnsiTheme="majorHAnsi" w:cstheme="minorHAnsi"/>
        </w:rPr>
        <w:t>tor</w:t>
      </w:r>
      <w:r w:rsidR="00E14416">
        <w:rPr>
          <w:rFonts w:asciiTheme="majorHAnsi" w:hAnsiTheme="majorHAnsi" w:cstheme="minorHAnsi"/>
        </w:rPr>
        <w:t>.</w:t>
      </w:r>
      <w:r w:rsidR="0097333F">
        <w:rPr>
          <w:rFonts w:asciiTheme="majorHAnsi" w:hAnsiTheme="majorHAnsi" w:cstheme="minorHAnsi"/>
        </w:rPr>
        <w:t>)</w:t>
      </w:r>
      <w:r w:rsidR="00E14416">
        <w:rPr>
          <w:rFonts w:asciiTheme="majorHAnsi" w:hAnsiTheme="majorHAnsi" w:cstheme="minorHAnsi"/>
        </w:rPr>
        <w:t xml:space="preserve"> </w:t>
      </w:r>
      <w:r w:rsidR="0097333F">
        <w:rPr>
          <w:rFonts w:asciiTheme="majorHAnsi" w:hAnsiTheme="majorHAnsi" w:cstheme="minorHAnsi"/>
        </w:rPr>
        <w:t>How can we use Cuisenaire Rod models</w:t>
      </w:r>
      <w:r w:rsidRPr="00982C73">
        <w:rPr>
          <w:rFonts w:asciiTheme="majorHAnsi" w:hAnsiTheme="majorHAnsi" w:cstheme="minorHAnsi"/>
        </w:rPr>
        <w:t xml:space="preserve"> to make fractions? (</w:t>
      </w:r>
      <w:r w:rsidR="00E14416">
        <w:rPr>
          <w:rFonts w:asciiTheme="majorHAnsi" w:hAnsiTheme="majorHAnsi" w:cstheme="minorHAnsi"/>
        </w:rPr>
        <w:t>R</w:t>
      </w:r>
      <w:r w:rsidRPr="00982C73">
        <w:rPr>
          <w:rFonts w:asciiTheme="majorHAnsi" w:hAnsiTheme="majorHAnsi" w:cstheme="minorHAnsi"/>
        </w:rPr>
        <w:t>evisit this prompt at the beginning of lesson #3).</w:t>
      </w:r>
      <w:r w:rsidR="0097333F">
        <w:rPr>
          <w:rFonts w:asciiTheme="majorHAnsi" w:hAnsiTheme="majorHAnsi" w:cstheme="minorHAnsi"/>
        </w:rPr>
        <w:t xml:space="preserve"> Think about how models </w:t>
      </w:r>
      <w:r w:rsidR="0097333F" w:rsidRPr="00FE68CB">
        <w:rPr>
          <w:rFonts w:asciiTheme="majorHAnsi" w:hAnsiTheme="majorHAnsi" w:cstheme="minorHAnsi"/>
        </w:rPr>
        <w:t xml:space="preserve">help us understand </w:t>
      </w:r>
      <w:r w:rsidR="0097333F">
        <w:rPr>
          <w:rFonts w:asciiTheme="majorHAnsi" w:hAnsiTheme="majorHAnsi" w:cstheme="minorHAnsi"/>
        </w:rPr>
        <w:t>fractions.</w:t>
      </w:r>
      <w:r w:rsidR="0097333F" w:rsidRPr="00FE68CB">
        <w:rPr>
          <w:rFonts w:asciiTheme="majorHAnsi" w:hAnsiTheme="majorHAnsi" w:cstheme="minorHAnsi"/>
        </w:rPr>
        <w:t xml:space="preserve">  </w:t>
      </w:r>
    </w:p>
    <w:p w14:paraId="55E76FBA" w14:textId="77777777" w:rsidR="001250D1" w:rsidRPr="00982C73" w:rsidRDefault="001250D1" w:rsidP="001250D1">
      <w:pPr>
        <w:spacing w:after="0" w:line="240" w:lineRule="auto"/>
        <w:rPr>
          <w:rFonts w:asciiTheme="majorHAnsi" w:hAnsiTheme="majorHAnsi" w:cstheme="minorHAnsi"/>
        </w:rPr>
      </w:pPr>
    </w:p>
    <w:p w14:paraId="2AB618ED" w14:textId="77777777" w:rsidR="001250D1" w:rsidRPr="007338C8" w:rsidRDefault="001250D1" w:rsidP="007338C8">
      <w:pPr>
        <w:spacing w:after="0" w:line="240" w:lineRule="auto"/>
        <w:rPr>
          <w:rFonts w:asciiTheme="majorHAnsi" w:hAnsiTheme="majorHAnsi" w:cstheme="minorHAnsi"/>
          <w:b/>
        </w:rPr>
      </w:pPr>
      <w:r w:rsidRPr="001250D1">
        <w:rPr>
          <w:rFonts w:asciiTheme="majorHAnsi" w:hAnsiTheme="majorHAnsi" w:cstheme="minorHAnsi"/>
          <w:b/>
        </w:rPr>
        <w:t>Extended Learning/Practice:  (homework)</w:t>
      </w:r>
      <w:r w:rsidR="007338C8">
        <w:rPr>
          <w:rFonts w:asciiTheme="majorHAnsi" w:hAnsiTheme="majorHAnsi" w:cstheme="minorHAnsi"/>
          <w:b/>
        </w:rPr>
        <w:t xml:space="preserve"> </w:t>
      </w:r>
      <w:r w:rsidRPr="001250D1">
        <w:rPr>
          <w:rFonts w:asciiTheme="majorHAnsi" w:hAnsiTheme="majorHAnsi" w:cstheme="minorHAnsi"/>
        </w:rPr>
        <w:t>See Fraction dominoes (attached): Students can use the domino sheets to illustrate each fraction.</w:t>
      </w:r>
    </w:p>
    <w:p w14:paraId="26E6F439" w14:textId="77777777" w:rsidR="001250D1" w:rsidRPr="007338C8" w:rsidRDefault="001250D1" w:rsidP="001250D1">
      <w:pPr>
        <w:spacing w:after="0" w:line="240" w:lineRule="auto"/>
        <w:rPr>
          <w:rFonts w:asciiTheme="majorHAnsi" w:hAnsiTheme="majorHAnsi"/>
          <w:b/>
          <w:sz w:val="40"/>
          <w:szCs w:val="80"/>
          <w:lang w:eastAsia="en-US"/>
        </w:rPr>
      </w:pPr>
      <w:r>
        <w:rPr>
          <w:rFonts w:asciiTheme="majorHAnsi" w:hAnsiTheme="majorHAnsi"/>
          <w:b/>
          <w:sz w:val="40"/>
          <w:szCs w:val="80"/>
          <w:lang w:eastAsia="en-US"/>
        </w:rPr>
        <w:br w:type="page"/>
      </w:r>
      <w:r w:rsidRPr="00982C73">
        <w:rPr>
          <w:rFonts w:asciiTheme="majorHAnsi" w:hAnsiTheme="majorHAnsi"/>
          <w:b/>
          <w:sz w:val="40"/>
          <w:szCs w:val="80"/>
          <w:lang w:eastAsia="en-US"/>
        </w:rPr>
        <w:lastRenderedPageBreak/>
        <w:t>Lesson 2 Resources:</w:t>
      </w:r>
    </w:p>
    <w:p w14:paraId="0533E40F" w14:textId="77777777" w:rsidR="001250D1" w:rsidRPr="00982C73" w:rsidRDefault="001250D1" w:rsidP="001250D1">
      <w:pPr>
        <w:pStyle w:val="Footer"/>
        <w:spacing w:after="0" w:line="240" w:lineRule="auto"/>
        <w:rPr>
          <w:rFonts w:asciiTheme="majorHAnsi" w:hAnsiTheme="majorHAnsi"/>
          <w:b/>
          <w:sz w:val="28"/>
          <w:szCs w:val="28"/>
          <w:lang w:eastAsia="en-US"/>
        </w:rPr>
      </w:pPr>
      <w:r w:rsidRPr="00982C73">
        <w:rPr>
          <w:rFonts w:asciiTheme="majorHAnsi" w:hAnsiTheme="majorHAnsi"/>
          <w:b/>
          <w:sz w:val="28"/>
          <w:szCs w:val="28"/>
          <w:lang w:eastAsia="en-US"/>
        </w:rPr>
        <w:t>Fraction Mat:</w:t>
      </w:r>
    </w:p>
    <w:tbl>
      <w:tblPr>
        <w:tblStyle w:val="TableGrid22"/>
        <w:tblpPr w:leftFromText="180" w:rightFromText="180" w:vertAnchor="page" w:horzAnchor="margin" w:tblpY="2686"/>
        <w:tblW w:w="14646" w:type="dxa"/>
        <w:tblLook w:val="04A0" w:firstRow="1" w:lastRow="0" w:firstColumn="1" w:lastColumn="0" w:noHBand="0" w:noVBand="1"/>
      </w:tblPr>
      <w:tblGrid>
        <w:gridCol w:w="7323"/>
        <w:gridCol w:w="7323"/>
      </w:tblGrid>
      <w:tr w:rsidR="001250D1" w:rsidRPr="00982C73" w14:paraId="6AB20D9C" w14:textId="77777777" w:rsidTr="00E570C1">
        <w:trPr>
          <w:trHeight w:val="7006"/>
        </w:trPr>
        <w:tc>
          <w:tcPr>
            <w:tcW w:w="7323" w:type="dxa"/>
          </w:tcPr>
          <w:p w14:paraId="32C0D384" w14:textId="77777777" w:rsidR="001250D1" w:rsidRPr="00982C73" w:rsidRDefault="001250D1" w:rsidP="00E570C1">
            <w:pPr>
              <w:spacing w:after="0" w:line="240" w:lineRule="auto"/>
              <w:jc w:val="center"/>
              <w:rPr>
                <w:rFonts w:asciiTheme="majorHAnsi" w:hAnsiTheme="majorHAnsi" w:cstheme="minorHAnsi"/>
                <w:sz w:val="40"/>
                <w:lang w:eastAsia="en-US"/>
              </w:rPr>
            </w:pPr>
            <w:r w:rsidRPr="00982C73">
              <w:rPr>
                <w:rFonts w:asciiTheme="majorHAnsi" w:hAnsiTheme="majorHAnsi" w:cstheme="minorHAnsi"/>
                <w:sz w:val="40"/>
                <w:lang w:eastAsia="en-US"/>
              </w:rPr>
              <w:t>Whole</w:t>
            </w:r>
          </w:p>
          <w:p w14:paraId="2A7F2E0B" w14:textId="77777777" w:rsidR="001250D1" w:rsidRPr="00982C73" w:rsidRDefault="001250D1" w:rsidP="00E570C1">
            <w:pPr>
              <w:rPr>
                <w:rFonts w:asciiTheme="majorHAnsi" w:hAnsiTheme="majorHAnsi" w:cstheme="minorHAnsi"/>
                <w:sz w:val="40"/>
                <w:lang w:eastAsia="en-US"/>
              </w:rPr>
            </w:pPr>
          </w:p>
          <w:p w14:paraId="6C163396" w14:textId="77777777" w:rsidR="001250D1" w:rsidRPr="00982C73" w:rsidRDefault="001250D1" w:rsidP="00E570C1">
            <w:pPr>
              <w:rPr>
                <w:rFonts w:asciiTheme="majorHAnsi" w:hAnsiTheme="majorHAnsi" w:cstheme="minorHAnsi"/>
                <w:sz w:val="40"/>
                <w:lang w:eastAsia="en-US"/>
              </w:rPr>
            </w:pPr>
          </w:p>
          <w:p w14:paraId="2AC5E84C" w14:textId="77777777" w:rsidR="001250D1" w:rsidRPr="00982C73" w:rsidRDefault="001250D1" w:rsidP="00E570C1">
            <w:pPr>
              <w:rPr>
                <w:rFonts w:asciiTheme="majorHAnsi" w:hAnsiTheme="majorHAnsi" w:cstheme="minorHAnsi"/>
                <w:sz w:val="40"/>
                <w:lang w:eastAsia="en-US"/>
              </w:rPr>
            </w:pPr>
          </w:p>
          <w:p w14:paraId="056D672E" w14:textId="77777777" w:rsidR="001250D1" w:rsidRPr="00982C73" w:rsidRDefault="001250D1" w:rsidP="00E570C1">
            <w:pPr>
              <w:tabs>
                <w:tab w:val="left" w:pos="6225"/>
              </w:tabs>
              <w:rPr>
                <w:rFonts w:asciiTheme="majorHAnsi" w:hAnsiTheme="majorHAnsi" w:cstheme="minorHAnsi"/>
                <w:sz w:val="40"/>
                <w:lang w:eastAsia="en-US"/>
              </w:rPr>
            </w:pPr>
          </w:p>
        </w:tc>
        <w:tc>
          <w:tcPr>
            <w:tcW w:w="7323" w:type="dxa"/>
          </w:tcPr>
          <w:p w14:paraId="511C12B2" w14:textId="77777777" w:rsidR="001250D1" w:rsidRPr="00982C73" w:rsidRDefault="001250D1" w:rsidP="00E570C1">
            <w:pPr>
              <w:spacing w:after="0" w:line="240" w:lineRule="auto"/>
              <w:jc w:val="center"/>
              <w:rPr>
                <w:rFonts w:asciiTheme="majorHAnsi" w:hAnsiTheme="majorHAnsi" w:cstheme="minorHAnsi"/>
                <w:sz w:val="40"/>
                <w:lang w:eastAsia="en-US"/>
              </w:rPr>
            </w:pPr>
            <w:r w:rsidRPr="00982C73">
              <w:rPr>
                <w:rFonts w:asciiTheme="majorHAnsi" w:hAnsiTheme="majorHAnsi" w:cstheme="minorHAnsi"/>
                <w:sz w:val="40"/>
                <w:lang w:eastAsia="en-US"/>
              </w:rPr>
              <w:t>Part</w:t>
            </w:r>
          </w:p>
          <w:p w14:paraId="3D061F57" w14:textId="77777777" w:rsidR="001250D1" w:rsidRPr="00982C73" w:rsidRDefault="001250D1" w:rsidP="00E570C1">
            <w:pPr>
              <w:spacing w:after="0" w:line="240" w:lineRule="auto"/>
              <w:jc w:val="center"/>
              <w:rPr>
                <w:rFonts w:asciiTheme="majorHAnsi" w:hAnsiTheme="majorHAnsi" w:cstheme="minorHAnsi"/>
                <w:sz w:val="40"/>
                <w:lang w:eastAsia="en-US"/>
              </w:rPr>
            </w:pPr>
          </w:p>
          <w:p w14:paraId="2EED1CEE" w14:textId="77777777" w:rsidR="001250D1" w:rsidRPr="00982C73" w:rsidRDefault="001250D1" w:rsidP="00E570C1">
            <w:pPr>
              <w:spacing w:after="0" w:line="240" w:lineRule="auto"/>
              <w:jc w:val="center"/>
              <w:rPr>
                <w:rFonts w:asciiTheme="majorHAnsi" w:hAnsiTheme="majorHAnsi" w:cstheme="minorHAnsi"/>
                <w:sz w:val="40"/>
                <w:lang w:eastAsia="en-US"/>
              </w:rPr>
            </w:pPr>
          </w:p>
          <w:p w14:paraId="597BA582" w14:textId="77777777" w:rsidR="001250D1" w:rsidRPr="00982C73" w:rsidRDefault="001250D1" w:rsidP="00E570C1">
            <w:pPr>
              <w:spacing w:after="0" w:line="240" w:lineRule="auto"/>
              <w:jc w:val="center"/>
              <w:rPr>
                <w:rFonts w:asciiTheme="majorHAnsi" w:hAnsiTheme="majorHAnsi" w:cstheme="minorHAnsi"/>
                <w:sz w:val="40"/>
                <w:lang w:eastAsia="en-US"/>
              </w:rPr>
            </w:pPr>
          </w:p>
          <w:p w14:paraId="77895E44" w14:textId="77777777" w:rsidR="001250D1" w:rsidRPr="00982C73" w:rsidRDefault="001250D1" w:rsidP="00E570C1">
            <w:pPr>
              <w:spacing w:after="0" w:line="240" w:lineRule="auto"/>
              <w:jc w:val="center"/>
              <w:rPr>
                <w:rFonts w:asciiTheme="majorHAnsi" w:hAnsiTheme="majorHAnsi" w:cstheme="minorHAnsi"/>
                <w:sz w:val="40"/>
                <w:lang w:eastAsia="en-US"/>
              </w:rPr>
            </w:pPr>
          </w:p>
          <w:p w14:paraId="6BF24213" w14:textId="77777777" w:rsidR="001250D1" w:rsidRPr="00982C73" w:rsidRDefault="001250D1" w:rsidP="00E570C1">
            <w:pPr>
              <w:spacing w:after="0" w:line="240" w:lineRule="auto"/>
              <w:jc w:val="center"/>
              <w:rPr>
                <w:rFonts w:asciiTheme="majorHAnsi" w:hAnsiTheme="majorHAnsi" w:cstheme="minorHAnsi"/>
                <w:sz w:val="40"/>
                <w:lang w:eastAsia="en-US"/>
              </w:rPr>
            </w:pPr>
          </w:p>
          <w:p w14:paraId="47DDB7FB" w14:textId="77777777" w:rsidR="001250D1" w:rsidRPr="00982C73" w:rsidRDefault="001250D1" w:rsidP="00E570C1">
            <w:pPr>
              <w:spacing w:after="0" w:line="240" w:lineRule="auto"/>
              <w:jc w:val="center"/>
              <w:rPr>
                <w:rFonts w:asciiTheme="majorHAnsi" w:hAnsiTheme="majorHAnsi" w:cstheme="minorHAnsi"/>
                <w:sz w:val="40"/>
                <w:lang w:eastAsia="en-US"/>
              </w:rPr>
            </w:pPr>
          </w:p>
          <w:p w14:paraId="1FE7F360" w14:textId="77777777" w:rsidR="001250D1" w:rsidRPr="00982C73" w:rsidRDefault="001250D1" w:rsidP="00E570C1">
            <w:pPr>
              <w:spacing w:after="0" w:line="240" w:lineRule="auto"/>
              <w:jc w:val="center"/>
              <w:rPr>
                <w:rFonts w:asciiTheme="majorHAnsi" w:hAnsiTheme="majorHAnsi" w:cstheme="minorHAnsi"/>
                <w:sz w:val="40"/>
                <w:lang w:eastAsia="en-US"/>
              </w:rPr>
            </w:pPr>
          </w:p>
          <w:p w14:paraId="20705F87" w14:textId="77777777" w:rsidR="001250D1" w:rsidRPr="00982C73" w:rsidRDefault="001250D1" w:rsidP="00E570C1">
            <w:pPr>
              <w:spacing w:after="0" w:line="240" w:lineRule="auto"/>
              <w:jc w:val="center"/>
              <w:rPr>
                <w:rFonts w:asciiTheme="majorHAnsi" w:hAnsiTheme="majorHAnsi" w:cstheme="minorHAnsi"/>
                <w:sz w:val="40"/>
                <w:lang w:eastAsia="en-US"/>
              </w:rPr>
            </w:pPr>
          </w:p>
          <w:p w14:paraId="120D739F" w14:textId="77777777" w:rsidR="001250D1" w:rsidRPr="00982C73" w:rsidRDefault="001250D1" w:rsidP="00E570C1">
            <w:pPr>
              <w:spacing w:after="0" w:line="240" w:lineRule="auto"/>
              <w:rPr>
                <w:rFonts w:asciiTheme="majorHAnsi" w:hAnsiTheme="majorHAnsi" w:cstheme="minorHAnsi"/>
                <w:sz w:val="40"/>
                <w:lang w:eastAsia="en-US"/>
              </w:rPr>
            </w:pPr>
          </w:p>
          <w:p w14:paraId="2919495E" w14:textId="77777777" w:rsidR="001250D1" w:rsidRPr="00982C73" w:rsidRDefault="001250D1" w:rsidP="00E570C1">
            <w:pPr>
              <w:spacing w:after="0" w:line="240" w:lineRule="auto"/>
              <w:jc w:val="center"/>
              <w:rPr>
                <w:rFonts w:asciiTheme="majorHAnsi" w:hAnsiTheme="majorHAnsi" w:cstheme="minorHAnsi"/>
                <w:sz w:val="40"/>
                <w:lang w:eastAsia="en-US"/>
              </w:rPr>
            </w:pPr>
          </w:p>
          <w:p w14:paraId="4A20743D" w14:textId="77777777" w:rsidR="001250D1" w:rsidRPr="00982C73" w:rsidRDefault="001250D1" w:rsidP="00E570C1">
            <w:pPr>
              <w:spacing w:after="0" w:line="240" w:lineRule="auto"/>
              <w:jc w:val="center"/>
              <w:rPr>
                <w:rFonts w:asciiTheme="majorHAnsi" w:hAnsiTheme="majorHAnsi" w:cstheme="minorHAnsi"/>
                <w:sz w:val="40"/>
                <w:lang w:eastAsia="en-US"/>
              </w:rPr>
            </w:pPr>
          </w:p>
          <w:p w14:paraId="5A1820E0" w14:textId="77777777" w:rsidR="001250D1" w:rsidRPr="00982C73" w:rsidRDefault="001250D1" w:rsidP="00E570C1">
            <w:pPr>
              <w:spacing w:after="0" w:line="240" w:lineRule="auto"/>
              <w:rPr>
                <w:rFonts w:asciiTheme="majorHAnsi" w:hAnsiTheme="majorHAnsi" w:cstheme="minorHAnsi"/>
                <w:sz w:val="40"/>
                <w:lang w:eastAsia="en-US"/>
              </w:rPr>
            </w:pPr>
          </w:p>
        </w:tc>
      </w:tr>
    </w:tbl>
    <w:p w14:paraId="4BC10A83" w14:textId="77777777" w:rsidR="001250D1" w:rsidRPr="00982C73" w:rsidRDefault="001250D1" w:rsidP="001250D1">
      <w:pPr>
        <w:pStyle w:val="Footer"/>
        <w:spacing w:after="0" w:line="240" w:lineRule="auto"/>
        <w:rPr>
          <w:rFonts w:asciiTheme="majorHAnsi" w:hAnsiTheme="majorHAnsi"/>
          <w:b/>
          <w:sz w:val="40"/>
          <w:szCs w:val="80"/>
          <w:lang w:eastAsia="en-US"/>
        </w:rPr>
        <w:sectPr w:rsidR="001250D1" w:rsidRPr="00982C73" w:rsidSect="002E5F98">
          <w:headerReference w:type="even" r:id="rId37"/>
          <w:headerReference w:type="default" r:id="rId38"/>
          <w:headerReference w:type="first" r:id="rId39"/>
          <w:footerReference w:type="first" r:id="rId40"/>
          <w:type w:val="continuous"/>
          <w:pgSz w:w="15840" w:h="12240" w:orient="landscape"/>
          <w:pgMar w:top="1549" w:right="720" w:bottom="720" w:left="720" w:header="720" w:footer="0" w:gutter="0"/>
          <w:cols w:space="720"/>
          <w:titlePg/>
          <w:docGrid w:linePitch="360"/>
        </w:sectPr>
      </w:pPr>
    </w:p>
    <w:p w14:paraId="47BD328F" w14:textId="77777777" w:rsidR="001250D1" w:rsidRPr="00982C73" w:rsidRDefault="001250D1" w:rsidP="001250D1">
      <w:pPr>
        <w:pStyle w:val="Footer"/>
        <w:spacing w:after="0" w:line="240" w:lineRule="auto"/>
        <w:rPr>
          <w:rFonts w:asciiTheme="majorHAnsi" w:hAnsiTheme="majorHAnsi" w:cs="Calibri"/>
          <w:b/>
          <w:sz w:val="28"/>
          <w:szCs w:val="28"/>
          <w:u w:val="single"/>
        </w:rPr>
      </w:pPr>
      <w:r w:rsidRPr="00982C73">
        <w:rPr>
          <w:rFonts w:asciiTheme="majorHAnsi" w:hAnsiTheme="majorHAnsi" w:cs="Calibri"/>
          <w:b/>
          <w:sz w:val="28"/>
          <w:szCs w:val="28"/>
          <w:u w:val="single"/>
        </w:rPr>
        <w:lastRenderedPageBreak/>
        <w:t>Lesson 2:  Pre-Assessment</w:t>
      </w:r>
    </w:p>
    <w:p w14:paraId="4049722A" w14:textId="77777777" w:rsidR="001250D1" w:rsidRPr="00982C73" w:rsidRDefault="001250D1" w:rsidP="001250D1">
      <w:pPr>
        <w:pStyle w:val="Footer"/>
        <w:spacing w:after="0" w:line="240" w:lineRule="auto"/>
        <w:rPr>
          <w:rFonts w:asciiTheme="majorHAnsi" w:hAnsiTheme="majorHAnsi" w:cs="Calibri"/>
          <w:b/>
          <w:sz w:val="28"/>
          <w:szCs w:val="28"/>
          <w:u w:val="single"/>
        </w:rPr>
      </w:pPr>
    </w:p>
    <w:tbl>
      <w:tblPr>
        <w:tblStyle w:val="TableGrid"/>
        <w:tblW w:w="0" w:type="auto"/>
        <w:tblInd w:w="1080" w:type="dxa"/>
        <w:tblLook w:val="04A0" w:firstRow="1" w:lastRow="0" w:firstColumn="1" w:lastColumn="0" w:noHBand="0" w:noVBand="1"/>
      </w:tblPr>
      <w:tblGrid>
        <w:gridCol w:w="1121"/>
        <w:gridCol w:w="1121"/>
      </w:tblGrid>
      <w:tr w:rsidR="001250D1" w:rsidRPr="00982C73" w14:paraId="4A7DD58F" w14:textId="77777777" w:rsidTr="00E570C1">
        <w:trPr>
          <w:trHeight w:val="1044"/>
        </w:trPr>
        <w:tc>
          <w:tcPr>
            <w:tcW w:w="1121" w:type="dxa"/>
            <w:tcBorders>
              <w:top w:val="single" w:sz="24" w:space="0" w:color="000000"/>
              <w:left w:val="single" w:sz="24" w:space="0" w:color="000000"/>
              <w:bottom w:val="single" w:sz="4" w:space="0" w:color="auto"/>
              <w:right w:val="single" w:sz="4" w:space="0" w:color="auto"/>
            </w:tcBorders>
          </w:tcPr>
          <w:p w14:paraId="5CAD8368" w14:textId="77777777" w:rsidR="001250D1" w:rsidRPr="00982C73" w:rsidRDefault="001250D1" w:rsidP="00E570C1">
            <w:pPr>
              <w:pStyle w:val="Footer"/>
              <w:spacing w:after="0" w:line="240" w:lineRule="auto"/>
              <w:rPr>
                <w:rFonts w:asciiTheme="majorHAnsi" w:hAnsiTheme="majorHAnsi" w:cs="Calibri"/>
                <w:b/>
                <w:sz w:val="28"/>
                <w:szCs w:val="28"/>
                <w:u w:val="single"/>
              </w:rPr>
            </w:pPr>
          </w:p>
        </w:tc>
        <w:tc>
          <w:tcPr>
            <w:tcW w:w="1121" w:type="dxa"/>
            <w:tcBorders>
              <w:top w:val="single" w:sz="24" w:space="0" w:color="auto"/>
              <w:left w:val="single" w:sz="4" w:space="0" w:color="auto"/>
              <w:bottom w:val="single" w:sz="4" w:space="0" w:color="000000"/>
              <w:right w:val="single" w:sz="24" w:space="0" w:color="auto"/>
            </w:tcBorders>
            <w:shd w:val="clear" w:color="auto" w:fill="C6D9F1" w:themeFill="text2" w:themeFillTint="33"/>
          </w:tcPr>
          <w:p w14:paraId="079717EF" w14:textId="77777777" w:rsidR="001250D1" w:rsidRPr="00982C73" w:rsidRDefault="001250D1" w:rsidP="00E570C1">
            <w:pPr>
              <w:pStyle w:val="Footer"/>
              <w:spacing w:after="0" w:line="240" w:lineRule="auto"/>
              <w:rPr>
                <w:rFonts w:asciiTheme="majorHAnsi" w:hAnsiTheme="majorHAnsi" w:cs="Calibri"/>
                <w:b/>
                <w:sz w:val="28"/>
                <w:szCs w:val="28"/>
                <w:u w:val="single"/>
              </w:rPr>
            </w:pPr>
          </w:p>
        </w:tc>
      </w:tr>
      <w:tr w:rsidR="001250D1" w:rsidRPr="00982C73" w14:paraId="1CCD05BF" w14:textId="77777777" w:rsidTr="00E570C1">
        <w:trPr>
          <w:trHeight w:val="1044"/>
        </w:trPr>
        <w:tc>
          <w:tcPr>
            <w:tcW w:w="1121" w:type="dxa"/>
            <w:tcBorders>
              <w:top w:val="single" w:sz="4" w:space="0" w:color="auto"/>
              <w:left w:val="single" w:sz="24" w:space="0" w:color="auto"/>
              <w:bottom w:val="single" w:sz="24" w:space="0" w:color="auto"/>
            </w:tcBorders>
            <w:shd w:val="clear" w:color="auto" w:fill="C6D9F1" w:themeFill="text2" w:themeFillTint="33"/>
          </w:tcPr>
          <w:p w14:paraId="5876AF75" w14:textId="77777777" w:rsidR="001250D1" w:rsidRPr="00982C73" w:rsidRDefault="001250D1" w:rsidP="00E570C1">
            <w:pPr>
              <w:pStyle w:val="Footer"/>
              <w:spacing w:after="0" w:line="240" w:lineRule="auto"/>
              <w:rPr>
                <w:rFonts w:asciiTheme="majorHAnsi" w:hAnsiTheme="majorHAnsi" w:cs="Calibri"/>
                <w:b/>
                <w:sz w:val="28"/>
                <w:szCs w:val="28"/>
                <w:u w:val="single"/>
              </w:rPr>
            </w:pPr>
          </w:p>
        </w:tc>
        <w:tc>
          <w:tcPr>
            <w:tcW w:w="1121" w:type="dxa"/>
            <w:tcBorders>
              <w:bottom w:val="single" w:sz="24" w:space="0" w:color="auto"/>
              <w:right w:val="single" w:sz="24" w:space="0" w:color="auto"/>
            </w:tcBorders>
            <w:shd w:val="clear" w:color="auto" w:fill="C6D9F1" w:themeFill="text2" w:themeFillTint="33"/>
          </w:tcPr>
          <w:p w14:paraId="5C35F38B" w14:textId="77777777" w:rsidR="001250D1" w:rsidRPr="00982C73" w:rsidRDefault="001250D1" w:rsidP="00E570C1">
            <w:pPr>
              <w:pStyle w:val="Footer"/>
              <w:spacing w:after="0" w:line="240" w:lineRule="auto"/>
              <w:rPr>
                <w:rFonts w:asciiTheme="majorHAnsi" w:hAnsiTheme="majorHAnsi" w:cs="Calibri"/>
                <w:b/>
                <w:sz w:val="28"/>
                <w:szCs w:val="28"/>
                <w:u w:val="single"/>
              </w:rPr>
            </w:pPr>
          </w:p>
        </w:tc>
      </w:tr>
    </w:tbl>
    <w:p w14:paraId="00623999" w14:textId="77777777" w:rsidR="001250D1" w:rsidRPr="00982C73" w:rsidRDefault="001250D1" w:rsidP="001250D1">
      <w:pPr>
        <w:pStyle w:val="Footer"/>
        <w:spacing w:after="0" w:line="240" w:lineRule="auto"/>
        <w:rPr>
          <w:rFonts w:asciiTheme="majorHAnsi" w:hAnsiTheme="majorHAnsi" w:cs="Calibri"/>
          <w:b/>
          <w:sz w:val="28"/>
          <w:szCs w:val="28"/>
          <w:u w:val="single"/>
        </w:rPr>
      </w:pPr>
    </w:p>
    <w:p w14:paraId="53484174" w14:textId="77777777" w:rsidR="001250D1" w:rsidRPr="00982C73" w:rsidRDefault="001250D1" w:rsidP="001250D1">
      <w:pPr>
        <w:pStyle w:val="Footer"/>
        <w:spacing w:after="0" w:line="240" w:lineRule="auto"/>
        <w:rPr>
          <w:rFonts w:asciiTheme="majorHAnsi" w:hAnsiTheme="majorHAnsi" w:cs="Calibri"/>
          <w:b/>
          <w:sz w:val="28"/>
          <w:szCs w:val="28"/>
          <w:u w:val="single"/>
        </w:rPr>
      </w:pPr>
    </w:p>
    <w:p w14:paraId="1603D2B1" w14:textId="77777777" w:rsidR="001250D1" w:rsidRPr="00982C73" w:rsidRDefault="001250D1" w:rsidP="001250D1">
      <w:pPr>
        <w:pStyle w:val="Footer"/>
        <w:spacing w:after="0" w:line="240" w:lineRule="auto"/>
        <w:rPr>
          <w:rFonts w:asciiTheme="majorHAnsi" w:hAnsiTheme="majorHAnsi" w:cs="Calibri"/>
          <w:b/>
          <w:sz w:val="28"/>
          <w:szCs w:val="28"/>
          <w:u w:val="single"/>
        </w:rPr>
      </w:pPr>
    </w:p>
    <w:p w14:paraId="2BB6801B" w14:textId="77777777" w:rsidR="001250D1" w:rsidRPr="00982C73" w:rsidRDefault="001250D1" w:rsidP="001250D1">
      <w:pPr>
        <w:numPr>
          <w:ilvl w:val="0"/>
          <w:numId w:val="8"/>
        </w:numPr>
        <w:spacing w:after="0" w:line="240" w:lineRule="auto"/>
        <w:rPr>
          <w:rFonts w:asciiTheme="majorHAnsi" w:eastAsia="Calibri" w:hAnsiTheme="majorHAnsi" w:cstheme="minorHAnsi"/>
          <w:sz w:val="28"/>
          <w:szCs w:val="28"/>
          <w:lang w:eastAsia="en-US"/>
        </w:rPr>
      </w:pPr>
      <w:r w:rsidRPr="00982C73">
        <w:rPr>
          <w:rFonts w:asciiTheme="majorHAnsi" w:eastAsia="Calibri" w:hAnsiTheme="majorHAnsi" w:cstheme="minorHAnsi"/>
          <w:sz w:val="28"/>
          <w:szCs w:val="28"/>
          <w:lang w:eastAsia="en-US"/>
        </w:rPr>
        <w:t xml:space="preserve">What fractional parts has this square been divided into?  </w:t>
      </w:r>
    </w:p>
    <w:p w14:paraId="135D614E" w14:textId="77777777" w:rsidR="001250D1" w:rsidRPr="00982C73" w:rsidRDefault="001250D1" w:rsidP="001250D1">
      <w:pPr>
        <w:spacing w:after="0" w:line="240" w:lineRule="auto"/>
        <w:ind w:left="720"/>
        <w:rPr>
          <w:rFonts w:asciiTheme="majorHAnsi" w:eastAsia="Calibri" w:hAnsiTheme="majorHAnsi" w:cstheme="minorHAnsi"/>
          <w:sz w:val="28"/>
          <w:szCs w:val="28"/>
          <w:lang w:eastAsia="en-US"/>
        </w:rPr>
      </w:pPr>
    </w:p>
    <w:p w14:paraId="006AAA7B" w14:textId="77777777" w:rsidR="001250D1" w:rsidRPr="00982C73" w:rsidRDefault="001250D1" w:rsidP="001250D1">
      <w:pPr>
        <w:spacing w:after="0" w:line="240" w:lineRule="auto"/>
        <w:ind w:left="720"/>
        <w:rPr>
          <w:rFonts w:asciiTheme="majorHAnsi" w:eastAsia="Calibri" w:hAnsiTheme="majorHAnsi" w:cstheme="minorHAnsi"/>
          <w:sz w:val="28"/>
          <w:szCs w:val="28"/>
          <w:lang w:eastAsia="en-US"/>
        </w:rPr>
      </w:pPr>
      <w:r w:rsidRPr="00982C73">
        <w:rPr>
          <w:rFonts w:asciiTheme="majorHAnsi" w:eastAsia="Calibri" w:hAnsiTheme="majorHAnsi" w:cstheme="minorHAnsi"/>
          <w:sz w:val="28"/>
          <w:szCs w:val="28"/>
          <w:lang w:eastAsia="en-US"/>
        </w:rPr>
        <w:t>_______________________________</w:t>
      </w:r>
    </w:p>
    <w:p w14:paraId="171AEC8E" w14:textId="77777777" w:rsidR="001250D1" w:rsidRPr="00982C73" w:rsidRDefault="001250D1" w:rsidP="001250D1">
      <w:pPr>
        <w:spacing w:after="0" w:line="240" w:lineRule="auto"/>
        <w:ind w:left="720"/>
        <w:rPr>
          <w:rFonts w:asciiTheme="majorHAnsi" w:eastAsia="Calibri" w:hAnsiTheme="majorHAnsi" w:cstheme="minorHAnsi"/>
          <w:sz w:val="28"/>
          <w:szCs w:val="28"/>
          <w:lang w:eastAsia="en-US"/>
        </w:rPr>
      </w:pPr>
    </w:p>
    <w:p w14:paraId="7EF1BC14" w14:textId="77777777" w:rsidR="001250D1" w:rsidRPr="00982C73" w:rsidRDefault="001250D1" w:rsidP="001250D1">
      <w:pPr>
        <w:spacing w:after="0" w:line="240" w:lineRule="auto"/>
        <w:ind w:left="720"/>
        <w:rPr>
          <w:rFonts w:asciiTheme="majorHAnsi" w:eastAsia="Calibri" w:hAnsiTheme="majorHAnsi" w:cstheme="minorHAnsi"/>
          <w:sz w:val="28"/>
          <w:szCs w:val="28"/>
          <w:lang w:eastAsia="en-US"/>
        </w:rPr>
      </w:pPr>
    </w:p>
    <w:p w14:paraId="1AC95553" w14:textId="77777777" w:rsidR="001250D1" w:rsidRPr="00982C73" w:rsidRDefault="001250D1" w:rsidP="001250D1">
      <w:pPr>
        <w:numPr>
          <w:ilvl w:val="0"/>
          <w:numId w:val="8"/>
        </w:numPr>
        <w:spacing w:after="0" w:line="240" w:lineRule="auto"/>
        <w:rPr>
          <w:rFonts w:asciiTheme="majorHAnsi" w:eastAsia="Calibri" w:hAnsiTheme="majorHAnsi" w:cstheme="minorHAnsi"/>
          <w:sz w:val="28"/>
          <w:szCs w:val="28"/>
          <w:lang w:eastAsia="en-US"/>
        </w:rPr>
      </w:pPr>
      <w:r w:rsidRPr="00982C73">
        <w:rPr>
          <w:rFonts w:asciiTheme="majorHAnsi" w:eastAsia="Calibri" w:hAnsiTheme="majorHAnsi" w:cstheme="minorHAnsi"/>
          <w:sz w:val="28"/>
          <w:szCs w:val="28"/>
          <w:lang w:eastAsia="en-US"/>
        </w:rPr>
        <w:t>Write the unit fraction that represents each equal part.  ____________</w:t>
      </w:r>
    </w:p>
    <w:p w14:paraId="38DB0B5F" w14:textId="77777777" w:rsidR="001250D1" w:rsidRPr="00982C73" w:rsidRDefault="001250D1" w:rsidP="001250D1">
      <w:pPr>
        <w:spacing w:after="0" w:line="240" w:lineRule="auto"/>
        <w:rPr>
          <w:rFonts w:asciiTheme="majorHAnsi" w:eastAsia="Calibri" w:hAnsiTheme="majorHAnsi" w:cstheme="minorHAnsi"/>
          <w:sz w:val="28"/>
          <w:szCs w:val="28"/>
          <w:lang w:eastAsia="en-US"/>
        </w:rPr>
      </w:pPr>
    </w:p>
    <w:p w14:paraId="46501A85" w14:textId="77777777" w:rsidR="001250D1" w:rsidRPr="00982C73" w:rsidRDefault="001250D1" w:rsidP="001250D1">
      <w:pPr>
        <w:spacing w:after="0" w:line="240" w:lineRule="auto"/>
        <w:rPr>
          <w:rFonts w:asciiTheme="majorHAnsi" w:eastAsia="Calibri" w:hAnsiTheme="majorHAnsi" w:cstheme="minorHAnsi"/>
          <w:sz w:val="28"/>
          <w:szCs w:val="28"/>
          <w:lang w:eastAsia="en-US"/>
        </w:rPr>
      </w:pPr>
    </w:p>
    <w:p w14:paraId="0A164673" w14:textId="77777777" w:rsidR="001250D1" w:rsidRPr="00982C73" w:rsidRDefault="001250D1" w:rsidP="001250D1">
      <w:pPr>
        <w:numPr>
          <w:ilvl w:val="0"/>
          <w:numId w:val="8"/>
        </w:numPr>
        <w:spacing w:after="0" w:line="240" w:lineRule="auto"/>
        <w:rPr>
          <w:rFonts w:asciiTheme="majorHAnsi" w:eastAsia="Calibri" w:hAnsiTheme="majorHAnsi" w:cstheme="minorHAnsi"/>
          <w:sz w:val="28"/>
          <w:szCs w:val="28"/>
          <w:lang w:eastAsia="en-US"/>
        </w:rPr>
        <w:sectPr w:rsidR="001250D1" w:rsidRPr="00982C73" w:rsidSect="00043AC6">
          <w:headerReference w:type="even" r:id="rId41"/>
          <w:headerReference w:type="default" r:id="rId42"/>
          <w:headerReference w:type="first" r:id="rId43"/>
          <w:footerReference w:type="first" r:id="rId44"/>
          <w:pgSz w:w="12240" w:h="15840"/>
          <w:pgMar w:top="720" w:right="720" w:bottom="720" w:left="720" w:header="720" w:footer="0" w:gutter="0"/>
          <w:cols w:space="720"/>
          <w:titlePg/>
          <w:docGrid w:linePitch="360"/>
        </w:sectPr>
      </w:pPr>
      <w:r w:rsidRPr="00982C73">
        <w:rPr>
          <w:rFonts w:asciiTheme="majorHAnsi" w:eastAsia="Calibri" w:hAnsiTheme="majorHAnsi" w:cstheme="minorHAnsi"/>
          <w:sz w:val="28"/>
          <w:szCs w:val="28"/>
          <w:lang w:eastAsia="en-US"/>
        </w:rPr>
        <w:t>Write the fraction for the shaded part of the square.  ______________</w:t>
      </w:r>
    </w:p>
    <w:p w14:paraId="13994CFF" w14:textId="77777777" w:rsidR="001250D1" w:rsidRPr="00982C73" w:rsidRDefault="001250D1" w:rsidP="001250D1">
      <w:pPr>
        <w:spacing w:after="0" w:line="240" w:lineRule="auto"/>
        <w:rPr>
          <w:rFonts w:asciiTheme="majorHAnsi" w:hAnsiTheme="majorHAnsi" w:cstheme="minorHAnsi"/>
          <w:b/>
          <w:sz w:val="24"/>
          <w:szCs w:val="24"/>
        </w:rPr>
      </w:pPr>
      <w:r w:rsidRPr="00982C73">
        <w:rPr>
          <w:rFonts w:asciiTheme="majorHAnsi" w:hAnsiTheme="majorHAnsi" w:cstheme="minorHAnsi"/>
          <w:b/>
          <w:sz w:val="24"/>
          <w:szCs w:val="24"/>
        </w:rPr>
        <w:lastRenderedPageBreak/>
        <w:t>Independent Practice Recording Sheet Lesson 2</w:t>
      </w:r>
    </w:p>
    <w:p w14:paraId="7B2B9458" w14:textId="77777777" w:rsidR="001250D1" w:rsidRPr="00982C73" w:rsidRDefault="001250D1" w:rsidP="001250D1">
      <w:pPr>
        <w:spacing w:after="0" w:line="240" w:lineRule="auto"/>
        <w:rPr>
          <w:rFonts w:asciiTheme="majorHAnsi" w:hAnsiTheme="majorHAnsi" w:cstheme="minorHAnsi"/>
          <w:sz w:val="24"/>
          <w:szCs w:val="24"/>
        </w:rPr>
      </w:pPr>
      <w:r w:rsidRPr="00982C73">
        <w:rPr>
          <w:rFonts w:asciiTheme="majorHAnsi" w:hAnsiTheme="majorHAnsi" w:cstheme="minorHAnsi"/>
          <w:sz w:val="24"/>
          <w:szCs w:val="24"/>
        </w:rPr>
        <w:t>Complete the chart below by writing the fractional parts, the unit fraction and the fraction shown.</w:t>
      </w:r>
    </w:p>
    <w:tbl>
      <w:tblPr>
        <w:tblStyle w:val="TableGrid3"/>
        <w:tblpPr w:leftFromText="180" w:rightFromText="180" w:vertAnchor="page" w:horzAnchor="margin" w:tblpY="2236"/>
        <w:tblW w:w="9558" w:type="dxa"/>
        <w:tblLook w:val="04A0" w:firstRow="1" w:lastRow="0" w:firstColumn="1" w:lastColumn="0" w:noHBand="0" w:noVBand="1"/>
      </w:tblPr>
      <w:tblGrid>
        <w:gridCol w:w="2629"/>
        <w:gridCol w:w="2327"/>
        <w:gridCol w:w="2301"/>
        <w:gridCol w:w="2301"/>
      </w:tblGrid>
      <w:tr w:rsidR="001250D1" w:rsidRPr="00982C73" w14:paraId="559A2240" w14:textId="77777777" w:rsidTr="00E570C1">
        <w:tc>
          <w:tcPr>
            <w:tcW w:w="2629" w:type="dxa"/>
            <w:tcBorders>
              <w:bottom w:val="single" w:sz="18" w:space="0" w:color="auto"/>
            </w:tcBorders>
          </w:tcPr>
          <w:p w14:paraId="51E6FFA2" w14:textId="77777777" w:rsidR="001250D1" w:rsidRPr="00982C73" w:rsidRDefault="001250D1" w:rsidP="00E570C1">
            <w:pPr>
              <w:spacing w:after="0" w:line="240" w:lineRule="auto"/>
              <w:jc w:val="center"/>
              <w:rPr>
                <w:rFonts w:asciiTheme="majorHAnsi" w:hAnsiTheme="majorHAnsi" w:cstheme="minorHAnsi"/>
                <w:b/>
                <w:sz w:val="36"/>
                <w:szCs w:val="36"/>
                <w:lang w:eastAsia="en-US"/>
              </w:rPr>
            </w:pPr>
          </w:p>
          <w:p w14:paraId="25E9D9DF" w14:textId="77777777" w:rsidR="001250D1" w:rsidRPr="00982C73" w:rsidRDefault="001250D1" w:rsidP="00E570C1">
            <w:pPr>
              <w:spacing w:after="0" w:line="240" w:lineRule="auto"/>
              <w:jc w:val="center"/>
              <w:rPr>
                <w:rFonts w:asciiTheme="majorHAnsi" w:hAnsiTheme="majorHAnsi" w:cstheme="minorHAnsi"/>
                <w:b/>
                <w:sz w:val="36"/>
                <w:szCs w:val="36"/>
                <w:lang w:eastAsia="en-US"/>
              </w:rPr>
            </w:pPr>
            <w:r w:rsidRPr="00982C73">
              <w:rPr>
                <w:rFonts w:asciiTheme="majorHAnsi" w:hAnsiTheme="majorHAnsi" w:cstheme="minorHAnsi"/>
                <w:b/>
                <w:sz w:val="36"/>
                <w:szCs w:val="36"/>
                <w:lang w:eastAsia="en-US"/>
              </w:rPr>
              <w:t>Pieces</w:t>
            </w:r>
          </w:p>
        </w:tc>
        <w:tc>
          <w:tcPr>
            <w:tcW w:w="2327" w:type="dxa"/>
            <w:tcBorders>
              <w:bottom w:val="single" w:sz="18" w:space="0" w:color="auto"/>
            </w:tcBorders>
          </w:tcPr>
          <w:p w14:paraId="175808B2" w14:textId="77777777" w:rsidR="001250D1" w:rsidRPr="00982C73" w:rsidRDefault="001250D1" w:rsidP="00E570C1">
            <w:pPr>
              <w:spacing w:after="0" w:line="240" w:lineRule="auto"/>
              <w:jc w:val="center"/>
              <w:rPr>
                <w:rFonts w:asciiTheme="majorHAnsi" w:hAnsiTheme="majorHAnsi" w:cstheme="minorHAnsi"/>
                <w:b/>
                <w:sz w:val="36"/>
                <w:szCs w:val="36"/>
                <w:lang w:eastAsia="en-US"/>
              </w:rPr>
            </w:pPr>
            <w:r w:rsidRPr="00982C73">
              <w:rPr>
                <w:rFonts w:asciiTheme="majorHAnsi" w:hAnsiTheme="majorHAnsi" w:cstheme="minorHAnsi"/>
                <w:b/>
                <w:sz w:val="36"/>
                <w:szCs w:val="36"/>
                <w:lang w:eastAsia="en-US"/>
              </w:rPr>
              <w:t>Fractional parts</w:t>
            </w:r>
          </w:p>
        </w:tc>
        <w:tc>
          <w:tcPr>
            <w:tcW w:w="2301" w:type="dxa"/>
            <w:tcBorders>
              <w:bottom w:val="single" w:sz="18" w:space="0" w:color="auto"/>
            </w:tcBorders>
          </w:tcPr>
          <w:p w14:paraId="27524F7C" w14:textId="77777777" w:rsidR="001250D1" w:rsidRPr="00982C73" w:rsidRDefault="001250D1" w:rsidP="00E570C1">
            <w:pPr>
              <w:spacing w:after="0" w:line="240" w:lineRule="auto"/>
              <w:jc w:val="center"/>
              <w:rPr>
                <w:rFonts w:asciiTheme="majorHAnsi" w:hAnsiTheme="majorHAnsi" w:cstheme="minorHAnsi"/>
                <w:b/>
                <w:sz w:val="36"/>
                <w:szCs w:val="36"/>
                <w:lang w:eastAsia="en-US"/>
              </w:rPr>
            </w:pPr>
          </w:p>
          <w:p w14:paraId="1BC01214" w14:textId="77777777" w:rsidR="001250D1" w:rsidRPr="00982C73" w:rsidRDefault="001250D1" w:rsidP="00E570C1">
            <w:pPr>
              <w:spacing w:after="0" w:line="240" w:lineRule="auto"/>
              <w:jc w:val="center"/>
              <w:rPr>
                <w:rFonts w:asciiTheme="majorHAnsi" w:hAnsiTheme="majorHAnsi" w:cstheme="minorHAnsi"/>
                <w:b/>
                <w:sz w:val="36"/>
                <w:szCs w:val="36"/>
                <w:lang w:eastAsia="en-US"/>
              </w:rPr>
            </w:pPr>
            <w:r w:rsidRPr="00982C73">
              <w:rPr>
                <w:rFonts w:asciiTheme="majorHAnsi" w:hAnsiTheme="majorHAnsi" w:cstheme="minorHAnsi"/>
                <w:b/>
                <w:sz w:val="36"/>
                <w:szCs w:val="36"/>
                <w:lang w:eastAsia="en-US"/>
              </w:rPr>
              <w:t>Unit Fraction</w:t>
            </w:r>
          </w:p>
        </w:tc>
        <w:tc>
          <w:tcPr>
            <w:tcW w:w="2301" w:type="dxa"/>
            <w:tcBorders>
              <w:bottom w:val="single" w:sz="18" w:space="0" w:color="auto"/>
            </w:tcBorders>
          </w:tcPr>
          <w:p w14:paraId="32824E6D" w14:textId="77777777" w:rsidR="001250D1" w:rsidRPr="00982C73" w:rsidRDefault="001250D1" w:rsidP="00E570C1">
            <w:pPr>
              <w:spacing w:after="0" w:line="240" w:lineRule="auto"/>
              <w:jc w:val="center"/>
              <w:rPr>
                <w:rFonts w:asciiTheme="majorHAnsi" w:hAnsiTheme="majorHAnsi" w:cstheme="minorHAnsi"/>
                <w:b/>
                <w:sz w:val="36"/>
                <w:szCs w:val="36"/>
                <w:lang w:eastAsia="en-US"/>
              </w:rPr>
            </w:pPr>
          </w:p>
          <w:p w14:paraId="4C07782D" w14:textId="77777777" w:rsidR="001250D1" w:rsidRPr="00982C73" w:rsidRDefault="001250D1" w:rsidP="00E570C1">
            <w:pPr>
              <w:spacing w:after="0" w:line="240" w:lineRule="auto"/>
              <w:jc w:val="center"/>
              <w:rPr>
                <w:rFonts w:asciiTheme="majorHAnsi" w:hAnsiTheme="majorHAnsi" w:cstheme="minorHAnsi"/>
                <w:b/>
                <w:sz w:val="36"/>
                <w:szCs w:val="36"/>
                <w:lang w:eastAsia="en-US"/>
              </w:rPr>
            </w:pPr>
            <w:r w:rsidRPr="00982C73">
              <w:rPr>
                <w:rFonts w:asciiTheme="majorHAnsi" w:hAnsiTheme="majorHAnsi" w:cstheme="minorHAnsi"/>
                <w:b/>
                <w:sz w:val="36"/>
                <w:szCs w:val="36"/>
                <w:lang w:eastAsia="en-US"/>
              </w:rPr>
              <w:t>Fraction</w:t>
            </w:r>
          </w:p>
        </w:tc>
      </w:tr>
      <w:tr w:rsidR="001250D1" w:rsidRPr="00982C73" w14:paraId="2AE52035" w14:textId="77777777" w:rsidTr="00E570C1">
        <w:tc>
          <w:tcPr>
            <w:tcW w:w="2629" w:type="dxa"/>
            <w:tcBorders>
              <w:top w:val="single" w:sz="18" w:space="0" w:color="auto"/>
            </w:tcBorders>
          </w:tcPr>
          <w:p w14:paraId="1520CB2B" w14:textId="77777777" w:rsidR="001250D1" w:rsidRPr="00982C73" w:rsidRDefault="001250D1" w:rsidP="00E570C1">
            <w:pPr>
              <w:spacing w:after="0" w:line="240" w:lineRule="auto"/>
              <w:jc w:val="center"/>
              <w:rPr>
                <w:rFonts w:asciiTheme="majorHAnsi" w:hAnsiTheme="majorHAnsi" w:cstheme="minorHAnsi"/>
                <w:i/>
                <w:sz w:val="24"/>
                <w:szCs w:val="24"/>
                <w:lang w:eastAsia="en-US"/>
              </w:rPr>
            </w:pPr>
            <w:r w:rsidRPr="00982C73">
              <w:rPr>
                <w:rFonts w:asciiTheme="majorHAnsi" w:hAnsiTheme="majorHAnsi" w:cstheme="minorHAnsi"/>
                <w:i/>
                <w:sz w:val="24"/>
                <w:szCs w:val="24"/>
                <w:lang w:eastAsia="en-US"/>
              </w:rPr>
              <w:t>(example)</w:t>
            </w:r>
          </w:p>
          <w:p w14:paraId="261EE2E6" w14:textId="77777777" w:rsidR="001250D1" w:rsidRPr="00982C73" w:rsidRDefault="001250D1" w:rsidP="00E570C1">
            <w:pPr>
              <w:spacing w:after="0" w:line="240" w:lineRule="auto"/>
              <w:jc w:val="center"/>
              <w:rPr>
                <w:rFonts w:asciiTheme="majorHAnsi" w:hAnsiTheme="majorHAnsi" w:cstheme="minorHAnsi"/>
                <w:b/>
                <w:i/>
                <w:sz w:val="36"/>
                <w:szCs w:val="36"/>
                <w:lang w:eastAsia="en-US"/>
              </w:rPr>
            </w:pPr>
            <w:r w:rsidRPr="00982C73">
              <w:rPr>
                <w:rFonts w:asciiTheme="majorHAnsi" w:hAnsiTheme="majorHAnsi" w:cstheme="minorHAnsi"/>
                <w:b/>
                <w:i/>
                <w:sz w:val="36"/>
                <w:szCs w:val="36"/>
                <w:lang w:eastAsia="en-US"/>
              </w:rPr>
              <w:t>2 orange</w:t>
            </w:r>
          </w:p>
        </w:tc>
        <w:tc>
          <w:tcPr>
            <w:tcW w:w="2327" w:type="dxa"/>
            <w:tcBorders>
              <w:top w:val="single" w:sz="18" w:space="0" w:color="auto"/>
            </w:tcBorders>
          </w:tcPr>
          <w:p w14:paraId="09F366D4" w14:textId="77777777" w:rsidR="001250D1" w:rsidRPr="00982C73" w:rsidRDefault="001250D1" w:rsidP="00E570C1">
            <w:pPr>
              <w:spacing w:after="0" w:line="240" w:lineRule="auto"/>
              <w:jc w:val="center"/>
              <w:rPr>
                <w:rFonts w:asciiTheme="majorHAnsi" w:hAnsiTheme="majorHAnsi" w:cstheme="minorHAnsi"/>
                <w:i/>
                <w:sz w:val="32"/>
                <w:szCs w:val="32"/>
                <w:lang w:eastAsia="en-US"/>
              </w:rPr>
            </w:pPr>
            <w:r w:rsidRPr="00982C73">
              <w:rPr>
                <w:rFonts w:asciiTheme="majorHAnsi" w:hAnsiTheme="majorHAnsi" w:cstheme="minorHAnsi"/>
                <w:i/>
                <w:sz w:val="32"/>
                <w:szCs w:val="32"/>
                <w:lang w:eastAsia="en-US"/>
              </w:rPr>
              <w:t>thirds</w:t>
            </w:r>
          </w:p>
        </w:tc>
        <w:tc>
          <w:tcPr>
            <w:tcW w:w="2301" w:type="dxa"/>
            <w:tcBorders>
              <w:top w:val="single" w:sz="18" w:space="0" w:color="auto"/>
            </w:tcBorders>
          </w:tcPr>
          <w:p w14:paraId="59BC7B40" w14:textId="77777777" w:rsidR="001250D1" w:rsidRPr="00982C73" w:rsidRDefault="001250D1" w:rsidP="00E570C1">
            <w:pPr>
              <w:spacing w:after="0" w:line="240" w:lineRule="auto"/>
              <w:jc w:val="center"/>
              <w:rPr>
                <w:rFonts w:asciiTheme="majorHAnsi" w:hAnsiTheme="majorHAnsi" w:cstheme="minorHAnsi"/>
                <w:i/>
                <w:sz w:val="32"/>
                <w:szCs w:val="32"/>
                <w:lang w:eastAsia="en-US"/>
              </w:rPr>
            </w:pPr>
            <w:r w:rsidRPr="00982C73">
              <w:rPr>
                <w:rFonts w:asciiTheme="majorHAnsi" w:hAnsiTheme="majorHAnsi" w:cstheme="minorHAnsi"/>
                <w:i/>
                <w:sz w:val="32"/>
                <w:szCs w:val="32"/>
                <w:lang w:eastAsia="en-US"/>
              </w:rPr>
              <w:t>1/3</w:t>
            </w:r>
          </w:p>
        </w:tc>
        <w:tc>
          <w:tcPr>
            <w:tcW w:w="2301" w:type="dxa"/>
            <w:tcBorders>
              <w:top w:val="single" w:sz="18" w:space="0" w:color="auto"/>
            </w:tcBorders>
          </w:tcPr>
          <w:p w14:paraId="2ED134D8" w14:textId="77777777" w:rsidR="001250D1" w:rsidRPr="00982C73" w:rsidRDefault="001250D1" w:rsidP="00E570C1">
            <w:pPr>
              <w:spacing w:after="0" w:line="240" w:lineRule="auto"/>
              <w:jc w:val="center"/>
              <w:rPr>
                <w:rFonts w:asciiTheme="majorHAnsi" w:hAnsiTheme="majorHAnsi" w:cstheme="minorHAnsi"/>
                <w:i/>
                <w:sz w:val="32"/>
                <w:szCs w:val="32"/>
                <w:lang w:eastAsia="en-US"/>
              </w:rPr>
            </w:pPr>
            <w:r w:rsidRPr="00982C73">
              <w:rPr>
                <w:rFonts w:asciiTheme="majorHAnsi" w:hAnsiTheme="majorHAnsi" w:cstheme="minorHAnsi"/>
                <w:i/>
                <w:sz w:val="32"/>
                <w:szCs w:val="32"/>
                <w:lang w:eastAsia="en-US"/>
              </w:rPr>
              <w:t>2/3</w:t>
            </w:r>
          </w:p>
        </w:tc>
      </w:tr>
      <w:tr w:rsidR="001250D1" w:rsidRPr="00982C73" w14:paraId="2C7503FE" w14:textId="77777777" w:rsidTr="00E570C1">
        <w:tc>
          <w:tcPr>
            <w:tcW w:w="2629" w:type="dxa"/>
          </w:tcPr>
          <w:p w14:paraId="33114DA6" w14:textId="77777777" w:rsidR="001250D1" w:rsidRPr="00982C73" w:rsidRDefault="001250D1" w:rsidP="00E570C1">
            <w:pPr>
              <w:spacing w:after="0" w:line="240" w:lineRule="auto"/>
              <w:jc w:val="center"/>
              <w:rPr>
                <w:rFonts w:asciiTheme="majorHAnsi" w:hAnsiTheme="majorHAnsi" w:cstheme="minorHAnsi"/>
                <w:b/>
                <w:sz w:val="36"/>
                <w:szCs w:val="36"/>
                <w:lang w:eastAsia="en-US"/>
              </w:rPr>
            </w:pPr>
          </w:p>
          <w:p w14:paraId="39DC9C37" w14:textId="77777777" w:rsidR="001250D1" w:rsidRPr="00982C73" w:rsidRDefault="001250D1" w:rsidP="00E570C1">
            <w:pPr>
              <w:spacing w:after="0" w:line="240" w:lineRule="auto"/>
              <w:jc w:val="center"/>
              <w:rPr>
                <w:rFonts w:asciiTheme="majorHAnsi" w:hAnsiTheme="majorHAnsi" w:cstheme="minorHAnsi"/>
                <w:b/>
                <w:sz w:val="36"/>
                <w:szCs w:val="36"/>
                <w:lang w:eastAsia="en-US"/>
              </w:rPr>
            </w:pPr>
            <w:r w:rsidRPr="00982C73">
              <w:rPr>
                <w:rFonts w:asciiTheme="majorHAnsi" w:hAnsiTheme="majorHAnsi" w:cstheme="minorHAnsi"/>
                <w:b/>
                <w:sz w:val="36"/>
                <w:szCs w:val="36"/>
                <w:lang w:eastAsia="en-US"/>
              </w:rPr>
              <w:t>3 orange</w:t>
            </w:r>
          </w:p>
        </w:tc>
        <w:tc>
          <w:tcPr>
            <w:tcW w:w="2327" w:type="dxa"/>
          </w:tcPr>
          <w:p w14:paraId="5F61CBAF" w14:textId="77777777" w:rsidR="001250D1" w:rsidRPr="00982C73" w:rsidRDefault="001250D1" w:rsidP="00E570C1">
            <w:pPr>
              <w:spacing w:after="0" w:line="240" w:lineRule="auto"/>
              <w:jc w:val="center"/>
              <w:rPr>
                <w:rFonts w:asciiTheme="majorHAnsi" w:hAnsiTheme="majorHAnsi" w:cstheme="minorHAnsi"/>
                <w:sz w:val="36"/>
                <w:szCs w:val="36"/>
                <w:lang w:eastAsia="en-US"/>
              </w:rPr>
            </w:pPr>
          </w:p>
        </w:tc>
        <w:tc>
          <w:tcPr>
            <w:tcW w:w="2301" w:type="dxa"/>
          </w:tcPr>
          <w:p w14:paraId="45CFF362" w14:textId="77777777" w:rsidR="001250D1" w:rsidRPr="00982C73" w:rsidRDefault="001250D1" w:rsidP="00E570C1">
            <w:pPr>
              <w:spacing w:after="0" w:line="240" w:lineRule="auto"/>
              <w:jc w:val="center"/>
              <w:rPr>
                <w:rFonts w:asciiTheme="majorHAnsi" w:hAnsiTheme="majorHAnsi" w:cstheme="minorHAnsi"/>
                <w:sz w:val="36"/>
                <w:szCs w:val="36"/>
                <w:lang w:eastAsia="en-US"/>
              </w:rPr>
            </w:pPr>
          </w:p>
        </w:tc>
        <w:tc>
          <w:tcPr>
            <w:tcW w:w="2301" w:type="dxa"/>
          </w:tcPr>
          <w:p w14:paraId="55B8C546" w14:textId="77777777" w:rsidR="001250D1" w:rsidRPr="00982C73" w:rsidRDefault="001250D1" w:rsidP="00E570C1">
            <w:pPr>
              <w:spacing w:after="0" w:line="240" w:lineRule="auto"/>
              <w:jc w:val="center"/>
              <w:rPr>
                <w:rFonts w:asciiTheme="majorHAnsi" w:hAnsiTheme="majorHAnsi" w:cstheme="minorHAnsi"/>
                <w:sz w:val="36"/>
                <w:szCs w:val="36"/>
                <w:lang w:eastAsia="en-US"/>
              </w:rPr>
            </w:pPr>
          </w:p>
        </w:tc>
      </w:tr>
      <w:tr w:rsidR="001250D1" w:rsidRPr="00982C73" w14:paraId="0BCF6002" w14:textId="77777777" w:rsidTr="00E570C1">
        <w:tc>
          <w:tcPr>
            <w:tcW w:w="2629" w:type="dxa"/>
          </w:tcPr>
          <w:p w14:paraId="202700E4" w14:textId="77777777" w:rsidR="001250D1" w:rsidRPr="00982C73" w:rsidRDefault="001250D1" w:rsidP="00E570C1">
            <w:pPr>
              <w:spacing w:after="0" w:line="240" w:lineRule="auto"/>
              <w:jc w:val="center"/>
              <w:rPr>
                <w:rFonts w:asciiTheme="majorHAnsi" w:hAnsiTheme="majorHAnsi" w:cstheme="minorHAnsi"/>
                <w:b/>
                <w:sz w:val="36"/>
                <w:szCs w:val="36"/>
                <w:lang w:eastAsia="en-US"/>
              </w:rPr>
            </w:pPr>
          </w:p>
          <w:p w14:paraId="1359E799" w14:textId="77777777" w:rsidR="001250D1" w:rsidRPr="00982C73" w:rsidRDefault="001250D1" w:rsidP="00E570C1">
            <w:pPr>
              <w:spacing w:after="0" w:line="240" w:lineRule="auto"/>
              <w:jc w:val="center"/>
              <w:rPr>
                <w:rFonts w:asciiTheme="majorHAnsi" w:hAnsiTheme="majorHAnsi" w:cstheme="minorHAnsi"/>
                <w:b/>
                <w:sz w:val="36"/>
                <w:szCs w:val="36"/>
                <w:lang w:eastAsia="en-US"/>
              </w:rPr>
            </w:pPr>
            <w:r w:rsidRPr="00982C73">
              <w:rPr>
                <w:rFonts w:asciiTheme="majorHAnsi" w:hAnsiTheme="majorHAnsi" w:cstheme="minorHAnsi"/>
                <w:b/>
                <w:sz w:val="36"/>
                <w:szCs w:val="36"/>
                <w:lang w:eastAsia="en-US"/>
              </w:rPr>
              <w:t>2 yellow</w:t>
            </w:r>
          </w:p>
        </w:tc>
        <w:tc>
          <w:tcPr>
            <w:tcW w:w="2327" w:type="dxa"/>
          </w:tcPr>
          <w:p w14:paraId="7B1697F8" w14:textId="77777777" w:rsidR="001250D1" w:rsidRPr="00982C73" w:rsidRDefault="001250D1" w:rsidP="00E570C1">
            <w:pPr>
              <w:spacing w:after="0" w:line="240" w:lineRule="auto"/>
              <w:jc w:val="center"/>
              <w:rPr>
                <w:rFonts w:asciiTheme="majorHAnsi" w:hAnsiTheme="majorHAnsi" w:cstheme="minorHAnsi"/>
                <w:sz w:val="36"/>
                <w:szCs w:val="36"/>
                <w:lang w:eastAsia="en-US"/>
              </w:rPr>
            </w:pPr>
          </w:p>
        </w:tc>
        <w:tc>
          <w:tcPr>
            <w:tcW w:w="2301" w:type="dxa"/>
          </w:tcPr>
          <w:p w14:paraId="2CD0F88F" w14:textId="77777777" w:rsidR="001250D1" w:rsidRPr="00982C73" w:rsidRDefault="001250D1" w:rsidP="00E570C1">
            <w:pPr>
              <w:spacing w:after="0" w:line="240" w:lineRule="auto"/>
              <w:jc w:val="center"/>
              <w:rPr>
                <w:rFonts w:asciiTheme="majorHAnsi" w:hAnsiTheme="majorHAnsi" w:cstheme="minorHAnsi"/>
                <w:sz w:val="36"/>
                <w:szCs w:val="36"/>
                <w:lang w:eastAsia="en-US"/>
              </w:rPr>
            </w:pPr>
          </w:p>
        </w:tc>
        <w:tc>
          <w:tcPr>
            <w:tcW w:w="2301" w:type="dxa"/>
          </w:tcPr>
          <w:p w14:paraId="67DC5C57" w14:textId="77777777" w:rsidR="001250D1" w:rsidRPr="00982C73" w:rsidRDefault="001250D1" w:rsidP="00E570C1">
            <w:pPr>
              <w:spacing w:after="0" w:line="240" w:lineRule="auto"/>
              <w:jc w:val="center"/>
              <w:rPr>
                <w:rFonts w:asciiTheme="majorHAnsi" w:hAnsiTheme="majorHAnsi" w:cstheme="minorHAnsi"/>
                <w:sz w:val="36"/>
                <w:szCs w:val="36"/>
                <w:lang w:eastAsia="en-US"/>
              </w:rPr>
            </w:pPr>
          </w:p>
        </w:tc>
      </w:tr>
      <w:tr w:rsidR="001250D1" w:rsidRPr="00982C73" w14:paraId="22C24C84" w14:textId="77777777" w:rsidTr="00E570C1">
        <w:tc>
          <w:tcPr>
            <w:tcW w:w="2629" w:type="dxa"/>
          </w:tcPr>
          <w:p w14:paraId="2DA2DD82" w14:textId="77777777" w:rsidR="001250D1" w:rsidRPr="00982C73" w:rsidRDefault="001250D1" w:rsidP="00E570C1">
            <w:pPr>
              <w:spacing w:after="0" w:line="240" w:lineRule="auto"/>
              <w:jc w:val="center"/>
              <w:rPr>
                <w:rFonts w:asciiTheme="majorHAnsi" w:hAnsiTheme="majorHAnsi" w:cstheme="minorHAnsi"/>
                <w:b/>
                <w:sz w:val="36"/>
                <w:szCs w:val="36"/>
                <w:lang w:eastAsia="en-US"/>
              </w:rPr>
            </w:pPr>
          </w:p>
          <w:p w14:paraId="5C188138" w14:textId="77777777" w:rsidR="001250D1" w:rsidRPr="00982C73" w:rsidRDefault="001250D1" w:rsidP="00E570C1">
            <w:pPr>
              <w:spacing w:after="0" w:line="240" w:lineRule="auto"/>
              <w:jc w:val="center"/>
              <w:rPr>
                <w:rFonts w:asciiTheme="majorHAnsi" w:hAnsiTheme="majorHAnsi" w:cstheme="minorHAnsi"/>
                <w:b/>
                <w:sz w:val="36"/>
                <w:szCs w:val="36"/>
                <w:lang w:eastAsia="en-US"/>
              </w:rPr>
            </w:pPr>
            <w:r w:rsidRPr="00982C73">
              <w:rPr>
                <w:rFonts w:asciiTheme="majorHAnsi" w:hAnsiTheme="majorHAnsi" w:cstheme="minorHAnsi"/>
                <w:b/>
                <w:sz w:val="36"/>
                <w:szCs w:val="36"/>
                <w:lang w:eastAsia="en-US"/>
              </w:rPr>
              <w:t>4 yellow</w:t>
            </w:r>
          </w:p>
        </w:tc>
        <w:tc>
          <w:tcPr>
            <w:tcW w:w="2327" w:type="dxa"/>
          </w:tcPr>
          <w:p w14:paraId="332215A4" w14:textId="77777777" w:rsidR="001250D1" w:rsidRPr="00982C73" w:rsidRDefault="001250D1" w:rsidP="00E570C1">
            <w:pPr>
              <w:spacing w:after="0" w:line="240" w:lineRule="auto"/>
              <w:jc w:val="center"/>
              <w:rPr>
                <w:rFonts w:asciiTheme="majorHAnsi" w:hAnsiTheme="majorHAnsi" w:cstheme="minorHAnsi"/>
                <w:sz w:val="36"/>
                <w:szCs w:val="36"/>
                <w:lang w:eastAsia="en-US"/>
              </w:rPr>
            </w:pPr>
          </w:p>
        </w:tc>
        <w:tc>
          <w:tcPr>
            <w:tcW w:w="2301" w:type="dxa"/>
          </w:tcPr>
          <w:p w14:paraId="3DA4F551" w14:textId="77777777" w:rsidR="001250D1" w:rsidRPr="00982C73" w:rsidRDefault="001250D1" w:rsidP="00E570C1">
            <w:pPr>
              <w:spacing w:after="0" w:line="240" w:lineRule="auto"/>
              <w:jc w:val="center"/>
              <w:rPr>
                <w:rFonts w:asciiTheme="majorHAnsi" w:hAnsiTheme="majorHAnsi" w:cstheme="minorHAnsi"/>
                <w:sz w:val="36"/>
                <w:szCs w:val="36"/>
                <w:lang w:eastAsia="en-US"/>
              </w:rPr>
            </w:pPr>
          </w:p>
        </w:tc>
        <w:tc>
          <w:tcPr>
            <w:tcW w:w="2301" w:type="dxa"/>
          </w:tcPr>
          <w:p w14:paraId="7C63FBDD" w14:textId="77777777" w:rsidR="001250D1" w:rsidRPr="00982C73" w:rsidRDefault="001250D1" w:rsidP="00E570C1">
            <w:pPr>
              <w:spacing w:after="0" w:line="240" w:lineRule="auto"/>
              <w:jc w:val="center"/>
              <w:rPr>
                <w:rFonts w:asciiTheme="majorHAnsi" w:hAnsiTheme="majorHAnsi" w:cstheme="minorHAnsi"/>
                <w:sz w:val="36"/>
                <w:szCs w:val="36"/>
                <w:lang w:eastAsia="en-US"/>
              </w:rPr>
            </w:pPr>
          </w:p>
        </w:tc>
      </w:tr>
      <w:tr w:rsidR="001250D1" w:rsidRPr="00982C73" w14:paraId="1E71ED43" w14:textId="77777777" w:rsidTr="00E570C1">
        <w:tc>
          <w:tcPr>
            <w:tcW w:w="2629" w:type="dxa"/>
          </w:tcPr>
          <w:p w14:paraId="12FE27EB" w14:textId="77777777" w:rsidR="001250D1" w:rsidRPr="00982C73" w:rsidRDefault="001250D1" w:rsidP="00E570C1">
            <w:pPr>
              <w:tabs>
                <w:tab w:val="left" w:pos="465"/>
                <w:tab w:val="center" w:pos="1089"/>
              </w:tabs>
              <w:spacing w:after="0" w:line="240" w:lineRule="auto"/>
              <w:rPr>
                <w:rFonts w:asciiTheme="majorHAnsi" w:hAnsiTheme="majorHAnsi" w:cstheme="minorHAnsi"/>
                <w:b/>
                <w:sz w:val="36"/>
                <w:szCs w:val="36"/>
                <w:lang w:eastAsia="en-US"/>
              </w:rPr>
            </w:pPr>
            <w:r w:rsidRPr="00982C73">
              <w:rPr>
                <w:rFonts w:asciiTheme="majorHAnsi" w:hAnsiTheme="majorHAnsi" w:cstheme="minorHAnsi"/>
                <w:b/>
                <w:sz w:val="36"/>
                <w:szCs w:val="36"/>
                <w:lang w:eastAsia="en-US"/>
              </w:rPr>
              <w:tab/>
            </w:r>
          </w:p>
          <w:p w14:paraId="3B4E0C2F" w14:textId="77777777" w:rsidR="001250D1" w:rsidRPr="00982C73" w:rsidRDefault="001250D1" w:rsidP="00E570C1">
            <w:pPr>
              <w:tabs>
                <w:tab w:val="left" w:pos="465"/>
                <w:tab w:val="center" w:pos="1089"/>
              </w:tabs>
              <w:spacing w:after="0" w:line="240" w:lineRule="auto"/>
              <w:rPr>
                <w:rFonts w:asciiTheme="majorHAnsi" w:hAnsiTheme="majorHAnsi" w:cstheme="minorHAnsi"/>
                <w:b/>
                <w:sz w:val="36"/>
                <w:szCs w:val="36"/>
                <w:lang w:eastAsia="en-US"/>
              </w:rPr>
            </w:pPr>
            <w:r w:rsidRPr="00982C73">
              <w:rPr>
                <w:rFonts w:asciiTheme="majorHAnsi" w:hAnsiTheme="majorHAnsi" w:cstheme="minorHAnsi"/>
                <w:b/>
                <w:sz w:val="36"/>
                <w:szCs w:val="36"/>
                <w:lang w:eastAsia="en-US"/>
              </w:rPr>
              <w:tab/>
              <w:t xml:space="preserve">  2 green</w:t>
            </w:r>
          </w:p>
        </w:tc>
        <w:tc>
          <w:tcPr>
            <w:tcW w:w="2327" w:type="dxa"/>
          </w:tcPr>
          <w:p w14:paraId="3C362830" w14:textId="77777777" w:rsidR="001250D1" w:rsidRPr="00982C73" w:rsidRDefault="001250D1" w:rsidP="00E570C1">
            <w:pPr>
              <w:spacing w:after="0" w:line="240" w:lineRule="auto"/>
              <w:jc w:val="center"/>
              <w:rPr>
                <w:rFonts w:asciiTheme="majorHAnsi" w:hAnsiTheme="majorHAnsi" w:cstheme="minorHAnsi"/>
                <w:sz w:val="36"/>
                <w:szCs w:val="36"/>
                <w:lang w:eastAsia="en-US"/>
              </w:rPr>
            </w:pPr>
          </w:p>
        </w:tc>
        <w:tc>
          <w:tcPr>
            <w:tcW w:w="2301" w:type="dxa"/>
          </w:tcPr>
          <w:p w14:paraId="04B08D5C" w14:textId="77777777" w:rsidR="001250D1" w:rsidRPr="00982C73" w:rsidRDefault="001250D1" w:rsidP="00E570C1">
            <w:pPr>
              <w:spacing w:after="0" w:line="240" w:lineRule="auto"/>
              <w:jc w:val="center"/>
              <w:rPr>
                <w:rFonts w:asciiTheme="majorHAnsi" w:hAnsiTheme="majorHAnsi" w:cstheme="minorHAnsi"/>
                <w:sz w:val="36"/>
                <w:szCs w:val="36"/>
                <w:lang w:eastAsia="en-US"/>
              </w:rPr>
            </w:pPr>
          </w:p>
        </w:tc>
        <w:tc>
          <w:tcPr>
            <w:tcW w:w="2301" w:type="dxa"/>
          </w:tcPr>
          <w:p w14:paraId="042BC6AF" w14:textId="77777777" w:rsidR="001250D1" w:rsidRPr="00982C73" w:rsidRDefault="001250D1" w:rsidP="00E570C1">
            <w:pPr>
              <w:spacing w:after="0" w:line="240" w:lineRule="auto"/>
              <w:jc w:val="center"/>
              <w:rPr>
                <w:rFonts w:asciiTheme="majorHAnsi" w:hAnsiTheme="majorHAnsi" w:cstheme="minorHAnsi"/>
                <w:sz w:val="36"/>
                <w:szCs w:val="36"/>
                <w:lang w:eastAsia="en-US"/>
              </w:rPr>
            </w:pPr>
          </w:p>
        </w:tc>
      </w:tr>
      <w:tr w:rsidR="001250D1" w:rsidRPr="00982C73" w14:paraId="255F620D" w14:textId="77777777" w:rsidTr="00E570C1">
        <w:tc>
          <w:tcPr>
            <w:tcW w:w="2629" w:type="dxa"/>
          </w:tcPr>
          <w:p w14:paraId="13A7D3F9" w14:textId="77777777" w:rsidR="001250D1" w:rsidRPr="00982C73" w:rsidRDefault="001250D1" w:rsidP="00E570C1">
            <w:pPr>
              <w:spacing w:after="0" w:line="240" w:lineRule="auto"/>
              <w:jc w:val="center"/>
              <w:rPr>
                <w:rFonts w:asciiTheme="majorHAnsi" w:hAnsiTheme="majorHAnsi" w:cstheme="minorHAnsi"/>
                <w:b/>
                <w:sz w:val="36"/>
                <w:szCs w:val="36"/>
                <w:lang w:eastAsia="en-US"/>
              </w:rPr>
            </w:pPr>
          </w:p>
          <w:p w14:paraId="287BA684" w14:textId="77777777" w:rsidR="001250D1" w:rsidRPr="00982C73" w:rsidRDefault="001250D1" w:rsidP="00E570C1">
            <w:pPr>
              <w:spacing w:after="0" w:line="240" w:lineRule="auto"/>
              <w:jc w:val="center"/>
              <w:rPr>
                <w:rFonts w:asciiTheme="majorHAnsi" w:hAnsiTheme="majorHAnsi" w:cstheme="minorHAnsi"/>
                <w:b/>
                <w:sz w:val="36"/>
                <w:szCs w:val="36"/>
                <w:lang w:eastAsia="en-US"/>
              </w:rPr>
            </w:pPr>
            <w:r w:rsidRPr="00982C73">
              <w:rPr>
                <w:rFonts w:asciiTheme="majorHAnsi" w:hAnsiTheme="majorHAnsi" w:cstheme="minorHAnsi"/>
                <w:b/>
                <w:sz w:val="36"/>
                <w:szCs w:val="36"/>
                <w:lang w:eastAsia="en-US"/>
              </w:rPr>
              <w:t>3 green</w:t>
            </w:r>
          </w:p>
        </w:tc>
        <w:tc>
          <w:tcPr>
            <w:tcW w:w="2327" w:type="dxa"/>
          </w:tcPr>
          <w:p w14:paraId="2AAFCC21" w14:textId="77777777" w:rsidR="001250D1" w:rsidRPr="00982C73" w:rsidRDefault="001250D1" w:rsidP="00E570C1">
            <w:pPr>
              <w:spacing w:after="0" w:line="240" w:lineRule="auto"/>
              <w:jc w:val="center"/>
              <w:rPr>
                <w:rFonts w:asciiTheme="majorHAnsi" w:hAnsiTheme="majorHAnsi" w:cstheme="minorHAnsi"/>
                <w:sz w:val="36"/>
                <w:szCs w:val="36"/>
                <w:lang w:eastAsia="en-US"/>
              </w:rPr>
            </w:pPr>
          </w:p>
        </w:tc>
        <w:tc>
          <w:tcPr>
            <w:tcW w:w="2301" w:type="dxa"/>
          </w:tcPr>
          <w:p w14:paraId="3536CDFA" w14:textId="77777777" w:rsidR="001250D1" w:rsidRPr="00982C73" w:rsidRDefault="001250D1" w:rsidP="00E570C1">
            <w:pPr>
              <w:spacing w:after="0" w:line="240" w:lineRule="auto"/>
              <w:jc w:val="center"/>
              <w:rPr>
                <w:rFonts w:asciiTheme="majorHAnsi" w:hAnsiTheme="majorHAnsi" w:cstheme="minorHAnsi"/>
                <w:sz w:val="36"/>
                <w:szCs w:val="36"/>
                <w:lang w:eastAsia="en-US"/>
              </w:rPr>
            </w:pPr>
          </w:p>
        </w:tc>
        <w:tc>
          <w:tcPr>
            <w:tcW w:w="2301" w:type="dxa"/>
          </w:tcPr>
          <w:p w14:paraId="1288CE4F" w14:textId="77777777" w:rsidR="001250D1" w:rsidRPr="00982C73" w:rsidRDefault="001250D1" w:rsidP="00E570C1">
            <w:pPr>
              <w:spacing w:after="0" w:line="240" w:lineRule="auto"/>
              <w:jc w:val="center"/>
              <w:rPr>
                <w:rFonts w:asciiTheme="majorHAnsi" w:hAnsiTheme="majorHAnsi" w:cstheme="minorHAnsi"/>
                <w:sz w:val="36"/>
                <w:szCs w:val="36"/>
                <w:lang w:eastAsia="en-US"/>
              </w:rPr>
            </w:pPr>
          </w:p>
        </w:tc>
      </w:tr>
      <w:tr w:rsidR="001250D1" w:rsidRPr="00982C73" w14:paraId="16F62A65" w14:textId="77777777" w:rsidTr="00E570C1">
        <w:tc>
          <w:tcPr>
            <w:tcW w:w="2629" w:type="dxa"/>
          </w:tcPr>
          <w:p w14:paraId="57414CC9" w14:textId="77777777" w:rsidR="001250D1" w:rsidRPr="00982C73" w:rsidRDefault="001250D1" w:rsidP="00E570C1">
            <w:pPr>
              <w:spacing w:after="0" w:line="240" w:lineRule="auto"/>
              <w:jc w:val="center"/>
              <w:rPr>
                <w:rFonts w:asciiTheme="majorHAnsi" w:hAnsiTheme="majorHAnsi" w:cstheme="minorHAnsi"/>
                <w:b/>
                <w:sz w:val="36"/>
                <w:szCs w:val="36"/>
                <w:lang w:eastAsia="en-US"/>
              </w:rPr>
            </w:pPr>
          </w:p>
          <w:p w14:paraId="7F2BA078" w14:textId="77777777" w:rsidR="001250D1" w:rsidRPr="00982C73" w:rsidRDefault="001250D1" w:rsidP="00E570C1">
            <w:pPr>
              <w:spacing w:after="0" w:line="240" w:lineRule="auto"/>
              <w:jc w:val="center"/>
              <w:rPr>
                <w:rFonts w:asciiTheme="majorHAnsi" w:hAnsiTheme="majorHAnsi" w:cstheme="minorHAnsi"/>
                <w:b/>
                <w:sz w:val="36"/>
                <w:szCs w:val="36"/>
                <w:lang w:eastAsia="en-US"/>
              </w:rPr>
            </w:pPr>
            <w:r w:rsidRPr="00982C73">
              <w:rPr>
                <w:rFonts w:asciiTheme="majorHAnsi" w:hAnsiTheme="majorHAnsi" w:cstheme="minorHAnsi"/>
                <w:b/>
                <w:sz w:val="36"/>
                <w:szCs w:val="36"/>
                <w:lang w:eastAsia="en-US"/>
              </w:rPr>
              <w:t>4 green</w:t>
            </w:r>
          </w:p>
        </w:tc>
        <w:tc>
          <w:tcPr>
            <w:tcW w:w="2327" w:type="dxa"/>
          </w:tcPr>
          <w:p w14:paraId="47B8198C" w14:textId="77777777" w:rsidR="001250D1" w:rsidRPr="00982C73" w:rsidRDefault="001250D1" w:rsidP="00E570C1">
            <w:pPr>
              <w:spacing w:after="0" w:line="240" w:lineRule="auto"/>
              <w:jc w:val="center"/>
              <w:rPr>
                <w:rFonts w:asciiTheme="majorHAnsi" w:hAnsiTheme="majorHAnsi" w:cstheme="minorHAnsi"/>
                <w:sz w:val="36"/>
                <w:szCs w:val="36"/>
                <w:lang w:eastAsia="en-US"/>
              </w:rPr>
            </w:pPr>
          </w:p>
        </w:tc>
        <w:tc>
          <w:tcPr>
            <w:tcW w:w="2301" w:type="dxa"/>
          </w:tcPr>
          <w:p w14:paraId="7CB8F6BC" w14:textId="77777777" w:rsidR="001250D1" w:rsidRPr="00982C73" w:rsidRDefault="001250D1" w:rsidP="00E570C1">
            <w:pPr>
              <w:spacing w:after="0" w:line="240" w:lineRule="auto"/>
              <w:jc w:val="center"/>
              <w:rPr>
                <w:rFonts w:asciiTheme="majorHAnsi" w:hAnsiTheme="majorHAnsi" w:cstheme="minorHAnsi"/>
                <w:sz w:val="36"/>
                <w:szCs w:val="36"/>
                <w:lang w:eastAsia="en-US"/>
              </w:rPr>
            </w:pPr>
          </w:p>
        </w:tc>
        <w:tc>
          <w:tcPr>
            <w:tcW w:w="2301" w:type="dxa"/>
          </w:tcPr>
          <w:p w14:paraId="5EDE7332" w14:textId="77777777" w:rsidR="001250D1" w:rsidRPr="00982C73" w:rsidRDefault="001250D1" w:rsidP="00E570C1">
            <w:pPr>
              <w:spacing w:after="0" w:line="240" w:lineRule="auto"/>
              <w:jc w:val="center"/>
              <w:rPr>
                <w:rFonts w:asciiTheme="majorHAnsi" w:hAnsiTheme="majorHAnsi" w:cstheme="minorHAnsi"/>
                <w:sz w:val="36"/>
                <w:szCs w:val="36"/>
                <w:lang w:eastAsia="en-US"/>
              </w:rPr>
            </w:pPr>
          </w:p>
        </w:tc>
      </w:tr>
      <w:tr w:rsidR="001250D1" w:rsidRPr="00982C73" w14:paraId="62304706" w14:textId="77777777" w:rsidTr="00E570C1">
        <w:tc>
          <w:tcPr>
            <w:tcW w:w="2629" w:type="dxa"/>
          </w:tcPr>
          <w:p w14:paraId="7CC52760" w14:textId="77777777" w:rsidR="001250D1" w:rsidRPr="00982C73" w:rsidRDefault="001250D1" w:rsidP="00E570C1">
            <w:pPr>
              <w:spacing w:after="0" w:line="240" w:lineRule="auto"/>
              <w:jc w:val="center"/>
              <w:rPr>
                <w:rFonts w:asciiTheme="majorHAnsi" w:hAnsiTheme="majorHAnsi" w:cstheme="minorHAnsi"/>
                <w:b/>
                <w:sz w:val="36"/>
                <w:szCs w:val="36"/>
                <w:lang w:eastAsia="en-US"/>
              </w:rPr>
            </w:pPr>
          </w:p>
          <w:p w14:paraId="3284810A" w14:textId="77777777" w:rsidR="001250D1" w:rsidRPr="00982C73" w:rsidRDefault="001250D1" w:rsidP="00E570C1">
            <w:pPr>
              <w:spacing w:after="0" w:line="240" w:lineRule="auto"/>
              <w:jc w:val="center"/>
              <w:rPr>
                <w:rFonts w:asciiTheme="majorHAnsi" w:hAnsiTheme="majorHAnsi" w:cstheme="minorHAnsi"/>
                <w:b/>
                <w:sz w:val="36"/>
                <w:szCs w:val="36"/>
                <w:lang w:eastAsia="en-US"/>
              </w:rPr>
            </w:pPr>
            <w:r w:rsidRPr="00982C73">
              <w:rPr>
                <w:rFonts w:asciiTheme="majorHAnsi" w:hAnsiTheme="majorHAnsi" w:cstheme="minorHAnsi"/>
                <w:b/>
                <w:sz w:val="36"/>
                <w:szCs w:val="36"/>
                <w:lang w:eastAsia="en-US"/>
              </w:rPr>
              <w:t>2 aqua</w:t>
            </w:r>
          </w:p>
        </w:tc>
        <w:tc>
          <w:tcPr>
            <w:tcW w:w="2327" w:type="dxa"/>
          </w:tcPr>
          <w:p w14:paraId="20573D84" w14:textId="77777777" w:rsidR="001250D1" w:rsidRPr="00982C73" w:rsidRDefault="001250D1" w:rsidP="00E570C1">
            <w:pPr>
              <w:spacing w:after="0" w:line="240" w:lineRule="auto"/>
              <w:jc w:val="center"/>
              <w:rPr>
                <w:rFonts w:asciiTheme="majorHAnsi" w:hAnsiTheme="majorHAnsi" w:cstheme="minorHAnsi"/>
                <w:sz w:val="36"/>
                <w:szCs w:val="36"/>
                <w:lang w:eastAsia="en-US"/>
              </w:rPr>
            </w:pPr>
          </w:p>
        </w:tc>
        <w:tc>
          <w:tcPr>
            <w:tcW w:w="2301" w:type="dxa"/>
          </w:tcPr>
          <w:p w14:paraId="4DDFC579" w14:textId="77777777" w:rsidR="001250D1" w:rsidRPr="00982C73" w:rsidRDefault="001250D1" w:rsidP="00E570C1">
            <w:pPr>
              <w:spacing w:after="0" w:line="240" w:lineRule="auto"/>
              <w:jc w:val="center"/>
              <w:rPr>
                <w:rFonts w:asciiTheme="majorHAnsi" w:hAnsiTheme="majorHAnsi" w:cstheme="minorHAnsi"/>
                <w:sz w:val="36"/>
                <w:szCs w:val="36"/>
                <w:lang w:eastAsia="en-US"/>
              </w:rPr>
            </w:pPr>
          </w:p>
        </w:tc>
        <w:tc>
          <w:tcPr>
            <w:tcW w:w="2301" w:type="dxa"/>
          </w:tcPr>
          <w:p w14:paraId="1CA7889A" w14:textId="77777777" w:rsidR="001250D1" w:rsidRPr="00982C73" w:rsidRDefault="001250D1" w:rsidP="00E570C1">
            <w:pPr>
              <w:spacing w:after="0" w:line="240" w:lineRule="auto"/>
              <w:jc w:val="center"/>
              <w:rPr>
                <w:rFonts w:asciiTheme="majorHAnsi" w:hAnsiTheme="majorHAnsi" w:cstheme="minorHAnsi"/>
                <w:sz w:val="36"/>
                <w:szCs w:val="36"/>
                <w:lang w:eastAsia="en-US"/>
              </w:rPr>
            </w:pPr>
          </w:p>
        </w:tc>
      </w:tr>
      <w:tr w:rsidR="001250D1" w:rsidRPr="00982C73" w14:paraId="0EB3DA73" w14:textId="77777777" w:rsidTr="00E570C1">
        <w:tc>
          <w:tcPr>
            <w:tcW w:w="2629" w:type="dxa"/>
          </w:tcPr>
          <w:p w14:paraId="71218B2A" w14:textId="77777777" w:rsidR="001250D1" w:rsidRPr="00982C73" w:rsidRDefault="001250D1" w:rsidP="00E570C1">
            <w:pPr>
              <w:spacing w:after="0" w:line="240" w:lineRule="auto"/>
              <w:jc w:val="center"/>
              <w:rPr>
                <w:rFonts w:asciiTheme="majorHAnsi" w:hAnsiTheme="majorHAnsi" w:cstheme="minorHAnsi"/>
                <w:b/>
                <w:sz w:val="36"/>
                <w:szCs w:val="36"/>
                <w:lang w:eastAsia="en-US"/>
              </w:rPr>
            </w:pPr>
          </w:p>
          <w:p w14:paraId="2EE4D03B" w14:textId="77777777" w:rsidR="001250D1" w:rsidRPr="00982C73" w:rsidRDefault="001250D1" w:rsidP="00E570C1">
            <w:pPr>
              <w:spacing w:after="0" w:line="240" w:lineRule="auto"/>
              <w:jc w:val="center"/>
              <w:rPr>
                <w:rFonts w:asciiTheme="majorHAnsi" w:hAnsiTheme="majorHAnsi" w:cstheme="minorHAnsi"/>
                <w:b/>
                <w:sz w:val="36"/>
                <w:szCs w:val="36"/>
                <w:lang w:eastAsia="en-US"/>
              </w:rPr>
            </w:pPr>
            <w:r w:rsidRPr="00982C73">
              <w:rPr>
                <w:rFonts w:asciiTheme="majorHAnsi" w:hAnsiTheme="majorHAnsi" w:cstheme="minorHAnsi"/>
                <w:b/>
                <w:sz w:val="36"/>
                <w:szCs w:val="36"/>
                <w:lang w:eastAsia="en-US"/>
              </w:rPr>
              <w:t>3 aqua</w:t>
            </w:r>
          </w:p>
        </w:tc>
        <w:tc>
          <w:tcPr>
            <w:tcW w:w="2327" w:type="dxa"/>
          </w:tcPr>
          <w:p w14:paraId="1B153895" w14:textId="77777777" w:rsidR="001250D1" w:rsidRPr="00982C73" w:rsidRDefault="001250D1" w:rsidP="00E570C1">
            <w:pPr>
              <w:spacing w:after="0" w:line="240" w:lineRule="auto"/>
              <w:jc w:val="center"/>
              <w:rPr>
                <w:rFonts w:asciiTheme="majorHAnsi" w:hAnsiTheme="majorHAnsi" w:cstheme="minorHAnsi"/>
                <w:sz w:val="36"/>
                <w:szCs w:val="36"/>
                <w:lang w:eastAsia="en-US"/>
              </w:rPr>
            </w:pPr>
          </w:p>
        </w:tc>
        <w:tc>
          <w:tcPr>
            <w:tcW w:w="2301" w:type="dxa"/>
          </w:tcPr>
          <w:p w14:paraId="18287B1B" w14:textId="77777777" w:rsidR="001250D1" w:rsidRPr="00982C73" w:rsidRDefault="001250D1" w:rsidP="00E570C1">
            <w:pPr>
              <w:spacing w:after="0" w:line="240" w:lineRule="auto"/>
              <w:jc w:val="center"/>
              <w:rPr>
                <w:rFonts w:asciiTheme="majorHAnsi" w:hAnsiTheme="majorHAnsi" w:cstheme="minorHAnsi"/>
                <w:sz w:val="36"/>
                <w:szCs w:val="36"/>
                <w:lang w:eastAsia="en-US"/>
              </w:rPr>
            </w:pPr>
          </w:p>
        </w:tc>
        <w:tc>
          <w:tcPr>
            <w:tcW w:w="2301" w:type="dxa"/>
          </w:tcPr>
          <w:p w14:paraId="64077F84" w14:textId="77777777" w:rsidR="001250D1" w:rsidRPr="00982C73" w:rsidRDefault="001250D1" w:rsidP="00E570C1">
            <w:pPr>
              <w:spacing w:after="0" w:line="240" w:lineRule="auto"/>
              <w:jc w:val="center"/>
              <w:rPr>
                <w:rFonts w:asciiTheme="majorHAnsi" w:hAnsiTheme="majorHAnsi" w:cstheme="minorHAnsi"/>
                <w:sz w:val="36"/>
                <w:szCs w:val="36"/>
                <w:lang w:eastAsia="en-US"/>
              </w:rPr>
            </w:pPr>
          </w:p>
        </w:tc>
      </w:tr>
      <w:tr w:rsidR="001250D1" w:rsidRPr="00982C73" w14:paraId="1F2A33B7" w14:textId="77777777" w:rsidTr="00E570C1">
        <w:tc>
          <w:tcPr>
            <w:tcW w:w="2629" w:type="dxa"/>
          </w:tcPr>
          <w:p w14:paraId="24D02C0B" w14:textId="77777777" w:rsidR="001250D1" w:rsidRPr="00982C73" w:rsidRDefault="001250D1" w:rsidP="00E570C1">
            <w:pPr>
              <w:spacing w:after="0" w:line="240" w:lineRule="auto"/>
              <w:jc w:val="center"/>
              <w:rPr>
                <w:rFonts w:asciiTheme="majorHAnsi" w:hAnsiTheme="majorHAnsi" w:cstheme="minorHAnsi"/>
                <w:b/>
                <w:sz w:val="36"/>
                <w:szCs w:val="36"/>
                <w:lang w:eastAsia="en-US"/>
              </w:rPr>
            </w:pPr>
          </w:p>
          <w:p w14:paraId="613679A9" w14:textId="77777777" w:rsidR="001250D1" w:rsidRPr="00982C73" w:rsidRDefault="001250D1" w:rsidP="00E570C1">
            <w:pPr>
              <w:spacing w:after="0" w:line="240" w:lineRule="auto"/>
              <w:jc w:val="center"/>
              <w:rPr>
                <w:rFonts w:asciiTheme="majorHAnsi" w:hAnsiTheme="majorHAnsi" w:cstheme="minorHAnsi"/>
                <w:b/>
                <w:sz w:val="36"/>
                <w:szCs w:val="36"/>
                <w:lang w:eastAsia="en-US"/>
              </w:rPr>
            </w:pPr>
            <w:r w:rsidRPr="00982C73">
              <w:rPr>
                <w:rFonts w:asciiTheme="majorHAnsi" w:hAnsiTheme="majorHAnsi" w:cstheme="minorHAnsi"/>
                <w:b/>
                <w:sz w:val="36"/>
                <w:szCs w:val="36"/>
                <w:lang w:eastAsia="en-US"/>
              </w:rPr>
              <w:t>6 aqua</w:t>
            </w:r>
          </w:p>
        </w:tc>
        <w:tc>
          <w:tcPr>
            <w:tcW w:w="2327" w:type="dxa"/>
          </w:tcPr>
          <w:p w14:paraId="01E6362B" w14:textId="77777777" w:rsidR="001250D1" w:rsidRPr="00982C73" w:rsidRDefault="001250D1" w:rsidP="00E570C1">
            <w:pPr>
              <w:spacing w:after="0" w:line="240" w:lineRule="auto"/>
              <w:jc w:val="center"/>
              <w:rPr>
                <w:rFonts w:asciiTheme="majorHAnsi" w:hAnsiTheme="majorHAnsi" w:cstheme="minorHAnsi"/>
                <w:sz w:val="36"/>
                <w:szCs w:val="36"/>
                <w:lang w:eastAsia="en-US"/>
              </w:rPr>
            </w:pPr>
          </w:p>
        </w:tc>
        <w:tc>
          <w:tcPr>
            <w:tcW w:w="2301" w:type="dxa"/>
          </w:tcPr>
          <w:p w14:paraId="77B8C711" w14:textId="77777777" w:rsidR="001250D1" w:rsidRPr="00982C73" w:rsidRDefault="001250D1" w:rsidP="00E570C1">
            <w:pPr>
              <w:spacing w:after="0" w:line="240" w:lineRule="auto"/>
              <w:jc w:val="center"/>
              <w:rPr>
                <w:rFonts w:asciiTheme="majorHAnsi" w:hAnsiTheme="majorHAnsi" w:cstheme="minorHAnsi"/>
                <w:sz w:val="36"/>
                <w:szCs w:val="36"/>
                <w:lang w:eastAsia="en-US"/>
              </w:rPr>
            </w:pPr>
          </w:p>
        </w:tc>
        <w:tc>
          <w:tcPr>
            <w:tcW w:w="2301" w:type="dxa"/>
          </w:tcPr>
          <w:p w14:paraId="06B9C0E8" w14:textId="77777777" w:rsidR="001250D1" w:rsidRPr="00982C73" w:rsidRDefault="001250D1" w:rsidP="00E570C1">
            <w:pPr>
              <w:spacing w:after="0" w:line="240" w:lineRule="auto"/>
              <w:jc w:val="center"/>
              <w:rPr>
                <w:rFonts w:asciiTheme="majorHAnsi" w:hAnsiTheme="majorHAnsi" w:cstheme="minorHAnsi"/>
                <w:sz w:val="36"/>
                <w:szCs w:val="36"/>
                <w:lang w:eastAsia="en-US"/>
              </w:rPr>
            </w:pPr>
          </w:p>
        </w:tc>
      </w:tr>
      <w:tr w:rsidR="001250D1" w:rsidRPr="00982C73" w14:paraId="1DA991DA" w14:textId="77777777" w:rsidTr="00E570C1">
        <w:tc>
          <w:tcPr>
            <w:tcW w:w="2629" w:type="dxa"/>
          </w:tcPr>
          <w:p w14:paraId="310EA622" w14:textId="77777777" w:rsidR="001250D1" w:rsidRPr="00982C73" w:rsidRDefault="001250D1" w:rsidP="00E570C1">
            <w:pPr>
              <w:spacing w:after="0" w:line="240" w:lineRule="auto"/>
              <w:jc w:val="center"/>
              <w:rPr>
                <w:rFonts w:asciiTheme="majorHAnsi" w:hAnsiTheme="majorHAnsi" w:cstheme="minorHAnsi"/>
                <w:b/>
                <w:sz w:val="36"/>
                <w:szCs w:val="36"/>
                <w:lang w:eastAsia="en-US"/>
              </w:rPr>
            </w:pPr>
          </w:p>
          <w:p w14:paraId="1A08381A" w14:textId="77777777" w:rsidR="001250D1" w:rsidRPr="00982C73" w:rsidRDefault="001250D1" w:rsidP="00E570C1">
            <w:pPr>
              <w:spacing w:after="0" w:line="240" w:lineRule="auto"/>
              <w:jc w:val="center"/>
              <w:rPr>
                <w:rFonts w:asciiTheme="majorHAnsi" w:hAnsiTheme="majorHAnsi" w:cstheme="minorHAnsi"/>
                <w:b/>
                <w:sz w:val="36"/>
                <w:szCs w:val="36"/>
                <w:lang w:eastAsia="en-US"/>
              </w:rPr>
            </w:pPr>
            <w:r w:rsidRPr="00982C73">
              <w:rPr>
                <w:rFonts w:asciiTheme="majorHAnsi" w:hAnsiTheme="majorHAnsi" w:cstheme="minorHAnsi"/>
                <w:b/>
                <w:sz w:val="36"/>
                <w:szCs w:val="36"/>
                <w:lang w:eastAsia="en-US"/>
              </w:rPr>
              <w:t>12 aqua</w:t>
            </w:r>
          </w:p>
        </w:tc>
        <w:tc>
          <w:tcPr>
            <w:tcW w:w="2327" w:type="dxa"/>
          </w:tcPr>
          <w:p w14:paraId="485CF771" w14:textId="77777777" w:rsidR="001250D1" w:rsidRPr="00982C73" w:rsidRDefault="001250D1" w:rsidP="00E570C1">
            <w:pPr>
              <w:spacing w:after="0" w:line="240" w:lineRule="auto"/>
              <w:jc w:val="center"/>
              <w:rPr>
                <w:rFonts w:asciiTheme="majorHAnsi" w:hAnsiTheme="majorHAnsi" w:cstheme="minorHAnsi"/>
                <w:sz w:val="36"/>
                <w:szCs w:val="36"/>
                <w:lang w:eastAsia="en-US"/>
              </w:rPr>
            </w:pPr>
          </w:p>
        </w:tc>
        <w:tc>
          <w:tcPr>
            <w:tcW w:w="2301" w:type="dxa"/>
          </w:tcPr>
          <w:p w14:paraId="318D7428" w14:textId="77777777" w:rsidR="001250D1" w:rsidRPr="00982C73" w:rsidRDefault="001250D1" w:rsidP="00E570C1">
            <w:pPr>
              <w:spacing w:after="0" w:line="240" w:lineRule="auto"/>
              <w:jc w:val="center"/>
              <w:rPr>
                <w:rFonts w:asciiTheme="majorHAnsi" w:hAnsiTheme="majorHAnsi" w:cstheme="minorHAnsi"/>
                <w:sz w:val="36"/>
                <w:szCs w:val="36"/>
                <w:lang w:eastAsia="en-US"/>
              </w:rPr>
            </w:pPr>
          </w:p>
        </w:tc>
        <w:tc>
          <w:tcPr>
            <w:tcW w:w="2301" w:type="dxa"/>
          </w:tcPr>
          <w:p w14:paraId="1AADEEA9" w14:textId="77777777" w:rsidR="001250D1" w:rsidRPr="00982C73" w:rsidRDefault="001250D1" w:rsidP="00E570C1">
            <w:pPr>
              <w:spacing w:after="0" w:line="240" w:lineRule="auto"/>
              <w:jc w:val="center"/>
              <w:rPr>
                <w:rFonts w:asciiTheme="majorHAnsi" w:hAnsiTheme="majorHAnsi" w:cstheme="minorHAnsi"/>
                <w:sz w:val="36"/>
                <w:szCs w:val="36"/>
                <w:lang w:eastAsia="en-US"/>
              </w:rPr>
            </w:pPr>
          </w:p>
        </w:tc>
      </w:tr>
    </w:tbl>
    <w:p w14:paraId="0D4D247A" w14:textId="77777777" w:rsidR="001250D1" w:rsidRPr="00982C73" w:rsidRDefault="001250D1" w:rsidP="001250D1">
      <w:pPr>
        <w:pStyle w:val="Footer"/>
        <w:spacing w:after="0" w:line="240" w:lineRule="auto"/>
        <w:rPr>
          <w:rFonts w:asciiTheme="majorHAnsi" w:hAnsiTheme="majorHAnsi" w:cs="Calibri"/>
          <w:b/>
          <w:sz w:val="28"/>
          <w:szCs w:val="28"/>
          <w:u w:val="single"/>
        </w:rPr>
        <w:sectPr w:rsidR="001250D1" w:rsidRPr="00982C73" w:rsidSect="00043AC6">
          <w:pgSz w:w="12240" w:h="15840"/>
          <w:pgMar w:top="720" w:right="720" w:bottom="720" w:left="720" w:header="720" w:footer="0" w:gutter="0"/>
          <w:cols w:space="720"/>
          <w:titlePg/>
          <w:docGrid w:linePitch="360"/>
        </w:sectPr>
      </w:pPr>
    </w:p>
    <w:p w14:paraId="637D0C59" w14:textId="77777777" w:rsidR="001250D1" w:rsidRPr="00982C73" w:rsidRDefault="001250D1" w:rsidP="001250D1">
      <w:pPr>
        <w:pStyle w:val="Footer"/>
        <w:spacing w:after="0" w:line="240" w:lineRule="auto"/>
        <w:jc w:val="center"/>
        <w:rPr>
          <w:rFonts w:asciiTheme="majorHAnsi" w:hAnsiTheme="majorHAnsi" w:cstheme="minorHAnsi"/>
          <w:b/>
          <w:sz w:val="40"/>
        </w:rPr>
      </w:pPr>
      <w:r w:rsidRPr="00982C73">
        <w:rPr>
          <w:rFonts w:asciiTheme="majorHAnsi" w:hAnsiTheme="majorHAnsi" w:cstheme="minorHAnsi"/>
          <w:b/>
          <w:sz w:val="40"/>
        </w:rPr>
        <w:lastRenderedPageBreak/>
        <w:t>Lesson #2 Extension/Homework</w:t>
      </w:r>
    </w:p>
    <w:tbl>
      <w:tblPr>
        <w:tblStyle w:val="TableGrid"/>
        <w:tblpPr w:leftFromText="180" w:rightFromText="180" w:vertAnchor="text" w:horzAnchor="page" w:tblpX="2690" w:tblpY="496"/>
        <w:tblW w:w="0" w:type="auto"/>
        <w:tblLook w:val="04A0" w:firstRow="1" w:lastRow="0" w:firstColumn="1" w:lastColumn="0" w:noHBand="0" w:noVBand="1"/>
      </w:tblPr>
      <w:tblGrid>
        <w:gridCol w:w="938"/>
        <w:gridCol w:w="289"/>
        <w:gridCol w:w="289"/>
        <w:gridCol w:w="289"/>
        <w:gridCol w:w="289"/>
        <w:gridCol w:w="289"/>
        <w:gridCol w:w="289"/>
      </w:tblGrid>
      <w:tr w:rsidR="001250D1" w:rsidRPr="00982C73" w14:paraId="0EC294FE" w14:textId="77777777" w:rsidTr="00E570C1">
        <w:trPr>
          <w:trHeight w:val="576"/>
        </w:trPr>
        <w:tc>
          <w:tcPr>
            <w:tcW w:w="938" w:type="dxa"/>
          </w:tcPr>
          <w:p w14:paraId="4F4F9CBB" w14:textId="77777777" w:rsidR="001250D1" w:rsidRPr="00982C73" w:rsidRDefault="001250D1" w:rsidP="00E570C1">
            <w:pPr>
              <w:pStyle w:val="Footer"/>
              <w:spacing w:after="0" w:line="240" w:lineRule="auto"/>
              <w:rPr>
                <w:rFonts w:asciiTheme="majorHAnsi" w:hAnsiTheme="majorHAnsi" w:cstheme="minorHAnsi"/>
                <w:sz w:val="28"/>
                <w:szCs w:val="28"/>
                <w:u w:val="single"/>
              </w:rPr>
            </w:pPr>
            <w:r w:rsidRPr="00982C73">
              <w:rPr>
                <w:rFonts w:asciiTheme="majorHAnsi" w:hAnsiTheme="majorHAnsi" w:cstheme="minorHAnsi"/>
                <w:sz w:val="44"/>
                <w:szCs w:val="44"/>
              </w:rPr>
              <w:t xml:space="preserve">  </w:t>
            </w:r>
            <w:r w:rsidRPr="00982C73">
              <w:rPr>
                <w:rFonts w:asciiTheme="majorHAnsi" w:hAnsiTheme="majorHAnsi" w:cstheme="minorHAnsi"/>
                <w:sz w:val="28"/>
                <w:szCs w:val="28"/>
                <w:u w:val="single"/>
              </w:rPr>
              <w:t>1</w:t>
            </w:r>
          </w:p>
          <w:p w14:paraId="3C3C8913" w14:textId="77777777" w:rsidR="001250D1" w:rsidRPr="00982C73" w:rsidRDefault="001250D1" w:rsidP="00E570C1">
            <w:pPr>
              <w:pStyle w:val="Footer"/>
              <w:spacing w:after="0" w:line="240" w:lineRule="auto"/>
              <w:rPr>
                <w:rFonts w:asciiTheme="majorHAnsi" w:hAnsiTheme="majorHAnsi" w:cstheme="minorHAnsi"/>
              </w:rPr>
            </w:pPr>
            <w:r w:rsidRPr="00982C73">
              <w:rPr>
                <w:rFonts w:asciiTheme="majorHAnsi" w:hAnsiTheme="majorHAnsi" w:cstheme="minorHAnsi"/>
                <w:sz w:val="28"/>
                <w:szCs w:val="28"/>
              </w:rPr>
              <w:t xml:space="preserve">   6</w:t>
            </w:r>
          </w:p>
        </w:tc>
        <w:tc>
          <w:tcPr>
            <w:tcW w:w="289" w:type="dxa"/>
            <w:shd w:val="clear" w:color="auto" w:fill="595959" w:themeFill="text1" w:themeFillTint="A6"/>
          </w:tcPr>
          <w:p w14:paraId="79638141" w14:textId="77777777" w:rsidR="001250D1" w:rsidRPr="00982C73" w:rsidRDefault="001250D1" w:rsidP="00E570C1">
            <w:pPr>
              <w:pStyle w:val="Footer"/>
              <w:spacing w:after="0" w:line="240" w:lineRule="auto"/>
              <w:rPr>
                <w:rFonts w:asciiTheme="majorHAnsi" w:hAnsiTheme="majorHAnsi" w:cstheme="minorHAnsi"/>
              </w:rPr>
            </w:pPr>
          </w:p>
        </w:tc>
        <w:tc>
          <w:tcPr>
            <w:tcW w:w="289" w:type="dxa"/>
          </w:tcPr>
          <w:p w14:paraId="79629545" w14:textId="77777777" w:rsidR="001250D1" w:rsidRPr="00982C73" w:rsidRDefault="001250D1" w:rsidP="00E570C1">
            <w:pPr>
              <w:pStyle w:val="Footer"/>
              <w:spacing w:after="0" w:line="240" w:lineRule="auto"/>
              <w:rPr>
                <w:rFonts w:asciiTheme="majorHAnsi" w:hAnsiTheme="majorHAnsi" w:cstheme="minorHAnsi"/>
              </w:rPr>
            </w:pPr>
          </w:p>
        </w:tc>
        <w:tc>
          <w:tcPr>
            <w:tcW w:w="289" w:type="dxa"/>
          </w:tcPr>
          <w:p w14:paraId="56055F3E" w14:textId="77777777" w:rsidR="001250D1" w:rsidRPr="00982C73" w:rsidRDefault="001250D1" w:rsidP="00E570C1">
            <w:pPr>
              <w:pStyle w:val="Footer"/>
              <w:spacing w:after="0" w:line="240" w:lineRule="auto"/>
              <w:rPr>
                <w:rFonts w:asciiTheme="majorHAnsi" w:hAnsiTheme="majorHAnsi" w:cstheme="minorHAnsi"/>
              </w:rPr>
            </w:pPr>
          </w:p>
        </w:tc>
        <w:tc>
          <w:tcPr>
            <w:tcW w:w="289" w:type="dxa"/>
          </w:tcPr>
          <w:p w14:paraId="2723AC03" w14:textId="77777777" w:rsidR="001250D1" w:rsidRPr="00982C73" w:rsidRDefault="001250D1" w:rsidP="00E570C1">
            <w:pPr>
              <w:pStyle w:val="Footer"/>
              <w:spacing w:after="0" w:line="240" w:lineRule="auto"/>
              <w:rPr>
                <w:rFonts w:asciiTheme="majorHAnsi" w:hAnsiTheme="majorHAnsi" w:cstheme="minorHAnsi"/>
              </w:rPr>
            </w:pPr>
          </w:p>
        </w:tc>
        <w:tc>
          <w:tcPr>
            <w:tcW w:w="289" w:type="dxa"/>
          </w:tcPr>
          <w:p w14:paraId="1E8AA471" w14:textId="77777777" w:rsidR="001250D1" w:rsidRPr="00982C73" w:rsidRDefault="001250D1" w:rsidP="00E570C1">
            <w:pPr>
              <w:pStyle w:val="Footer"/>
              <w:spacing w:after="0" w:line="240" w:lineRule="auto"/>
              <w:rPr>
                <w:rFonts w:asciiTheme="majorHAnsi" w:hAnsiTheme="majorHAnsi" w:cstheme="minorHAnsi"/>
              </w:rPr>
            </w:pPr>
          </w:p>
        </w:tc>
        <w:tc>
          <w:tcPr>
            <w:tcW w:w="289" w:type="dxa"/>
          </w:tcPr>
          <w:p w14:paraId="47D3431D" w14:textId="77777777" w:rsidR="001250D1" w:rsidRPr="00982C73" w:rsidRDefault="001250D1" w:rsidP="00E570C1">
            <w:pPr>
              <w:pStyle w:val="Footer"/>
              <w:spacing w:after="0" w:line="240" w:lineRule="auto"/>
              <w:rPr>
                <w:rFonts w:asciiTheme="majorHAnsi" w:hAnsiTheme="majorHAnsi" w:cstheme="minorHAnsi"/>
              </w:rPr>
            </w:pPr>
          </w:p>
        </w:tc>
      </w:tr>
    </w:tbl>
    <w:p w14:paraId="59DA8580" w14:textId="77777777" w:rsidR="001250D1" w:rsidRPr="00982C73" w:rsidRDefault="001250D1" w:rsidP="001250D1">
      <w:pPr>
        <w:pStyle w:val="Footer"/>
        <w:spacing w:after="0" w:line="240" w:lineRule="auto"/>
        <w:rPr>
          <w:rFonts w:asciiTheme="majorHAnsi" w:hAnsiTheme="majorHAnsi" w:cstheme="minorHAnsi"/>
          <w:sz w:val="28"/>
          <w:szCs w:val="28"/>
        </w:rPr>
      </w:pPr>
      <w:r w:rsidRPr="00982C73">
        <w:rPr>
          <w:rFonts w:asciiTheme="majorHAnsi" w:hAnsiTheme="majorHAnsi" w:cstheme="minorHAnsi"/>
          <w:sz w:val="28"/>
          <w:szCs w:val="28"/>
        </w:rPr>
        <w:t xml:space="preserve">Show each fraction below by dividing and shading the right side of the rectangles. For example: </w:t>
      </w:r>
    </w:p>
    <w:p w14:paraId="2F40664E" w14:textId="77777777" w:rsidR="001250D1" w:rsidRPr="00982C73" w:rsidRDefault="001250D1" w:rsidP="001250D1">
      <w:pPr>
        <w:pStyle w:val="Footer"/>
        <w:spacing w:after="0" w:line="240" w:lineRule="auto"/>
        <w:rPr>
          <w:rFonts w:asciiTheme="majorHAnsi" w:hAnsiTheme="majorHAnsi" w:cstheme="minorHAnsi"/>
          <w:sz w:val="28"/>
          <w:szCs w:val="28"/>
        </w:rPr>
      </w:pPr>
    </w:p>
    <w:p w14:paraId="54A179E7" w14:textId="77777777" w:rsidR="001250D1" w:rsidRPr="00982C73" w:rsidRDefault="001250D1" w:rsidP="001250D1">
      <w:pPr>
        <w:pStyle w:val="Footer"/>
        <w:spacing w:after="0" w:line="240" w:lineRule="auto"/>
        <w:rPr>
          <w:rFonts w:asciiTheme="majorHAnsi" w:hAnsiTheme="majorHAnsi" w:cstheme="minorHAnsi"/>
          <w:sz w:val="28"/>
          <w:szCs w:val="28"/>
        </w:rPr>
      </w:pPr>
    </w:p>
    <w:p w14:paraId="51CE7C44" w14:textId="77777777" w:rsidR="0083327D" w:rsidRPr="00982C73" w:rsidRDefault="001B5669" w:rsidP="001250D1">
      <w:pPr>
        <w:rPr>
          <w:rFonts w:asciiTheme="majorHAnsi" w:hAnsiTheme="majorHAnsi"/>
          <w:lang w:eastAsia="en-US"/>
        </w:rPr>
        <w:sectPr w:rsidR="0083327D" w:rsidRPr="00982C73" w:rsidSect="00575C26">
          <w:headerReference w:type="even" r:id="rId45"/>
          <w:headerReference w:type="default" r:id="rId46"/>
          <w:headerReference w:type="first" r:id="rId47"/>
          <w:footerReference w:type="first" r:id="rId48"/>
          <w:pgSz w:w="12240" w:h="15840"/>
          <w:pgMar w:top="720" w:right="720" w:bottom="720" w:left="979" w:header="720" w:footer="0" w:gutter="0"/>
          <w:cols w:space="720"/>
          <w:titlePg/>
          <w:docGrid w:linePitch="360"/>
        </w:sectPr>
      </w:pPr>
      <w:r>
        <w:rPr>
          <w:rFonts w:asciiTheme="majorHAnsi" w:hAnsiTheme="majorHAnsi" w:cstheme="minorHAnsi"/>
          <w:noProof/>
          <w:lang w:eastAsia="en-US"/>
        </w:rPr>
        <w:drawing>
          <wp:inline distT="0" distB="0" distL="0" distR="0" wp14:anchorId="30720827" wp14:editId="21AF80FC">
            <wp:extent cx="6486525" cy="5829300"/>
            <wp:effectExtent l="0" t="0" r="0" b="0"/>
            <wp:docPr id="3" name="Picture 1" descr="fractions with a blank rectangle beside it for representing the given fraction. The fractions are as follows from left to right:  &#10;1/2, 1/4, 3/6, 1/3, 1, 1/10, 2/2, 2/4, 2/8, 2/6, 5/10,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ctions with a blank rectangle beside it for representing the given fraction. The fractions are as follows from left to right:  &#10;1/2, 1/4, 3/6, 1/3, 1, 1/10, 2/2, 2/4, 2/8, 2/6, 5/10, 3/4"/>
                    <pic:cNvPicPr>
                      <a:picLocks noChangeAspect="1" noChangeArrowheads="1"/>
                    </pic:cNvPicPr>
                  </pic:nvPicPr>
                  <pic:blipFill>
                    <a:blip r:embed="rId49">
                      <a:extLst>
                        <a:ext uri="{28A0092B-C50C-407E-A947-70E740481C1C}">
                          <a14:useLocalDpi xmlns:a14="http://schemas.microsoft.com/office/drawing/2010/main" val="0"/>
                        </a:ext>
                      </a:extLst>
                    </a:blip>
                    <a:srcRect l="7985" t="6334" r="6897" b="9329"/>
                    <a:stretch>
                      <a:fillRect/>
                    </a:stretch>
                  </pic:blipFill>
                  <pic:spPr bwMode="auto">
                    <a:xfrm>
                      <a:off x="0" y="0"/>
                      <a:ext cx="6486525" cy="5829300"/>
                    </a:xfrm>
                    <a:prstGeom prst="rect">
                      <a:avLst/>
                    </a:prstGeom>
                    <a:noFill/>
                    <a:ln>
                      <a:noFill/>
                    </a:ln>
                  </pic:spPr>
                </pic:pic>
              </a:graphicData>
            </a:graphic>
          </wp:inline>
        </w:drawing>
      </w:r>
    </w:p>
    <w:p w14:paraId="79822560" w14:textId="77777777" w:rsidR="00960439" w:rsidRPr="00982C73" w:rsidRDefault="00D11310" w:rsidP="00960439">
      <w:pPr>
        <w:spacing w:after="0" w:line="240" w:lineRule="auto"/>
        <w:jc w:val="center"/>
        <w:rPr>
          <w:rFonts w:asciiTheme="majorHAnsi" w:hAnsiTheme="majorHAnsi"/>
          <w:b/>
          <w:sz w:val="52"/>
          <w:szCs w:val="80"/>
          <w:u w:val="single"/>
          <w:lang w:eastAsia="en-US"/>
        </w:rPr>
      </w:pPr>
      <w:r w:rsidRPr="00982C73">
        <w:rPr>
          <w:rFonts w:asciiTheme="majorHAnsi" w:hAnsiTheme="majorHAnsi"/>
          <w:noProof/>
          <w:lang w:eastAsia="en-US"/>
        </w:rPr>
        <w:lastRenderedPageBreak/>
        <w:drawing>
          <wp:inline distT="0" distB="0" distL="0" distR="0" wp14:anchorId="64F3FB97" wp14:editId="7F07CAF6">
            <wp:extent cx="1057275" cy="791588"/>
            <wp:effectExtent l="0" t="0" r="0" b="0"/>
            <wp:docPr id="59" name="Picture 59" descr="stack of cuisenaire r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2591" t="25941" r="50961" b="12200"/>
                    <a:stretch/>
                  </pic:blipFill>
                  <pic:spPr bwMode="auto">
                    <a:xfrm>
                      <a:off x="0" y="0"/>
                      <a:ext cx="1057910" cy="792063"/>
                    </a:xfrm>
                    <a:prstGeom prst="rect">
                      <a:avLst/>
                    </a:prstGeom>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0E0CA91" w14:textId="77777777" w:rsidR="00D11310" w:rsidRPr="00982C73" w:rsidRDefault="00D11310" w:rsidP="0039513E">
      <w:pPr>
        <w:pStyle w:val="Heading1"/>
        <w:rPr>
          <w:color w:val="auto"/>
          <w:sz w:val="52"/>
          <w:szCs w:val="52"/>
          <w:lang w:eastAsia="en-US"/>
        </w:rPr>
      </w:pPr>
      <w:bookmarkStart w:id="6" w:name="_Toc422490980"/>
      <w:r w:rsidRPr="00982C73">
        <w:rPr>
          <w:color w:val="auto"/>
          <w:sz w:val="52"/>
          <w:szCs w:val="52"/>
          <w:lang w:eastAsia="en-US"/>
        </w:rPr>
        <w:t>Lesson 3:  Using Cuisenaire Rods to Model Fractions</w:t>
      </w:r>
      <w:bookmarkEnd w:id="6"/>
      <w:r w:rsidRPr="00982C73">
        <w:rPr>
          <w:color w:val="auto"/>
          <w:sz w:val="52"/>
          <w:szCs w:val="52"/>
          <w:lang w:eastAsia="en-US"/>
        </w:rPr>
        <w:t xml:space="preserve"> </w:t>
      </w:r>
    </w:p>
    <w:p w14:paraId="1AC7C55D" w14:textId="77777777" w:rsidR="00D11310" w:rsidRPr="00982C73" w:rsidRDefault="00D11310" w:rsidP="00960439">
      <w:pPr>
        <w:spacing w:after="0" w:line="240" w:lineRule="auto"/>
        <w:rPr>
          <w:rFonts w:asciiTheme="majorHAnsi" w:hAnsiTheme="majorHAnsi"/>
          <w:b/>
          <w:sz w:val="52"/>
          <w:szCs w:val="80"/>
          <w:u w:val="single"/>
          <w:lang w:eastAsia="en-US"/>
        </w:rPr>
      </w:pPr>
    </w:p>
    <w:p w14:paraId="7CEB4C76" w14:textId="77777777" w:rsidR="00D11310" w:rsidRPr="00982C73" w:rsidRDefault="00D11310" w:rsidP="00D11310">
      <w:pPr>
        <w:spacing w:after="0" w:line="240" w:lineRule="auto"/>
        <w:jc w:val="center"/>
        <w:rPr>
          <w:rFonts w:asciiTheme="majorHAnsi" w:hAnsiTheme="majorHAnsi"/>
        </w:rPr>
      </w:pPr>
    </w:p>
    <w:p w14:paraId="69E1363D" w14:textId="77777777" w:rsidR="00691288" w:rsidRPr="00982C73" w:rsidRDefault="00D11310" w:rsidP="00D11310">
      <w:pPr>
        <w:spacing w:line="360" w:lineRule="auto"/>
        <w:rPr>
          <w:rFonts w:asciiTheme="majorHAnsi" w:hAnsiTheme="majorHAnsi"/>
          <w:sz w:val="28"/>
          <w:szCs w:val="80"/>
          <w:lang w:eastAsia="en-US"/>
        </w:rPr>
      </w:pPr>
      <w:r w:rsidRPr="00982C73">
        <w:rPr>
          <w:rFonts w:asciiTheme="majorHAnsi" w:hAnsiTheme="majorHAnsi"/>
          <w:b/>
          <w:sz w:val="28"/>
          <w:szCs w:val="80"/>
          <w:lang w:eastAsia="en-US"/>
        </w:rPr>
        <w:t>Brief Overview:</w:t>
      </w:r>
      <w:r w:rsidRPr="00982C73">
        <w:rPr>
          <w:rFonts w:asciiTheme="majorHAnsi" w:hAnsiTheme="majorHAnsi"/>
          <w:sz w:val="28"/>
          <w:szCs w:val="80"/>
          <w:lang w:eastAsia="en-US"/>
        </w:rPr>
        <w:t xml:space="preserve">  </w:t>
      </w:r>
    </w:p>
    <w:p w14:paraId="7FEAA73C" w14:textId="77777777" w:rsidR="000F739C" w:rsidRPr="00982C73" w:rsidRDefault="00D11310" w:rsidP="00041398">
      <w:pPr>
        <w:rPr>
          <w:rFonts w:asciiTheme="majorHAnsi" w:hAnsiTheme="majorHAnsi"/>
          <w:sz w:val="28"/>
          <w:szCs w:val="28"/>
        </w:rPr>
      </w:pPr>
      <w:r w:rsidRPr="00982C73">
        <w:rPr>
          <w:rFonts w:asciiTheme="majorHAnsi" w:hAnsiTheme="majorHAnsi"/>
          <w:bCs/>
          <w:sz w:val="28"/>
          <w:szCs w:val="28"/>
          <w:lang w:eastAsia="en-US"/>
        </w:rPr>
        <w:t>Using Cuisenaire Rods as a model, students will show fractions of different size wholes.</w:t>
      </w:r>
      <w:r w:rsidR="0016056D" w:rsidRPr="00982C73">
        <w:rPr>
          <w:rFonts w:asciiTheme="majorHAnsi" w:hAnsiTheme="majorHAnsi"/>
          <w:bCs/>
          <w:sz w:val="28"/>
          <w:szCs w:val="28"/>
          <w:lang w:eastAsia="en-US"/>
        </w:rPr>
        <w:t xml:space="preserve"> </w:t>
      </w:r>
      <w:r w:rsidR="005C04EE" w:rsidRPr="00982C73">
        <w:rPr>
          <w:rFonts w:asciiTheme="majorHAnsi" w:hAnsiTheme="majorHAnsi"/>
          <w:bCs/>
          <w:sz w:val="28"/>
          <w:szCs w:val="28"/>
          <w:lang w:eastAsia="en-US"/>
        </w:rPr>
        <w:t xml:space="preserve"> This lesson focuses on </w:t>
      </w:r>
      <w:r w:rsidR="005C04EE" w:rsidRPr="00265C6C">
        <w:rPr>
          <w:rFonts w:asciiTheme="majorHAnsi" w:hAnsiTheme="majorHAnsi" w:cstheme="minorHAnsi"/>
          <w:b/>
          <w:sz w:val="28"/>
          <w:szCs w:val="28"/>
        </w:rPr>
        <w:t>SMP2</w:t>
      </w:r>
      <w:r w:rsidR="005C04EE" w:rsidRPr="00982C73">
        <w:rPr>
          <w:rFonts w:asciiTheme="majorHAnsi" w:hAnsiTheme="majorHAnsi" w:cstheme="minorHAnsi"/>
          <w:sz w:val="28"/>
          <w:szCs w:val="28"/>
        </w:rPr>
        <w:t xml:space="preserve"> (</w:t>
      </w:r>
      <w:r w:rsidR="005C04EE" w:rsidRPr="00982C73">
        <w:rPr>
          <w:rFonts w:asciiTheme="majorHAnsi" w:hAnsiTheme="majorHAnsi" w:cstheme="minorHAnsi"/>
          <w:i/>
          <w:sz w:val="28"/>
          <w:szCs w:val="28"/>
        </w:rPr>
        <w:t>Reason abstractly and quantitatively</w:t>
      </w:r>
      <w:r w:rsidR="005C04EE" w:rsidRPr="00982C73">
        <w:rPr>
          <w:rFonts w:asciiTheme="majorHAnsi" w:hAnsiTheme="majorHAnsi" w:cstheme="minorHAnsi"/>
          <w:sz w:val="28"/>
          <w:szCs w:val="28"/>
        </w:rPr>
        <w:t>)</w:t>
      </w:r>
      <w:r w:rsidR="00691288" w:rsidRPr="00982C73">
        <w:rPr>
          <w:rFonts w:asciiTheme="majorHAnsi" w:hAnsiTheme="majorHAnsi" w:cstheme="minorHAnsi"/>
          <w:sz w:val="28"/>
          <w:szCs w:val="28"/>
        </w:rPr>
        <w:t xml:space="preserve">.  </w:t>
      </w:r>
      <w:r w:rsidR="000F739C" w:rsidRPr="00982C73">
        <w:rPr>
          <w:rFonts w:asciiTheme="majorHAnsi" w:hAnsiTheme="majorHAnsi" w:cstheme="minorHAnsi"/>
          <w:sz w:val="28"/>
          <w:szCs w:val="28"/>
        </w:rPr>
        <w:t xml:space="preserve">Students must decontextualize the quantities of Cuisenaire Rods into a numerator and denominator as parts of a fraction in relationship to the given whole.  </w:t>
      </w:r>
      <w:r w:rsidR="00041398" w:rsidRPr="00982C73">
        <w:rPr>
          <w:rFonts w:asciiTheme="majorHAnsi" w:hAnsiTheme="majorHAnsi"/>
          <w:sz w:val="28"/>
          <w:szCs w:val="28"/>
        </w:rPr>
        <w:t>As you plan, consider the variability of learners in your class and make adaptations as necessary.</w:t>
      </w:r>
      <w:r w:rsidR="000F739C" w:rsidRPr="00982C73">
        <w:rPr>
          <w:rFonts w:asciiTheme="majorHAnsi" w:hAnsiTheme="majorHAnsi" w:cstheme="minorHAnsi"/>
        </w:rPr>
        <w:t xml:space="preserve"> </w:t>
      </w:r>
    </w:p>
    <w:p w14:paraId="681EAA45" w14:textId="77777777" w:rsidR="00960439" w:rsidRPr="00982C73" w:rsidRDefault="00D11310" w:rsidP="00D11310">
      <w:pPr>
        <w:spacing w:line="360" w:lineRule="auto"/>
        <w:rPr>
          <w:rFonts w:asciiTheme="majorHAnsi" w:hAnsiTheme="majorHAnsi"/>
          <w:sz w:val="28"/>
          <w:szCs w:val="80"/>
          <w:lang w:eastAsia="en-US"/>
        </w:rPr>
      </w:pPr>
      <w:r w:rsidRPr="00982C73">
        <w:rPr>
          <w:rFonts w:asciiTheme="majorHAnsi" w:hAnsiTheme="majorHAnsi"/>
          <w:b/>
          <w:sz w:val="28"/>
          <w:szCs w:val="80"/>
          <w:lang w:eastAsia="en-US"/>
        </w:rPr>
        <w:t>Prior Knowledge Required:</w:t>
      </w:r>
      <w:r w:rsidRPr="00982C73">
        <w:rPr>
          <w:rFonts w:asciiTheme="majorHAnsi" w:hAnsiTheme="majorHAnsi"/>
          <w:sz w:val="28"/>
          <w:szCs w:val="80"/>
          <w:lang w:eastAsia="en-US"/>
        </w:rPr>
        <w:t xml:space="preserve">  </w:t>
      </w:r>
      <w:r w:rsidR="00960439" w:rsidRPr="00982C73">
        <w:rPr>
          <w:rFonts w:asciiTheme="majorHAnsi" w:hAnsiTheme="majorHAnsi"/>
          <w:sz w:val="28"/>
          <w:szCs w:val="80"/>
          <w:lang w:eastAsia="en-US"/>
        </w:rPr>
        <w:t>Students are able to create, name, and write fractions.</w:t>
      </w:r>
    </w:p>
    <w:p w14:paraId="7B771478" w14:textId="77777777" w:rsidR="00D11310" w:rsidRPr="00982C73" w:rsidRDefault="009A0C81" w:rsidP="00D11310">
      <w:pPr>
        <w:spacing w:line="360" w:lineRule="auto"/>
        <w:rPr>
          <w:rFonts w:asciiTheme="majorHAnsi" w:hAnsiTheme="majorHAnsi"/>
          <w:sz w:val="28"/>
          <w:szCs w:val="80"/>
          <w:lang w:eastAsia="en-US"/>
        </w:rPr>
      </w:pPr>
      <w:r>
        <w:rPr>
          <w:rFonts w:asciiTheme="majorHAnsi" w:hAnsiTheme="majorHAnsi"/>
          <w:b/>
          <w:sz w:val="28"/>
          <w:szCs w:val="80"/>
          <w:lang w:eastAsia="en-US"/>
        </w:rPr>
        <w:t>Estimated time (minutes):</w:t>
      </w:r>
      <w:r w:rsidR="00D11310" w:rsidRPr="00982C73">
        <w:rPr>
          <w:rFonts w:asciiTheme="majorHAnsi" w:hAnsiTheme="majorHAnsi"/>
          <w:sz w:val="28"/>
          <w:szCs w:val="80"/>
          <w:lang w:eastAsia="en-US"/>
        </w:rPr>
        <w:t xml:space="preserve">  </w:t>
      </w:r>
      <w:r>
        <w:rPr>
          <w:rFonts w:asciiTheme="majorHAnsi" w:hAnsiTheme="majorHAnsi"/>
          <w:sz w:val="28"/>
          <w:szCs w:val="80"/>
          <w:lang w:eastAsia="en-US"/>
        </w:rPr>
        <w:t>60</w:t>
      </w:r>
    </w:p>
    <w:p w14:paraId="22594604" w14:textId="77777777" w:rsidR="00D11310" w:rsidRPr="00982C73" w:rsidRDefault="00D11310" w:rsidP="00691288">
      <w:pPr>
        <w:spacing w:line="360" w:lineRule="auto"/>
        <w:rPr>
          <w:rFonts w:asciiTheme="majorHAnsi" w:hAnsiTheme="majorHAnsi"/>
          <w:sz w:val="28"/>
          <w:szCs w:val="80"/>
          <w:lang w:eastAsia="en-US"/>
        </w:rPr>
        <w:sectPr w:rsidR="00D11310" w:rsidRPr="00982C73" w:rsidSect="002E5F98">
          <w:headerReference w:type="even" r:id="rId50"/>
          <w:headerReference w:type="default" r:id="rId51"/>
          <w:footerReference w:type="default" r:id="rId52"/>
          <w:headerReference w:type="first" r:id="rId53"/>
          <w:pgSz w:w="15840" w:h="12240" w:orient="landscape"/>
          <w:pgMar w:top="1549" w:right="720" w:bottom="720" w:left="720" w:header="720" w:footer="0" w:gutter="0"/>
          <w:cols w:space="720"/>
          <w:titlePg/>
          <w:docGrid w:linePitch="360"/>
        </w:sectPr>
      </w:pPr>
      <w:r w:rsidRPr="00982C73">
        <w:rPr>
          <w:rFonts w:asciiTheme="majorHAnsi" w:hAnsiTheme="majorHAnsi"/>
          <w:b/>
          <w:sz w:val="28"/>
          <w:szCs w:val="80"/>
          <w:lang w:eastAsia="en-US"/>
        </w:rPr>
        <w:t>Resources for Lesson:</w:t>
      </w:r>
      <w:r w:rsidRPr="00982C73">
        <w:rPr>
          <w:rFonts w:asciiTheme="majorHAnsi" w:hAnsiTheme="majorHAnsi"/>
          <w:sz w:val="28"/>
          <w:szCs w:val="80"/>
          <w:lang w:eastAsia="en-US"/>
        </w:rPr>
        <w:t xml:space="preserve"> </w:t>
      </w:r>
      <w:r w:rsidR="00960439" w:rsidRPr="006F73F4">
        <w:rPr>
          <w:rFonts w:ascii="Cambria" w:hAnsi="Cambria"/>
          <w:sz w:val="28"/>
          <w:szCs w:val="28"/>
        </w:rPr>
        <w:t>Math journals</w:t>
      </w:r>
      <w:r w:rsidR="00F6401A" w:rsidRPr="006F73F4">
        <w:rPr>
          <w:rFonts w:ascii="Cambria" w:hAnsi="Cambria"/>
          <w:sz w:val="28"/>
          <w:szCs w:val="28"/>
        </w:rPr>
        <w:t xml:space="preserve">, </w:t>
      </w:r>
      <w:r w:rsidR="00960439" w:rsidRPr="006F73F4">
        <w:rPr>
          <w:rFonts w:ascii="Cambria" w:hAnsi="Cambria"/>
          <w:sz w:val="28"/>
          <w:szCs w:val="28"/>
        </w:rPr>
        <w:t>pencils/colored pencils/markers</w:t>
      </w:r>
      <w:r w:rsidR="00691288" w:rsidRPr="006F73F4">
        <w:rPr>
          <w:rFonts w:ascii="Cambria" w:hAnsi="Cambria"/>
          <w:sz w:val="28"/>
          <w:szCs w:val="28"/>
        </w:rPr>
        <w:t xml:space="preserve">, </w:t>
      </w:r>
      <w:r w:rsidR="00960439" w:rsidRPr="006F73F4">
        <w:rPr>
          <w:rFonts w:ascii="Cambria" w:hAnsi="Cambria"/>
          <w:sz w:val="28"/>
          <w:szCs w:val="28"/>
        </w:rPr>
        <w:t>Cuisenaire Rods</w:t>
      </w:r>
      <w:r w:rsidR="00691288" w:rsidRPr="006F73F4">
        <w:rPr>
          <w:rFonts w:ascii="Cambria" w:hAnsi="Cambria"/>
          <w:sz w:val="28"/>
          <w:szCs w:val="28"/>
        </w:rPr>
        <w:t xml:space="preserve">, </w:t>
      </w:r>
      <w:r w:rsidR="00F6401A" w:rsidRPr="006F73F4">
        <w:rPr>
          <w:rFonts w:ascii="Cambria" w:hAnsi="Cambria"/>
          <w:sz w:val="28"/>
          <w:szCs w:val="28"/>
        </w:rPr>
        <w:t>o</w:t>
      </w:r>
      <w:r w:rsidR="00960439" w:rsidRPr="006F73F4">
        <w:rPr>
          <w:rFonts w:ascii="Cambria" w:hAnsi="Cambria"/>
          <w:sz w:val="28"/>
          <w:szCs w:val="28"/>
        </w:rPr>
        <w:t xml:space="preserve">verhead projector or </w:t>
      </w:r>
      <w:r w:rsidR="00F6401A" w:rsidRPr="006F73F4">
        <w:rPr>
          <w:rFonts w:ascii="Cambria" w:hAnsi="Cambria"/>
          <w:sz w:val="28"/>
          <w:szCs w:val="28"/>
        </w:rPr>
        <w:t>d</w:t>
      </w:r>
      <w:r w:rsidR="00E51BFF" w:rsidRPr="006F73F4">
        <w:rPr>
          <w:rFonts w:ascii="Cambria" w:hAnsi="Cambria"/>
          <w:sz w:val="28"/>
          <w:szCs w:val="28"/>
        </w:rPr>
        <w:t>ocument</w:t>
      </w:r>
      <w:r w:rsidR="00C73F0B" w:rsidRPr="006F73F4">
        <w:rPr>
          <w:rFonts w:ascii="Cambria" w:hAnsi="Cambria"/>
          <w:sz w:val="28"/>
          <w:szCs w:val="28"/>
        </w:rPr>
        <w:t xml:space="preserve"> </w:t>
      </w:r>
      <w:r w:rsidR="00F6401A" w:rsidRPr="006F73F4">
        <w:rPr>
          <w:rFonts w:ascii="Cambria" w:hAnsi="Cambria"/>
          <w:sz w:val="28"/>
          <w:szCs w:val="28"/>
        </w:rPr>
        <w:t>c</w:t>
      </w:r>
      <w:r w:rsidR="00E51BFF" w:rsidRPr="006F73F4">
        <w:rPr>
          <w:rFonts w:ascii="Cambria" w:hAnsi="Cambria"/>
          <w:sz w:val="28"/>
          <w:szCs w:val="28"/>
        </w:rPr>
        <w:t>amera</w:t>
      </w:r>
      <w:r w:rsidR="00691288" w:rsidRPr="006F73F4">
        <w:rPr>
          <w:rFonts w:ascii="Cambria" w:hAnsi="Cambria"/>
          <w:sz w:val="28"/>
          <w:szCs w:val="28"/>
        </w:rPr>
        <w:t xml:space="preserve">, </w:t>
      </w:r>
      <w:r w:rsidR="00F6401A" w:rsidRPr="006F73F4">
        <w:rPr>
          <w:rFonts w:ascii="Cambria" w:hAnsi="Cambria"/>
          <w:sz w:val="28"/>
          <w:szCs w:val="28"/>
        </w:rPr>
        <w:t>worksheet</w:t>
      </w:r>
    </w:p>
    <w:p w14:paraId="55DFDC32" w14:textId="77777777" w:rsidR="00D11310" w:rsidRPr="00982C73" w:rsidRDefault="00D11310" w:rsidP="00D11310">
      <w:pPr>
        <w:rPr>
          <w:rFonts w:asciiTheme="majorHAnsi" w:hAnsiTheme="majorHAnsi" w:cstheme="minorHAnsi"/>
        </w:rPr>
      </w:pPr>
      <w:r w:rsidRPr="00982C73">
        <w:rPr>
          <w:rFonts w:asciiTheme="majorHAnsi" w:hAnsiTheme="majorHAnsi" w:cstheme="minorHAnsi"/>
          <w:b/>
          <w:u w:val="single"/>
        </w:rPr>
        <w:lastRenderedPageBreak/>
        <w:t>Content Area/Course:</w:t>
      </w:r>
      <w:r w:rsidRPr="00982C73">
        <w:rPr>
          <w:rFonts w:asciiTheme="majorHAnsi" w:hAnsiTheme="majorHAnsi" w:cstheme="minorHAnsi"/>
          <w:b/>
        </w:rPr>
        <w:t xml:space="preserve"> </w:t>
      </w:r>
      <w:r w:rsidRPr="00982C73">
        <w:rPr>
          <w:rFonts w:asciiTheme="majorHAnsi" w:hAnsiTheme="majorHAnsi" w:cstheme="minorHAnsi"/>
        </w:rPr>
        <w:t xml:space="preserve"> Grade 3 Fractions</w:t>
      </w:r>
    </w:p>
    <w:p w14:paraId="080F54B7" w14:textId="77777777" w:rsidR="00D11310" w:rsidRPr="00982C73" w:rsidRDefault="00D11310" w:rsidP="00D11310">
      <w:pPr>
        <w:rPr>
          <w:rFonts w:asciiTheme="majorHAnsi" w:hAnsiTheme="majorHAnsi" w:cstheme="minorHAnsi"/>
        </w:rPr>
      </w:pPr>
      <w:r w:rsidRPr="00982C73">
        <w:rPr>
          <w:rFonts w:asciiTheme="majorHAnsi" w:hAnsiTheme="majorHAnsi" w:cstheme="minorHAnsi"/>
          <w:b/>
          <w:u w:val="single"/>
        </w:rPr>
        <w:t>Unit:</w:t>
      </w:r>
      <w:r w:rsidRPr="00982C73">
        <w:rPr>
          <w:rFonts w:asciiTheme="majorHAnsi" w:hAnsiTheme="majorHAnsi" w:cstheme="minorHAnsi"/>
          <w:b/>
        </w:rPr>
        <w:t xml:space="preserve"> </w:t>
      </w:r>
      <w:r w:rsidRPr="00982C73">
        <w:rPr>
          <w:rFonts w:asciiTheme="majorHAnsi" w:hAnsiTheme="majorHAnsi" w:cstheme="minorHAnsi"/>
        </w:rPr>
        <w:t>Exploring Fractions</w:t>
      </w:r>
      <w:r w:rsidRPr="00982C73">
        <w:rPr>
          <w:rFonts w:asciiTheme="majorHAnsi" w:hAnsiTheme="majorHAnsi" w:cstheme="minorHAnsi"/>
        </w:rPr>
        <w:tab/>
      </w:r>
    </w:p>
    <w:p w14:paraId="4F31AF32" w14:textId="77777777" w:rsidR="00D11310" w:rsidRPr="00982C73" w:rsidRDefault="00D11310" w:rsidP="00D11310">
      <w:pPr>
        <w:rPr>
          <w:rFonts w:asciiTheme="majorHAnsi" w:hAnsiTheme="majorHAnsi" w:cstheme="minorHAnsi"/>
        </w:rPr>
      </w:pPr>
      <w:r w:rsidRPr="00982C73">
        <w:rPr>
          <w:rFonts w:asciiTheme="majorHAnsi" w:hAnsiTheme="majorHAnsi" w:cstheme="minorHAnsi"/>
          <w:b/>
          <w:u w:val="single"/>
        </w:rPr>
        <w:t>Time (minutes):</w:t>
      </w:r>
      <w:r w:rsidRPr="00982C73">
        <w:rPr>
          <w:rFonts w:asciiTheme="majorHAnsi" w:hAnsiTheme="majorHAnsi" w:cstheme="minorHAnsi"/>
        </w:rPr>
        <w:t xml:space="preserve">  60 </w:t>
      </w:r>
    </w:p>
    <w:p w14:paraId="401AEC47" w14:textId="77777777" w:rsidR="00D11310" w:rsidRPr="00982C73" w:rsidRDefault="00D11310" w:rsidP="00D11310">
      <w:pPr>
        <w:rPr>
          <w:rFonts w:asciiTheme="majorHAnsi" w:hAnsiTheme="majorHAnsi" w:cstheme="minorHAnsi"/>
        </w:rPr>
      </w:pPr>
      <w:r w:rsidRPr="00982C73">
        <w:rPr>
          <w:rFonts w:asciiTheme="majorHAnsi" w:hAnsiTheme="majorHAnsi" w:cstheme="minorHAnsi"/>
          <w:b/>
          <w:u w:val="single"/>
        </w:rPr>
        <w:t>Lesson #</w:t>
      </w:r>
      <w:r w:rsidR="002E5F98">
        <w:rPr>
          <w:rFonts w:asciiTheme="majorHAnsi" w:hAnsiTheme="majorHAnsi" w:cstheme="minorHAnsi"/>
          <w:b/>
          <w:u w:val="single"/>
        </w:rPr>
        <w:t>3: Using Cu</w:t>
      </w:r>
      <w:r w:rsidR="00CB1124">
        <w:rPr>
          <w:rFonts w:asciiTheme="majorHAnsi" w:hAnsiTheme="majorHAnsi" w:cstheme="minorHAnsi"/>
          <w:b/>
          <w:u w:val="single"/>
        </w:rPr>
        <w:t>isenaire Rods to Model Fraction</w:t>
      </w:r>
      <w:r w:rsidR="002E5F98">
        <w:rPr>
          <w:rFonts w:asciiTheme="majorHAnsi" w:hAnsiTheme="majorHAnsi" w:cstheme="minorHAnsi"/>
          <w:b/>
          <w:u w:val="single"/>
        </w:rPr>
        <w:t>s</w:t>
      </w:r>
    </w:p>
    <w:p w14:paraId="63E734D6" w14:textId="77777777" w:rsidR="00960439" w:rsidRPr="002E5F98" w:rsidRDefault="00960439" w:rsidP="00960439">
      <w:pPr>
        <w:rPr>
          <w:rFonts w:asciiTheme="majorHAnsi" w:hAnsiTheme="majorHAnsi" w:cstheme="minorHAnsi"/>
          <w:b/>
        </w:rPr>
      </w:pPr>
      <w:r w:rsidRPr="002E5F98">
        <w:rPr>
          <w:rFonts w:asciiTheme="majorHAnsi" w:hAnsiTheme="majorHAnsi" w:cstheme="minorHAnsi"/>
          <w:b/>
        </w:rPr>
        <w:t>Objectives:</w:t>
      </w:r>
    </w:p>
    <w:p w14:paraId="37E2D5CD" w14:textId="77777777" w:rsidR="00960439" w:rsidRPr="006F73F4" w:rsidRDefault="00F6401A" w:rsidP="006F73F4">
      <w:pPr>
        <w:pStyle w:val="ListParagraph"/>
        <w:numPr>
          <w:ilvl w:val="0"/>
          <w:numId w:val="62"/>
        </w:numPr>
        <w:spacing w:after="0"/>
        <w:rPr>
          <w:rFonts w:asciiTheme="majorHAnsi" w:hAnsiTheme="majorHAnsi" w:cstheme="minorHAnsi"/>
        </w:rPr>
      </w:pPr>
      <w:r w:rsidRPr="006F73F4">
        <w:rPr>
          <w:rFonts w:asciiTheme="majorHAnsi" w:hAnsiTheme="majorHAnsi" w:cstheme="minorHAnsi"/>
        </w:rPr>
        <w:t xml:space="preserve">• </w:t>
      </w:r>
      <w:r w:rsidR="00960439" w:rsidRPr="006F73F4">
        <w:rPr>
          <w:rFonts w:asciiTheme="majorHAnsi" w:hAnsiTheme="majorHAnsi" w:cstheme="minorHAnsi"/>
        </w:rPr>
        <w:t>-Students will understand that fractions are built from unit fractions.</w:t>
      </w:r>
    </w:p>
    <w:p w14:paraId="1430EE12" w14:textId="77777777" w:rsidR="00960439" w:rsidRPr="006F73F4" w:rsidRDefault="00F6401A" w:rsidP="006F73F4">
      <w:pPr>
        <w:pStyle w:val="ListParagraph"/>
        <w:numPr>
          <w:ilvl w:val="0"/>
          <w:numId w:val="62"/>
        </w:numPr>
        <w:rPr>
          <w:rFonts w:asciiTheme="majorHAnsi" w:hAnsiTheme="majorHAnsi" w:cstheme="minorHAnsi"/>
        </w:rPr>
      </w:pPr>
      <w:r w:rsidRPr="006F73F4">
        <w:rPr>
          <w:rFonts w:asciiTheme="majorHAnsi" w:hAnsiTheme="majorHAnsi" w:cstheme="minorHAnsi"/>
        </w:rPr>
        <w:t xml:space="preserve">• </w:t>
      </w:r>
      <w:r w:rsidR="00960439" w:rsidRPr="006F73F4">
        <w:rPr>
          <w:rFonts w:asciiTheme="majorHAnsi" w:hAnsiTheme="majorHAnsi" w:cstheme="minorHAnsi"/>
        </w:rPr>
        <w:t>Students will understand that the size of a fraction is relative to the size of the whole.</w:t>
      </w:r>
    </w:p>
    <w:p w14:paraId="3429DECA" w14:textId="77777777" w:rsidR="00960439" w:rsidRPr="002E5F98" w:rsidRDefault="00960439" w:rsidP="00960439">
      <w:pPr>
        <w:rPr>
          <w:rFonts w:asciiTheme="majorHAnsi" w:hAnsiTheme="majorHAnsi" w:cstheme="minorHAnsi"/>
          <w:b/>
        </w:rPr>
      </w:pPr>
      <w:r w:rsidRPr="002E5F98">
        <w:rPr>
          <w:rFonts w:asciiTheme="majorHAnsi" w:hAnsiTheme="majorHAnsi" w:cstheme="minorHAnsi"/>
          <w:b/>
        </w:rPr>
        <w:t>Language Objectives:</w:t>
      </w:r>
    </w:p>
    <w:p w14:paraId="4554B257" w14:textId="77777777" w:rsidR="00960439" w:rsidRPr="006F73F4" w:rsidRDefault="00960439" w:rsidP="006F73F4">
      <w:pPr>
        <w:pStyle w:val="ListParagraph"/>
        <w:numPr>
          <w:ilvl w:val="0"/>
          <w:numId w:val="63"/>
        </w:numPr>
        <w:spacing w:after="0"/>
        <w:rPr>
          <w:rFonts w:asciiTheme="majorHAnsi" w:hAnsiTheme="majorHAnsi" w:cstheme="minorHAnsi"/>
        </w:rPr>
      </w:pPr>
      <w:r w:rsidRPr="006F73F4">
        <w:rPr>
          <w:rFonts w:asciiTheme="majorHAnsi" w:hAnsiTheme="majorHAnsi" w:cstheme="minorHAnsi"/>
        </w:rPr>
        <w:t>Students will explain how to build fractions from unit fractions using Cuisenaire rods by reasoning about the relationship between the unit fraction and whole.</w:t>
      </w:r>
    </w:p>
    <w:p w14:paraId="5D4A8DF8" w14:textId="77777777" w:rsidR="00D11310" w:rsidRPr="006F73F4" w:rsidRDefault="00960439" w:rsidP="006F73F4">
      <w:pPr>
        <w:pStyle w:val="ListParagraph"/>
        <w:numPr>
          <w:ilvl w:val="0"/>
          <w:numId w:val="63"/>
        </w:numPr>
        <w:rPr>
          <w:rFonts w:asciiTheme="majorHAnsi" w:hAnsiTheme="majorHAnsi" w:cstheme="minorHAnsi"/>
        </w:rPr>
      </w:pPr>
      <w:r w:rsidRPr="006F73F4">
        <w:rPr>
          <w:rFonts w:asciiTheme="majorHAnsi" w:hAnsiTheme="majorHAnsi" w:cstheme="minorHAnsi"/>
        </w:rPr>
        <w:t>Students will explain how the size a fraction depends on the size of the whole.</w:t>
      </w:r>
    </w:p>
    <w:p w14:paraId="10353F2F" w14:textId="77777777" w:rsidR="00D11310" w:rsidRPr="00982C73" w:rsidRDefault="00D11310" w:rsidP="00D11310">
      <w:pPr>
        <w:rPr>
          <w:rFonts w:asciiTheme="majorHAnsi" w:hAnsiTheme="majorHAnsi" w:cstheme="minorHAnsi"/>
          <w:u w:val="single"/>
        </w:rPr>
      </w:pPr>
      <w:r w:rsidRPr="00982C73">
        <w:rPr>
          <w:rFonts w:asciiTheme="majorHAnsi" w:hAnsiTheme="majorHAnsi" w:cstheme="minorHAnsi"/>
          <w:b/>
          <w:u w:val="single"/>
        </w:rPr>
        <w:t xml:space="preserve">Essential Question addressed in this lesson: </w:t>
      </w:r>
    </w:p>
    <w:p w14:paraId="65C5AA9D" w14:textId="77777777" w:rsidR="00D11310" w:rsidRPr="00982C73" w:rsidRDefault="00D11310" w:rsidP="002E5F98">
      <w:pPr>
        <w:spacing w:after="0"/>
        <w:rPr>
          <w:rFonts w:asciiTheme="majorHAnsi" w:hAnsiTheme="majorHAnsi" w:cstheme="minorHAnsi"/>
        </w:rPr>
      </w:pPr>
      <w:r w:rsidRPr="00982C73">
        <w:rPr>
          <w:rFonts w:asciiTheme="majorHAnsi" w:hAnsiTheme="majorHAnsi" w:cstheme="minorHAnsi"/>
        </w:rPr>
        <w:t>How do models help us understand fractions?</w:t>
      </w:r>
    </w:p>
    <w:p w14:paraId="6B2F403E" w14:textId="77777777" w:rsidR="00463D3D" w:rsidRPr="00982C73" w:rsidRDefault="00463D3D" w:rsidP="00D11310">
      <w:pPr>
        <w:rPr>
          <w:rFonts w:asciiTheme="majorHAnsi" w:hAnsiTheme="majorHAnsi" w:cstheme="minorHAnsi"/>
        </w:rPr>
      </w:pPr>
      <w:r w:rsidRPr="00982C73">
        <w:rPr>
          <w:rFonts w:asciiTheme="majorHAnsi" w:hAnsiTheme="majorHAnsi" w:cstheme="minorHAnsi"/>
        </w:rPr>
        <w:t>How do we use fractions in our everyday lives?</w:t>
      </w:r>
    </w:p>
    <w:p w14:paraId="0EC08A5B" w14:textId="77777777" w:rsidR="00D11310" w:rsidRPr="00982C73" w:rsidRDefault="00D11310" w:rsidP="00D11310">
      <w:pPr>
        <w:rPr>
          <w:rFonts w:asciiTheme="majorHAnsi" w:hAnsiTheme="majorHAnsi" w:cstheme="minorHAnsi"/>
          <w:b/>
          <w:u w:val="single"/>
        </w:rPr>
      </w:pPr>
      <w:r w:rsidRPr="00982C73">
        <w:rPr>
          <w:rFonts w:asciiTheme="majorHAnsi" w:hAnsiTheme="majorHAnsi" w:cstheme="minorHAnsi"/>
          <w:b/>
          <w:u w:val="single"/>
        </w:rPr>
        <w:t>Standard(s)/Unit Goal(s)</w:t>
      </w:r>
      <w:r w:rsidR="00BA6737">
        <w:rPr>
          <w:rFonts w:asciiTheme="majorHAnsi" w:hAnsiTheme="majorHAnsi" w:cstheme="minorHAnsi"/>
          <w:b/>
          <w:u w:val="single"/>
        </w:rPr>
        <w:t xml:space="preserve"> to be addressed in this lesson:</w:t>
      </w:r>
    </w:p>
    <w:p w14:paraId="0B88740B" w14:textId="77777777" w:rsidR="00D11310" w:rsidRPr="00982C73" w:rsidRDefault="00D11310" w:rsidP="002E5F98">
      <w:pPr>
        <w:spacing w:after="0"/>
        <w:rPr>
          <w:rFonts w:asciiTheme="majorHAnsi" w:hAnsiTheme="majorHAnsi" w:cstheme="minorHAnsi"/>
        </w:rPr>
      </w:pPr>
      <w:r w:rsidRPr="006F73F4">
        <w:rPr>
          <w:rFonts w:asciiTheme="majorHAnsi" w:hAnsiTheme="majorHAnsi" w:cstheme="minorHAnsi"/>
          <w:b/>
        </w:rPr>
        <w:t>3.NF.</w:t>
      </w:r>
      <w:r w:rsidR="004E430E">
        <w:rPr>
          <w:rFonts w:asciiTheme="majorHAnsi" w:hAnsiTheme="majorHAnsi" w:cstheme="minorHAnsi"/>
          <w:b/>
        </w:rPr>
        <w:t>A.</w:t>
      </w:r>
      <w:r w:rsidRPr="006F73F4">
        <w:rPr>
          <w:rFonts w:asciiTheme="majorHAnsi" w:hAnsiTheme="majorHAnsi" w:cstheme="minorHAnsi"/>
          <w:b/>
        </w:rPr>
        <w:t>1</w:t>
      </w:r>
      <w:r w:rsidRPr="00982C73">
        <w:rPr>
          <w:rFonts w:asciiTheme="majorHAnsi" w:hAnsiTheme="majorHAnsi" w:cstheme="minorHAnsi"/>
        </w:rPr>
        <w:t xml:space="preserve"> Understand a fraction 1/</w:t>
      </w:r>
      <w:r w:rsidRPr="00982C73">
        <w:rPr>
          <w:rFonts w:asciiTheme="majorHAnsi" w:hAnsiTheme="majorHAnsi" w:cstheme="minorHAnsi"/>
          <w:i/>
          <w:iCs/>
        </w:rPr>
        <w:t xml:space="preserve">b </w:t>
      </w:r>
      <w:r w:rsidRPr="00982C73">
        <w:rPr>
          <w:rFonts w:asciiTheme="majorHAnsi" w:hAnsiTheme="majorHAnsi" w:cstheme="minorHAnsi"/>
        </w:rPr>
        <w:t xml:space="preserve">as the quantity formed by 1 part when a whole is partitioned into </w:t>
      </w:r>
      <w:r w:rsidRPr="00982C73">
        <w:rPr>
          <w:rFonts w:asciiTheme="majorHAnsi" w:hAnsiTheme="majorHAnsi" w:cstheme="minorHAnsi"/>
          <w:i/>
          <w:iCs/>
        </w:rPr>
        <w:t xml:space="preserve">b </w:t>
      </w:r>
      <w:r w:rsidRPr="00982C73">
        <w:rPr>
          <w:rFonts w:asciiTheme="majorHAnsi" w:hAnsiTheme="majorHAnsi" w:cstheme="minorHAnsi"/>
        </w:rPr>
        <w:t xml:space="preserve">equal parts; understand a fraction </w:t>
      </w:r>
      <w:r w:rsidRPr="00982C73">
        <w:rPr>
          <w:rFonts w:asciiTheme="majorHAnsi" w:hAnsiTheme="majorHAnsi" w:cstheme="minorHAnsi"/>
          <w:i/>
          <w:iCs/>
        </w:rPr>
        <w:t>a</w:t>
      </w:r>
      <w:r w:rsidRPr="00982C73">
        <w:rPr>
          <w:rFonts w:asciiTheme="majorHAnsi" w:hAnsiTheme="majorHAnsi" w:cstheme="minorHAnsi"/>
        </w:rPr>
        <w:t>/</w:t>
      </w:r>
      <w:r w:rsidRPr="00982C73">
        <w:rPr>
          <w:rFonts w:asciiTheme="majorHAnsi" w:hAnsiTheme="majorHAnsi" w:cstheme="minorHAnsi"/>
          <w:i/>
          <w:iCs/>
        </w:rPr>
        <w:t xml:space="preserve">b </w:t>
      </w:r>
      <w:r w:rsidRPr="00982C73">
        <w:rPr>
          <w:rFonts w:asciiTheme="majorHAnsi" w:hAnsiTheme="majorHAnsi" w:cstheme="minorHAnsi"/>
        </w:rPr>
        <w:t xml:space="preserve">as the quantity formed by </w:t>
      </w:r>
      <w:r w:rsidRPr="00982C73">
        <w:rPr>
          <w:rFonts w:asciiTheme="majorHAnsi" w:hAnsiTheme="majorHAnsi" w:cstheme="minorHAnsi"/>
          <w:i/>
          <w:iCs/>
        </w:rPr>
        <w:t xml:space="preserve">a </w:t>
      </w:r>
      <w:r w:rsidRPr="00982C73">
        <w:rPr>
          <w:rFonts w:asciiTheme="majorHAnsi" w:hAnsiTheme="majorHAnsi" w:cstheme="minorHAnsi"/>
        </w:rPr>
        <w:t>parts of size 1/</w:t>
      </w:r>
      <w:r w:rsidRPr="00982C73">
        <w:rPr>
          <w:rFonts w:asciiTheme="majorHAnsi" w:hAnsiTheme="majorHAnsi" w:cstheme="minorHAnsi"/>
          <w:i/>
          <w:iCs/>
        </w:rPr>
        <w:t>b</w:t>
      </w:r>
      <w:r w:rsidRPr="00982C73">
        <w:rPr>
          <w:rFonts w:asciiTheme="majorHAnsi" w:hAnsiTheme="majorHAnsi" w:cstheme="minorHAnsi"/>
        </w:rPr>
        <w:t xml:space="preserve">. </w:t>
      </w:r>
    </w:p>
    <w:p w14:paraId="0CD87934" w14:textId="77777777" w:rsidR="0016056D" w:rsidRPr="00982C73" w:rsidRDefault="0016056D" w:rsidP="002E5F98">
      <w:pPr>
        <w:spacing w:after="0"/>
        <w:rPr>
          <w:rFonts w:asciiTheme="majorHAnsi" w:hAnsiTheme="majorHAnsi" w:cstheme="minorHAnsi"/>
        </w:rPr>
      </w:pPr>
      <w:r w:rsidRPr="006F73F4">
        <w:rPr>
          <w:rFonts w:asciiTheme="majorHAnsi" w:hAnsiTheme="majorHAnsi" w:cstheme="minorHAnsi"/>
          <w:b/>
        </w:rPr>
        <w:t>SMP2</w:t>
      </w:r>
      <w:r w:rsidRPr="00982C73">
        <w:rPr>
          <w:rFonts w:asciiTheme="majorHAnsi" w:hAnsiTheme="majorHAnsi" w:cstheme="minorHAnsi"/>
        </w:rPr>
        <w:t xml:space="preserve">  </w:t>
      </w:r>
      <w:r w:rsidRPr="00982C73">
        <w:rPr>
          <w:rFonts w:asciiTheme="majorHAnsi" w:hAnsiTheme="majorHAnsi" w:cstheme="minorHAnsi"/>
          <w:i/>
        </w:rPr>
        <w:t>Reason abstractly and quantitatively</w:t>
      </w:r>
    </w:p>
    <w:p w14:paraId="67AE8400" w14:textId="77777777" w:rsidR="008013DE" w:rsidRPr="00982C73" w:rsidRDefault="008013DE" w:rsidP="002E5F98">
      <w:pPr>
        <w:rPr>
          <w:rFonts w:asciiTheme="majorHAnsi" w:hAnsiTheme="majorHAnsi" w:cstheme="minorHAnsi"/>
        </w:rPr>
      </w:pPr>
      <w:r w:rsidRPr="006F73F4">
        <w:rPr>
          <w:rFonts w:asciiTheme="majorHAnsi" w:eastAsia="Calibri" w:hAnsiTheme="majorHAnsi" w:cstheme="minorHAnsi"/>
          <w:b/>
          <w:lang w:eastAsia="en-US"/>
        </w:rPr>
        <w:t xml:space="preserve">SMP7 </w:t>
      </w:r>
      <w:r w:rsidRPr="00982C73">
        <w:rPr>
          <w:rFonts w:asciiTheme="majorHAnsi" w:eastAsia="Calibri" w:hAnsiTheme="majorHAnsi" w:cstheme="minorHAnsi"/>
          <w:i/>
          <w:lang w:eastAsia="en-US"/>
        </w:rPr>
        <w:t>Look for and make use of structure</w:t>
      </w:r>
      <w:r w:rsidRPr="00982C73">
        <w:rPr>
          <w:rFonts w:asciiTheme="majorHAnsi" w:eastAsia="Calibri" w:hAnsiTheme="majorHAnsi" w:cstheme="minorHAnsi"/>
          <w:lang w:eastAsia="en-US"/>
        </w:rPr>
        <w:t xml:space="preserve">. </w:t>
      </w:r>
    </w:p>
    <w:p w14:paraId="2D0AD21D" w14:textId="77777777" w:rsidR="002E5F98" w:rsidRDefault="002E5F98" w:rsidP="002E5F98">
      <w:pPr>
        <w:spacing w:after="0"/>
        <w:rPr>
          <w:rFonts w:asciiTheme="majorHAnsi" w:hAnsiTheme="majorHAnsi" w:cstheme="minorHAnsi"/>
          <w:b/>
          <w:u w:val="single"/>
        </w:rPr>
      </w:pPr>
    </w:p>
    <w:p w14:paraId="132B5B69" w14:textId="77777777" w:rsidR="007732C4" w:rsidRPr="002E5F98" w:rsidRDefault="00D11310" w:rsidP="002E5F98">
      <w:pPr>
        <w:spacing w:after="0"/>
        <w:rPr>
          <w:rFonts w:asciiTheme="majorHAnsi" w:hAnsiTheme="majorHAnsi" w:cstheme="minorHAnsi"/>
          <w:b/>
          <w:u w:val="single"/>
        </w:rPr>
      </w:pPr>
      <w:r w:rsidRPr="00982C73">
        <w:rPr>
          <w:rFonts w:asciiTheme="majorHAnsi" w:hAnsiTheme="majorHAnsi" w:cstheme="minorHAnsi"/>
          <w:b/>
          <w:u w:val="single"/>
        </w:rPr>
        <w:t>Anticipated Student Preconceptions/Misconceptions:</w:t>
      </w:r>
      <w:r w:rsidR="002E5F98">
        <w:rPr>
          <w:rFonts w:asciiTheme="majorHAnsi" w:hAnsiTheme="majorHAnsi" w:cstheme="minorHAnsi"/>
          <w:b/>
          <w:u w:val="single"/>
        </w:rPr>
        <w:t xml:space="preserve"> </w:t>
      </w:r>
      <w:r w:rsidR="007732C4" w:rsidRPr="00982C73">
        <w:rPr>
          <w:rFonts w:asciiTheme="majorHAnsi" w:hAnsiTheme="majorHAnsi" w:cstheme="minorHAnsi"/>
        </w:rPr>
        <w:t>Students may have trouble remembering the meanings of the numerator and the denominator.</w:t>
      </w:r>
    </w:p>
    <w:p w14:paraId="015E7974" w14:textId="77777777" w:rsidR="007732C4" w:rsidRPr="00982C73" w:rsidRDefault="007732C4" w:rsidP="007732C4">
      <w:pPr>
        <w:rPr>
          <w:rFonts w:asciiTheme="majorHAnsi" w:hAnsiTheme="majorHAnsi" w:cstheme="minorHAnsi"/>
        </w:rPr>
      </w:pPr>
      <w:r w:rsidRPr="00982C73">
        <w:rPr>
          <w:rFonts w:asciiTheme="majorHAnsi" w:hAnsiTheme="majorHAnsi" w:cstheme="minorHAnsi"/>
        </w:rPr>
        <w:t xml:space="preserve">NOTE: Students have been introduced to </w:t>
      </w:r>
      <w:r w:rsidRPr="006F73F4">
        <w:rPr>
          <w:rFonts w:asciiTheme="majorHAnsi" w:hAnsiTheme="majorHAnsi" w:cstheme="minorHAnsi"/>
          <w:i/>
        </w:rPr>
        <w:t>numerator</w:t>
      </w:r>
      <w:r w:rsidRPr="00982C73">
        <w:rPr>
          <w:rFonts w:asciiTheme="majorHAnsi" w:hAnsiTheme="majorHAnsi" w:cstheme="minorHAnsi"/>
        </w:rPr>
        <w:t xml:space="preserve"> </w:t>
      </w:r>
      <w:r w:rsidR="00F6401A">
        <w:rPr>
          <w:rFonts w:asciiTheme="majorHAnsi" w:hAnsiTheme="majorHAnsi" w:cstheme="minorHAnsi"/>
        </w:rPr>
        <w:t xml:space="preserve">and </w:t>
      </w:r>
      <w:r w:rsidRPr="006F73F4">
        <w:rPr>
          <w:rFonts w:asciiTheme="majorHAnsi" w:hAnsiTheme="majorHAnsi" w:cstheme="minorHAnsi"/>
          <w:i/>
        </w:rPr>
        <w:t>denominator</w:t>
      </w:r>
      <w:r w:rsidRPr="00982C73">
        <w:rPr>
          <w:rFonts w:asciiTheme="majorHAnsi" w:hAnsiTheme="majorHAnsi" w:cstheme="minorHAnsi"/>
        </w:rPr>
        <w:t xml:space="preserve"> in Lesson 2.</w:t>
      </w:r>
    </w:p>
    <w:p w14:paraId="2066145C" w14:textId="77777777" w:rsidR="00D11310" w:rsidRPr="002E5F98" w:rsidRDefault="00D11310" w:rsidP="00D11310">
      <w:pPr>
        <w:rPr>
          <w:rFonts w:asciiTheme="majorHAnsi" w:hAnsiTheme="majorHAnsi" w:cstheme="minorHAnsi"/>
          <w:b/>
        </w:rPr>
      </w:pPr>
      <w:r w:rsidRPr="00982C73">
        <w:rPr>
          <w:rFonts w:asciiTheme="majorHAnsi" w:hAnsiTheme="majorHAnsi" w:cstheme="minorHAnsi"/>
          <w:b/>
          <w:u w:val="single"/>
        </w:rPr>
        <w:t>Pre-Assessment:</w:t>
      </w:r>
      <w:r w:rsidR="002E5F98">
        <w:rPr>
          <w:rFonts w:asciiTheme="majorHAnsi" w:hAnsiTheme="majorHAnsi" w:cstheme="minorHAnsi"/>
          <w:b/>
        </w:rPr>
        <w:t xml:space="preserve"> </w:t>
      </w:r>
      <w:r w:rsidRPr="00982C73">
        <w:rPr>
          <w:rFonts w:asciiTheme="majorHAnsi" w:hAnsiTheme="majorHAnsi" w:cstheme="minorHAnsi"/>
        </w:rPr>
        <w:t>See attachment.</w:t>
      </w:r>
    </w:p>
    <w:p w14:paraId="0727D043" w14:textId="77777777" w:rsidR="00D11310" w:rsidRPr="00982C73" w:rsidRDefault="00D11310" w:rsidP="00D11310">
      <w:pPr>
        <w:rPr>
          <w:rFonts w:asciiTheme="majorHAnsi" w:hAnsiTheme="majorHAnsi" w:cstheme="minorHAnsi"/>
          <w:b/>
          <w:u w:val="single"/>
        </w:rPr>
      </w:pPr>
      <w:r w:rsidRPr="00982C73">
        <w:rPr>
          <w:rFonts w:asciiTheme="majorHAnsi" w:hAnsiTheme="majorHAnsi" w:cstheme="minorHAnsi"/>
          <w:b/>
          <w:u w:val="single"/>
        </w:rPr>
        <w:lastRenderedPageBreak/>
        <w:t>What students need to know and are able to do coming into this lesson (including language needs):</w:t>
      </w:r>
    </w:p>
    <w:p w14:paraId="1D6D5A38" w14:textId="77777777" w:rsidR="00D11310" w:rsidRPr="00982C73" w:rsidRDefault="00D11310" w:rsidP="002E5F98">
      <w:pPr>
        <w:spacing w:after="0"/>
        <w:rPr>
          <w:rFonts w:asciiTheme="majorHAnsi" w:hAnsiTheme="majorHAnsi" w:cstheme="minorHAnsi"/>
        </w:rPr>
      </w:pPr>
      <w:r w:rsidRPr="00982C73">
        <w:rPr>
          <w:rFonts w:asciiTheme="majorHAnsi" w:hAnsiTheme="majorHAnsi" w:cstheme="minorHAnsi"/>
        </w:rPr>
        <w:t xml:space="preserve">Students are able to create, name, and write unit fractions by partitioning a whole into equal parts. </w:t>
      </w:r>
    </w:p>
    <w:p w14:paraId="072AD733" w14:textId="77777777" w:rsidR="002E5F98" w:rsidRDefault="00D11310" w:rsidP="00D11310">
      <w:pPr>
        <w:rPr>
          <w:rFonts w:asciiTheme="majorHAnsi" w:hAnsiTheme="majorHAnsi" w:cstheme="minorHAnsi"/>
        </w:rPr>
      </w:pPr>
      <w:r w:rsidRPr="00982C73">
        <w:rPr>
          <w:rFonts w:asciiTheme="majorHAnsi" w:hAnsiTheme="majorHAnsi" w:cstheme="minorHAnsi"/>
        </w:rPr>
        <w:t>Students understand the purpose of the numerator and denominator when writing a fraction in number form.</w:t>
      </w:r>
    </w:p>
    <w:p w14:paraId="118E67E1" w14:textId="77777777" w:rsidR="002E5F98" w:rsidRPr="006F73F4" w:rsidRDefault="002E5F98" w:rsidP="00D11310">
      <w:pPr>
        <w:rPr>
          <w:rFonts w:asciiTheme="majorHAnsi" w:hAnsiTheme="majorHAnsi" w:cstheme="minorHAnsi"/>
          <w:b/>
          <w:u w:val="single"/>
        </w:rPr>
      </w:pPr>
      <w:r w:rsidRPr="006F73F4">
        <w:rPr>
          <w:rFonts w:asciiTheme="majorHAnsi" w:hAnsiTheme="majorHAnsi" w:cstheme="minorHAnsi"/>
          <w:b/>
          <w:u w:val="single"/>
        </w:rPr>
        <w:t>Lesson Sequence and Description</w:t>
      </w:r>
    </w:p>
    <w:p w14:paraId="1F33E23E" w14:textId="77777777" w:rsidR="002E5F98" w:rsidRDefault="00F75B35" w:rsidP="00F75B35">
      <w:pPr>
        <w:spacing w:after="0" w:line="240" w:lineRule="auto"/>
        <w:rPr>
          <w:rFonts w:asciiTheme="majorHAnsi" w:hAnsiTheme="majorHAnsi" w:cstheme="minorHAnsi"/>
          <w:b/>
        </w:rPr>
      </w:pPr>
      <w:r>
        <w:rPr>
          <w:rFonts w:asciiTheme="majorHAnsi" w:hAnsiTheme="majorHAnsi" w:cstheme="minorHAnsi"/>
          <w:b/>
        </w:rPr>
        <w:t xml:space="preserve">Academic </w:t>
      </w:r>
      <w:r w:rsidRPr="00982C73">
        <w:rPr>
          <w:rFonts w:asciiTheme="majorHAnsi" w:hAnsiTheme="majorHAnsi" w:cstheme="minorHAnsi"/>
          <w:b/>
        </w:rPr>
        <w:t>Vocabulary:</w:t>
      </w:r>
    </w:p>
    <w:p w14:paraId="247B28E6" w14:textId="77777777" w:rsidR="002C7116" w:rsidRPr="00982C73" w:rsidRDefault="002C7116" w:rsidP="00F75B35">
      <w:pPr>
        <w:spacing w:after="0" w:line="240" w:lineRule="auto"/>
        <w:rPr>
          <w:rFonts w:asciiTheme="majorHAnsi" w:hAnsiTheme="majorHAnsi" w:cstheme="minorHAnsi"/>
        </w:rPr>
      </w:pPr>
    </w:p>
    <w:p w14:paraId="23DCBC83" w14:textId="77777777" w:rsidR="002E5F98" w:rsidRPr="00982C73" w:rsidRDefault="002C7116" w:rsidP="006F73F4">
      <w:pPr>
        <w:spacing w:after="0" w:line="240" w:lineRule="auto"/>
        <w:ind w:firstLine="720"/>
        <w:rPr>
          <w:rFonts w:asciiTheme="majorHAnsi" w:hAnsiTheme="majorHAnsi" w:cstheme="minorHAnsi"/>
        </w:rPr>
      </w:pPr>
      <w:r>
        <w:rPr>
          <w:rFonts w:asciiTheme="majorHAnsi" w:hAnsiTheme="majorHAnsi" w:cstheme="minorHAnsi"/>
        </w:rPr>
        <w:t>f</w:t>
      </w:r>
      <w:r w:rsidR="002E5F98" w:rsidRPr="00982C73">
        <w:rPr>
          <w:rFonts w:asciiTheme="majorHAnsi" w:hAnsiTheme="majorHAnsi" w:cstheme="minorHAnsi"/>
        </w:rPr>
        <w:t>ractional parts</w:t>
      </w:r>
    </w:p>
    <w:p w14:paraId="6638AB37" w14:textId="77777777" w:rsidR="002E5F98" w:rsidRPr="00982C73" w:rsidRDefault="002C7116" w:rsidP="006F73F4">
      <w:pPr>
        <w:spacing w:after="0" w:line="240" w:lineRule="auto"/>
        <w:ind w:firstLine="720"/>
        <w:rPr>
          <w:rFonts w:asciiTheme="majorHAnsi" w:hAnsiTheme="majorHAnsi" w:cstheme="minorHAnsi"/>
        </w:rPr>
      </w:pPr>
      <w:r>
        <w:rPr>
          <w:rFonts w:asciiTheme="majorHAnsi" w:hAnsiTheme="majorHAnsi" w:cstheme="minorHAnsi"/>
        </w:rPr>
        <w:t>u</w:t>
      </w:r>
      <w:r w:rsidR="002E5F98" w:rsidRPr="00982C73">
        <w:rPr>
          <w:rFonts w:asciiTheme="majorHAnsi" w:hAnsiTheme="majorHAnsi" w:cstheme="minorHAnsi"/>
        </w:rPr>
        <w:t>nit fraction</w:t>
      </w:r>
    </w:p>
    <w:p w14:paraId="270D5953" w14:textId="77777777" w:rsidR="002E5F98" w:rsidRPr="00982C73" w:rsidRDefault="002C7116" w:rsidP="006F73F4">
      <w:pPr>
        <w:spacing w:after="0" w:line="240" w:lineRule="auto"/>
        <w:ind w:firstLine="720"/>
        <w:rPr>
          <w:rFonts w:asciiTheme="majorHAnsi" w:hAnsiTheme="majorHAnsi" w:cstheme="minorHAnsi"/>
        </w:rPr>
      </w:pPr>
      <w:r>
        <w:rPr>
          <w:rFonts w:asciiTheme="majorHAnsi" w:hAnsiTheme="majorHAnsi" w:cstheme="minorHAnsi"/>
        </w:rPr>
        <w:t>n</w:t>
      </w:r>
      <w:r w:rsidR="002E5F98" w:rsidRPr="00982C73">
        <w:rPr>
          <w:rFonts w:asciiTheme="majorHAnsi" w:hAnsiTheme="majorHAnsi" w:cstheme="minorHAnsi"/>
        </w:rPr>
        <w:t>umerator</w:t>
      </w:r>
    </w:p>
    <w:p w14:paraId="46289C5E" w14:textId="77777777" w:rsidR="002E5F98" w:rsidRDefault="002C7116" w:rsidP="006F73F4">
      <w:pPr>
        <w:spacing w:after="0" w:line="240" w:lineRule="auto"/>
        <w:ind w:firstLine="720"/>
        <w:rPr>
          <w:rFonts w:asciiTheme="majorHAnsi" w:hAnsiTheme="majorHAnsi" w:cstheme="minorHAnsi"/>
        </w:rPr>
      </w:pPr>
      <w:r>
        <w:rPr>
          <w:rFonts w:asciiTheme="majorHAnsi" w:hAnsiTheme="majorHAnsi" w:cstheme="minorHAnsi"/>
        </w:rPr>
        <w:t>d</w:t>
      </w:r>
      <w:r w:rsidR="002E5F98" w:rsidRPr="00982C73">
        <w:rPr>
          <w:rFonts w:asciiTheme="majorHAnsi" w:hAnsiTheme="majorHAnsi" w:cstheme="minorHAnsi"/>
        </w:rPr>
        <w:t>enominator</w:t>
      </w:r>
    </w:p>
    <w:p w14:paraId="1F03AC79" w14:textId="77777777" w:rsidR="00EB5CC4" w:rsidRPr="00982C73" w:rsidRDefault="002C7116" w:rsidP="006F73F4">
      <w:pPr>
        <w:spacing w:after="0" w:line="240" w:lineRule="auto"/>
        <w:ind w:firstLine="720"/>
        <w:rPr>
          <w:rFonts w:asciiTheme="majorHAnsi" w:hAnsiTheme="majorHAnsi" w:cstheme="minorHAnsi"/>
        </w:rPr>
      </w:pPr>
      <w:r>
        <w:rPr>
          <w:rFonts w:asciiTheme="majorHAnsi" w:hAnsiTheme="majorHAnsi" w:cstheme="minorHAnsi"/>
        </w:rPr>
        <w:t>m</w:t>
      </w:r>
      <w:r w:rsidR="00EB5CC4">
        <w:rPr>
          <w:rFonts w:asciiTheme="majorHAnsi" w:hAnsiTheme="majorHAnsi" w:cstheme="minorHAnsi"/>
        </w:rPr>
        <w:t>odel</w:t>
      </w:r>
    </w:p>
    <w:p w14:paraId="6AFC6E21" w14:textId="77777777" w:rsidR="002E5F98" w:rsidRPr="00982C73" w:rsidRDefault="002E5F98" w:rsidP="002E5F98">
      <w:pPr>
        <w:spacing w:after="0" w:line="240" w:lineRule="auto"/>
        <w:rPr>
          <w:rFonts w:asciiTheme="majorHAnsi" w:hAnsiTheme="majorHAnsi" w:cstheme="minorHAnsi"/>
        </w:rPr>
      </w:pPr>
    </w:p>
    <w:p w14:paraId="7119CF76" w14:textId="77777777" w:rsidR="002E5F98" w:rsidRPr="00982C73" w:rsidRDefault="002E5F98" w:rsidP="002E5F98">
      <w:pPr>
        <w:spacing w:after="0" w:line="240" w:lineRule="auto"/>
        <w:rPr>
          <w:rFonts w:asciiTheme="majorHAnsi" w:hAnsiTheme="majorHAnsi" w:cstheme="minorHAnsi"/>
          <w:i/>
        </w:rPr>
      </w:pPr>
      <w:r w:rsidRPr="00982C73">
        <w:rPr>
          <w:rFonts w:asciiTheme="majorHAnsi" w:hAnsiTheme="majorHAnsi" w:cstheme="minorHAnsi"/>
          <w:i/>
        </w:rPr>
        <w:t>LITERARY Connection:</w:t>
      </w:r>
    </w:p>
    <w:p w14:paraId="0638DC3B" w14:textId="77777777" w:rsidR="002E5F98" w:rsidRPr="00F6401A" w:rsidRDefault="002E5F98" w:rsidP="002E5F98">
      <w:pPr>
        <w:spacing w:after="0" w:line="240" w:lineRule="auto"/>
        <w:rPr>
          <w:rFonts w:asciiTheme="majorHAnsi" w:eastAsia="Calibri" w:hAnsiTheme="majorHAnsi" w:cstheme="minorHAnsi"/>
          <w:lang w:eastAsia="en-US"/>
        </w:rPr>
      </w:pPr>
      <w:r w:rsidRPr="006F73F4">
        <w:rPr>
          <w:rFonts w:asciiTheme="majorHAnsi" w:hAnsiTheme="majorHAnsi" w:cstheme="minorHAnsi"/>
          <w:i/>
        </w:rPr>
        <w:t>Eating Fractions</w:t>
      </w:r>
      <w:r w:rsidR="00F6401A" w:rsidRPr="006F73F4">
        <w:rPr>
          <w:rFonts w:asciiTheme="majorHAnsi" w:hAnsiTheme="majorHAnsi" w:cstheme="minorHAnsi"/>
          <w:i/>
          <w:u w:val="single"/>
        </w:rPr>
        <w:t xml:space="preserve"> </w:t>
      </w:r>
      <w:r w:rsidR="00F6401A" w:rsidRPr="006F73F4">
        <w:rPr>
          <w:rFonts w:asciiTheme="majorHAnsi" w:hAnsiTheme="majorHAnsi" w:cstheme="minorHAnsi"/>
        </w:rPr>
        <w:t xml:space="preserve">by </w:t>
      </w:r>
      <w:r w:rsidRPr="006F73F4">
        <w:rPr>
          <w:rFonts w:asciiTheme="majorHAnsi" w:hAnsiTheme="majorHAnsi" w:cstheme="minorHAnsi"/>
        </w:rPr>
        <w:t>Bruce McMillan: This book has clear photos and examples of basic fractions</w:t>
      </w:r>
      <w:r w:rsidR="00F6401A">
        <w:rPr>
          <w:rFonts w:asciiTheme="majorHAnsi" w:hAnsiTheme="majorHAnsi" w:cstheme="minorHAnsi"/>
        </w:rPr>
        <w:t>.</w:t>
      </w:r>
    </w:p>
    <w:p w14:paraId="4E65685F" w14:textId="77777777" w:rsidR="002E5F98" w:rsidRPr="006F73F4" w:rsidRDefault="002E5F98" w:rsidP="002E5F98">
      <w:pPr>
        <w:spacing w:after="0" w:line="240" w:lineRule="auto"/>
        <w:rPr>
          <w:rFonts w:asciiTheme="majorHAnsi" w:hAnsiTheme="majorHAnsi" w:cstheme="minorHAnsi"/>
          <w:b/>
          <w:u w:val="single"/>
        </w:rPr>
      </w:pPr>
    </w:p>
    <w:p w14:paraId="7FC3B006" w14:textId="059DBEFB" w:rsidR="002E5F98" w:rsidRDefault="002E5F98" w:rsidP="002E5F98">
      <w:pPr>
        <w:spacing w:after="0" w:line="240" w:lineRule="auto"/>
      </w:pPr>
      <w:r w:rsidRPr="00982C73">
        <w:rPr>
          <w:rFonts w:asciiTheme="majorHAnsi" w:hAnsiTheme="majorHAnsi" w:cstheme="minorHAnsi"/>
          <w:b/>
          <w:i/>
          <w:u w:val="single"/>
        </w:rPr>
        <w:t xml:space="preserve">TECHNOLOGY ALTERNATIVE: </w:t>
      </w:r>
      <w:r w:rsidRPr="00982C73">
        <w:rPr>
          <w:rFonts w:asciiTheme="majorHAnsi" w:hAnsiTheme="majorHAnsi" w:cstheme="minorHAnsi"/>
          <w:i/>
        </w:rPr>
        <w:t xml:space="preserve">Students will model solutions using Cuisenaire </w:t>
      </w:r>
      <w:r w:rsidR="00F6401A">
        <w:rPr>
          <w:rFonts w:asciiTheme="majorHAnsi" w:hAnsiTheme="majorHAnsi" w:cstheme="minorHAnsi"/>
          <w:i/>
        </w:rPr>
        <w:t>R</w:t>
      </w:r>
      <w:r w:rsidRPr="00982C73">
        <w:rPr>
          <w:rFonts w:asciiTheme="majorHAnsi" w:hAnsiTheme="majorHAnsi" w:cstheme="minorHAnsi"/>
          <w:i/>
        </w:rPr>
        <w:t>od applet:</w:t>
      </w:r>
      <w:r w:rsidR="00265C6C">
        <w:rPr>
          <w:rFonts w:asciiTheme="majorHAnsi" w:hAnsiTheme="majorHAnsi" w:cstheme="minorHAnsi"/>
          <w:i/>
        </w:rPr>
        <w:t xml:space="preserve"> </w:t>
      </w:r>
      <w:hyperlink r:id="rId54" w:history="1">
        <w:r w:rsidRPr="00982C73">
          <w:rPr>
            <w:rFonts w:asciiTheme="majorHAnsi" w:hAnsiTheme="majorHAnsi" w:cstheme="minorHAnsi"/>
            <w:i/>
            <w:color w:val="0000FF" w:themeColor="hyperlink"/>
            <w:u w:val="single"/>
          </w:rPr>
          <w:t>http://nrich.maths.org/4348</w:t>
        </w:r>
      </w:hyperlink>
    </w:p>
    <w:p w14:paraId="1144CED1" w14:textId="77777777" w:rsidR="00D418B7" w:rsidRPr="00982C73" w:rsidRDefault="00D418B7" w:rsidP="002E5F98">
      <w:pPr>
        <w:spacing w:after="0" w:line="240" w:lineRule="auto"/>
        <w:rPr>
          <w:rFonts w:asciiTheme="majorHAnsi" w:hAnsiTheme="majorHAnsi" w:cstheme="minorHAnsi"/>
          <w:b/>
        </w:rPr>
      </w:pPr>
    </w:p>
    <w:p w14:paraId="17BEEC7D" w14:textId="77777777" w:rsidR="002E5F98" w:rsidRPr="00982C73" w:rsidRDefault="002E5F98" w:rsidP="002E5F98">
      <w:pPr>
        <w:spacing w:after="0" w:line="240" w:lineRule="auto"/>
        <w:rPr>
          <w:rFonts w:asciiTheme="majorHAnsi" w:hAnsiTheme="majorHAnsi" w:cstheme="minorHAnsi"/>
          <w:b/>
        </w:rPr>
      </w:pPr>
      <w:r w:rsidRPr="00982C73">
        <w:rPr>
          <w:rFonts w:asciiTheme="majorHAnsi" w:hAnsiTheme="majorHAnsi" w:cstheme="minorHAnsi"/>
          <w:b/>
        </w:rPr>
        <w:t>Introduction and Engagement Activity: (10 minutes):</w:t>
      </w:r>
    </w:p>
    <w:p w14:paraId="1283329B" w14:textId="77777777" w:rsidR="002E5F98" w:rsidRPr="00982C73" w:rsidRDefault="002E5F98" w:rsidP="002E5F98">
      <w:pPr>
        <w:spacing w:after="0" w:line="240" w:lineRule="auto"/>
        <w:rPr>
          <w:rFonts w:asciiTheme="majorHAnsi" w:hAnsiTheme="majorHAnsi" w:cstheme="minorHAnsi"/>
        </w:rPr>
      </w:pPr>
    </w:p>
    <w:p w14:paraId="4E392AD1" w14:textId="11FABF43" w:rsidR="002E5F98" w:rsidRPr="00982C73" w:rsidRDefault="002E5F98" w:rsidP="002E5F98">
      <w:pPr>
        <w:numPr>
          <w:ilvl w:val="0"/>
          <w:numId w:val="15"/>
        </w:numPr>
        <w:spacing w:after="0" w:line="240" w:lineRule="auto"/>
        <w:rPr>
          <w:rFonts w:asciiTheme="majorHAnsi" w:eastAsia="MS Minngs" w:hAnsiTheme="majorHAnsi" w:cstheme="minorHAnsi"/>
          <w:sz w:val="24"/>
          <w:szCs w:val="24"/>
          <w:lang w:eastAsia="en-US"/>
        </w:rPr>
      </w:pPr>
      <w:r w:rsidRPr="00982C73">
        <w:rPr>
          <w:rFonts w:asciiTheme="majorHAnsi" w:eastAsia="MS Minngs" w:hAnsiTheme="majorHAnsi" w:cstheme="minorHAnsi"/>
          <w:sz w:val="24"/>
          <w:szCs w:val="24"/>
          <w:lang w:eastAsia="en-US"/>
        </w:rPr>
        <w:t xml:space="preserve">Say to students: </w:t>
      </w:r>
      <w:r w:rsidRPr="00265C6C">
        <w:rPr>
          <w:rFonts w:asciiTheme="majorHAnsi" w:eastAsia="MS Minngs" w:hAnsiTheme="majorHAnsi" w:cstheme="minorHAnsi"/>
          <w:i/>
          <w:sz w:val="24"/>
          <w:szCs w:val="24"/>
          <w:lang w:eastAsia="en-US"/>
        </w:rPr>
        <w:t>In our last two lessons, the whole was always the same for all of our fractions.  Today we will explore fractions of different</w:t>
      </w:r>
      <w:r w:rsidR="00F6401A" w:rsidRPr="00265C6C">
        <w:rPr>
          <w:rFonts w:asciiTheme="majorHAnsi" w:eastAsia="MS Minngs" w:hAnsiTheme="majorHAnsi" w:cstheme="minorHAnsi"/>
          <w:i/>
          <w:sz w:val="24"/>
          <w:szCs w:val="24"/>
          <w:lang w:eastAsia="en-US"/>
        </w:rPr>
        <w:t>-</w:t>
      </w:r>
      <w:r w:rsidRPr="00265C6C">
        <w:rPr>
          <w:rFonts w:asciiTheme="majorHAnsi" w:eastAsia="MS Minngs" w:hAnsiTheme="majorHAnsi" w:cstheme="minorHAnsi"/>
          <w:i/>
          <w:sz w:val="24"/>
          <w:szCs w:val="24"/>
          <w:lang w:eastAsia="en-US"/>
        </w:rPr>
        <w:t>sized wholes.</w:t>
      </w:r>
      <w:r w:rsidRPr="00982C73">
        <w:rPr>
          <w:rFonts w:asciiTheme="majorHAnsi" w:eastAsia="MS Minngs" w:hAnsiTheme="majorHAnsi" w:cstheme="minorHAnsi"/>
          <w:sz w:val="24"/>
          <w:szCs w:val="24"/>
          <w:lang w:eastAsia="en-US"/>
        </w:rPr>
        <w:t xml:space="preserve"> </w:t>
      </w:r>
    </w:p>
    <w:p w14:paraId="022C6AD9" w14:textId="12B5A8B3" w:rsidR="002E5F98" w:rsidRPr="00982C73" w:rsidRDefault="002E5F98" w:rsidP="002E5F98">
      <w:pPr>
        <w:numPr>
          <w:ilvl w:val="0"/>
          <w:numId w:val="15"/>
        </w:numPr>
        <w:spacing w:after="0" w:line="240" w:lineRule="auto"/>
        <w:rPr>
          <w:rFonts w:asciiTheme="majorHAnsi" w:eastAsia="MS Minngs" w:hAnsiTheme="majorHAnsi" w:cstheme="minorHAnsi"/>
          <w:sz w:val="24"/>
          <w:szCs w:val="24"/>
          <w:lang w:eastAsia="en-US"/>
        </w:rPr>
      </w:pPr>
      <w:r w:rsidRPr="00982C73">
        <w:rPr>
          <w:rFonts w:asciiTheme="majorHAnsi" w:eastAsia="MS Minngs" w:hAnsiTheme="majorHAnsi" w:cstheme="minorHAnsi"/>
          <w:sz w:val="24"/>
          <w:szCs w:val="24"/>
          <w:lang w:eastAsia="en-US"/>
        </w:rPr>
        <w:t xml:space="preserve">Show them a </w:t>
      </w:r>
      <w:r w:rsidR="00EB5CC4">
        <w:rPr>
          <w:rFonts w:asciiTheme="majorHAnsi" w:eastAsia="MS Minngs" w:hAnsiTheme="majorHAnsi" w:cstheme="minorHAnsi"/>
          <w:sz w:val="24"/>
          <w:szCs w:val="24"/>
          <w:lang w:eastAsia="en-US"/>
        </w:rPr>
        <w:t>picture of a full size Hershey B</w:t>
      </w:r>
      <w:r w:rsidRPr="00982C73">
        <w:rPr>
          <w:rFonts w:asciiTheme="majorHAnsi" w:eastAsia="MS Minngs" w:hAnsiTheme="majorHAnsi" w:cstheme="minorHAnsi"/>
          <w:sz w:val="24"/>
          <w:szCs w:val="24"/>
          <w:lang w:eastAsia="en-US"/>
        </w:rPr>
        <w:t xml:space="preserve">ar </w:t>
      </w:r>
      <w:r w:rsidR="00EB5CC4">
        <w:rPr>
          <w:rFonts w:asciiTheme="majorHAnsi" w:eastAsia="MS Minngs" w:hAnsiTheme="majorHAnsi" w:cstheme="minorHAnsi"/>
          <w:sz w:val="24"/>
          <w:szCs w:val="24"/>
          <w:lang w:eastAsia="en-US"/>
        </w:rPr>
        <w:t xml:space="preserve">model </w:t>
      </w:r>
      <w:r w:rsidRPr="00982C73">
        <w:rPr>
          <w:rFonts w:asciiTheme="majorHAnsi" w:eastAsia="MS Minngs" w:hAnsiTheme="majorHAnsi" w:cstheme="minorHAnsi"/>
          <w:sz w:val="24"/>
          <w:szCs w:val="24"/>
          <w:lang w:eastAsia="en-US"/>
        </w:rPr>
        <w:t xml:space="preserve">with the wrapper on.  Ask: </w:t>
      </w:r>
      <w:r w:rsidRPr="00265C6C">
        <w:rPr>
          <w:rFonts w:asciiTheme="majorHAnsi" w:eastAsia="MS Minngs" w:hAnsiTheme="majorHAnsi" w:cstheme="minorHAnsi"/>
          <w:i/>
          <w:sz w:val="24"/>
          <w:szCs w:val="24"/>
          <w:lang w:eastAsia="en-US"/>
        </w:rPr>
        <w:t xml:space="preserve">If you were sharing this chocolate bar among </w:t>
      </w:r>
      <w:r w:rsidR="00F6401A" w:rsidRPr="00265C6C">
        <w:rPr>
          <w:rFonts w:asciiTheme="majorHAnsi" w:eastAsia="MS Minngs" w:hAnsiTheme="majorHAnsi" w:cstheme="minorHAnsi"/>
          <w:i/>
          <w:sz w:val="24"/>
          <w:szCs w:val="24"/>
          <w:lang w:eastAsia="en-US"/>
        </w:rPr>
        <w:t xml:space="preserve">four </w:t>
      </w:r>
      <w:r w:rsidRPr="00265C6C">
        <w:rPr>
          <w:rFonts w:asciiTheme="majorHAnsi" w:eastAsia="MS Minngs" w:hAnsiTheme="majorHAnsi" w:cstheme="minorHAnsi"/>
          <w:i/>
          <w:sz w:val="24"/>
          <w:szCs w:val="24"/>
          <w:lang w:eastAsia="en-US"/>
        </w:rPr>
        <w:t>people, how much would each person get?</w:t>
      </w:r>
      <w:r w:rsidRPr="00982C73">
        <w:rPr>
          <w:rFonts w:asciiTheme="majorHAnsi" w:eastAsia="MS Minngs" w:hAnsiTheme="majorHAnsi" w:cstheme="minorHAnsi"/>
          <w:sz w:val="24"/>
          <w:szCs w:val="24"/>
          <w:lang w:eastAsia="en-US"/>
        </w:rPr>
        <w:t xml:space="preserve"> (</w:t>
      </w:r>
      <w:r w:rsidRPr="006F73F4">
        <w:rPr>
          <w:rFonts w:asciiTheme="majorHAnsi" w:eastAsia="MS Minngs" w:hAnsiTheme="majorHAnsi" w:cstheme="minorHAnsi"/>
          <w:sz w:val="24"/>
          <w:szCs w:val="24"/>
          <w:lang w:eastAsia="en-US"/>
        </w:rPr>
        <w:t>one-fourth</w:t>
      </w:r>
      <w:r w:rsidRPr="00982C73">
        <w:rPr>
          <w:rFonts w:asciiTheme="majorHAnsi" w:eastAsia="MS Minngs" w:hAnsiTheme="majorHAnsi" w:cstheme="minorHAnsi"/>
          <w:sz w:val="24"/>
          <w:szCs w:val="24"/>
          <w:lang w:eastAsia="en-US"/>
        </w:rPr>
        <w:t xml:space="preserve">) </w:t>
      </w:r>
    </w:p>
    <w:p w14:paraId="7D0BAEEA" w14:textId="77777777" w:rsidR="002E5F98" w:rsidRPr="00982C73" w:rsidRDefault="002E5F98" w:rsidP="002E5F98">
      <w:pPr>
        <w:numPr>
          <w:ilvl w:val="0"/>
          <w:numId w:val="15"/>
        </w:numPr>
        <w:spacing w:after="0" w:line="240" w:lineRule="auto"/>
        <w:rPr>
          <w:rFonts w:asciiTheme="majorHAnsi" w:eastAsia="MS Minngs" w:hAnsiTheme="majorHAnsi" w:cstheme="minorHAnsi"/>
          <w:sz w:val="24"/>
          <w:szCs w:val="24"/>
          <w:lang w:eastAsia="en-US"/>
        </w:rPr>
      </w:pPr>
      <w:r w:rsidRPr="00982C73">
        <w:rPr>
          <w:rFonts w:asciiTheme="majorHAnsi" w:eastAsia="MS Minngs" w:hAnsiTheme="majorHAnsi" w:cstheme="minorHAnsi"/>
          <w:sz w:val="24"/>
          <w:szCs w:val="24"/>
          <w:lang w:eastAsia="en-US"/>
        </w:rPr>
        <w:t xml:space="preserve">Ask a student come to show on the document camera or overhead how to fold and cut the picture into </w:t>
      </w:r>
      <w:r w:rsidR="00F6401A">
        <w:rPr>
          <w:rFonts w:asciiTheme="majorHAnsi" w:eastAsia="MS Minngs" w:hAnsiTheme="majorHAnsi" w:cstheme="minorHAnsi"/>
          <w:sz w:val="24"/>
          <w:szCs w:val="24"/>
          <w:lang w:eastAsia="en-US"/>
        </w:rPr>
        <w:t>four</w:t>
      </w:r>
      <w:r w:rsidR="00F6401A" w:rsidRPr="00982C73">
        <w:rPr>
          <w:rFonts w:asciiTheme="majorHAnsi" w:eastAsia="MS Minngs" w:hAnsiTheme="majorHAnsi" w:cstheme="minorHAnsi"/>
          <w:sz w:val="24"/>
          <w:szCs w:val="24"/>
          <w:lang w:eastAsia="en-US"/>
        </w:rPr>
        <w:t xml:space="preserve"> </w:t>
      </w:r>
      <w:r w:rsidRPr="00982C73">
        <w:rPr>
          <w:rFonts w:asciiTheme="majorHAnsi" w:eastAsia="MS Minngs" w:hAnsiTheme="majorHAnsi" w:cstheme="minorHAnsi"/>
          <w:sz w:val="24"/>
          <w:szCs w:val="24"/>
          <w:lang w:eastAsia="en-US"/>
        </w:rPr>
        <w:t>equal parts, and label each part with the unit fraction.</w:t>
      </w:r>
    </w:p>
    <w:p w14:paraId="44424E08" w14:textId="77777777" w:rsidR="002E5F98" w:rsidRPr="00982C73" w:rsidRDefault="002E5F98" w:rsidP="002E5F98">
      <w:pPr>
        <w:numPr>
          <w:ilvl w:val="0"/>
          <w:numId w:val="15"/>
        </w:numPr>
        <w:spacing w:after="0" w:line="240" w:lineRule="auto"/>
        <w:rPr>
          <w:rFonts w:asciiTheme="majorHAnsi" w:eastAsia="MS Minngs" w:hAnsiTheme="majorHAnsi" w:cstheme="minorHAnsi"/>
          <w:sz w:val="24"/>
          <w:szCs w:val="24"/>
          <w:lang w:eastAsia="en-US"/>
        </w:rPr>
      </w:pPr>
      <w:r w:rsidRPr="00982C73">
        <w:rPr>
          <w:rFonts w:asciiTheme="majorHAnsi" w:eastAsia="MS Minngs" w:hAnsiTheme="majorHAnsi" w:cstheme="minorHAnsi"/>
          <w:sz w:val="24"/>
          <w:szCs w:val="24"/>
          <w:lang w:eastAsia="en-US"/>
        </w:rPr>
        <w:t>Next, show a picture of a Hershey’s miniature chocolate bar.  Ask a student come to show on the document camera how to fold and cut the picture into 4 equal parts, and label each part with the unit fraction.</w:t>
      </w:r>
      <w:r w:rsidRPr="00982C73">
        <w:rPr>
          <w:rFonts w:asciiTheme="majorHAnsi" w:eastAsia="MS Minngs" w:hAnsiTheme="majorHAnsi"/>
          <w:noProof/>
          <w:sz w:val="24"/>
          <w:szCs w:val="24"/>
          <w:lang w:eastAsia="en-US"/>
        </w:rPr>
        <w:t xml:space="preserve"> </w:t>
      </w:r>
    </w:p>
    <w:p w14:paraId="3EB85F99" w14:textId="77777777" w:rsidR="002E5F98" w:rsidRPr="002E5F98" w:rsidRDefault="002E5F98" w:rsidP="002E5F98">
      <w:pPr>
        <w:numPr>
          <w:ilvl w:val="0"/>
          <w:numId w:val="15"/>
        </w:numPr>
        <w:spacing w:line="240" w:lineRule="auto"/>
        <w:rPr>
          <w:rFonts w:asciiTheme="majorHAnsi" w:eastAsia="MS Minngs" w:hAnsiTheme="majorHAnsi" w:cstheme="minorHAnsi"/>
          <w:sz w:val="24"/>
          <w:szCs w:val="24"/>
          <w:lang w:eastAsia="en-US"/>
        </w:rPr>
      </w:pPr>
      <w:r w:rsidRPr="00982C73">
        <w:rPr>
          <w:rFonts w:asciiTheme="majorHAnsi" w:eastAsia="MS Minngs" w:hAnsiTheme="majorHAnsi" w:cstheme="minorHAnsi"/>
          <w:sz w:val="24"/>
          <w:szCs w:val="24"/>
          <w:lang w:eastAsia="en-US"/>
        </w:rPr>
        <w:t xml:space="preserve">Ask students: </w:t>
      </w:r>
      <w:r w:rsidRPr="00265C6C">
        <w:rPr>
          <w:rFonts w:asciiTheme="majorHAnsi" w:eastAsia="MS Minngs" w:hAnsiTheme="majorHAnsi" w:cstheme="minorHAnsi"/>
          <w:i/>
          <w:sz w:val="24"/>
          <w:szCs w:val="24"/>
          <w:lang w:eastAsia="en-US"/>
        </w:rPr>
        <w:t xml:space="preserve">How can the parts of the big candy bar </w:t>
      </w:r>
      <w:r w:rsidR="00EB5CC4" w:rsidRPr="00265C6C">
        <w:rPr>
          <w:rFonts w:asciiTheme="majorHAnsi" w:eastAsia="MS Minngs" w:hAnsiTheme="majorHAnsi" w:cstheme="minorHAnsi"/>
          <w:i/>
          <w:sz w:val="24"/>
          <w:szCs w:val="24"/>
          <w:lang w:eastAsia="en-US"/>
        </w:rPr>
        <w:t xml:space="preserve">model </w:t>
      </w:r>
      <w:r w:rsidRPr="00265C6C">
        <w:rPr>
          <w:rFonts w:asciiTheme="majorHAnsi" w:eastAsia="MS Minngs" w:hAnsiTheme="majorHAnsi" w:cstheme="minorHAnsi"/>
          <w:i/>
          <w:sz w:val="24"/>
          <w:szCs w:val="24"/>
          <w:lang w:eastAsia="en-US"/>
        </w:rPr>
        <w:t xml:space="preserve">and the parts of the miniature candy bar </w:t>
      </w:r>
      <w:r w:rsidR="00EB5CC4" w:rsidRPr="00265C6C">
        <w:rPr>
          <w:rFonts w:asciiTheme="majorHAnsi" w:eastAsia="MS Minngs" w:hAnsiTheme="majorHAnsi" w:cstheme="minorHAnsi"/>
          <w:i/>
          <w:sz w:val="24"/>
          <w:szCs w:val="24"/>
          <w:lang w:eastAsia="en-US"/>
        </w:rPr>
        <w:t xml:space="preserve">model </w:t>
      </w:r>
      <w:r w:rsidRPr="00265C6C">
        <w:rPr>
          <w:rFonts w:asciiTheme="majorHAnsi" w:eastAsia="MS Minngs" w:hAnsiTheme="majorHAnsi" w:cstheme="minorHAnsi"/>
          <w:i/>
          <w:sz w:val="24"/>
          <w:szCs w:val="24"/>
          <w:lang w:eastAsia="en-US"/>
        </w:rPr>
        <w:t>both equal ¼ and not be the same size?</w:t>
      </w:r>
      <w:r w:rsidRPr="00982C73">
        <w:rPr>
          <w:rFonts w:asciiTheme="majorHAnsi" w:eastAsia="MS Minngs" w:hAnsiTheme="majorHAnsi" w:cstheme="minorHAnsi"/>
          <w:sz w:val="24"/>
          <w:szCs w:val="24"/>
          <w:lang w:eastAsia="en-US"/>
        </w:rPr>
        <w:t xml:space="preserve">  Have students </w:t>
      </w:r>
      <w:r w:rsidR="00F6401A">
        <w:rPr>
          <w:rFonts w:asciiTheme="majorHAnsi" w:eastAsia="MS Minngs" w:hAnsiTheme="majorHAnsi" w:cstheme="minorHAnsi"/>
          <w:sz w:val="24"/>
          <w:szCs w:val="24"/>
          <w:lang w:eastAsia="en-US"/>
        </w:rPr>
        <w:t>T</w:t>
      </w:r>
      <w:r w:rsidRPr="00982C73">
        <w:rPr>
          <w:rFonts w:asciiTheme="majorHAnsi" w:eastAsia="MS Minngs" w:hAnsiTheme="majorHAnsi" w:cstheme="minorHAnsi"/>
          <w:sz w:val="24"/>
          <w:szCs w:val="24"/>
          <w:lang w:eastAsia="en-US"/>
        </w:rPr>
        <w:t xml:space="preserve">urn and </w:t>
      </w:r>
      <w:r w:rsidR="00F6401A">
        <w:rPr>
          <w:rFonts w:asciiTheme="majorHAnsi" w:eastAsia="MS Minngs" w:hAnsiTheme="majorHAnsi" w:cstheme="minorHAnsi"/>
          <w:sz w:val="24"/>
          <w:szCs w:val="24"/>
          <w:lang w:eastAsia="en-US"/>
        </w:rPr>
        <w:t>T</w:t>
      </w:r>
      <w:r w:rsidR="00F6401A" w:rsidRPr="00982C73">
        <w:rPr>
          <w:rFonts w:asciiTheme="majorHAnsi" w:eastAsia="MS Minngs" w:hAnsiTheme="majorHAnsi" w:cstheme="minorHAnsi"/>
          <w:sz w:val="24"/>
          <w:szCs w:val="24"/>
          <w:lang w:eastAsia="en-US"/>
        </w:rPr>
        <w:t xml:space="preserve">alk </w:t>
      </w:r>
      <w:r w:rsidRPr="00982C73">
        <w:rPr>
          <w:rFonts w:asciiTheme="majorHAnsi" w:eastAsia="MS Minngs" w:hAnsiTheme="majorHAnsi" w:cstheme="minorHAnsi"/>
          <w:sz w:val="24"/>
          <w:szCs w:val="24"/>
          <w:lang w:eastAsia="en-US"/>
        </w:rPr>
        <w:t>about this with a partner.</w:t>
      </w:r>
    </w:p>
    <w:p w14:paraId="4238507E" w14:textId="77777777" w:rsidR="002E5F98" w:rsidRPr="00982C73" w:rsidRDefault="002E5F98" w:rsidP="002E5F98">
      <w:pPr>
        <w:rPr>
          <w:rFonts w:asciiTheme="majorHAnsi" w:hAnsiTheme="majorHAnsi" w:cstheme="minorHAnsi"/>
          <w:b/>
          <w:i/>
          <w:u w:val="single"/>
        </w:rPr>
      </w:pPr>
      <w:r w:rsidRPr="00982C73">
        <w:rPr>
          <w:rFonts w:asciiTheme="majorHAnsi" w:hAnsiTheme="majorHAnsi" w:cstheme="minorHAnsi"/>
          <w:b/>
        </w:rPr>
        <w:t>Guided Practice</w:t>
      </w:r>
      <w:r w:rsidRPr="00982C73">
        <w:rPr>
          <w:rFonts w:asciiTheme="majorHAnsi" w:hAnsiTheme="majorHAnsi" w:cstheme="minorHAnsi"/>
        </w:rPr>
        <w:t xml:space="preserve"> (30 minutes)</w:t>
      </w:r>
      <w:r w:rsidRPr="00982C73">
        <w:rPr>
          <w:rFonts w:asciiTheme="majorHAnsi" w:hAnsiTheme="majorHAnsi" w:cstheme="minorHAnsi"/>
          <w:b/>
          <w:i/>
          <w:u w:val="single"/>
        </w:rPr>
        <w:t xml:space="preserve"> </w:t>
      </w:r>
    </w:p>
    <w:p w14:paraId="0574B86F" w14:textId="77777777" w:rsidR="002E5F98" w:rsidRPr="005D3D53" w:rsidRDefault="002E5F98" w:rsidP="002E5F98">
      <w:pPr>
        <w:rPr>
          <w:rFonts w:asciiTheme="majorHAnsi" w:hAnsiTheme="majorHAnsi" w:cstheme="minorHAnsi"/>
        </w:rPr>
      </w:pPr>
      <w:r w:rsidRPr="005D3D53">
        <w:rPr>
          <w:rFonts w:asciiTheme="majorHAnsi" w:hAnsiTheme="majorHAnsi" w:cstheme="minorHAnsi"/>
          <w:b/>
          <w:u w:val="single"/>
        </w:rPr>
        <w:lastRenderedPageBreak/>
        <w:t>TALKING POINTS:</w:t>
      </w:r>
      <w:r w:rsidRPr="005D3D53">
        <w:rPr>
          <w:rFonts w:asciiTheme="majorHAnsi" w:hAnsiTheme="majorHAnsi" w:cstheme="minorHAnsi"/>
        </w:rPr>
        <w:t xml:space="preserve">  The denominator or bottom number tells the number of equal parts in the whole and the numerator or top number tells how many parts we are describing.</w:t>
      </w:r>
    </w:p>
    <w:p w14:paraId="69D438D0" w14:textId="77777777" w:rsidR="002E5F98" w:rsidRPr="005D3D53" w:rsidRDefault="002E5F98" w:rsidP="002E5F98">
      <w:pPr>
        <w:autoSpaceDE w:val="0"/>
        <w:autoSpaceDN w:val="0"/>
        <w:adjustRightInd w:val="0"/>
        <w:rPr>
          <w:rFonts w:asciiTheme="majorHAnsi" w:hAnsiTheme="majorHAnsi" w:cstheme="minorHAnsi"/>
        </w:rPr>
      </w:pPr>
      <w:r w:rsidRPr="005D3D53">
        <w:rPr>
          <w:rFonts w:asciiTheme="majorHAnsi" w:hAnsiTheme="majorHAnsi" w:cstheme="minorHAnsi"/>
          <w:b/>
          <w:u w:val="single"/>
        </w:rPr>
        <w:t xml:space="preserve">TEACHING NOTES: </w:t>
      </w:r>
      <w:r w:rsidR="001A4F39">
        <w:rPr>
          <w:rFonts w:asciiTheme="majorHAnsi" w:hAnsiTheme="majorHAnsi" w:cstheme="minorHAnsi"/>
        </w:rPr>
        <w:t>You</w:t>
      </w:r>
      <w:r w:rsidR="001A4F39" w:rsidRPr="005D3D53">
        <w:rPr>
          <w:rFonts w:asciiTheme="majorHAnsi" w:hAnsiTheme="majorHAnsi" w:cstheme="minorHAnsi"/>
        </w:rPr>
        <w:t xml:space="preserve"> </w:t>
      </w:r>
      <w:r w:rsidRPr="005D3D53">
        <w:rPr>
          <w:rFonts w:asciiTheme="majorHAnsi" w:hAnsiTheme="majorHAnsi" w:cstheme="minorHAnsi"/>
        </w:rPr>
        <w:t xml:space="preserve">will guide </w:t>
      </w:r>
      <w:r w:rsidR="00EB5CC4" w:rsidRPr="005D3D53">
        <w:rPr>
          <w:rFonts w:asciiTheme="majorHAnsi" w:hAnsiTheme="majorHAnsi" w:cstheme="minorHAnsi"/>
        </w:rPr>
        <w:t xml:space="preserve">the </w:t>
      </w:r>
      <w:r w:rsidRPr="005D3D53">
        <w:rPr>
          <w:rFonts w:asciiTheme="majorHAnsi" w:hAnsiTheme="majorHAnsi" w:cstheme="minorHAnsi"/>
        </w:rPr>
        <w:t xml:space="preserve">whole group in exploring </w:t>
      </w:r>
      <w:r w:rsidR="00EB5CC4" w:rsidRPr="005D3D53">
        <w:rPr>
          <w:rFonts w:asciiTheme="majorHAnsi" w:hAnsiTheme="majorHAnsi" w:cstheme="minorHAnsi"/>
        </w:rPr>
        <w:t xml:space="preserve">the use of </w:t>
      </w:r>
      <w:r w:rsidR="001A4F39">
        <w:rPr>
          <w:rFonts w:asciiTheme="majorHAnsi" w:hAnsiTheme="majorHAnsi" w:cstheme="minorHAnsi"/>
        </w:rPr>
        <w:t xml:space="preserve">the </w:t>
      </w:r>
      <w:r w:rsidR="001A4F39" w:rsidRPr="00982C73">
        <w:rPr>
          <w:rFonts w:asciiTheme="majorHAnsi" w:hAnsiTheme="majorHAnsi" w:cstheme="minorHAnsi"/>
        </w:rPr>
        <w:t xml:space="preserve">Cuisenaire Rods </w:t>
      </w:r>
      <w:r w:rsidRPr="005D3D53">
        <w:rPr>
          <w:rFonts w:asciiTheme="majorHAnsi" w:hAnsiTheme="majorHAnsi" w:cstheme="minorHAnsi"/>
        </w:rPr>
        <w:t xml:space="preserve">to see how fractional parts can be modeled.  </w:t>
      </w:r>
    </w:p>
    <w:p w14:paraId="0D947023" w14:textId="77777777" w:rsidR="002E5F98" w:rsidRPr="00265C6C" w:rsidRDefault="002E5F98" w:rsidP="002E5F98">
      <w:pPr>
        <w:autoSpaceDE w:val="0"/>
        <w:autoSpaceDN w:val="0"/>
        <w:adjustRightInd w:val="0"/>
        <w:rPr>
          <w:rFonts w:asciiTheme="majorHAnsi" w:hAnsiTheme="majorHAnsi" w:cstheme="minorHAnsi"/>
          <w:i/>
        </w:rPr>
      </w:pPr>
      <w:r w:rsidRPr="00982C73">
        <w:rPr>
          <w:rFonts w:asciiTheme="majorHAnsi" w:hAnsiTheme="majorHAnsi" w:cstheme="minorHAnsi"/>
        </w:rPr>
        <w:t xml:space="preserve"> </w:t>
      </w:r>
      <w:r w:rsidRPr="005D3D53">
        <w:rPr>
          <w:rFonts w:asciiTheme="majorHAnsi" w:hAnsiTheme="majorHAnsi" w:cstheme="minorHAnsi"/>
          <w:i/>
        </w:rPr>
        <w:t>Do not introduce improper or mixed fractions</w:t>
      </w:r>
      <w:r w:rsidRPr="00982C73">
        <w:rPr>
          <w:rFonts w:asciiTheme="majorHAnsi" w:hAnsiTheme="majorHAnsi" w:cstheme="minorHAnsi"/>
        </w:rPr>
        <w:t xml:space="preserve">. You can explain letters f and g in the following manner: </w:t>
      </w:r>
      <w:r w:rsidRPr="00265C6C">
        <w:rPr>
          <w:rFonts w:asciiTheme="majorHAnsi" w:hAnsiTheme="majorHAnsi" w:cstheme="minorHAnsi"/>
          <w:i/>
          <w:szCs w:val="14"/>
        </w:rPr>
        <w:t xml:space="preserve">3/2 is the quantity you get by combining </w:t>
      </w:r>
      <w:r w:rsidR="001A4F39" w:rsidRPr="00265C6C">
        <w:rPr>
          <w:rFonts w:asciiTheme="majorHAnsi" w:hAnsiTheme="majorHAnsi" w:cstheme="minorHAnsi"/>
          <w:i/>
          <w:szCs w:val="14"/>
        </w:rPr>
        <w:t>three</w:t>
      </w:r>
      <w:r w:rsidRPr="00265C6C">
        <w:rPr>
          <w:rFonts w:asciiTheme="majorHAnsi" w:hAnsiTheme="majorHAnsi" w:cstheme="minorHAnsi"/>
          <w:i/>
          <w:szCs w:val="14"/>
        </w:rPr>
        <w:t xml:space="preserve"> parts together when the whole is divided into </w:t>
      </w:r>
      <w:r w:rsidR="001A4F39" w:rsidRPr="00265C6C">
        <w:rPr>
          <w:rFonts w:asciiTheme="majorHAnsi" w:hAnsiTheme="majorHAnsi" w:cstheme="minorHAnsi"/>
          <w:i/>
          <w:szCs w:val="14"/>
        </w:rPr>
        <w:t>two</w:t>
      </w:r>
      <w:r w:rsidRPr="00265C6C">
        <w:rPr>
          <w:rFonts w:asciiTheme="majorHAnsi" w:hAnsiTheme="majorHAnsi" w:cstheme="minorHAnsi"/>
          <w:i/>
          <w:szCs w:val="14"/>
        </w:rPr>
        <w:t xml:space="preserve"> equal parts. </w:t>
      </w:r>
    </w:p>
    <w:p w14:paraId="129EA9C3" w14:textId="77777777" w:rsidR="002E5F98" w:rsidRPr="00982C73" w:rsidRDefault="002E5F98" w:rsidP="002E5F98">
      <w:pPr>
        <w:numPr>
          <w:ilvl w:val="0"/>
          <w:numId w:val="4"/>
        </w:numPr>
        <w:spacing w:after="0" w:line="240" w:lineRule="auto"/>
        <w:rPr>
          <w:rFonts w:asciiTheme="majorHAnsi" w:hAnsiTheme="majorHAnsi" w:cstheme="minorHAnsi"/>
        </w:rPr>
      </w:pPr>
      <w:r w:rsidRPr="00982C73">
        <w:rPr>
          <w:rFonts w:asciiTheme="majorHAnsi" w:hAnsiTheme="majorHAnsi" w:cstheme="minorHAnsi"/>
        </w:rPr>
        <w:t xml:space="preserve">Distribute a bag of Cuisenaire Rods to each student.  Allow </w:t>
      </w:r>
      <w:r w:rsidR="001A4F39">
        <w:rPr>
          <w:rFonts w:asciiTheme="majorHAnsi" w:hAnsiTheme="majorHAnsi" w:cstheme="minorHAnsi"/>
        </w:rPr>
        <w:t xml:space="preserve">two to three </w:t>
      </w:r>
      <w:r w:rsidRPr="00982C73">
        <w:rPr>
          <w:rFonts w:asciiTheme="majorHAnsi" w:hAnsiTheme="majorHAnsi" w:cstheme="minorHAnsi"/>
        </w:rPr>
        <w:t>minutes for students to explore the Cuisenaire Rods.</w:t>
      </w:r>
    </w:p>
    <w:p w14:paraId="6BE35669" w14:textId="77777777" w:rsidR="002E5F98" w:rsidRPr="00982C73" w:rsidRDefault="002E5F98" w:rsidP="005D3D53">
      <w:pPr>
        <w:spacing w:after="0"/>
        <w:ind w:left="720"/>
        <w:rPr>
          <w:rFonts w:asciiTheme="majorHAnsi" w:hAnsiTheme="majorHAnsi" w:cstheme="minorHAnsi"/>
        </w:rPr>
      </w:pPr>
    </w:p>
    <w:p w14:paraId="0B76D94F" w14:textId="77777777" w:rsidR="002E5F98" w:rsidRPr="002E5F98" w:rsidRDefault="002E5F98" w:rsidP="005D3D53">
      <w:pPr>
        <w:rPr>
          <w:rFonts w:asciiTheme="majorHAnsi" w:hAnsiTheme="majorHAnsi" w:cstheme="minorHAnsi"/>
          <w:sz w:val="28"/>
          <w:szCs w:val="28"/>
        </w:rPr>
      </w:pPr>
      <w:r w:rsidRPr="001A4F39">
        <w:rPr>
          <w:rFonts w:asciiTheme="majorHAnsi" w:hAnsiTheme="majorHAnsi" w:cstheme="minorHAnsi"/>
        </w:rPr>
        <w:t xml:space="preserve">Note: This lesson focuses on both </w:t>
      </w:r>
      <w:r w:rsidRPr="00265C6C">
        <w:rPr>
          <w:rFonts w:asciiTheme="majorHAnsi" w:hAnsiTheme="majorHAnsi" w:cstheme="minorHAnsi"/>
          <w:b/>
        </w:rPr>
        <w:t>SMP2</w:t>
      </w:r>
      <w:r w:rsidRPr="001A4F39">
        <w:rPr>
          <w:rFonts w:asciiTheme="majorHAnsi" w:hAnsiTheme="majorHAnsi" w:cstheme="minorHAnsi"/>
        </w:rPr>
        <w:t xml:space="preserve"> (</w:t>
      </w:r>
      <w:r w:rsidRPr="001A4F39">
        <w:rPr>
          <w:rFonts w:asciiTheme="majorHAnsi" w:hAnsiTheme="majorHAnsi" w:cstheme="minorHAnsi"/>
          <w:i/>
        </w:rPr>
        <w:t>Reason abstractly and quantitatively</w:t>
      </w:r>
      <w:r w:rsidRPr="00B40A63">
        <w:rPr>
          <w:rFonts w:asciiTheme="majorHAnsi" w:hAnsiTheme="majorHAnsi" w:cstheme="minorHAnsi"/>
        </w:rPr>
        <w:t>)</w:t>
      </w:r>
      <w:r w:rsidR="001A4F39" w:rsidRPr="00B40A63">
        <w:rPr>
          <w:rFonts w:asciiTheme="majorHAnsi" w:hAnsiTheme="majorHAnsi" w:cstheme="minorHAnsi"/>
        </w:rPr>
        <w:t xml:space="preserve">, </w:t>
      </w:r>
      <w:r w:rsidRPr="00B40A63">
        <w:rPr>
          <w:rFonts w:asciiTheme="majorHAnsi" w:hAnsiTheme="majorHAnsi" w:cstheme="minorHAnsi"/>
        </w:rPr>
        <w:t>the ability to contextualize the numerator and denominator of the fractions</w:t>
      </w:r>
      <w:r w:rsidR="001A4F39" w:rsidRPr="00B40A63">
        <w:rPr>
          <w:rFonts w:asciiTheme="majorHAnsi" w:hAnsiTheme="majorHAnsi" w:cstheme="minorHAnsi"/>
        </w:rPr>
        <w:t>—</w:t>
      </w:r>
      <w:r w:rsidR="00B40A63">
        <w:rPr>
          <w:rFonts w:asciiTheme="majorHAnsi" w:hAnsiTheme="majorHAnsi" w:cstheme="minorHAnsi"/>
        </w:rPr>
        <w:t xml:space="preserve">that is, </w:t>
      </w:r>
      <w:r w:rsidRPr="00B40A63">
        <w:rPr>
          <w:rFonts w:asciiTheme="majorHAnsi" w:hAnsiTheme="majorHAnsi" w:cstheme="minorHAnsi"/>
        </w:rPr>
        <w:t>to understand what they refer back to in the Hershey bar</w:t>
      </w:r>
      <w:r w:rsidR="001A4F39" w:rsidRPr="00B40A63">
        <w:rPr>
          <w:rFonts w:asciiTheme="majorHAnsi" w:hAnsiTheme="majorHAnsi" w:cstheme="minorHAnsi"/>
        </w:rPr>
        <w:t>—</w:t>
      </w:r>
      <w:r w:rsidRPr="00B40A63">
        <w:rPr>
          <w:rFonts w:asciiTheme="majorHAnsi" w:hAnsiTheme="majorHAnsi" w:cstheme="minorHAnsi"/>
        </w:rPr>
        <w:t xml:space="preserve">and the meaning of the numerator and denominator of the fractions.   </w:t>
      </w:r>
      <w:r w:rsidRPr="00B40A63">
        <w:rPr>
          <w:rFonts w:asciiTheme="majorHAnsi" w:hAnsiTheme="majorHAnsi" w:cstheme="minorHAnsi"/>
          <w:sz w:val="28"/>
          <w:szCs w:val="28"/>
        </w:rPr>
        <w:t xml:space="preserve"> </w:t>
      </w:r>
      <w:r w:rsidRPr="001A4F39">
        <w:rPr>
          <w:rFonts w:asciiTheme="majorHAnsi" w:hAnsiTheme="majorHAnsi" w:cstheme="minorHAnsi"/>
        </w:rPr>
        <w:t xml:space="preserve">Students are required to consider the meaning of the quantities in the symbolic representation of a fraction, and </w:t>
      </w:r>
      <w:r w:rsidRPr="00265C6C">
        <w:rPr>
          <w:rFonts w:asciiTheme="majorHAnsi" w:hAnsiTheme="majorHAnsi" w:cstheme="minorHAnsi"/>
          <w:b/>
        </w:rPr>
        <w:t>SMP 7</w:t>
      </w:r>
      <w:r w:rsidRPr="001A4F39">
        <w:rPr>
          <w:rFonts w:asciiTheme="majorHAnsi" w:hAnsiTheme="majorHAnsi" w:cstheme="minorHAnsi"/>
        </w:rPr>
        <w:t xml:space="preserve"> (</w:t>
      </w:r>
      <w:r w:rsidRPr="001A4F39">
        <w:rPr>
          <w:rFonts w:asciiTheme="majorHAnsi" w:hAnsiTheme="majorHAnsi" w:cstheme="minorHAnsi"/>
          <w:i/>
        </w:rPr>
        <w:t>Look for and make use of structure</w:t>
      </w:r>
      <w:r w:rsidRPr="001A4F39">
        <w:rPr>
          <w:rFonts w:asciiTheme="majorHAnsi" w:hAnsiTheme="majorHAnsi" w:cstheme="minorHAnsi"/>
        </w:rPr>
        <w:t>)</w:t>
      </w:r>
      <w:r w:rsidR="005D3D53" w:rsidRPr="001A4F39">
        <w:rPr>
          <w:rFonts w:asciiTheme="majorHAnsi" w:hAnsiTheme="majorHAnsi" w:cstheme="minorHAnsi"/>
        </w:rPr>
        <w:t>.</w:t>
      </w:r>
      <w:r w:rsidRPr="00982C73">
        <w:rPr>
          <w:rFonts w:asciiTheme="majorHAnsi" w:hAnsiTheme="majorHAnsi" w:cstheme="minorHAnsi"/>
        </w:rPr>
        <w:t xml:space="preserve"> </w:t>
      </w:r>
    </w:p>
    <w:p w14:paraId="697B532F" w14:textId="77777777" w:rsidR="002E5F98" w:rsidRPr="006F73F4" w:rsidRDefault="002E5F98" w:rsidP="005D3D53">
      <w:pPr>
        <w:numPr>
          <w:ilvl w:val="0"/>
          <w:numId w:val="4"/>
        </w:numPr>
        <w:rPr>
          <w:rFonts w:asciiTheme="majorHAnsi" w:eastAsia="MS Minngs" w:hAnsiTheme="majorHAnsi" w:cstheme="minorHAnsi"/>
          <w:lang w:eastAsia="en-US"/>
        </w:rPr>
      </w:pPr>
      <w:r w:rsidRPr="006F73F4">
        <w:rPr>
          <w:rFonts w:asciiTheme="majorHAnsi" w:eastAsia="MS Minngs" w:hAnsiTheme="majorHAnsi" w:cstheme="minorHAnsi"/>
          <w:lang w:eastAsia="en-US"/>
        </w:rPr>
        <w:t xml:space="preserve">Ask:  </w:t>
      </w:r>
      <w:r w:rsidRPr="002B24BE">
        <w:rPr>
          <w:rFonts w:asciiTheme="majorHAnsi" w:eastAsia="MS Minngs" w:hAnsiTheme="majorHAnsi" w:cstheme="minorHAnsi"/>
          <w:i/>
          <w:lang w:eastAsia="en-US"/>
        </w:rPr>
        <w:t xml:space="preserve">If the purple rod </w:t>
      </w:r>
      <w:r w:rsidR="0056586B" w:rsidRPr="002B24BE">
        <w:rPr>
          <w:rFonts w:asciiTheme="majorHAnsi" w:eastAsia="MS Minngs" w:hAnsiTheme="majorHAnsi" w:cstheme="minorHAnsi"/>
          <w:i/>
          <w:lang w:eastAsia="en-US"/>
        </w:rPr>
        <w:t>represents</w:t>
      </w:r>
      <w:r w:rsidRPr="002B24BE">
        <w:rPr>
          <w:rFonts w:asciiTheme="majorHAnsi" w:eastAsia="MS Minngs" w:hAnsiTheme="majorHAnsi" w:cstheme="minorHAnsi"/>
          <w:i/>
          <w:lang w:eastAsia="en-US"/>
        </w:rPr>
        <w:t xml:space="preserve"> </w:t>
      </w:r>
      <w:r w:rsidR="0056586B" w:rsidRPr="002B24BE">
        <w:rPr>
          <w:rFonts w:asciiTheme="majorHAnsi" w:eastAsia="MS Minngs" w:hAnsiTheme="majorHAnsi" w:cstheme="minorHAnsi"/>
          <w:i/>
          <w:lang w:eastAsia="en-US"/>
        </w:rPr>
        <w:t xml:space="preserve">one </w:t>
      </w:r>
      <w:r w:rsidRPr="002B24BE">
        <w:rPr>
          <w:rFonts w:asciiTheme="majorHAnsi" w:eastAsia="MS Minngs" w:hAnsiTheme="majorHAnsi" w:cstheme="minorHAnsi"/>
          <w:i/>
          <w:lang w:eastAsia="en-US"/>
        </w:rPr>
        <w:t>whole, which rod can you use to show halves or two equal parts</w:t>
      </w:r>
      <w:r w:rsidR="00B40A63" w:rsidRPr="002B24BE">
        <w:rPr>
          <w:rFonts w:asciiTheme="majorHAnsi" w:eastAsia="MS Minngs" w:hAnsiTheme="majorHAnsi" w:cstheme="minorHAnsi"/>
          <w:i/>
          <w:lang w:eastAsia="en-US"/>
        </w:rPr>
        <w:t>? E</w:t>
      </w:r>
      <w:r w:rsidRPr="002B24BE">
        <w:rPr>
          <w:rFonts w:asciiTheme="majorHAnsi" w:eastAsia="MS Minngs" w:hAnsiTheme="majorHAnsi" w:cstheme="minorHAnsi"/>
          <w:i/>
          <w:lang w:eastAsia="en-US"/>
        </w:rPr>
        <w:t>xplain</w:t>
      </w:r>
      <w:r w:rsidR="00B40A63" w:rsidRPr="006F73F4">
        <w:rPr>
          <w:rFonts w:asciiTheme="majorHAnsi" w:eastAsia="MS Minngs" w:hAnsiTheme="majorHAnsi" w:cstheme="minorHAnsi"/>
          <w:lang w:eastAsia="en-US"/>
        </w:rPr>
        <w:t>.</w:t>
      </w:r>
      <w:r w:rsidRPr="006F73F4">
        <w:rPr>
          <w:rFonts w:asciiTheme="majorHAnsi" w:eastAsia="MS Minngs" w:hAnsiTheme="majorHAnsi" w:cstheme="minorHAnsi"/>
          <w:lang w:eastAsia="en-US"/>
        </w:rPr>
        <w:t xml:space="preserve"> (red, because </w:t>
      </w:r>
      <w:r w:rsidR="00B40A63" w:rsidRPr="006F73F4">
        <w:rPr>
          <w:rFonts w:asciiTheme="majorHAnsi" w:eastAsia="MS Minngs" w:hAnsiTheme="majorHAnsi" w:cstheme="minorHAnsi"/>
          <w:lang w:eastAsia="en-US"/>
        </w:rPr>
        <w:t>two</w:t>
      </w:r>
      <w:r w:rsidRPr="006F73F4">
        <w:rPr>
          <w:rFonts w:asciiTheme="majorHAnsi" w:eastAsia="MS Minngs" w:hAnsiTheme="majorHAnsi" w:cstheme="minorHAnsi"/>
          <w:lang w:eastAsia="en-US"/>
        </w:rPr>
        <w:t xml:space="preserve"> red rods are equal to one purple rod)</w:t>
      </w:r>
    </w:p>
    <w:p w14:paraId="3B3327B6" w14:textId="77777777" w:rsidR="002E5F98" w:rsidRPr="00982C73" w:rsidRDefault="002E5F98" w:rsidP="002E5F98">
      <w:pPr>
        <w:numPr>
          <w:ilvl w:val="0"/>
          <w:numId w:val="4"/>
        </w:numPr>
        <w:spacing w:after="0" w:line="240" w:lineRule="auto"/>
        <w:rPr>
          <w:rFonts w:asciiTheme="majorHAnsi" w:hAnsiTheme="majorHAnsi" w:cstheme="minorHAnsi"/>
        </w:rPr>
      </w:pPr>
      <w:r w:rsidRPr="00982C73">
        <w:rPr>
          <w:rFonts w:asciiTheme="majorHAnsi" w:hAnsiTheme="majorHAnsi" w:cstheme="minorHAnsi"/>
        </w:rPr>
        <w:t>Explain that in this case the “unit fraction” is one half, written ½.</w:t>
      </w:r>
      <w:r w:rsidR="00B40A63">
        <w:rPr>
          <w:rFonts w:asciiTheme="majorHAnsi" w:hAnsiTheme="majorHAnsi" w:cstheme="minorHAnsi"/>
        </w:rPr>
        <w:t xml:space="preserve"> (</w:t>
      </w:r>
      <w:r w:rsidRPr="00982C73">
        <w:rPr>
          <w:rFonts w:asciiTheme="majorHAnsi" w:hAnsiTheme="majorHAnsi" w:cstheme="minorHAnsi"/>
        </w:rPr>
        <w:t>N</w:t>
      </w:r>
      <w:r w:rsidR="00B40A63">
        <w:rPr>
          <w:rFonts w:asciiTheme="majorHAnsi" w:hAnsiTheme="majorHAnsi" w:cstheme="minorHAnsi"/>
        </w:rPr>
        <w:t>ote</w:t>
      </w:r>
      <w:r w:rsidRPr="00982C73">
        <w:rPr>
          <w:rFonts w:asciiTheme="majorHAnsi" w:hAnsiTheme="majorHAnsi" w:cstheme="minorHAnsi"/>
        </w:rPr>
        <w:t xml:space="preserve">: A unit fraction is where the numerator </w:t>
      </w:r>
      <w:r w:rsidR="005D3D53">
        <w:rPr>
          <w:rFonts w:asciiTheme="majorHAnsi" w:hAnsiTheme="majorHAnsi" w:cstheme="minorHAnsi"/>
        </w:rPr>
        <w:t>is</w:t>
      </w:r>
      <w:r w:rsidRPr="00982C73">
        <w:rPr>
          <w:rFonts w:asciiTheme="majorHAnsi" w:hAnsiTheme="majorHAnsi" w:cstheme="minorHAnsi"/>
        </w:rPr>
        <w:t xml:space="preserve"> 1.</w:t>
      </w:r>
      <w:r w:rsidR="00B40A63">
        <w:rPr>
          <w:rFonts w:asciiTheme="majorHAnsi" w:hAnsiTheme="majorHAnsi" w:cstheme="minorHAnsi"/>
        </w:rPr>
        <w:t>)</w:t>
      </w:r>
    </w:p>
    <w:p w14:paraId="348751B3" w14:textId="77777777" w:rsidR="002E5F98" w:rsidRPr="00982C73" w:rsidRDefault="002E5F98" w:rsidP="002E5F98">
      <w:pPr>
        <w:spacing w:after="0" w:line="240" w:lineRule="auto"/>
        <w:ind w:left="720"/>
        <w:rPr>
          <w:rFonts w:asciiTheme="majorHAnsi" w:hAnsiTheme="majorHAnsi" w:cstheme="minorHAnsi"/>
        </w:rPr>
      </w:pPr>
    </w:p>
    <w:p w14:paraId="46561F09" w14:textId="77777777" w:rsidR="002E5F98" w:rsidRPr="00982C73" w:rsidRDefault="002E5F98" w:rsidP="002E5F98">
      <w:pPr>
        <w:numPr>
          <w:ilvl w:val="0"/>
          <w:numId w:val="4"/>
        </w:numPr>
        <w:spacing w:after="0" w:line="240" w:lineRule="auto"/>
        <w:rPr>
          <w:rFonts w:asciiTheme="majorHAnsi" w:hAnsiTheme="majorHAnsi" w:cstheme="minorHAnsi"/>
        </w:rPr>
      </w:pPr>
      <w:r w:rsidRPr="00982C73">
        <w:rPr>
          <w:rFonts w:asciiTheme="majorHAnsi" w:hAnsiTheme="majorHAnsi" w:cstheme="minorHAnsi"/>
        </w:rPr>
        <w:t xml:space="preserve">Students will use their math journals to draw the above fraction (they can trace the Cuisenaire </w:t>
      </w:r>
      <w:r w:rsidR="005D3D53">
        <w:rPr>
          <w:rFonts w:asciiTheme="majorHAnsi" w:hAnsiTheme="majorHAnsi" w:cstheme="minorHAnsi"/>
        </w:rPr>
        <w:t>R</w:t>
      </w:r>
      <w:r w:rsidRPr="00982C73">
        <w:rPr>
          <w:rFonts w:asciiTheme="majorHAnsi" w:hAnsiTheme="majorHAnsi" w:cstheme="minorHAnsi"/>
        </w:rPr>
        <w:t>ods). For example,</w:t>
      </w:r>
      <w:r w:rsidR="006B773C">
        <w:rPr>
          <w:rFonts w:asciiTheme="majorHAnsi" w:hAnsiTheme="majorHAnsi" w:cstheme="minorHAnsi"/>
        </w:rPr>
        <w:t xml:space="preserve"> students would</w:t>
      </w:r>
      <w:r w:rsidRPr="00982C73">
        <w:rPr>
          <w:rFonts w:asciiTheme="majorHAnsi" w:hAnsiTheme="majorHAnsi" w:cstheme="minorHAnsi"/>
        </w:rPr>
        <w:t xml:space="preserve"> trace the purple rod (color or write one whole) and draw/trace the red rods</w:t>
      </w:r>
      <w:r w:rsidR="005D3D53">
        <w:rPr>
          <w:rFonts w:asciiTheme="majorHAnsi" w:hAnsiTheme="majorHAnsi" w:cstheme="minorHAnsi"/>
        </w:rPr>
        <w:t xml:space="preserve"> directly underneath the purple rod</w:t>
      </w:r>
      <w:r w:rsidRPr="00982C73">
        <w:rPr>
          <w:rFonts w:asciiTheme="majorHAnsi" w:hAnsiTheme="majorHAnsi" w:cstheme="minorHAnsi"/>
        </w:rPr>
        <w:t xml:space="preserve">. </w:t>
      </w:r>
      <w:r w:rsidR="006B773C">
        <w:rPr>
          <w:rFonts w:asciiTheme="majorHAnsi" w:hAnsiTheme="majorHAnsi" w:cstheme="minorHAnsi"/>
        </w:rPr>
        <w:t>Then they would w</w:t>
      </w:r>
      <w:r w:rsidRPr="00982C73">
        <w:rPr>
          <w:rFonts w:asciiTheme="majorHAnsi" w:hAnsiTheme="majorHAnsi" w:cstheme="minorHAnsi"/>
        </w:rPr>
        <w:t>rite in the fraction ½ on each part</w:t>
      </w:r>
      <w:r w:rsidR="006B773C">
        <w:rPr>
          <w:rFonts w:asciiTheme="majorHAnsi" w:hAnsiTheme="majorHAnsi" w:cstheme="minorHAnsi"/>
        </w:rPr>
        <w:t xml:space="preserve">, label </w:t>
      </w:r>
      <w:r w:rsidR="005D3D53">
        <w:rPr>
          <w:rFonts w:asciiTheme="majorHAnsi" w:hAnsiTheme="majorHAnsi" w:cstheme="minorHAnsi"/>
        </w:rPr>
        <w:t xml:space="preserve">the </w:t>
      </w:r>
      <w:r w:rsidRPr="00982C73">
        <w:rPr>
          <w:rFonts w:asciiTheme="majorHAnsi" w:hAnsiTheme="majorHAnsi" w:cstheme="minorHAnsi"/>
        </w:rPr>
        <w:t>numerator and denominator and explain the meaning of each.</w:t>
      </w:r>
    </w:p>
    <w:p w14:paraId="70F18265" w14:textId="77777777" w:rsidR="002E5F98" w:rsidRPr="00982C73" w:rsidRDefault="002E5F98" w:rsidP="002E5F98">
      <w:pPr>
        <w:spacing w:after="0" w:line="240" w:lineRule="auto"/>
        <w:ind w:left="720"/>
        <w:rPr>
          <w:rFonts w:asciiTheme="majorHAnsi" w:hAnsiTheme="majorHAnsi" w:cstheme="minorHAnsi"/>
        </w:rPr>
      </w:pPr>
    </w:p>
    <w:p w14:paraId="7C244CA2" w14:textId="77777777" w:rsidR="002E5F98" w:rsidRPr="006B773C" w:rsidRDefault="002E5F98" w:rsidP="002E5F98">
      <w:pPr>
        <w:numPr>
          <w:ilvl w:val="0"/>
          <w:numId w:val="4"/>
        </w:numPr>
        <w:spacing w:after="0" w:line="240" w:lineRule="auto"/>
        <w:rPr>
          <w:rFonts w:asciiTheme="majorHAnsi" w:hAnsiTheme="majorHAnsi" w:cstheme="minorHAnsi"/>
        </w:rPr>
      </w:pPr>
      <w:r w:rsidRPr="00982C73">
        <w:rPr>
          <w:rFonts w:asciiTheme="majorHAnsi" w:hAnsiTheme="majorHAnsi" w:cstheme="minorHAnsi"/>
        </w:rPr>
        <w:t xml:space="preserve">Continue with the examples listed below. Students must model using </w:t>
      </w:r>
      <w:r w:rsidR="006B773C">
        <w:rPr>
          <w:rFonts w:asciiTheme="majorHAnsi" w:hAnsiTheme="majorHAnsi" w:cstheme="minorHAnsi"/>
        </w:rPr>
        <w:t xml:space="preserve">the </w:t>
      </w:r>
      <w:r w:rsidRPr="00982C73">
        <w:rPr>
          <w:rFonts w:asciiTheme="majorHAnsi" w:hAnsiTheme="majorHAnsi" w:cstheme="minorHAnsi"/>
        </w:rPr>
        <w:t xml:space="preserve">rods </w:t>
      </w:r>
      <w:r w:rsidR="006B773C">
        <w:rPr>
          <w:rFonts w:asciiTheme="majorHAnsi" w:hAnsiTheme="majorHAnsi" w:cstheme="minorHAnsi"/>
        </w:rPr>
        <w:t xml:space="preserve">and </w:t>
      </w:r>
      <w:r w:rsidRPr="00982C73">
        <w:rPr>
          <w:rFonts w:asciiTheme="majorHAnsi" w:hAnsiTheme="majorHAnsi" w:cstheme="minorHAnsi"/>
        </w:rPr>
        <w:t>then draw in</w:t>
      </w:r>
      <w:r w:rsidR="005D3D53">
        <w:rPr>
          <w:rFonts w:asciiTheme="majorHAnsi" w:hAnsiTheme="majorHAnsi" w:cstheme="minorHAnsi"/>
        </w:rPr>
        <w:t xml:space="preserve"> their math </w:t>
      </w:r>
      <w:r w:rsidRPr="00982C73">
        <w:rPr>
          <w:rFonts w:asciiTheme="majorHAnsi" w:hAnsiTheme="majorHAnsi" w:cstheme="minorHAnsi"/>
        </w:rPr>
        <w:t xml:space="preserve">journals. Note: </w:t>
      </w:r>
      <w:r w:rsidRPr="006F73F4">
        <w:rPr>
          <w:rFonts w:asciiTheme="majorHAnsi" w:hAnsiTheme="majorHAnsi" w:cstheme="minorHAnsi"/>
        </w:rPr>
        <w:t xml:space="preserve">The whole will be different for each example.  </w:t>
      </w:r>
    </w:p>
    <w:p w14:paraId="179CCB14" w14:textId="77777777" w:rsidR="002E5F98" w:rsidRPr="00982C73" w:rsidRDefault="002E5F98" w:rsidP="002E5F98">
      <w:pPr>
        <w:numPr>
          <w:ilvl w:val="1"/>
          <w:numId w:val="4"/>
        </w:numPr>
        <w:spacing w:after="0" w:line="240" w:lineRule="auto"/>
        <w:rPr>
          <w:rFonts w:asciiTheme="majorHAnsi" w:hAnsiTheme="majorHAnsi" w:cstheme="minorHAnsi"/>
        </w:rPr>
      </w:pPr>
      <w:r w:rsidRPr="00982C73">
        <w:rPr>
          <w:rFonts w:asciiTheme="majorHAnsi" w:hAnsiTheme="majorHAnsi" w:cstheme="minorHAnsi"/>
        </w:rPr>
        <w:t xml:space="preserve">If the blue rod </w:t>
      </w:r>
      <w:r w:rsidR="0056586B">
        <w:rPr>
          <w:rFonts w:asciiTheme="majorHAnsi" w:eastAsia="MS Minngs" w:hAnsiTheme="majorHAnsi" w:cstheme="minorHAnsi"/>
          <w:sz w:val="24"/>
          <w:szCs w:val="24"/>
          <w:lang w:eastAsia="en-US"/>
        </w:rPr>
        <w:t>represents</w:t>
      </w:r>
      <w:r w:rsidRPr="00982C73">
        <w:rPr>
          <w:rFonts w:asciiTheme="majorHAnsi" w:hAnsiTheme="majorHAnsi" w:cstheme="minorHAnsi"/>
        </w:rPr>
        <w:t xml:space="preserve"> one whole, what fraction is</w:t>
      </w:r>
      <w:r w:rsidR="0056586B" w:rsidRPr="0056586B">
        <w:rPr>
          <w:rFonts w:asciiTheme="majorHAnsi" w:hAnsiTheme="majorHAnsi" w:cstheme="minorHAnsi"/>
        </w:rPr>
        <w:t xml:space="preserve"> </w:t>
      </w:r>
      <w:r w:rsidR="0056586B">
        <w:rPr>
          <w:rFonts w:asciiTheme="majorHAnsi" w:hAnsiTheme="majorHAnsi" w:cstheme="minorHAnsi"/>
        </w:rPr>
        <w:t>represented by</w:t>
      </w:r>
      <w:r w:rsidRPr="00982C73">
        <w:rPr>
          <w:rFonts w:asciiTheme="majorHAnsi" w:hAnsiTheme="majorHAnsi" w:cstheme="minorHAnsi"/>
        </w:rPr>
        <w:t xml:space="preserve"> one green rod? </w:t>
      </w:r>
      <w:r w:rsidRPr="006F73F4">
        <w:rPr>
          <w:rFonts w:asciiTheme="majorHAnsi" w:hAnsiTheme="majorHAnsi" w:cstheme="minorHAnsi"/>
        </w:rPr>
        <w:t>(1/3</w:t>
      </w:r>
      <w:r w:rsidRPr="006B773C">
        <w:rPr>
          <w:rFonts w:asciiTheme="majorHAnsi" w:hAnsiTheme="majorHAnsi" w:cstheme="minorHAnsi"/>
        </w:rPr>
        <w:t>)</w:t>
      </w:r>
    </w:p>
    <w:p w14:paraId="75278B37" w14:textId="77777777" w:rsidR="002E5F98" w:rsidRPr="00982C73" w:rsidRDefault="002E5F98" w:rsidP="002E5F98">
      <w:pPr>
        <w:numPr>
          <w:ilvl w:val="1"/>
          <w:numId w:val="4"/>
        </w:numPr>
        <w:spacing w:after="0" w:line="240" w:lineRule="auto"/>
        <w:rPr>
          <w:rFonts w:asciiTheme="majorHAnsi" w:hAnsiTheme="majorHAnsi" w:cstheme="minorHAnsi"/>
        </w:rPr>
      </w:pPr>
      <w:r w:rsidRPr="00982C73">
        <w:rPr>
          <w:rFonts w:asciiTheme="majorHAnsi" w:hAnsiTheme="majorHAnsi" w:cstheme="minorHAnsi"/>
        </w:rPr>
        <w:t xml:space="preserve">If the brown rod </w:t>
      </w:r>
      <w:r w:rsidR="0056586B">
        <w:rPr>
          <w:rFonts w:asciiTheme="majorHAnsi" w:eastAsia="MS Minngs" w:hAnsiTheme="majorHAnsi" w:cstheme="minorHAnsi"/>
          <w:sz w:val="24"/>
          <w:szCs w:val="24"/>
          <w:lang w:eastAsia="en-US"/>
        </w:rPr>
        <w:t>represents</w:t>
      </w:r>
      <w:r w:rsidRPr="00982C73">
        <w:rPr>
          <w:rFonts w:asciiTheme="majorHAnsi" w:hAnsiTheme="majorHAnsi" w:cstheme="minorHAnsi"/>
        </w:rPr>
        <w:t xml:space="preserve"> one whole, what fraction is </w:t>
      </w:r>
      <w:r w:rsidR="0056586B">
        <w:rPr>
          <w:rFonts w:asciiTheme="majorHAnsi" w:hAnsiTheme="majorHAnsi" w:cstheme="minorHAnsi"/>
        </w:rPr>
        <w:t xml:space="preserve">represented by </w:t>
      </w:r>
      <w:r w:rsidRPr="00982C73">
        <w:rPr>
          <w:rFonts w:asciiTheme="majorHAnsi" w:hAnsiTheme="majorHAnsi" w:cstheme="minorHAnsi"/>
        </w:rPr>
        <w:t xml:space="preserve">one red rod? </w:t>
      </w:r>
      <w:r w:rsidRPr="006B773C">
        <w:rPr>
          <w:rFonts w:asciiTheme="majorHAnsi" w:hAnsiTheme="majorHAnsi" w:cstheme="minorHAnsi"/>
        </w:rPr>
        <w:t>(</w:t>
      </w:r>
      <w:r w:rsidRPr="006F73F4">
        <w:rPr>
          <w:rFonts w:asciiTheme="majorHAnsi" w:hAnsiTheme="majorHAnsi" w:cstheme="minorHAnsi"/>
        </w:rPr>
        <w:t>1/4</w:t>
      </w:r>
      <w:r w:rsidRPr="006B773C">
        <w:rPr>
          <w:rFonts w:asciiTheme="majorHAnsi" w:hAnsiTheme="majorHAnsi" w:cstheme="minorHAnsi"/>
        </w:rPr>
        <w:t>)</w:t>
      </w:r>
    </w:p>
    <w:p w14:paraId="0914ABBA" w14:textId="77777777" w:rsidR="002E5F98" w:rsidRPr="00982C73" w:rsidRDefault="002E5F98" w:rsidP="002E5F98">
      <w:pPr>
        <w:numPr>
          <w:ilvl w:val="1"/>
          <w:numId w:val="4"/>
        </w:numPr>
        <w:spacing w:after="0" w:line="240" w:lineRule="auto"/>
        <w:rPr>
          <w:rFonts w:asciiTheme="majorHAnsi" w:hAnsiTheme="majorHAnsi" w:cstheme="minorHAnsi"/>
        </w:rPr>
      </w:pPr>
      <w:r w:rsidRPr="00982C73">
        <w:rPr>
          <w:rFonts w:asciiTheme="majorHAnsi" w:hAnsiTheme="majorHAnsi" w:cstheme="minorHAnsi"/>
        </w:rPr>
        <w:t xml:space="preserve">If the dark green rod </w:t>
      </w:r>
      <w:r w:rsidR="0056586B">
        <w:rPr>
          <w:rFonts w:asciiTheme="majorHAnsi" w:eastAsia="MS Minngs" w:hAnsiTheme="majorHAnsi" w:cstheme="minorHAnsi"/>
          <w:sz w:val="24"/>
          <w:szCs w:val="24"/>
          <w:lang w:eastAsia="en-US"/>
        </w:rPr>
        <w:t>represents</w:t>
      </w:r>
      <w:r w:rsidRPr="00982C73">
        <w:rPr>
          <w:rFonts w:asciiTheme="majorHAnsi" w:hAnsiTheme="majorHAnsi" w:cstheme="minorHAnsi"/>
        </w:rPr>
        <w:t xml:space="preserve"> one whole, what fraction is </w:t>
      </w:r>
      <w:r w:rsidR="0056586B">
        <w:rPr>
          <w:rFonts w:asciiTheme="majorHAnsi" w:hAnsiTheme="majorHAnsi" w:cstheme="minorHAnsi"/>
        </w:rPr>
        <w:t xml:space="preserve">represented by </w:t>
      </w:r>
      <w:r w:rsidRPr="00982C73">
        <w:rPr>
          <w:rFonts w:asciiTheme="majorHAnsi" w:hAnsiTheme="majorHAnsi" w:cstheme="minorHAnsi"/>
        </w:rPr>
        <w:t>one white rod?</w:t>
      </w:r>
      <w:r w:rsidRPr="006B773C">
        <w:rPr>
          <w:rFonts w:asciiTheme="majorHAnsi" w:hAnsiTheme="majorHAnsi" w:cstheme="minorHAnsi"/>
        </w:rPr>
        <w:t xml:space="preserve"> (</w:t>
      </w:r>
      <w:r w:rsidRPr="006F73F4">
        <w:rPr>
          <w:rFonts w:asciiTheme="majorHAnsi" w:hAnsiTheme="majorHAnsi" w:cstheme="minorHAnsi"/>
        </w:rPr>
        <w:t>1/6</w:t>
      </w:r>
      <w:r w:rsidRPr="006B773C">
        <w:rPr>
          <w:rFonts w:asciiTheme="majorHAnsi" w:hAnsiTheme="majorHAnsi" w:cstheme="minorHAnsi"/>
        </w:rPr>
        <w:t>)</w:t>
      </w:r>
    </w:p>
    <w:p w14:paraId="790CC407" w14:textId="77777777" w:rsidR="002E5F98" w:rsidRPr="00982C73" w:rsidRDefault="002E5F98" w:rsidP="002E5F98">
      <w:pPr>
        <w:numPr>
          <w:ilvl w:val="1"/>
          <w:numId w:val="4"/>
        </w:numPr>
        <w:spacing w:after="0" w:line="240" w:lineRule="auto"/>
        <w:rPr>
          <w:rFonts w:asciiTheme="majorHAnsi" w:hAnsiTheme="majorHAnsi" w:cstheme="minorHAnsi"/>
        </w:rPr>
      </w:pPr>
      <w:r w:rsidRPr="00982C73">
        <w:rPr>
          <w:rFonts w:asciiTheme="majorHAnsi" w:hAnsiTheme="majorHAnsi" w:cstheme="minorHAnsi"/>
        </w:rPr>
        <w:t xml:space="preserve">If the orange rod </w:t>
      </w:r>
      <w:r w:rsidR="0056586B">
        <w:rPr>
          <w:rFonts w:asciiTheme="majorHAnsi" w:eastAsia="MS Minngs" w:hAnsiTheme="majorHAnsi" w:cstheme="minorHAnsi"/>
          <w:sz w:val="24"/>
          <w:szCs w:val="24"/>
          <w:lang w:eastAsia="en-US"/>
        </w:rPr>
        <w:t>represents</w:t>
      </w:r>
      <w:r w:rsidRPr="00982C73">
        <w:rPr>
          <w:rFonts w:asciiTheme="majorHAnsi" w:hAnsiTheme="majorHAnsi" w:cstheme="minorHAnsi"/>
        </w:rPr>
        <w:t xml:space="preserve"> one whole, what fraction is </w:t>
      </w:r>
      <w:r w:rsidR="0056586B">
        <w:rPr>
          <w:rFonts w:asciiTheme="majorHAnsi" w:hAnsiTheme="majorHAnsi" w:cstheme="minorHAnsi"/>
        </w:rPr>
        <w:t xml:space="preserve">represented by </w:t>
      </w:r>
      <w:r w:rsidRPr="00982C73">
        <w:rPr>
          <w:rFonts w:asciiTheme="majorHAnsi" w:hAnsiTheme="majorHAnsi" w:cstheme="minorHAnsi"/>
        </w:rPr>
        <w:t xml:space="preserve">one yellow rod? </w:t>
      </w:r>
      <w:r w:rsidRPr="006B773C">
        <w:rPr>
          <w:rFonts w:asciiTheme="majorHAnsi" w:hAnsiTheme="majorHAnsi" w:cstheme="minorHAnsi"/>
        </w:rPr>
        <w:t>(</w:t>
      </w:r>
      <w:r w:rsidRPr="006F73F4">
        <w:rPr>
          <w:rFonts w:asciiTheme="majorHAnsi" w:hAnsiTheme="majorHAnsi" w:cstheme="minorHAnsi"/>
        </w:rPr>
        <w:t>1/2</w:t>
      </w:r>
      <w:r w:rsidRPr="006B773C">
        <w:rPr>
          <w:rFonts w:asciiTheme="majorHAnsi" w:hAnsiTheme="majorHAnsi" w:cstheme="minorHAnsi"/>
        </w:rPr>
        <w:t>)</w:t>
      </w:r>
    </w:p>
    <w:p w14:paraId="79C928FD" w14:textId="77777777" w:rsidR="002E5F98" w:rsidRPr="00982C73" w:rsidRDefault="002E5F98" w:rsidP="002E5F98">
      <w:pPr>
        <w:numPr>
          <w:ilvl w:val="1"/>
          <w:numId w:val="4"/>
        </w:numPr>
        <w:spacing w:after="0" w:line="240" w:lineRule="auto"/>
        <w:rPr>
          <w:rFonts w:asciiTheme="majorHAnsi" w:hAnsiTheme="majorHAnsi" w:cstheme="minorHAnsi"/>
        </w:rPr>
      </w:pPr>
      <w:r w:rsidRPr="00982C73">
        <w:rPr>
          <w:rFonts w:asciiTheme="majorHAnsi" w:hAnsiTheme="majorHAnsi" w:cstheme="minorHAnsi"/>
        </w:rPr>
        <w:t xml:space="preserve">*If the orange rod </w:t>
      </w:r>
      <w:r w:rsidR="0056586B">
        <w:rPr>
          <w:rFonts w:asciiTheme="majorHAnsi" w:eastAsia="MS Minngs" w:hAnsiTheme="majorHAnsi" w:cstheme="minorHAnsi"/>
          <w:sz w:val="24"/>
          <w:szCs w:val="24"/>
          <w:lang w:eastAsia="en-US"/>
        </w:rPr>
        <w:t>represents</w:t>
      </w:r>
      <w:r w:rsidRPr="00982C73">
        <w:rPr>
          <w:rFonts w:asciiTheme="majorHAnsi" w:hAnsiTheme="majorHAnsi" w:cstheme="minorHAnsi"/>
        </w:rPr>
        <w:t xml:space="preserve"> one whole, what fraction is </w:t>
      </w:r>
      <w:r w:rsidR="0056586B">
        <w:rPr>
          <w:rFonts w:asciiTheme="majorHAnsi" w:hAnsiTheme="majorHAnsi" w:cstheme="minorHAnsi"/>
        </w:rPr>
        <w:t xml:space="preserve">represented by </w:t>
      </w:r>
      <w:r w:rsidRPr="00982C73">
        <w:rPr>
          <w:rFonts w:asciiTheme="majorHAnsi" w:hAnsiTheme="majorHAnsi" w:cstheme="minorHAnsi"/>
        </w:rPr>
        <w:t xml:space="preserve">two yellow rods? </w:t>
      </w:r>
      <w:r w:rsidRPr="006B773C">
        <w:rPr>
          <w:rFonts w:asciiTheme="majorHAnsi" w:hAnsiTheme="majorHAnsi" w:cstheme="minorHAnsi"/>
        </w:rPr>
        <w:t>(</w:t>
      </w:r>
      <w:r w:rsidRPr="006F73F4">
        <w:rPr>
          <w:rFonts w:asciiTheme="majorHAnsi" w:hAnsiTheme="majorHAnsi" w:cstheme="minorHAnsi"/>
        </w:rPr>
        <w:t>2/2</w:t>
      </w:r>
      <w:r w:rsidRPr="006B773C">
        <w:rPr>
          <w:rFonts w:asciiTheme="majorHAnsi" w:hAnsiTheme="majorHAnsi" w:cstheme="minorHAnsi"/>
        </w:rPr>
        <w:t>)</w:t>
      </w:r>
    </w:p>
    <w:p w14:paraId="35367A35" w14:textId="77777777" w:rsidR="002E5F98" w:rsidRPr="00982C73" w:rsidRDefault="002E5F98" w:rsidP="002E5F98">
      <w:pPr>
        <w:numPr>
          <w:ilvl w:val="1"/>
          <w:numId w:val="4"/>
        </w:numPr>
        <w:spacing w:after="0" w:line="240" w:lineRule="auto"/>
        <w:rPr>
          <w:rFonts w:asciiTheme="majorHAnsi" w:hAnsiTheme="majorHAnsi" w:cstheme="minorHAnsi"/>
        </w:rPr>
      </w:pPr>
      <w:r w:rsidRPr="00982C73">
        <w:rPr>
          <w:rFonts w:asciiTheme="majorHAnsi" w:hAnsiTheme="majorHAnsi" w:cstheme="minorHAnsi"/>
        </w:rPr>
        <w:t xml:space="preserve">*If the orange rod is one whole, what fraction is </w:t>
      </w:r>
      <w:r w:rsidR="0056586B">
        <w:rPr>
          <w:rFonts w:asciiTheme="majorHAnsi" w:hAnsiTheme="majorHAnsi" w:cstheme="minorHAnsi"/>
        </w:rPr>
        <w:t xml:space="preserve">represented by </w:t>
      </w:r>
      <w:r w:rsidRPr="00982C73">
        <w:rPr>
          <w:rFonts w:asciiTheme="majorHAnsi" w:hAnsiTheme="majorHAnsi" w:cstheme="minorHAnsi"/>
        </w:rPr>
        <w:t xml:space="preserve">three yellow rods? </w:t>
      </w:r>
      <w:r w:rsidRPr="006F73F4">
        <w:rPr>
          <w:rFonts w:asciiTheme="majorHAnsi" w:hAnsiTheme="majorHAnsi" w:cstheme="minorHAnsi"/>
          <w:i/>
        </w:rPr>
        <w:t>(</w:t>
      </w:r>
      <w:r w:rsidRPr="006B773C">
        <w:rPr>
          <w:rFonts w:asciiTheme="majorHAnsi" w:hAnsiTheme="majorHAnsi" w:cstheme="minorHAnsi"/>
          <w:i/>
        </w:rPr>
        <w:t>3/2</w:t>
      </w:r>
      <w:r w:rsidRPr="006F73F4">
        <w:rPr>
          <w:rFonts w:asciiTheme="majorHAnsi" w:hAnsiTheme="majorHAnsi" w:cstheme="minorHAnsi"/>
          <w:i/>
        </w:rPr>
        <w:t>)</w:t>
      </w:r>
    </w:p>
    <w:p w14:paraId="05FB0652" w14:textId="77777777" w:rsidR="002E5F98" w:rsidRPr="00982C73" w:rsidRDefault="002E5F98" w:rsidP="002E5F98">
      <w:pPr>
        <w:spacing w:after="0" w:line="240" w:lineRule="auto"/>
        <w:ind w:left="1080"/>
        <w:rPr>
          <w:rFonts w:asciiTheme="majorHAnsi" w:hAnsiTheme="majorHAnsi" w:cstheme="minorHAnsi"/>
        </w:rPr>
      </w:pPr>
    </w:p>
    <w:p w14:paraId="0A2E1AB6" w14:textId="77777777" w:rsidR="002E5F98" w:rsidRPr="00982C73" w:rsidRDefault="002E5F98" w:rsidP="002E5F98">
      <w:pPr>
        <w:autoSpaceDE w:val="0"/>
        <w:autoSpaceDN w:val="0"/>
        <w:adjustRightInd w:val="0"/>
        <w:rPr>
          <w:rFonts w:asciiTheme="majorHAnsi" w:hAnsiTheme="majorHAnsi" w:cstheme="minorHAnsi"/>
        </w:rPr>
      </w:pPr>
      <w:r w:rsidRPr="00982C73">
        <w:rPr>
          <w:rFonts w:asciiTheme="majorHAnsi" w:hAnsiTheme="majorHAnsi" w:cstheme="minorHAnsi"/>
        </w:rPr>
        <w:t>Note:  SMP 2 &amp; 7: Students will discern patterns such that if it takes three equal blocks to make a whole block, then each block is a third. Students are required to decontextualize the quantities of blocks into a numerator and denominator as parts of a fraction in relationship to the whole.</w:t>
      </w:r>
      <w:r w:rsidRPr="00982C73">
        <w:rPr>
          <w:rFonts w:asciiTheme="majorHAnsi" w:hAnsiTheme="majorHAnsi" w:cstheme="minorHAnsi"/>
          <w:sz w:val="28"/>
          <w:szCs w:val="28"/>
        </w:rPr>
        <w:t xml:space="preserve">  </w:t>
      </w:r>
      <w:r w:rsidRPr="00982C73">
        <w:rPr>
          <w:rFonts w:asciiTheme="majorHAnsi" w:hAnsiTheme="majorHAnsi" w:cstheme="minorHAnsi"/>
        </w:rPr>
        <w:t xml:space="preserve"> </w:t>
      </w:r>
    </w:p>
    <w:p w14:paraId="25C35DF5" w14:textId="77777777" w:rsidR="002E5F98" w:rsidRPr="005D3D53" w:rsidRDefault="002E5F98" w:rsidP="002E5F98">
      <w:pPr>
        <w:rPr>
          <w:rFonts w:asciiTheme="majorHAnsi" w:hAnsiTheme="majorHAnsi" w:cstheme="minorHAnsi"/>
        </w:rPr>
      </w:pPr>
      <w:r w:rsidRPr="00982C73">
        <w:rPr>
          <w:rFonts w:asciiTheme="majorHAnsi" w:hAnsiTheme="majorHAnsi" w:cstheme="minorHAnsi"/>
          <w:b/>
        </w:rPr>
        <w:lastRenderedPageBreak/>
        <w:t>Independent</w:t>
      </w:r>
      <w:r w:rsidRPr="00982C73">
        <w:rPr>
          <w:rFonts w:asciiTheme="majorHAnsi" w:hAnsiTheme="majorHAnsi" w:cstheme="minorHAnsi"/>
          <w:b/>
          <w:u w:val="single"/>
        </w:rPr>
        <w:t xml:space="preserve"> </w:t>
      </w:r>
      <w:r w:rsidRPr="00982C73">
        <w:rPr>
          <w:rFonts w:asciiTheme="majorHAnsi" w:hAnsiTheme="majorHAnsi" w:cstheme="minorHAnsi"/>
          <w:b/>
        </w:rPr>
        <w:t>Practice</w:t>
      </w:r>
      <w:r w:rsidRPr="00982C73">
        <w:rPr>
          <w:rFonts w:asciiTheme="majorHAnsi" w:hAnsiTheme="majorHAnsi" w:cstheme="minorHAnsi"/>
        </w:rPr>
        <w:t xml:space="preserve">: (20 minutes) </w:t>
      </w:r>
      <w:r w:rsidRPr="005D3D53">
        <w:rPr>
          <w:rFonts w:asciiTheme="majorHAnsi" w:hAnsiTheme="majorHAnsi" w:cstheme="minorHAnsi"/>
        </w:rPr>
        <w:t xml:space="preserve">Students will work with </w:t>
      </w:r>
      <w:r w:rsidR="005D3D53" w:rsidRPr="005D3D53">
        <w:rPr>
          <w:rFonts w:asciiTheme="majorHAnsi" w:hAnsiTheme="majorHAnsi" w:cstheme="minorHAnsi"/>
        </w:rPr>
        <w:t xml:space="preserve">an </w:t>
      </w:r>
      <w:r w:rsidRPr="005D3D53">
        <w:rPr>
          <w:rFonts w:asciiTheme="majorHAnsi" w:hAnsiTheme="majorHAnsi" w:cstheme="minorHAnsi"/>
        </w:rPr>
        <w:t xml:space="preserve">elbow partner to practice building fractions from unit fractions using the Cuisenaire </w:t>
      </w:r>
      <w:r w:rsidR="005D3D53" w:rsidRPr="005D3D53">
        <w:rPr>
          <w:rFonts w:asciiTheme="majorHAnsi" w:hAnsiTheme="majorHAnsi" w:cstheme="minorHAnsi"/>
        </w:rPr>
        <w:t>R</w:t>
      </w:r>
      <w:r w:rsidRPr="005D3D53">
        <w:rPr>
          <w:rFonts w:asciiTheme="majorHAnsi" w:hAnsiTheme="majorHAnsi" w:cstheme="minorHAnsi"/>
        </w:rPr>
        <w:t>ods.</w:t>
      </w:r>
    </w:p>
    <w:p w14:paraId="52F84F6D" w14:textId="77777777" w:rsidR="002E5F98" w:rsidRPr="00982C73" w:rsidRDefault="002E5F98" w:rsidP="002E5F98">
      <w:pPr>
        <w:numPr>
          <w:ilvl w:val="0"/>
          <w:numId w:val="16"/>
        </w:numPr>
        <w:spacing w:after="0" w:line="240" w:lineRule="auto"/>
        <w:rPr>
          <w:rFonts w:asciiTheme="majorHAnsi" w:eastAsia="MS Minngs" w:hAnsiTheme="majorHAnsi" w:cstheme="minorHAnsi"/>
          <w:sz w:val="24"/>
          <w:szCs w:val="24"/>
          <w:lang w:eastAsia="en-US"/>
        </w:rPr>
      </w:pPr>
      <w:r w:rsidRPr="00982C73">
        <w:rPr>
          <w:rFonts w:asciiTheme="majorHAnsi" w:eastAsia="MS Minngs" w:hAnsiTheme="majorHAnsi" w:cstheme="minorHAnsi"/>
          <w:sz w:val="24"/>
          <w:szCs w:val="24"/>
          <w:lang w:eastAsia="en-US"/>
        </w:rPr>
        <w:t xml:space="preserve">If the blue rod </w:t>
      </w:r>
      <w:r w:rsidR="00462AB4">
        <w:rPr>
          <w:rFonts w:asciiTheme="majorHAnsi" w:eastAsia="MS Minngs" w:hAnsiTheme="majorHAnsi" w:cstheme="minorHAnsi"/>
          <w:sz w:val="24"/>
          <w:szCs w:val="24"/>
          <w:lang w:eastAsia="en-US"/>
        </w:rPr>
        <w:t xml:space="preserve">represents one </w:t>
      </w:r>
      <w:r w:rsidRPr="00982C73">
        <w:rPr>
          <w:rFonts w:asciiTheme="majorHAnsi" w:eastAsia="MS Minngs" w:hAnsiTheme="majorHAnsi" w:cstheme="minorHAnsi"/>
          <w:sz w:val="24"/>
          <w:szCs w:val="24"/>
          <w:lang w:eastAsia="en-US"/>
        </w:rPr>
        <w:t>whole:</w:t>
      </w:r>
    </w:p>
    <w:p w14:paraId="1B0BF71F" w14:textId="77777777" w:rsidR="002E5F98" w:rsidRPr="00982C73" w:rsidRDefault="002E5F98" w:rsidP="002B24BE">
      <w:pPr>
        <w:numPr>
          <w:ilvl w:val="0"/>
          <w:numId w:val="17"/>
        </w:numPr>
        <w:spacing w:after="0" w:line="240" w:lineRule="auto"/>
        <w:ind w:left="1440"/>
        <w:rPr>
          <w:rFonts w:asciiTheme="majorHAnsi" w:hAnsiTheme="majorHAnsi" w:cstheme="minorHAnsi"/>
        </w:rPr>
      </w:pPr>
      <w:r w:rsidRPr="00982C73">
        <w:rPr>
          <w:rFonts w:asciiTheme="majorHAnsi" w:hAnsiTheme="majorHAnsi" w:cstheme="minorHAnsi"/>
        </w:rPr>
        <w:t xml:space="preserve">Write a fraction </w:t>
      </w:r>
      <w:r w:rsidR="00462AB4">
        <w:rPr>
          <w:rFonts w:asciiTheme="majorHAnsi" w:hAnsiTheme="majorHAnsi" w:cstheme="minorHAnsi"/>
        </w:rPr>
        <w:t>that is represented by</w:t>
      </w:r>
      <w:r w:rsidRPr="00982C73">
        <w:rPr>
          <w:rFonts w:asciiTheme="majorHAnsi" w:hAnsiTheme="majorHAnsi" w:cstheme="minorHAnsi"/>
        </w:rPr>
        <w:t xml:space="preserve"> two light-green rods.   Draw and label</w:t>
      </w:r>
      <w:r w:rsidR="006B773C">
        <w:rPr>
          <w:rFonts w:asciiTheme="majorHAnsi" w:hAnsiTheme="majorHAnsi" w:cstheme="minorHAnsi"/>
        </w:rPr>
        <w:t>,</w:t>
      </w:r>
      <w:r w:rsidRPr="006B773C">
        <w:rPr>
          <w:rFonts w:asciiTheme="majorHAnsi" w:hAnsiTheme="majorHAnsi" w:cstheme="minorHAnsi"/>
        </w:rPr>
        <w:t xml:space="preserve"> (</w:t>
      </w:r>
      <w:r w:rsidR="005D3D53" w:rsidRPr="006F73F4">
        <w:rPr>
          <w:rFonts w:asciiTheme="majorHAnsi" w:hAnsiTheme="majorHAnsi" w:cstheme="minorHAnsi"/>
        </w:rPr>
        <w:t>2/3</w:t>
      </w:r>
      <w:r w:rsidRPr="006F73F4">
        <w:rPr>
          <w:rFonts w:asciiTheme="majorHAnsi" w:hAnsiTheme="majorHAnsi" w:cstheme="minorHAnsi"/>
        </w:rPr>
        <w:t>)</w:t>
      </w:r>
    </w:p>
    <w:p w14:paraId="351410AB" w14:textId="77777777" w:rsidR="002E5F98" w:rsidRPr="00982C73" w:rsidRDefault="002E5F98" w:rsidP="002B24BE">
      <w:pPr>
        <w:numPr>
          <w:ilvl w:val="0"/>
          <w:numId w:val="17"/>
        </w:numPr>
        <w:spacing w:after="0" w:line="240" w:lineRule="auto"/>
        <w:ind w:left="1440"/>
        <w:rPr>
          <w:rFonts w:asciiTheme="majorHAnsi" w:hAnsiTheme="majorHAnsi" w:cstheme="minorHAnsi"/>
        </w:rPr>
      </w:pPr>
      <w:r w:rsidRPr="00982C73">
        <w:rPr>
          <w:rFonts w:asciiTheme="majorHAnsi" w:hAnsiTheme="majorHAnsi" w:cstheme="minorHAnsi"/>
        </w:rPr>
        <w:t>What is the denominator? (</w:t>
      </w:r>
      <w:r w:rsidR="006B773C">
        <w:rPr>
          <w:rFonts w:asciiTheme="majorHAnsi" w:hAnsiTheme="majorHAnsi" w:cstheme="minorHAnsi"/>
        </w:rPr>
        <w:t>three,</w:t>
      </w:r>
      <w:r w:rsidR="006B773C">
        <w:rPr>
          <w:rFonts w:asciiTheme="majorHAnsi" w:hAnsiTheme="majorHAnsi" w:cstheme="minorHAnsi"/>
          <w:i/>
        </w:rPr>
        <w:t xml:space="preserve"> </w:t>
      </w:r>
      <w:r w:rsidRPr="00982C73">
        <w:rPr>
          <w:rFonts w:asciiTheme="majorHAnsi" w:hAnsiTheme="majorHAnsi" w:cstheme="minorHAnsi"/>
          <w:i/>
        </w:rPr>
        <w:t xml:space="preserve">because </w:t>
      </w:r>
      <w:r w:rsidR="006B773C">
        <w:rPr>
          <w:rFonts w:asciiTheme="majorHAnsi" w:hAnsiTheme="majorHAnsi" w:cstheme="minorHAnsi"/>
          <w:i/>
        </w:rPr>
        <w:t>three</w:t>
      </w:r>
      <w:r w:rsidRPr="00982C73">
        <w:rPr>
          <w:rFonts w:asciiTheme="majorHAnsi" w:hAnsiTheme="majorHAnsi" w:cstheme="minorHAnsi"/>
          <w:i/>
        </w:rPr>
        <w:t xml:space="preserve"> light greens makes the whole</w:t>
      </w:r>
      <w:r w:rsidRPr="00982C73">
        <w:rPr>
          <w:rFonts w:asciiTheme="majorHAnsi" w:hAnsiTheme="majorHAnsi" w:cstheme="minorHAnsi"/>
        </w:rPr>
        <w:t>)</w:t>
      </w:r>
    </w:p>
    <w:p w14:paraId="5DD030A2" w14:textId="77777777" w:rsidR="002E5F98" w:rsidRPr="006B773C" w:rsidRDefault="002E5F98" w:rsidP="002B24BE">
      <w:pPr>
        <w:numPr>
          <w:ilvl w:val="0"/>
          <w:numId w:val="17"/>
        </w:numPr>
        <w:spacing w:after="0" w:line="240" w:lineRule="auto"/>
        <w:ind w:left="1440"/>
        <w:rPr>
          <w:rFonts w:asciiTheme="majorHAnsi" w:hAnsiTheme="majorHAnsi" w:cstheme="minorHAnsi"/>
        </w:rPr>
      </w:pPr>
      <w:r w:rsidRPr="00982C73">
        <w:rPr>
          <w:rFonts w:asciiTheme="majorHAnsi" w:hAnsiTheme="majorHAnsi" w:cstheme="minorHAnsi"/>
        </w:rPr>
        <w:t xml:space="preserve">What is the unit fraction?  </w:t>
      </w:r>
      <w:r w:rsidRPr="006B773C">
        <w:rPr>
          <w:rFonts w:asciiTheme="majorHAnsi" w:hAnsiTheme="majorHAnsi" w:cstheme="minorHAnsi"/>
        </w:rPr>
        <w:t>(</w:t>
      </w:r>
      <w:r w:rsidRPr="006F73F4">
        <w:rPr>
          <w:rFonts w:asciiTheme="majorHAnsi" w:hAnsiTheme="majorHAnsi" w:cstheme="minorHAnsi"/>
        </w:rPr>
        <w:t>1/3</w:t>
      </w:r>
      <w:r w:rsidRPr="006B773C">
        <w:rPr>
          <w:rFonts w:asciiTheme="majorHAnsi" w:hAnsiTheme="majorHAnsi" w:cstheme="minorHAnsi"/>
        </w:rPr>
        <w:t>)</w:t>
      </w:r>
    </w:p>
    <w:p w14:paraId="16E69FC1" w14:textId="77777777" w:rsidR="002E5F98" w:rsidRPr="006B773C" w:rsidRDefault="002E5F98" w:rsidP="002B24BE">
      <w:pPr>
        <w:numPr>
          <w:ilvl w:val="0"/>
          <w:numId w:val="17"/>
        </w:numPr>
        <w:spacing w:after="0" w:line="240" w:lineRule="auto"/>
        <w:ind w:left="1440"/>
        <w:rPr>
          <w:rFonts w:asciiTheme="majorHAnsi" w:hAnsiTheme="majorHAnsi" w:cstheme="minorHAnsi"/>
        </w:rPr>
      </w:pPr>
      <w:r w:rsidRPr="006B773C">
        <w:rPr>
          <w:rFonts w:asciiTheme="majorHAnsi" w:hAnsiTheme="majorHAnsi" w:cstheme="minorHAnsi"/>
        </w:rPr>
        <w:t>What is the numerator?  (</w:t>
      </w:r>
      <w:r w:rsidR="006B773C" w:rsidRPr="006F73F4">
        <w:rPr>
          <w:rFonts w:asciiTheme="majorHAnsi" w:hAnsiTheme="majorHAnsi" w:cstheme="minorHAnsi"/>
        </w:rPr>
        <w:t>two</w:t>
      </w:r>
      <w:r w:rsidRPr="006F73F4">
        <w:rPr>
          <w:rFonts w:asciiTheme="majorHAnsi" w:hAnsiTheme="majorHAnsi" w:cstheme="minorHAnsi"/>
        </w:rPr>
        <w:t>, because we are showing</w:t>
      </w:r>
      <w:r w:rsidR="006B773C" w:rsidRPr="006F73F4">
        <w:rPr>
          <w:rFonts w:asciiTheme="majorHAnsi" w:hAnsiTheme="majorHAnsi" w:cstheme="minorHAnsi"/>
        </w:rPr>
        <w:t xml:space="preserve"> two</w:t>
      </w:r>
      <w:r w:rsidRPr="006F73F4">
        <w:rPr>
          <w:rFonts w:asciiTheme="majorHAnsi" w:hAnsiTheme="majorHAnsi" w:cstheme="minorHAnsi"/>
        </w:rPr>
        <w:t xml:space="preserve"> thirds</w:t>
      </w:r>
      <w:r w:rsidRPr="006B773C">
        <w:rPr>
          <w:rFonts w:asciiTheme="majorHAnsi" w:hAnsiTheme="majorHAnsi" w:cstheme="minorHAnsi"/>
        </w:rPr>
        <w:t>)</w:t>
      </w:r>
    </w:p>
    <w:p w14:paraId="288B6DFB" w14:textId="77777777" w:rsidR="002E5F98" w:rsidRPr="006B773C" w:rsidRDefault="002E5F98" w:rsidP="002E5F98">
      <w:pPr>
        <w:spacing w:after="0" w:line="240" w:lineRule="auto"/>
        <w:ind w:left="1440"/>
        <w:rPr>
          <w:rFonts w:asciiTheme="majorHAnsi" w:hAnsiTheme="majorHAnsi" w:cstheme="minorHAnsi"/>
        </w:rPr>
      </w:pPr>
    </w:p>
    <w:p w14:paraId="0806F8E0" w14:textId="77777777" w:rsidR="002E5F98" w:rsidRPr="00927512" w:rsidRDefault="002E5F98" w:rsidP="002E5F98">
      <w:pPr>
        <w:numPr>
          <w:ilvl w:val="0"/>
          <w:numId w:val="13"/>
        </w:numPr>
        <w:spacing w:after="0" w:line="240" w:lineRule="auto"/>
        <w:rPr>
          <w:rFonts w:asciiTheme="majorHAnsi" w:hAnsiTheme="majorHAnsi" w:cstheme="minorHAnsi"/>
        </w:rPr>
      </w:pPr>
      <w:r w:rsidRPr="00927512">
        <w:rPr>
          <w:rFonts w:asciiTheme="majorHAnsi" w:hAnsiTheme="majorHAnsi" w:cstheme="minorHAnsi"/>
        </w:rPr>
        <w:t xml:space="preserve">If the orange rod </w:t>
      </w:r>
      <w:r w:rsidR="00462AB4" w:rsidRPr="00927512">
        <w:rPr>
          <w:rFonts w:asciiTheme="majorHAnsi" w:eastAsia="MS Minngs" w:hAnsiTheme="majorHAnsi" w:cstheme="minorHAnsi"/>
          <w:sz w:val="24"/>
          <w:szCs w:val="24"/>
          <w:lang w:eastAsia="en-US"/>
        </w:rPr>
        <w:t>represents</w:t>
      </w:r>
      <w:r w:rsidRPr="00927512">
        <w:rPr>
          <w:rFonts w:asciiTheme="majorHAnsi" w:hAnsiTheme="majorHAnsi" w:cstheme="minorHAnsi"/>
        </w:rPr>
        <w:t xml:space="preserve"> </w:t>
      </w:r>
      <w:r w:rsidR="00462AB4" w:rsidRPr="00927512">
        <w:rPr>
          <w:rFonts w:asciiTheme="majorHAnsi" w:hAnsiTheme="majorHAnsi" w:cstheme="minorHAnsi"/>
        </w:rPr>
        <w:t>one</w:t>
      </w:r>
      <w:r w:rsidRPr="00927512">
        <w:rPr>
          <w:rFonts w:asciiTheme="majorHAnsi" w:hAnsiTheme="majorHAnsi" w:cstheme="minorHAnsi"/>
        </w:rPr>
        <w:t xml:space="preserve"> whole:</w:t>
      </w:r>
    </w:p>
    <w:p w14:paraId="0E864FD1" w14:textId="01C46FE0" w:rsidR="002E5F98" w:rsidRPr="00927512" w:rsidRDefault="002E5F98" w:rsidP="002E5F98">
      <w:pPr>
        <w:numPr>
          <w:ilvl w:val="1"/>
          <w:numId w:val="13"/>
        </w:numPr>
        <w:spacing w:after="0" w:line="240" w:lineRule="auto"/>
        <w:rPr>
          <w:rFonts w:asciiTheme="majorHAnsi" w:hAnsiTheme="majorHAnsi" w:cstheme="minorHAnsi"/>
        </w:rPr>
      </w:pPr>
      <w:r w:rsidRPr="00927512">
        <w:rPr>
          <w:rFonts w:asciiTheme="majorHAnsi" w:hAnsiTheme="majorHAnsi" w:cstheme="minorHAnsi"/>
        </w:rPr>
        <w:t xml:space="preserve">Write a fraction </w:t>
      </w:r>
      <w:r w:rsidR="00462AB4" w:rsidRPr="00927512">
        <w:rPr>
          <w:rFonts w:asciiTheme="majorHAnsi" w:hAnsiTheme="majorHAnsi" w:cstheme="minorHAnsi"/>
        </w:rPr>
        <w:t xml:space="preserve">that is represented by </w:t>
      </w:r>
      <w:r w:rsidRPr="00927512">
        <w:rPr>
          <w:rFonts w:asciiTheme="majorHAnsi" w:hAnsiTheme="majorHAnsi" w:cstheme="minorHAnsi"/>
        </w:rPr>
        <w:t>four red rods.  Draw and label</w:t>
      </w:r>
      <w:r w:rsidR="006B773C" w:rsidRPr="00927512">
        <w:rPr>
          <w:rFonts w:asciiTheme="majorHAnsi" w:hAnsiTheme="majorHAnsi" w:cstheme="minorHAnsi"/>
        </w:rPr>
        <w:t>.</w:t>
      </w:r>
      <w:r w:rsidRPr="00927512">
        <w:rPr>
          <w:rFonts w:asciiTheme="majorHAnsi" w:hAnsiTheme="majorHAnsi" w:cstheme="minorHAnsi"/>
        </w:rPr>
        <w:t xml:space="preserve">  (</w:t>
      </w:r>
      <w:r w:rsidRPr="006F73F4">
        <w:rPr>
          <w:rFonts w:asciiTheme="majorHAnsi" w:hAnsiTheme="majorHAnsi" w:cstheme="minorHAnsi"/>
        </w:rPr>
        <w:t>4/5</w:t>
      </w:r>
      <w:r w:rsidRPr="00927512">
        <w:rPr>
          <w:rFonts w:asciiTheme="majorHAnsi" w:hAnsiTheme="majorHAnsi" w:cstheme="minorHAnsi"/>
        </w:rPr>
        <w:t>)</w:t>
      </w:r>
    </w:p>
    <w:p w14:paraId="51B0BF5E" w14:textId="77777777" w:rsidR="00927512" w:rsidRDefault="002E5F98" w:rsidP="002E5F98">
      <w:pPr>
        <w:numPr>
          <w:ilvl w:val="1"/>
          <w:numId w:val="13"/>
        </w:numPr>
        <w:spacing w:after="0" w:line="240" w:lineRule="auto"/>
        <w:rPr>
          <w:rFonts w:asciiTheme="majorHAnsi" w:hAnsiTheme="majorHAnsi" w:cstheme="minorHAnsi"/>
        </w:rPr>
      </w:pPr>
      <w:r w:rsidRPr="00927512">
        <w:rPr>
          <w:rFonts w:asciiTheme="majorHAnsi" w:hAnsiTheme="majorHAnsi" w:cstheme="minorHAnsi"/>
        </w:rPr>
        <w:t>What is the denominator? (</w:t>
      </w:r>
      <w:r w:rsidRPr="006F73F4">
        <w:rPr>
          <w:rFonts w:asciiTheme="majorHAnsi" w:hAnsiTheme="majorHAnsi" w:cstheme="minorHAnsi"/>
        </w:rPr>
        <w:t>5</w:t>
      </w:r>
      <w:r w:rsidRPr="00927512">
        <w:rPr>
          <w:rFonts w:asciiTheme="majorHAnsi" w:hAnsiTheme="majorHAnsi" w:cstheme="minorHAnsi"/>
        </w:rPr>
        <w:t xml:space="preserve">) </w:t>
      </w:r>
    </w:p>
    <w:p w14:paraId="04AA6D11" w14:textId="77777777" w:rsidR="002E5F98" w:rsidRPr="00927512" w:rsidRDefault="002E5F98" w:rsidP="002E5F98">
      <w:pPr>
        <w:numPr>
          <w:ilvl w:val="1"/>
          <w:numId w:val="13"/>
        </w:numPr>
        <w:spacing w:after="0" w:line="240" w:lineRule="auto"/>
        <w:rPr>
          <w:rFonts w:asciiTheme="majorHAnsi" w:hAnsiTheme="majorHAnsi" w:cstheme="minorHAnsi"/>
        </w:rPr>
      </w:pPr>
      <w:r w:rsidRPr="00927512">
        <w:rPr>
          <w:rFonts w:asciiTheme="majorHAnsi" w:hAnsiTheme="majorHAnsi" w:cstheme="minorHAnsi"/>
        </w:rPr>
        <w:t>What is the unit fraction?  (</w:t>
      </w:r>
      <w:r w:rsidRPr="006F73F4">
        <w:rPr>
          <w:rFonts w:asciiTheme="majorHAnsi" w:hAnsiTheme="majorHAnsi" w:cstheme="minorHAnsi"/>
        </w:rPr>
        <w:t>1/5</w:t>
      </w:r>
      <w:r w:rsidRPr="00927512">
        <w:rPr>
          <w:rFonts w:asciiTheme="majorHAnsi" w:hAnsiTheme="majorHAnsi" w:cstheme="minorHAnsi"/>
        </w:rPr>
        <w:t>)</w:t>
      </w:r>
    </w:p>
    <w:p w14:paraId="1926D894" w14:textId="77777777" w:rsidR="002E5F98" w:rsidRPr="00927512" w:rsidRDefault="002E5F98" w:rsidP="002E5F98">
      <w:pPr>
        <w:numPr>
          <w:ilvl w:val="1"/>
          <w:numId w:val="13"/>
        </w:numPr>
        <w:spacing w:after="0" w:line="240" w:lineRule="auto"/>
        <w:rPr>
          <w:rFonts w:asciiTheme="majorHAnsi" w:hAnsiTheme="majorHAnsi" w:cstheme="minorHAnsi"/>
        </w:rPr>
      </w:pPr>
      <w:r w:rsidRPr="00927512">
        <w:rPr>
          <w:rFonts w:asciiTheme="majorHAnsi" w:hAnsiTheme="majorHAnsi" w:cstheme="minorHAnsi"/>
        </w:rPr>
        <w:t>What is the numerator? (</w:t>
      </w:r>
      <w:r w:rsidRPr="006F73F4">
        <w:rPr>
          <w:rFonts w:asciiTheme="majorHAnsi" w:hAnsiTheme="majorHAnsi" w:cstheme="minorHAnsi"/>
        </w:rPr>
        <w:t>4</w:t>
      </w:r>
      <w:r w:rsidRPr="00927512">
        <w:rPr>
          <w:rFonts w:asciiTheme="majorHAnsi" w:hAnsiTheme="majorHAnsi" w:cstheme="minorHAnsi"/>
        </w:rPr>
        <w:t>)</w:t>
      </w:r>
    </w:p>
    <w:p w14:paraId="024F7079" w14:textId="77777777" w:rsidR="002E5F98" w:rsidRPr="00F21FCC" w:rsidRDefault="002E5F98" w:rsidP="002E5F98">
      <w:pPr>
        <w:spacing w:after="0" w:line="240" w:lineRule="auto"/>
        <w:ind w:left="1440"/>
        <w:rPr>
          <w:rFonts w:asciiTheme="majorHAnsi" w:hAnsiTheme="majorHAnsi" w:cstheme="minorHAnsi"/>
        </w:rPr>
      </w:pPr>
    </w:p>
    <w:p w14:paraId="3C9A891B" w14:textId="77777777" w:rsidR="002E5F98" w:rsidRPr="00C1028C" w:rsidRDefault="002E5F98" w:rsidP="002E5F98">
      <w:pPr>
        <w:numPr>
          <w:ilvl w:val="0"/>
          <w:numId w:val="13"/>
        </w:numPr>
        <w:spacing w:after="0" w:line="240" w:lineRule="auto"/>
        <w:rPr>
          <w:rFonts w:asciiTheme="majorHAnsi" w:hAnsiTheme="majorHAnsi" w:cstheme="minorHAnsi"/>
        </w:rPr>
      </w:pPr>
      <w:r w:rsidRPr="00C1028C">
        <w:rPr>
          <w:rFonts w:asciiTheme="majorHAnsi" w:hAnsiTheme="majorHAnsi" w:cstheme="minorHAnsi"/>
        </w:rPr>
        <w:t xml:space="preserve">(Challenge) If the black rod </w:t>
      </w:r>
      <w:r w:rsidR="00462AB4" w:rsidRPr="00C1028C">
        <w:rPr>
          <w:rFonts w:asciiTheme="majorHAnsi" w:hAnsiTheme="majorHAnsi" w:cstheme="minorHAnsi"/>
        </w:rPr>
        <w:t xml:space="preserve">represents one </w:t>
      </w:r>
      <w:r w:rsidRPr="00C1028C">
        <w:rPr>
          <w:rFonts w:asciiTheme="majorHAnsi" w:hAnsiTheme="majorHAnsi" w:cstheme="minorHAnsi"/>
        </w:rPr>
        <w:t>whole:</w:t>
      </w:r>
    </w:p>
    <w:p w14:paraId="0F8A9EAA" w14:textId="74E2F4D5" w:rsidR="002E5F98" w:rsidRPr="00927512" w:rsidRDefault="002E5F98" w:rsidP="002E5F98">
      <w:pPr>
        <w:numPr>
          <w:ilvl w:val="1"/>
          <w:numId w:val="13"/>
        </w:numPr>
        <w:spacing w:after="0" w:line="240" w:lineRule="auto"/>
        <w:rPr>
          <w:rFonts w:asciiTheme="majorHAnsi" w:hAnsiTheme="majorHAnsi" w:cstheme="minorHAnsi"/>
        </w:rPr>
      </w:pPr>
      <w:r w:rsidRPr="00C1028C">
        <w:rPr>
          <w:rFonts w:asciiTheme="majorHAnsi" w:hAnsiTheme="majorHAnsi" w:cstheme="minorHAnsi"/>
        </w:rPr>
        <w:t xml:space="preserve">Write a fraction </w:t>
      </w:r>
      <w:r w:rsidR="00462AB4" w:rsidRPr="00C1028C">
        <w:rPr>
          <w:rFonts w:asciiTheme="majorHAnsi" w:hAnsiTheme="majorHAnsi" w:cstheme="minorHAnsi"/>
        </w:rPr>
        <w:t>that is represented by</w:t>
      </w:r>
      <w:r w:rsidRPr="00C1028C">
        <w:rPr>
          <w:rFonts w:asciiTheme="majorHAnsi" w:hAnsiTheme="majorHAnsi" w:cstheme="minorHAnsi"/>
        </w:rPr>
        <w:t xml:space="preserve"> one yellow. Draw and label</w:t>
      </w:r>
      <w:r w:rsidR="004B6780">
        <w:rPr>
          <w:rFonts w:asciiTheme="majorHAnsi" w:hAnsiTheme="majorHAnsi" w:cstheme="minorHAnsi"/>
        </w:rPr>
        <w:t>.</w:t>
      </w:r>
      <w:r w:rsidRPr="00C1028C">
        <w:rPr>
          <w:rFonts w:asciiTheme="majorHAnsi" w:hAnsiTheme="majorHAnsi" w:cstheme="minorHAnsi"/>
        </w:rPr>
        <w:t xml:space="preserve"> (</w:t>
      </w:r>
      <w:r w:rsidRPr="006F73F4">
        <w:rPr>
          <w:rFonts w:asciiTheme="majorHAnsi" w:hAnsiTheme="majorHAnsi" w:cstheme="minorHAnsi"/>
        </w:rPr>
        <w:t>4/7</w:t>
      </w:r>
      <w:r w:rsidRPr="00927512">
        <w:rPr>
          <w:rFonts w:asciiTheme="majorHAnsi" w:hAnsiTheme="majorHAnsi" w:cstheme="minorHAnsi"/>
        </w:rPr>
        <w:t>)</w:t>
      </w:r>
    </w:p>
    <w:p w14:paraId="53F59FAC" w14:textId="77777777" w:rsidR="002E5F98" w:rsidRPr="00927512" w:rsidRDefault="002E5F98" w:rsidP="002E5F98">
      <w:pPr>
        <w:numPr>
          <w:ilvl w:val="1"/>
          <w:numId w:val="13"/>
        </w:numPr>
        <w:spacing w:after="0" w:line="240" w:lineRule="auto"/>
        <w:rPr>
          <w:rFonts w:asciiTheme="majorHAnsi" w:hAnsiTheme="majorHAnsi" w:cstheme="minorHAnsi"/>
        </w:rPr>
      </w:pPr>
      <w:r w:rsidRPr="00927512">
        <w:rPr>
          <w:rFonts w:asciiTheme="majorHAnsi" w:hAnsiTheme="majorHAnsi" w:cstheme="minorHAnsi"/>
        </w:rPr>
        <w:t>What is the denominator? (</w:t>
      </w:r>
      <w:r w:rsidRPr="006F73F4">
        <w:rPr>
          <w:rFonts w:asciiTheme="majorHAnsi" w:hAnsiTheme="majorHAnsi" w:cstheme="minorHAnsi"/>
        </w:rPr>
        <w:t>7</w:t>
      </w:r>
      <w:r w:rsidRPr="00927512">
        <w:rPr>
          <w:rFonts w:asciiTheme="majorHAnsi" w:hAnsiTheme="majorHAnsi" w:cstheme="minorHAnsi"/>
        </w:rPr>
        <w:t>)</w:t>
      </w:r>
    </w:p>
    <w:p w14:paraId="10FB6101" w14:textId="77777777" w:rsidR="002E5F98" w:rsidRPr="00927512" w:rsidRDefault="002E5F98" w:rsidP="002E5F98">
      <w:pPr>
        <w:numPr>
          <w:ilvl w:val="1"/>
          <w:numId w:val="13"/>
        </w:numPr>
        <w:spacing w:after="0" w:line="240" w:lineRule="auto"/>
        <w:rPr>
          <w:rFonts w:asciiTheme="majorHAnsi" w:hAnsiTheme="majorHAnsi" w:cstheme="minorHAnsi"/>
        </w:rPr>
      </w:pPr>
      <w:r w:rsidRPr="00927512">
        <w:rPr>
          <w:rFonts w:asciiTheme="majorHAnsi" w:hAnsiTheme="majorHAnsi" w:cstheme="minorHAnsi"/>
        </w:rPr>
        <w:t>What is the unit fraction?  (</w:t>
      </w:r>
      <w:r w:rsidRPr="006F73F4">
        <w:rPr>
          <w:rFonts w:asciiTheme="majorHAnsi" w:hAnsiTheme="majorHAnsi" w:cstheme="minorHAnsi"/>
        </w:rPr>
        <w:t>1/7</w:t>
      </w:r>
      <w:r w:rsidRPr="00927512">
        <w:rPr>
          <w:rFonts w:asciiTheme="majorHAnsi" w:hAnsiTheme="majorHAnsi" w:cstheme="minorHAnsi"/>
        </w:rPr>
        <w:t>)</w:t>
      </w:r>
    </w:p>
    <w:p w14:paraId="16C51CD6" w14:textId="77777777" w:rsidR="002E5F98" w:rsidRPr="00927512" w:rsidRDefault="002E5F98" w:rsidP="002E5F98">
      <w:pPr>
        <w:numPr>
          <w:ilvl w:val="1"/>
          <w:numId w:val="13"/>
        </w:numPr>
        <w:spacing w:after="0" w:line="240" w:lineRule="auto"/>
        <w:rPr>
          <w:rFonts w:asciiTheme="majorHAnsi" w:hAnsiTheme="majorHAnsi" w:cstheme="minorHAnsi"/>
        </w:rPr>
      </w:pPr>
      <w:r w:rsidRPr="00927512">
        <w:rPr>
          <w:rFonts w:asciiTheme="majorHAnsi" w:hAnsiTheme="majorHAnsi" w:cstheme="minorHAnsi"/>
        </w:rPr>
        <w:t>What is the numerator? (</w:t>
      </w:r>
      <w:r w:rsidRPr="006F73F4">
        <w:rPr>
          <w:rFonts w:asciiTheme="majorHAnsi" w:hAnsiTheme="majorHAnsi" w:cstheme="minorHAnsi"/>
        </w:rPr>
        <w:t>4</w:t>
      </w:r>
      <w:r w:rsidRPr="00927512">
        <w:rPr>
          <w:rFonts w:asciiTheme="majorHAnsi" w:hAnsiTheme="majorHAnsi" w:cstheme="minorHAnsi"/>
        </w:rPr>
        <w:t>)</w:t>
      </w:r>
    </w:p>
    <w:p w14:paraId="22EFFD6F" w14:textId="77777777" w:rsidR="005D3D53" w:rsidRDefault="005D3D53" w:rsidP="005D3D53">
      <w:pPr>
        <w:spacing w:after="0" w:line="240" w:lineRule="auto"/>
        <w:ind w:left="1440"/>
        <w:rPr>
          <w:rFonts w:asciiTheme="majorHAnsi" w:hAnsiTheme="majorHAnsi" w:cstheme="minorHAnsi"/>
        </w:rPr>
      </w:pPr>
    </w:p>
    <w:p w14:paraId="6BDA4DEF" w14:textId="77777777" w:rsidR="002E5F98" w:rsidRPr="002E5F98" w:rsidRDefault="002E5F98" w:rsidP="002E5F98">
      <w:pPr>
        <w:spacing w:after="0" w:line="240" w:lineRule="auto"/>
        <w:rPr>
          <w:rFonts w:asciiTheme="majorHAnsi" w:hAnsiTheme="majorHAnsi" w:cstheme="minorHAnsi"/>
        </w:rPr>
      </w:pPr>
      <w:r w:rsidRPr="002E5F98">
        <w:rPr>
          <w:rFonts w:asciiTheme="majorHAnsi" w:hAnsiTheme="majorHAnsi" w:cstheme="minorHAnsi"/>
          <w:b/>
        </w:rPr>
        <w:t>Closing</w:t>
      </w:r>
      <w:r w:rsidRPr="002E5F98">
        <w:rPr>
          <w:rFonts w:asciiTheme="majorHAnsi" w:hAnsiTheme="majorHAnsi" w:cstheme="minorHAnsi"/>
        </w:rPr>
        <w:t xml:space="preserve">: </w:t>
      </w:r>
      <w:r w:rsidRPr="004B6780">
        <w:rPr>
          <w:rFonts w:asciiTheme="majorHAnsi" w:hAnsiTheme="majorHAnsi" w:cstheme="minorHAnsi"/>
          <w:i/>
        </w:rPr>
        <w:t>Take another look at the Hershey bar opening question</w:t>
      </w:r>
      <w:r w:rsidR="00927512" w:rsidRPr="004B6780">
        <w:rPr>
          <w:rFonts w:asciiTheme="majorHAnsi" w:hAnsiTheme="majorHAnsi" w:cstheme="minorHAnsi"/>
          <w:i/>
        </w:rPr>
        <w:t>.</w:t>
      </w:r>
      <w:r w:rsidRPr="004B6780">
        <w:rPr>
          <w:rFonts w:asciiTheme="majorHAnsi" w:hAnsiTheme="majorHAnsi" w:cstheme="minorHAnsi"/>
          <w:i/>
        </w:rPr>
        <w:t xml:space="preserve"> How can the parts of the big candy bar </w:t>
      </w:r>
      <w:r w:rsidR="00F14545" w:rsidRPr="004B6780">
        <w:rPr>
          <w:rFonts w:asciiTheme="majorHAnsi" w:hAnsiTheme="majorHAnsi" w:cstheme="minorHAnsi"/>
          <w:i/>
        </w:rPr>
        <w:t xml:space="preserve">model </w:t>
      </w:r>
      <w:r w:rsidRPr="004B6780">
        <w:rPr>
          <w:rFonts w:asciiTheme="majorHAnsi" w:hAnsiTheme="majorHAnsi" w:cstheme="minorHAnsi"/>
          <w:i/>
        </w:rPr>
        <w:t xml:space="preserve">and the parts of the miniature candy bar </w:t>
      </w:r>
      <w:r w:rsidR="00F14545" w:rsidRPr="004B6780">
        <w:rPr>
          <w:rFonts w:asciiTheme="majorHAnsi" w:hAnsiTheme="majorHAnsi" w:cstheme="minorHAnsi"/>
          <w:i/>
        </w:rPr>
        <w:t xml:space="preserve">model </w:t>
      </w:r>
      <w:r w:rsidRPr="004B6780">
        <w:rPr>
          <w:rFonts w:asciiTheme="majorHAnsi" w:hAnsiTheme="majorHAnsi" w:cstheme="minorHAnsi"/>
          <w:i/>
        </w:rPr>
        <w:t>both equal ¼ and not be the same size?</w:t>
      </w:r>
      <w:r w:rsidRPr="002E5F98">
        <w:rPr>
          <w:rFonts w:asciiTheme="majorHAnsi" w:hAnsiTheme="majorHAnsi" w:cstheme="minorHAnsi"/>
        </w:rPr>
        <w:t xml:space="preserve"> </w:t>
      </w:r>
      <w:r w:rsidRPr="00927512">
        <w:rPr>
          <w:rFonts w:asciiTheme="majorHAnsi" w:hAnsiTheme="majorHAnsi" w:cstheme="minorHAnsi"/>
        </w:rPr>
        <w:t>(</w:t>
      </w:r>
      <w:r w:rsidRPr="006F73F4">
        <w:rPr>
          <w:rFonts w:asciiTheme="majorHAnsi" w:hAnsiTheme="majorHAnsi" w:cstheme="minorHAnsi"/>
        </w:rPr>
        <w:t>The size of the unit fractions are different because the size of the wholes are different</w:t>
      </w:r>
      <w:r w:rsidRPr="00927512">
        <w:rPr>
          <w:rFonts w:asciiTheme="majorHAnsi" w:hAnsiTheme="majorHAnsi" w:cstheme="minorHAnsi"/>
        </w:rPr>
        <w:t>).</w:t>
      </w:r>
      <w:r w:rsidRPr="002E5F98">
        <w:rPr>
          <w:rFonts w:asciiTheme="majorHAnsi" w:hAnsiTheme="majorHAnsi" w:cstheme="minorHAnsi"/>
        </w:rPr>
        <w:t xml:space="preserve">  (Note: Attend to precision with students’ responses)</w:t>
      </w:r>
    </w:p>
    <w:p w14:paraId="30ECB606" w14:textId="77777777" w:rsidR="002E5F98" w:rsidRPr="00982C73" w:rsidRDefault="002E5F98" w:rsidP="002E5F98">
      <w:pPr>
        <w:spacing w:after="0" w:line="240" w:lineRule="auto"/>
        <w:rPr>
          <w:rFonts w:asciiTheme="majorHAnsi" w:hAnsiTheme="majorHAnsi" w:cstheme="minorHAnsi"/>
        </w:rPr>
      </w:pPr>
    </w:p>
    <w:p w14:paraId="040FC2C0" w14:textId="77777777" w:rsidR="002E5F98" w:rsidRPr="00982C73" w:rsidRDefault="002E5F98" w:rsidP="002E5F98">
      <w:pPr>
        <w:spacing w:after="0" w:line="240" w:lineRule="auto"/>
        <w:rPr>
          <w:rFonts w:asciiTheme="majorHAnsi" w:hAnsiTheme="majorHAnsi" w:cstheme="minorHAnsi"/>
          <w:b/>
        </w:rPr>
      </w:pPr>
      <w:r w:rsidRPr="00982C73">
        <w:rPr>
          <w:rFonts w:asciiTheme="majorHAnsi" w:hAnsiTheme="majorHAnsi" w:cstheme="minorHAnsi"/>
          <w:b/>
        </w:rPr>
        <w:t>Extended Learning/Practice (homework)</w:t>
      </w:r>
      <w:r w:rsidR="00C1028C">
        <w:rPr>
          <w:rFonts w:asciiTheme="majorHAnsi" w:hAnsiTheme="majorHAnsi" w:cstheme="minorHAnsi"/>
          <w:b/>
        </w:rPr>
        <w:t>:</w:t>
      </w:r>
    </w:p>
    <w:p w14:paraId="6BAEE68F" w14:textId="77777777" w:rsidR="002E5F98" w:rsidRPr="00982C73" w:rsidRDefault="00462AB4" w:rsidP="002E5F98">
      <w:pPr>
        <w:spacing w:after="0" w:line="240" w:lineRule="auto"/>
        <w:rPr>
          <w:rFonts w:asciiTheme="majorHAnsi" w:hAnsiTheme="majorHAnsi" w:cstheme="minorHAnsi"/>
        </w:rPr>
      </w:pPr>
      <w:r>
        <w:rPr>
          <w:rFonts w:asciiTheme="majorHAnsi" w:hAnsiTheme="majorHAnsi" w:cstheme="minorHAnsi"/>
        </w:rPr>
        <w:t>See c</w:t>
      </w:r>
      <w:r w:rsidR="002E5F98" w:rsidRPr="00982C73">
        <w:rPr>
          <w:rFonts w:asciiTheme="majorHAnsi" w:hAnsiTheme="majorHAnsi" w:cstheme="minorHAnsi"/>
        </w:rPr>
        <w:t>losing prompt above</w:t>
      </w:r>
      <w:r w:rsidR="00927512">
        <w:rPr>
          <w:rFonts w:asciiTheme="majorHAnsi" w:hAnsiTheme="majorHAnsi" w:cstheme="minorHAnsi"/>
        </w:rPr>
        <w:t xml:space="preserve">; </w:t>
      </w:r>
      <w:r w:rsidR="002E5F98" w:rsidRPr="00982C73">
        <w:rPr>
          <w:rFonts w:asciiTheme="majorHAnsi" w:hAnsiTheme="majorHAnsi" w:cstheme="minorHAnsi"/>
        </w:rPr>
        <w:t>students may answer in</w:t>
      </w:r>
      <w:r w:rsidR="00927512">
        <w:rPr>
          <w:rFonts w:asciiTheme="majorHAnsi" w:hAnsiTheme="majorHAnsi" w:cstheme="minorHAnsi"/>
        </w:rPr>
        <w:t xml:space="preserve"> their math</w:t>
      </w:r>
      <w:r w:rsidR="002E5F98" w:rsidRPr="00982C73">
        <w:rPr>
          <w:rFonts w:asciiTheme="majorHAnsi" w:hAnsiTheme="majorHAnsi" w:cstheme="minorHAnsi"/>
        </w:rPr>
        <w:t xml:space="preserve"> journal</w:t>
      </w:r>
      <w:r w:rsidR="00927512">
        <w:rPr>
          <w:rFonts w:asciiTheme="majorHAnsi" w:hAnsiTheme="majorHAnsi" w:cstheme="minorHAnsi"/>
        </w:rPr>
        <w:t>s</w:t>
      </w:r>
      <w:r w:rsidR="002E5F98" w:rsidRPr="00982C73">
        <w:rPr>
          <w:rFonts w:asciiTheme="majorHAnsi" w:hAnsiTheme="majorHAnsi" w:cstheme="minorHAnsi"/>
        </w:rPr>
        <w:t>.</w:t>
      </w:r>
      <w:r w:rsidR="00F14545">
        <w:rPr>
          <w:rFonts w:asciiTheme="majorHAnsi" w:hAnsiTheme="majorHAnsi" w:cstheme="minorHAnsi"/>
        </w:rPr>
        <w:t xml:space="preserve"> </w:t>
      </w:r>
    </w:p>
    <w:p w14:paraId="2FCFFF99" w14:textId="77777777" w:rsidR="002E5F98" w:rsidRPr="00982C73" w:rsidRDefault="002E5F98" w:rsidP="00D11310">
      <w:pPr>
        <w:rPr>
          <w:rFonts w:asciiTheme="majorHAnsi" w:hAnsiTheme="majorHAnsi" w:cstheme="minorHAnsi"/>
        </w:rPr>
        <w:sectPr w:rsidR="002E5F98" w:rsidRPr="00982C73" w:rsidSect="00043AC6">
          <w:pgSz w:w="15840" w:h="12240" w:orient="landscape"/>
          <w:pgMar w:top="1549" w:right="720" w:bottom="720" w:left="720" w:header="720" w:footer="0" w:gutter="0"/>
          <w:cols w:space="720"/>
          <w:docGrid w:linePitch="360"/>
        </w:sectPr>
      </w:pPr>
    </w:p>
    <w:p w14:paraId="598D6FF7" w14:textId="77777777" w:rsidR="00D11310" w:rsidRPr="00982C73" w:rsidRDefault="00D11310" w:rsidP="00D11310">
      <w:pPr>
        <w:tabs>
          <w:tab w:val="center" w:pos="4680"/>
          <w:tab w:val="right" w:pos="9360"/>
        </w:tabs>
        <w:spacing w:after="0" w:line="240" w:lineRule="auto"/>
        <w:rPr>
          <w:rFonts w:asciiTheme="majorHAnsi" w:hAnsiTheme="majorHAnsi"/>
          <w:b/>
          <w:sz w:val="40"/>
          <w:szCs w:val="80"/>
          <w:lang w:eastAsia="en-US"/>
        </w:rPr>
      </w:pPr>
      <w:r w:rsidRPr="00982C73">
        <w:rPr>
          <w:rFonts w:asciiTheme="majorHAnsi" w:hAnsiTheme="majorHAnsi"/>
          <w:b/>
          <w:sz w:val="40"/>
          <w:szCs w:val="80"/>
          <w:lang w:eastAsia="en-US"/>
        </w:rPr>
        <w:lastRenderedPageBreak/>
        <w:t xml:space="preserve">Lesson </w:t>
      </w:r>
      <w:r w:rsidR="00953931" w:rsidRPr="00982C73">
        <w:rPr>
          <w:rFonts w:asciiTheme="majorHAnsi" w:hAnsiTheme="majorHAnsi"/>
          <w:b/>
          <w:sz w:val="40"/>
          <w:szCs w:val="80"/>
          <w:lang w:eastAsia="en-US"/>
        </w:rPr>
        <w:t xml:space="preserve">3 </w:t>
      </w:r>
      <w:r w:rsidRPr="00982C73">
        <w:rPr>
          <w:rFonts w:asciiTheme="majorHAnsi" w:hAnsiTheme="majorHAnsi"/>
          <w:b/>
          <w:sz w:val="40"/>
          <w:szCs w:val="80"/>
          <w:lang w:eastAsia="en-US"/>
        </w:rPr>
        <w:t>Resources:</w:t>
      </w:r>
    </w:p>
    <w:p w14:paraId="220D3957" w14:textId="77777777" w:rsidR="00D11310" w:rsidRPr="00982C73" w:rsidRDefault="00D11310" w:rsidP="00D11310">
      <w:pPr>
        <w:tabs>
          <w:tab w:val="center" w:pos="4680"/>
          <w:tab w:val="right" w:pos="9360"/>
        </w:tabs>
        <w:spacing w:after="0" w:line="240" w:lineRule="auto"/>
        <w:rPr>
          <w:rFonts w:asciiTheme="majorHAnsi" w:hAnsiTheme="majorHAnsi"/>
          <w:b/>
          <w:sz w:val="28"/>
          <w:szCs w:val="28"/>
          <w:lang w:eastAsia="en-US"/>
        </w:rPr>
      </w:pPr>
    </w:p>
    <w:tbl>
      <w:tblPr>
        <w:tblStyle w:val="TableGrid221"/>
        <w:tblpPr w:leftFromText="180" w:rightFromText="180" w:vertAnchor="page" w:horzAnchor="margin" w:tblpY="4121"/>
        <w:tblW w:w="14646" w:type="dxa"/>
        <w:tblLook w:val="04A0" w:firstRow="1" w:lastRow="0" w:firstColumn="1" w:lastColumn="0" w:noHBand="0" w:noVBand="1"/>
      </w:tblPr>
      <w:tblGrid>
        <w:gridCol w:w="7323"/>
        <w:gridCol w:w="7323"/>
      </w:tblGrid>
      <w:tr w:rsidR="007F2C6B" w:rsidRPr="00982C73" w14:paraId="66F3E10F" w14:textId="77777777" w:rsidTr="009B7C00">
        <w:trPr>
          <w:trHeight w:val="6290"/>
        </w:trPr>
        <w:tc>
          <w:tcPr>
            <w:tcW w:w="7323" w:type="dxa"/>
          </w:tcPr>
          <w:p w14:paraId="705D7394" w14:textId="77777777" w:rsidR="007F2C6B" w:rsidRPr="00982C73" w:rsidRDefault="007F2C6B" w:rsidP="007F2C6B">
            <w:pPr>
              <w:spacing w:after="0" w:line="240" w:lineRule="auto"/>
              <w:jc w:val="center"/>
              <w:rPr>
                <w:rFonts w:asciiTheme="majorHAnsi" w:eastAsia="Times New Roman" w:hAnsiTheme="majorHAnsi" w:cstheme="minorHAnsi"/>
                <w:sz w:val="40"/>
                <w:lang w:eastAsia="en-US"/>
              </w:rPr>
            </w:pPr>
            <w:r w:rsidRPr="00982C73">
              <w:rPr>
                <w:rFonts w:asciiTheme="majorHAnsi" w:hAnsiTheme="majorHAnsi" w:cstheme="minorHAnsi"/>
                <w:sz w:val="40"/>
                <w:lang w:eastAsia="en-US"/>
              </w:rPr>
              <w:t>Whole</w:t>
            </w:r>
          </w:p>
          <w:p w14:paraId="4C27DEB7" w14:textId="77777777" w:rsidR="007F2C6B" w:rsidRPr="00982C73" w:rsidRDefault="007F2C6B" w:rsidP="007F2C6B">
            <w:pPr>
              <w:rPr>
                <w:rFonts w:asciiTheme="majorHAnsi" w:eastAsia="Times New Roman" w:hAnsiTheme="majorHAnsi" w:cstheme="minorHAnsi"/>
                <w:sz w:val="40"/>
                <w:lang w:eastAsia="en-US"/>
              </w:rPr>
            </w:pPr>
          </w:p>
          <w:p w14:paraId="3097E654" w14:textId="77777777" w:rsidR="007F2C6B" w:rsidRPr="00982C73" w:rsidRDefault="007F2C6B" w:rsidP="007F2C6B">
            <w:pPr>
              <w:rPr>
                <w:rFonts w:asciiTheme="majorHAnsi" w:eastAsia="Times New Roman" w:hAnsiTheme="majorHAnsi" w:cstheme="minorHAnsi"/>
                <w:sz w:val="40"/>
                <w:lang w:eastAsia="en-US"/>
              </w:rPr>
            </w:pPr>
          </w:p>
          <w:p w14:paraId="4E6BE1CE" w14:textId="77777777" w:rsidR="007F2C6B" w:rsidRPr="00982C73" w:rsidRDefault="007F2C6B" w:rsidP="007F2C6B">
            <w:pPr>
              <w:rPr>
                <w:rFonts w:asciiTheme="majorHAnsi" w:eastAsia="Times New Roman" w:hAnsiTheme="majorHAnsi" w:cstheme="minorHAnsi"/>
                <w:sz w:val="40"/>
                <w:lang w:eastAsia="en-US"/>
              </w:rPr>
            </w:pPr>
          </w:p>
          <w:p w14:paraId="1BC28C02" w14:textId="77777777" w:rsidR="007F2C6B" w:rsidRPr="00982C73" w:rsidRDefault="007F2C6B" w:rsidP="007F2C6B">
            <w:pPr>
              <w:tabs>
                <w:tab w:val="left" w:pos="6225"/>
              </w:tabs>
              <w:rPr>
                <w:rFonts w:asciiTheme="majorHAnsi" w:eastAsia="Times New Roman" w:hAnsiTheme="majorHAnsi" w:cstheme="minorHAnsi"/>
                <w:sz w:val="40"/>
                <w:lang w:eastAsia="en-US"/>
              </w:rPr>
            </w:pPr>
          </w:p>
        </w:tc>
        <w:tc>
          <w:tcPr>
            <w:tcW w:w="7323" w:type="dxa"/>
          </w:tcPr>
          <w:p w14:paraId="1181D8FC" w14:textId="77777777" w:rsidR="007F2C6B" w:rsidRPr="00982C73" w:rsidRDefault="007F2C6B" w:rsidP="007F2C6B">
            <w:pPr>
              <w:spacing w:after="0" w:line="240" w:lineRule="auto"/>
              <w:jc w:val="center"/>
              <w:rPr>
                <w:rFonts w:asciiTheme="majorHAnsi" w:hAnsiTheme="majorHAnsi" w:cstheme="minorHAnsi"/>
                <w:sz w:val="40"/>
                <w:lang w:eastAsia="en-US"/>
              </w:rPr>
            </w:pPr>
            <w:r w:rsidRPr="00982C73">
              <w:rPr>
                <w:rFonts w:asciiTheme="majorHAnsi" w:hAnsiTheme="majorHAnsi" w:cstheme="minorHAnsi"/>
                <w:sz w:val="40"/>
                <w:lang w:eastAsia="en-US"/>
              </w:rPr>
              <w:t>Part</w:t>
            </w:r>
          </w:p>
          <w:p w14:paraId="3D6DEE20" w14:textId="77777777" w:rsidR="007F2C6B" w:rsidRPr="00982C73" w:rsidRDefault="007F2C6B" w:rsidP="007F2C6B">
            <w:pPr>
              <w:spacing w:after="0" w:line="240" w:lineRule="auto"/>
              <w:jc w:val="center"/>
              <w:rPr>
                <w:rFonts w:asciiTheme="majorHAnsi" w:hAnsiTheme="majorHAnsi" w:cstheme="minorHAnsi"/>
                <w:sz w:val="40"/>
                <w:lang w:eastAsia="en-US"/>
              </w:rPr>
            </w:pPr>
          </w:p>
          <w:p w14:paraId="3D550C67" w14:textId="77777777" w:rsidR="007F2C6B" w:rsidRPr="00982C73" w:rsidRDefault="007F2C6B" w:rsidP="007F2C6B">
            <w:pPr>
              <w:spacing w:after="0" w:line="240" w:lineRule="auto"/>
              <w:jc w:val="center"/>
              <w:rPr>
                <w:rFonts w:asciiTheme="majorHAnsi" w:hAnsiTheme="majorHAnsi" w:cstheme="minorHAnsi"/>
                <w:sz w:val="40"/>
                <w:lang w:eastAsia="en-US"/>
              </w:rPr>
            </w:pPr>
          </w:p>
          <w:p w14:paraId="02C9AFE7" w14:textId="77777777" w:rsidR="007F2C6B" w:rsidRPr="00982C73" w:rsidRDefault="007F2C6B" w:rsidP="007F2C6B">
            <w:pPr>
              <w:spacing w:after="0" w:line="240" w:lineRule="auto"/>
              <w:jc w:val="center"/>
              <w:rPr>
                <w:rFonts w:asciiTheme="majorHAnsi" w:hAnsiTheme="majorHAnsi" w:cstheme="minorHAnsi"/>
                <w:sz w:val="40"/>
                <w:lang w:eastAsia="en-US"/>
              </w:rPr>
            </w:pPr>
          </w:p>
          <w:p w14:paraId="0E6DD44A" w14:textId="77777777" w:rsidR="007F2C6B" w:rsidRPr="00982C73" w:rsidRDefault="007F2C6B" w:rsidP="007F2C6B">
            <w:pPr>
              <w:spacing w:after="0" w:line="240" w:lineRule="auto"/>
              <w:jc w:val="center"/>
              <w:rPr>
                <w:rFonts w:asciiTheme="majorHAnsi" w:hAnsiTheme="majorHAnsi" w:cstheme="minorHAnsi"/>
                <w:sz w:val="40"/>
                <w:lang w:eastAsia="en-US"/>
              </w:rPr>
            </w:pPr>
          </w:p>
          <w:p w14:paraId="2675C42C" w14:textId="77777777" w:rsidR="007F2C6B" w:rsidRPr="00982C73" w:rsidRDefault="007F2C6B" w:rsidP="007F2C6B">
            <w:pPr>
              <w:spacing w:after="0" w:line="240" w:lineRule="auto"/>
              <w:jc w:val="center"/>
              <w:rPr>
                <w:rFonts w:asciiTheme="majorHAnsi" w:hAnsiTheme="majorHAnsi" w:cstheme="minorHAnsi"/>
                <w:sz w:val="40"/>
                <w:lang w:eastAsia="en-US"/>
              </w:rPr>
            </w:pPr>
          </w:p>
          <w:p w14:paraId="0EF399B0" w14:textId="77777777" w:rsidR="007F2C6B" w:rsidRPr="00982C73" w:rsidRDefault="007F2C6B" w:rsidP="007F2C6B">
            <w:pPr>
              <w:spacing w:after="0" w:line="240" w:lineRule="auto"/>
              <w:jc w:val="center"/>
              <w:rPr>
                <w:rFonts w:asciiTheme="majorHAnsi" w:hAnsiTheme="majorHAnsi" w:cstheme="minorHAnsi"/>
                <w:sz w:val="40"/>
                <w:lang w:eastAsia="en-US"/>
              </w:rPr>
            </w:pPr>
          </w:p>
          <w:p w14:paraId="325BB647" w14:textId="77777777" w:rsidR="007F2C6B" w:rsidRPr="00982C73" w:rsidRDefault="007F2C6B" w:rsidP="007F2C6B">
            <w:pPr>
              <w:spacing w:after="0" w:line="240" w:lineRule="auto"/>
              <w:jc w:val="center"/>
              <w:rPr>
                <w:rFonts w:asciiTheme="majorHAnsi" w:hAnsiTheme="majorHAnsi" w:cstheme="minorHAnsi"/>
                <w:sz w:val="40"/>
                <w:lang w:eastAsia="en-US"/>
              </w:rPr>
            </w:pPr>
          </w:p>
          <w:p w14:paraId="036C8442" w14:textId="77777777" w:rsidR="007F2C6B" w:rsidRPr="00982C73" w:rsidRDefault="007F2C6B" w:rsidP="007F2C6B">
            <w:pPr>
              <w:spacing w:after="0" w:line="240" w:lineRule="auto"/>
              <w:jc w:val="center"/>
              <w:rPr>
                <w:rFonts w:asciiTheme="majorHAnsi" w:hAnsiTheme="majorHAnsi" w:cstheme="minorHAnsi"/>
                <w:sz w:val="40"/>
                <w:lang w:eastAsia="en-US"/>
              </w:rPr>
            </w:pPr>
          </w:p>
          <w:p w14:paraId="751A8FDF" w14:textId="77777777" w:rsidR="007F2C6B" w:rsidRPr="00982C73" w:rsidRDefault="007F2C6B" w:rsidP="007F2C6B">
            <w:pPr>
              <w:spacing w:after="0" w:line="240" w:lineRule="auto"/>
              <w:rPr>
                <w:rFonts w:asciiTheme="majorHAnsi" w:hAnsiTheme="majorHAnsi" w:cstheme="minorHAnsi"/>
                <w:sz w:val="40"/>
                <w:lang w:eastAsia="en-US"/>
              </w:rPr>
            </w:pPr>
          </w:p>
          <w:p w14:paraId="170E4B2F" w14:textId="77777777" w:rsidR="007F2C6B" w:rsidRPr="00982C73" w:rsidRDefault="007F2C6B" w:rsidP="007F2C6B">
            <w:pPr>
              <w:spacing w:after="0" w:line="240" w:lineRule="auto"/>
              <w:jc w:val="center"/>
              <w:rPr>
                <w:rFonts w:asciiTheme="majorHAnsi" w:hAnsiTheme="majorHAnsi" w:cstheme="minorHAnsi"/>
                <w:sz w:val="40"/>
                <w:lang w:eastAsia="en-US"/>
              </w:rPr>
            </w:pPr>
          </w:p>
          <w:p w14:paraId="1A671694" w14:textId="77777777" w:rsidR="007F2C6B" w:rsidRPr="00982C73" w:rsidRDefault="007F2C6B" w:rsidP="007F2C6B">
            <w:pPr>
              <w:spacing w:after="0" w:line="240" w:lineRule="auto"/>
              <w:jc w:val="center"/>
              <w:rPr>
                <w:rFonts w:asciiTheme="majorHAnsi" w:hAnsiTheme="majorHAnsi" w:cstheme="minorHAnsi"/>
                <w:sz w:val="40"/>
                <w:lang w:eastAsia="en-US"/>
              </w:rPr>
            </w:pPr>
          </w:p>
          <w:p w14:paraId="7FD9F0B2" w14:textId="77777777" w:rsidR="007F2C6B" w:rsidRPr="00982C73" w:rsidRDefault="007F2C6B" w:rsidP="007F2C6B">
            <w:pPr>
              <w:spacing w:after="0" w:line="240" w:lineRule="auto"/>
              <w:rPr>
                <w:rFonts w:asciiTheme="majorHAnsi" w:hAnsiTheme="majorHAnsi" w:cstheme="minorHAnsi"/>
                <w:sz w:val="40"/>
                <w:lang w:eastAsia="en-US"/>
              </w:rPr>
            </w:pPr>
          </w:p>
        </w:tc>
      </w:tr>
    </w:tbl>
    <w:p w14:paraId="350DFB27" w14:textId="77777777" w:rsidR="00D11310" w:rsidRPr="00982C73" w:rsidRDefault="00D11310" w:rsidP="00D11310">
      <w:pPr>
        <w:tabs>
          <w:tab w:val="center" w:pos="4680"/>
          <w:tab w:val="right" w:pos="9360"/>
        </w:tabs>
        <w:spacing w:after="0" w:line="240" w:lineRule="auto"/>
        <w:rPr>
          <w:rFonts w:asciiTheme="majorHAnsi" w:hAnsiTheme="majorHAnsi"/>
          <w:b/>
          <w:sz w:val="28"/>
          <w:szCs w:val="28"/>
          <w:lang w:eastAsia="en-US"/>
        </w:rPr>
      </w:pPr>
      <w:r w:rsidRPr="00982C73">
        <w:rPr>
          <w:rFonts w:asciiTheme="majorHAnsi" w:hAnsiTheme="majorHAnsi"/>
          <w:b/>
          <w:sz w:val="28"/>
          <w:szCs w:val="28"/>
          <w:lang w:eastAsia="en-US"/>
        </w:rPr>
        <w:t>Fraction Mat:</w:t>
      </w:r>
    </w:p>
    <w:p w14:paraId="7468E6EC" w14:textId="77777777" w:rsidR="00D11310" w:rsidRPr="00982C73" w:rsidRDefault="00D11310" w:rsidP="00D11310">
      <w:pPr>
        <w:tabs>
          <w:tab w:val="center" w:pos="4680"/>
          <w:tab w:val="right" w:pos="9360"/>
        </w:tabs>
        <w:spacing w:after="0" w:line="240" w:lineRule="auto"/>
        <w:rPr>
          <w:rFonts w:asciiTheme="majorHAnsi" w:hAnsiTheme="majorHAnsi"/>
          <w:b/>
          <w:sz w:val="40"/>
          <w:szCs w:val="80"/>
          <w:lang w:eastAsia="en-US"/>
        </w:rPr>
        <w:sectPr w:rsidR="00D11310" w:rsidRPr="00982C73" w:rsidSect="002E5F98">
          <w:headerReference w:type="even" r:id="rId55"/>
          <w:headerReference w:type="default" r:id="rId56"/>
          <w:footerReference w:type="default" r:id="rId57"/>
          <w:headerReference w:type="first" r:id="rId58"/>
          <w:pgSz w:w="15840" w:h="12240" w:orient="landscape"/>
          <w:pgMar w:top="1549" w:right="720" w:bottom="720" w:left="720" w:header="720" w:footer="0" w:gutter="0"/>
          <w:cols w:space="720"/>
          <w:titlePg/>
          <w:docGrid w:linePitch="360"/>
        </w:sectPr>
      </w:pPr>
    </w:p>
    <w:p w14:paraId="776FF12E" w14:textId="77777777" w:rsidR="001F2302" w:rsidRPr="00982C73" w:rsidRDefault="001F2302" w:rsidP="001F2302">
      <w:pPr>
        <w:tabs>
          <w:tab w:val="center" w:pos="4680"/>
          <w:tab w:val="right" w:pos="9360"/>
        </w:tabs>
        <w:spacing w:after="0" w:line="240" w:lineRule="auto"/>
        <w:rPr>
          <w:rFonts w:asciiTheme="majorHAnsi" w:hAnsiTheme="majorHAnsi" w:cs="Calibri"/>
          <w:b/>
          <w:sz w:val="28"/>
          <w:szCs w:val="28"/>
          <w:u w:val="single"/>
        </w:rPr>
      </w:pPr>
      <w:r w:rsidRPr="00982C73">
        <w:rPr>
          <w:rFonts w:asciiTheme="majorHAnsi" w:hAnsiTheme="majorHAnsi" w:cs="Calibri"/>
          <w:b/>
          <w:sz w:val="28"/>
          <w:szCs w:val="28"/>
          <w:u w:val="single"/>
        </w:rPr>
        <w:lastRenderedPageBreak/>
        <w:t>Lesson 3:  Pre-Assessment</w:t>
      </w:r>
    </w:p>
    <w:p w14:paraId="1C845EE2" w14:textId="77777777" w:rsidR="001F2302" w:rsidRPr="00982C73" w:rsidRDefault="001F2302" w:rsidP="001F2302">
      <w:pPr>
        <w:tabs>
          <w:tab w:val="center" w:pos="4680"/>
          <w:tab w:val="right" w:pos="9360"/>
        </w:tabs>
        <w:spacing w:after="0" w:line="240" w:lineRule="auto"/>
        <w:rPr>
          <w:rFonts w:asciiTheme="majorHAnsi" w:hAnsiTheme="majorHAnsi" w:cs="Calibri"/>
          <w:b/>
          <w:sz w:val="28"/>
          <w:szCs w:val="28"/>
          <w:u w:val="single"/>
        </w:rPr>
      </w:pPr>
    </w:p>
    <w:p w14:paraId="1D38D09B" w14:textId="77777777" w:rsidR="001F2302" w:rsidRPr="00982C73" w:rsidRDefault="001F2302" w:rsidP="001F2302">
      <w:pPr>
        <w:tabs>
          <w:tab w:val="center" w:pos="4680"/>
          <w:tab w:val="right" w:pos="9360"/>
        </w:tabs>
        <w:spacing w:after="0" w:line="240" w:lineRule="auto"/>
        <w:rPr>
          <w:rFonts w:asciiTheme="majorHAnsi" w:hAnsiTheme="majorHAnsi" w:cs="Calibri"/>
          <w:b/>
          <w:sz w:val="28"/>
          <w:szCs w:val="28"/>
          <w:u w:val="single"/>
        </w:rPr>
      </w:pPr>
    </w:p>
    <w:p w14:paraId="27A78F3F" w14:textId="77777777" w:rsidR="001F2302" w:rsidRPr="00982C73" w:rsidRDefault="001F2302" w:rsidP="001F2302">
      <w:pPr>
        <w:tabs>
          <w:tab w:val="center" w:pos="4680"/>
          <w:tab w:val="right" w:pos="9360"/>
        </w:tabs>
        <w:spacing w:after="0" w:line="240" w:lineRule="auto"/>
        <w:rPr>
          <w:rFonts w:asciiTheme="majorHAnsi" w:hAnsiTheme="majorHAnsi" w:cs="Calibri"/>
          <w:b/>
          <w:sz w:val="28"/>
          <w:szCs w:val="28"/>
          <w:u w:val="single"/>
        </w:rPr>
      </w:pPr>
    </w:p>
    <w:tbl>
      <w:tblPr>
        <w:tblStyle w:val="TableGrid"/>
        <w:tblpPr w:leftFromText="180" w:rightFromText="180" w:vertAnchor="text" w:horzAnchor="margin" w:tblpXSpec="center" w:tblpY="-36"/>
        <w:tblW w:w="0" w:type="auto"/>
        <w:shd w:val="clear" w:color="auto" w:fill="00B0F0"/>
        <w:tblLook w:val="04A0" w:firstRow="1" w:lastRow="0" w:firstColumn="1" w:lastColumn="0" w:noHBand="0" w:noVBand="1"/>
      </w:tblPr>
      <w:tblGrid>
        <w:gridCol w:w="5909"/>
      </w:tblGrid>
      <w:tr w:rsidR="001F2302" w:rsidRPr="00982C73" w14:paraId="44411537" w14:textId="77777777" w:rsidTr="008B4667">
        <w:trPr>
          <w:trHeight w:val="614"/>
        </w:trPr>
        <w:tc>
          <w:tcPr>
            <w:tcW w:w="5909" w:type="dxa"/>
            <w:shd w:val="clear" w:color="auto" w:fill="00B0F0"/>
          </w:tcPr>
          <w:p w14:paraId="622F1B8F" w14:textId="77777777" w:rsidR="001F2302" w:rsidRPr="00982C73" w:rsidRDefault="001F2302" w:rsidP="008B4667">
            <w:pPr>
              <w:tabs>
                <w:tab w:val="center" w:pos="4680"/>
                <w:tab w:val="right" w:pos="9360"/>
              </w:tabs>
              <w:spacing w:after="0" w:line="240" w:lineRule="auto"/>
              <w:rPr>
                <w:rFonts w:asciiTheme="majorHAnsi" w:hAnsiTheme="majorHAnsi" w:cs="Calibri"/>
                <w:b/>
                <w:sz w:val="28"/>
                <w:szCs w:val="28"/>
                <w:u w:val="single"/>
              </w:rPr>
            </w:pPr>
          </w:p>
        </w:tc>
      </w:tr>
    </w:tbl>
    <w:p w14:paraId="0FD7B7C6" w14:textId="77777777" w:rsidR="001F2302" w:rsidRPr="00982C73" w:rsidRDefault="001F2302" w:rsidP="001F2302">
      <w:pPr>
        <w:tabs>
          <w:tab w:val="center" w:pos="4680"/>
          <w:tab w:val="right" w:pos="9360"/>
        </w:tabs>
        <w:spacing w:after="0" w:line="240" w:lineRule="auto"/>
        <w:rPr>
          <w:rFonts w:asciiTheme="majorHAnsi" w:hAnsiTheme="majorHAnsi" w:cs="Calibri"/>
          <w:b/>
          <w:sz w:val="24"/>
          <w:szCs w:val="24"/>
          <w:u w:val="single"/>
        </w:rPr>
      </w:pPr>
      <w:r w:rsidRPr="00982C73">
        <w:rPr>
          <w:rFonts w:asciiTheme="majorHAnsi" w:hAnsiTheme="majorHAnsi"/>
          <w:noProof/>
          <w:sz w:val="24"/>
          <w:szCs w:val="24"/>
          <w:lang w:eastAsia="en-US"/>
        </w:rPr>
        <w:t xml:space="preserve">If 1 whole is </w:t>
      </w:r>
    </w:p>
    <w:p w14:paraId="61B1E3C5" w14:textId="77777777" w:rsidR="001F2302" w:rsidRPr="00982C73" w:rsidRDefault="001F2302" w:rsidP="001F2302">
      <w:pPr>
        <w:tabs>
          <w:tab w:val="center" w:pos="4680"/>
          <w:tab w:val="right" w:pos="9360"/>
        </w:tabs>
        <w:spacing w:after="0" w:line="240" w:lineRule="auto"/>
        <w:rPr>
          <w:rFonts w:asciiTheme="majorHAnsi" w:hAnsiTheme="majorHAnsi" w:cs="Calibri"/>
          <w:b/>
          <w:sz w:val="28"/>
          <w:szCs w:val="28"/>
          <w:u w:val="single"/>
        </w:rPr>
      </w:pPr>
    </w:p>
    <w:p w14:paraId="007BE94B" w14:textId="77777777" w:rsidR="001F2302" w:rsidRPr="00982C73" w:rsidRDefault="001F2302" w:rsidP="001F2302">
      <w:pPr>
        <w:tabs>
          <w:tab w:val="center" w:pos="4680"/>
          <w:tab w:val="right" w:pos="9360"/>
        </w:tabs>
        <w:spacing w:after="0" w:line="240" w:lineRule="auto"/>
        <w:rPr>
          <w:rFonts w:asciiTheme="majorHAnsi" w:hAnsiTheme="majorHAnsi" w:cs="Calibri"/>
          <w:sz w:val="24"/>
          <w:szCs w:val="24"/>
        </w:rPr>
      </w:pPr>
    </w:p>
    <w:p w14:paraId="2CB184DD" w14:textId="77777777" w:rsidR="001F2302" w:rsidRPr="00982C73" w:rsidRDefault="001F2302" w:rsidP="001F2302">
      <w:pPr>
        <w:tabs>
          <w:tab w:val="center" w:pos="4680"/>
          <w:tab w:val="right" w:pos="9360"/>
        </w:tabs>
        <w:spacing w:after="0" w:line="240" w:lineRule="auto"/>
        <w:rPr>
          <w:rFonts w:asciiTheme="majorHAnsi" w:hAnsiTheme="majorHAnsi" w:cs="Calibri"/>
          <w:sz w:val="24"/>
          <w:szCs w:val="24"/>
        </w:rPr>
      </w:pPr>
    </w:p>
    <w:tbl>
      <w:tblPr>
        <w:tblStyle w:val="TableGrid"/>
        <w:tblpPr w:leftFromText="180" w:rightFromText="180" w:vertAnchor="page" w:horzAnchor="page" w:tblpX="2890" w:tblpY="5108"/>
        <w:tblW w:w="0" w:type="auto"/>
        <w:shd w:val="clear" w:color="auto" w:fill="D99594" w:themeFill="accent2" w:themeFillTint="99"/>
        <w:tblLook w:val="04A0" w:firstRow="1" w:lastRow="0" w:firstColumn="1" w:lastColumn="0" w:noHBand="0" w:noVBand="1"/>
      </w:tblPr>
      <w:tblGrid>
        <w:gridCol w:w="1494"/>
        <w:gridCol w:w="1495"/>
        <w:gridCol w:w="1495"/>
      </w:tblGrid>
      <w:tr w:rsidR="00D3284A" w:rsidRPr="00982C73" w14:paraId="48082E0A" w14:textId="77777777" w:rsidTr="002B78CC">
        <w:trPr>
          <w:trHeight w:val="610"/>
        </w:trPr>
        <w:tc>
          <w:tcPr>
            <w:tcW w:w="1494" w:type="dxa"/>
            <w:shd w:val="clear" w:color="auto" w:fill="D99594" w:themeFill="accent2" w:themeFillTint="99"/>
          </w:tcPr>
          <w:p w14:paraId="3142E8FB" w14:textId="77777777" w:rsidR="00D3284A" w:rsidRPr="00982C73" w:rsidRDefault="00D3284A" w:rsidP="002B78CC">
            <w:pPr>
              <w:tabs>
                <w:tab w:val="center" w:pos="4680"/>
                <w:tab w:val="right" w:pos="9360"/>
              </w:tabs>
              <w:spacing w:after="0" w:line="240" w:lineRule="auto"/>
              <w:jc w:val="center"/>
              <w:rPr>
                <w:rFonts w:asciiTheme="majorHAnsi" w:hAnsiTheme="majorHAnsi" w:cs="Calibri"/>
                <w:sz w:val="24"/>
                <w:szCs w:val="24"/>
              </w:rPr>
            </w:pPr>
          </w:p>
        </w:tc>
        <w:tc>
          <w:tcPr>
            <w:tcW w:w="1495" w:type="dxa"/>
            <w:shd w:val="clear" w:color="auto" w:fill="D99594" w:themeFill="accent2" w:themeFillTint="99"/>
          </w:tcPr>
          <w:p w14:paraId="6EF0AA3A" w14:textId="77777777" w:rsidR="00D3284A" w:rsidRPr="00982C73" w:rsidRDefault="00D3284A" w:rsidP="002B78CC">
            <w:pPr>
              <w:tabs>
                <w:tab w:val="center" w:pos="4680"/>
                <w:tab w:val="right" w:pos="9360"/>
              </w:tabs>
              <w:spacing w:after="0" w:line="240" w:lineRule="auto"/>
              <w:rPr>
                <w:rFonts w:asciiTheme="majorHAnsi" w:hAnsiTheme="majorHAnsi" w:cs="Calibri"/>
                <w:sz w:val="24"/>
                <w:szCs w:val="24"/>
              </w:rPr>
            </w:pPr>
          </w:p>
        </w:tc>
        <w:tc>
          <w:tcPr>
            <w:tcW w:w="1495" w:type="dxa"/>
            <w:shd w:val="clear" w:color="auto" w:fill="D99594" w:themeFill="accent2" w:themeFillTint="99"/>
          </w:tcPr>
          <w:p w14:paraId="21BF6EBE" w14:textId="77777777" w:rsidR="00D3284A" w:rsidRPr="00982C73" w:rsidRDefault="00D3284A" w:rsidP="002B78CC">
            <w:pPr>
              <w:tabs>
                <w:tab w:val="center" w:pos="4680"/>
                <w:tab w:val="right" w:pos="9360"/>
              </w:tabs>
              <w:spacing w:after="0" w:line="240" w:lineRule="auto"/>
              <w:rPr>
                <w:rFonts w:asciiTheme="majorHAnsi" w:hAnsiTheme="majorHAnsi" w:cs="Calibri"/>
                <w:sz w:val="24"/>
                <w:szCs w:val="24"/>
              </w:rPr>
            </w:pPr>
          </w:p>
        </w:tc>
      </w:tr>
    </w:tbl>
    <w:p w14:paraId="7CDB0641" w14:textId="77777777" w:rsidR="001110EC" w:rsidRPr="00982C73" w:rsidRDefault="001110EC" w:rsidP="001F2302">
      <w:pPr>
        <w:tabs>
          <w:tab w:val="center" w:pos="4680"/>
          <w:tab w:val="right" w:pos="9360"/>
        </w:tabs>
        <w:spacing w:after="0" w:line="240" w:lineRule="auto"/>
        <w:rPr>
          <w:rFonts w:asciiTheme="majorHAnsi" w:hAnsiTheme="majorHAnsi" w:cs="Calibri"/>
          <w:sz w:val="24"/>
          <w:szCs w:val="24"/>
        </w:rPr>
      </w:pPr>
    </w:p>
    <w:p w14:paraId="798BD688" w14:textId="77777777" w:rsidR="001110EC" w:rsidRPr="00982C73" w:rsidRDefault="001110EC" w:rsidP="001F2302">
      <w:pPr>
        <w:tabs>
          <w:tab w:val="center" w:pos="4680"/>
          <w:tab w:val="right" w:pos="9360"/>
        </w:tabs>
        <w:spacing w:after="0" w:line="240" w:lineRule="auto"/>
        <w:rPr>
          <w:rFonts w:asciiTheme="majorHAnsi" w:hAnsiTheme="majorHAnsi" w:cs="Calibri"/>
          <w:sz w:val="24"/>
          <w:szCs w:val="24"/>
        </w:rPr>
      </w:pPr>
    </w:p>
    <w:p w14:paraId="04B22768" w14:textId="77777777" w:rsidR="001F2302" w:rsidRPr="00982C73" w:rsidRDefault="001F2302" w:rsidP="001F2302">
      <w:pPr>
        <w:tabs>
          <w:tab w:val="center" w:pos="4680"/>
          <w:tab w:val="right" w:pos="9360"/>
        </w:tabs>
        <w:spacing w:after="0" w:line="240" w:lineRule="auto"/>
        <w:rPr>
          <w:rFonts w:asciiTheme="majorHAnsi" w:hAnsiTheme="majorHAnsi" w:cs="Calibri"/>
          <w:sz w:val="24"/>
          <w:szCs w:val="24"/>
        </w:rPr>
      </w:pPr>
      <w:r w:rsidRPr="00982C73">
        <w:rPr>
          <w:rFonts w:asciiTheme="majorHAnsi" w:hAnsiTheme="majorHAnsi" w:cs="Calibri"/>
          <w:sz w:val="24"/>
          <w:szCs w:val="24"/>
        </w:rPr>
        <w:t>Write a fraction for</w:t>
      </w:r>
      <w:r w:rsidR="001110EC" w:rsidRPr="00982C73">
        <w:rPr>
          <w:rFonts w:asciiTheme="majorHAnsi" w:hAnsiTheme="majorHAnsi" w:cs="Calibri"/>
          <w:sz w:val="24"/>
          <w:szCs w:val="24"/>
        </w:rPr>
        <w:t xml:space="preserve"> the picture below:</w:t>
      </w:r>
      <w:r w:rsidRPr="00982C73">
        <w:rPr>
          <w:rFonts w:asciiTheme="majorHAnsi" w:hAnsiTheme="majorHAnsi" w:cs="Calibri"/>
          <w:sz w:val="24"/>
          <w:szCs w:val="24"/>
        </w:rPr>
        <w:t xml:space="preserve"> </w:t>
      </w:r>
      <w:r w:rsidR="001110EC" w:rsidRPr="00982C73">
        <w:rPr>
          <w:rFonts w:asciiTheme="majorHAnsi" w:hAnsiTheme="majorHAnsi" w:cs="Calibri"/>
          <w:sz w:val="24"/>
          <w:szCs w:val="24"/>
        </w:rPr>
        <w:t>___________</w:t>
      </w:r>
    </w:p>
    <w:p w14:paraId="419E67F8" w14:textId="77777777" w:rsidR="001F2302" w:rsidRPr="00982C73" w:rsidRDefault="001F2302" w:rsidP="001F2302">
      <w:pPr>
        <w:spacing w:after="0" w:line="240" w:lineRule="auto"/>
        <w:rPr>
          <w:rFonts w:asciiTheme="majorHAnsi" w:eastAsia="Calibri" w:hAnsiTheme="majorHAnsi" w:cstheme="minorHAnsi"/>
          <w:lang w:eastAsia="en-US"/>
        </w:rPr>
      </w:pPr>
    </w:p>
    <w:p w14:paraId="75076EDB" w14:textId="77777777" w:rsidR="001110EC" w:rsidRPr="00982C73" w:rsidRDefault="001110EC" w:rsidP="001F2302">
      <w:pPr>
        <w:spacing w:after="0" w:line="240" w:lineRule="auto"/>
        <w:rPr>
          <w:rFonts w:asciiTheme="majorHAnsi" w:eastAsia="Calibri" w:hAnsiTheme="majorHAnsi" w:cstheme="minorHAnsi"/>
          <w:lang w:eastAsia="en-US"/>
        </w:rPr>
      </w:pPr>
    </w:p>
    <w:p w14:paraId="3934B8A0" w14:textId="77777777" w:rsidR="001110EC" w:rsidRPr="00982C73" w:rsidRDefault="001110EC" w:rsidP="001F2302">
      <w:pPr>
        <w:spacing w:after="0" w:line="240" w:lineRule="auto"/>
        <w:rPr>
          <w:rFonts w:asciiTheme="majorHAnsi" w:eastAsia="Calibri" w:hAnsiTheme="majorHAnsi" w:cstheme="minorHAnsi"/>
          <w:lang w:eastAsia="en-US"/>
        </w:rPr>
      </w:pPr>
    </w:p>
    <w:p w14:paraId="369BAFB6" w14:textId="77777777" w:rsidR="001110EC" w:rsidRPr="00982C73" w:rsidRDefault="001110EC" w:rsidP="001F2302">
      <w:pPr>
        <w:spacing w:after="0" w:line="240" w:lineRule="auto"/>
        <w:rPr>
          <w:rFonts w:asciiTheme="majorHAnsi" w:eastAsia="Calibri" w:hAnsiTheme="majorHAnsi" w:cstheme="minorHAnsi"/>
          <w:lang w:eastAsia="en-US"/>
        </w:rPr>
      </w:pPr>
    </w:p>
    <w:p w14:paraId="0DB0ADF0" w14:textId="77777777" w:rsidR="001110EC" w:rsidRPr="00982C73" w:rsidRDefault="001110EC" w:rsidP="001F2302">
      <w:pPr>
        <w:spacing w:after="0" w:line="240" w:lineRule="auto"/>
        <w:rPr>
          <w:rFonts w:asciiTheme="majorHAnsi" w:eastAsia="Calibri" w:hAnsiTheme="majorHAnsi" w:cstheme="minorHAnsi"/>
          <w:lang w:eastAsia="en-US"/>
        </w:rPr>
      </w:pPr>
    </w:p>
    <w:p w14:paraId="4E0D9B57" w14:textId="77777777" w:rsidR="001110EC" w:rsidRPr="00982C73" w:rsidRDefault="001110EC" w:rsidP="001F2302">
      <w:pPr>
        <w:spacing w:after="0" w:line="240" w:lineRule="auto"/>
        <w:rPr>
          <w:rFonts w:asciiTheme="majorHAnsi" w:eastAsia="Calibri" w:hAnsiTheme="majorHAnsi" w:cstheme="minorHAnsi"/>
          <w:lang w:eastAsia="en-US"/>
        </w:rPr>
      </w:pPr>
    </w:p>
    <w:p w14:paraId="7B0D398F" w14:textId="77777777" w:rsidR="001110EC" w:rsidRPr="00982C73" w:rsidRDefault="001110EC" w:rsidP="001F2302">
      <w:pPr>
        <w:spacing w:after="0" w:line="240" w:lineRule="auto"/>
        <w:rPr>
          <w:rFonts w:asciiTheme="majorHAnsi" w:eastAsia="Calibri" w:hAnsiTheme="majorHAnsi" w:cstheme="minorHAnsi"/>
          <w:lang w:eastAsia="en-US"/>
        </w:rPr>
      </w:pPr>
    </w:p>
    <w:p w14:paraId="456624CD" w14:textId="77777777" w:rsidR="001110EC" w:rsidRPr="00982C73" w:rsidRDefault="001110EC" w:rsidP="001F2302">
      <w:pPr>
        <w:spacing w:after="0" w:line="240" w:lineRule="auto"/>
        <w:rPr>
          <w:rFonts w:asciiTheme="majorHAnsi" w:eastAsia="Calibri" w:hAnsiTheme="majorHAnsi" w:cstheme="minorHAnsi"/>
          <w:lang w:eastAsia="en-US"/>
        </w:rPr>
      </w:pPr>
    </w:p>
    <w:p w14:paraId="7A9E9E11" w14:textId="77777777" w:rsidR="001110EC" w:rsidRPr="00982C73" w:rsidRDefault="001110EC" w:rsidP="001F2302">
      <w:pPr>
        <w:spacing w:after="0" w:line="240" w:lineRule="auto"/>
        <w:rPr>
          <w:rFonts w:asciiTheme="majorHAnsi" w:eastAsia="Calibri" w:hAnsiTheme="majorHAnsi" w:cstheme="minorHAnsi"/>
          <w:lang w:eastAsia="en-US"/>
        </w:rPr>
      </w:pPr>
    </w:p>
    <w:p w14:paraId="3222EAF6" w14:textId="77777777" w:rsidR="001110EC" w:rsidRPr="00982C73" w:rsidRDefault="001110EC" w:rsidP="001F2302">
      <w:pPr>
        <w:spacing w:after="0" w:line="240" w:lineRule="auto"/>
        <w:rPr>
          <w:rFonts w:asciiTheme="majorHAnsi" w:eastAsia="Calibri" w:hAnsiTheme="majorHAnsi" w:cstheme="minorHAnsi"/>
          <w:lang w:eastAsia="en-US"/>
        </w:rPr>
      </w:pPr>
    </w:p>
    <w:p w14:paraId="009CB1B8" w14:textId="77777777" w:rsidR="001110EC" w:rsidRPr="00982C73" w:rsidRDefault="001110EC" w:rsidP="001110EC">
      <w:pPr>
        <w:rPr>
          <w:rFonts w:asciiTheme="majorHAnsi" w:eastAsia="Calibri" w:hAnsiTheme="majorHAnsi" w:cstheme="minorHAnsi"/>
          <w:lang w:eastAsia="en-US"/>
        </w:rPr>
      </w:pPr>
    </w:p>
    <w:p w14:paraId="165A84DC" w14:textId="77777777" w:rsidR="001110EC" w:rsidRPr="00982C73" w:rsidRDefault="001110EC" w:rsidP="001110EC">
      <w:pPr>
        <w:rPr>
          <w:rFonts w:asciiTheme="majorHAnsi" w:eastAsia="Calibri" w:hAnsiTheme="majorHAnsi" w:cstheme="minorHAnsi"/>
          <w:lang w:eastAsia="en-US"/>
        </w:rPr>
      </w:pPr>
    </w:p>
    <w:p w14:paraId="29A7BB6C" w14:textId="77777777" w:rsidR="001110EC" w:rsidRPr="00982C73" w:rsidRDefault="001110EC" w:rsidP="001110EC">
      <w:pPr>
        <w:tabs>
          <w:tab w:val="left" w:pos="3450"/>
        </w:tabs>
        <w:rPr>
          <w:rFonts w:asciiTheme="majorHAnsi" w:eastAsia="Calibri" w:hAnsiTheme="majorHAnsi" w:cstheme="minorHAnsi"/>
          <w:lang w:eastAsia="en-US"/>
        </w:rPr>
      </w:pPr>
    </w:p>
    <w:p w14:paraId="22CDF8DD" w14:textId="77777777" w:rsidR="001110EC" w:rsidRPr="00982C73" w:rsidRDefault="001110EC" w:rsidP="001110EC">
      <w:pPr>
        <w:rPr>
          <w:rFonts w:asciiTheme="majorHAnsi" w:eastAsia="Calibri" w:hAnsiTheme="majorHAnsi" w:cstheme="minorHAnsi"/>
          <w:lang w:eastAsia="en-US"/>
        </w:rPr>
      </w:pPr>
    </w:p>
    <w:p w14:paraId="52D0F137" w14:textId="77777777" w:rsidR="001110EC" w:rsidRPr="00982C73" w:rsidRDefault="001110EC" w:rsidP="001110EC">
      <w:pPr>
        <w:rPr>
          <w:rFonts w:asciiTheme="majorHAnsi" w:eastAsia="Calibri" w:hAnsiTheme="majorHAnsi" w:cstheme="minorHAnsi"/>
          <w:lang w:eastAsia="en-US"/>
        </w:rPr>
        <w:sectPr w:rsidR="001110EC" w:rsidRPr="00982C73" w:rsidSect="00043AC6">
          <w:headerReference w:type="even" r:id="rId59"/>
          <w:headerReference w:type="default" r:id="rId60"/>
          <w:headerReference w:type="first" r:id="rId61"/>
          <w:footerReference w:type="first" r:id="rId62"/>
          <w:pgSz w:w="12240" w:h="15840"/>
          <w:pgMar w:top="720" w:right="720" w:bottom="720" w:left="720" w:header="720" w:footer="0" w:gutter="0"/>
          <w:cols w:space="720"/>
          <w:titlePg/>
          <w:docGrid w:linePitch="360"/>
        </w:sectPr>
      </w:pPr>
    </w:p>
    <w:p w14:paraId="34C2B2A5" w14:textId="77777777" w:rsidR="00D11310" w:rsidRPr="00982C73" w:rsidRDefault="00D11310" w:rsidP="00D35A44">
      <w:pPr>
        <w:spacing w:after="0" w:line="240" w:lineRule="auto"/>
        <w:rPr>
          <w:rFonts w:asciiTheme="majorHAnsi" w:hAnsiTheme="majorHAnsi" w:cstheme="minorHAnsi"/>
          <w:b/>
        </w:rPr>
      </w:pPr>
      <w:r w:rsidRPr="00982C73">
        <w:rPr>
          <w:rFonts w:asciiTheme="majorHAnsi" w:hAnsiTheme="majorHAnsi" w:cstheme="minorHAnsi"/>
          <w:b/>
        </w:rPr>
        <w:lastRenderedPageBreak/>
        <w:t>Independent P</w:t>
      </w:r>
      <w:r w:rsidR="00D35A44" w:rsidRPr="00982C73">
        <w:rPr>
          <w:rFonts w:asciiTheme="majorHAnsi" w:hAnsiTheme="majorHAnsi" w:cstheme="minorHAnsi"/>
          <w:b/>
        </w:rPr>
        <w:t>ractice Recording Sheet Lesson 3</w:t>
      </w:r>
    </w:p>
    <w:p w14:paraId="2C4C3610" w14:textId="77777777" w:rsidR="00617A3B" w:rsidRPr="00982C73" w:rsidRDefault="00617A3B" w:rsidP="00D11310">
      <w:pPr>
        <w:tabs>
          <w:tab w:val="center" w:pos="4680"/>
          <w:tab w:val="right" w:pos="9360"/>
        </w:tabs>
        <w:spacing w:after="0" w:line="240" w:lineRule="auto"/>
        <w:rPr>
          <w:rFonts w:asciiTheme="majorHAnsi" w:hAnsiTheme="majorHAnsi" w:cs="Calibri"/>
          <w:b/>
          <w:sz w:val="28"/>
          <w:szCs w:val="28"/>
          <w:u w:val="single"/>
        </w:rPr>
      </w:pPr>
    </w:p>
    <w:p w14:paraId="02C2E0A7" w14:textId="77777777" w:rsidR="00617A3B" w:rsidRPr="00982C73" w:rsidRDefault="00617A3B" w:rsidP="00264125">
      <w:pPr>
        <w:numPr>
          <w:ilvl w:val="0"/>
          <w:numId w:val="14"/>
        </w:numPr>
        <w:spacing w:after="0" w:line="360" w:lineRule="auto"/>
        <w:rPr>
          <w:rFonts w:asciiTheme="majorHAnsi" w:eastAsia="MS Minngs" w:hAnsiTheme="majorHAnsi" w:cstheme="minorHAnsi"/>
          <w:sz w:val="28"/>
          <w:szCs w:val="28"/>
          <w:lang w:eastAsia="en-US"/>
        </w:rPr>
      </w:pPr>
      <w:r w:rsidRPr="00982C73">
        <w:rPr>
          <w:rFonts w:asciiTheme="majorHAnsi" w:eastAsia="MS Minngs" w:hAnsiTheme="majorHAnsi" w:cstheme="minorHAnsi"/>
          <w:sz w:val="28"/>
          <w:szCs w:val="28"/>
          <w:lang w:eastAsia="en-US"/>
        </w:rPr>
        <w:t xml:space="preserve">If the blue rod </w:t>
      </w:r>
      <w:r w:rsidR="006D1097">
        <w:rPr>
          <w:rFonts w:asciiTheme="majorHAnsi" w:eastAsia="MS Minngs" w:hAnsiTheme="majorHAnsi" w:cstheme="minorHAnsi"/>
          <w:sz w:val="28"/>
          <w:szCs w:val="28"/>
          <w:lang w:eastAsia="en-US"/>
        </w:rPr>
        <w:t>represents one</w:t>
      </w:r>
      <w:r w:rsidRPr="00982C73">
        <w:rPr>
          <w:rFonts w:asciiTheme="majorHAnsi" w:eastAsia="MS Minngs" w:hAnsiTheme="majorHAnsi" w:cstheme="minorHAnsi"/>
          <w:sz w:val="28"/>
          <w:szCs w:val="28"/>
          <w:lang w:eastAsia="en-US"/>
        </w:rPr>
        <w:t xml:space="preserve"> whole:</w:t>
      </w:r>
    </w:p>
    <w:p w14:paraId="09311C2C" w14:textId="77777777" w:rsidR="00617A3B" w:rsidRPr="002E5F98" w:rsidRDefault="00617A3B" w:rsidP="002E5F98">
      <w:pPr>
        <w:pStyle w:val="ListParagraph"/>
        <w:numPr>
          <w:ilvl w:val="0"/>
          <w:numId w:val="53"/>
        </w:numPr>
        <w:spacing w:after="0" w:line="360" w:lineRule="auto"/>
        <w:ind w:left="1545"/>
        <w:rPr>
          <w:rFonts w:asciiTheme="majorHAnsi" w:hAnsiTheme="majorHAnsi" w:cstheme="minorHAnsi"/>
          <w:sz w:val="28"/>
          <w:szCs w:val="28"/>
        </w:rPr>
      </w:pPr>
      <w:r w:rsidRPr="002E5F98">
        <w:rPr>
          <w:rFonts w:asciiTheme="majorHAnsi" w:hAnsiTheme="majorHAnsi" w:cstheme="minorHAnsi"/>
          <w:sz w:val="28"/>
          <w:szCs w:val="28"/>
        </w:rPr>
        <w:t xml:space="preserve">Write a fraction </w:t>
      </w:r>
      <w:r w:rsidR="006D1097">
        <w:rPr>
          <w:rFonts w:asciiTheme="majorHAnsi" w:hAnsiTheme="majorHAnsi" w:cstheme="minorHAnsi"/>
          <w:sz w:val="28"/>
          <w:szCs w:val="28"/>
        </w:rPr>
        <w:t>for</w:t>
      </w:r>
      <w:r w:rsidRPr="002E5F98">
        <w:rPr>
          <w:rFonts w:asciiTheme="majorHAnsi" w:hAnsiTheme="majorHAnsi" w:cstheme="minorHAnsi"/>
          <w:sz w:val="28"/>
          <w:szCs w:val="28"/>
        </w:rPr>
        <w:t xml:space="preserve"> two light-green rods.  _____________</w:t>
      </w:r>
    </w:p>
    <w:p w14:paraId="3C126BA0" w14:textId="77777777" w:rsidR="00617A3B" w:rsidRPr="002E5F98" w:rsidRDefault="00864CDC" w:rsidP="002E5F98">
      <w:pPr>
        <w:pStyle w:val="ListParagraph"/>
        <w:numPr>
          <w:ilvl w:val="0"/>
          <w:numId w:val="53"/>
        </w:numPr>
        <w:spacing w:after="0" w:line="360" w:lineRule="auto"/>
        <w:ind w:left="1545"/>
        <w:rPr>
          <w:rFonts w:asciiTheme="majorHAnsi" w:hAnsiTheme="majorHAnsi" w:cstheme="minorHAnsi"/>
          <w:sz w:val="28"/>
          <w:szCs w:val="28"/>
        </w:rPr>
      </w:pPr>
      <w:r w:rsidRPr="002E5F98">
        <w:rPr>
          <w:rFonts w:asciiTheme="majorHAnsi" w:hAnsiTheme="majorHAnsi" w:cstheme="minorHAnsi"/>
          <w:sz w:val="28"/>
          <w:szCs w:val="28"/>
        </w:rPr>
        <w:t>Draw a picture and label.</w:t>
      </w:r>
    </w:p>
    <w:p w14:paraId="29B7A6F8" w14:textId="77777777" w:rsidR="00864CDC" w:rsidRPr="00982C73" w:rsidRDefault="00864CDC" w:rsidP="002E5F98">
      <w:pPr>
        <w:spacing w:after="0" w:line="360" w:lineRule="auto"/>
        <w:ind w:left="2265"/>
        <w:rPr>
          <w:rFonts w:asciiTheme="majorHAnsi" w:hAnsiTheme="majorHAnsi" w:cstheme="minorHAnsi"/>
          <w:sz w:val="28"/>
          <w:szCs w:val="28"/>
        </w:rPr>
      </w:pPr>
    </w:p>
    <w:p w14:paraId="058D3816" w14:textId="77777777" w:rsidR="00864CDC" w:rsidRPr="00982C73" w:rsidRDefault="00864CDC" w:rsidP="002E5F98">
      <w:pPr>
        <w:spacing w:after="0" w:line="360" w:lineRule="auto"/>
        <w:ind w:left="2265"/>
        <w:rPr>
          <w:rFonts w:asciiTheme="majorHAnsi" w:hAnsiTheme="majorHAnsi" w:cstheme="minorHAnsi"/>
          <w:sz w:val="28"/>
          <w:szCs w:val="28"/>
        </w:rPr>
      </w:pPr>
    </w:p>
    <w:p w14:paraId="15AD5C1E" w14:textId="77777777" w:rsidR="00864CDC" w:rsidRPr="00982C73" w:rsidRDefault="00864CDC" w:rsidP="002E5F98">
      <w:pPr>
        <w:spacing w:after="0" w:line="360" w:lineRule="auto"/>
        <w:ind w:left="2265"/>
        <w:rPr>
          <w:rFonts w:asciiTheme="majorHAnsi" w:hAnsiTheme="majorHAnsi" w:cstheme="minorHAnsi"/>
          <w:sz w:val="28"/>
          <w:szCs w:val="28"/>
        </w:rPr>
      </w:pPr>
    </w:p>
    <w:p w14:paraId="36B3A040" w14:textId="77777777" w:rsidR="00864CDC" w:rsidRPr="00982C73" w:rsidRDefault="00864CDC" w:rsidP="002E5F98">
      <w:pPr>
        <w:spacing w:after="0" w:line="360" w:lineRule="auto"/>
        <w:ind w:left="825"/>
        <w:rPr>
          <w:rFonts w:asciiTheme="majorHAnsi" w:hAnsiTheme="majorHAnsi" w:cstheme="minorHAnsi"/>
          <w:sz w:val="28"/>
          <w:szCs w:val="28"/>
        </w:rPr>
      </w:pPr>
    </w:p>
    <w:p w14:paraId="24177751" w14:textId="77777777" w:rsidR="00864CDC" w:rsidRPr="00982C73" w:rsidRDefault="00864CDC" w:rsidP="002E5F98">
      <w:pPr>
        <w:spacing w:after="0" w:line="360" w:lineRule="auto"/>
        <w:ind w:left="825"/>
        <w:rPr>
          <w:rFonts w:asciiTheme="majorHAnsi" w:hAnsiTheme="majorHAnsi" w:cstheme="minorHAnsi"/>
          <w:sz w:val="28"/>
          <w:szCs w:val="28"/>
        </w:rPr>
      </w:pPr>
    </w:p>
    <w:p w14:paraId="33491D84" w14:textId="77777777" w:rsidR="00617A3B" w:rsidRPr="002E5F98" w:rsidRDefault="00617A3B" w:rsidP="002E5F98">
      <w:pPr>
        <w:pStyle w:val="ListParagraph"/>
        <w:numPr>
          <w:ilvl w:val="0"/>
          <w:numId w:val="53"/>
        </w:numPr>
        <w:spacing w:after="0" w:line="360" w:lineRule="auto"/>
        <w:ind w:left="1545"/>
        <w:rPr>
          <w:rFonts w:asciiTheme="majorHAnsi" w:hAnsiTheme="majorHAnsi" w:cstheme="minorHAnsi"/>
          <w:sz w:val="28"/>
          <w:szCs w:val="28"/>
        </w:rPr>
      </w:pPr>
      <w:r w:rsidRPr="002E5F98">
        <w:rPr>
          <w:rFonts w:asciiTheme="majorHAnsi" w:hAnsiTheme="majorHAnsi" w:cstheme="minorHAnsi"/>
          <w:sz w:val="28"/>
          <w:szCs w:val="28"/>
        </w:rPr>
        <w:t xml:space="preserve">What is the denominator? </w:t>
      </w:r>
      <w:r w:rsidR="00864CDC" w:rsidRPr="002E5F98">
        <w:rPr>
          <w:rFonts w:asciiTheme="majorHAnsi" w:hAnsiTheme="majorHAnsi" w:cstheme="minorHAnsi"/>
          <w:sz w:val="28"/>
          <w:szCs w:val="28"/>
        </w:rPr>
        <w:t>_____</w:t>
      </w:r>
    </w:p>
    <w:p w14:paraId="16FE288C" w14:textId="77777777" w:rsidR="00617A3B" w:rsidRPr="002E5F98" w:rsidRDefault="00617A3B" w:rsidP="002E5F98">
      <w:pPr>
        <w:pStyle w:val="ListParagraph"/>
        <w:numPr>
          <w:ilvl w:val="0"/>
          <w:numId w:val="53"/>
        </w:numPr>
        <w:spacing w:after="0" w:line="360" w:lineRule="auto"/>
        <w:ind w:left="1545"/>
        <w:rPr>
          <w:rFonts w:asciiTheme="majorHAnsi" w:hAnsiTheme="majorHAnsi" w:cstheme="minorHAnsi"/>
          <w:sz w:val="28"/>
          <w:szCs w:val="28"/>
        </w:rPr>
      </w:pPr>
      <w:r w:rsidRPr="002E5F98">
        <w:rPr>
          <w:rFonts w:asciiTheme="majorHAnsi" w:hAnsiTheme="majorHAnsi" w:cstheme="minorHAnsi"/>
          <w:sz w:val="28"/>
          <w:szCs w:val="28"/>
        </w:rPr>
        <w:t>What is the unit fraction?  _____</w:t>
      </w:r>
    </w:p>
    <w:p w14:paraId="2F66434D" w14:textId="77777777" w:rsidR="00617A3B" w:rsidRPr="002E5F98" w:rsidRDefault="00617A3B" w:rsidP="002E5F98">
      <w:pPr>
        <w:pStyle w:val="ListParagraph"/>
        <w:numPr>
          <w:ilvl w:val="0"/>
          <w:numId w:val="53"/>
        </w:numPr>
        <w:spacing w:after="0" w:line="360" w:lineRule="auto"/>
        <w:ind w:left="1545"/>
        <w:rPr>
          <w:rFonts w:asciiTheme="majorHAnsi" w:hAnsiTheme="majorHAnsi" w:cstheme="minorHAnsi"/>
          <w:sz w:val="28"/>
          <w:szCs w:val="28"/>
        </w:rPr>
      </w:pPr>
      <w:r w:rsidRPr="002E5F98">
        <w:rPr>
          <w:rFonts w:asciiTheme="majorHAnsi" w:hAnsiTheme="majorHAnsi" w:cstheme="minorHAnsi"/>
          <w:sz w:val="28"/>
          <w:szCs w:val="28"/>
        </w:rPr>
        <w:t xml:space="preserve">What is the numerator?  </w:t>
      </w:r>
      <w:r w:rsidR="00864CDC" w:rsidRPr="002E5F98">
        <w:rPr>
          <w:rFonts w:asciiTheme="majorHAnsi" w:hAnsiTheme="majorHAnsi" w:cstheme="minorHAnsi"/>
          <w:sz w:val="28"/>
          <w:szCs w:val="28"/>
        </w:rPr>
        <w:t>_____</w:t>
      </w:r>
    </w:p>
    <w:p w14:paraId="01309C8B" w14:textId="77777777" w:rsidR="00617A3B" w:rsidRPr="00982C73" w:rsidRDefault="00617A3B" w:rsidP="00D35A44">
      <w:pPr>
        <w:spacing w:after="0" w:line="360" w:lineRule="auto"/>
        <w:rPr>
          <w:rFonts w:asciiTheme="majorHAnsi" w:hAnsiTheme="majorHAnsi" w:cstheme="minorHAnsi"/>
          <w:sz w:val="28"/>
          <w:szCs w:val="28"/>
        </w:rPr>
      </w:pPr>
    </w:p>
    <w:p w14:paraId="40F2437B" w14:textId="77777777" w:rsidR="00617A3B" w:rsidRPr="002E5F98" w:rsidRDefault="00617A3B" w:rsidP="002E5F98">
      <w:pPr>
        <w:pStyle w:val="ListParagraph"/>
        <w:numPr>
          <w:ilvl w:val="0"/>
          <w:numId w:val="14"/>
        </w:numPr>
        <w:spacing w:after="0" w:line="360" w:lineRule="auto"/>
        <w:rPr>
          <w:rFonts w:asciiTheme="majorHAnsi" w:hAnsiTheme="majorHAnsi" w:cstheme="minorHAnsi"/>
          <w:sz w:val="28"/>
          <w:szCs w:val="28"/>
        </w:rPr>
      </w:pPr>
      <w:r w:rsidRPr="002E5F98">
        <w:rPr>
          <w:rFonts w:asciiTheme="majorHAnsi" w:hAnsiTheme="majorHAnsi" w:cstheme="minorHAnsi"/>
          <w:sz w:val="28"/>
          <w:szCs w:val="28"/>
        </w:rPr>
        <w:t xml:space="preserve">If the orange rod </w:t>
      </w:r>
      <w:r w:rsidR="006D1097">
        <w:rPr>
          <w:rFonts w:asciiTheme="majorHAnsi" w:hAnsiTheme="majorHAnsi" w:cstheme="minorHAnsi"/>
          <w:sz w:val="28"/>
          <w:szCs w:val="28"/>
        </w:rPr>
        <w:t xml:space="preserve">represents one </w:t>
      </w:r>
      <w:r w:rsidRPr="002E5F98">
        <w:rPr>
          <w:rFonts w:asciiTheme="majorHAnsi" w:hAnsiTheme="majorHAnsi" w:cstheme="minorHAnsi"/>
          <w:sz w:val="28"/>
          <w:szCs w:val="28"/>
        </w:rPr>
        <w:t>whole:</w:t>
      </w:r>
    </w:p>
    <w:p w14:paraId="2913AE5C" w14:textId="77777777" w:rsidR="00617A3B" w:rsidRPr="00982C73" w:rsidRDefault="00617A3B" w:rsidP="002E5F98">
      <w:pPr>
        <w:numPr>
          <w:ilvl w:val="1"/>
          <w:numId w:val="54"/>
        </w:numPr>
        <w:spacing w:after="0" w:line="360" w:lineRule="auto"/>
        <w:rPr>
          <w:rFonts w:asciiTheme="majorHAnsi" w:hAnsiTheme="majorHAnsi" w:cstheme="minorHAnsi"/>
          <w:sz w:val="28"/>
          <w:szCs w:val="28"/>
        </w:rPr>
      </w:pPr>
      <w:r w:rsidRPr="00982C73">
        <w:rPr>
          <w:rFonts w:asciiTheme="majorHAnsi" w:hAnsiTheme="majorHAnsi" w:cstheme="minorHAnsi"/>
          <w:sz w:val="28"/>
          <w:szCs w:val="28"/>
        </w:rPr>
        <w:t xml:space="preserve">Write a fraction for four red rods.   </w:t>
      </w:r>
      <w:r w:rsidR="00D35A44" w:rsidRPr="00982C73">
        <w:rPr>
          <w:rFonts w:asciiTheme="majorHAnsi" w:hAnsiTheme="majorHAnsi" w:cstheme="minorHAnsi"/>
          <w:sz w:val="28"/>
          <w:szCs w:val="28"/>
        </w:rPr>
        <w:t>_____</w:t>
      </w:r>
    </w:p>
    <w:p w14:paraId="7314DB35" w14:textId="77777777" w:rsidR="00864CDC" w:rsidRPr="002E5F98" w:rsidRDefault="00864CDC" w:rsidP="002E5F98">
      <w:pPr>
        <w:pStyle w:val="ListParagraph"/>
        <w:numPr>
          <w:ilvl w:val="1"/>
          <w:numId w:val="54"/>
        </w:numPr>
        <w:spacing w:after="0" w:line="360" w:lineRule="auto"/>
        <w:rPr>
          <w:rFonts w:asciiTheme="majorHAnsi" w:hAnsiTheme="majorHAnsi" w:cstheme="minorHAnsi"/>
          <w:sz w:val="28"/>
          <w:szCs w:val="28"/>
        </w:rPr>
      </w:pPr>
      <w:r w:rsidRPr="002E5F98">
        <w:rPr>
          <w:rFonts w:asciiTheme="majorHAnsi" w:hAnsiTheme="majorHAnsi" w:cstheme="minorHAnsi"/>
          <w:sz w:val="28"/>
          <w:szCs w:val="28"/>
        </w:rPr>
        <w:t>Draw a picture and label.</w:t>
      </w:r>
    </w:p>
    <w:p w14:paraId="022A6DA7" w14:textId="77777777" w:rsidR="00864CDC" w:rsidRPr="00982C73" w:rsidRDefault="00864CDC" w:rsidP="00864CDC">
      <w:pPr>
        <w:pStyle w:val="ListParagraph"/>
        <w:spacing w:after="0" w:line="360" w:lineRule="auto"/>
        <w:ind w:firstLine="720"/>
        <w:rPr>
          <w:rFonts w:asciiTheme="majorHAnsi" w:hAnsiTheme="majorHAnsi" w:cstheme="minorHAnsi"/>
          <w:sz w:val="28"/>
          <w:szCs w:val="28"/>
        </w:rPr>
      </w:pPr>
    </w:p>
    <w:p w14:paraId="30BD5AA3" w14:textId="77777777" w:rsidR="00864CDC" w:rsidRPr="00982C73" w:rsidRDefault="00864CDC" w:rsidP="00864CDC">
      <w:pPr>
        <w:pStyle w:val="ListParagraph"/>
        <w:spacing w:after="0" w:line="360" w:lineRule="auto"/>
        <w:ind w:firstLine="720"/>
        <w:rPr>
          <w:rFonts w:asciiTheme="majorHAnsi" w:hAnsiTheme="majorHAnsi" w:cstheme="minorHAnsi"/>
          <w:sz w:val="28"/>
          <w:szCs w:val="28"/>
        </w:rPr>
      </w:pPr>
    </w:p>
    <w:p w14:paraId="6B4AF72E" w14:textId="77777777" w:rsidR="00864CDC" w:rsidRPr="00982C73" w:rsidRDefault="00864CDC" w:rsidP="00864CDC">
      <w:pPr>
        <w:pStyle w:val="ListParagraph"/>
        <w:spacing w:after="0" w:line="360" w:lineRule="auto"/>
        <w:ind w:firstLine="720"/>
        <w:rPr>
          <w:rFonts w:asciiTheme="majorHAnsi" w:hAnsiTheme="majorHAnsi" w:cstheme="minorHAnsi"/>
          <w:sz w:val="28"/>
          <w:szCs w:val="28"/>
        </w:rPr>
      </w:pPr>
    </w:p>
    <w:p w14:paraId="35F999FF" w14:textId="77777777" w:rsidR="00864CDC" w:rsidRPr="00982C73" w:rsidRDefault="00864CDC" w:rsidP="00864CDC">
      <w:pPr>
        <w:pStyle w:val="ListParagraph"/>
        <w:spacing w:after="0" w:line="360" w:lineRule="auto"/>
        <w:ind w:firstLine="720"/>
        <w:rPr>
          <w:rFonts w:asciiTheme="majorHAnsi" w:hAnsiTheme="majorHAnsi" w:cstheme="minorHAnsi"/>
          <w:sz w:val="28"/>
          <w:szCs w:val="28"/>
        </w:rPr>
      </w:pPr>
    </w:p>
    <w:p w14:paraId="43958FE6" w14:textId="77777777" w:rsidR="00864CDC" w:rsidRPr="00982C73" w:rsidRDefault="00864CDC" w:rsidP="00864CDC">
      <w:pPr>
        <w:spacing w:after="0" w:line="360" w:lineRule="auto"/>
        <w:ind w:left="1440"/>
        <w:rPr>
          <w:rFonts w:asciiTheme="majorHAnsi" w:hAnsiTheme="majorHAnsi" w:cstheme="minorHAnsi"/>
          <w:sz w:val="28"/>
          <w:szCs w:val="28"/>
        </w:rPr>
      </w:pPr>
    </w:p>
    <w:p w14:paraId="5BBE303D" w14:textId="77777777" w:rsidR="00617A3B" w:rsidRPr="00982C73" w:rsidRDefault="00617A3B" w:rsidP="002E5F98">
      <w:pPr>
        <w:numPr>
          <w:ilvl w:val="1"/>
          <w:numId w:val="54"/>
        </w:numPr>
        <w:spacing w:after="0" w:line="360" w:lineRule="auto"/>
        <w:rPr>
          <w:rFonts w:asciiTheme="majorHAnsi" w:hAnsiTheme="majorHAnsi" w:cstheme="minorHAnsi"/>
          <w:sz w:val="28"/>
          <w:szCs w:val="28"/>
        </w:rPr>
      </w:pPr>
      <w:r w:rsidRPr="00982C73">
        <w:rPr>
          <w:rFonts w:asciiTheme="majorHAnsi" w:hAnsiTheme="majorHAnsi" w:cstheme="minorHAnsi"/>
          <w:sz w:val="28"/>
          <w:szCs w:val="28"/>
        </w:rPr>
        <w:t xml:space="preserve">What is the denominator? </w:t>
      </w:r>
      <w:r w:rsidR="00D35A44" w:rsidRPr="00982C73">
        <w:rPr>
          <w:rFonts w:asciiTheme="majorHAnsi" w:hAnsiTheme="majorHAnsi" w:cstheme="minorHAnsi"/>
          <w:sz w:val="28"/>
          <w:szCs w:val="28"/>
        </w:rPr>
        <w:t>_____</w:t>
      </w:r>
    </w:p>
    <w:p w14:paraId="2A4D6B27" w14:textId="77777777" w:rsidR="00617A3B" w:rsidRPr="00982C73" w:rsidRDefault="00617A3B" w:rsidP="002E5F98">
      <w:pPr>
        <w:numPr>
          <w:ilvl w:val="1"/>
          <w:numId w:val="54"/>
        </w:numPr>
        <w:spacing w:after="0" w:line="360" w:lineRule="auto"/>
        <w:rPr>
          <w:rFonts w:asciiTheme="majorHAnsi" w:hAnsiTheme="majorHAnsi" w:cstheme="minorHAnsi"/>
          <w:sz w:val="28"/>
          <w:szCs w:val="28"/>
        </w:rPr>
      </w:pPr>
      <w:r w:rsidRPr="00982C73">
        <w:rPr>
          <w:rFonts w:asciiTheme="majorHAnsi" w:hAnsiTheme="majorHAnsi" w:cstheme="minorHAnsi"/>
          <w:sz w:val="28"/>
          <w:szCs w:val="28"/>
        </w:rPr>
        <w:t xml:space="preserve">What is the unit fraction?  </w:t>
      </w:r>
      <w:r w:rsidR="00D35A44" w:rsidRPr="00982C73">
        <w:rPr>
          <w:rFonts w:asciiTheme="majorHAnsi" w:hAnsiTheme="majorHAnsi" w:cstheme="minorHAnsi"/>
          <w:sz w:val="28"/>
          <w:szCs w:val="28"/>
        </w:rPr>
        <w:t>_____</w:t>
      </w:r>
    </w:p>
    <w:p w14:paraId="77148C95" w14:textId="77777777" w:rsidR="00617A3B" w:rsidRPr="00982C73" w:rsidRDefault="00617A3B" w:rsidP="002E5F98">
      <w:pPr>
        <w:numPr>
          <w:ilvl w:val="1"/>
          <w:numId w:val="54"/>
        </w:numPr>
        <w:spacing w:after="0" w:line="360" w:lineRule="auto"/>
        <w:rPr>
          <w:rFonts w:asciiTheme="majorHAnsi" w:hAnsiTheme="majorHAnsi" w:cstheme="minorHAnsi"/>
          <w:sz w:val="28"/>
          <w:szCs w:val="28"/>
        </w:rPr>
      </w:pPr>
      <w:r w:rsidRPr="00982C73">
        <w:rPr>
          <w:rFonts w:asciiTheme="majorHAnsi" w:hAnsiTheme="majorHAnsi" w:cstheme="minorHAnsi"/>
          <w:sz w:val="28"/>
          <w:szCs w:val="28"/>
        </w:rPr>
        <w:t xml:space="preserve">What is the numerator? </w:t>
      </w:r>
      <w:r w:rsidR="00D35A44" w:rsidRPr="00982C73">
        <w:rPr>
          <w:rFonts w:asciiTheme="majorHAnsi" w:hAnsiTheme="majorHAnsi" w:cstheme="minorHAnsi"/>
          <w:sz w:val="28"/>
          <w:szCs w:val="28"/>
        </w:rPr>
        <w:t xml:space="preserve"> _____</w:t>
      </w:r>
    </w:p>
    <w:p w14:paraId="6A623307" w14:textId="77777777" w:rsidR="00617A3B" w:rsidRPr="00982C73" w:rsidRDefault="00617A3B" w:rsidP="00D35A44">
      <w:pPr>
        <w:spacing w:after="0" w:line="360" w:lineRule="auto"/>
        <w:ind w:left="1440"/>
        <w:rPr>
          <w:rFonts w:asciiTheme="majorHAnsi" w:hAnsiTheme="majorHAnsi" w:cstheme="minorHAnsi"/>
          <w:sz w:val="28"/>
          <w:szCs w:val="28"/>
        </w:rPr>
      </w:pPr>
    </w:p>
    <w:p w14:paraId="544C79F8" w14:textId="77777777" w:rsidR="00864CDC" w:rsidRPr="00982C73" w:rsidRDefault="00864CDC" w:rsidP="00D35A44">
      <w:pPr>
        <w:spacing w:after="0" w:line="360" w:lineRule="auto"/>
        <w:ind w:left="1440"/>
        <w:rPr>
          <w:rFonts w:asciiTheme="majorHAnsi" w:hAnsiTheme="majorHAnsi" w:cstheme="minorHAnsi"/>
          <w:sz w:val="28"/>
          <w:szCs w:val="28"/>
        </w:rPr>
      </w:pPr>
    </w:p>
    <w:p w14:paraId="14F0048D" w14:textId="77777777" w:rsidR="00617A3B" w:rsidRPr="00982C73" w:rsidRDefault="00617A3B" w:rsidP="00264125">
      <w:pPr>
        <w:numPr>
          <w:ilvl w:val="0"/>
          <w:numId w:val="13"/>
        </w:numPr>
        <w:spacing w:after="0" w:line="360" w:lineRule="auto"/>
        <w:rPr>
          <w:rFonts w:asciiTheme="majorHAnsi" w:hAnsiTheme="majorHAnsi" w:cstheme="minorHAnsi"/>
          <w:sz w:val="28"/>
          <w:szCs w:val="28"/>
        </w:rPr>
      </w:pPr>
      <w:r w:rsidRPr="00982C73">
        <w:rPr>
          <w:rFonts w:asciiTheme="majorHAnsi" w:hAnsiTheme="majorHAnsi" w:cstheme="minorHAnsi"/>
          <w:sz w:val="28"/>
          <w:szCs w:val="28"/>
        </w:rPr>
        <w:lastRenderedPageBreak/>
        <w:t xml:space="preserve">(Challenge) If the black rod </w:t>
      </w:r>
      <w:r w:rsidR="006D1097">
        <w:rPr>
          <w:rFonts w:asciiTheme="majorHAnsi" w:hAnsiTheme="majorHAnsi" w:cstheme="minorHAnsi"/>
          <w:sz w:val="28"/>
          <w:szCs w:val="28"/>
        </w:rPr>
        <w:t xml:space="preserve">represents one </w:t>
      </w:r>
      <w:r w:rsidRPr="00982C73">
        <w:rPr>
          <w:rFonts w:asciiTheme="majorHAnsi" w:hAnsiTheme="majorHAnsi" w:cstheme="minorHAnsi"/>
          <w:sz w:val="28"/>
          <w:szCs w:val="28"/>
        </w:rPr>
        <w:t>whole:</w:t>
      </w:r>
    </w:p>
    <w:p w14:paraId="56EB4673" w14:textId="77777777" w:rsidR="00617A3B" w:rsidRPr="00982C73" w:rsidRDefault="00617A3B" w:rsidP="00264125">
      <w:pPr>
        <w:numPr>
          <w:ilvl w:val="1"/>
          <w:numId w:val="13"/>
        </w:numPr>
        <w:spacing w:after="0" w:line="360" w:lineRule="auto"/>
        <w:rPr>
          <w:rFonts w:asciiTheme="majorHAnsi" w:hAnsiTheme="majorHAnsi" w:cstheme="minorHAnsi"/>
          <w:sz w:val="28"/>
          <w:szCs w:val="28"/>
        </w:rPr>
      </w:pPr>
      <w:r w:rsidRPr="00982C73">
        <w:rPr>
          <w:rFonts w:asciiTheme="majorHAnsi" w:hAnsiTheme="majorHAnsi" w:cstheme="minorHAnsi"/>
          <w:sz w:val="28"/>
          <w:szCs w:val="28"/>
        </w:rPr>
        <w:t>Write a fraction for one yellow.</w:t>
      </w:r>
      <w:r w:rsidR="00D35A44" w:rsidRPr="00982C73">
        <w:rPr>
          <w:rFonts w:asciiTheme="majorHAnsi" w:hAnsiTheme="majorHAnsi" w:cstheme="minorHAnsi"/>
          <w:sz w:val="28"/>
          <w:szCs w:val="28"/>
        </w:rPr>
        <w:t xml:space="preserve">  _____</w:t>
      </w:r>
    </w:p>
    <w:p w14:paraId="1AFA9095" w14:textId="77777777" w:rsidR="00864CDC" w:rsidRPr="00982C73" w:rsidRDefault="00864CDC" w:rsidP="002E5F98">
      <w:pPr>
        <w:pStyle w:val="ListParagraph"/>
        <w:numPr>
          <w:ilvl w:val="1"/>
          <w:numId w:val="13"/>
        </w:numPr>
        <w:spacing w:after="0" w:line="360" w:lineRule="auto"/>
        <w:rPr>
          <w:rFonts w:asciiTheme="majorHAnsi" w:hAnsiTheme="majorHAnsi" w:cstheme="minorHAnsi"/>
          <w:sz w:val="28"/>
          <w:szCs w:val="28"/>
        </w:rPr>
      </w:pPr>
      <w:r w:rsidRPr="00982C73">
        <w:rPr>
          <w:rFonts w:asciiTheme="majorHAnsi" w:hAnsiTheme="majorHAnsi" w:cstheme="minorHAnsi"/>
          <w:sz w:val="28"/>
          <w:szCs w:val="28"/>
        </w:rPr>
        <w:t>Draw a picture and label.</w:t>
      </w:r>
    </w:p>
    <w:p w14:paraId="19895FB3" w14:textId="77777777" w:rsidR="00864CDC" w:rsidRPr="00982C73" w:rsidRDefault="00864CDC" w:rsidP="00864CDC">
      <w:pPr>
        <w:spacing w:after="0" w:line="360" w:lineRule="auto"/>
        <w:ind w:left="1440"/>
        <w:rPr>
          <w:rFonts w:asciiTheme="majorHAnsi" w:hAnsiTheme="majorHAnsi" w:cstheme="minorHAnsi"/>
          <w:sz w:val="28"/>
          <w:szCs w:val="28"/>
        </w:rPr>
      </w:pPr>
    </w:p>
    <w:p w14:paraId="46291903" w14:textId="77777777" w:rsidR="00864CDC" w:rsidRPr="00982C73" w:rsidRDefault="00864CDC" w:rsidP="00864CDC">
      <w:pPr>
        <w:spacing w:after="0" w:line="360" w:lineRule="auto"/>
        <w:ind w:left="1440"/>
        <w:rPr>
          <w:rFonts w:asciiTheme="majorHAnsi" w:hAnsiTheme="majorHAnsi" w:cstheme="minorHAnsi"/>
          <w:sz w:val="28"/>
          <w:szCs w:val="28"/>
        </w:rPr>
      </w:pPr>
    </w:p>
    <w:p w14:paraId="31B170C4" w14:textId="77777777" w:rsidR="00864CDC" w:rsidRPr="00982C73" w:rsidRDefault="00864CDC" w:rsidP="00864CDC">
      <w:pPr>
        <w:spacing w:after="0" w:line="360" w:lineRule="auto"/>
        <w:ind w:left="1440"/>
        <w:rPr>
          <w:rFonts w:asciiTheme="majorHAnsi" w:hAnsiTheme="majorHAnsi" w:cstheme="minorHAnsi"/>
          <w:sz w:val="28"/>
          <w:szCs w:val="28"/>
        </w:rPr>
      </w:pPr>
    </w:p>
    <w:p w14:paraId="7F3FDF86" w14:textId="77777777" w:rsidR="00864CDC" w:rsidRPr="00982C73" w:rsidRDefault="00864CDC" w:rsidP="00864CDC">
      <w:pPr>
        <w:spacing w:after="0" w:line="360" w:lineRule="auto"/>
        <w:ind w:left="1440"/>
        <w:rPr>
          <w:rFonts w:asciiTheme="majorHAnsi" w:hAnsiTheme="majorHAnsi" w:cstheme="minorHAnsi"/>
          <w:sz w:val="28"/>
          <w:szCs w:val="28"/>
        </w:rPr>
      </w:pPr>
    </w:p>
    <w:p w14:paraId="506F0D17" w14:textId="77777777" w:rsidR="00864CDC" w:rsidRPr="00982C73" w:rsidRDefault="00864CDC" w:rsidP="00864CDC">
      <w:pPr>
        <w:spacing w:after="0" w:line="360" w:lineRule="auto"/>
        <w:ind w:left="1440"/>
        <w:rPr>
          <w:rFonts w:asciiTheme="majorHAnsi" w:hAnsiTheme="majorHAnsi" w:cstheme="minorHAnsi"/>
          <w:sz w:val="28"/>
          <w:szCs w:val="28"/>
        </w:rPr>
      </w:pPr>
    </w:p>
    <w:p w14:paraId="4F561D78" w14:textId="77777777" w:rsidR="00864CDC" w:rsidRPr="00982C73" w:rsidRDefault="00864CDC" w:rsidP="00864CDC">
      <w:pPr>
        <w:spacing w:after="0" w:line="360" w:lineRule="auto"/>
        <w:ind w:left="1440"/>
        <w:rPr>
          <w:rFonts w:asciiTheme="majorHAnsi" w:hAnsiTheme="majorHAnsi" w:cstheme="minorHAnsi"/>
          <w:sz w:val="28"/>
          <w:szCs w:val="28"/>
        </w:rPr>
      </w:pPr>
    </w:p>
    <w:p w14:paraId="35B576EF" w14:textId="77777777" w:rsidR="00617A3B" w:rsidRPr="00982C73" w:rsidRDefault="00617A3B" w:rsidP="00264125">
      <w:pPr>
        <w:numPr>
          <w:ilvl w:val="1"/>
          <w:numId w:val="13"/>
        </w:numPr>
        <w:spacing w:after="0" w:line="360" w:lineRule="auto"/>
        <w:rPr>
          <w:rFonts w:asciiTheme="majorHAnsi" w:hAnsiTheme="majorHAnsi" w:cstheme="minorHAnsi"/>
          <w:sz w:val="28"/>
          <w:szCs w:val="28"/>
        </w:rPr>
      </w:pPr>
      <w:r w:rsidRPr="00982C73">
        <w:rPr>
          <w:rFonts w:asciiTheme="majorHAnsi" w:hAnsiTheme="majorHAnsi" w:cstheme="minorHAnsi"/>
          <w:sz w:val="28"/>
          <w:szCs w:val="28"/>
        </w:rPr>
        <w:t xml:space="preserve">What is the denominator? </w:t>
      </w:r>
      <w:r w:rsidR="00D35A44" w:rsidRPr="00982C73">
        <w:rPr>
          <w:rFonts w:asciiTheme="majorHAnsi" w:hAnsiTheme="majorHAnsi" w:cstheme="minorHAnsi"/>
          <w:sz w:val="28"/>
          <w:szCs w:val="28"/>
        </w:rPr>
        <w:t xml:space="preserve"> _____</w:t>
      </w:r>
    </w:p>
    <w:p w14:paraId="0DA08FB6" w14:textId="77777777" w:rsidR="002E5F98" w:rsidRDefault="00617A3B" w:rsidP="002E5F98">
      <w:pPr>
        <w:numPr>
          <w:ilvl w:val="1"/>
          <w:numId w:val="13"/>
        </w:numPr>
        <w:spacing w:after="0" w:line="360" w:lineRule="auto"/>
        <w:rPr>
          <w:rFonts w:asciiTheme="majorHAnsi" w:hAnsiTheme="majorHAnsi" w:cstheme="minorHAnsi"/>
          <w:sz w:val="28"/>
          <w:szCs w:val="28"/>
        </w:rPr>
      </w:pPr>
      <w:r w:rsidRPr="00982C73">
        <w:rPr>
          <w:rFonts w:asciiTheme="majorHAnsi" w:hAnsiTheme="majorHAnsi" w:cstheme="minorHAnsi"/>
          <w:sz w:val="28"/>
          <w:szCs w:val="28"/>
        </w:rPr>
        <w:t>What is the unit fraction?</w:t>
      </w:r>
      <w:r w:rsidR="00D35A44" w:rsidRPr="00982C73">
        <w:rPr>
          <w:rFonts w:asciiTheme="majorHAnsi" w:hAnsiTheme="majorHAnsi" w:cstheme="minorHAnsi"/>
          <w:sz w:val="28"/>
          <w:szCs w:val="28"/>
        </w:rPr>
        <w:t xml:space="preserve">  _____</w:t>
      </w:r>
    </w:p>
    <w:p w14:paraId="63B5E745" w14:textId="77777777" w:rsidR="00617A3B" w:rsidRPr="002E5F98" w:rsidRDefault="00617A3B" w:rsidP="002E5F98">
      <w:pPr>
        <w:numPr>
          <w:ilvl w:val="1"/>
          <w:numId w:val="13"/>
        </w:numPr>
        <w:spacing w:after="0" w:line="360" w:lineRule="auto"/>
        <w:rPr>
          <w:rFonts w:asciiTheme="majorHAnsi" w:hAnsiTheme="majorHAnsi" w:cstheme="minorHAnsi"/>
          <w:sz w:val="28"/>
          <w:szCs w:val="28"/>
        </w:rPr>
        <w:sectPr w:rsidR="00617A3B" w:rsidRPr="002E5F98" w:rsidSect="00043AC6">
          <w:pgSz w:w="12240" w:h="15840"/>
          <w:pgMar w:top="720" w:right="720" w:bottom="720" w:left="720" w:header="720" w:footer="0" w:gutter="0"/>
          <w:cols w:space="720"/>
          <w:titlePg/>
          <w:docGrid w:linePitch="360"/>
        </w:sectPr>
      </w:pPr>
      <w:r w:rsidRPr="002E5F98">
        <w:rPr>
          <w:rFonts w:asciiTheme="majorHAnsi" w:hAnsiTheme="majorHAnsi" w:cstheme="minorHAnsi"/>
          <w:sz w:val="28"/>
          <w:szCs w:val="28"/>
        </w:rPr>
        <w:t xml:space="preserve">What is the numerator? </w:t>
      </w:r>
      <w:r w:rsidR="00D35A44" w:rsidRPr="002E5F98">
        <w:rPr>
          <w:rFonts w:asciiTheme="majorHAnsi" w:hAnsiTheme="majorHAnsi" w:cstheme="minorHAnsi"/>
          <w:sz w:val="28"/>
          <w:szCs w:val="28"/>
        </w:rPr>
        <w:t xml:space="preserve"> </w:t>
      </w:r>
      <w:r w:rsidR="004E0A49" w:rsidRPr="002E5F98">
        <w:rPr>
          <w:rFonts w:asciiTheme="majorHAnsi" w:hAnsiTheme="majorHAnsi" w:cstheme="minorHAnsi"/>
          <w:sz w:val="28"/>
          <w:szCs w:val="28"/>
        </w:rPr>
        <w:t>____</w:t>
      </w:r>
    </w:p>
    <w:p w14:paraId="54763E12" w14:textId="77777777" w:rsidR="00EF32A9" w:rsidRPr="00982C73" w:rsidRDefault="00EF32A9" w:rsidP="002E5F98">
      <w:pPr>
        <w:spacing w:after="0" w:line="240" w:lineRule="auto"/>
        <w:jc w:val="center"/>
        <w:rPr>
          <w:rFonts w:asciiTheme="majorHAnsi" w:hAnsiTheme="majorHAnsi"/>
          <w:b/>
          <w:sz w:val="52"/>
          <w:szCs w:val="80"/>
          <w:u w:val="single"/>
          <w:lang w:eastAsia="en-US"/>
        </w:rPr>
      </w:pPr>
      <w:r w:rsidRPr="00982C73">
        <w:rPr>
          <w:rFonts w:asciiTheme="majorHAnsi" w:hAnsiTheme="majorHAnsi"/>
          <w:noProof/>
          <w:lang w:eastAsia="en-US"/>
        </w:rPr>
        <w:lastRenderedPageBreak/>
        <w:drawing>
          <wp:inline distT="0" distB="0" distL="0" distR="0" wp14:anchorId="690229EA" wp14:editId="130EDB3D">
            <wp:extent cx="1619250" cy="664116"/>
            <wp:effectExtent l="19050" t="0" r="0" b="0"/>
            <wp:docPr id="20" name="Picture 20" descr="a pile of pattern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39583" t="16533" r="14744" b="23318"/>
                    <a:stretch/>
                  </pic:blipFill>
                  <pic:spPr bwMode="auto">
                    <a:xfrm>
                      <a:off x="0" y="0"/>
                      <a:ext cx="1631940" cy="669321"/>
                    </a:xfrm>
                    <a:prstGeom prst="rect">
                      <a:avLst/>
                    </a:prstGeom>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73829FB" w14:textId="77777777" w:rsidR="00EF32A9" w:rsidRPr="00982C73" w:rsidRDefault="00EF32A9" w:rsidP="0039513E">
      <w:pPr>
        <w:pStyle w:val="Heading1"/>
        <w:jc w:val="center"/>
        <w:rPr>
          <w:color w:val="auto"/>
          <w:sz w:val="52"/>
          <w:szCs w:val="52"/>
          <w:lang w:eastAsia="en-US"/>
        </w:rPr>
      </w:pPr>
      <w:bookmarkStart w:id="7" w:name="_Toc422490981"/>
      <w:r w:rsidRPr="00982C73">
        <w:rPr>
          <w:color w:val="auto"/>
          <w:sz w:val="52"/>
          <w:szCs w:val="52"/>
          <w:lang w:eastAsia="en-US"/>
        </w:rPr>
        <w:t xml:space="preserve">Lesson </w:t>
      </w:r>
      <w:r w:rsidR="00D265DB" w:rsidRPr="00982C73">
        <w:rPr>
          <w:color w:val="auto"/>
          <w:sz w:val="52"/>
          <w:szCs w:val="52"/>
          <w:lang w:eastAsia="en-US"/>
        </w:rPr>
        <w:t>4</w:t>
      </w:r>
      <w:r w:rsidRPr="00982C73">
        <w:rPr>
          <w:color w:val="auto"/>
          <w:sz w:val="52"/>
          <w:szCs w:val="52"/>
          <w:lang w:eastAsia="en-US"/>
        </w:rPr>
        <w:t xml:space="preserve">:  </w:t>
      </w:r>
      <w:r w:rsidR="00D265DB" w:rsidRPr="00982C73">
        <w:rPr>
          <w:color w:val="auto"/>
          <w:sz w:val="52"/>
          <w:szCs w:val="52"/>
          <w:lang w:eastAsia="en-US"/>
        </w:rPr>
        <w:t>Using Pattern Blocks to Model Wholes</w:t>
      </w:r>
      <w:bookmarkEnd w:id="7"/>
    </w:p>
    <w:p w14:paraId="20AF5C2D" w14:textId="77777777" w:rsidR="00EF32A9" w:rsidRPr="00982C73" w:rsidRDefault="00EF32A9" w:rsidP="00EF32A9">
      <w:pPr>
        <w:spacing w:after="0" w:line="240" w:lineRule="auto"/>
        <w:jc w:val="center"/>
        <w:rPr>
          <w:rFonts w:asciiTheme="majorHAnsi" w:hAnsiTheme="majorHAnsi"/>
        </w:rPr>
      </w:pPr>
    </w:p>
    <w:p w14:paraId="026FE399" w14:textId="77777777" w:rsidR="00EF32A9" w:rsidRPr="00982C73" w:rsidRDefault="00EF32A9" w:rsidP="00041398">
      <w:pPr>
        <w:rPr>
          <w:rFonts w:asciiTheme="majorHAnsi" w:hAnsiTheme="majorHAnsi"/>
          <w:sz w:val="28"/>
          <w:szCs w:val="28"/>
        </w:rPr>
      </w:pPr>
      <w:r w:rsidRPr="00982C73">
        <w:rPr>
          <w:rFonts w:asciiTheme="majorHAnsi" w:hAnsiTheme="majorHAnsi"/>
          <w:b/>
          <w:sz w:val="28"/>
          <w:szCs w:val="80"/>
          <w:lang w:eastAsia="en-US"/>
        </w:rPr>
        <w:t>Brief Overview:</w:t>
      </w:r>
      <w:r w:rsidRPr="00982C73">
        <w:rPr>
          <w:rFonts w:asciiTheme="majorHAnsi" w:hAnsiTheme="majorHAnsi"/>
          <w:sz w:val="28"/>
          <w:szCs w:val="80"/>
          <w:lang w:eastAsia="en-US"/>
        </w:rPr>
        <w:t xml:space="preserve">  </w:t>
      </w:r>
      <w:r w:rsidR="00D265DB" w:rsidRPr="00982C73">
        <w:rPr>
          <w:rFonts w:asciiTheme="majorHAnsi" w:hAnsiTheme="majorHAnsi"/>
          <w:bCs/>
          <w:sz w:val="28"/>
          <w:szCs w:val="80"/>
          <w:lang w:eastAsia="en-US"/>
        </w:rPr>
        <w:t>Using Pattern Blocks as a model, students build wholes given a fractional part of the same whole</w:t>
      </w:r>
      <w:r w:rsidR="0060280B" w:rsidRPr="00982C73">
        <w:rPr>
          <w:rFonts w:asciiTheme="majorHAnsi" w:hAnsiTheme="majorHAnsi"/>
          <w:bCs/>
          <w:sz w:val="28"/>
          <w:szCs w:val="80"/>
          <w:lang w:eastAsia="en-US"/>
        </w:rPr>
        <w:t>.</w:t>
      </w:r>
      <w:r w:rsidR="00A93DB7" w:rsidRPr="00982C73">
        <w:rPr>
          <w:rFonts w:asciiTheme="majorHAnsi" w:hAnsiTheme="majorHAnsi"/>
          <w:bCs/>
          <w:sz w:val="28"/>
          <w:szCs w:val="80"/>
          <w:lang w:eastAsia="en-US"/>
        </w:rPr>
        <w:t xml:space="preserve"> </w:t>
      </w:r>
      <w:r w:rsidR="000F739C" w:rsidRPr="00982C73">
        <w:rPr>
          <w:rFonts w:asciiTheme="majorHAnsi" w:hAnsiTheme="majorHAnsi"/>
          <w:bCs/>
          <w:sz w:val="28"/>
          <w:szCs w:val="80"/>
          <w:lang w:eastAsia="en-US"/>
        </w:rPr>
        <w:t xml:space="preserve">  </w:t>
      </w:r>
      <w:r w:rsidR="000F739C" w:rsidRPr="00982C73">
        <w:rPr>
          <w:rFonts w:asciiTheme="majorHAnsi" w:hAnsiTheme="majorHAnsi"/>
          <w:bCs/>
          <w:sz w:val="28"/>
          <w:szCs w:val="28"/>
          <w:lang w:eastAsia="en-US"/>
        </w:rPr>
        <w:t xml:space="preserve">This lesson focuses on </w:t>
      </w:r>
      <w:r w:rsidR="000F739C" w:rsidRPr="004B6780">
        <w:rPr>
          <w:rFonts w:asciiTheme="majorHAnsi" w:hAnsiTheme="majorHAnsi" w:cstheme="minorHAnsi"/>
          <w:b/>
          <w:sz w:val="28"/>
          <w:szCs w:val="28"/>
        </w:rPr>
        <w:t>SMP2</w:t>
      </w:r>
      <w:r w:rsidR="000F739C" w:rsidRPr="00982C73">
        <w:rPr>
          <w:rFonts w:asciiTheme="majorHAnsi" w:hAnsiTheme="majorHAnsi" w:cstheme="minorHAnsi"/>
          <w:sz w:val="28"/>
          <w:szCs w:val="28"/>
        </w:rPr>
        <w:t xml:space="preserve"> (</w:t>
      </w:r>
      <w:r w:rsidR="000F739C" w:rsidRPr="00982C73">
        <w:rPr>
          <w:rFonts w:asciiTheme="majorHAnsi" w:hAnsiTheme="majorHAnsi" w:cstheme="minorHAnsi"/>
          <w:i/>
          <w:sz w:val="28"/>
          <w:szCs w:val="28"/>
        </w:rPr>
        <w:t>Reason abstractly and quantitatively</w:t>
      </w:r>
      <w:r w:rsidR="000F739C" w:rsidRPr="00982C73">
        <w:rPr>
          <w:rFonts w:asciiTheme="majorHAnsi" w:hAnsiTheme="majorHAnsi" w:cstheme="minorHAnsi"/>
          <w:sz w:val="28"/>
          <w:szCs w:val="28"/>
        </w:rPr>
        <w:t>). Students will be required to contextualize the numerator and denominator of the fraction and consider the meanings of their quantities in relationship to the whole.</w:t>
      </w:r>
      <w:r w:rsidR="00041398" w:rsidRPr="00982C73">
        <w:rPr>
          <w:rFonts w:asciiTheme="majorHAnsi" w:hAnsiTheme="majorHAnsi" w:cstheme="minorHAnsi"/>
          <w:sz w:val="28"/>
          <w:szCs w:val="28"/>
        </w:rPr>
        <w:t xml:space="preserve"> </w:t>
      </w:r>
      <w:r w:rsidR="00041398" w:rsidRPr="00982C73">
        <w:rPr>
          <w:rFonts w:asciiTheme="majorHAnsi" w:hAnsiTheme="majorHAnsi"/>
          <w:sz w:val="28"/>
          <w:szCs w:val="28"/>
        </w:rPr>
        <w:t>As you plan, consider the variability of learners in your class and make adaptations as necessary.</w:t>
      </w:r>
    </w:p>
    <w:p w14:paraId="197B0F5E" w14:textId="77777777" w:rsidR="00D265DB" w:rsidRPr="00982C73" w:rsidRDefault="00EF32A9" w:rsidP="00D418B7">
      <w:pPr>
        <w:tabs>
          <w:tab w:val="left" w:pos="12692"/>
        </w:tabs>
        <w:spacing w:line="360" w:lineRule="auto"/>
        <w:rPr>
          <w:rFonts w:asciiTheme="majorHAnsi" w:hAnsiTheme="majorHAnsi"/>
          <w:sz w:val="28"/>
          <w:szCs w:val="80"/>
          <w:lang w:eastAsia="en-US"/>
        </w:rPr>
      </w:pPr>
      <w:r w:rsidRPr="00982C73">
        <w:rPr>
          <w:rFonts w:asciiTheme="majorHAnsi" w:hAnsiTheme="majorHAnsi"/>
          <w:b/>
          <w:sz w:val="28"/>
          <w:szCs w:val="80"/>
          <w:lang w:eastAsia="en-US"/>
        </w:rPr>
        <w:t>Prior Knowledge Required:</w:t>
      </w:r>
      <w:r w:rsidRPr="00982C73">
        <w:rPr>
          <w:rFonts w:asciiTheme="majorHAnsi" w:hAnsiTheme="majorHAnsi"/>
          <w:sz w:val="28"/>
          <w:szCs w:val="80"/>
          <w:lang w:eastAsia="en-US"/>
        </w:rPr>
        <w:t xml:space="preserve">  </w:t>
      </w:r>
      <w:r w:rsidR="00D418B7">
        <w:rPr>
          <w:rFonts w:asciiTheme="majorHAnsi" w:hAnsiTheme="majorHAnsi"/>
          <w:sz w:val="28"/>
          <w:szCs w:val="80"/>
          <w:lang w:eastAsia="en-US"/>
        </w:rPr>
        <w:tab/>
      </w:r>
    </w:p>
    <w:p w14:paraId="21095821" w14:textId="77777777" w:rsidR="00D265DB" w:rsidRPr="00982C73" w:rsidRDefault="00D265DB" w:rsidP="00264125">
      <w:pPr>
        <w:pStyle w:val="ListParagraph"/>
        <w:numPr>
          <w:ilvl w:val="0"/>
          <w:numId w:val="18"/>
        </w:numPr>
        <w:spacing w:line="360" w:lineRule="auto"/>
        <w:rPr>
          <w:rFonts w:asciiTheme="majorHAnsi" w:hAnsiTheme="majorHAnsi"/>
          <w:sz w:val="28"/>
          <w:szCs w:val="80"/>
          <w:lang w:eastAsia="en-US"/>
        </w:rPr>
      </w:pPr>
      <w:r w:rsidRPr="00982C73">
        <w:rPr>
          <w:rFonts w:asciiTheme="majorHAnsi" w:hAnsiTheme="majorHAnsi"/>
          <w:sz w:val="28"/>
          <w:szCs w:val="80"/>
          <w:lang w:eastAsia="en-US"/>
        </w:rPr>
        <w:t xml:space="preserve">Students are able to create, name, and write fractions.  </w:t>
      </w:r>
    </w:p>
    <w:p w14:paraId="7E869F55" w14:textId="77777777" w:rsidR="00EF32A9" w:rsidRPr="00982C73" w:rsidRDefault="00D265DB" w:rsidP="00041398">
      <w:pPr>
        <w:pStyle w:val="ListParagraph"/>
        <w:numPr>
          <w:ilvl w:val="0"/>
          <w:numId w:val="18"/>
        </w:numPr>
        <w:spacing w:after="0" w:line="360" w:lineRule="auto"/>
        <w:rPr>
          <w:rFonts w:asciiTheme="majorHAnsi" w:hAnsiTheme="majorHAnsi"/>
          <w:sz w:val="28"/>
          <w:szCs w:val="80"/>
          <w:lang w:eastAsia="en-US"/>
        </w:rPr>
      </w:pPr>
      <w:r w:rsidRPr="00982C73">
        <w:rPr>
          <w:rFonts w:asciiTheme="majorHAnsi" w:hAnsiTheme="majorHAnsi"/>
          <w:sz w:val="28"/>
          <w:szCs w:val="80"/>
          <w:lang w:eastAsia="en-US"/>
        </w:rPr>
        <w:t xml:space="preserve">Students are able to build and name a fraction by reasoning about the relationship between the unit fraction and </w:t>
      </w:r>
      <w:r w:rsidR="00B23F05" w:rsidRPr="00982C73">
        <w:rPr>
          <w:rFonts w:asciiTheme="majorHAnsi" w:hAnsiTheme="majorHAnsi"/>
          <w:sz w:val="28"/>
          <w:szCs w:val="80"/>
          <w:lang w:eastAsia="en-US"/>
        </w:rPr>
        <w:t xml:space="preserve">the </w:t>
      </w:r>
      <w:r w:rsidRPr="00982C73">
        <w:rPr>
          <w:rFonts w:asciiTheme="majorHAnsi" w:hAnsiTheme="majorHAnsi"/>
          <w:sz w:val="28"/>
          <w:szCs w:val="80"/>
          <w:lang w:eastAsia="en-US"/>
        </w:rPr>
        <w:t>whole.</w:t>
      </w:r>
    </w:p>
    <w:p w14:paraId="0D9B8CAC" w14:textId="77777777" w:rsidR="00EF32A9" w:rsidRPr="00982C73" w:rsidRDefault="009A0C81" w:rsidP="00041398">
      <w:pPr>
        <w:spacing w:after="0" w:line="360" w:lineRule="auto"/>
        <w:rPr>
          <w:rFonts w:asciiTheme="majorHAnsi" w:hAnsiTheme="majorHAnsi"/>
          <w:sz w:val="28"/>
          <w:szCs w:val="80"/>
          <w:lang w:eastAsia="en-US"/>
        </w:rPr>
      </w:pPr>
      <w:r>
        <w:rPr>
          <w:rFonts w:asciiTheme="majorHAnsi" w:hAnsiTheme="majorHAnsi"/>
          <w:b/>
          <w:sz w:val="28"/>
          <w:szCs w:val="80"/>
          <w:lang w:eastAsia="en-US"/>
        </w:rPr>
        <w:t>Estimated time (minutes):</w:t>
      </w:r>
      <w:r w:rsidR="00EF32A9" w:rsidRPr="00982C73">
        <w:rPr>
          <w:rFonts w:asciiTheme="majorHAnsi" w:hAnsiTheme="majorHAnsi"/>
          <w:sz w:val="28"/>
          <w:szCs w:val="80"/>
          <w:lang w:eastAsia="en-US"/>
        </w:rPr>
        <w:t xml:space="preserve">  </w:t>
      </w:r>
      <w:r>
        <w:rPr>
          <w:rFonts w:asciiTheme="majorHAnsi" w:hAnsiTheme="majorHAnsi"/>
          <w:sz w:val="28"/>
          <w:szCs w:val="80"/>
          <w:lang w:eastAsia="en-US"/>
        </w:rPr>
        <w:t>60</w:t>
      </w:r>
    </w:p>
    <w:p w14:paraId="237061A7" w14:textId="77777777" w:rsidR="00092FAE" w:rsidRPr="006F73F4" w:rsidRDefault="00EF32A9" w:rsidP="006F73F4">
      <w:pPr>
        <w:spacing w:line="360" w:lineRule="auto"/>
        <w:rPr>
          <w:sz w:val="28"/>
          <w:szCs w:val="28"/>
        </w:rPr>
        <w:sectPr w:rsidR="00092FAE" w:rsidRPr="006F73F4" w:rsidSect="002E5F98">
          <w:headerReference w:type="even" r:id="rId63"/>
          <w:headerReference w:type="default" r:id="rId64"/>
          <w:footerReference w:type="default" r:id="rId65"/>
          <w:headerReference w:type="first" r:id="rId66"/>
          <w:footerReference w:type="first" r:id="rId67"/>
          <w:pgSz w:w="15840" w:h="12240" w:orient="landscape"/>
          <w:pgMar w:top="1144" w:right="720" w:bottom="720" w:left="720" w:header="720" w:footer="0" w:gutter="0"/>
          <w:cols w:space="720"/>
          <w:titlePg/>
          <w:docGrid w:linePitch="360"/>
        </w:sectPr>
      </w:pPr>
      <w:r w:rsidRPr="0052428D">
        <w:rPr>
          <w:rFonts w:asciiTheme="majorHAnsi" w:hAnsiTheme="majorHAnsi"/>
          <w:b/>
          <w:sz w:val="28"/>
          <w:szCs w:val="28"/>
          <w:lang w:eastAsia="en-US"/>
        </w:rPr>
        <w:t>Resources for Lesson:</w:t>
      </w:r>
      <w:r w:rsidRPr="00DF2271">
        <w:rPr>
          <w:rFonts w:asciiTheme="majorHAnsi" w:hAnsiTheme="majorHAnsi"/>
          <w:sz w:val="28"/>
          <w:szCs w:val="28"/>
          <w:lang w:eastAsia="en-US"/>
        </w:rPr>
        <w:t xml:space="preserve"> </w:t>
      </w:r>
      <w:r w:rsidR="00927512" w:rsidRPr="006F73F4">
        <w:rPr>
          <w:rFonts w:ascii="Cambria" w:hAnsi="Cambria" w:cstheme="minorHAnsi"/>
          <w:sz w:val="28"/>
          <w:szCs w:val="28"/>
        </w:rPr>
        <w:t>P</w:t>
      </w:r>
      <w:r w:rsidR="00D265DB" w:rsidRPr="006F73F4">
        <w:rPr>
          <w:rFonts w:ascii="Cambria" w:hAnsi="Cambria" w:cstheme="minorHAnsi"/>
          <w:sz w:val="28"/>
          <w:szCs w:val="28"/>
        </w:rPr>
        <w:t>encils/colored pencils/markers</w:t>
      </w:r>
      <w:r w:rsidR="0052428D" w:rsidRPr="006F73F4">
        <w:rPr>
          <w:rFonts w:ascii="Cambria" w:hAnsi="Cambria" w:cstheme="minorHAnsi"/>
          <w:sz w:val="28"/>
          <w:szCs w:val="28"/>
        </w:rPr>
        <w:t xml:space="preserve">, </w:t>
      </w:r>
      <w:r w:rsidR="00D265DB" w:rsidRPr="006F73F4">
        <w:rPr>
          <w:rFonts w:ascii="Cambria" w:hAnsi="Cambria" w:cstheme="minorHAnsi"/>
          <w:sz w:val="28"/>
          <w:szCs w:val="28"/>
        </w:rPr>
        <w:t>Pattern Blocks</w:t>
      </w:r>
      <w:r w:rsidR="0052428D" w:rsidRPr="006F73F4">
        <w:rPr>
          <w:rFonts w:ascii="Cambria" w:hAnsi="Cambria" w:cstheme="minorHAnsi"/>
          <w:sz w:val="28"/>
          <w:szCs w:val="28"/>
        </w:rPr>
        <w:t xml:space="preserve">, </w:t>
      </w:r>
      <w:r w:rsidR="00D265DB" w:rsidRPr="006F73F4">
        <w:rPr>
          <w:rFonts w:ascii="Cambria" w:hAnsi="Cambria" w:cstheme="minorHAnsi"/>
          <w:sz w:val="28"/>
          <w:szCs w:val="28"/>
        </w:rPr>
        <w:t xml:space="preserve">Pattern </w:t>
      </w:r>
      <w:r w:rsidR="00927512" w:rsidRPr="006F73F4">
        <w:rPr>
          <w:rFonts w:ascii="Cambria" w:hAnsi="Cambria" w:cstheme="minorHAnsi"/>
          <w:sz w:val="28"/>
          <w:szCs w:val="28"/>
        </w:rPr>
        <w:t xml:space="preserve">Block </w:t>
      </w:r>
      <w:r w:rsidR="00D265DB" w:rsidRPr="006F73F4">
        <w:rPr>
          <w:rFonts w:ascii="Cambria" w:hAnsi="Cambria" w:cstheme="minorHAnsi"/>
          <w:sz w:val="28"/>
          <w:szCs w:val="28"/>
        </w:rPr>
        <w:t>graphing paper</w:t>
      </w:r>
      <w:r w:rsidR="0052428D" w:rsidRPr="006F73F4">
        <w:rPr>
          <w:rFonts w:ascii="Cambria" w:hAnsi="Cambria" w:cstheme="minorHAnsi"/>
          <w:sz w:val="28"/>
          <w:szCs w:val="28"/>
        </w:rPr>
        <w:t xml:space="preserve">, </w:t>
      </w:r>
      <w:r w:rsidR="0052428D" w:rsidRPr="006F73F4">
        <w:rPr>
          <w:rFonts w:ascii="Cambria" w:hAnsi="Cambria"/>
          <w:sz w:val="28"/>
          <w:szCs w:val="28"/>
        </w:rPr>
        <w:t>o</w:t>
      </w:r>
      <w:r w:rsidR="00D265DB" w:rsidRPr="006F73F4">
        <w:rPr>
          <w:rFonts w:ascii="Cambria" w:hAnsi="Cambria"/>
          <w:sz w:val="28"/>
          <w:szCs w:val="28"/>
        </w:rPr>
        <w:t xml:space="preserve">verhead projector or </w:t>
      </w:r>
      <w:r w:rsidR="003F0BE5" w:rsidRPr="006F73F4">
        <w:rPr>
          <w:rFonts w:ascii="Cambria" w:hAnsi="Cambria"/>
          <w:sz w:val="28"/>
          <w:szCs w:val="28"/>
        </w:rPr>
        <w:t>document camer</w:t>
      </w:r>
      <w:r w:rsidR="002E5F98" w:rsidRPr="006F73F4">
        <w:rPr>
          <w:rFonts w:ascii="Cambria" w:hAnsi="Cambria"/>
          <w:sz w:val="28"/>
          <w:szCs w:val="28"/>
        </w:rPr>
        <w:t>a</w:t>
      </w:r>
    </w:p>
    <w:p w14:paraId="295EFBDE" w14:textId="77777777" w:rsidR="00DF2271" w:rsidRPr="00982C73" w:rsidRDefault="00EF32A9" w:rsidP="00DF2271">
      <w:pPr>
        <w:rPr>
          <w:rFonts w:asciiTheme="majorHAnsi" w:hAnsiTheme="majorHAnsi" w:cstheme="minorHAnsi"/>
        </w:rPr>
      </w:pPr>
      <w:r w:rsidRPr="00982C73">
        <w:rPr>
          <w:rFonts w:asciiTheme="majorHAnsi" w:hAnsiTheme="majorHAnsi" w:cstheme="minorHAnsi"/>
          <w:b/>
          <w:u w:val="single"/>
        </w:rPr>
        <w:lastRenderedPageBreak/>
        <w:t>Content Area/Course:</w:t>
      </w:r>
      <w:r w:rsidRPr="00982C73">
        <w:rPr>
          <w:rFonts w:asciiTheme="majorHAnsi" w:hAnsiTheme="majorHAnsi" w:cstheme="minorHAnsi"/>
          <w:b/>
        </w:rPr>
        <w:t xml:space="preserve"> </w:t>
      </w:r>
      <w:r w:rsidRPr="00982C73">
        <w:rPr>
          <w:rFonts w:asciiTheme="majorHAnsi" w:hAnsiTheme="majorHAnsi" w:cstheme="minorHAnsi"/>
        </w:rPr>
        <w:t xml:space="preserve"> Grade 3 Fractions</w:t>
      </w:r>
    </w:p>
    <w:p w14:paraId="3BF12FF7" w14:textId="77777777" w:rsidR="00DF2271" w:rsidRPr="00982C73" w:rsidRDefault="00EF32A9" w:rsidP="00DF2271">
      <w:pPr>
        <w:rPr>
          <w:rFonts w:asciiTheme="majorHAnsi" w:hAnsiTheme="majorHAnsi" w:cstheme="minorHAnsi"/>
        </w:rPr>
      </w:pPr>
      <w:r w:rsidRPr="00982C73">
        <w:rPr>
          <w:rFonts w:asciiTheme="majorHAnsi" w:hAnsiTheme="majorHAnsi" w:cstheme="minorHAnsi"/>
          <w:b/>
          <w:u w:val="single"/>
        </w:rPr>
        <w:t>Unit:</w:t>
      </w:r>
      <w:r w:rsidRPr="00982C73">
        <w:rPr>
          <w:rFonts w:asciiTheme="majorHAnsi" w:hAnsiTheme="majorHAnsi" w:cstheme="minorHAnsi"/>
          <w:b/>
        </w:rPr>
        <w:t xml:space="preserve"> </w:t>
      </w:r>
      <w:r w:rsidRPr="00982C73">
        <w:rPr>
          <w:rFonts w:asciiTheme="majorHAnsi" w:hAnsiTheme="majorHAnsi" w:cstheme="minorHAnsi"/>
        </w:rPr>
        <w:t>Exploring Fractions</w:t>
      </w:r>
      <w:r w:rsidRPr="00982C73">
        <w:rPr>
          <w:rFonts w:asciiTheme="majorHAnsi" w:hAnsiTheme="majorHAnsi" w:cstheme="minorHAnsi"/>
        </w:rPr>
        <w:tab/>
      </w:r>
    </w:p>
    <w:p w14:paraId="2EC9F90A" w14:textId="77777777" w:rsidR="00DF2271" w:rsidRPr="00982C73" w:rsidRDefault="00EF32A9" w:rsidP="00DF2271">
      <w:pPr>
        <w:rPr>
          <w:rFonts w:asciiTheme="majorHAnsi" w:hAnsiTheme="majorHAnsi" w:cstheme="minorHAnsi"/>
        </w:rPr>
      </w:pPr>
      <w:r w:rsidRPr="00982C73">
        <w:rPr>
          <w:rFonts w:asciiTheme="majorHAnsi" w:hAnsiTheme="majorHAnsi" w:cstheme="minorHAnsi"/>
          <w:b/>
          <w:u w:val="single"/>
        </w:rPr>
        <w:t>Time (minutes):</w:t>
      </w:r>
      <w:r w:rsidRPr="00982C73">
        <w:rPr>
          <w:rFonts w:asciiTheme="majorHAnsi" w:hAnsiTheme="majorHAnsi" w:cstheme="minorHAnsi"/>
        </w:rPr>
        <w:t xml:space="preserve">  </w:t>
      </w:r>
      <w:r w:rsidR="009A0C81">
        <w:rPr>
          <w:rFonts w:asciiTheme="majorHAnsi" w:hAnsiTheme="majorHAnsi" w:cstheme="minorHAnsi"/>
        </w:rPr>
        <w:t>60</w:t>
      </w:r>
    </w:p>
    <w:p w14:paraId="1563B41A" w14:textId="77777777" w:rsidR="00DF2271" w:rsidRPr="00982C73" w:rsidRDefault="00EF32A9" w:rsidP="00DF2271">
      <w:pPr>
        <w:rPr>
          <w:rFonts w:asciiTheme="majorHAnsi" w:hAnsiTheme="majorHAnsi" w:cstheme="minorHAnsi"/>
        </w:rPr>
      </w:pPr>
      <w:r w:rsidRPr="00982C73">
        <w:rPr>
          <w:rFonts w:asciiTheme="majorHAnsi" w:hAnsiTheme="majorHAnsi" w:cstheme="minorHAnsi"/>
          <w:b/>
          <w:u w:val="single"/>
        </w:rPr>
        <w:t xml:space="preserve">Lesson </w:t>
      </w:r>
      <w:r w:rsidRPr="00CB1124">
        <w:rPr>
          <w:rFonts w:asciiTheme="majorHAnsi" w:hAnsiTheme="majorHAnsi" w:cstheme="minorHAnsi"/>
          <w:b/>
          <w:u w:val="single"/>
        </w:rPr>
        <w:t>#</w:t>
      </w:r>
      <w:r w:rsidR="00463D3D" w:rsidRPr="00CB1124">
        <w:rPr>
          <w:rFonts w:asciiTheme="majorHAnsi" w:hAnsiTheme="majorHAnsi" w:cstheme="minorHAnsi"/>
          <w:b/>
        </w:rPr>
        <w:t>4</w:t>
      </w:r>
      <w:r w:rsidR="00CB1124" w:rsidRPr="00CB1124">
        <w:rPr>
          <w:rFonts w:asciiTheme="majorHAnsi" w:hAnsiTheme="majorHAnsi" w:cstheme="minorHAnsi"/>
          <w:b/>
        </w:rPr>
        <w:t>:</w:t>
      </w:r>
      <w:r w:rsidR="00041398" w:rsidRPr="00982C73">
        <w:rPr>
          <w:rFonts w:asciiTheme="majorHAnsi" w:hAnsiTheme="majorHAnsi" w:cstheme="minorHAnsi"/>
        </w:rPr>
        <w:t xml:space="preserve"> </w:t>
      </w:r>
      <w:r w:rsidR="00041398" w:rsidRPr="002E5F98">
        <w:rPr>
          <w:rFonts w:asciiTheme="majorHAnsi" w:hAnsiTheme="majorHAnsi"/>
          <w:b/>
          <w:i/>
          <w:lang w:eastAsia="en-US"/>
        </w:rPr>
        <w:t>Using Pattern Blocks to Model Wholes</w:t>
      </w:r>
    </w:p>
    <w:p w14:paraId="2D00F727" w14:textId="77777777" w:rsidR="00D265DB" w:rsidRPr="002E5F98" w:rsidRDefault="00D265DB" w:rsidP="00DF2271">
      <w:pPr>
        <w:spacing w:after="0"/>
        <w:rPr>
          <w:rFonts w:asciiTheme="majorHAnsi" w:hAnsiTheme="majorHAnsi" w:cstheme="minorHAnsi"/>
          <w:b/>
        </w:rPr>
      </w:pPr>
      <w:r w:rsidRPr="002E5F98">
        <w:rPr>
          <w:rFonts w:asciiTheme="majorHAnsi" w:hAnsiTheme="majorHAnsi" w:cstheme="minorHAnsi"/>
          <w:b/>
        </w:rPr>
        <w:t>Objectives:</w:t>
      </w:r>
      <w:r w:rsidR="002E5F98">
        <w:rPr>
          <w:rFonts w:asciiTheme="majorHAnsi" w:hAnsiTheme="majorHAnsi" w:cstheme="minorHAnsi"/>
          <w:b/>
        </w:rPr>
        <w:tab/>
      </w:r>
    </w:p>
    <w:p w14:paraId="1916655E" w14:textId="77777777" w:rsidR="00D265DB" w:rsidRPr="006F73F4" w:rsidRDefault="00D265DB" w:rsidP="006F73F4">
      <w:pPr>
        <w:pStyle w:val="ListParagraph"/>
        <w:numPr>
          <w:ilvl w:val="0"/>
          <w:numId w:val="60"/>
        </w:numPr>
        <w:spacing w:after="0"/>
        <w:rPr>
          <w:rFonts w:asciiTheme="majorHAnsi" w:hAnsiTheme="majorHAnsi" w:cstheme="minorHAnsi"/>
        </w:rPr>
      </w:pPr>
      <w:r w:rsidRPr="006F73F4">
        <w:rPr>
          <w:rFonts w:asciiTheme="majorHAnsi" w:hAnsiTheme="majorHAnsi" w:cstheme="minorHAnsi"/>
        </w:rPr>
        <w:t>-Students will understand that fractions are built from unit fractions.</w:t>
      </w:r>
    </w:p>
    <w:p w14:paraId="0B3B8498" w14:textId="77777777" w:rsidR="00D265DB" w:rsidRPr="006F73F4" w:rsidRDefault="00D265DB" w:rsidP="006F73F4">
      <w:pPr>
        <w:pStyle w:val="ListParagraph"/>
        <w:numPr>
          <w:ilvl w:val="0"/>
          <w:numId w:val="60"/>
        </w:numPr>
        <w:rPr>
          <w:rFonts w:asciiTheme="majorHAnsi" w:hAnsiTheme="majorHAnsi" w:cstheme="minorHAnsi"/>
        </w:rPr>
      </w:pPr>
      <w:r w:rsidRPr="006F73F4">
        <w:rPr>
          <w:rFonts w:asciiTheme="majorHAnsi" w:hAnsiTheme="majorHAnsi" w:cstheme="minorHAnsi"/>
        </w:rPr>
        <w:t>-Students will understand that the size of the whole is relative to the size of the unit fraction.</w:t>
      </w:r>
    </w:p>
    <w:p w14:paraId="055A6C9A" w14:textId="77777777" w:rsidR="00C1028C" w:rsidRDefault="00D265DB" w:rsidP="006F73F4">
      <w:pPr>
        <w:rPr>
          <w:rFonts w:asciiTheme="majorHAnsi" w:hAnsiTheme="majorHAnsi" w:cstheme="minorHAnsi"/>
          <w:b/>
        </w:rPr>
      </w:pPr>
      <w:r w:rsidRPr="002E5F98">
        <w:rPr>
          <w:rFonts w:asciiTheme="majorHAnsi" w:hAnsiTheme="majorHAnsi" w:cstheme="minorHAnsi"/>
          <w:b/>
        </w:rPr>
        <w:t>Language Objectives</w:t>
      </w:r>
      <w:r w:rsidR="0052428D">
        <w:rPr>
          <w:rFonts w:asciiTheme="majorHAnsi" w:hAnsiTheme="majorHAnsi" w:cstheme="minorHAnsi"/>
          <w:b/>
        </w:rPr>
        <w:t>:</w:t>
      </w:r>
    </w:p>
    <w:p w14:paraId="7904F7F4" w14:textId="77777777" w:rsidR="0052428D" w:rsidRPr="006F73F4" w:rsidRDefault="00D265DB" w:rsidP="0052428D">
      <w:pPr>
        <w:pStyle w:val="ListParagraph"/>
        <w:numPr>
          <w:ilvl w:val="0"/>
          <w:numId w:val="63"/>
        </w:numPr>
        <w:rPr>
          <w:rFonts w:ascii="Cambria" w:hAnsi="Cambria" w:cstheme="minorHAnsi"/>
        </w:rPr>
      </w:pPr>
      <w:r w:rsidRPr="006F73F4">
        <w:rPr>
          <w:rFonts w:ascii="Cambria" w:hAnsi="Cambria"/>
        </w:rPr>
        <w:t>Students will explain how to build a whole from unit fractions using Pattern Blocks.</w:t>
      </w:r>
    </w:p>
    <w:p w14:paraId="4EA94BB1" w14:textId="77777777" w:rsidR="0052428D" w:rsidRPr="006F73F4" w:rsidRDefault="00D265DB" w:rsidP="0052428D">
      <w:pPr>
        <w:pStyle w:val="ListParagraph"/>
        <w:numPr>
          <w:ilvl w:val="0"/>
          <w:numId w:val="63"/>
        </w:numPr>
        <w:rPr>
          <w:rFonts w:ascii="Cambria" w:hAnsi="Cambria" w:cstheme="minorHAnsi"/>
        </w:rPr>
      </w:pPr>
      <w:r w:rsidRPr="006F73F4">
        <w:rPr>
          <w:rFonts w:ascii="Cambria" w:hAnsi="Cambria"/>
        </w:rPr>
        <w:t>Students will justify the size of a whole given a visual representation for a fractional part of the same whole using Pattern Blocks.</w:t>
      </w:r>
    </w:p>
    <w:p w14:paraId="4FC9AF79" w14:textId="77777777" w:rsidR="00EF32A9" w:rsidRPr="0052428D" w:rsidRDefault="00EF32A9" w:rsidP="006F73F4">
      <w:pPr>
        <w:rPr>
          <w:rFonts w:asciiTheme="majorHAnsi" w:hAnsiTheme="majorHAnsi" w:cstheme="minorHAnsi"/>
          <w:u w:val="single"/>
        </w:rPr>
      </w:pPr>
      <w:r w:rsidRPr="0052428D">
        <w:rPr>
          <w:rFonts w:asciiTheme="majorHAnsi" w:hAnsiTheme="majorHAnsi" w:cstheme="minorHAnsi"/>
          <w:b/>
          <w:u w:val="single"/>
        </w:rPr>
        <w:t>Essential Question</w:t>
      </w:r>
      <w:r w:rsidR="00A55D98" w:rsidRPr="0052428D">
        <w:rPr>
          <w:rFonts w:asciiTheme="majorHAnsi" w:hAnsiTheme="majorHAnsi" w:cstheme="minorHAnsi"/>
          <w:b/>
          <w:u w:val="single"/>
        </w:rPr>
        <w:t>s</w:t>
      </w:r>
      <w:r w:rsidRPr="0052428D">
        <w:rPr>
          <w:rFonts w:asciiTheme="majorHAnsi" w:hAnsiTheme="majorHAnsi" w:cstheme="minorHAnsi"/>
          <w:b/>
          <w:u w:val="single"/>
        </w:rPr>
        <w:t xml:space="preserve"> addressed in this lesson: </w:t>
      </w:r>
    </w:p>
    <w:p w14:paraId="075D9D90" w14:textId="77777777" w:rsidR="00EF32A9" w:rsidRPr="00982C73" w:rsidRDefault="00EF32A9" w:rsidP="002E5F98">
      <w:pPr>
        <w:spacing w:after="0"/>
        <w:rPr>
          <w:rFonts w:asciiTheme="majorHAnsi" w:hAnsiTheme="majorHAnsi" w:cstheme="minorHAnsi"/>
        </w:rPr>
      </w:pPr>
      <w:r w:rsidRPr="00982C73">
        <w:rPr>
          <w:rFonts w:asciiTheme="majorHAnsi" w:hAnsiTheme="majorHAnsi" w:cstheme="minorHAnsi"/>
        </w:rPr>
        <w:t>How do models help us understand fractions?</w:t>
      </w:r>
    </w:p>
    <w:p w14:paraId="2D72404E" w14:textId="77777777" w:rsidR="00953931" w:rsidRPr="002E5F98" w:rsidRDefault="00463D3D" w:rsidP="00EF32A9">
      <w:pPr>
        <w:rPr>
          <w:rFonts w:asciiTheme="majorHAnsi" w:hAnsiTheme="majorHAnsi" w:cstheme="minorHAnsi"/>
        </w:rPr>
      </w:pPr>
      <w:r w:rsidRPr="00982C73">
        <w:rPr>
          <w:rFonts w:asciiTheme="majorHAnsi" w:hAnsiTheme="majorHAnsi" w:cstheme="minorHAnsi"/>
        </w:rPr>
        <w:t>How do we use fractions in our everyday lives?</w:t>
      </w:r>
    </w:p>
    <w:p w14:paraId="1319C382" w14:textId="77777777" w:rsidR="00EF32A9" w:rsidRPr="00982C73" w:rsidRDefault="00EF32A9" w:rsidP="00EF32A9">
      <w:pPr>
        <w:rPr>
          <w:rFonts w:asciiTheme="majorHAnsi" w:hAnsiTheme="majorHAnsi" w:cstheme="minorHAnsi"/>
          <w:b/>
          <w:u w:val="single"/>
        </w:rPr>
      </w:pPr>
      <w:r w:rsidRPr="00982C73">
        <w:rPr>
          <w:rFonts w:asciiTheme="majorHAnsi" w:hAnsiTheme="majorHAnsi" w:cstheme="minorHAnsi"/>
          <w:b/>
          <w:u w:val="single"/>
        </w:rPr>
        <w:t>Standard(s)/Unit Goal(s) to be addressed in this lesson</w:t>
      </w:r>
      <w:r w:rsidR="00BA6737">
        <w:rPr>
          <w:rFonts w:asciiTheme="majorHAnsi" w:hAnsiTheme="majorHAnsi" w:cstheme="minorHAnsi"/>
          <w:b/>
          <w:u w:val="single"/>
        </w:rPr>
        <w:t>:</w:t>
      </w:r>
      <w:r w:rsidRPr="00982C73">
        <w:rPr>
          <w:rFonts w:asciiTheme="majorHAnsi" w:hAnsiTheme="majorHAnsi" w:cstheme="minorHAnsi"/>
          <w:b/>
          <w:u w:val="single"/>
        </w:rPr>
        <w:t xml:space="preserve"> </w:t>
      </w:r>
    </w:p>
    <w:p w14:paraId="5E6E1D87" w14:textId="41D78B9C" w:rsidR="00B042DC" w:rsidRPr="00982C73" w:rsidRDefault="00EF32A9" w:rsidP="002E5F98">
      <w:pPr>
        <w:spacing w:after="0"/>
        <w:rPr>
          <w:rFonts w:asciiTheme="majorHAnsi" w:hAnsiTheme="majorHAnsi" w:cstheme="minorHAnsi"/>
        </w:rPr>
      </w:pPr>
      <w:r w:rsidRPr="002E5F98">
        <w:rPr>
          <w:rFonts w:asciiTheme="majorHAnsi" w:hAnsiTheme="majorHAnsi" w:cstheme="minorHAnsi"/>
          <w:b/>
        </w:rPr>
        <w:t>3.NF</w:t>
      </w:r>
      <w:r w:rsidR="004E430E">
        <w:rPr>
          <w:rFonts w:asciiTheme="majorHAnsi" w:hAnsiTheme="majorHAnsi" w:cstheme="minorHAnsi"/>
          <w:b/>
        </w:rPr>
        <w:t>.A</w:t>
      </w:r>
      <w:r w:rsidRPr="002E5F98">
        <w:rPr>
          <w:rFonts w:asciiTheme="majorHAnsi" w:hAnsiTheme="majorHAnsi" w:cstheme="minorHAnsi"/>
          <w:b/>
        </w:rPr>
        <w:t>.1</w:t>
      </w:r>
      <w:r w:rsidRPr="00982C73">
        <w:rPr>
          <w:rFonts w:asciiTheme="majorHAnsi" w:hAnsiTheme="majorHAnsi" w:cstheme="minorHAnsi"/>
        </w:rPr>
        <w:t xml:space="preserve"> Understand a fraction 1/</w:t>
      </w:r>
      <w:r w:rsidRPr="00982C73">
        <w:rPr>
          <w:rFonts w:asciiTheme="majorHAnsi" w:hAnsiTheme="majorHAnsi" w:cstheme="minorHAnsi"/>
          <w:i/>
          <w:iCs/>
        </w:rPr>
        <w:t xml:space="preserve">b </w:t>
      </w:r>
      <w:r w:rsidRPr="00982C73">
        <w:rPr>
          <w:rFonts w:asciiTheme="majorHAnsi" w:hAnsiTheme="majorHAnsi" w:cstheme="minorHAnsi"/>
        </w:rPr>
        <w:t xml:space="preserve">as the quantity formed by 1 part when a whole is partitioned into </w:t>
      </w:r>
      <w:r w:rsidRPr="00982C73">
        <w:rPr>
          <w:rFonts w:asciiTheme="majorHAnsi" w:hAnsiTheme="majorHAnsi" w:cstheme="minorHAnsi"/>
          <w:i/>
          <w:iCs/>
        </w:rPr>
        <w:t xml:space="preserve">b </w:t>
      </w:r>
      <w:r w:rsidRPr="00982C73">
        <w:rPr>
          <w:rFonts w:asciiTheme="majorHAnsi" w:hAnsiTheme="majorHAnsi" w:cstheme="minorHAnsi"/>
        </w:rPr>
        <w:t xml:space="preserve">equal parts; understand a fraction </w:t>
      </w:r>
      <w:r w:rsidRPr="00982C73">
        <w:rPr>
          <w:rFonts w:asciiTheme="majorHAnsi" w:hAnsiTheme="majorHAnsi" w:cstheme="minorHAnsi"/>
          <w:i/>
          <w:iCs/>
        </w:rPr>
        <w:t>a</w:t>
      </w:r>
      <w:r w:rsidRPr="00982C73">
        <w:rPr>
          <w:rFonts w:asciiTheme="majorHAnsi" w:hAnsiTheme="majorHAnsi" w:cstheme="minorHAnsi"/>
        </w:rPr>
        <w:t>/</w:t>
      </w:r>
      <w:r w:rsidRPr="00982C73">
        <w:rPr>
          <w:rFonts w:asciiTheme="majorHAnsi" w:hAnsiTheme="majorHAnsi" w:cstheme="minorHAnsi"/>
          <w:i/>
          <w:iCs/>
        </w:rPr>
        <w:t xml:space="preserve">b </w:t>
      </w:r>
      <w:r w:rsidRPr="00982C73">
        <w:rPr>
          <w:rFonts w:asciiTheme="majorHAnsi" w:hAnsiTheme="majorHAnsi" w:cstheme="minorHAnsi"/>
        </w:rPr>
        <w:t xml:space="preserve">as the quantity formed by </w:t>
      </w:r>
      <w:r w:rsidRPr="00982C73">
        <w:rPr>
          <w:rFonts w:asciiTheme="majorHAnsi" w:hAnsiTheme="majorHAnsi" w:cstheme="minorHAnsi"/>
          <w:i/>
          <w:iCs/>
        </w:rPr>
        <w:t xml:space="preserve">a </w:t>
      </w:r>
      <w:r w:rsidRPr="00982C73">
        <w:rPr>
          <w:rFonts w:asciiTheme="majorHAnsi" w:hAnsiTheme="majorHAnsi" w:cstheme="minorHAnsi"/>
        </w:rPr>
        <w:t>parts of size 1/</w:t>
      </w:r>
      <w:r w:rsidRPr="00982C73">
        <w:rPr>
          <w:rFonts w:asciiTheme="majorHAnsi" w:hAnsiTheme="majorHAnsi" w:cstheme="minorHAnsi"/>
          <w:i/>
          <w:iCs/>
        </w:rPr>
        <w:t>b</w:t>
      </w:r>
      <w:r w:rsidR="00953931" w:rsidRPr="00982C73">
        <w:rPr>
          <w:rFonts w:asciiTheme="majorHAnsi" w:hAnsiTheme="majorHAnsi" w:cstheme="minorHAnsi"/>
        </w:rPr>
        <w:t xml:space="preserve">. </w:t>
      </w:r>
    </w:p>
    <w:p w14:paraId="416FB2F0" w14:textId="77777777" w:rsidR="00A93DB7" w:rsidRPr="00982C73" w:rsidRDefault="00A93DB7" w:rsidP="00A93DB7">
      <w:pPr>
        <w:tabs>
          <w:tab w:val="right" w:pos="3960"/>
        </w:tabs>
        <w:spacing w:after="0" w:line="240" w:lineRule="auto"/>
        <w:rPr>
          <w:rFonts w:asciiTheme="majorHAnsi" w:hAnsiTheme="majorHAnsi" w:cs="Calibri"/>
          <w:b/>
        </w:rPr>
      </w:pPr>
      <w:r w:rsidRPr="00982C73">
        <w:rPr>
          <w:rFonts w:asciiTheme="majorHAnsi" w:hAnsiTheme="majorHAnsi" w:cs="Calibri"/>
          <w:b/>
        </w:rPr>
        <w:t xml:space="preserve">SMP2 </w:t>
      </w:r>
      <w:r w:rsidRPr="00982C73">
        <w:rPr>
          <w:rFonts w:asciiTheme="majorHAnsi" w:hAnsiTheme="majorHAnsi" w:cs="Calibri"/>
        </w:rPr>
        <w:t>Reason abstractly and quantitatively.</w:t>
      </w:r>
    </w:p>
    <w:p w14:paraId="7530746E" w14:textId="77777777" w:rsidR="00A93DB7" w:rsidRPr="00982C73" w:rsidRDefault="00A93DB7" w:rsidP="00A93DB7">
      <w:pPr>
        <w:tabs>
          <w:tab w:val="right" w:pos="3960"/>
        </w:tabs>
        <w:spacing w:after="0" w:line="240" w:lineRule="auto"/>
        <w:rPr>
          <w:rFonts w:asciiTheme="majorHAnsi" w:hAnsiTheme="majorHAnsi" w:cstheme="minorHAnsi"/>
        </w:rPr>
      </w:pPr>
      <w:r w:rsidRPr="00982C73">
        <w:rPr>
          <w:rFonts w:asciiTheme="majorHAnsi" w:hAnsiTheme="majorHAnsi" w:cs="Calibri"/>
          <w:b/>
        </w:rPr>
        <w:t xml:space="preserve">SMP6 </w:t>
      </w:r>
      <w:r w:rsidRPr="00982C73">
        <w:rPr>
          <w:rFonts w:asciiTheme="majorHAnsi" w:hAnsiTheme="majorHAnsi" w:cstheme="minorHAnsi"/>
        </w:rPr>
        <w:t xml:space="preserve">Attend to precision.  </w:t>
      </w:r>
    </w:p>
    <w:p w14:paraId="5EEF9898" w14:textId="77777777" w:rsidR="00296E84" w:rsidRPr="00982C73" w:rsidRDefault="00115BB0" w:rsidP="00A93DB7">
      <w:pPr>
        <w:tabs>
          <w:tab w:val="right" w:pos="3960"/>
        </w:tabs>
        <w:spacing w:after="0" w:line="240" w:lineRule="auto"/>
        <w:rPr>
          <w:rFonts w:asciiTheme="majorHAnsi" w:hAnsiTheme="majorHAnsi" w:cstheme="minorHAnsi"/>
        </w:rPr>
      </w:pPr>
      <w:r>
        <w:rPr>
          <w:rFonts w:asciiTheme="majorHAnsi" w:eastAsia="Calibri" w:hAnsiTheme="majorHAnsi" w:cstheme="minorHAnsi"/>
          <w:b/>
          <w:lang w:eastAsia="en-US"/>
        </w:rPr>
        <w:t>SMP7</w:t>
      </w:r>
      <w:r w:rsidR="00296E84" w:rsidRPr="00982C73">
        <w:rPr>
          <w:rFonts w:asciiTheme="majorHAnsi" w:eastAsia="Calibri" w:hAnsiTheme="majorHAnsi" w:cstheme="minorHAnsi"/>
          <w:b/>
          <w:lang w:eastAsia="en-US"/>
        </w:rPr>
        <w:t xml:space="preserve"> </w:t>
      </w:r>
      <w:r w:rsidR="00296E84" w:rsidRPr="00982C73">
        <w:rPr>
          <w:rFonts w:asciiTheme="majorHAnsi" w:eastAsia="Calibri" w:hAnsiTheme="majorHAnsi" w:cstheme="minorHAnsi"/>
          <w:lang w:eastAsia="en-US"/>
        </w:rPr>
        <w:t>Look for and make use of structure</w:t>
      </w:r>
      <w:r w:rsidR="00296E84" w:rsidRPr="00982C73">
        <w:rPr>
          <w:rFonts w:asciiTheme="majorHAnsi" w:eastAsia="Calibri" w:hAnsiTheme="majorHAnsi" w:cstheme="minorHAnsi"/>
          <w:i/>
          <w:lang w:eastAsia="en-US"/>
        </w:rPr>
        <w:t>.</w:t>
      </w:r>
    </w:p>
    <w:p w14:paraId="28BDEA25" w14:textId="77777777" w:rsidR="00296E84" w:rsidRPr="00982C73" w:rsidRDefault="00296E84" w:rsidP="00A93DB7">
      <w:pPr>
        <w:tabs>
          <w:tab w:val="right" w:pos="3960"/>
        </w:tabs>
        <w:spacing w:after="0" w:line="240" w:lineRule="auto"/>
        <w:rPr>
          <w:rFonts w:asciiTheme="majorHAnsi" w:hAnsiTheme="majorHAnsi" w:cs="Calibri"/>
        </w:rPr>
      </w:pPr>
    </w:p>
    <w:p w14:paraId="18CC48A3" w14:textId="77777777" w:rsidR="00EF32A9" w:rsidRPr="00982C73" w:rsidRDefault="00EF32A9" w:rsidP="00EF32A9">
      <w:pPr>
        <w:rPr>
          <w:rFonts w:asciiTheme="majorHAnsi" w:hAnsiTheme="majorHAnsi" w:cstheme="minorHAnsi"/>
          <w:b/>
          <w:u w:val="single"/>
        </w:rPr>
      </w:pPr>
      <w:r w:rsidRPr="00982C73">
        <w:rPr>
          <w:rFonts w:asciiTheme="majorHAnsi" w:hAnsiTheme="majorHAnsi" w:cstheme="minorHAnsi"/>
          <w:b/>
          <w:u w:val="single"/>
        </w:rPr>
        <w:t>Anticipated Student Preconceptions/Misconceptions:</w:t>
      </w:r>
    </w:p>
    <w:p w14:paraId="700B5BB8" w14:textId="77777777" w:rsidR="00463D3D" w:rsidRPr="006F73F4" w:rsidRDefault="00463D3D" w:rsidP="006F73F4">
      <w:pPr>
        <w:pStyle w:val="ListParagraph"/>
        <w:numPr>
          <w:ilvl w:val="0"/>
          <w:numId w:val="66"/>
        </w:numPr>
        <w:rPr>
          <w:rFonts w:asciiTheme="majorHAnsi" w:hAnsiTheme="majorHAnsi" w:cstheme="minorHAnsi"/>
        </w:rPr>
      </w:pPr>
      <w:r w:rsidRPr="006F73F4">
        <w:rPr>
          <w:rFonts w:asciiTheme="majorHAnsi" w:hAnsiTheme="majorHAnsi" w:cstheme="minorHAnsi"/>
        </w:rPr>
        <w:t>Students may have trouble identifying the unit fraction.</w:t>
      </w:r>
    </w:p>
    <w:p w14:paraId="61B21D66" w14:textId="77777777" w:rsidR="004B6780" w:rsidRDefault="004B6780" w:rsidP="00EF32A9">
      <w:pPr>
        <w:rPr>
          <w:rFonts w:asciiTheme="majorHAnsi" w:hAnsiTheme="majorHAnsi" w:cstheme="minorHAnsi"/>
          <w:b/>
          <w:u w:val="single"/>
        </w:rPr>
      </w:pPr>
    </w:p>
    <w:p w14:paraId="7ECA9F1F" w14:textId="0513BFCF" w:rsidR="00EF32A9" w:rsidRPr="00982C73" w:rsidRDefault="00EF32A9" w:rsidP="00EF32A9">
      <w:pPr>
        <w:rPr>
          <w:rFonts w:asciiTheme="majorHAnsi" w:hAnsiTheme="majorHAnsi" w:cstheme="minorHAnsi"/>
          <w:b/>
        </w:rPr>
      </w:pPr>
      <w:r w:rsidRPr="00982C73">
        <w:rPr>
          <w:rFonts w:asciiTheme="majorHAnsi" w:hAnsiTheme="majorHAnsi" w:cstheme="minorHAnsi"/>
          <w:b/>
          <w:u w:val="single"/>
        </w:rPr>
        <w:lastRenderedPageBreak/>
        <w:t>Pre-Assessment:</w:t>
      </w:r>
    </w:p>
    <w:p w14:paraId="3E475D13" w14:textId="77777777" w:rsidR="00EF32A9" w:rsidRPr="00982C73" w:rsidRDefault="00EF32A9" w:rsidP="00EF32A9">
      <w:pPr>
        <w:rPr>
          <w:rFonts w:asciiTheme="majorHAnsi" w:hAnsiTheme="majorHAnsi" w:cstheme="minorHAnsi"/>
        </w:rPr>
      </w:pPr>
      <w:r w:rsidRPr="00982C73">
        <w:rPr>
          <w:rFonts w:asciiTheme="majorHAnsi" w:hAnsiTheme="majorHAnsi" w:cstheme="minorHAnsi"/>
        </w:rPr>
        <w:t>See attachment.</w:t>
      </w:r>
    </w:p>
    <w:p w14:paraId="52CA82A2" w14:textId="77777777" w:rsidR="0012779F" w:rsidRPr="00982C73" w:rsidRDefault="0012779F" w:rsidP="00EF32A9">
      <w:pPr>
        <w:rPr>
          <w:rFonts w:asciiTheme="majorHAnsi" w:hAnsiTheme="majorHAnsi" w:cstheme="minorHAnsi"/>
          <w:b/>
          <w:u w:val="single"/>
        </w:rPr>
      </w:pPr>
      <w:r w:rsidRPr="00982C73">
        <w:rPr>
          <w:rFonts w:asciiTheme="majorHAnsi" w:hAnsiTheme="majorHAnsi" w:cstheme="minorHAnsi"/>
          <w:b/>
          <w:u w:val="single"/>
        </w:rPr>
        <w:t xml:space="preserve">Curriculum Embedded </w:t>
      </w:r>
      <w:r w:rsidR="00595C34" w:rsidRPr="00982C73">
        <w:rPr>
          <w:rFonts w:asciiTheme="majorHAnsi" w:hAnsiTheme="majorHAnsi" w:cstheme="minorHAnsi"/>
          <w:b/>
          <w:u w:val="single"/>
        </w:rPr>
        <w:t xml:space="preserve">Performance Assessment </w:t>
      </w:r>
      <w:r w:rsidR="00A55D98">
        <w:rPr>
          <w:rFonts w:asciiTheme="majorHAnsi" w:hAnsiTheme="majorHAnsi" w:cstheme="minorHAnsi"/>
          <w:b/>
          <w:u w:val="single"/>
        </w:rPr>
        <w:t xml:space="preserve">1 </w:t>
      </w:r>
      <w:r w:rsidR="00595C34" w:rsidRPr="00982C73">
        <w:rPr>
          <w:rFonts w:asciiTheme="majorHAnsi" w:hAnsiTheme="majorHAnsi" w:cstheme="minorHAnsi"/>
          <w:b/>
          <w:u w:val="single"/>
        </w:rPr>
        <w:t>(CEPA</w:t>
      </w:r>
      <w:r w:rsidR="00A55D98">
        <w:rPr>
          <w:rFonts w:asciiTheme="majorHAnsi" w:hAnsiTheme="majorHAnsi" w:cstheme="minorHAnsi"/>
          <w:b/>
          <w:u w:val="single"/>
        </w:rPr>
        <w:t xml:space="preserve"> 1</w:t>
      </w:r>
      <w:r w:rsidR="00595C34" w:rsidRPr="00982C73">
        <w:rPr>
          <w:rFonts w:asciiTheme="majorHAnsi" w:hAnsiTheme="majorHAnsi" w:cstheme="minorHAnsi"/>
          <w:b/>
          <w:u w:val="single"/>
        </w:rPr>
        <w:t xml:space="preserve">): </w:t>
      </w:r>
    </w:p>
    <w:p w14:paraId="3E026DCC" w14:textId="77777777" w:rsidR="00595C34" w:rsidRPr="00982C73" w:rsidRDefault="00595C34" w:rsidP="00EF32A9">
      <w:pPr>
        <w:rPr>
          <w:rFonts w:asciiTheme="majorHAnsi" w:hAnsiTheme="majorHAnsi" w:cstheme="minorHAnsi"/>
        </w:rPr>
      </w:pPr>
      <w:r w:rsidRPr="00982C73">
        <w:rPr>
          <w:rFonts w:asciiTheme="majorHAnsi" w:hAnsiTheme="majorHAnsi" w:cstheme="minorHAnsi"/>
        </w:rPr>
        <w:t xml:space="preserve">CEPA </w:t>
      </w:r>
      <w:r w:rsidR="00D418B7">
        <w:rPr>
          <w:rFonts w:asciiTheme="majorHAnsi" w:hAnsiTheme="majorHAnsi" w:cstheme="minorHAnsi"/>
        </w:rPr>
        <w:t xml:space="preserve">1 </w:t>
      </w:r>
      <w:r w:rsidRPr="00982C73">
        <w:rPr>
          <w:rFonts w:asciiTheme="majorHAnsi" w:hAnsiTheme="majorHAnsi" w:cstheme="minorHAnsi"/>
        </w:rPr>
        <w:t>is administered following this lesson.</w:t>
      </w:r>
    </w:p>
    <w:p w14:paraId="7E3B08FE" w14:textId="77777777" w:rsidR="00EF32A9" w:rsidRPr="00982C73" w:rsidRDefault="00EF32A9" w:rsidP="00EF32A9">
      <w:pPr>
        <w:rPr>
          <w:rFonts w:asciiTheme="majorHAnsi" w:hAnsiTheme="majorHAnsi" w:cstheme="minorHAnsi"/>
          <w:b/>
          <w:u w:val="single"/>
        </w:rPr>
      </w:pPr>
      <w:r w:rsidRPr="00982C73">
        <w:rPr>
          <w:rFonts w:asciiTheme="majorHAnsi" w:hAnsiTheme="majorHAnsi" w:cstheme="minorHAnsi"/>
          <w:b/>
          <w:u w:val="single"/>
        </w:rPr>
        <w:t>What students need to know and are able to do coming into this lesson (including language needs):</w:t>
      </w:r>
    </w:p>
    <w:p w14:paraId="39D4E8F7" w14:textId="77777777" w:rsidR="00EF32A9" w:rsidRPr="00982C73" w:rsidRDefault="00EF32A9" w:rsidP="00D418B7">
      <w:pPr>
        <w:spacing w:after="0"/>
        <w:rPr>
          <w:rFonts w:asciiTheme="majorHAnsi" w:hAnsiTheme="majorHAnsi" w:cstheme="minorHAnsi"/>
        </w:rPr>
      </w:pPr>
      <w:r w:rsidRPr="00982C73">
        <w:rPr>
          <w:rFonts w:asciiTheme="majorHAnsi" w:hAnsiTheme="majorHAnsi" w:cstheme="minorHAnsi"/>
        </w:rPr>
        <w:t xml:space="preserve">Students are able to create, name, and write unit fractions by partitioning a whole into equal parts. </w:t>
      </w:r>
    </w:p>
    <w:p w14:paraId="37FA2CC3" w14:textId="77777777" w:rsidR="00D418B7" w:rsidRDefault="00EF32A9" w:rsidP="00EF32A9">
      <w:pPr>
        <w:rPr>
          <w:rFonts w:asciiTheme="majorHAnsi" w:hAnsiTheme="majorHAnsi" w:cstheme="minorHAnsi"/>
        </w:rPr>
      </w:pPr>
      <w:r w:rsidRPr="00982C73">
        <w:rPr>
          <w:rFonts w:asciiTheme="majorHAnsi" w:hAnsiTheme="majorHAnsi" w:cstheme="minorHAnsi"/>
        </w:rPr>
        <w:t>Students understand the purpose of the numerator and denominator when writing a fraction in number fo</w:t>
      </w:r>
      <w:r w:rsidR="00D418B7">
        <w:rPr>
          <w:rFonts w:asciiTheme="majorHAnsi" w:hAnsiTheme="majorHAnsi" w:cstheme="minorHAnsi"/>
        </w:rPr>
        <w:t>rm.</w:t>
      </w:r>
    </w:p>
    <w:p w14:paraId="1394174C" w14:textId="77777777" w:rsidR="008F210D" w:rsidRDefault="008F210D" w:rsidP="008F210D">
      <w:pPr>
        <w:rPr>
          <w:rFonts w:asciiTheme="majorHAnsi" w:hAnsiTheme="majorHAnsi" w:cstheme="minorHAnsi"/>
          <w:b/>
          <w:u w:val="single"/>
        </w:rPr>
      </w:pPr>
      <w:r w:rsidRPr="00D418B7">
        <w:rPr>
          <w:rFonts w:asciiTheme="majorHAnsi" w:hAnsiTheme="majorHAnsi" w:cstheme="minorHAnsi"/>
          <w:b/>
          <w:u w:val="single"/>
        </w:rPr>
        <w:t>Lesson Sequence and Description</w:t>
      </w:r>
    </w:p>
    <w:p w14:paraId="334E8C03" w14:textId="77777777" w:rsidR="008F210D" w:rsidRDefault="00F75B35" w:rsidP="00F75B35">
      <w:pPr>
        <w:spacing w:after="0" w:line="240" w:lineRule="auto"/>
        <w:rPr>
          <w:rFonts w:asciiTheme="majorHAnsi" w:hAnsiTheme="majorHAnsi" w:cstheme="minorHAnsi"/>
          <w:b/>
        </w:rPr>
      </w:pPr>
      <w:r>
        <w:rPr>
          <w:rFonts w:asciiTheme="majorHAnsi" w:hAnsiTheme="majorHAnsi" w:cstheme="minorHAnsi"/>
          <w:b/>
        </w:rPr>
        <w:t xml:space="preserve">Academic </w:t>
      </w:r>
      <w:r w:rsidRPr="00982C73">
        <w:rPr>
          <w:rFonts w:asciiTheme="majorHAnsi" w:hAnsiTheme="majorHAnsi" w:cstheme="minorHAnsi"/>
          <w:b/>
        </w:rPr>
        <w:t>Vocabulary:</w:t>
      </w:r>
    </w:p>
    <w:p w14:paraId="675E1AEA" w14:textId="77777777" w:rsidR="002C7116" w:rsidRPr="00982C73" w:rsidRDefault="002C7116" w:rsidP="00F75B35">
      <w:pPr>
        <w:spacing w:after="0" w:line="240" w:lineRule="auto"/>
        <w:rPr>
          <w:rFonts w:asciiTheme="majorHAnsi" w:hAnsiTheme="majorHAnsi" w:cstheme="minorHAnsi"/>
        </w:rPr>
      </w:pPr>
    </w:p>
    <w:p w14:paraId="203B7C52" w14:textId="77777777" w:rsidR="008F210D" w:rsidRPr="00982C73" w:rsidRDefault="002C7116" w:rsidP="00DF2271">
      <w:pPr>
        <w:spacing w:after="0" w:line="240" w:lineRule="auto"/>
        <w:ind w:left="630"/>
        <w:rPr>
          <w:rFonts w:asciiTheme="majorHAnsi" w:hAnsiTheme="majorHAnsi" w:cstheme="minorHAnsi"/>
        </w:rPr>
      </w:pPr>
      <w:r>
        <w:rPr>
          <w:rFonts w:asciiTheme="majorHAnsi" w:hAnsiTheme="majorHAnsi" w:cstheme="minorHAnsi"/>
        </w:rPr>
        <w:t>f</w:t>
      </w:r>
      <w:r w:rsidRPr="00982C73">
        <w:rPr>
          <w:rFonts w:asciiTheme="majorHAnsi" w:hAnsiTheme="majorHAnsi" w:cstheme="minorHAnsi"/>
        </w:rPr>
        <w:t xml:space="preserve">ractional </w:t>
      </w:r>
      <w:r w:rsidR="008F210D" w:rsidRPr="00982C73">
        <w:rPr>
          <w:rFonts w:asciiTheme="majorHAnsi" w:hAnsiTheme="majorHAnsi" w:cstheme="minorHAnsi"/>
        </w:rPr>
        <w:t>parts</w:t>
      </w:r>
    </w:p>
    <w:p w14:paraId="251D0C30" w14:textId="77777777" w:rsidR="008F210D" w:rsidRPr="00982C73" w:rsidRDefault="002C7116" w:rsidP="00DF2271">
      <w:pPr>
        <w:spacing w:after="0" w:line="240" w:lineRule="auto"/>
        <w:ind w:left="630"/>
        <w:rPr>
          <w:rFonts w:asciiTheme="majorHAnsi" w:hAnsiTheme="majorHAnsi" w:cstheme="minorHAnsi"/>
        </w:rPr>
      </w:pPr>
      <w:r>
        <w:rPr>
          <w:rFonts w:asciiTheme="majorHAnsi" w:hAnsiTheme="majorHAnsi" w:cstheme="minorHAnsi"/>
        </w:rPr>
        <w:t>u</w:t>
      </w:r>
      <w:r w:rsidRPr="00982C73">
        <w:rPr>
          <w:rFonts w:asciiTheme="majorHAnsi" w:hAnsiTheme="majorHAnsi" w:cstheme="minorHAnsi"/>
        </w:rPr>
        <w:t xml:space="preserve">nit </w:t>
      </w:r>
      <w:r w:rsidR="008F210D" w:rsidRPr="00982C73">
        <w:rPr>
          <w:rFonts w:asciiTheme="majorHAnsi" w:hAnsiTheme="majorHAnsi" w:cstheme="minorHAnsi"/>
        </w:rPr>
        <w:t>fraction</w:t>
      </w:r>
    </w:p>
    <w:p w14:paraId="66696254" w14:textId="77777777" w:rsidR="008F210D" w:rsidRPr="00982C73" w:rsidRDefault="002C7116" w:rsidP="00DF2271">
      <w:pPr>
        <w:spacing w:after="0" w:line="240" w:lineRule="auto"/>
        <w:ind w:left="630"/>
        <w:rPr>
          <w:rFonts w:asciiTheme="majorHAnsi" w:hAnsiTheme="majorHAnsi" w:cstheme="minorHAnsi"/>
        </w:rPr>
      </w:pPr>
      <w:r>
        <w:rPr>
          <w:rFonts w:asciiTheme="majorHAnsi" w:hAnsiTheme="majorHAnsi" w:cstheme="minorHAnsi"/>
        </w:rPr>
        <w:t>n</w:t>
      </w:r>
      <w:r w:rsidRPr="00982C73">
        <w:rPr>
          <w:rFonts w:asciiTheme="majorHAnsi" w:hAnsiTheme="majorHAnsi" w:cstheme="minorHAnsi"/>
        </w:rPr>
        <w:t>umerator</w:t>
      </w:r>
    </w:p>
    <w:p w14:paraId="73EE28FF" w14:textId="77777777" w:rsidR="008F210D" w:rsidRDefault="002C7116" w:rsidP="00DF2271">
      <w:pPr>
        <w:spacing w:after="0" w:line="240" w:lineRule="auto"/>
        <w:ind w:left="630"/>
        <w:rPr>
          <w:rFonts w:asciiTheme="majorHAnsi" w:hAnsiTheme="majorHAnsi" w:cstheme="minorHAnsi"/>
        </w:rPr>
      </w:pPr>
      <w:r>
        <w:rPr>
          <w:rFonts w:asciiTheme="majorHAnsi" w:hAnsiTheme="majorHAnsi" w:cstheme="minorHAnsi"/>
        </w:rPr>
        <w:t>d</w:t>
      </w:r>
      <w:r w:rsidRPr="00982C73">
        <w:rPr>
          <w:rFonts w:asciiTheme="majorHAnsi" w:hAnsiTheme="majorHAnsi" w:cstheme="minorHAnsi"/>
        </w:rPr>
        <w:t>enominator</w:t>
      </w:r>
    </w:p>
    <w:p w14:paraId="12A7C1D7" w14:textId="77777777" w:rsidR="008F210D" w:rsidRPr="00D418B7" w:rsidRDefault="008F210D" w:rsidP="008F210D">
      <w:pPr>
        <w:spacing w:after="0" w:line="240" w:lineRule="auto"/>
        <w:rPr>
          <w:rFonts w:asciiTheme="majorHAnsi" w:hAnsiTheme="majorHAnsi" w:cstheme="minorHAnsi"/>
        </w:rPr>
      </w:pPr>
    </w:p>
    <w:p w14:paraId="48C40AAE" w14:textId="77777777" w:rsidR="008F210D" w:rsidRDefault="008F210D" w:rsidP="008F210D">
      <w:r w:rsidRPr="00982C73">
        <w:rPr>
          <w:rFonts w:asciiTheme="majorHAnsi" w:hAnsiTheme="majorHAnsi" w:cstheme="minorHAnsi"/>
          <w:b/>
          <w:i/>
        </w:rPr>
        <w:t>Technology Enhancement Alternative</w:t>
      </w:r>
      <w:r w:rsidRPr="00982C73">
        <w:rPr>
          <w:rFonts w:asciiTheme="majorHAnsi" w:hAnsiTheme="majorHAnsi" w:cstheme="minorHAnsi"/>
          <w:i/>
        </w:rPr>
        <w:t xml:space="preserve">:  </w:t>
      </w:r>
      <w:r w:rsidRPr="00D418B7">
        <w:rPr>
          <w:rFonts w:asciiTheme="majorHAnsi" w:hAnsiTheme="majorHAnsi" w:cstheme="minorHAnsi"/>
        </w:rPr>
        <w:t xml:space="preserve">Students will model solutions using Pattern Block applet on The National Library of Virtual Manipulatives at:  </w:t>
      </w:r>
      <w:hyperlink r:id="rId68" w:history="1">
        <w:r w:rsidRPr="00982C73">
          <w:rPr>
            <w:rStyle w:val="Hyperlink"/>
            <w:rFonts w:asciiTheme="majorHAnsi" w:hAnsiTheme="majorHAnsi" w:cstheme="minorHAnsi"/>
            <w:i/>
          </w:rPr>
          <w:t>http://nlvm.usu.edu/en/nav/category_g_2_t_3.html</w:t>
        </w:r>
      </w:hyperlink>
    </w:p>
    <w:p w14:paraId="23DA8A2F" w14:textId="77777777" w:rsidR="008F210D" w:rsidRPr="00982C73" w:rsidRDefault="008F210D" w:rsidP="008F210D">
      <w:pPr>
        <w:spacing w:after="0" w:line="240" w:lineRule="auto"/>
        <w:rPr>
          <w:rFonts w:asciiTheme="majorHAnsi" w:hAnsiTheme="majorHAnsi" w:cstheme="minorHAnsi"/>
        </w:rPr>
      </w:pPr>
      <w:r w:rsidRPr="00982C73">
        <w:rPr>
          <w:rFonts w:asciiTheme="majorHAnsi" w:hAnsiTheme="majorHAnsi" w:cstheme="minorHAnsi"/>
          <w:b/>
        </w:rPr>
        <w:t>Introduction and Engagement Activity: (</w:t>
      </w:r>
      <w:r w:rsidRPr="00982C73">
        <w:rPr>
          <w:rFonts w:asciiTheme="majorHAnsi" w:hAnsiTheme="majorHAnsi" w:cstheme="minorHAnsi"/>
        </w:rPr>
        <w:t>10 minutes)</w:t>
      </w:r>
    </w:p>
    <w:p w14:paraId="11F3DFCE" w14:textId="77777777" w:rsidR="008F210D" w:rsidRPr="00982C73" w:rsidRDefault="008F210D" w:rsidP="008F210D">
      <w:pPr>
        <w:spacing w:after="0" w:line="240" w:lineRule="auto"/>
        <w:rPr>
          <w:rFonts w:asciiTheme="majorHAnsi" w:hAnsiTheme="majorHAnsi" w:cstheme="minorHAnsi"/>
          <w:b/>
        </w:rPr>
      </w:pPr>
    </w:p>
    <w:p w14:paraId="53DD9430" w14:textId="091EAA8C" w:rsidR="008F210D" w:rsidRPr="00982C73" w:rsidRDefault="008F210D" w:rsidP="008F210D">
      <w:pPr>
        <w:numPr>
          <w:ilvl w:val="0"/>
          <w:numId w:val="19"/>
        </w:numPr>
        <w:spacing w:after="0" w:line="240" w:lineRule="auto"/>
        <w:rPr>
          <w:rFonts w:asciiTheme="majorHAnsi" w:hAnsiTheme="majorHAnsi" w:cstheme="minorHAnsi"/>
        </w:rPr>
      </w:pPr>
      <w:r w:rsidRPr="00982C73">
        <w:rPr>
          <w:rFonts w:asciiTheme="majorHAnsi" w:hAnsiTheme="majorHAnsi" w:cstheme="minorHAnsi"/>
        </w:rPr>
        <w:t xml:space="preserve">Present the following problem:  Some of a candy bar was eaten.  There is now ¾ of the candy bar left.  </w:t>
      </w:r>
      <w:r w:rsidR="00DF2271" w:rsidRPr="00AA6B46">
        <w:rPr>
          <w:rFonts w:asciiTheme="majorHAnsi" w:eastAsia="MS Minngs" w:hAnsiTheme="majorHAnsi" w:cstheme="minorHAnsi"/>
          <w:lang w:eastAsia="en-US"/>
        </w:rPr>
        <w:t>What did the whole candy bar look like</w:t>
      </w:r>
      <w:r w:rsidR="00DF2271">
        <w:rPr>
          <w:rFonts w:asciiTheme="majorHAnsi" w:eastAsia="MS Minngs" w:hAnsiTheme="majorHAnsi" w:cstheme="minorHAnsi"/>
          <w:lang w:eastAsia="en-US"/>
        </w:rPr>
        <w:t xml:space="preserve"> i</w:t>
      </w:r>
      <w:r w:rsidRPr="00982C73">
        <w:rPr>
          <w:rFonts w:asciiTheme="majorHAnsi" w:hAnsiTheme="majorHAnsi" w:cstheme="minorHAnsi"/>
        </w:rPr>
        <w:t>f ¾ looks like this</w:t>
      </w:r>
      <w:r w:rsidR="00DF2271">
        <w:rPr>
          <w:rFonts w:asciiTheme="majorHAnsi" w:hAnsiTheme="majorHAnsi" w:cstheme="minorHAnsi"/>
        </w:rPr>
        <w:t>?</w:t>
      </w:r>
    </w:p>
    <w:p w14:paraId="768AD1AC" w14:textId="77777777" w:rsidR="008F210D" w:rsidRPr="00982C73" w:rsidRDefault="008F210D" w:rsidP="008F210D">
      <w:pPr>
        <w:spacing w:after="0" w:line="240" w:lineRule="auto"/>
        <w:rPr>
          <w:rFonts w:asciiTheme="majorHAnsi" w:hAnsiTheme="majorHAnsi" w:cstheme="minorHAnsi"/>
        </w:rPr>
      </w:pPr>
    </w:p>
    <w:p w14:paraId="469AA454" w14:textId="77777777" w:rsidR="008F210D" w:rsidRPr="00982C73" w:rsidRDefault="001B5669" w:rsidP="008F210D">
      <w:pPr>
        <w:spacing w:after="0" w:line="240" w:lineRule="auto"/>
        <w:ind w:left="720"/>
        <w:rPr>
          <w:rFonts w:asciiTheme="majorHAnsi" w:hAnsiTheme="majorHAnsi" w:cstheme="minorHAnsi"/>
        </w:rPr>
      </w:pPr>
      <w:r>
        <w:rPr>
          <w:rFonts w:asciiTheme="majorHAnsi" w:hAnsiTheme="majorHAnsi" w:cstheme="minorHAnsi"/>
          <w:noProof/>
          <w:lang w:eastAsia="en-US"/>
        </w:rPr>
        <mc:AlternateContent>
          <mc:Choice Requires="wps">
            <w:drawing>
              <wp:inline distT="0" distB="0" distL="0" distR="0" wp14:anchorId="3BFD75D9" wp14:editId="059ED2A3">
                <wp:extent cx="1819275" cy="249555"/>
                <wp:effectExtent l="9525" t="8255" r="9525" b="8890"/>
                <wp:docPr id="710" name="Rectangle 520" descr="a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249555"/>
                        </a:xfrm>
                        <a:prstGeom prst="rect">
                          <a:avLst/>
                        </a:prstGeom>
                        <a:solidFill>
                          <a:srgbClr val="6633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D0D3071" id="Rectangle 520" o:spid="_x0000_s1026" alt="a rectangle" style="width:143.25pt;height:1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" fillcolor="#630">
                <w10:anchorlock/>
              </v:rect>
            </w:pict>
          </mc:Fallback>
        </mc:AlternateContent>
      </w:r>
    </w:p>
    <w:p w14:paraId="359EF346" w14:textId="77777777" w:rsidR="008F210D" w:rsidRPr="00982C73" w:rsidRDefault="008F210D" w:rsidP="008F210D">
      <w:pPr>
        <w:spacing w:after="0" w:line="240" w:lineRule="auto"/>
        <w:ind w:left="720"/>
        <w:rPr>
          <w:rFonts w:asciiTheme="majorHAnsi" w:eastAsia="MS Minngs" w:hAnsiTheme="majorHAnsi" w:cstheme="minorHAnsi"/>
          <w:sz w:val="24"/>
          <w:szCs w:val="24"/>
          <w:lang w:eastAsia="en-US"/>
        </w:rPr>
      </w:pPr>
    </w:p>
    <w:p w14:paraId="2DE78638" w14:textId="77777777" w:rsidR="008F210D" w:rsidRPr="006F73F4" w:rsidRDefault="008F210D" w:rsidP="008F210D">
      <w:pPr>
        <w:spacing w:after="0" w:line="240" w:lineRule="auto"/>
        <w:ind w:left="720"/>
        <w:rPr>
          <w:rFonts w:asciiTheme="majorHAnsi" w:eastAsia="MS Minngs" w:hAnsiTheme="majorHAnsi" w:cstheme="minorHAnsi"/>
          <w:lang w:eastAsia="en-US"/>
        </w:rPr>
      </w:pPr>
    </w:p>
    <w:p w14:paraId="2614D841" w14:textId="77777777" w:rsidR="008F210D" w:rsidRDefault="008F210D" w:rsidP="008F210D">
      <w:pPr>
        <w:numPr>
          <w:ilvl w:val="0"/>
          <w:numId w:val="19"/>
        </w:numPr>
        <w:spacing w:line="240" w:lineRule="auto"/>
        <w:rPr>
          <w:rFonts w:asciiTheme="majorHAnsi" w:hAnsiTheme="majorHAnsi" w:cstheme="minorHAnsi"/>
        </w:rPr>
      </w:pPr>
      <w:r w:rsidRPr="00982C73">
        <w:rPr>
          <w:rFonts w:asciiTheme="majorHAnsi" w:hAnsiTheme="majorHAnsi" w:cstheme="minorHAnsi"/>
        </w:rPr>
        <w:t xml:space="preserve"> Have students </w:t>
      </w:r>
      <w:r w:rsidR="00DF2271">
        <w:rPr>
          <w:rFonts w:asciiTheme="majorHAnsi" w:hAnsiTheme="majorHAnsi" w:cstheme="minorHAnsi"/>
        </w:rPr>
        <w:t>T</w:t>
      </w:r>
      <w:r w:rsidRPr="00982C73">
        <w:rPr>
          <w:rFonts w:asciiTheme="majorHAnsi" w:hAnsiTheme="majorHAnsi" w:cstheme="minorHAnsi"/>
        </w:rPr>
        <w:t xml:space="preserve">urn and </w:t>
      </w:r>
      <w:r w:rsidR="00DF2271">
        <w:rPr>
          <w:rFonts w:asciiTheme="majorHAnsi" w:hAnsiTheme="majorHAnsi" w:cstheme="minorHAnsi"/>
        </w:rPr>
        <w:t>T</w:t>
      </w:r>
      <w:r w:rsidRPr="00982C73">
        <w:rPr>
          <w:rFonts w:asciiTheme="majorHAnsi" w:hAnsiTheme="majorHAnsi" w:cstheme="minorHAnsi"/>
        </w:rPr>
        <w:t>alk about possible solutions with a partner.</w:t>
      </w:r>
    </w:p>
    <w:p w14:paraId="08B8FB27" w14:textId="77777777" w:rsidR="00EC5FAF" w:rsidRDefault="00EC5FAF" w:rsidP="008F210D">
      <w:pPr>
        <w:spacing w:line="240" w:lineRule="auto"/>
        <w:rPr>
          <w:rFonts w:asciiTheme="majorHAnsi" w:hAnsiTheme="majorHAnsi" w:cstheme="minorHAnsi"/>
          <w:b/>
        </w:rPr>
      </w:pPr>
    </w:p>
    <w:p w14:paraId="3B87A9DC" w14:textId="77777777" w:rsidR="008F210D" w:rsidRPr="008F210D" w:rsidRDefault="008F210D" w:rsidP="008F210D">
      <w:pPr>
        <w:spacing w:line="240" w:lineRule="auto"/>
        <w:rPr>
          <w:rFonts w:asciiTheme="majorHAnsi" w:hAnsiTheme="majorHAnsi" w:cstheme="minorHAnsi"/>
        </w:rPr>
      </w:pPr>
      <w:r w:rsidRPr="008F210D">
        <w:rPr>
          <w:rFonts w:asciiTheme="majorHAnsi" w:hAnsiTheme="majorHAnsi" w:cstheme="minorHAnsi"/>
          <w:b/>
        </w:rPr>
        <w:lastRenderedPageBreak/>
        <w:t>Guided Practice</w:t>
      </w:r>
      <w:r w:rsidRPr="006F73F4">
        <w:rPr>
          <w:rFonts w:asciiTheme="majorHAnsi" w:hAnsiTheme="majorHAnsi" w:cstheme="minorHAnsi"/>
          <w:b/>
        </w:rPr>
        <w:t>:</w:t>
      </w:r>
      <w:r w:rsidR="00F00992">
        <w:rPr>
          <w:rFonts w:asciiTheme="majorHAnsi" w:hAnsiTheme="majorHAnsi" w:cstheme="minorHAnsi"/>
          <w:b/>
        </w:rPr>
        <w:t xml:space="preserve"> </w:t>
      </w:r>
      <w:r w:rsidRPr="008F210D">
        <w:rPr>
          <w:rFonts w:asciiTheme="majorHAnsi" w:hAnsiTheme="majorHAnsi" w:cstheme="minorHAnsi"/>
        </w:rPr>
        <w:t>(10 minutes)</w:t>
      </w:r>
    </w:p>
    <w:p w14:paraId="5E8C3A95" w14:textId="77777777" w:rsidR="008F210D" w:rsidRPr="008F210D" w:rsidRDefault="008F210D" w:rsidP="00DF2271">
      <w:pPr>
        <w:ind w:left="360"/>
        <w:rPr>
          <w:rFonts w:asciiTheme="majorHAnsi" w:hAnsiTheme="majorHAnsi" w:cstheme="minorHAnsi"/>
          <w:i/>
        </w:rPr>
      </w:pPr>
      <w:r w:rsidRPr="006F73F4">
        <w:rPr>
          <w:rFonts w:asciiTheme="majorHAnsi" w:hAnsiTheme="majorHAnsi" w:cstheme="minorHAnsi"/>
          <w:b/>
          <w:i/>
        </w:rPr>
        <w:t xml:space="preserve"> TEACH</w:t>
      </w:r>
      <w:r w:rsidR="00DF2271" w:rsidRPr="006F73F4">
        <w:rPr>
          <w:rFonts w:asciiTheme="majorHAnsi" w:hAnsiTheme="majorHAnsi" w:cstheme="minorHAnsi"/>
          <w:b/>
          <w:i/>
        </w:rPr>
        <w:t>ER</w:t>
      </w:r>
      <w:r w:rsidRPr="006F73F4">
        <w:rPr>
          <w:rFonts w:asciiTheme="majorHAnsi" w:hAnsiTheme="majorHAnsi" w:cstheme="minorHAnsi"/>
          <w:b/>
          <w:i/>
        </w:rPr>
        <w:t xml:space="preserve"> NOTES: </w:t>
      </w:r>
      <w:r w:rsidR="00DF2271" w:rsidRPr="006F73F4">
        <w:rPr>
          <w:rFonts w:asciiTheme="majorHAnsi" w:hAnsiTheme="majorHAnsi" w:cstheme="minorHAnsi"/>
          <w:b/>
          <w:i/>
        </w:rPr>
        <w:br/>
      </w:r>
      <w:r w:rsidRPr="00982C73">
        <w:rPr>
          <w:rFonts w:asciiTheme="majorHAnsi" w:hAnsiTheme="majorHAnsi" w:cstheme="minorHAnsi"/>
          <w:i/>
        </w:rPr>
        <w:t xml:space="preserve"> Students may have difficulty with this type of questioning. Guide them step by step to reason about the whole using unit fractions.</w:t>
      </w:r>
      <w:r w:rsidR="00DF2271">
        <w:rPr>
          <w:rFonts w:asciiTheme="majorHAnsi" w:hAnsiTheme="majorHAnsi" w:cstheme="minorHAnsi"/>
          <w:i/>
        </w:rPr>
        <w:t xml:space="preserve"> You</w:t>
      </w:r>
      <w:r w:rsidRPr="00982C73">
        <w:rPr>
          <w:rFonts w:asciiTheme="majorHAnsi" w:hAnsiTheme="majorHAnsi" w:cstheme="minorHAnsi"/>
          <w:i/>
        </w:rPr>
        <w:t xml:space="preserve"> will guide </w:t>
      </w:r>
      <w:r w:rsidR="00DF2271">
        <w:rPr>
          <w:rFonts w:asciiTheme="majorHAnsi" w:hAnsiTheme="majorHAnsi" w:cstheme="minorHAnsi"/>
          <w:i/>
        </w:rPr>
        <w:t xml:space="preserve">the </w:t>
      </w:r>
      <w:r w:rsidRPr="00982C73">
        <w:rPr>
          <w:rFonts w:asciiTheme="majorHAnsi" w:hAnsiTheme="majorHAnsi" w:cstheme="minorHAnsi"/>
          <w:i/>
        </w:rPr>
        <w:t>whole group in exploring using pattern blocks to see how fractional parts can be modeled.</w:t>
      </w:r>
    </w:p>
    <w:p w14:paraId="44B041EB" w14:textId="77777777" w:rsidR="008F210D" w:rsidRPr="008F210D" w:rsidRDefault="008F210D" w:rsidP="00DF2271">
      <w:pPr>
        <w:numPr>
          <w:ilvl w:val="0"/>
          <w:numId w:val="20"/>
        </w:numPr>
        <w:spacing w:after="0" w:line="240" w:lineRule="auto"/>
        <w:ind w:left="360"/>
        <w:rPr>
          <w:rFonts w:asciiTheme="majorHAnsi" w:hAnsiTheme="majorHAnsi" w:cstheme="minorHAnsi"/>
        </w:rPr>
      </w:pPr>
      <w:r w:rsidRPr="00982C73">
        <w:rPr>
          <w:rFonts w:asciiTheme="majorHAnsi" w:hAnsiTheme="majorHAnsi" w:cstheme="minorHAnsi"/>
        </w:rPr>
        <w:t xml:space="preserve">Distribute a bag of Pattern </w:t>
      </w:r>
      <w:r w:rsidR="00DF2271">
        <w:rPr>
          <w:rFonts w:asciiTheme="majorHAnsi" w:hAnsiTheme="majorHAnsi" w:cstheme="minorHAnsi"/>
        </w:rPr>
        <w:t>B</w:t>
      </w:r>
      <w:r w:rsidR="00DF2271" w:rsidRPr="00982C73">
        <w:rPr>
          <w:rFonts w:asciiTheme="majorHAnsi" w:hAnsiTheme="majorHAnsi" w:cstheme="minorHAnsi"/>
        </w:rPr>
        <w:t xml:space="preserve">locks </w:t>
      </w:r>
      <w:r w:rsidRPr="00982C73">
        <w:rPr>
          <w:rFonts w:asciiTheme="majorHAnsi" w:hAnsiTheme="majorHAnsi" w:cstheme="minorHAnsi"/>
        </w:rPr>
        <w:t>to each student.</w:t>
      </w:r>
    </w:p>
    <w:p w14:paraId="38DD9B67" w14:textId="77777777" w:rsidR="008F210D" w:rsidRPr="00982C73" w:rsidRDefault="00F00992" w:rsidP="00DF2271">
      <w:pPr>
        <w:numPr>
          <w:ilvl w:val="0"/>
          <w:numId w:val="20"/>
        </w:numPr>
        <w:spacing w:after="0" w:line="240" w:lineRule="auto"/>
        <w:ind w:left="360"/>
        <w:rPr>
          <w:rFonts w:asciiTheme="majorHAnsi" w:hAnsiTheme="majorHAnsi" w:cstheme="minorHAnsi"/>
        </w:rPr>
      </w:pPr>
      <w:r>
        <w:rPr>
          <w:rFonts w:asciiTheme="majorHAnsi" w:hAnsiTheme="majorHAnsi" w:cstheme="minorHAnsi"/>
        </w:rPr>
        <w:t>Say</w:t>
      </w:r>
      <w:r w:rsidR="008F210D" w:rsidRPr="00982C73">
        <w:rPr>
          <w:rFonts w:asciiTheme="majorHAnsi" w:hAnsiTheme="majorHAnsi" w:cstheme="minorHAnsi"/>
        </w:rPr>
        <w:t xml:space="preserve">:  </w:t>
      </w:r>
      <w:r w:rsidR="008F210D" w:rsidRPr="004B6780">
        <w:rPr>
          <w:rFonts w:asciiTheme="majorHAnsi" w:hAnsiTheme="majorHAnsi" w:cstheme="minorHAnsi"/>
          <w:i/>
        </w:rPr>
        <w:t>If the blue rhombus is 2/3, show 1 whole.</w:t>
      </w:r>
      <w:r w:rsidR="008F210D" w:rsidRPr="00982C73">
        <w:rPr>
          <w:rFonts w:asciiTheme="majorHAnsi" w:hAnsiTheme="majorHAnsi" w:cstheme="minorHAnsi"/>
        </w:rPr>
        <w:t xml:space="preserve"> </w:t>
      </w:r>
    </w:p>
    <w:p w14:paraId="289F9FC0" w14:textId="77777777" w:rsidR="008F210D" w:rsidRPr="006F73F4" w:rsidRDefault="008F210D" w:rsidP="008F210D">
      <w:pPr>
        <w:spacing w:after="0" w:line="240" w:lineRule="auto"/>
        <w:ind w:left="360"/>
        <w:rPr>
          <w:rFonts w:asciiTheme="majorHAnsi" w:hAnsiTheme="majorHAnsi" w:cstheme="minorHAnsi"/>
          <w:i/>
          <w:highlight w:val="yellow"/>
        </w:rPr>
      </w:pPr>
      <w:r w:rsidRPr="006F73F4">
        <w:rPr>
          <w:rFonts w:asciiTheme="majorHAnsi" w:hAnsiTheme="majorHAnsi" w:cstheme="minorHAnsi"/>
          <w:i/>
        </w:rPr>
        <w:t xml:space="preserve">Note:  In this activity students are required to reason abstractly and quantitatively (SMP2) by contextualizing the numerator and denominator of the fraction and considering the meanings of their quantities with relationship to the whole. </w:t>
      </w:r>
      <w:r w:rsidRPr="006F73F4">
        <w:rPr>
          <w:rFonts w:asciiTheme="majorHAnsi" w:hAnsiTheme="majorHAnsi" w:cstheme="minorHAnsi"/>
          <w:i/>
          <w:sz w:val="28"/>
          <w:szCs w:val="28"/>
        </w:rPr>
        <w:t xml:space="preserve"> </w:t>
      </w:r>
      <w:r w:rsidRPr="006F73F4">
        <w:rPr>
          <w:rFonts w:asciiTheme="majorHAnsi" w:hAnsiTheme="majorHAnsi" w:cstheme="minorHAnsi"/>
          <w:i/>
        </w:rPr>
        <w:t xml:space="preserve">   </w:t>
      </w:r>
    </w:p>
    <w:p w14:paraId="0EC060B8" w14:textId="77777777" w:rsidR="008F210D" w:rsidRPr="006F73F4" w:rsidRDefault="008F210D" w:rsidP="008F210D">
      <w:pPr>
        <w:numPr>
          <w:ilvl w:val="1"/>
          <w:numId w:val="20"/>
        </w:numPr>
        <w:spacing w:after="0" w:line="240" w:lineRule="auto"/>
        <w:rPr>
          <w:rFonts w:asciiTheme="majorHAnsi" w:eastAsia="MS Minngs" w:hAnsiTheme="majorHAnsi" w:cstheme="minorHAnsi"/>
          <w:lang w:eastAsia="en-US"/>
        </w:rPr>
      </w:pPr>
      <w:r w:rsidRPr="006F73F4">
        <w:rPr>
          <w:rFonts w:asciiTheme="majorHAnsi" w:eastAsia="MS Minngs" w:hAnsiTheme="majorHAnsi" w:cstheme="minorHAnsi"/>
          <w:lang w:eastAsia="en-US"/>
        </w:rPr>
        <w:t>Have students place a blue rhombus in front of them, then ask them to identify the “unit fraction</w:t>
      </w:r>
      <w:r w:rsidR="00F00992" w:rsidRPr="00F00992">
        <w:rPr>
          <w:rFonts w:asciiTheme="majorHAnsi" w:eastAsia="MS Minngs" w:hAnsiTheme="majorHAnsi" w:cstheme="minorHAnsi"/>
          <w:lang w:eastAsia="en-US"/>
        </w:rPr>
        <w:t>.</w:t>
      </w:r>
      <w:r w:rsidRPr="006F73F4">
        <w:rPr>
          <w:rFonts w:asciiTheme="majorHAnsi" w:eastAsia="MS Minngs" w:hAnsiTheme="majorHAnsi" w:cstheme="minorHAnsi"/>
          <w:lang w:eastAsia="en-US"/>
        </w:rPr>
        <w:t>”  (one third)</w:t>
      </w:r>
    </w:p>
    <w:p w14:paraId="054B2FC4" w14:textId="77777777" w:rsidR="008F210D" w:rsidRPr="006F73F4" w:rsidRDefault="008F210D" w:rsidP="008F210D">
      <w:pPr>
        <w:numPr>
          <w:ilvl w:val="1"/>
          <w:numId w:val="20"/>
        </w:numPr>
        <w:spacing w:after="0" w:line="240" w:lineRule="auto"/>
        <w:rPr>
          <w:rFonts w:asciiTheme="majorHAnsi" w:eastAsia="MS Minngs" w:hAnsiTheme="majorHAnsi" w:cstheme="minorHAnsi"/>
          <w:lang w:eastAsia="en-US"/>
        </w:rPr>
      </w:pPr>
      <w:r w:rsidRPr="006F73F4">
        <w:rPr>
          <w:rFonts w:asciiTheme="majorHAnsi" w:eastAsia="MS Minngs" w:hAnsiTheme="majorHAnsi" w:cstheme="minorHAnsi"/>
          <w:lang w:eastAsia="en-US"/>
        </w:rPr>
        <w:t>Ask students how many thirds they need to build 2/3. (two)</w:t>
      </w:r>
      <w:r w:rsidRPr="006F73F4">
        <w:rPr>
          <w:rFonts w:asciiTheme="majorHAnsi" w:eastAsia="MS Minngs" w:hAnsiTheme="majorHAnsi"/>
          <w:noProof/>
          <w:lang w:eastAsia="en-US"/>
        </w:rPr>
        <w:t xml:space="preserve"> </w:t>
      </w:r>
    </w:p>
    <w:p w14:paraId="3074192B" w14:textId="77777777" w:rsidR="008F210D" w:rsidRPr="006F73F4" w:rsidRDefault="008F210D" w:rsidP="008F210D">
      <w:pPr>
        <w:numPr>
          <w:ilvl w:val="1"/>
          <w:numId w:val="20"/>
        </w:numPr>
        <w:spacing w:after="0" w:line="240" w:lineRule="auto"/>
        <w:rPr>
          <w:rFonts w:asciiTheme="majorHAnsi" w:eastAsia="MS Minngs" w:hAnsiTheme="majorHAnsi" w:cstheme="minorHAnsi"/>
          <w:lang w:eastAsia="en-US"/>
        </w:rPr>
      </w:pPr>
      <w:r w:rsidRPr="006F73F4">
        <w:rPr>
          <w:rFonts w:asciiTheme="majorHAnsi" w:eastAsia="MS Minngs" w:hAnsiTheme="majorHAnsi" w:cstheme="minorHAnsi"/>
          <w:lang w:eastAsia="en-US"/>
        </w:rPr>
        <w:t xml:space="preserve">Have students show the same area as the blue rhombus using </w:t>
      </w:r>
      <w:r w:rsidR="002C7116">
        <w:rPr>
          <w:rFonts w:asciiTheme="majorHAnsi" w:eastAsia="MS Minngs" w:hAnsiTheme="majorHAnsi" w:cstheme="minorHAnsi"/>
          <w:lang w:eastAsia="en-US"/>
        </w:rPr>
        <w:t>two</w:t>
      </w:r>
      <w:r w:rsidR="002C7116" w:rsidRPr="006F73F4">
        <w:rPr>
          <w:rFonts w:asciiTheme="majorHAnsi" w:eastAsia="MS Minngs" w:hAnsiTheme="majorHAnsi" w:cstheme="minorHAnsi"/>
          <w:lang w:eastAsia="en-US"/>
        </w:rPr>
        <w:t xml:space="preserve"> </w:t>
      </w:r>
      <w:r w:rsidRPr="006F73F4">
        <w:rPr>
          <w:rFonts w:asciiTheme="majorHAnsi" w:eastAsia="MS Minngs" w:hAnsiTheme="majorHAnsi" w:cstheme="minorHAnsi"/>
          <w:lang w:eastAsia="en-US"/>
        </w:rPr>
        <w:t>parts. (</w:t>
      </w:r>
      <w:r w:rsidR="002C7116">
        <w:rPr>
          <w:rFonts w:asciiTheme="majorHAnsi" w:eastAsia="MS Minngs" w:hAnsiTheme="majorHAnsi" w:cstheme="minorHAnsi"/>
          <w:lang w:eastAsia="en-US"/>
        </w:rPr>
        <w:t>two</w:t>
      </w:r>
      <w:r w:rsidR="002C7116" w:rsidRPr="006F73F4">
        <w:rPr>
          <w:rFonts w:asciiTheme="majorHAnsi" w:eastAsia="MS Minngs" w:hAnsiTheme="majorHAnsi" w:cstheme="minorHAnsi"/>
          <w:lang w:eastAsia="en-US"/>
        </w:rPr>
        <w:t xml:space="preserve"> </w:t>
      </w:r>
      <w:r w:rsidRPr="006F73F4">
        <w:rPr>
          <w:rFonts w:asciiTheme="majorHAnsi" w:eastAsia="MS Minngs" w:hAnsiTheme="majorHAnsi" w:cstheme="minorHAnsi"/>
          <w:lang w:eastAsia="en-US"/>
        </w:rPr>
        <w:t>green)</w:t>
      </w:r>
    </w:p>
    <w:p w14:paraId="70F64B7A" w14:textId="77777777" w:rsidR="008F210D" w:rsidRPr="00982C73" w:rsidRDefault="008F210D" w:rsidP="008F210D">
      <w:pPr>
        <w:spacing w:after="0" w:line="240" w:lineRule="auto"/>
        <w:ind w:left="1080"/>
        <w:rPr>
          <w:rFonts w:asciiTheme="majorHAnsi" w:eastAsia="MS Minngs" w:hAnsiTheme="majorHAnsi" w:cstheme="minorHAnsi"/>
          <w:sz w:val="24"/>
          <w:szCs w:val="24"/>
          <w:lang w:eastAsia="en-US"/>
        </w:rPr>
      </w:pPr>
      <w:r w:rsidRPr="00982C73">
        <w:rPr>
          <w:rFonts w:asciiTheme="majorHAnsi" w:eastAsia="MS Minngs" w:hAnsiTheme="majorHAnsi"/>
          <w:noProof/>
          <w:sz w:val="24"/>
          <w:szCs w:val="24"/>
          <w:lang w:eastAsia="en-US"/>
        </w:rPr>
        <w:drawing>
          <wp:inline distT="0" distB="0" distL="0" distR="0" wp14:anchorId="390371A9" wp14:editId="542C2DF2">
            <wp:extent cx="1228725" cy="581025"/>
            <wp:effectExtent l="0" t="0" r="0" b="3175"/>
            <wp:docPr id="13" name="Picture 29" descr="two rhombus shapes: the first is one whole blue rhombus pattern block, the second is  two green triangle pattern blocks put together to form a rhom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cstate="print"/>
                    <a:srcRect l="22757" t="44470" r="56570" b="38141"/>
                    <a:stretch/>
                  </pic:blipFill>
                  <pic:spPr bwMode="auto">
                    <a:xfrm>
                      <a:off x="0" y="0"/>
                      <a:ext cx="1228725" cy="581025"/>
                    </a:xfrm>
                    <a:prstGeom prst="rect">
                      <a:avLst/>
                    </a:prstGeom>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982C73">
        <w:rPr>
          <w:rFonts w:asciiTheme="majorHAnsi" w:eastAsia="MS Minngs" w:hAnsiTheme="majorHAnsi" w:cstheme="minorHAnsi"/>
          <w:sz w:val="24"/>
          <w:szCs w:val="24"/>
          <w:lang w:eastAsia="en-US"/>
        </w:rPr>
        <w:t xml:space="preserve"> = 2/3</w:t>
      </w:r>
    </w:p>
    <w:p w14:paraId="33BA84C0" w14:textId="77777777" w:rsidR="008F210D" w:rsidRPr="006F73F4" w:rsidRDefault="008F210D" w:rsidP="008F210D">
      <w:pPr>
        <w:numPr>
          <w:ilvl w:val="1"/>
          <w:numId w:val="20"/>
        </w:numPr>
        <w:spacing w:after="0" w:line="240" w:lineRule="auto"/>
        <w:rPr>
          <w:rFonts w:asciiTheme="majorHAnsi" w:eastAsia="MS Minngs" w:hAnsiTheme="majorHAnsi" w:cstheme="minorHAnsi"/>
          <w:lang w:eastAsia="en-US"/>
        </w:rPr>
      </w:pPr>
      <w:r w:rsidRPr="006F73F4">
        <w:rPr>
          <w:rFonts w:asciiTheme="majorHAnsi" w:eastAsia="MS Minngs" w:hAnsiTheme="majorHAnsi" w:cstheme="minorHAnsi"/>
          <w:lang w:eastAsia="en-US"/>
        </w:rPr>
        <w:t xml:space="preserve">Ask: </w:t>
      </w:r>
      <w:r w:rsidRPr="004B6780">
        <w:rPr>
          <w:rFonts w:asciiTheme="majorHAnsi" w:eastAsia="MS Minngs" w:hAnsiTheme="majorHAnsi" w:cstheme="minorHAnsi"/>
          <w:i/>
          <w:lang w:eastAsia="en-US"/>
        </w:rPr>
        <w:t>Since we have made 2/3, how can we make</w:t>
      </w:r>
      <w:r w:rsidR="00F00992" w:rsidRPr="004B6780">
        <w:rPr>
          <w:rFonts w:asciiTheme="majorHAnsi" w:eastAsia="MS Minngs" w:hAnsiTheme="majorHAnsi" w:cstheme="minorHAnsi"/>
          <w:i/>
          <w:lang w:eastAsia="en-US"/>
        </w:rPr>
        <w:t xml:space="preserve"> </w:t>
      </w:r>
      <w:r w:rsidRPr="004B6780">
        <w:rPr>
          <w:rFonts w:asciiTheme="majorHAnsi" w:eastAsia="MS Minngs" w:hAnsiTheme="majorHAnsi" w:cstheme="minorHAnsi"/>
          <w:i/>
          <w:lang w:eastAsia="en-US"/>
        </w:rPr>
        <w:t>3/3?</w:t>
      </w:r>
      <w:r w:rsidR="00F00992">
        <w:rPr>
          <w:rFonts w:asciiTheme="majorHAnsi" w:eastAsia="MS Minngs" w:hAnsiTheme="majorHAnsi" w:cstheme="minorHAnsi"/>
          <w:lang w:eastAsia="en-US"/>
        </w:rPr>
        <w:br/>
      </w:r>
      <w:r w:rsidRPr="006F73F4">
        <w:rPr>
          <w:rFonts w:asciiTheme="majorHAnsi" w:eastAsia="MS Minngs" w:hAnsiTheme="majorHAnsi" w:cstheme="minorHAnsi"/>
          <w:lang w:eastAsia="en-US"/>
        </w:rPr>
        <w:t xml:space="preserve">Have students share their thinking then explain they can make 3/3 or </w:t>
      </w:r>
      <w:r w:rsidR="002C7116">
        <w:rPr>
          <w:rFonts w:asciiTheme="majorHAnsi" w:eastAsia="MS Minngs" w:hAnsiTheme="majorHAnsi" w:cstheme="minorHAnsi"/>
          <w:lang w:eastAsia="en-US"/>
        </w:rPr>
        <w:t>one</w:t>
      </w:r>
      <w:r w:rsidR="002C7116" w:rsidRPr="006F73F4">
        <w:rPr>
          <w:rFonts w:asciiTheme="majorHAnsi" w:eastAsia="MS Minngs" w:hAnsiTheme="majorHAnsi" w:cstheme="minorHAnsi"/>
          <w:lang w:eastAsia="en-US"/>
        </w:rPr>
        <w:t xml:space="preserve"> </w:t>
      </w:r>
      <w:r w:rsidRPr="006F73F4">
        <w:rPr>
          <w:rFonts w:asciiTheme="majorHAnsi" w:eastAsia="MS Minngs" w:hAnsiTheme="majorHAnsi" w:cstheme="minorHAnsi"/>
          <w:lang w:eastAsia="en-US"/>
        </w:rPr>
        <w:t>whole by adding one more third. Therefore, the whole can be the red trapezoid, three triangles, or another combination with the same area.</w:t>
      </w:r>
    </w:p>
    <w:p w14:paraId="1583964A" w14:textId="77777777" w:rsidR="008F210D" w:rsidRPr="00982C73" w:rsidRDefault="008F210D" w:rsidP="008F210D">
      <w:pPr>
        <w:spacing w:after="0" w:line="240" w:lineRule="auto"/>
        <w:ind w:left="720"/>
        <w:rPr>
          <w:rFonts w:asciiTheme="majorHAnsi" w:eastAsia="MS Minngs" w:hAnsiTheme="majorHAnsi" w:cstheme="minorHAnsi"/>
          <w:sz w:val="24"/>
          <w:szCs w:val="24"/>
          <w:lang w:eastAsia="en-US"/>
        </w:rPr>
      </w:pPr>
    </w:p>
    <w:p w14:paraId="742954DE" w14:textId="77777777" w:rsidR="008F210D" w:rsidRPr="00982C73" w:rsidRDefault="008F210D" w:rsidP="008F210D">
      <w:pPr>
        <w:spacing w:line="240" w:lineRule="auto"/>
        <w:ind w:left="720"/>
        <w:contextualSpacing/>
        <w:rPr>
          <w:rFonts w:asciiTheme="majorHAnsi" w:eastAsia="Cambria" w:hAnsiTheme="majorHAnsi" w:cstheme="minorHAnsi"/>
          <w:lang w:eastAsia="en-US"/>
        </w:rPr>
      </w:pPr>
      <w:r w:rsidRPr="00982C73">
        <w:rPr>
          <w:rFonts w:asciiTheme="majorHAnsi" w:eastAsia="Cambria" w:hAnsiTheme="majorHAnsi" w:cstheme="minorHAnsi"/>
          <w:lang w:eastAsia="en-US"/>
        </w:rPr>
        <w:t xml:space="preserve">       </w:t>
      </w:r>
      <w:r w:rsidRPr="00982C73">
        <w:rPr>
          <w:rFonts w:asciiTheme="majorHAnsi" w:eastAsia="Cambria" w:hAnsiTheme="majorHAnsi"/>
          <w:noProof/>
          <w:sz w:val="24"/>
          <w:szCs w:val="24"/>
          <w:lang w:eastAsia="en-US"/>
        </w:rPr>
        <w:drawing>
          <wp:inline distT="0" distB="0" distL="0" distR="0" wp14:anchorId="3DEB76AE" wp14:editId="0D34BBEB">
            <wp:extent cx="1619250" cy="600075"/>
            <wp:effectExtent l="0" t="0" r="6350" b="9525"/>
            <wp:docPr id="14" name="Picture 30" descr="two trapezoids: one is divided into 3 equal parts using three green triangle pattern blocks; the other is one whole red trapezoid pattern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cstate="print"/>
                    <a:srcRect l="31410" t="41334" r="41346" b="40707"/>
                    <a:stretch/>
                  </pic:blipFill>
                  <pic:spPr bwMode="auto">
                    <a:xfrm>
                      <a:off x="0" y="0"/>
                      <a:ext cx="1619250" cy="600075"/>
                    </a:xfrm>
                    <a:prstGeom prst="rect">
                      <a:avLst/>
                    </a:prstGeom>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982C73">
        <w:rPr>
          <w:rFonts w:asciiTheme="majorHAnsi" w:eastAsia="Cambria" w:hAnsiTheme="majorHAnsi" w:cstheme="minorHAnsi"/>
          <w:lang w:eastAsia="en-US"/>
        </w:rPr>
        <w:t>=3/3   or   whole</w:t>
      </w:r>
    </w:p>
    <w:p w14:paraId="70A9CD7E" w14:textId="77777777" w:rsidR="008F210D" w:rsidRPr="00982C73" w:rsidRDefault="008F210D" w:rsidP="008F210D">
      <w:pPr>
        <w:spacing w:line="240" w:lineRule="auto"/>
        <w:ind w:left="720"/>
        <w:contextualSpacing/>
        <w:rPr>
          <w:rFonts w:asciiTheme="majorHAnsi" w:eastAsia="Cambria" w:hAnsiTheme="majorHAnsi" w:cstheme="minorHAnsi"/>
          <w:lang w:eastAsia="en-US"/>
        </w:rPr>
      </w:pPr>
    </w:p>
    <w:p w14:paraId="3D3D5CED" w14:textId="77777777" w:rsidR="008F210D" w:rsidRPr="00982C73" w:rsidRDefault="008F210D" w:rsidP="00DF2271">
      <w:pPr>
        <w:numPr>
          <w:ilvl w:val="0"/>
          <w:numId w:val="20"/>
        </w:numPr>
        <w:spacing w:after="0" w:line="240" w:lineRule="auto"/>
        <w:ind w:left="360"/>
        <w:rPr>
          <w:rFonts w:asciiTheme="majorHAnsi" w:hAnsiTheme="majorHAnsi" w:cstheme="minorHAnsi"/>
        </w:rPr>
      </w:pPr>
      <w:r w:rsidRPr="00982C73">
        <w:rPr>
          <w:rFonts w:asciiTheme="majorHAnsi" w:hAnsiTheme="majorHAnsi" w:cstheme="minorHAnsi"/>
        </w:rPr>
        <w:t xml:space="preserve">Students will trace </w:t>
      </w:r>
      <w:r w:rsidR="00F00992">
        <w:rPr>
          <w:rFonts w:asciiTheme="majorHAnsi" w:hAnsiTheme="majorHAnsi" w:cstheme="minorHAnsi"/>
        </w:rPr>
        <w:t>P</w:t>
      </w:r>
      <w:r w:rsidRPr="00982C73">
        <w:rPr>
          <w:rFonts w:asciiTheme="majorHAnsi" w:hAnsiTheme="majorHAnsi" w:cstheme="minorHAnsi"/>
        </w:rPr>
        <w:t xml:space="preserve">attern </w:t>
      </w:r>
      <w:r w:rsidR="00F00992">
        <w:rPr>
          <w:rFonts w:asciiTheme="majorHAnsi" w:hAnsiTheme="majorHAnsi" w:cstheme="minorHAnsi"/>
        </w:rPr>
        <w:t>B</w:t>
      </w:r>
      <w:r w:rsidRPr="00982C73">
        <w:rPr>
          <w:rFonts w:asciiTheme="majorHAnsi" w:hAnsiTheme="majorHAnsi" w:cstheme="minorHAnsi"/>
        </w:rPr>
        <w:t xml:space="preserve">locks to draw the solution to each problem. Student drawings should include the pieces used. For example, if the rhombus is the whole, the student should draw a line to show the triangles that make up the rhombus.  </w:t>
      </w:r>
    </w:p>
    <w:p w14:paraId="7622B734" w14:textId="77777777" w:rsidR="00EC5FAF" w:rsidRDefault="00EC5FAF" w:rsidP="008F210D">
      <w:pPr>
        <w:rPr>
          <w:rFonts w:asciiTheme="majorHAnsi" w:hAnsiTheme="majorHAnsi" w:cstheme="minorHAnsi"/>
          <w:b/>
        </w:rPr>
      </w:pPr>
    </w:p>
    <w:p w14:paraId="2CDB2E31" w14:textId="77777777" w:rsidR="00EC5FAF" w:rsidRPr="00982C73" w:rsidRDefault="008F210D" w:rsidP="008F210D">
      <w:pPr>
        <w:rPr>
          <w:rFonts w:asciiTheme="majorHAnsi" w:hAnsiTheme="majorHAnsi" w:cstheme="minorHAnsi"/>
        </w:rPr>
      </w:pPr>
      <w:r w:rsidRPr="00982C73">
        <w:rPr>
          <w:rFonts w:asciiTheme="majorHAnsi" w:hAnsiTheme="majorHAnsi" w:cstheme="minorHAnsi"/>
          <w:b/>
        </w:rPr>
        <w:t>Independent</w:t>
      </w:r>
      <w:r w:rsidRPr="00982C73">
        <w:rPr>
          <w:rFonts w:asciiTheme="majorHAnsi" w:hAnsiTheme="majorHAnsi" w:cstheme="minorHAnsi"/>
          <w:b/>
          <w:u w:val="single"/>
        </w:rPr>
        <w:t xml:space="preserve"> </w:t>
      </w:r>
      <w:r w:rsidRPr="00982C73">
        <w:rPr>
          <w:rFonts w:asciiTheme="majorHAnsi" w:hAnsiTheme="majorHAnsi" w:cstheme="minorHAnsi"/>
          <w:b/>
        </w:rPr>
        <w:t>Practice</w:t>
      </w:r>
      <w:r w:rsidRPr="00982C73">
        <w:rPr>
          <w:rFonts w:asciiTheme="majorHAnsi" w:hAnsiTheme="majorHAnsi" w:cstheme="minorHAnsi"/>
        </w:rPr>
        <w:t>: (20 minutes)</w:t>
      </w:r>
    </w:p>
    <w:p w14:paraId="6F87E1A5" w14:textId="77777777" w:rsidR="008F210D" w:rsidRPr="008F210D" w:rsidRDefault="008F210D" w:rsidP="008F210D">
      <w:pPr>
        <w:spacing w:line="240" w:lineRule="auto"/>
        <w:rPr>
          <w:rFonts w:asciiTheme="majorHAnsi" w:hAnsiTheme="majorHAnsi" w:cstheme="minorHAnsi"/>
          <w:b/>
        </w:rPr>
      </w:pPr>
      <w:r w:rsidRPr="00982C73">
        <w:rPr>
          <w:rFonts w:asciiTheme="majorHAnsi" w:eastAsia="Calibri" w:hAnsiTheme="majorHAnsi" w:cstheme="minorHAnsi"/>
          <w:lang w:eastAsia="en-US"/>
        </w:rPr>
        <w:t xml:space="preserve">Note: </w:t>
      </w:r>
      <w:r w:rsidRPr="00982C73">
        <w:rPr>
          <w:rFonts w:asciiTheme="majorHAnsi" w:hAnsiTheme="majorHAnsi"/>
          <w:bCs/>
          <w:lang w:eastAsia="en-US"/>
        </w:rPr>
        <w:t>Students will see that the</w:t>
      </w:r>
      <w:r w:rsidRPr="00982C73">
        <w:rPr>
          <w:rFonts w:asciiTheme="majorHAnsi" w:eastAsia="Calibri" w:hAnsiTheme="majorHAnsi" w:cstheme="minorHAnsi"/>
          <w:lang w:eastAsia="en-US"/>
        </w:rPr>
        <w:t xml:space="preserve"> unit fraction is a building block for other fractions with the </w:t>
      </w:r>
      <w:r w:rsidR="00F00992" w:rsidRPr="00982C73">
        <w:rPr>
          <w:rFonts w:asciiTheme="majorHAnsi" w:eastAsia="Calibri" w:hAnsiTheme="majorHAnsi" w:cstheme="minorHAnsi"/>
          <w:lang w:eastAsia="en-US"/>
        </w:rPr>
        <w:t>same</w:t>
      </w:r>
      <w:r w:rsidR="00F00992">
        <w:rPr>
          <w:rFonts w:asciiTheme="majorHAnsi" w:eastAsia="Calibri" w:hAnsiTheme="majorHAnsi" w:cstheme="minorHAnsi"/>
          <w:lang w:eastAsia="en-US"/>
        </w:rPr>
        <w:t>-</w:t>
      </w:r>
      <w:r w:rsidRPr="00982C73">
        <w:rPr>
          <w:rFonts w:asciiTheme="majorHAnsi" w:eastAsia="Calibri" w:hAnsiTheme="majorHAnsi" w:cstheme="minorHAnsi"/>
          <w:lang w:eastAsia="en-US"/>
        </w:rPr>
        <w:t xml:space="preserve">sized parts including those </w:t>
      </w:r>
      <w:r>
        <w:rPr>
          <w:rFonts w:asciiTheme="majorHAnsi" w:eastAsia="Calibri" w:hAnsiTheme="majorHAnsi" w:cstheme="minorHAnsi"/>
          <w:lang w:eastAsia="en-US"/>
        </w:rPr>
        <w:t xml:space="preserve">that are </w:t>
      </w:r>
      <w:r w:rsidRPr="00982C73">
        <w:rPr>
          <w:rFonts w:asciiTheme="majorHAnsi" w:eastAsia="Calibri" w:hAnsiTheme="majorHAnsi" w:cstheme="minorHAnsi"/>
          <w:lang w:eastAsia="en-US"/>
        </w:rPr>
        <w:t xml:space="preserve">equivalent to the whole. They will </w:t>
      </w:r>
      <w:r w:rsidRPr="00982C73">
        <w:rPr>
          <w:rFonts w:asciiTheme="majorHAnsi" w:hAnsiTheme="majorHAnsi"/>
          <w:bCs/>
          <w:lang w:eastAsia="en-US"/>
        </w:rPr>
        <w:t>use this structure to build a whole from unit fractions.</w:t>
      </w:r>
      <w:r w:rsidRPr="00982C73">
        <w:rPr>
          <w:rFonts w:asciiTheme="majorHAnsi" w:eastAsia="Calibri" w:hAnsiTheme="majorHAnsi" w:cstheme="minorHAnsi"/>
          <w:lang w:eastAsia="en-US"/>
        </w:rPr>
        <w:t xml:space="preserve"> (</w:t>
      </w:r>
      <w:r w:rsidRPr="004B6780">
        <w:rPr>
          <w:rFonts w:asciiTheme="majorHAnsi" w:eastAsia="Calibri" w:hAnsiTheme="majorHAnsi" w:cstheme="minorHAnsi"/>
          <w:b/>
          <w:lang w:eastAsia="en-US"/>
        </w:rPr>
        <w:t>SMP7</w:t>
      </w:r>
      <w:r w:rsidRPr="00982C73">
        <w:rPr>
          <w:rFonts w:asciiTheme="majorHAnsi" w:eastAsia="Calibri" w:hAnsiTheme="majorHAnsi" w:cstheme="minorHAnsi"/>
          <w:lang w:eastAsia="en-US"/>
        </w:rPr>
        <w:t xml:space="preserve"> </w:t>
      </w:r>
      <w:r w:rsidRPr="00982C73">
        <w:rPr>
          <w:rFonts w:asciiTheme="majorHAnsi" w:eastAsia="Calibri" w:hAnsiTheme="majorHAnsi" w:cstheme="minorHAnsi"/>
          <w:i/>
          <w:lang w:eastAsia="en-US"/>
        </w:rPr>
        <w:t>Look for and make use of structure)</w:t>
      </w:r>
    </w:p>
    <w:p w14:paraId="4AE85A99" w14:textId="77777777" w:rsidR="008F210D" w:rsidRPr="00982C73" w:rsidRDefault="008F210D" w:rsidP="008F210D">
      <w:pPr>
        <w:numPr>
          <w:ilvl w:val="0"/>
          <w:numId w:val="21"/>
        </w:numPr>
        <w:spacing w:line="240" w:lineRule="auto"/>
        <w:contextualSpacing/>
        <w:rPr>
          <w:rFonts w:asciiTheme="majorHAnsi" w:eastAsia="Cambria" w:hAnsiTheme="majorHAnsi" w:cstheme="minorHAnsi"/>
          <w:lang w:eastAsia="en-US"/>
        </w:rPr>
      </w:pPr>
      <w:r w:rsidRPr="00982C73">
        <w:rPr>
          <w:rFonts w:asciiTheme="majorHAnsi" w:eastAsia="Cambria" w:hAnsiTheme="majorHAnsi" w:cstheme="minorHAnsi"/>
          <w:lang w:eastAsia="en-US"/>
        </w:rPr>
        <w:t xml:space="preserve">Students may work alone or in pairs to model and draw </w:t>
      </w:r>
      <w:r w:rsidR="00F00992">
        <w:rPr>
          <w:rFonts w:asciiTheme="majorHAnsi" w:eastAsia="Cambria" w:hAnsiTheme="majorHAnsi" w:cstheme="minorHAnsi"/>
          <w:lang w:eastAsia="en-US"/>
        </w:rPr>
        <w:t>the</w:t>
      </w:r>
      <w:r w:rsidR="00F00992" w:rsidRPr="00982C73">
        <w:rPr>
          <w:rFonts w:asciiTheme="majorHAnsi" w:eastAsia="Cambria" w:hAnsiTheme="majorHAnsi" w:cstheme="minorHAnsi"/>
          <w:lang w:eastAsia="en-US"/>
        </w:rPr>
        <w:t xml:space="preserve"> </w:t>
      </w:r>
      <w:r w:rsidRPr="00982C73">
        <w:rPr>
          <w:rFonts w:asciiTheme="majorHAnsi" w:eastAsia="Cambria" w:hAnsiTheme="majorHAnsi" w:cstheme="minorHAnsi"/>
          <w:lang w:eastAsia="en-US"/>
        </w:rPr>
        <w:t>solution</w:t>
      </w:r>
      <w:r w:rsidR="00F00992">
        <w:rPr>
          <w:rFonts w:asciiTheme="majorHAnsi" w:eastAsia="Cambria" w:hAnsiTheme="majorHAnsi" w:cstheme="minorHAnsi"/>
          <w:lang w:eastAsia="en-US"/>
        </w:rPr>
        <w:t>s</w:t>
      </w:r>
      <w:r w:rsidRPr="00982C73">
        <w:rPr>
          <w:rFonts w:asciiTheme="majorHAnsi" w:eastAsia="Cambria" w:hAnsiTheme="majorHAnsi" w:cstheme="minorHAnsi"/>
          <w:lang w:eastAsia="en-US"/>
        </w:rPr>
        <w:t xml:space="preserve"> to the following problems:</w:t>
      </w:r>
    </w:p>
    <w:p w14:paraId="4EE86989" w14:textId="77777777" w:rsidR="008F210D" w:rsidRPr="00982C73" w:rsidRDefault="008F210D" w:rsidP="008F210D">
      <w:pPr>
        <w:spacing w:line="240" w:lineRule="auto"/>
        <w:ind w:left="720"/>
        <w:contextualSpacing/>
        <w:rPr>
          <w:rFonts w:asciiTheme="majorHAnsi" w:eastAsia="Cambria" w:hAnsiTheme="majorHAnsi" w:cstheme="minorHAnsi"/>
          <w:lang w:eastAsia="en-US"/>
        </w:rPr>
      </w:pPr>
    </w:p>
    <w:p w14:paraId="45259153" w14:textId="77777777" w:rsidR="008F210D" w:rsidRPr="008F210D" w:rsidRDefault="008F210D" w:rsidP="008F210D">
      <w:pPr>
        <w:numPr>
          <w:ilvl w:val="1"/>
          <w:numId w:val="21"/>
        </w:numPr>
        <w:spacing w:line="240" w:lineRule="auto"/>
        <w:contextualSpacing/>
        <w:rPr>
          <w:rFonts w:asciiTheme="majorHAnsi" w:eastAsia="Cambria" w:hAnsiTheme="majorHAnsi" w:cstheme="minorHAnsi"/>
          <w:lang w:eastAsia="en-US"/>
        </w:rPr>
      </w:pPr>
      <w:r w:rsidRPr="00982C73">
        <w:rPr>
          <w:rFonts w:asciiTheme="majorHAnsi" w:eastAsia="Cambria" w:hAnsiTheme="majorHAnsi" w:cstheme="minorHAnsi"/>
          <w:lang w:eastAsia="en-US"/>
        </w:rPr>
        <w:lastRenderedPageBreak/>
        <w:t xml:space="preserve">If the green triangle </w:t>
      </w:r>
      <w:r w:rsidR="00EC5FAF">
        <w:rPr>
          <w:rFonts w:asciiTheme="majorHAnsi" w:eastAsia="Cambria" w:hAnsiTheme="majorHAnsi" w:cstheme="minorHAnsi"/>
          <w:lang w:eastAsia="en-US"/>
        </w:rPr>
        <w:t>represents</w:t>
      </w:r>
      <w:r w:rsidRPr="00982C73">
        <w:rPr>
          <w:rFonts w:asciiTheme="majorHAnsi" w:eastAsia="Cambria" w:hAnsiTheme="majorHAnsi" w:cstheme="minorHAnsi"/>
          <w:lang w:eastAsia="en-US"/>
        </w:rPr>
        <w:t xml:space="preserve"> 1/3, build 1 whole.</w:t>
      </w:r>
    </w:p>
    <w:p w14:paraId="4D44EDDA" w14:textId="77777777" w:rsidR="008F210D" w:rsidRPr="008F210D" w:rsidRDefault="008F210D" w:rsidP="008F210D">
      <w:pPr>
        <w:numPr>
          <w:ilvl w:val="1"/>
          <w:numId w:val="21"/>
        </w:numPr>
        <w:spacing w:after="0" w:line="240" w:lineRule="auto"/>
        <w:contextualSpacing/>
        <w:rPr>
          <w:rFonts w:asciiTheme="majorHAnsi" w:eastAsia="Cambria" w:hAnsiTheme="majorHAnsi" w:cstheme="minorHAnsi"/>
          <w:lang w:eastAsia="en-US"/>
        </w:rPr>
      </w:pPr>
      <w:r w:rsidRPr="00982C73">
        <w:rPr>
          <w:rFonts w:asciiTheme="majorHAnsi" w:eastAsia="Cambria" w:hAnsiTheme="majorHAnsi" w:cstheme="minorHAnsi"/>
          <w:lang w:eastAsia="en-US"/>
        </w:rPr>
        <w:t xml:space="preserve">If red trapezoid </w:t>
      </w:r>
      <w:r w:rsidR="00EC5FAF">
        <w:rPr>
          <w:rFonts w:asciiTheme="majorHAnsi" w:eastAsia="Cambria" w:hAnsiTheme="majorHAnsi" w:cstheme="minorHAnsi"/>
          <w:lang w:eastAsia="en-US"/>
        </w:rPr>
        <w:t>represents</w:t>
      </w:r>
      <w:r w:rsidRPr="00982C73">
        <w:rPr>
          <w:rFonts w:asciiTheme="majorHAnsi" w:eastAsia="Cambria" w:hAnsiTheme="majorHAnsi" w:cstheme="minorHAnsi"/>
          <w:lang w:eastAsia="en-US"/>
        </w:rPr>
        <w:t xml:space="preserve"> 3/4 , build 1 whole.</w:t>
      </w:r>
    </w:p>
    <w:p w14:paraId="68658FB9" w14:textId="77777777" w:rsidR="008F210D" w:rsidRPr="008F210D" w:rsidRDefault="008F210D" w:rsidP="008F210D">
      <w:pPr>
        <w:numPr>
          <w:ilvl w:val="1"/>
          <w:numId w:val="21"/>
        </w:numPr>
        <w:spacing w:after="0" w:line="240" w:lineRule="auto"/>
        <w:contextualSpacing/>
        <w:rPr>
          <w:rFonts w:asciiTheme="majorHAnsi" w:eastAsia="Cambria" w:hAnsiTheme="majorHAnsi" w:cstheme="minorHAnsi"/>
          <w:lang w:eastAsia="en-US"/>
        </w:rPr>
      </w:pPr>
      <w:r w:rsidRPr="00982C73">
        <w:rPr>
          <w:rFonts w:asciiTheme="majorHAnsi" w:eastAsia="Cambria" w:hAnsiTheme="majorHAnsi" w:cstheme="minorHAnsi"/>
          <w:lang w:eastAsia="en-US"/>
        </w:rPr>
        <w:t xml:space="preserve">If the yellow hexagon </w:t>
      </w:r>
      <w:r w:rsidR="00EC5FAF">
        <w:rPr>
          <w:rFonts w:asciiTheme="majorHAnsi" w:eastAsia="Cambria" w:hAnsiTheme="majorHAnsi" w:cstheme="minorHAnsi"/>
          <w:lang w:eastAsia="en-US"/>
        </w:rPr>
        <w:t>represents</w:t>
      </w:r>
      <w:r w:rsidR="00EC5FAF" w:rsidRPr="00982C73">
        <w:rPr>
          <w:rFonts w:asciiTheme="majorHAnsi" w:eastAsia="Cambria" w:hAnsiTheme="majorHAnsi" w:cstheme="minorHAnsi"/>
          <w:lang w:eastAsia="en-US"/>
        </w:rPr>
        <w:t xml:space="preserve"> </w:t>
      </w:r>
      <w:r w:rsidRPr="00982C73">
        <w:rPr>
          <w:rFonts w:asciiTheme="majorHAnsi" w:eastAsia="Cambria" w:hAnsiTheme="majorHAnsi" w:cstheme="minorHAnsi"/>
          <w:lang w:eastAsia="en-US"/>
        </w:rPr>
        <w:t>1/2, build 1 whole.</w:t>
      </w:r>
    </w:p>
    <w:p w14:paraId="1B4789A5" w14:textId="77777777" w:rsidR="008F210D" w:rsidRPr="008F210D" w:rsidRDefault="008F210D" w:rsidP="008F210D">
      <w:pPr>
        <w:numPr>
          <w:ilvl w:val="1"/>
          <w:numId w:val="21"/>
        </w:numPr>
        <w:spacing w:after="0" w:line="240" w:lineRule="auto"/>
        <w:contextualSpacing/>
        <w:rPr>
          <w:rFonts w:asciiTheme="majorHAnsi" w:eastAsia="Cambria" w:hAnsiTheme="majorHAnsi" w:cstheme="minorHAnsi"/>
          <w:lang w:eastAsia="en-US"/>
        </w:rPr>
      </w:pPr>
      <w:r w:rsidRPr="00982C73">
        <w:rPr>
          <w:rFonts w:asciiTheme="majorHAnsi" w:eastAsia="Cambria" w:hAnsiTheme="majorHAnsi" w:cstheme="minorHAnsi"/>
          <w:lang w:eastAsia="en-US"/>
        </w:rPr>
        <w:t xml:space="preserve">If the red trapezoid </w:t>
      </w:r>
      <w:r w:rsidR="00EC5FAF">
        <w:rPr>
          <w:rFonts w:asciiTheme="majorHAnsi" w:eastAsia="Cambria" w:hAnsiTheme="majorHAnsi" w:cstheme="minorHAnsi"/>
          <w:lang w:eastAsia="en-US"/>
        </w:rPr>
        <w:t>represents</w:t>
      </w:r>
      <w:r w:rsidRPr="00982C73">
        <w:rPr>
          <w:rFonts w:asciiTheme="majorHAnsi" w:eastAsia="Cambria" w:hAnsiTheme="majorHAnsi" w:cstheme="minorHAnsi"/>
          <w:lang w:eastAsia="en-US"/>
        </w:rPr>
        <w:t xml:space="preserve"> 3/8, build 1 whole.</w:t>
      </w:r>
    </w:p>
    <w:p w14:paraId="227845D3" w14:textId="77777777" w:rsidR="008F210D" w:rsidRPr="00982C73" w:rsidRDefault="008F210D" w:rsidP="008F210D">
      <w:pPr>
        <w:numPr>
          <w:ilvl w:val="1"/>
          <w:numId w:val="21"/>
        </w:numPr>
        <w:spacing w:after="0" w:line="240" w:lineRule="auto"/>
        <w:contextualSpacing/>
        <w:rPr>
          <w:rFonts w:asciiTheme="majorHAnsi" w:eastAsia="Cambria" w:hAnsiTheme="majorHAnsi" w:cstheme="minorHAnsi"/>
          <w:lang w:eastAsia="en-US"/>
        </w:rPr>
      </w:pPr>
      <w:r w:rsidRPr="00982C73">
        <w:rPr>
          <w:rFonts w:asciiTheme="majorHAnsi" w:eastAsia="Cambria" w:hAnsiTheme="majorHAnsi" w:cstheme="minorHAnsi"/>
          <w:lang w:eastAsia="en-US"/>
        </w:rPr>
        <w:t xml:space="preserve">If the rhombus </w:t>
      </w:r>
      <w:r w:rsidR="00EC5FAF">
        <w:rPr>
          <w:rFonts w:asciiTheme="majorHAnsi" w:eastAsia="Cambria" w:hAnsiTheme="majorHAnsi" w:cstheme="minorHAnsi"/>
          <w:lang w:eastAsia="en-US"/>
        </w:rPr>
        <w:t>represents</w:t>
      </w:r>
      <w:r w:rsidRPr="00982C73">
        <w:rPr>
          <w:rFonts w:asciiTheme="majorHAnsi" w:eastAsia="Cambria" w:hAnsiTheme="majorHAnsi" w:cstheme="minorHAnsi"/>
          <w:lang w:eastAsia="en-US"/>
        </w:rPr>
        <w:t xml:space="preserve"> 1/6, build 1 whole.</w:t>
      </w:r>
    </w:p>
    <w:p w14:paraId="7B1B830B" w14:textId="77777777" w:rsidR="008F210D" w:rsidRPr="00982C73" w:rsidRDefault="008F210D" w:rsidP="008F210D">
      <w:pPr>
        <w:spacing w:after="0" w:line="240" w:lineRule="auto"/>
        <w:rPr>
          <w:rFonts w:asciiTheme="majorHAnsi" w:hAnsiTheme="majorHAnsi" w:cstheme="minorHAnsi"/>
        </w:rPr>
      </w:pPr>
    </w:p>
    <w:p w14:paraId="697F4391" w14:textId="77777777" w:rsidR="008F210D" w:rsidRPr="00982C73" w:rsidRDefault="008F210D" w:rsidP="008F210D">
      <w:pPr>
        <w:spacing w:after="0" w:line="240" w:lineRule="auto"/>
        <w:rPr>
          <w:rFonts w:asciiTheme="majorHAnsi" w:hAnsiTheme="majorHAnsi" w:cstheme="minorHAnsi"/>
        </w:rPr>
      </w:pPr>
      <w:r w:rsidRPr="00982C73">
        <w:rPr>
          <w:rFonts w:asciiTheme="majorHAnsi" w:hAnsiTheme="majorHAnsi" w:cstheme="minorHAnsi"/>
        </w:rPr>
        <w:t xml:space="preserve">Note:  </w:t>
      </w:r>
      <w:r w:rsidR="00EC5FAF">
        <w:rPr>
          <w:rFonts w:asciiTheme="majorHAnsi" w:hAnsiTheme="majorHAnsi" w:cstheme="minorHAnsi"/>
        </w:rPr>
        <w:t>Periodically through</w:t>
      </w:r>
      <w:r w:rsidR="00F00992">
        <w:rPr>
          <w:rFonts w:asciiTheme="majorHAnsi" w:hAnsiTheme="majorHAnsi" w:cstheme="minorHAnsi"/>
        </w:rPr>
        <w:t>out</w:t>
      </w:r>
      <w:r w:rsidR="00EC5FAF">
        <w:rPr>
          <w:rFonts w:asciiTheme="majorHAnsi" w:hAnsiTheme="majorHAnsi" w:cstheme="minorHAnsi"/>
        </w:rPr>
        <w:t xml:space="preserve"> the </w:t>
      </w:r>
      <w:r w:rsidRPr="00982C73">
        <w:rPr>
          <w:rFonts w:asciiTheme="majorHAnsi" w:hAnsiTheme="majorHAnsi" w:cstheme="minorHAnsi"/>
        </w:rPr>
        <w:t xml:space="preserve">closing, students will be required to use </w:t>
      </w:r>
      <w:r w:rsidRPr="00115BB0">
        <w:rPr>
          <w:rFonts w:asciiTheme="majorHAnsi" w:hAnsiTheme="majorHAnsi" w:cstheme="minorHAnsi"/>
          <w:i/>
        </w:rPr>
        <w:t>precise mathematical language</w:t>
      </w:r>
      <w:r w:rsidRPr="00982C73">
        <w:rPr>
          <w:rFonts w:asciiTheme="majorHAnsi" w:hAnsiTheme="majorHAnsi" w:cstheme="minorHAnsi"/>
        </w:rPr>
        <w:t xml:space="preserve"> (</w:t>
      </w:r>
      <w:r w:rsidRPr="004B6780">
        <w:rPr>
          <w:rFonts w:asciiTheme="majorHAnsi" w:hAnsiTheme="majorHAnsi" w:cstheme="minorHAnsi"/>
          <w:b/>
        </w:rPr>
        <w:t>SMP6</w:t>
      </w:r>
      <w:r w:rsidRPr="00982C73">
        <w:rPr>
          <w:rFonts w:asciiTheme="majorHAnsi" w:hAnsiTheme="majorHAnsi" w:cstheme="minorHAnsi"/>
        </w:rPr>
        <w:t>) to explain their answers and use precision when modeling with blocks or pictorial representation.</w:t>
      </w:r>
    </w:p>
    <w:p w14:paraId="524FF435" w14:textId="77777777" w:rsidR="008F210D" w:rsidRPr="00982C73" w:rsidRDefault="008F210D" w:rsidP="008F210D">
      <w:pPr>
        <w:spacing w:after="0" w:line="240" w:lineRule="auto"/>
        <w:ind w:left="720"/>
        <w:rPr>
          <w:rFonts w:asciiTheme="majorHAnsi" w:eastAsia="MS Minngs" w:hAnsiTheme="majorHAnsi" w:cstheme="minorHAnsi"/>
          <w:lang w:eastAsia="en-US"/>
        </w:rPr>
      </w:pPr>
    </w:p>
    <w:p w14:paraId="6058699F" w14:textId="77777777" w:rsidR="008F210D" w:rsidRPr="00982C73" w:rsidRDefault="008F210D" w:rsidP="008F210D">
      <w:pPr>
        <w:pStyle w:val="ListParagraph"/>
        <w:numPr>
          <w:ilvl w:val="0"/>
          <w:numId w:val="21"/>
        </w:numPr>
        <w:spacing w:after="0" w:line="240" w:lineRule="auto"/>
        <w:rPr>
          <w:rFonts w:asciiTheme="majorHAnsi" w:hAnsiTheme="majorHAnsi" w:cstheme="minorHAnsi"/>
          <w:b/>
        </w:rPr>
      </w:pPr>
      <w:r w:rsidRPr="00982C73">
        <w:rPr>
          <w:rFonts w:asciiTheme="majorHAnsi" w:hAnsiTheme="majorHAnsi" w:cstheme="minorHAnsi"/>
        </w:rPr>
        <w:t>Return to whole group to show solutions on overhead</w:t>
      </w:r>
      <w:r w:rsidR="00EC5FAF">
        <w:rPr>
          <w:rFonts w:asciiTheme="majorHAnsi" w:hAnsiTheme="majorHAnsi" w:cstheme="minorHAnsi"/>
        </w:rPr>
        <w:t>/document reader</w:t>
      </w:r>
      <w:r w:rsidRPr="00982C73">
        <w:rPr>
          <w:rFonts w:asciiTheme="majorHAnsi" w:hAnsiTheme="majorHAnsi" w:cstheme="minorHAnsi"/>
        </w:rPr>
        <w:t xml:space="preserve">. Discuss </w:t>
      </w:r>
      <w:r w:rsidR="00F00992">
        <w:rPr>
          <w:rFonts w:asciiTheme="majorHAnsi" w:hAnsiTheme="majorHAnsi" w:cstheme="minorHAnsi"/>
        </w:rPr>
        <w:t xml:space="preserve">the </w:t>
      </w:r>
      <w:r w:rsidRPr="00982C73">
        <w:rPr>
          <w:rFonts w:asciiTheme="majorHAnsi" w:hAnsiTheme="majorHAnsi" w:cstheme="minorHAnsi"/>
        </w:rPr>
        <w:t>strategies used.</w:t>
      </w:r>
    </w:p>
    <w:p w14:paraId="3AD8E6D5" w14:textId="77777777" w:rsidR="008F210D" w:rsidRPr="00982C73" w:rsidRDefault="008F210D" w:rsidP="008F210D">
      <w:pPr>
        <w:spacing w:after="0" w:line="240" w:lineRule="auto"/>
        <w:rPr>
          <w:rFonts w:asciiTheme="majorHAnsi" w:hAnsiTheme="majorHAnsi" w:cstheme="minorHAnsi"/>
          <w:b/>
        </w:rPr>
      </w:pPr>
    </w:p>
    <w:p w14:paraId="2E1C4CB3" w14:textId="77777777" w:rsidR="008F210D" w:rsidRPr="00982C73" w:rsidRDefault="008F210D" w:rsidP="008F210D">
      <w:pPr>
        <w:spacing w:after="0" w:line="240" w:lineRule="auto"/>
        <w:rPr>
          <w:rFonts w:asciiTheme="majorHAnsi" w:hAnsiTheme="majorHAnsi" w:cstheme="minorHAnsi"/>
          <w:b/>
        </w:rPr>
      </w:pPr>
      <w:r w:rsidRPr="00982C73">
        <w:rPr>
          <w:rFonts w:asciiTheme="majorHAnsi" w:hAnsiTheme="majorHAnsi" w:cstheme="minorHAnsi"/>
          <w:b/>
        </w:rPr>
        <w:t>Closing:</w:t>
      </w:r>
    </w:p>
    <w:p w14:paraId="0EB74845" w14:textId="77777777" w:rsidR="008F210D" w:rsidRPr="00982C73" w:rsidRDefault="008F210D" w:rsidP="008F210D">
      <w:pPr>
        <w:rPr>
          <w:rFonts w:asciiTheme="majorHAnsi" w:hAnsiTheme="majorHAnsi" w:cstheme="minorHAnsi"/>
        </w:rPr>
      </w:pPr>
      <w:r w:rsidRPr="00982C73">
        <w:rPr>
          <w:rFonts w:asciiTheme="majorHAnsi" w:hAnsiTheme="majorHAnsi" w:cstheme="minorHAnsi"/>
        </w:rPr>
        <w:t>Turn and Talk:</w:t>
      </w:r>
    </w:p>
    <w:p w14:paraId="285C3F5B" w14:textId="77777777" w:rsidR="008F210D" w:rsidRDefault="00F00992" w:rsidP="00F00992">
      <w:pPr>
        <w:spacing w:after="0" w:line="240" w:lineRule="auto"/>
        <w:ind w:left="360"/>
        <w:rPr>
          <w:rFonts w:asciiTheme="majorHAnsi" w:hAnsiTheme="majorHAnsi" w:cstheme="minorHAnsi"/>
        </w:rPr>
      </w:pPr>
      <w:r>
        <w:rPr>
          <w:rFonts w:asciiTheme="majorHAnsi" w:hAnsiTheme="majorHAnsi" w:cstheme="minorHAnsi"/>
        </w:rPr>
        <w:t>Provide guidance by saying</w:t>
      </w:r>
      <w:r w:rsidR="008F210D" w:rsidRPr="00982C73">
        <w:rPr>
          <w:rFonts w:asciiTheme="majorHAnsi" w:hAnsiTheme="majorHAnsi" w:cstheme="minorHAnsi"/>
        </w:rPr>
        <w:t xml:space="preserve">: </w:t>
      </w:r>
      <w:r w:rsidR="008F210D" w:rsidRPr="004B6780">
        <w:rPr>
          <w:rFonts w:asciiTheme="majorHAnsi" w:hAnsiTheme="majorHAnsi" w:cstheme="minorHAnsi"/>
          <w:i/>
        </w:rPr>
        <w:t>With a partner, discuss these questions using precise mathematical language. Be ready to share your answers with another set of partners</w:t>
      </w:r>
      <w:r w:rsidR="008F210D" w:rsidRPr="00982C73">
        <w:rPr>
          <w:rFonts w:asciiTheme="majorHAnsi" w:hAnsiTheme="majorHAnsi" w:cstheme="minorHAnsi"/>
        </w:rPr>
        <w:t xml:space="preserve"> </w:t>
      </w:r>
      <w:r w:rsidR="00D32092">
        <w:rPr>
          <w:rFonts w:asciiTheme="majorHAnsi" w:hAnsiTheme="majorHAnsi" w:cstheme="minorHAnsi"/>
        </w:rPr>
        <w:t>(or with entire group</w:t>
      </w:r>
      <w:r w:rsidR="008F210D" w:rsidRPr="00982C73">
        <w:rPr>
          <w:rFonts w:asciiTheme="majorHAnsi" w:hAnsiTheme="majorHAnsi" w:cstheme="minorHAnsi"/>
        </w:rPr>
        <w:t>).</w:t>
      </w:r>
    </w:p>
    <w:p w14:paraId="75F75A0D" w14:textId="77777777" w:rsidR="00D32092" w:rsidRPr="00982C73" w:rsidRDefault="00D32092" w:rsidP="008F210D">
      <w:pPr>
        <w:spacing w:after="0" w:line="240" w:lineRule="auto"/>
        <w:rPr>
          <w:rFonts w:asciiTheme="majorHAnsi" w:hAnsiTheme="majorHAnsi" w:cstheme="minorHAnsi"/>
        </w:rPr>
      </w:pPr>
    </w:p>
    <w:p w14:paraId="2D469651" w14:textId="77777777" w:rsidR="008F210D" w:rsidRPr="00982C73" w:rsidRDefault="008F210D" w:rsidP="00D32092">
      <w:pPr>
        <w:spacing w:after="0"/>
        <w:ind w:firstLine="720"/>
        <w:rPr>
          <w:rFonts w:asciiTheme="majorHAnsi" w:hAnsiTheme="majorHAnsi" w:cstheme="minorHAnsi"/>
          <w:i/>
        </w:rPr>
      </w:pPr>
      <w:r w:rsidRPr="00982C73">
        <w:rPr>
          <w:rFonts w:asciiTheme="majorHAnsi" w:hAnsiTheme="majorHAnsi" w:cstheme="minorHAnsi"/>
          <w:i/>
        </w:rPr>
        <w:t>How do you know that a fraction is built from a unit fraction? Give your partner an example.</w:t>
      </w:r>
    </w:p>
    <w:p w14:paraId="080162FE" w14:textId="77777777" w:rsidR="008F210D" w:rsidRPr="00982C73" w:rsidRDefault="008F210D" w:rsidP="00D32092">
      <w:pPr>
        <w:spacing w:after="0" w:line="240" w:lineRule="auto"/>
        <w:ind w:left="720"/>
        <w:rPr>
          <w:rFonts w:asciiTheme="majorHAnsi" w:hAnsiTheme="majorHAnsi" w:cstheme="minorHAnsi"/>
          <w:i/>
        </w:rPr>
      </w:pPr>
      <w:r w:rsidRPr="00982C73">
        <w:rPr>
          <w:rFonts w:asciiTheme="majorHAnsi" w:hAnsiTheme="majorHAnsi" w:cstheme="minorHAnsi"/>
          <w:i/>
        </w:rPr>
        <w:t>What does it mean that the size of the whole is relative to the size of the unit fraction</w:t>
      </w:r>
      <w:r w:rsidR="00F00992">
        <w:rPr>
          <w:rFonts w:asciiTheme="majorHAnsi" w:hAnsiTheme="majorHAnsi" w:cstheme="minorHAnsi"/>
          <w:i/>
        </w:rPr>
        <w:t>?</w:t>
      </w:r>
      <w:r w:rsidRPr="00982C73">
        <w:rPr>
          <w:rFonts w:asciiTheme="majorHAnsi" w:hAnsiTheme="majorHAnsi" w:cstheme="minorHAnsi"/>
          <w:i/>
        </w:rPr>
        <w:t xml:space="preserve"> (</w:t>
      </w:r>
      <w:r w:rsidR="00F00992">
        <w:rPr>
          <w:rFonts w:asciiTheme="majorHAnsi" w:hAnsiTheme="majorHAnsi" w:cstheme="minorHAnsi"/>
          <w:i/>
        </w:rPr>
        <w:t>Y</w:t>
      </w:r>
      <w:r w:rsidRPr="00982C73">
        <w:rPr>
          <w:rFonts w:asciiTheme="majorHAnsi" w:hAnsiTheme="majorHAnsi" w:cstheme="minorHAnsi"/>
          <w:i/>
        </w:rPr>
        <w:t>ou can draw a picture or use pattern blocks for your partner to explain your reasoning.)</w:t>
      </w:r>
    </w:p>
    <w:p w14:paraId="383F5B47" w14:textId="77777777" w:rsidR="008F210D" w:rsidRPr="00982C73" w:rsidRDefault="008F210D" w:rsidP="008F210D">
      <w:pPr>
        <w:spacing w:after="0" w:line="240" w:lineRule="auto"/>
        <w:rPr>
          <w:rFonts w:asciiTheme="majorHAnsi" w:hAnsiTheme="majorHAnsi" w:cstheme="minorHAnsi"/>
        </w:rPr>
      </w:pPr>
    </w:p>
    <w:p w14:paraId="719D84B0" w14:textId="77777777" w:rsidR="008F210D" w:rsidRPr="00D418B7" w:rsidRDefault="008F210D" w:rsidP="008F210D">
      <w:pPr>
        <w:rPr>
          <w:rFonts w:asciiTheme="majorHAnsi" w:hAnsiTheme="majorHAnsi" w:cs="Arial"/>
          <w:u w:val="single"/>
        </w:rPr>
        <w:sectPr w:rsidR="008F210D" w:rsidRPr="00D418B7" w:rsidSect="002E5F98">
          <w:pgSz w:w="15840" w:h="12240" w:orient="landscape"/>
          <w:pgMar w:top="1549" w:right="720" w:bottom="720" w:left="720" w:header="720" w:footer="0" w:gutter="0"/>
          <w:cols w:space="720"/>
          <w:titlePg/>
          <w:docGrid w:linePitch="360"/>
        </w:sectPr>
      </w:pPr>
      <w:r w:rsidRPr="00982C73">
        <w:rPr>
          <w:rFonts w:asciiTheme="majorHAnsi" w:hAnsiTheme="majorHAnsi" w:cstheme="minorHAnsi"/>
          <w:b/>
        </w:rPr>
        <w:t>Extended Learning/Practice (homework</w:t>
      </w:r>
      <w:r w:rsidRPr="00982C73">
        <w:rPr>
          <w:rFonts w:asciiTheme="majorHAnsi" w:hAnsiTheme="majorHAnsi" w:cstheme="minorHAnsi"/>
          <w:b/>
          <w:i/>
        </w:rPr>
        <w:t>):</w:t>
      </w:r>
      <w:r w:rsidRPr="008F210D">
        <w:rPr>
          <w:rFonts w:asciiTheme="majorHAnsi" w:hAnsiTheme="majorHAnsi" w:cstheme="minorHAnsi"/>
        </w:rPr>
        <w:t xml:space="preserve"> </w:t>
      </w:r>
      <w:r w:rsidRPr="00982C73">
        <w:rPr>
          <w:rFonts w:asciiTheme="majorHAnsi" w:hAnsiTheme="majorHAnsi" w:cstheme="minorHAnsi"/>
        </w:rPr>
        <w:t>Write and solve two problems similar to what was done is class. For example:</w:t>
      </w:r>
      <w:r w:rsidRPr="00982C73">
        <w:rPr>
          <w:rFonts w:asciiTheme="majorHAnsi" w:hAnsiTheme="majorHAnsi" w:cstheme="minorHAnsi"/>
          <w:color w:val="FF0000"/>
        </w:rPr>
        <w:t xml:space="preserve"> </w:t>
      </w:r>
      <w:r w:rsidRPr="00982C73">
        <w:rPr>
          <w:rFonts w:asciiTheme="majorHAnsi" w:hAnsiTheme="majorHAnsi" w:cstheme="minorHAnsi"/>
        </w:rPr>
        <w:t xml:space="preserve">“if a red trapezoid </w:t>
      </w:r>
      <w:r w:rsidR="00EC5FAF">
        <w:rPr>
          <w:rFonts w:asciiTheme="majorHAnsi" w:hAnsiTheme="majorHAnsi" w:cstheme="minorHAnsi"/>
        </w:rPr>
        <w:t>represents</w:t>
      </w:r>
      <w:r w:rsidRPr="00982C73">
        <w:rPr>
          <w:rFonts w:asciiTheme="majorHAnsi" w:hAnsiTheme="majorHAnsi" w:cstheme="minorHAnsi"/>
        </w:rPr>
        <w:t xml:space="preserve"> three-fourths, build one whole</w:t>
      </w:r>
      <w:r w:rsidR="00967BE9">
        <w:rPr>
          <w:rFonts w:asciiTheme="majorHAnsi" w:hAnsiTheme="majorHAnsi" w:cstheme="minorHAnsi"/>
        </w:rPr>
        <w:t>.</w:t>
      </w:r>
      <w:r w:rsidR="003806D1">
        <w:rPr>
          <w:rFonts w:asciiTheme="majorHAnsi" w:hAnsiTheme="majorHAnsi" w:cstheme="minorHAnsi"/>
        </w:rPr>
        <w:t>”</w:t>
      </w:r>
    </w:p>
    <w:p w14:paraId="42F8423B" w14:textId="77777777" w:rsidR="008F210D" w:rsidRDefault="008F210D">
      <w:pPr>
        <w:spacing w:after="0" w:line="240" w:lineRule="auto"/>
        <w:rPr>
          <w:rFonts w:asciiTheme="majorHAnsi" w:hAnsiTheme="majorHAnsi"/>
          <w:b/>
          <w:sz w:val="40"/>
          <w:szCs w:val="80"/>
          <w:lang w:eastAsia="en-US"/>
        </w:rPr>
      </w:pPr>
    </w:p>
    <w:p w14:paraId="4911B9A9" w14:textId="77777777" w:rsidR="00EF32A9" w:rsidRPr="00982C73" w:rsidRDefault="00EF32A9" w:rsidP="00EF32A9">
      <w:pPr>
        <w:tabs>
          <w:tab w:val="center" w:pos="4680"/>
          <w:tab w:val="right" w:pos="9360"/>
        </w:tabs>
        <w:spacing w:after="0" w:line="240" w:lineRule="auto"/>
        <w:rPr>
          <w:rFonts w:asciiTheme="majorHAnsi" w:hAnsiTheme="majorHAnsi"/>
          <w:b/>
          <w:sz w:val="40"/>
          <w:szCs w:val="80"/>
          <w:lang w:eastAsia="en-US"/>
        </w:rPr>
      </w:pPr>
      <w:r w:rsidRPr="00982C73">
        <w:rPr>
          <w:rFonts w:asciiTheme="majorHAnsi" w:hAnsiTheme="majorHAnsi"/>
          <w:b/>
          <w:sz w:val="40"/>
          <w:szCs w:val="80"/>
          <w:lang w:eastAsia="en-US"/>
        </w:rPr>
        <w:t xml:space="preserve">Lesson </w:t>
      </w:r>
      <w:r w:rsidR="00953931" w:rsidRPr="00982C73">
        <w:rPr>
          <w:rFonts w:asciiTheme="majorHAnsi" w:hAnsiTheme="majorHAnsi"/>
          <w:b/>
          <w:sz w:val="40"/>
          <w:szCs w:val="80"/>
          <w:lang w:eastAsia="en-US"/>
        </w:rPr>
        <w:t xml:space="preserve">4 </w:t>
      </w:r>
      <w:r w:rsidRPr="00982C73">
        <w:rPr>
          <w:rFonts w:asciiTheme="majorHAnsi" w:hAnsiTheme="majorHAnsi"/>
          <w:b/>
          <w:sz w:val="40"/>
          <w:szCs w:val="80"/>
          <w:lang w:eastAsia="en-US"/>
        </w:rPr>
        <w:t>Resources:</w:t>
      </w:r>
    </w:p>
    <w:p w14:paraId="480C5545" w14:textId="77777777" w:rsidR="00EF32A9" w:rsidRPr="00982C73" w:rsidRDefault="00EF32A9" w:rsidP="00EF32A9">
      <w:pPr>
        <w:tabs>
          <w:tab w:val="center" w:pos="4680"/>
          <w:tab w:val="right" w:pos="9360"/>
        </w:tabs>
        <w:spacing w:after="0" w:line="240" w:lineRule="auto"/>
        <w:rPr>
          <w:rFonts w:asciiTheme="majorHAnsi" w:hAnsiTheme="majorHAnsi"/>
          <w:b/>
          <w:sz w:val="28"/>
          <w:szCs w:val="28"/>
          <w:lang w:eastAsia="en-US"/>
        </w:rPr>
      </w:pPr>
    </w:p>
    <w:p w14:paraId="1C301FD8" w14:textId="77777777" w:rsidR="00EF32A9" w:rsidRPr="00982C73" w:rsidRDefault="00EF32A9" w:rsidP="00EF32A9">
      <w:pPr>
        <w:tabs>
          <w:tab w:val="center" w:pos="4680"/>
          <w:tab w:val="right" w:pos="9360"/>
        </w:tabs>
        <w:spacing w:after="0" w:line="240" w:lineRule="auto"/>
        <w:rPr>
          <w:rFonts w:asciiTheme="majorHAnsi" w:hAnsiTheme="majorHAnsi"/>
          <w:b/>
          <w:sz w:val="28"/>
          <w:szCs w:val="28"/>
          <w:lang w:eastAsia="en-US"/>
        </w:rPr>
      </w:pPr>
      <w:r w:rsidRPr="00982C73">
        <w:rPr>
          <w:rFonts w:asciiTheme="majorHAnsi" w:hAnsiTheme="majorHAnsi"/>
          <w:b/>
          <w:sz w:val="28"/>
          <w:szCs w:val="28"/>
          <w:lang w:eastAsia="en-US"/>
        </w:rPr>
        <w:t>Fraction Mat:</w:t>
      </w:r>
    </w:p>
    <w:tbl>
      <w:tblPr>
        <w:tblStyle w:val="TableGrid221"/>
        <w:tblpPr w:leftFromText="180" w:rightFromText="180" w:vertAnchor="page" w:horzAnchor="margin" w:tblpY="3986"/>
        <w:tblW w:w="14646" w:type="dxa"/>
        <w:tblLook w:val="04A0" w:firstRow="1" w:lastRow="0" w:firstColumn="1" w:lastColumn="0" w:noHBand="0" w:noVBand="1"/>
      </w:tblPr>
      <w:tblGrid>
        <w:gridCol w:w="7323"/>
        <w:gridCol w:w="7323"/>
      </w:tblGrid>
      <w:tr w:rsidR="00F43D2E" w:rsidRPr="00982C73" w14:paraId="008569F1" w14:textId="77777777" w:rsidTr="00BA6737">
        <w:trPr>
          <w:trHeight w:val="6557"/>
        </w:trPr>
        <w:tc>
          <w:tcPr>
            <w:tcW w:w="7323" w:type="dxa"/>
          </w:tcPr>
          <w:p w14:paraId="7D426AE5" w14:textId="77777777" w:rsidR="00F43D2E" w:rsidRPr="00982C73" w:rsidRDefault="00F43D2E" w:rsidP="00F43D2E">
            <w:pPr>
              <w:spacing w:after="0" w:line="240" w:lineRule="auto"/>
              <w:jc w:val="center"/>
              <w:rPr>
                <w:rFonts w:asciiTheme="majorHAnsi" w:hAnsiTheme="majorHAnsi" w:cstheme="minorHAnsi"/>
                <w:sz w:val="40"/>
                <w:lang w:eastAsia="en-US"/>
              </w:rPr>
            </w:pPr>
            <w:r w:rsidRPr="00982C73">
              <w:rPr>
                <w:rFonts w:asciiTheme="majorHAnsi" w:hAnsiTheme="majorHAnsi" w:cstheme="minorHAnsi"/>
                <w:sz w:val="40"/>
                <w:lang w:eastAsia="en-US"/>
              </w:rPr>
              <w:t>Part</w:t>
            </w:r>
          </w:p>
          <w:p w14:paraId="780BD3B1" w14:textId="77777777" w:rsidR="00F43D2E" w:rsidRPr="00982C73" w:rsidRDefault="00F43D2E" w:rsidP="00F43D2E">
            <w:pPr>
              <w:rPr>
                <w:rFonts w:asciiTheme="majorHAnsi" w:eastAsia="Times New Roman" w:hAnsiTheme="majorHAnsi" w:cstheme="minorHAnsi"/>
                <w:sz w:val="40"/>
                <w:lang w:eastAsia="en-US"/>
              </w:rPr>
            </w:pPr>
          </w:p>
          <w:p w14:paraId="78C51AEB" w14:textId="77777777" w:rsidR="00F43D2E" w:rsidRPr="00982C73" w:rsidRDefault="00F43D2E" w:rsidP="00F43D2E">
            <w:pPr>
              <w:rPr>
                <w:rFonts w:asciiTheme="majorHAnsi" w:eastAsia="Times New Roman" w:hAnsiTheme="majorHAnsi" w:cstheme="minorHAnsi"/>
                <w:sz w:val="40"/>
                <w:lang w:eastAsia="en-US"/>
              </w:rPr>
            </w:pPr>
          </w:p>
          <w:p w14:paraId="3CA69FAF" w14:textId="77777777" w:rsidR="00F43D2E" w:rsidRPr="00982C73" w:rsidRDefault="00F43D2E" w:rsidP="00F43D2E">
            <w:pPr>
              <w:rPr>
                <w:rFonts w:asciiTheme="majorHAnsi" w:eastAsia="Times New Roman" w:hAnsiTheme="majorHAnsi" w:cstheme="minorHAnsi"/>
                <w:sz w:val="40"/>
                <w:lang w:eastAsia="en-US"/>
              </w:rPr>
            </w:pPr>
          </w:p>
          <w:p w14:paraId="5F48CF38" w14:textId="77777777" w:rsidR="00F43D2E" w:rsidRPr="00982C73" w:rsidRDefault="00F43D2E" w:rsidP="00F43D2E">
            <w:pPr>
              <w:tabs>
                <w:tab w:val="left" w:pos="6225"/>
              </w:tabs>
              <w:rPr>
                <w:rFonts w:asciiTheme="majorHAnsi" w:eastAsia="Times New Roman" w:hAnsiTheme="majorHAnsi" w:cstheme="minorHAnsi"/>
                <w:sz w:val="40"/>
                <w:lang w:eastAsia="en-US"/>
              </w:rPr>
            </w:pPr>
          </w:p>
        </w:tc>
        <w:tc>
          <w:tcPr>
            <w:tcW w:w="7323" w:type="dxa"/>
          </w:tcPr>
          <w:p w14:paraId="07427E99" w14:textId="77777777" w:rsidR="00F43D2E" w:rsidRPr="00982C73" w:rsidRDefault="00F43D2E" w:rsidP="00F43D2E">
            <w:pPr>
              <w:spacing w:after="0" w:line="240" w:lineRule="auto"/>
              <w:jc w:val="center"/>
              <w:rPr>
                <w:rFonts w:asciiTheme="majorHAnsi" w:eastAsia="Times New Roman" w:hAnsiTheme="majorHAnsi" w:cstheme="minorHAnsi"/>
                <w:sz w:val="40"/>
                <w:lang w:eastAsia="en-US"/>
              </w:rPr>
            </w:pPr>
            <w:r w:rsidRPr="00982C73">
              <w:rPr>
                <w:rFonts w:asciiTheme="majorHAnsi" w:hAnsiTheme="majorHAnsi" w:cstheme="minorHAnsi"/>
                <w:sz w:val="40"/>
                <w:lang w:eastAsia="en-US"/>
              </w:rPr>
              <w:t>Whole</w:t>
            </w:r>
          </w:p>
          <w:p w14:paraId="1CFF7299" w14:textId="77777777" w:rsidR="00F43D2E" w:rsidRPr="00982C73" w:rsidRDefault="00F43D2E" w:rsidP="00F43D2E">
            <w:pPr>
              <w:spacing w:after="0" w:line="240" w:lineRule="auto"/>
              <w:jc w:val="center"/>
              <w:rPr>
                <w:rFonts w:asciiTheme="majorHAnsi" w:hAnsiTheme="majorHAnsi" w:cstheme="minorHAnsi"/>
                <w:sz w:val="40"/>
                <w:lang w:eastAsia="en-US"/>
              </w:rPr>
            </w:pPr>
          </w:p>
          <w:p w14:paraId="0EDC2835" w14:textId="77777777" w:rsidR="00F43D2E" w:rsidRPr="00982C73" w:rsidRDefault="00F43D2E" w:rsidP="00F43D2E">
            <w:pPr>
              <w:spacing w:after="0" w:line="240" w:lineRule="auto"/>
              <w:jc w:val="center"/>
              <w:rPr>
                <w:rFonts w:asciiTheme="majorHAnsi" w:hAnsiTheme="majorHAnsi" w:cstheme="minorHAnsi"/>
                <w:sz w:val="40"/>
                <w:lang w:eastAsia="en-US"/>
              </w:rPr>
            </w:pPr>
          </w:p>
          <w:p w14:paraId="2EFF3DD1" w14:textId="77777777" w:rsidR="00F43D2E" w:rsidRPr="00982C73" w:rsidRDefault="00F43D2E" w:rsidP="00F43D2E">
            <w:pPr>
              <w:spacing w:after="0" w:line="240" w:lineRule="auto"/>
              <w:jc w:val="center"/>
              <w:rPr>
                <w:rFonts w:asciiTheme="majorHAnsi" w:hAnsiTheme="majorHAnsi" w:cstheme="minorHAnsi"/>
                <w:sz w:val="40"/>
                <w:lang w:eastAsia="en-US"/>
              </w:rPr>
            </w:pPr>
          </w:p>
          <w:p w14:paraId="10F3361F" w14:textId="77777777" w:rsidR="00F43D2E" w:rsidRPr="00982C73" w:rsidRDefault="00F43D2E" w:rsidP="00F43D2E">
            <w:pPr>
              <w:spacing w:after="0" w:line="240" w:lineRule="auto"/>
              <w:jc w:val="center"/>
              <w:rPr>
                <w:rFonts w:asciiTheme="majorHAnsi" w:hAnsiTheme="majorHAnsi" w:cstheme="minorHAnsi"/>
                <w:sz w:val="40"/>
                <w:lang w:eastAsia="en-US"/>
              </w:rPr>
            </w:pPr>
          </w:p>
          <w:p w14:paraId="5D7009C5" w14:textId="77777777" w:rsidR="00F43D2E" w:rsidRPr="00982C73" w:rsidRDefault="00F43D2E" w:rsidP="00F43D2E">
            <w:pPr>
              <w:spacing w:after="0" w:line="240" w:lineRule="auto"/>
              <w:jc w:val="center"/>
              <w:rPr>
                <w:rFonts w:asciiTheme="majorHAnsi" w:hAnsiTheme="majorHAnsi" w:cstheme="minorHAnsi"/>
                <w:sz w:val="40"/>
                <w:lang w:eastAsia="en-US"/>
              </w:rPr>
            </w:pPr>
          </w:p>
          <w:p w14:paraId="2E33A17C" w14:textId="77777777" w:rsidR="00F43D2E" w:rsidRPr="00982C73" w:rsidRDefault="00F43D2E" w:rsidP="00F43D2E">
            <w:pPr>
              <w:spacing w:after="0" w:line="240" w:lineRule="auto"/>
              <w:jc w:val="center"/>
              <w:rPr>
                <w:rFonts w:asciiTheme="majorHAnsi" w:hAnsiTheme="majorHAnsi" w:cstheme="minorHAnsi"/>
                <w:sz w:val="40"/>
                <w:lang w:eastAsia="en-US"/>
              </w:rPr>
            </w:pPr>
          </w:p>
          <w:p w14:paraId="0DC6E080" w14:textId="77777777" w:rsidR="00F43D2E" w:rsidRPr="00982C73" w:rsidRDefault="00F43D2E" w:rsidP="00F43D2E">
            <w:pPr>
              <w:spacing w:after="0" w:line="240" w:lineRule="auto"/>
              <w:jc w:val="center"/>
              <w:rPr>
                <w:rFonts w:asciiTheme="majorHAnsi" w:hAnsiTheme="majorHAnsi" w:cstheme="minorHAnsi"/>
                <w:sz w:val="40"/>
                <w:lang w:eastAsia="en-US"/>
              </w:rPr>
            </w:pPr>
          </w:p>
          <w:p w14:paraId="219F48CC" w14:textId="77777777" w:rsidR="00F43D2E" w:rsidRPr="00982C73" w:rsidRDefault="00F43D2E" w:rsidP="00F43D2E">
            <w:pPr>
              <w:spacing w:after="0" w:line="240" w:lineRule="auto"/>
              <w:jc w:val="center"/>
              <w:rPr>
                <w:rFonts w:asciiTheme="majorHAnsi" w:hAnsiTheme="majorHAnsi" w:cstheme="minorHAnsi"/>
                <w:sz w:val="40"/>
                <w:lang w:eastAsia="en-US"/>
              </w:rPr>
            </w:pPr>
          </w:p>
          <w:p w14:paraId="76B879B8" w14:textId="77777777" w:rsidR="00F43D2E" w:rsidRPr="00982C73" w:rsidRDefault="00F43D2E" w:rsidP="00F43D2E">
            <w:pPr>
              <w:spacing w:after="0" w:line="240" w:lineRule="auto"/>
              <w:rPr>
                <w:rFonts w:asciiTheme="majorHAnsi" w:hAnsiTheme="majorHAnsi" w:cstheme="minorHAnsi"/>
                <w:sz w:val="40"/>
                <w:lang w:eastAsia="en-US"/>
              </w:rPr>
            </w:pPr>
          </w:p>
          <w:p w14:paraId="1E229037" w14:textId="77777777" w:rsidR="00F43D2E" w:rsidRPr="00982C73" w:rsidRDefault="00F43D2E" w:rsidP="00F43D2E">
            <w:pPr>
              <w:spacing w:after="0" w:line="240" w:lineRule="auto"/>
              <w:jc w:val="center"/>
              <w:rPr>
                <w:rFonts w:asciiTheme="majorHAnsi" w:hAnsiTheme="majorHAnsi" w:cstheme="minorHAnsi"/>
                <w:sz w:val="40"/>
                <w:lang w:eastAsia="en-US"/>
              </w:rPr>
            </w:pPr>
          </w:p>
          <w:p w14:paraId="2F0357F0" w14:textId="77777777" w:rsidR="00F43D2E" w:rsidRPr="00982C73" w:rsidRDefault="00F43D2E" w:rsidP="00F43D2E">
            <w:pPr>
              <w:spacing w:after="0" w:line="240" w:lineRule="auto"/>
              <w:jc w:val="center"/>
              <w:rPr>
                <w:rFonts w:asciiTheme="majorHAnsi" w:hAnsiTheme="majorHAnsi" w:cstheme="minorHAnsi"/>
                <w:sz w:val="40"/>
                <w:lang w:eastAsia="en-US"/>
              </w:rPr>
            </w:pPr>
          </w:p>
          <w:p w14:paraId="2E515061" w14:textId="77777777" w:rsidR="00F43D2E" w:rsidRPr="00982C73" w:rsidRDefault="00F43D2E" w:rsidP="00F43D2E">
            <w:pPr>
              <w:spacing w:after="0" w:line="240" w:lineRule="auto"/>
              <w:rPr>
                <w:rFonts w:asciiTheme="majorHAnsi" w:hAnsiTheme="majorHAnsi" w:cstheme="minorHAnsi"/>
                <w:sz w:val="40"/>
                <w:lang w:eastAsia="en-US"/>
              </w:rPr>
            </w:pPr>
          </w:p>
        </w:tc>
      </w:tr>
    </w:tbl>
    <w:p w14:paraId="193DE7B8" w14:textId="77777777" w:rsidR="00EF32A9" w:rsidRPr="00982C73" w:rsidRDefault="00EF32A9" w:rsidP="00EF32A9">
      <w:pPr>
        <w:tabs>
          <w:tab w:val="center" w:pos="4680"/>
          <w:tab w:val="right" w:pos="9360"/>
        </w:tabs>
        <w:spacing w:after="0" w:line="240" w:lineRule="auto"/>
        <w:rPr>
          <w:rFonts w:asciiTheme="majorHAnsi" w:hAnsiTheme="majorHAnsi"/>
          <w:b/>
          <w:sz w:val="40"/>
          <w:szCs w:val="80"/>
          <w:lang w:eastAsia="en-US"/>
        </w:rPr>
        <w:sectPr w:rsidR="00EF32A9" w:rsidRPr="00982C73" w:rsidSect="002E5F98">
          <w:headerReference w:type="even" r:id="rId71"/>
          <w:headerReference w:type="default" r:id="rId72"/>
          <w:footerReference w:type="default" r:id="rId73"/>
          <w:headerReference w:type="first" r:id="rId74"/>
          <w:pgSz w:w="15840" w:h="12240" w:orient="landscape"/>
          <w:pgMar w:top="1549" w:right="720" w:bottom="720" w:left="720" w:header="720" w:footer="0" w:gutter="0"/>
          <w:cols w:space="720"/>
          <w:titlePg/>
          <w:docGrid w:linePitch="360"/>
        </w:sectPr>
      </w:pPr>
    </w:p>
    <w:p w14:paraId="76EF34EA" w14:textId="77777777" w:rsidR="001F2302" w:rsidRPr="00982C73" w:rsidRDefault="001F2302" w:rsidP="001F2302">
      <w:pPr>
        <w:tabs>
          <w:tab w:val="center" w:pos="4680"/>
          <w:tab w:val="right" w:pos="9360"/>
        </w:tabs>
        <w:spacing w:after="0" w:line="240" w:lineRule="auto"/>
        <w:rPr>
          <w:rFonts w:asciiTheme="majorHAnsi" w:hAnsiTheme="majorHAnsi" w:cs="Calibri"/>
          <w:b/>
          <w:sz w:val="28"/>
          <w:szCs w:val="28"/>
          <w:u w:val="single"/>
        </w:rPr>
      </w:pPr>
      <w:r w:rsidRPr="00982C73">
        <w:rPr>
          <w:rFonts w:asciiTheme="majorHAnsi" w:hAnsiTheme="majorHAnsi" w:cs="Calibri"/>
          <w:b/>
          <w:sz w:val="28"/>
          <w:szCs w:val="28"/>
          <w:u w:val="single"/>
        </w:rPr>
        <w:lastRenderedPageBreak/>
        <w:t>Lesson 4:  Pre-Assessment</w:t>
      </w:r>
    </w:p>
    <w:p w14:paraId="51CDEDC1" w14:textId="77777777" w:rsidR="001F2302" w:rsidRPr="00982C73" w:rsidRDefault="001F2302" w:rsidP="001F2302">
      <w:pPr>
        <w:tabs>
          <w:tab w:val="center" w:pos="4680"/>
          <w:tab w:val="right" w:pos="9360"/>
        </w:tabs>
        <w:spacing w:after="0" w:line="240" w:lineRule="auto"/>
        <w:rPr>
          <w:rFonts w:asciiTheme="majorHAnsi" w:hAnsiTheme="majorHAnsi" w:cs="Calibri"/>
          <w:b/>
          <w:sz w:val="28"/>
          <w:szCs w:val="28"/>
          <w:u w:val="single"/>
        </w:rPr>
      </w:pPr>
    </w:p>
    <w:p w14:paraId="6426E731" w14:textId="77777777" w:rsidR="001F2302" w:rsidRPr="00982C73" w:rsidRDefault="001F2302" w:rsidP="001F2302">
      <w:pPr>
        <w:spacing w:after="0" w:line="240" w:lineRule="auto"/>
        <w:rPr>
          <w:rFonts w:asciiTheme="majorHAnsi" w:eastAsia="Calibri" w:hAnsiTheme="majorHAnsi" w:cstheme="minorHAnsi"/>
          <w:lang w:eastAsia="en-US"/>
        </w:rPr>
      </w:pPr>
    </w:p>
    <w:p w14:paraId="43803A16" w14:textId="77777777" w:rsidR="00242F6A" w:rsidRPr="00982C73" w:rsidRDefault="00242F6A" w:rsidP="001F2302">
      <w:pPr>
        <w:spacing w:after="0" w:line="240" w:lineRule="auto"/>
        <w:rPr>
          <w:rFonts w:asciiTheme="majorHAnsi" w:eastAsia="Calibri" w:hAnsiTheme="majorHAnsi" w:cstheme="minorHAnsi"/>
          <w:sz w:val="28"/>
          <w:szCs w:val="28"/>
          <w:lang w:eastAsia="en-US"/>
        </w:rPr>
      </w:pPr>
    </w:p>
    <w:p w14:paraId="29413E6D" w14:textId="77777777" w:rsidR="001F2302" w:rsidRPr="00982C73" w:rsidRDefault="001F2302" w:rsidP="001F2302">
      <w:pPr>
        <w:spacing w:after="0" w:line="240" w:lineRule="auto"/>
        <w:rPr>
          <w:rFonts w:asciiTheme="majorHAnsi" w:eastAsia="Calibri" w:hAnsiTheme="majorHAnsi" w:cstheme="minorHAnsi"/>
          <w:sz w:val="28"/>
          <w:szCs w:val="28"/>
          <w:lang w:eastAsia="en-US"/>
        </w:rPr>
      </w:pPr>
      <w:r w:rsidRPr="00982C73">
        <w:rPr>
          <w:rFonts w:asciiTheme="majorHAnsi" w:eastAsia="Calibri" w:hAnsiTheme="majorHAnsi" w:cstheme="minorHAnsi"/>
          <w:sz w:val="28"/>
          <w:szCs w:val="28"/>
          <w:lang w:eastAsia="en-US"/>
        </w:rPr>
        <w:t>The picture below shows 2/3 of a candy bar.</w:t>
      </w:r>
    </w:p>
    <w:p w14:paraId="4704ACAC" w14:textId="77777777" w:rsidR="001F2302" w:rsidRPr="00982C73" w:rsidRDefault="001F2302" w:rsidP="001F2302">
      <w:pPr>
        <w:spacing w:after="0" w:line="240" w:lineRule="auto"/>
        <w:rPr>
          <w:rFonts w:asciiTheme="majorHAnsi" w:eastAsia="Calibri" w:hAnsiTheme="majorHAnsi" w:cstheme="minorHAnsi"/>
          <w:sz w:val="28"/>
          <w:szCs w:val="28"/>
          <w:lang w:eastAsia="en-US"/>
        </w:rPr>
      </w:pPr>
    </w:p>
    <w:p w14:paraId="19610A7E" w14:textId="77777777" w:rsidR="001F2302" w:rsidRPr="00982C73" w:rsidRDefault="001F2302" w:rsidP="001F2302">
      <w:pPr>
        <w:spacing w:after="0" w:line="240" w:lineRule="auto"/>
        <w:rPr>
          <w:rFonts w:asciiTheme="majorHAnsi" w:eastAsia="Calibri" w:hAnsiTheme="majorHAnsi" w:cstheme="minorHAnsi"/>
          <w:sz w:val="28"/>
          <w:szCs w:val="28"/>
          <w:lang w:eastAsia="en-US"/>
        </w:rPr>
      </w:pPr>
    </w:p>
    <w:p w14:paraId="3ADC4C9B" w14:textId="77777777" w:rsidR="001F2302" w:rsidRPr="00982C73" w:rsidRDefault="001B5669" w:rsidP="001F2302">
      <w:pPr>
        <w:spacing w:after="0" w:line="240" w:lineRule="auto"/>
        <w:rPr>
          <w:rFonts w:asciiTheme="majorHAnsi" w:eastAsia="Calibri" w:hAnsiTheme="majorHAnsi" w:cstheme="minorHAnsi"/>
          <w:sz w:val="28"/>
          <w:szCs w:val="28"/>
          <w:lang w:eastAsia="en-US"/>
        </w:rPr>
      </w:pPr>
      <w:r>
        <w:rPr>
          <w:rFonts w:asciiTheme="majorHAnsi" w:eastAsia="Calibri" w:hAnsiTheme="majorHAnsi" w:cstheme="minorHAnsi"/>
          <w:noProof/>
          <w:sz w:val="28"/>
          <w:szCs w:val="28"/>
          <w:lang w:eastAsia="en-US"/>
        </w:rPr>
        <mc:AlternateContent>
          <mc:Choice Requires="wpg">
            <w:drawing>
              <wp:anchor distT="0" distB="0" distL="114300" distR="114300" simplePos="0" relativeHeight="251658240" behindDoc="0" locked="0" layoutInCell="1" allowOverlap="1" wp14:anchorId="3B19DD85" wp14:editId="6A54052A">
                <wp:simplePos x="0" y="0"/>
                <wp:positionH relativeFrom="column">
                  <wp:posOffset>781050</wp:posOffset>
                </wp:positionH>
                <wp:positionV relativeFrom="paragraph">
                  <wp:posOffset>25400</wp:posOffset>
                </wp:positionV>
                <wp:extent cx="990600" cy="438150"/>
                <wp:effectExtent l="9525" t="10160" r="9525" b="8890"/>
                <wp:wrapNone/>
                <wp:docPr id="707" name="Group 511" descr="two squares attached horizontally to represent 2/3 of a candy b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438150"/>
                          <a:chOff x="1950" y="4908"/>
                          <a:chExt cx="1560" cy="690"/>
                        </a:xfrm>
                      </wpg:grpSpPr>
                      <wps:wsp>
                        <wps:cNvPr id="708" name="Rectangle 268" descr="two rectangles represent 2/3 of a candy bar"/>
                        <wps:cNvSpPr>
                          <a:spLocks noChangeArrowheads="1"/>
                        </wps:cNvSpPr>
                        <wps:spPr bwMode="auto">
                          <a:xfrm>
                            <a:off x="1950" y="4908"/>
                            <a:ext cx="780" cy="690"/>
                          </a:xfrm>
                          <a:prstGeom prst="rect">
                            <a:avLst/>
                          </a:prstGeom>
                          <a:solidFill>
                            <a:srgbClr val="A50021"/>
                          </a:solidFill>
                          <a:ln w="9525">
                            <a:solidFill>
                              <a:srgbClr val="000000"/>
                            </a:solidFill>
                            <a:miter lim="800000"/>
                            <a:headEnd/>
                            <a:tailEnd/>
                          </a:ln>
                        </wps:spPr>
                        <wps:bodyPr rot="0" vert="horz" wrap="square" lIns="91440" tIns="45720" rIns="91440" bIns="45720" anchor="t" anchorCtr="0" upright="1">
                          <a:noAutofit/>
                        </wps:bodyPr>
                      </wps:wsp>
                      <wps:wsp>
                        <wps:cNvPr id="709" name="Rectangle 269"/>
                        <wps:cNvSpPr>
                          <a:spLocks noChangeArrowheads="1"/>
                        </wps:cNvSpPr>
                        <wps:spPr bwMode="auto">
                          <a:xfrm>
                            <a:off x="2730" y="4908"/>
                            <a:ext cx="780" cy="690"/>
                          </a:xfrm>
                          <a:prstGeom prst="rect">
                            <a:avLst/>
                          </a:prstGeom>
                          <a:solidFill>
                            <a:srgbClr val="A50021"/>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3EC0D3" id="Group 511" o:spid="_x0000_s1026" alt="two squares attached horizontally to represent 2/3 of a candy bar" style="position:absolute;margin-left:61.5pt;margin-top:2pt;width:78pt;height:34.5pt;z-index:251658240" coordorigin="1950,4908" coordsize="156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">
                <v:rect id="Rectangle 268" o:spid="_x0000_s1027" alt="two rectangles represent 2/3 of a candy bar" style="position:absolute;left:1950;top:4908;width:78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" fillcolor="#a50021"/>
                <v:rect id="Rectangle 269" o:spid="_x0000_s1028" style="position:absolute;left:2730;top:4908;width:78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" fillcolor="#a50021"/>
              </v:group>
            </w:pict>
          </mc:Fallback>
        </mc:AlternateContent>
      </w:r>
    </w:p>
    <w:p w14:paraId="30739F11" w14:textId="77777777" w:rsidR="001F2302" w:rsidRPr="00982C73" w:rsidRDefault="001F2302" w:rsidP="001F2302">
      <w:pPr>
        <w:spacing w:after="0" w:line="240" w:lineRule="auto"/>
        <w:rPr>
          <w:rFonts w:asciiTheme="majorHAnsi" w:eastAsia="Calibri" w:hAnsiTheme="majorHAnsi" w:cstheme="minorHAnsi"/>
          <w:sz w:val="28"/>
          <w:szCs w:val="28"/>
          <w:lang w:eastAsia="en-US"/>
        </w:rPr>
      </w:pPr>
    </w:p>
    <w:p w14:paraId="5EAA10F6" w14:textId="77777777" w:rsidR="001F2302" w:rsidRPr="00982C73" w:rsidRDefault="001F2302" w:rsidP="001F2302">
      <w:pPr>
        <w:spacing w:after="0" w:line="240" w:lineRule="auto"/>
        <w:rPr>
          <w:rFonts w:asciiTheme="majorHAnsi" w:eastAsia="Calibri" w:hAnsiTheme="majorHAnsi" w:cstheme="minorHAnsi"/>
          <w:sz w:val="28"/>
          <w:szCs w:val="28"/>
          <w:lang w:eastAsia="en-US"/>
        </w:rPr>
      </w:pPr>
    </w:p>
    <w:p w14:paraId="3D5999A4" w14:textId="77777777" w:rsidR="001F2302" w:rsidRPr="00982C73" w:rsidRDefault="001F2302" w:rsidP="001F2302">
      <w:pPr>
        <w:spacing w:after="0" w:line="240" w:lineRule="auto"/>
        <w:rPr>
          <w:rFonts w:asciiTheme="majorHAnsi" w:eastAsia="Calibri" w:hAnsiTheme="majorHAnsi" w:cstheme="minorHAnsi"/>
          <w:sz w:val="28"/>
          <w:szCs w:val="28"/>
          <w:lang w:eastAsia="en-US"/>
        </w:rPr>
      </w:pPr>
    </w:p>
    <w:p w14:paraId="3167EE1D" w14:textId="77777777" w:rsidR="001F2302" w:rsidRPr="00982C73" w:rsidRDefault="001F2302" w:rsidP="001F2302">
      <w:pPr>
        <w:spacing w:after="0" w:line="240" w:lineRule="auto"/>
        <w:rPr>
          <w:rFonts w:asciiTheme="majorHAnsi" w:eastAsia="Calibri" w:hAnsiTheme="majorHAnsi" w:cstheme="minorHAnsi"/>
          <w:sz w:val="28"/>
          <w:szCs w:val="28"/>
          <w:lang w:eastAsia="en-US"/>
        </w:rPr>
      </w:pPr>
    </w:p>
    <w:p w14:paraId="7B269796" w14:textId="77777777" w:rsidR="001F2302" w:rsidRPr="00982C73" w:rsidRDefault="001F2302" w:rsidP="001F2302">
      <w:pPr>
        <w:spacing w:after="0" w:line="240" w:lineRule="auto"/>
        <w:rPr>
          <w:rFonts w:asciiTheme="majorHAnsi" w:eastAsia="Calibri" w:hAnsiTheme="majorHAnsi" w:cstheme="minorHAnsi"/>
          <w:lang w:eastAsia="en-US"/>
        </w:rPr>
        <w:sectPr w:rsidR="001F2302" w:rsidRPr="00982C73" w:rsidSect="00043AC6">
          <w:headerReference w:type="even" r:id="rId75"/>
          <w:headerReference w:type="default" r:id="rId76"/>
          <w:headerReference w:type="first" r:id="rId77"/>
          <w:footerReference w:type="first" r:id="rId78"/>
          <w:pgSz w:w="12240" w:h="15840"/>
          <w:pgMar w:top="720" w:right="720" w:bottom="720" w:left="720" w:header="720" w:footer="0" w:gutter="0"/>
          <w:cols w:space="720"/>
          <w:titlePg/>
          <w:docGrid w:linePitch="360"/>
        </w:sectPr>
      </w:pPr>
      <w:r w:rsidRPr="00982C73">
        <w:rPr>
          <w:rFonts w:asciiTheme="majorHAnsi" w:eastAsia="Calibri" w:hAnsiTheme="majorHAnsi" w:cstheme="minorHAnsi"/>
          <w:sz w:val="28"/>
          <w:szCs w:val="28"/>
          <w:lang w:eastAsia="en-US"/>
        </w:rPr>
        <w:t>Draw the whole candy bar below:</w:t>
      </w:r>
    </w:p>
    <w:p w14:paraId="12925985" w14:textId="77777777" w:rsidR="00EF32A9" w:rsidRPr="00982C73" w:rsidRDefault="00EF32A9" w:rsidP="00EF32A9">
      <w:pPr>
        <w:spacing w:after="0" w:line="240" w:lineRule="auto"/>
        <w:rPr>
          <w:rFonts w:asciiTheme="majorHAnsi" w:hAnsiTheme="majorHAnsi" w:cstheme="minorHAnsi"/>
          <w:b/>
        </w:rPr>
      </w:pPr>
      <w:r w:rsidRPr="00982C73">
        <w:rPr>
          <w:rFonts w:asciiTheme="majorHAnsi" w:hAnsiTheme="majorHAnsi" w:cstheme="minorHAnsi"/>
          <w:b/>
        </w:rPr>
        <w:lastRenderedPageBreak/>
        <w:t>Independent P</w:t>
      </w:r>
      <w:r w:rsidR="00B23F05" w:rsidRPr="00982C73">
        <w:rPr>
          <w:rFonts w:asciiTheme="majorHAnsi" w:hAnsiTheme="majorHAnsi" w:cstheme="minorHAnsi"/>
          <w:b/>
        </w:rPr>
        <w:t>ractice Recording Sheet Lesson 4</w:t>
      </w:r>
    </w:p>
    <w:p w14:paraId="1380F8E5" w14:textId="77777777" w:rsidR="001C3212" w:rsidRPr="00982C73" w:rsidRDefault="001C3212" w:rsidP="00F92369">
      <w:pPr>
        <w:spacing w:line="240" w:lineRule="auto"/>
        <w:contextualSpacing/>
        <w:rPr>
          <w:rFonts w:asciiTheme="majorHAnsi" w:eastAsia="Cambria" w:hAnsiTheme="majorHAnsi" w:cstheme="minorHAnsi"/>
          <w:lang w:eastAsia="en-US"/>
        </w:rPr>
      </w:pPr>
    </w:p>
    <w:p w14:paraId="55D917CC" w14:textId="77777777" w:rsidR="00242F6A" w:rsidRPr="00982C73" w:rsidRDefault="00242F6A" w:rsidP="00F92369">
      <w:pPr>
        <w:spacing w:line="240" w:lineRule="auto"/>
        <w:contextualSpacing/>
        <w:rPr>
          <w:rFonts w:asciiTheme="majorHAnsi" w:eastAsia="Cambria" w:hAnsiTheme="majorHAnsi" w:cstheme="minorHAnsi"/>
          <w:lang w:eastAsia="en-US"/>
        </w:rPr>
      </w:pPr>
    </w:p>
    <w:p w14:paraId="0472C634" w14:textId="77777777" w:rsidR="00242F6A" w:rsidRPr="00982C73" w:rsidRDefault="00242F6A" w:rsidP="00F92369">
      <w:pPr>
        <w:spacing w:line="240" w:lineRule="auto"/>
        <w:contextualSpacing/>
        <w:rPr>
          <w:rFonts w:asciiTheme="majorHAnsi" w:eastAsia="Cambria" w:hAnsiTheme="majorHAnsi" w:cstheme="minorHAnsi"/>
          <w:sz w:val="28"/>
          <w:szCs w:val="28"/>
          <w:lang w:eastAsia="en-US"/>
        </w:rPr>
      </w:pPr>
      <w:r w:rsidRPr="00982C73">
        <w:rPr>
          <w:rFonts w:asciiTheme="majorHAnsi" w:eastAsia="Cambria" w:hAnsiTheme="majorHAnsi" w:cstheme="minorHAnsi"/>
          <w:sz w:val="28"/>
          <w:szCs w:val="28"/>
          <w:lang w:eastAsia="en-US"/>
        </w:rPr>
        <w:t>Directions: For each problem, trace the pattern blocks to show your answer.</w:t>
      </w:r>
    </w:p>
    <w:p w14:paraId="422A6B3E" w14:textId="77777777" w:rsidR="00242F6A" w:rsidRPr="00982C73" w:rsidRDefault="00242F6A" w:rsidP="00F92369">
      <w:pPr>
        <w:spacing w:line="240" w:lineRule="auto"/>
        <w:contextualSpacing/>
        <w:rPr>
          <w:rFonts w:asciiTheme="majorHAnsi" w:eastAsia="Cambria" w:hAnsiTheme="majorHAnsi" w:cstheme="minorHAnsi"/>
          <w:lang w:eastAsia="en-US"/>
        </w:rPr>
      </w:pPr>
    </w:p>
    <w:p w14:paraId="706105C2" w14:textId="77777777" w:rsidR="001C3212" w:rsidRPr="00982C73" w:rsidRDefault="001C3212" w:rsidP="00264125">
      <w:pPr>
        <w:pStyle w:val="ListParagraph"/>
        <w:numPr>
          <w:ilvl w:val="0"/>
          <w:numId w:val="22"/>
        </w:numPr>
        <w:spacing w:line="240" w:lineRule="auto"/>
        <w:rPr>
          <w:rFonts w:asciiTheme="majorHAnsi" w:eastAsia="Cambria" w:hAnsiTheme="majorHAnsi" w:cstheme="minorHAnsi"/>
          <w:sz w:val="28"/>
          <w:szCs w:val="28"/>
          <w:lang w:eastAsia="en-US"/>
        </w:rPr>
      </w:pPr>
      <w:r w:rsidRPr="00982C73">
        <w:rPr>
          <w:rFonts w:asciiTheme="majorHAnsi" w:eastAsia="Cambria" w:hAnsiTheme="majorHAnsi" w:cstheme="minorHAnsi"/>
          <w:sz w:val="28"/>
          <w:szCs w:val="28"/>
          <w:lang w:eastAsia="en-US"/>
        </w:rPr>
        <w:t>If the green triangle</w:t>
      </w:r>
      <w:r w:rsidRPr="00BA6737">
        <w:rPr>
          <w:rFonts w:asciiTheme="majorHAnsi" w:eastAsia="Cambria" w:hAnsiTheme="majorHAnsi" w:cstheme="minorHAnsi"/>
          <w:sz w:val="28"/>
          <w:szCs w:val="28"/>
          <w:lang w:eastAsia="en-US"/>
        </w:rPr>
        <w:t xml:space="preserve"> </w:t>
      </w:r>
      <w:r w:rsidR="00BA6737" w:rsidRPr="00BA6737">
        <w:rPr>
          <w:rFonts w:asciiTheme="majorHAnsi" w:eastAsia="Cambria" w:hAnsiTheme="majorHAnsi" w:cstheme="minorHAnsi"/>
          <w:sz w:val="28"/>
          <w:szCs w:val="28"/>
          <w:lang w:eastAsia="en-US"/>
        </w:rPr>
        <w:t>represents</w:t>
      </w:r>
      <w:r w:rsidR="00BA6737" w:rsidRPr="00982C73">
        <w:rPr>
          <w:rFonts w:asciiTheme="majorHAnsi" w:eastAsia="Cambria" w:hAnsiTheme="majorHAnsi" w:cstheme="minorHAnsi"/>
          <w:sz w:val="28"/>
          <w:szCs w:val="28"/>
          <w:lang w:eastAsia="en-US"/>
        </w:rPr>
        <w:t xml:space="preserve"> </w:t>
      </w:r>
      <w:r w:rsidRPr="00982C73">
        <w:rPr>
          <w:rFonts w:asciiTheme="majorHAnsi" w:eastAsia="Cambria" w:hAnsiTheme="majorHAnsi" w:cstheme="minorHAnsi"/>
          <w:sz w:val="28"/>
          <w:szCs w:val="28"/>
          <w:lang w:eastAsia="en-US"/>
        </w:rPr>
        <w:t>1/3, build 1 whole.</w:t>
      </w:r>
    </w:p>
    <w:p w14:paraId="5526D451" w14:textId="77777777" w:rsidR="001C3212" w:rsidRPr="00982C73" w:rsidRDefault="001C3212" w:rsidP="001C3212">
      <w:pPr>
        <w:spacing w:line="240" w:lineRule="auto"/>
        <w:ind w:firstLine="720"/>
        <w:contextualSpacing/>
        <w:rPr>
          <w:rFonts w:asciiTheme="majorHAnsi" w:eastAsia="Cambria" w:hAnsiTheme="majorHAnsi" w:cstheme="minorHAnsi"/>
          <w:sz w:val="28"/>
          <w:szCs w:val="28"/>
          <w:lang w:eastAsia="en-US"/>
        </w:rPr>
      </w:pPr>
    </w:p>
    <w:p w14:paraId="4DAC168B" w14:textId="77777777" w:rsidR="00F92369" w:rsidRPr="00982C73" w:rsidRDefault="00F92369" w:rsidP="001C3212">
      <w:pPr>
        <w:spacing w:line="240" w:lineRule="auto"/>
        <w:ind w:firstLine="720"/>
        <w:contextualSpacing/>
        <w:rPr>
          <w:rFonts w:asciiTheme="majorHAnsi" w:eastAsia="Cambria" w:hAnsiTheme="majorHAnsi" w:cstheme="minorHAnsi"/>
          <w:sz w:val="28"/>
          <w:szCs w:val="28"/>
          <w:lang w:eastAsia="en-US"/>
        </w:rPr>
      </w:pPr>
    </w:p>
    <w:p w14:paraId="5DE9BAA5" w14:textId="77777777" w:rsidR="00F92369" w:rsidRPr="00982C73" w:rsidRDefault="00F92369" w:rsidP="001C3212">
      <w:pPr>
        <w:spacing w:line="240" w:lineRule="auto"/>
        <w:ind w:firstLine="720"/>
        <w:contextualSpacing/>
        <w:rPr>
          <w:rFonts w:asciiTheme="majorHAnsi" w:eastAsia="Cambria" w:hAnsiTheme="majorHAnsi" w:cstheme="minorHAnsi"/>
          <w:sz w:val="28"/>
          <w:szCs w:val="28"/>
          <w:lang w:eastAsia="en-US"/>
        </w:rPr>
      </w:pPr>
    </w:p>
    <w:p w14:paraId="6AAA3836" w14:textId="77777777" w:rsidR="00F92369" w:rsidRPr="00982C73" w:rsidRDefault="00F92369" w:rsidP="001C3212">
      <w:pPr>
        <w:spacing w:line="240" w:lineRule="auto"/>
        <w:ind w:firstLine="720"/>
        <w:contextualSpacing/>
        <w:rPr>
          <w:rFonts w:asciiTheme="majorHAnsi" w:eastAsia="Cambria" w:hAnsiTheme="majorHAnsi" w:cstheme="minorHAnsi"/>
          <w:sz w:val="28"/>
          <w:szCs w:val="28"/>
          <w:lang w:eastAsia="en-US"/>
        </w:rPr>
      </w:pPr>
    </w:p>
    <w:p w14:paraId="1F3B5B84" w14:textId="77777777" w:rsidR="00242F6A" w:rsidRPr="00982C73" w:rsidRDefault="00242F6A" w:rsidP="001C3212">
      <w:pPr>
        <w:spacing w:line="240" w:lineRule="auto"/>
        <w:ind w:firstLine="720"/>
        <w:contextualSpacing/>
        <w:rPr>
          <w:rFonts w:asciiTheme="majorHAnsi" w:eastAsia="Cambria" w:hAnsiTheme="majorHAnsi" w:cstheme="minorHAnsi"/>
          <w:sz w:val="28"/>
          <w:szCs w:val="28"/>
          <w:lang w:eastAsia="en-US"/>
        </w:rPr>
      </w:pPr>
    </w:p>
    <w:p w14:paraId="4332A002" w14:textId="77777777" w:rsidR="00242F6A" w:rsidRPr="00982C73" w:rsidRDefault="00242F6A" w:rsidP="001C3212">
      <w:pPr>
        <w:spacing w:line="240" w:lineRule="auto"/>
        <w:contextualSpacing/>
        <w:rPr>
          <w:rFonts w:asciiTheme="majorHAnsi" w:eastAsia="Cambria" w:hAnsiTheme="majorHAnsi" w:cstheme="minorHAnsi"/>
          <w:sz w:val="28"/>
          <w:szCs w:val="28"/>
          <w:lang w:eastAsia="en-US"/>
        </w:rPr>
      </w:pPr>
    </w:p>
    <w:p w14:paraId="08314A64" w14:textId="77777777" w:rsidR="00242F6A" w:rsidRPr="00982C73" w:rsidRDefault="00242F6A" w:rsidP="001C3212">
      <w:pPr>
        <w:spacing w:line="240" w:lineRule="auto"/>
        <w:contextualSpacing/>
        <w:rPr>
          <w:rFonts w:asciiTheme="majorHAnsi" w:eastAsia="Cambria" w:hAnsiTheme="majorHAnsi" w:cstheme="minorHAnsi"/>
          <w:sz w:val="28"/>
          <w:szCs w:val="28"/>
          <w:lang w:eastAsia="en-US"/>
        </w:rPr>
      </w:pPr>
    </w:p>
    <w:p w14:paraId="65FF93C0" w14:textId="77777777" w:rsidR="00242F6A" w:rsidRDefault="00242F6A" w:rsidP="001C3212">
      <w:pPr>
        <w:spacing w:line="240" w:lineRule="auto"/>
        <w:contextualSpacing/>
        <w:rPr>
          <w:rFonts w:asciiTheme="majorHAnsi" w:eastAsia="Cambria" w:hAnsiTheme="majorHAnsi" w:cstheme="minorHAnsi"/>
          <w:sz w:val="28"/>
          <w:szCs w:val="28"/>
          <w:lang w:eastAsia="en-US"/>
        </w:rPr>
      </w:pPr>
    </w:p>
    <w:p w14:paraId="18D41A26" w14:textId="77777777" w:rsidR="00387951" w:rsidRPr="00982C73" w:rsidRDefault="00387951" w:rsidP="001C3212">
      <w:pPr>
        <w:spacing w:line="240" w:lineRule="auto"/>
        <w:contextualSpacing/>
        <w:rPr>
          <w:rFonts w:asciiTheme="majorHAnsi" w:eastAsia="Cambria" w:hAnsiTheme="majorHAnsi" w:cstheme="minorHAnsi"/>
          <w:sz w:val="28"/>
          <w:szCs w:val="28"/>
          <w:lang w:eastAsia="en-US"/>
        </w:rPr>
      </w:pPr>
    </w:p>
    <w:p w14:paraId="1BFBDEC7" w14:textId="77777777" w:rsidR="00F92369" w:rsidRPr="00982C73" w:rsidRDefault="00F92369" w:rsidP="001C3212">
      <w:pPr>
        <w:spacing w:line="240" w:lineRule="auto"/>
        <w:contextualSpacing/>
        <w:rPr>
          <w:rFonts w:asciiTheme="majorHAnsi" w:eastAsia="Cambria" w:hAnsiTheme="majorHAnsi" w:cstheme="minorHAnsi"/>
          <w:sz w:val="28"/>
          <w:szCs w:val="28"/>
          <w:lang w:eastAsia="en-US"/>
        </w:rPr>
      </w:pPr>
    </w:p>
    <w:p w14:paraId="289E29E6" w14:textId="6AD478DE" w:rsidR="001C3212" w:rsidRPr="00982C73" w:rsidRDefault="001C3212" w:rsidP="00264125">
      <w:pPr>
        <w:pStyle w:val="ListParagraph"/>
        <w:numPr>
          <w:ilvl w:val="0"/>
          <w:numId w:val="22"/>
        </w:numPr>
        <w:spacing w:line="240" w:lineRule="auto"/>
        <w:rPr>
          <w:rFonts w:asciiTheme="majorHAnsi" w:eastAsia="Cambria" w:hAnsiTheme="majorHAnsi" w:cstheme="minorHAnsi"/>
          <w:sz w:val="28"/>
          <w:szCs w:val="28"/>
          <w:lang w:eastAsia="en-US"/>
        </w:rPr>
      </w:pPr>
      <w:r w:rsidRPr="00982C73">
        <w:rPr>
          <w:rFonts w:asciiTheme="majorHAnsi" w:eastAsia="Cambria" w:hAnsiTheme="majorHAnsi" w:cstheme="minorHAnsi"/>
          <w:sz w:val="28"/>
          <w:szCs w:val="28"/>
          <w:lang w:eastAsia="en-US"/>
        </w:rPr>
        <w:t xml:space="preserve">If red </w:t>
      </w:r>
      <w:r w:rsidR="00180C0B" w:rsidRPr="00982C73">
        <w:rPr>
          <w:rFonts w:asciiTheme="majorHAnsi" w:eastAsia="Cambria" w:hAnsiTheme="majorHAnsi" w:cstheme="minorHAnsi"/>
          <w:sz w:val="28"/>
          <w:szCs w:val="28"/>
          <w:lang w:eastAsia="en-US"/>
        </w:rPr>
        <w:t xml:space="preserve">trapezoid </w:t>
      </w:r>
      <w:r w:rsidR="00BA6737" w:rsidRPr="00BA6737">
        <w:rPr>
          <w:rFonts w:asciiTheme="majorHAnsi" w:eastAsia="Cambria" w:hAnsiTheme="majorHAnsi" w:cstheme="minorHAnsi"/>
          <w:sz w:val="28"/>
          <w:szCs w:val="28"/>
          <w:lang w:eastAsia="en-US"/>
        </w:rPr>
        <w:t>represents</w:t>
      </w:r>
      <w:r w:rsidRPr="00982C73">
        <w:rPr>
          <w:rFonts w:asciiTheme="majorHAnsi" w:eastAsia="Cambria" w:hAnsiTheme="majorHAnsi" w:cstheme="minorHAnsi"/>
          <w:sz w:val="28"/>
          <w:szCs w:val="28"/>
          <w:lang w:eastAsia="en-US"/>
        </w:rPr>
        <w:t xml:space="preserve"> 3/4, build 1 whole.</w:t>
      </w:r>
    </w:p>
    <w:p w14:paraId="56BA1978" w14:textId="77777777" w:rsidR="001C3212" w:rsidRPr="00982C73" w:rsidRDefault="008B46B8" w:rsidP="001C3212">
      <w:pPr>
        <w:spacing w:line="240" w:lineRule="auto"/>
        <w:ind w:firstLine="720"/>
        <w:contextualSpacing/>
        <w:rPr>
          <w:rFonts w:asciiTheme="majorHAnsi" w:eastAsia="Cambria" w:hAnsiTheme="majorHAnsi" w:cstheme="minorHAnsi"/>
          <w:sz w:val="28"/>
          <w:szCs w:val="28"/>
          <w:lang w:eastAsia="en-US"/>
        </w:rPr>
      </w:pPr>
      <w:r w:rsidRPr="00982C73">
        <w:rPr>
          <w:rFonts w:asciiTheme="majorHAnsi" w:eastAsia="Cambria" w:hAnsiTheme="majorHAnsi" w:cstheme="minorHAnsi"/>
          <w:sz w:val="28"/>
          <w:szCs w:val="28"/>
          <w:lang w:eastAsia="en-US"/>
        </w:rPr>
        <w:t>Trace the pattern blocks to s</w:t>
      </w:r>
      <w:r w:rsidR="001C3212" w:rsidRPr="00982C73">
        <w:rPr>
          <w:rFonts w:asciiTheme="majorHAnsi" w:eastAsia="Cambria" w:hAnsiTheme="majorHAnsi" w:cstheme="minorHAnsi"/>
          <w:sz w:val="28"/>
          <w:szCs w:val="28"/>
          <w:lang w:eastAsia="en-US"/>
        </w:rPr>
        <w:t>how your answer with a picture:</w:t>
      </w:r>
    </w:p>
    <w:p w14:paraId="3C700449" w14:textId="77777777" w:rsidR="00F92369" w:rsidRPr="00982C73" w:rsidRDefault="00F92369" w:rsidP="001C3212">
      <w:pPr>
        <w:spacing w:line="240" w:lineRule="auto"/>
        <w:ind w:firstLine="720"/>
        <w:contextualSpacing/>
        <w:rPr>
          <w:rFonts w:asciiTheme="majorHAnsi" w:eastAsia="Cambria" w:hAnsiTheme="majorHAnsi" w:cstheme="minorHAnsi"/>
          <w:sz w:val="28"/>
          <w:szCs w:val="28"/>
          <w:lang w:eastAsia="en-US"/>
        </w:rPr>
      </w:pPr>
    </w:p>
    <w:p w14:paraId="30612961" w14:textId="77777777" w:rsidR="00F92369" w:rsidRPr="00982C73" w:rsidRDefault="00F92369" w:rsidP="001C3212">
      <w:pPr>
        <w:spacing w:line="240" w:lineRule="auto"/>
        <w:ind w:firstLine="720"/>
        <w:contextualSpacing/>
        <w:rPr>
          <w:rFonts w:asciiTheme="majorHAnsi" w:eastAsia="Cambria" w:hAnsiTheme="majorHAnsi" w:cstheme="minorHAnsi"/>
          <w:sz w:val="28"/>
          <w:szCs w:val="28"/>
          <w:lang w:eastAsia="en-US"/>
        </w:rPr>
      </w:pPr>
    </w:p>
    <w:p w14:paraId="1A7D454F" w14:textId="77777777" w:rsidR="00F92369" w:rsidRPr="00982C73" w:rsidRDefault="00F92369" w:rsidP="001C3212">
      <w:pPr>
        <w:spacing w:line="240" w:lineRule="auto"/>
        <w:ind w:firstLine="720"/>
        <w:contextualSpacing/>
        <w:rPr>
          <w:rFonts w:asciiTheme="majorHAnsi" w:eastAsia="Cambria" w:hAnsiTheme="majorHAnsi" w:cstheme="minorHAnsi"/>
          <w:sz w:val="28"/>
          <w:szCs w:val="28"/>
          <w:lang w:eastAsia="en-US"/>
        </w:rPr>
      </w:pPr>
    </w:p>
    <w:p w14:paraId="52D89DB9" w14:textId="77777777" w:rsidR="00242F6A" w:rsidRPr="00982C73" w:rsidRDefault="00242F6A" w:rsidP="001C3212">
      <w:pPr>
        <w:spacing w:line="240" w:lineRule="auto"/>
        <w:ind w:firstLine="720"/>
        <w:contextualSpacing/>
        <w:rPr>
          <w:rFonts w:asciiTheme="majorHAnsi" w:eastAsia="Cambria" w:hAnsiTheme="majorHAnsi" w:cstheme="minorHAnsi"/>
          <w:sz w:val="28"/>
          <w:szCs w:val="28"/>
          <w:lang w:eastAsia="en-US"/>
        </w:rPr>
      </w:pPr>
    </w:p>
    <w:p w14:paraId="5B279A9F" w14:textId="77777777" w:rsidR="00242F6A" w:rsidRPr="00982C73" w:rsidRDefault="00242F6A" w:rsidP="001C3212">
      <w:pPr>
        <w:spacing w:line="240" w:lineRule="auto"/>
        <w:ind w:firstLine="720"/>
        <w:contextualSpacing/>
        <w:rPr>
          <w:rFonts w:asciiTheme="majorHAnsi" w:eastAsia="Cambria" w:hAnsiTheme="majorHAnsi" w:cstheme="minorHAnsi"/>
          <w:sz w:val="28"/>
          <w:szCs w:val="28"/>
          <w:lang w:eastAsia="en-US"/>
        </w:rPr>
      </w:pPr>
    </w:p>
    <w:p w14:paraId="1963AC7E" w14:textId="77777777" w:rsidR="00242F6A" w:rsidRPr="00982C73" w:rsidRDefault="00242F6A" w:rsidP="001C3212">
      <w:pPr>
        <w:spacing w:line="240" w:lineRule="auto"/>
        <w:ind w:firstLine="720"/>
        <w:contextualSpacing/>
        <w:rPr>
          <w:rFonts w:asciiTheme="majorHAnsi" w:eastAsia="Cambria" w:hAnsiTheme="majorHAnsi" w:cstheme="minorHAnsi"/>
          <w:sz w:val="28"/>
          <w:szCs w:val="28"/>
          <w:lang w:eastAsia="en-US"/>
        </w:rPr>
      </w:pPr>
    </w:p>
    <w:p w14:paraId="1FDD1260" w14:textId="77777777" w:rsidR="00242F6A" w:rsidRPr="00982C73" w:rsidRDefault="00242F6A" w:rsidP="001C3212">
      <w:pPr>
        <w:spacing w:line="240" w:lineRule="auto"/>
        <w:ind w:firstLine="720"/>
        <w:contextualSpacing/>
        <w:rPr>
          <w:rFonts w:asciiTheme="majorHAnsi" w:eastAsia="Cambria" w:hAnsiTheme="majorHAnsi" w:cstheme="minorHAnsi"/>
          <w:sz w:val="28"/>
          <w:szCs w:val="28"/>
          <w:lang w:eastAsia="en-US"/>
        </w:rPr>
      </w:pPr>
    </w:p>
    <w:p w14:paraId="7F16B3FA" w14:textId="77777777" w:rsidR="00F92369" w:rsidRPr="00982C73" w:rsidRDefault="00F92369" w:rsidP="001C3212">
      <w:pPr>
        <w:spacing w:line="240" w:lineRule="auto"/>
        <w:ind w:firstLine="720"/>
        <w:contextualSpacing/>
        <w:rPr>
          <w:rFonts w:asciiTheme="majorHAnsi" w:eastAsia="Cambria" w:hAnsiTheme="majorHAnsi" w:cstheme="minorHAnsi"/>
          <w:sz w:val="28"/>
          <w:szCs w:val="28"/>
          <w:lang w:eastAsia="en-US"/>
        </w:rPr>
      </w:pPr>
    </w:p>
    <w:p w14:paraId="25038C7C" w14:textId="77777777" w:rsidR="00F92369" w:rsidRPr="00982C73" w:rsidRDefault="00F92369" w:rsidP="001C3212">
      <w:pPr>
        <w:spacing w:line="240" w:lineRule="auto"/>
        <w:ind w:firstLine="720"/>
        <w:contextualSpacing/>
        <w:rPr>
          <w:rFonts w:asciiTheme="majorHAnsi" w:eastAsia="Cambria" w:hAnsiTheme="majorHAnsi" w:cstheme="minorHAnsi"/>
          <w:sz w:val="28"/>
          <w:szCs w:val="28"/>
          <w:lang w:eastAsia="en-US"/>
        </w:rPr>
      </w:pPr>
    </w:p>
    <w:p w14:paraId="143144E5" w14:textId="77777777" w:rsidR="00F92369" w:rsidRPr="00982C73" w:rsidRDefault="00F92369" w:rsidP="001C3212">
      <w:pPr>
        <w:spacing w:line="240" w:lineRule="auto"/>
        <w:ind w:firstLine="720"/>
        <w:contextualSpacing/>
        <w:rPr>
          <w:rFonts w:asciiTheme="majorHAnsi" w:eastAsia="Cambria" w:hAnsiTheme="majorHAnsi" w:cstheme="minorHAnsi"/>
          <w:sz w:val="28"/>
          <w:szCs w:val="28"/>
          <w:lang w:eastAsia="en-US"/>
        </w:rPr>
      </w:pPr>
    </w:p>
    <w:p w14:paraId="412CC27C" w14:textId="77777777" w:rsidR="001C3212" w:rsidRPr="00982C73" w:rsidRDefault="001C3212" w:rsidP="001C3212">
      <w:pPr>
        <w:pStyle w:val="ListParagraph"/>
        <w:spacing w:line="240" w:lineRule="auto"/>
        <w:rPr>
          <w:rFonts w:asciiTheme="majorHAnsi" w:eastAsia="Cambria" w:hAnsiTheme="majorHAnsi" w:cstheme="minorHAnsi"/>
          <w:sz w:val="28"/>
          <w:szCs w:val="28"/>
          <w:lang w:eastAsia="en-US"/>
        </w:rPr>
      </w:pPr>
    </w:p>
    <w:p w14:paraId="6D2DD8D9" w14:textId="77777777" w:rsidR="00242F6A" w:rsidRPr="00982C73" w:rsidRDefault="00242F6A" w:rsidP="001C3212">
      <w:pPr>
        <w:pStyle w:val="ListParagraph"/>
        <w:spacing w:line="240" w:lineRule="auto"/>
        <w:rPr>
          <w:rFonts w:asciiTheme="majorHAnsi" w:eastAsia="Cambria" w:hAnsiTheme="majorHAnsi" w:cstheme="minorHAnsi"/>
          <w:sz w:val="28"/>
          <w:szCs w:val="28"/>
          <w:lang w:eastAsia="en-US"/>
        </w:rPr>
      </w:pPr>
    </w:p>
    <w:p w14:paraId="12E4F9D1" w14:textId="77777777" w:rsidR="00242F6A" w:rsidRPr="00982C73" w:rsidRDefault="00242F6A" w:rsidP="001C3212">
      <w:pPr>
        <w:pStyle w:val="ListParagraph"/>
        <w:spacing w:line="240" w:lineRule="auto"/>
        <w:rPr>
          <w:rFonts w:asciiTheme="majorHAnsi" w:eastAsia="Cambria" w:hAnsiTheme="majorHAnsi" w:cstheme="minorHAnsi"/>
          <w:sz w:val="28"/>
          <w:szCs w:val="28"/>
          <w:lang w:eastAsia="en-US"/>
        </w:rPr>
      </w:pPr>
    </w:p>
    <w:p w14:paraId="75507980" w14:textId="77777777" w:rsidR="00242F6A" w:rsidRDefault="00242F6A" w:rsidP="001C3212">
      <w:pPr>
        <w:pStyle w:val="ListParagraph"/>
        <w:spacing w:line="240" w:lineRule="auto"/>
        <w:rPr>
          <w:rFonts w:asciiTheme="majorHAnsi" w:eastAsia="Cambria" w:hAnsiTheme="majorHAnsi" w:cstheme="minorHAnsi"/>
          <w:sz w:val="28"/>
          <w:szCs w:val="28"/>
          <w:lang w:eastAsia="en-US"/>
        </w:rPr>
      </w:pPr>
    </w:p>
    <w:p w14:paraId="2B5214A5" w14:textId="77777777" w:rsidR="003806D1" w:rsidRDefault="003806D1" w:rsidP="001C3212">
      <w:pPr>
        <w:pStyle w:val="ListParagraph"/>
        <w:spacing w:line="240" w:lineRule="auto"/>
        <w:rPr>
          <w:rFonts w:asciiTheme="majorHAnsi" w:eastAsia="Cambria" w:hAnsiTheme="majorHAnsi" w:cstheme="minorHAnsi"/>
          <w:sz w:val="28"/>
          <w:szCs w:val="28"/>
          <w:lang w:eastAsia="en-US"/>
        </w:rPr>
      </w:pPr>
    </w:p>
    <w:p w14:paraId="06EEBC36" w14:textId="77777777" w:rsidR="003806D1" w:rsidRDefault="003806D1" w:rsidP="001C3212">
      <w:pPr>
        <w:pStyle w:val="ListParagraph"/>
        <w:spacing w:line="240" w:lineRule="auto"/>
        <w:rPr>
          <w:rFonts w:asciiTheme="majorHAnsi" w:eastAsia="Cambria" w:hAnsiTheme="majorHAnsi" w:cstheme="minorHAnsi"/>
          <w:sz w:val="28"/>
          <w:szCs w:val="28"/>
          <w:lang w:eastAsia="en-US"/>
        </w:rPr>
      </w:pPr>
    </w:p>
    <w:p w14:paraId="0FB714EC" w14:textId="742DD4FB" w:rsidR="003806D1" w:rsidRDefault="003806D1" w:rsidP="001C3212">
      <w:pPr>
        <w:pStyle w:val="ListParagraph"/>
        <w:spacing w:line="240" w:lineRule="auto"/>
        <w:rPr>
          <w:rFonts w:asciiTheme="majorHAnsi" w:eastAsia="Cambria" w:hAnsiTheme="majorHAnsi" w:cstheme="minorHAnsi"/>
          <w:sz w:val="28"/>
          <w:szCs w:val="28"/>
          <w:lang w:eastAsia="en-US"/>
        </w:rPr>
      </w:pPr>
    </w:p>
    <w:p w14:paraId="1D509699" w14:textId="77777777" w:rsidR="00DC1904" w:rsidRDefault="00DC1904" w:rsidP="001C3212">
      <w:pPr>
        <w:pStyle w:val="ListParagraph"/>
        <w:spacing w:line="240" w:lineRule="auto"/>
        <w:rPr>
          <w:rFonts w:asciiTheme="majorHAnsi" w:eastAsia="Cambria" w:hAnsiTheme="majorHAnsi" w:cstheme="minorHAnsi"/>
          <w:sz w:val="28"/>
          <w:szCs w:val="28"/>
          <w:lang w:eastAsia="en-US"/>
        </w:rPr>
      </w:pPr>
    </w:p>
    <w:p w14:paraId="7DAA6923" w14:textId="77777777" w:rsidR="003806D1" w:rsidRPr="00982C73" w:rsidRDefault="003806D1" w:rsidP="001C3212">
      <w:pPr>
        <w:pStyle w:val="ListParagraph"/>
        <w:spacing w:line="240" w:lineRule="auto"/>
        <w:rPr>
          <w:rFonts w:asciiTheme="majorHAnsi" w:eastAsia="Cambria" w:hAnsiTheme="majorHAnsi" w:cstheme="minorHAnsi"/>
          <w:sz w:val="28"/>
          <w:szCs w:val="28"/>
          <w:lang w:eastAsia="en-US"/>
        </w:rPr>
      </w:pPr>
    </w:p>
    <w:p w14:paraId="0D9067E4" w14:textId="77777777" w:rsidR="001C3212" w:rsidRPr="00982C73" w:rsidRDefault="001C3212" w:rsidP="00264125">
      <w:pPr>
        <w:pStyle w:val="ListParagraph"/>
        <w:numPr>
          <w:ilvl w:val="0"/>
          <w:numId w:val="22"/>
        </w:numPr>
        <w:spacing w:line="240" w:lineRule="auto"/>
        <w:rPr>
          <w:rFonts w:asciiTheme="majorHAnsi" w:eastAsia="Cambria" w:hAnsiTheme="majorHAnsi" w:cstheme="minorHAnsi"/>
          <w:sz w:val="28"/>
          <w:szCs w:val="28"/>
          <w:lang w:eastAsia="en-US"/>
        </w:rPr>
      </w:pPr>
      <w:r w:rsidRPr="00982C73">
        <w:rPr>
          <w:rFonts w:asciiTheme="majorHAnsi" w:eastAsia="Cambria" w:hAnsiTheme="majorHAnsi" w:cstheme="minorHAnsi"/>
          <w:sz w:val="28"/>
          <w:szCs w:val="28"/>
          <w:lang w:eastAsia="en-US"/>
        </w:rPr>
        <w:lastRenderedPageBreak/>
        <w:t xml:space="preserve">If the yellow hexagon </w:t>
      </w:r>
      <w:r w:rsidR="00BA6737" w:rsidRPr="00BA6737">
        <w:rPr>
          <w:rFonts w:asciiTheme="majorHAnsi" w:eastAsia="Cambria" w:hAnsiTheme="majorHAnsi" w:cstheme="minorHAnsi"/>
          <w:sz w:val="28"/>
          <w:szCs w:val="28"/>
          <w:lang w:eastAsia="en-US"/>
        </w:rPr>
        <w:t>represents</w:t>
      </w:r>
      <w:r w:rsidRPr="00982C73">
        <w:rPr>
          <w:rFonts w:asciiTheme="majorHAnsi" w:eastAsia="Cambria" w:hAnsiTheme="majorHAnsi" w:cstheme="minorHAnsi"/>
          <w:sz w:val="28"/>
          <w:szCs w:val="28"/>
          <w:lang w:eastAsia="en-US"/>
        </w:rPr>
        <w:t xml:space="preserve"> 1/2, build 1 whole.</w:t>
      </w:r>
    </w:p>
    <w:p w14:paraId="77EE5930" w14:textId="77777777" w:rsidR="00F92369" w:rsidRPr="00982C73" w:rsidRDefault="008B46B8" w:rsidP="00F92369">
      <w:pPr>
        <w:spacing w:line="240" w:lineRule="auto"/>
        <w:ind w:firstLine="720"/>
        <w:contextualSpacing/>
        <w:rPr>
          <w:rFonts w:asciiTheme="majorHAnsi" w:eastAsia="Cambria" w:hAnsiTheme="majorHAnsi" w:cstheme="minorHAnsi"/>
          <w:sz w:val="28"/>
          <w:szCs w:val="28"/>
          <w:lang w:eastAsia="en-US"/>
        </w:rPr>
      </w:pPr>
      <w:r w:rsidRPr="00982C73">
        <w:rPr>
          <w:rFonts w:asciiTheme="majorHAnsi" w:eastAsia="Cambria" w:hAnsiTheme="majorHAnsi" w:cstheme="minorHAnsi"/>
          <w:sz w:val="28"/>
          <w:szCs w:val="28"/>
          <w:lang w:eastAsia="en-US"/>
        </w:rPr>
        <w:t>Trace the pattern blocks to s</w:t>
      </w:r>
      <w:r w:rsidR="00F92369" w:rsidRPr="00982C73">
        <w:rPr>
          <w:rFonts w:asciiTheme="majorHAnsi" w:eastAsia="Cambria" w:hAnsiTheme="majorHAnsi" w:cstheme="minorHAnsi"/>
          <w:sz w:val="28"/>
          <w:szCs w:val="28"/>
          <w:lang w:eastAsia="en-US"/>
        </w:rPr>
        <w:t>how your answer with a picture:</w:t>
      </w:r>
    </w:p>
    <w:p w14:paraId="0DE06B98" w14:textId="77777777" w:rsidR="00F92369" w:rsidRPr="00982C73" w:rsidRDefault="00F92369" w:rsidP="00F92369">
      <w:pPr>
        <w:spacing w:line="240" w:lineRule="auto"/>
        <w:ind w:firstLine="720"/>
        <w:contextualSpacing/>
        <w:rPr>
          <w:rFonts w:asciiTheme="majorHAnsi" w:eastAsia="Cambria" w:hAnsiTheme="majorHAnsi" w:cstheme="minorHAnsi"/>
          <w:sz w:val="28"/>
          <w:szCs w:val="28"/>
          <w:lang w:eastAsia="en-US"/>
        </w:rPr>
      </w:pPr>
    </w:p>
    <w:p w14:paraId="758C6215" w14:textId="77777777" w:rsidR="00F92369" w:rsidRPr="00982C73" w:rsidRDefault="00F92369" w:rsidP="00F92369">
      <w:pPr>
        <w:spacing w:line="240" w:lineRule="auto"/>
        <w:ind w:firstLine="720"/>
        <w:contextualSpacing/>
        <w:rPr>
          <w:rFonts w:asciiTheme="majorHAnsi" w:eastAsia="Cambria" w:hAnsiTheme="majorHAnsi" w:cstheme="minorHAnsi"/>
          <w:sz w:val="28"/>
          <w:szCs w:val="28"/>
          <w:lang w:eastAsia="en-US"/>
        </w:rPr>
      </w:pPr>
    </w:p>
    <w:p w14:paraId="259BC4DA" w14:textId="77777777" w:rsidR="00F92369" w:rsidRPr="00982C73" w:rsidRDefault="00F92369" w:rsidP="00F92369">
      <w:pPr>
        <w:spacing w:line="240" w:lineRule="auto"/>
        <w:ind w:firstLine="720"/>
        <w:contextualSpacing/>
        <w:rPr>
          <w:rFonts w:asciiTheme="majorHAnsi" w:eastAsia="Cambria" w:hAnsiTheme="majorHAnsi" w:cstheme="minorHAnsi"/>
          <w:sz w:val="28"/>
          <w:szCs w:val="28"/>
          <w:lang w:eastAsia="en-US"/>
        </w:rPr>
      </w:pPr>
    </w:p>
    <w:p w14:paraId="63DBB789" w14:textId="77777777" w:rsidR="00F92369" w:rsidRPr="00982C73" w:rsidRDefault="00F92369" w:rsidP="00F92369">
      <w:pPr>
        <w:spacing w:line="240" w:lineRule="auto"/>
        <w:ind w:firstLine="720"/>
        <w:contextualSpacing/>
        <w:rPr>
          <w:rFonts w:asciiTheme="majorHAnsi" w:eastAsia="Cambria" w:hAnsiTheme="majorHAnsi" w:cstheme="minorHAnsi"/>
          <w:sz w:val="28"/>
          <w:szCs w:val="28"/>
          <w:lang w:eastAsia="en-US"/>
        </w:rPr>
      </w:pPr>
    </w:p>
    <w:p w14:paraId="7F1CE286" w14:textId="77777777" w:rsidR="00242F6A" w:rsidRPr="00982C73" w:rsidRDefault="00242F6A" w:rsidP="00F92369">
      <w:pPr>
        <w:spacing w:line="240" w:lineRule="auto"/>
        <w:ind w:firstLine="720"/>
        <w:contextualSpacing/>
        <w:rPr>
          <w:rFonts w:asciiTheme="majorHAnsi" w:eastAsia="Cambria" w:hAnsiTheme="majorHAnsi" w:cstheme="minorHAnsi"/>
          <w:sz w:val="28"/>
          <w:szCs w:val="28"/>
          <w:lang w:eastAsia="en-US"/>
        </w:rPr>
      </w:pPr>
    </w:p>
    <w:p w14:paraId="122B3421" w14:textId="77777777" w:rsidR="00242F6A" w:rsidRPr="00982C73" w:rsidRDefault="00242F6A" w:rsidP="00F92369">
      <w:pPr>
        <w:spacing w:line="240" w:lineRule="auto"/>
        <w:ind w:firstLine="720"/>
        <w:contextualSpacing/>
        <w:rPr>
          <w:rFonts w:asciiTheme="majorHAnsi" w:eastAsia="Cambria" w:hAnsiTheme="majorHAnsi" w:cstheme="minorHAnsi"/>
          <w:sz w:val="28"/>
          <w:szCs w:val="28"/>
          <w:lang w:eastAsia="en-US"/>
        </w:rPr>
      </w:pPr>
    </w:p>
    <w:p w14:paraId="1E7B9CCC" w14:textId="77777777" w:rsidR="00242F6A" w:rsidRPr="00982C73" w:rsidRDefault="00242F6A" w:rsidP="00F92369">
      <w:pPr>
        <w:spacing w:line="240" w:lineRule="auto"/>
        <w:ind w:firstLine="720"/>
        <w:contextualSpacing/>
        <w:rPr>
          <w:rFonts w:asciiTheme="majorHAnsi" w:eastAsia="Cambria" w:hAnsiTheme="majorHAnsi" w:cstheme="minorHAnsi"/>
          <w:sz w:val="28"/>
          <w:szCs w:val="28"/>
          <w:lang w:eastAsia="en-US"/>
        </w:rPr>
      </w:pPr>
    </w:p>
    <w:p w14:paraId="073B0A8A" w14:textId="77777777" w:rsidR="00F92369" w:rsidRPr="00982C73" w:rsidRDefault="00F92369" w:rsidP="00F92369">
      <w:pPr>
        <w:pStyle w:val="ListParagraph"/>
        <w:spacing w:line="240" w:lineRule="auto"/>
        <w:rPr>
          <w:rFonts w:asciiTheme="majorHAnsi" w:eastAsia="Cambria" w:hAnsiTheme="majorHAnsi" w:cstheme="minorHAnsi"/>
          <w:sz w:val="28"/>
          <w:szCs w:val="28"/>
          <w:lang w:eastAsia="en-US"/>
        </w:rPr>
      </w:pPr>
    </w:p>
    <w:p w14:paraId="7F100E18" w14:textId="77777777" w:rsidR="001C3212" w:rsidRPr="00982C73" w:rsidRDefault="001C3212" w:rsidP="00264125">
      <w:pPr>
        <w:pStyle w:val="ListParagraph"/>
        <w:numPr>
          <w:ilvl w:val="0"/>
          <w:numId w:val="22"/>
        </w:numPr>
        <w:spacing w:line="240" w:lineRule="auto"/>
        <w:rPr>
          <w:rFonts w:asciiTheme="majorHAnsi" w:eastAsia="Cambria" w:hAnsiTheme="majorHAnsi" w:cstheme="minorHAnsi"/>
          <w:sz w:val="28"/>
          <w:szCs w:val="28"/>
          <w:lang w:eastAsia="en-US"/>
        </w:rPr>
      </w:pPr>
      <w:r w:rsidRPr="00982C73">
        <w:rPr>
          <w:rFonts w:asciiTheme="majorHAnsi" w:eastAsia="Cambria" w:hAnsiTheme="majorHAnsi" w:cstheme="minorHAnsi"/>
          <w:sz w:val="28"/>
          <w:szCs w:val="28"/>
          <w:lang w:eastAsia="en-US"/>
        </w:rPr>
        <w:t xml:space="preserve">If the red </w:t>
      </w:r>
      <w:r w:rsidR="00180C0B" w:rsidRPr="00982C73">
        <w:rPr>
          <w:rFonts w:asciiTheme="majorHAnsi" w:eastAsia="Cambria" w:hAnsiTheme="majorHAnsi" w:cstheme="minorHAnsi"/>
          <w:sz w:val="28"/>
          <w:szCs w:val="28"/>
          <w:lang w:eastAsia="en-US"/>
        </w:rPr>
        <w:t xml:space="preserve">trapezoid </w:t>
      </w:r>
      <w:r w:rsidR="00BA6737" w:rsidRPr="00BA6737">
        <w:rPr>
          <w:rFonts w:asciiTheme="majorHAnsi" w:eastAsia="Cambria" w:hAnsiTheme="majorHAnsi" w:cstheme="minorHAnsi"/>
          <w:sz w:val="28"/>
          <w:szCs w:val="28"/>
          <w:lang w:eastAsia="en-US"/>
        </w:rPr>
        <w:t>represents</w:t>
      </w:r>
      <w:r w:rsidRPr="00982C73">
        <w:rPr>
          <w:rFonts w:asciiTheme="majorHAnsi" w:eastAsia="Cambria" w:hAnsiTheme="majorHAnsi" w:cstheme="minorHAnsi"/>
          <w:sz w:val="28"/>
          <w:szCs w:val="28"/>
          <w:lang w:eastAsia="en-US"/>
        </w:rPr>
        <w:t xml:space="preserve"> 3/8, build 1 whole.</w:t>
      </w:r>
    </w:p>
    <w:p w14:paraId="25F9B73D" w14:textId="77777777" w:rsidR="00F92369" w:rsidRPr="00982C73" w:rsidRDefault="008B46B8" w:rsidP="00F92369">
      <w:pPr>
        <w:spacing w:line="240" w:lineRule="auto"/>
        <w:ind w:firstLine="720"/>
        <w:contextualSpacing/>
        <w:rPr>
          <w:rFonts w:asciiTheme="majorHAnsi" w:eastAsia="Cambria" w:hAnsiTheme="majorHAnsi" w:cstheme="minorHAnsi"/>
          <w:sz w:val="28"/>
          <w:szCs w:val="28"/>
          <w:lang w:eastAsia="en-US"/>
        </w:rPr>
      </w:pPr>
      <w:r w:rsidRPr="00982C73">
        <w:rPr>
          <w:rFonts w:asciiTheme="majorHAnsi" w:eastAsia="Cambria" w:hAnsiTheme="majorHAnsi" w:cstheme="minorHAnsi"/>
          <w:sz w:val="28"/>
          <w:szCs w:val="28"/>
          <w:lang w:eastAsia="en-US"/>
        </w:rPr>
        <w:t>Trace the pattern blocks to s</w:t>
      </w:r>
      <w:r w:rsidR="00F92369" w:rsidRPr="00982C73">
        <w:rPr>
          <w:rFonts w:asciiTheme="majorHAnsi" w:eastAsia="Cambria" w:hAnsiTheme="majorHAnsi" w:cstheme="minorHAnsi"/>
          <w:sz w:val="28"/>
          <w:szCs w:val="28"/>
          <w:lang w:eastAsia="en-US"/>
        </w:rPr>
        <w:t>how your answer with a picture:</w:t>
      </w:r>
    </w:p>
    <w:p w14:paraId="77F77733" w14:textId="77777777" w:rsidR="00F92369" w:rsidRPr="00982C73" w:rsidRDefault="00F92369" w:rsidP="00F92369">
      <w:pPr>
        <w:spacing w:line="240" w:lineRule="auto"/>
        <w:ind w:firstLine="720"/>
        <w:contextualSpacing/>
        <w:rPr>
          <w:rFonts w:asciiTheme="majorHAnsi" w:eastAsia="Cambria" w:hAnsiTheme="majorHAnsi" w:cstheme="minorHAnsi"/>
          <w:sz w:val="28"/>
          <w:szCs w:val="28"/>
          <w:lang w:eastAsia="en-US"/>
        </w:rPr>
      </w:pPr>
    </w:p>
    <w:p w14:paraId="6BA4C9C6" w14:textId="77777777" w:rsidR="00F92369" w:rsidRPr="00982C73" w:rsidRDefault="00F92369" w:rsidP="00F92369">
      <w:pPr>
        <w:spacing w:line="240" w:lineRule="auto"/>
        <w:ind w:firstLine="720"/>
        <w:contextualSpacing/>
        <w:rPr>
          <w:rFonts w:asciiTheme="majorHAnsi" w:eastAsia="Cambria" w:hAnsiTheme="majorHAnsi" w:cstheme="minorHAnsi"/>
          <w:sz w:val="28"/>
          <w:szCs w:val="28"/>
          <w:lang w:eastAsia="en-US"/>
        </w:rPr>
      </w:pPr>
    </w:p>
    <w:p w14:paraId="2BDDA0A6" w14:textId="77777777" w:rsidR="00F92369" w:rsidRPr="00982C73" w:rsidRDefault="00F92369" w:rsidP="00F92369">
      <w:pPr>
        <w:spacing w:line="240" w:lineRule="auto"/>
        <w:ind w:firstLine="720"/>
        <w:contextualSpacing/>
        <w:rPr>
          <w:rFonts w:asciiTheme="majorHAnsi" w:eastAsia="Cambria" w:hAnsiTheme="majorHAnsi" w:cstheme="minorHAnsi"/>
          <w:sz w:val="28"/>
          <w:szCs w:val="28"/>
          <w:lang w:eastAsia="en-US"/>
        </w:rPr>
      </w:pPr>
    </w:p>
    <w:p w14:paraId="7068D38C" w14:textId="77777777" w:rsidR="00F92369" w:rsidRPr="00982C73" w:rsidRDefault="00242F6A" w:rsidP="00242F6A">
      <w:pPr>
        <w:tabs>
          <w:tab w:val="left" w:pos="4380"/>
        </w:tabs>
        <w:spacing w:line="240" w:lineRule="auto"/>
        <w:ind w:firstLine="720"/>
        <w:contextualSpacing/>
        <w:rPr>
          <w:rFonts w:asciiTheme="majorHAnsi" w:eastAsia="Cambria" w:hAnsiTheme="majorHAnsi" w:cstheme="minorHAnsi"/>
          <w:sz w:val="28"/>
          <w:szCs w:val="28"/>
          <w:lang w:eastAsia="en-US"/>
        </w:rPr>
      </w:pPr>
      <w:r w:rsidRPr="00982C73">
        <w:rPr>
          <w:rFonts w:asciiTheme="majorHAnsi" w:eastAsia="Cambria" w:hAnsiTheme="majorHAnsi" w:cstheme="minorHAnsi"/>
          <w:sz w:val="28"/>
          <w:szCs w:val="28"/>
          <w:lang w:eastAsia="en-US"/>
        </w:rPr>
        <w:tab/>
      </w:r>
    </w:p>
    <w:p w14:paraId="00889A80" w14:textId="77777777" w:rsidR="00242F6A" w:rsidRPr="00982C73" w:rsidRDefault="00242F6A" w:rsidP="00242F6A">
      <w:pPr>
        <w:tabs>
          <w:tab w:val="left" w:pos="4380"/>
        </w:tabs>
        <w:spacing w:line="240" w:lineRule="auto"/>
        <w:ind w:firstLine="720"/>
        <w:contextualSpacing/>
        <w:rPr>
          <w:rFonts w:asciiTheme="majorHAnsi" w:eastAsia="Cambria" w:hAnsiTheme="majorHAnsi" w:cstheme="minorHAnsi"/>
          <w:sz w:val="28"/>
          <w:szCs w:val="28"/>
          <w:lang w:eastAsia="en-US"/>
        </w:rPr>
      </w:pPr>
    </w:p>
    <w:p w14:paraId="139BBEB3" w14:textId="77777777" w:rsidR="00242F6A" w:rsidRPr="00982C73" w:rsidRDefault="00041398" w:rsidP="00041398">
      <w:pPr>
        <w:tabs>
          <w:tab w:val="left" w:pos="4380"/>
        </w:tabs>
        <w:spacing w:line="240" w:lineRule="auto"/>
        <w:ind w:firstLine="720"/>
        <w:contextualSpacing/>
        <w:rPr>
          <w:rFonts w:asciiTheme="majorHAnsi" w:eastAsia="Cambria" w:hAnsiTheme="majorHAnsi" w:cstheme="minorHAnsi"/>
          <w:sz w:val="28"/>
          <w:szCs w:val="28"/>
          <w:lang w:eastAsia="en-US"/>
        </w:rPr>
      </w:pPr>
      <w:r w:rsidRPr="00982C73">
        <w:rPr>
          <w:rFonts w:asciiTheme="majorHAnsi" w:eastAsia="Cambria" w:hAnsiTheme="majorHAnsi" w:cstheme="minorHAnsi"/>
          <w:sz w:val="28"/>
          <w:szCs w:val="28"/>
          <w:lang w:eastAsia="en-US"/>
        </w:rPr>
        <w:tab/>
      </w:r>
    </w:p>
    <w:p w14:paraId="58EF9438" w14:textId="77777777" w:rsidR="00242F6A" w:rsidRPr="00982C73" w:rsidRDefault="00242F6A" w:rsidP="00242F6A">
      <w:pPr>
        <w:tabs>
          <w:tab w:val="left" w:pos="4380"/>
        </w:tabs>
        <w:spacing w:line="240" w:lineRule="auto"/>
        <w:ind w:firstLine="720"/>
        <w:contextualSpacing/>
        <w:rPr>
          <w:rFonts w:asciiTheme="majorHAnsi" w:eastAsia="Cambria" w:hAnsiTheme="majorHAnsi" w:cstheme="minorHAnsi"/>
          <w:sz w:val="28"/>
          <w:szCs w:val="28"/>
          <w:lang w:eastAsia="en-US"/>
        </w:rPr>
      </w:pPr>
    </w:p>
    <w:p w14:paraId="7A1620B6" w14:textId="77777777" w:rsidR="00242F6A" w:rsidRPr="00982C73" w:rsidRDefault="00242F6A" w:rsidP="00F92369">
      <w:pPr>
        <w:spacing w:line="240" w:lineRule="auto"/>
        <w:ind w:firstLine="720"/>
        <w:contextualSpacing/>
        <w:rPr>
          <w:rFonts w:asciiTheme="majorHAnsi" w:eastAsia="Cambria" w:hAnsiTheme="majorHAnsi" w:cstheme="minorHAnsi"/>
          <w:sz w:val="28"/>
          <w:szCs w:val="28"/>
          <w:lang w:eastAsia="en-US"/>
        </w:rPr>
      </w:pPr>
    </w:p>
    <w:p w14:paraId="3DF1F215" w14:textId="77777777" w:rsidR="00F92369" w:rsidRPr="00982C73" w:rsidRDefault="00F92369" w:rsidP="00F92369">
      <w:pPr>
        <w:pStyle w:val="ListParagraph"/>
        <w:spacing w:line="240" w:lineRule="auto"/>
        <w:rPr>
          <w:rFonts w:asciiTheme="majorHAnsi" w:eastAsia="Cambria" w:hAnsiTheme="majorHAnsi" w:cstheme="minorHAnsi"/>
          <w:sz w:val="28"/>
          <w:szCs w:val="28"/>
          <w:lang w:eastAsia="en-US"/>
        </w:rPr>
      </w:pPr>
    </w:p>
    <w:p w14:paraId="05E0F529" w14:textId="77777777" w:rsidR="001C3212" w:rsidRPr="00982C73" w:rsidRDefault="001C3212" w:rsidP="00264125">
      <w:pPr>
        <w:pStyle w:val="ListParagraph"/>
        <w:numPr>
          <w:ilvl w:val="0"/>
          <w:numId w:val="22"/>
        </w:numPr>
        <w:spacing w:line="240" w:lineRule="auto"/>
        <w:rPr>
          <w:rFonts w:asciiTheme="majorHAnsi" w:eastAsia="Cambria" w:hAnsiTheme="majorHAnsi" w:cstheme="minorHAnsi"/>
          <w:sz w:val="28"/>
          <w:szCs w:val="28"/>
          <w:lang w:eastAsia="en-US"/>
        </w:rPr>
      </w:pPr>
      <w:r w:rsidRPr="00982C73">
        <w:rPr>
          <w:rFonts w:asciiTheme="majorHAnsi" w:eastAsia="Cambria" w:hAnsiTheme="majorHAnsi" w:cstheme="minorHAnsi"/>
          <w:sz w:val="28"/>
          <w:szCs w:val="28"/>
          <w:lang w:eastAsia="en-US"/>
        </w:rPr>
        <w:t xml:space="preserve">If the rhombus </w:t>
      </w:r>
      <w:r w:rsidR="00BA6737" w:rsidRPr="00BA6737">
        <w:rPr>
          <w:rFonts w:asciiTheme="majorHAnsi" w:eastAsia="Cambria" w:hAnsiTheme="majorHAnsi" w:cstheme="minorHAnsi"/>
          <w:sz w:val="28"/>
          <w:szCs w:val="28"/>
          <w:lang w:eastAsia="en-US"/>
        </w:rPr>
        <w:t>represents</w:t>
      </w:r>
      <w:r w:rsidRPr="00982C73">
        <w:rPr>
          <w:rFonts w:asciiTheme="majorHAnsi" w:eastAsia="Cambria" w:hAnsiTheme="majorHAnsi" w:cstheme="minorHAnsi"/>
          <w:sz w:val="28"/>
          <w:szCs w:val="28"/>
          <w:lang w:eastAsia="en-US"/>
        </w:rPr>
        <w:t xml:space="preserve"> 1/6, build 1 whole.</w:t>
      </w:r>
    </w:p>
    <w:p w14:paraId="2229DE18" w14:textId="77777777" w:rsidR="00704517" w:rsidRPr="00982C73" w:rsidRDefault="008B46B8" w:rsidP="00387951">
      <w:pPr>
        <w:spacing w:line="240" w:lineRule="auto"/>
        <w:ind w:firstLine="720"/>
        <w:contextualSpacing/>
        <w:rPr>
          <w:rFonts w:asciiTheme="majorHAnsi" w:hAnsiTheme="majorHAnsi" w:cs="Calibri"/>
          <w:sz w:val="28"/>
          <w:szCs w:val="28"/>
        </w:rPr>
        <w:sectPr w:rsidR="00704517" w:rsidRPr="00982C73" w:rsidSect="00043AC6">
          <w:headerReference w:type="even" r:id="rId79"/>
          <w:headerReference w:type="default" r:id="rId80"/>
          <w:footerReference w:type="default" r:id="rId81"/>
          <w:headerReference w:type="first" r:id="rId82"/>
          <w:footerReference w:type="first" r:id="rId83"/>
          <w:pgSz w:w="12240" w:h="15840"/>
          <w:pgMar w:top="720" w:right="720" w:bottom="720" w:left="720" w:header="720" w:footer="0" w:gutter="0"/>
          <w:cols w:space="720"/>
          <w:titlePg/>
          <w:docGrid w:linePitch="360"/>
        </w:sectPr>
      </w:pPr>
      <w:r w:rsidRPr="00982C73">
        <w:rPr>
          <w:rFonts w:asciiTheme="majorHAnsi" w:eastAsia="Cambria" w:hAnsiTheme="majorHAnsi" w:cstheme="minorHAnsi"/>
          <w:sz w:val="28"/>
          <w:szCs w:val="28"/>
          <w:lang w:eastAsia="en-US"/>
        </w:rPr>
        <w:t>Trace the pattern blocks to s</w:t>
      </w:r>
      <w:r w:rsidR="00F92369" w:rsidRPr="00982C73">
        <w:rPr>
          <w:rFonts w:asciiTheme="majorHAnsi" w:eastAsia="Cambria" w:hAnsiTheme="majorHAnsi" w:cstheme="minorHAnsi"/>
          <w:sz w:val="28"/>
          <w:szCs w:val="28"/>
          <w:lang w:eastAsia="en-US"/>
        </w:rPr>
        <w:t>how your answer with a picture:</w:t>
      </w:r>
      <w:r w:rsidR="00387951" w:rsidRPr="00982C73">
        <w:rPr>
          <w:rFonts w:asciiTheme="majorHAnsi" w:hAnsiTheme="majorHAnsi" w:cs="Calibri"/>
          <w:sz w:val="28"/>
          <w:szCs w:val="28"/>
        </w:rPr>
        <w:t xml:space="preserve"> </w:t>
      </w:r>
    </w:p>
    <w:p w14:paraId="3B39FB09" w14:textId="77777777" w:rsidR="00704517" w:rsidRPr="00982C73" w:rsidRDefault="00704517" w:rsidP="0039513E">
      <w:pPr>
        <w:pStyle w:val="Heading1"/>
        <w:jc w:val="center"/>
        <w:rPr>
          <w:color w:val="auto"/>
          <w:sz w:val="52"/>
          <w:szCs w:val="52"/>
          <w:lang w:eastAsia="en-US"/>
        </w:rPr>
      </w:pPr>
      <w:bookmarkStart w:id="8" w:name="_Toc422490982"/>
      <w:r w:rsidRPr="00982C73">
        <w:rPr>
          <w:color w:val="auto"/>
          <w:sz w:val="52"/>
          <w:szCs w:val="52"/>
          <w:lang w:eastAsia="en-US"/>
        </w:rPr>
        <w:lastRenderedPageBreak/>
        <w:t xml:space="preserve">CEPA </w:t>
      </w:r>
      <w:r w:rsidR="0092174D" w:rsidRPr="00982C73">
        <w:rPr>
          <w:color w:val="auto"/>
          <w:sz w:val="52"/>
          <w:szCs w:val="52"/>
          <w:lang w:eastAsia="en-US"/>
        </w:rPr>
        <w:t xml:space="preserve">#1 </w:t>
      </w:r>
      <w:r w:rsidRPr="00982C73">
        <w:rPr>
          <w:color w:val="auto"/>
          <w:sz w:val="52"/>
          <w:szCs w:val="52"/>
          <w:lang w:eastAsia="en-US"/>
        </w:rPr>
        <w:t>Student Instructions:</w:t>
      </w:r>
      <w:bookmarkEnd w:id="8"/>
    </w:p>
    <w:p w14:paraId="3A606A93" w14:textId="77777777" w:rsidR="00142D52" w:rsidRPr="00982C73" w:rsidRDefault="001B5669" w:rsidP="00142D52">
      <w:pPr>
        <w:tabs>
          <w:tab w:val="right" w:pos="8408"/>
        </w:tabs>
        <w:spacing w:after="0" w:line="240" w:lineRule="auto"/>
        <w:rPr>
          <w:rFonts w:asciiTheme="majorHAnsi" w:hAnsiTheme="majorHAnsi" w:cs="Calibri"/>
        </w:rPr>
      </w:pPr>
      <w:r>
        <w:rPr>
          <w:rFonts w:asciiTheme="majorHAnsi" w:hAnsiTheme="majorHAnsi"/>
          <w:noProof/>
          <w:lang w:eastAsia="en-US"/>
        </w:rPr>
        <mc:AlternateContent>
          <mc:Choice Requires="wps">
            <w:drawing>
              <wp:anchor distT="0" distB="0" distL="114300" distR="114300" simplePos="0" relativeHeight="251674112" behindDoc="0" locked="0" layoutInCell="1" allowOverlap="1" wp14:anchorId="345711E5" wp14:editId="0B565EC7">
                <wp:simplePos x="0" y="0"/>
                <wp:positionH relativeFrom="column">
                  <wp:posOffset>-27940</wp:posOffset>
                </wp:positionH>
                <wp:positionV relativeFrom="paragraph">
                  <wp:posOffset>127000</wp:posOffset>
                </wp:positionV>
                <wp:extent cx="6819900" cy="3362325"/>
                <wp:effectExtent l="0" t="0" r="0" b="9525"/>
                <wp:wrapNone/>
                <wp:docPr id="477"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3362325"/>
                        </a:xfrm>
                        <a:prstGeom prst="rect">
                          <a:avLst/>
                        </a:prstGeom>
                        <a:solidFill>
                          <a:srgbClr val="FFFFFF"/>
                        </a:solidFill>
                        <a:ln w="9525">
                          <a:solidFill>
                            <a:srgbClr val="000000"/>
                          </a:solidFill>
                          <a:miter lim="800000"/>
                          <a:headEnd/>
                          <a:tailEnd/>
                        </a:ln>
                      </wps:spPr>
                      <wps:txbx>
                        <w:txbxContent>
                          <w:p w14:paraId="03C72E9C" w14:textId="3954A2DB" w:rsidR="007D3B55" w:rsidRPr="004302C6" w:rsidRDefault="007D3B55" w:rsidP="00142D52">
                            <w:pPr>
                              <w:spacing w:after="0" w:line="240" w:lineRule="auto"/>
                              <w:rPr>
                                <w:rFonts w:eastAsia="MS Minngs"/>
                                <w:sz w:val="28"/>
                                <w:szCs w:val="28"/>
                                <w:lang w:eastAsia="en-US"/>
                              </w:rPr>
                            </w:pPr>
                            <w:r w:rsidRPr="004302C6">
                              <w:rPr>
                                <w:rFonts w:eastAsia="MS Minngs"/>
                                <w:b/>
                                <w:sz w:val="28"/>
                                <w:szCs w:val="28"/>
                                <w:lang w:eastAsia="en-US"/>
                              </w:rPr>
                              <w:t xml:space="preserve">Cake Attack! – </w:t>
                            </w:r>
                            <w:r w:rsidRPr="004302C6">
                              <w:rPr>
                                <w:rFonts w:eastAsia="MS Minngs"/>
                                <w:sz w:val="28"/>
                                <w:szCs w:val="28"/>
                                <w:lang w:eastAsia="en-US"/>
                              </w:rPr>
                              <w:t>Your mom made a delicious chocolate</w:t>
                            </w:r>
                            <w:r>
                              <w:rPr>
                                <w:rFonts w:eastAsia="MS Minngs"/>
                                <w:sz w:val="28"/>
                                <w:szCs w:val="28"/>
                                <w:lang w:eastAsia="en-US"/>
                              </w:rPr>
                              <w:t>-</w:t>
                            </w:r>
                            <w:r w:rsidRPr="004302C6">
                              <w:rPr>
                                <w:rFonts w:eastAsia="MS Minngs"/>
                                <w:sz w:val="28"/>
                                <w:szCs w:val="28"/>
                                <w:lang w:eastAsia="en-US"/>
                              </w:rPr>
                              <w:t>frosted sheet cake for yo</w:t>
                            </w:r>
                            <w:r>
                              <w:rPr>
                                <w:rFonts w:eastAsia="MS Minngs"/>
                                <w:sz w:val="28"/>
                                <w:szCs w:val="28"/>
                                <w:lang w:eastAsia="en-US"/>
                              </w:rPr>
                              <w:t xml:space="preserve">ur </w:t>
                            </w:r>
                            <w:r w:rsidRPr="004302C6">
                              <w:rPr>
                                <w:rFonts w:eastAsia="MS Minngs"/>
                                <w:sz w:val="28"/>
                                <w:szCs w:val="28"/>
                                <w:lang w:eastAsia="en-US"/>
                              </w:rPr>
                              <w:t xml:space="preserve">birthday.  However, after you </w:t>
                            </w:r>
                            <w:r>
                              <w:rPr>
                                <w:rFonts w:eastAsia="MS Minngs"/>
                                <w:sz w:val="28"/>
                                <w:szCs w:val="28"/>
                                <w:lang w:eastAsia="en-US"/>
                              </w:rPr>
                              <w:t>peeked u</w:t>
                            </w:r>
                            <w:r w:rsidRPr="004302C6">
                              <w:rPr>
                                <w:rFonts w:eastAsia="MS Minngs"/>
                                <w:sz w:val="28"/>
                                <w:szCs w:val="28"/>
                                <w:lang w:eastAsia="en-US"/>
                              </w:rPr>
                              <w:t>nder the lid to check it out, you noticed that someone has been eating it!  There could only be one culprit (but we will talk about that later)</w:t>
                            </w:r>
                            <w:r>
                              <w:rPr>
                                <w:rFonts w:eastAsia="MS Minngs"/>
                                <w:sz w:val="28"/>
                                <w:szCs w:val="28"/>
                                <w:lang w:eastAsia="en-US"/>
                              </w:rPr>
                              <w:t>.</w:t>
                            </w:r>
                            <w:r w:rsidRPr="004302C6">
                              <w:rPr>
                                <w:rFonts w:eastAsia="MS Minngs"/>
                                <w:sz w:val="28"/>
                                <w:szCs w:val="28"/>
                                <w:lang w:eastAsia="en-US"/>
                              </w:rPr>
                              <w:t xml:space="preserve"> </w:t>
                            </w:r>
                          </w:p>
                          <w:p w14:paraId="0B53CB46" w14:textId="77777777" w:rsidR="007D3B55" w:rsidRPr="004302C6" w:rsidRDefault="007D3B55" w:rsidP="00142D52">
                            <w:pPr>
                              <w:spacing w:after="0" w:line="240" w:lineRule="auto"/>
                              <w:rPr>
                                <w:rFonts w:eastAsia="MS Minngs"/>
                                <w:sz w:val="28"/>
                                <w:szCs w:val="28"/>
                                <w:lang w:eastAsia="en-US"/>
                              </w:rPr>
                            </w:pPr>
                          </w:p>
                          <w:p w14:paraId="28AA038A" w14:textId="77777777" w:rsidR="007D3B55" w:rsidRPr="004302C6" w:rsidRDefault="007D3B55" w:rsidP="00142D52">
                            <w:pPr>
                              <w:spacing w:after="0" w:line="240" w:lineRule="auto"/>
                              <w:rPr>
                                <w:rFonts w:eastAsia="MS Minngs"/>
                                <w:sz w:val="28"/>
                                <w:szCs w:val="28"/>
                                <w:lang w:eastAsia="en-US"/>
                              </w:rPr>
                            </w:pPr>
                            <w:r>
                              <w:rPr>
                                <w:rFonts w:eastAsia="MS Minngs"/>
                                <w:sz w:val="28"/>
                                <w:szCs w:val="28"/>
                                <w:lang w:eastAsia="en-US"/>
                              </w:rPr>
                              <w:t>This is the cake now:</w:t>
                            </w:r>
                          </w:p>
                          <w:p w14:paraId="1D568712" w14:textId="77777777" w:rsidR="007D3B55" w:rsidRPr="00D204F0" w:rsidRDefault="007D3B55" w:rsidP="00142D52">
                            <w:pPr>
                              <w:tabs>
                                <w:tab w:val="left" w:pos="3060"/>
                              </w:tabs>
                              <w:spacing w:after="0" w:line="240" w:lineRule="auto"/>
                              <w:rPr>
                                <w:rFonts w:eastAsia="MS Minngs"/>
                                <w:sz w:val="24"/>
                                <w:szCs w:val="24"/>
                                <w:lang w:eastAsia="en-US"/>
                              </w:rPr>
                            </w:pPr>
                            <w:r w:rsidRPr="00D204F0">
                              <w:rPr>
                                <w:rFonts w:eastAsia="MS Minngs"/>
                                <w:sz w:val="24"/>
                                <w:szCs w:val="24"/>
                                <w:lang w:eastAsia="en-US"/>
                              </w:rPr>
                              <w:tab/>
                            </w:r>
                          </w:p>
                          <w:p w14:paraId="1B889163" w14:textId="77777777" w:rsidR="007D3B55" w:rsidRPr="00D204F0" w:rsidRDefault="007D3B55" w:rsidP="00142D52">
                            <w:pPr>
                              <w:spacing w:after="0" w:line="240" w:lineRule="auto"/>
                              <w:rPr>
                                <w:rFonts w:eastAsia="MS Minngs"/>
                                <w:sz w:val="24"/>
                                <w:szCs w:val="24"/>
                                <w:lang w:eastAsia="en-US"/>
                              </w:rPr>
                            </w:pPr>
                            <w:r w:rsidRPr="00D204F0">
                              <w:rPr>
                                <w:rFonts w:ascii="Cambria" w:eastAsia="MS Minngs" w:hAnsi="Cambria"/>
                                <w:noProof/>
                                <w:sz w:val="24"/>
                                <w:szCs w:val="24"/>
                                <w:lang w:eastAsia="en-US"/>
                              </w:rPr>
                              <w:drawing>
                                <wp:inline distT="0" distB="0" distL="0" distR="0" wp14:anchorId="0C421549" wp14:editId="5E3757A7">
                                  <wp:extent cx="2714625" cy="838200"/>
                                  <wp:effectExtent l="19050" t="0" r="9525" b="0"/>
                                  <wp:docPr id="345" name="Picture 345" descr="a part of a birthday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l="23558" t="29362" r="57532" b="44128"/>
                                          <a:stretch/>
                                        </pic:blipFill>
                                        <pic:spPr bwMode="auto">
                                          <a:xfrm>
                                            <a:off x="0" y="0"/>
                                            <a:ext cx="2716815" cy="838876"/>
                                          </a:xfrm>
                                          <a:prstGeom prst="rect">
                                            <a:avLst/>
                                          </a:prstGeom>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13E4041" w14:textId="77777777" w:rsidR="007D3B55" w:rsidRDefault="007D3B55" w:rsidP="00142D52">
                            <w:pPr>
                              <w:rPr>
                                <w:rFonts w:eastAsia="MS Minngs"/>
                                <w:sz w:val="28"/>
                                <w:szCs w:val="28"/>
                                <w:lang w:eastAsia="en-US"/>
                              </w:rPr>
                            </w:pPr>
                          </w:p>
                          <w:p w14:paraId="2C33EDC8" w14:textId="77777777" w:rsidR="007D3B55" w:rsidRDefault="007D3B55" w:rsidP="00142D52">
                            <w:r w:rsidRPr="004302C6">
                              <w:rPr>
                                <w:rFonts w:eastAsia="MS Minngs"/>
                                <w:sz w:val="28"/>
                                <w:szCs w:val="28"/>
                                <w:lang w:eastAsia="en-US"/>
                              </w:rPr>
                              <w:t>You are very upset and you really want to know how it looked before it was attacked.  So you decide to do some investigative work</w:t>
                            </w:r>
                            <w:r>
                              <w:rPr>
                                <w:rFonts w:eastAsia="MS Minngs"/>
                                <w:sz w:val="28"/>
                                <w:szCs w:val="28"/>
                                <w:lang w:eastAsia="en-US"/>
                              </w:rPr>
                              <w:t xml:space="preserve"> . . .</w:t>
                            </w:r>
                          </w:p>
                          <w:p w14:paraId="5F35E846" w14:textId="77777777" w:rsidR="007D3B55" w:rsidRDefault="007D3B55" w:rsidP="00142D5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5711E5" id="_x0000_t202" coordsize="21600,21600" o:spt="202" path="m,l,21600r21600,l21600,xe">
                <v:stroke joinstyle="miter"/>
                <v:path gradientshapeok="t" o:connecttype="rect"/>
              </v:shapetype>
              <v:shape id="Text Box 330" o:spid="_x0000_s1026" type="#_x0000_t202" style="position:absolute;margin-left:-2.2pt;margin-top:10pt;width:537pt;height:264.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">
                <v:textbox>
                  <w:txbxContent>
                    <w:p w14:paraId="03C72E9C" w14:textId="3954A2DB" w:rsidR="007D3B55" w:rsidRPr="004302C6" w:rsidRDefault="007D3B55" w:rsidP="00142D52">
                      <w:pPr>
                        <w:spacing w:after="0" w:line="240" w:lineRule="auto"/>
                        <w:rPr>
                          <w:rFonts w:eastAsia="MS Minngs"/>
                          <w:sz w:val="28"/>
                          <w:szCs w:val="28"/>
                          <w:lang w:eastAsia="en-US"/>
                        </w:rPr>
                      </w:pPr>
                      <w:r w:rsidRPr="004302C6">
                        <w:rPr>
                          <w:rFonts w:eastAsia="MS Minngs"/>
                          <w:b/>
                          <w:sz w:val="28"/>
                          <w:szCs w:val="28"/>
                          <w:lang w:eastAsia="en-US"/>
                        </w:rPr>
                        <w:t xml:space="preserve">Cake Attack! – </w:t>
                      </w:r>
                      <w:r w:rsidRPr="004302C6">
                        <w:rPr>
                          <w:rFonts w:eastAsia="MS Minngs"/>
                          <w:sz w:val="28"/>
                          <w:szCs w:val="28"/>
                          <w:lang w:eastAsia="en-US"/>
                        </w:rPr>
                        <w:t>Your mom made a delicious chocolate</w:t>
                      </w:r>
                      <w:r>
                        <w:rPr>
                          <w:rFonts w:eastAsia="MS Minngs"/>
                          <w:sz w:val="28"/>
                          <w:szCs w:val="28"/>
                          <w:lang w:eastAsia="en-US"/>
                        </w:rPr>
                        <w:t>-</w:t>
                      </w:r>
                      <w:r w:rsidRPr="004302C6">
                        <w:rPr>
                          <w:rFonts w:eastAsia="MS Minngs"/>
                          <w:sz w:val="28"/>
                          <w:szCs w:val="28"/>
                          <w:lang w:eastAsia="en-US"/>
                        </w:rPr>
                        <w:t>frosted sheet cake for yo</w:t>
                      </w:r>
                      <w:r>
                        <w:rPr>
                          <w:rFonts w:eastAsia="MS Minngs"/>
                          <w:sz w:val="28"/>
                          <w:szCs w:val="28"/>
                          <w:lang w:eastAsia="en-US"/>
                        </w:rPr>
                        <w:t xml:space="preserve">ur </w:t>
                      </w:r>
                      <w:r w:rsidRPr="004302C6">
                        <w:rPr>
                          <w:rFonts w:eastAsia="MS Minngs"/>
                          <w:sz w:val="28"/>
                          <w:szCs w:val="28"/>
                          <w:lang w:eastAsia="en-US"/>
                        </w:rPr>
                        <w:t xml:space="preserve">birthday.  However, after you </w:t>
                      </w:r>
                      <w:r>
                        <w:rPr>
                          <w:rFonts w:eastAsia="MS Minngs"/>
                          <w:sz w:val="28"/>
                          <w:szCs w:val="28"/>
                          <w:lang w:eastAsia="en-US"/>
                        </w:rPr>
                        <w:t>peeked u</w:t>
                      </w:r>
                      <w:r w:rsidRPr="004302C6">
                        <w:rPr>
                          <w:rFonts w:eastAsia="MS Minngs"/>
                          <w:sz w:val="28"/>
                          <w:szCs w:val="28"/>
                          <w:lang w:eastAsia="en-US"/>
                        </w:rPr>
                        <w:t>nder the lid to check it out, you noticed that someone has been eating it!  There could only be one culprit (but we will talk about that later)</w:t>
                      </w:r>
                      <w:r>
                        <w:rPr>
                          <w:rFonts w:eastAsia="MS Minngs"/>
                          <w:sz w:val="28"/>
                          <w:szCs w:val="28"/>
                          <w:lang w:eastAsia="en-US"/>
                        </w:rPr>
                        <w:t>.</w:t>
                      </w:r>
                      <w:r w:rsidRPr="004302C6">
                        <w:rPr>
                          <w:rFonts w:eastAsia="MS Minngs"/>
                          <w:sz w:val="28"/>
                          <w:szCs w:val="28"/>
                          <w:lang w:eastAsia="en-US"/>
                        </w:rPr>
                        <w:t xml:space="preserve"> </w:t>
                      </w:r>
                    </w:p>
                    <w:p w14:paraId="0B53CB46" w14:textId="77777777" w:rsidR="007D3B55" w:rsidRPr="004302C6" w:rsidRDefault="007D3B55" w:rsidP="00142D52">
                      <w:pPr>
                        <w:spacing w:after="0" w:line="240" w:lineRule="auto"/>
                        <w:rPr>
                          <w:rFonts w:eastAsia="MS Minngs"/>
                          <w:sz w:val="28"/>
                          <w:szCs w:val="28"/>
                          <w:lang w:eastAsia="en-US"/>
                        </w:rPr>
                      </w:pPr>
                    </w:p>
                    <w:p w14:paraId="28AA038A" w14:textId="77777777" w:rsidR="007D3B55" w:rsidRPr="004302C6" w:rsidRDefault="007D3B55" w:rsidP="00142D52">
                      <w:pPr>
                        <w:spacing w:after="0" w:line="240" w:lineRule="auto"/>
                        <w:rPr>
                          <w:rFonts w:eastAsia="MS Minngs"/>
                          <w:sz w:val="28"/>
                          <w:szCs w:val="28"/>
                          <w:lang w:eastAsia="en-US"/>
                        </w:rPr>
                      </w:pPr>
                      <w:r>
                        <w:rPr>
                          <w:rFonts w:eastAsia="MS Minngs"/>
                          <w:sz w:val="28"/>
                          <w:szCs w:val="28"/>
                          <w:lang w:eastAsia="en-US"/>
                        </w:rPr>
                        <w:t>This is the cake now:</w:t>
                      </w:r>
                    </w:p>
                    <w:p w14:paraId="1D568712" w14:textId="77777777" w:rsidR="007D3B55" w:rsidRPr="00D204F0" w:rsidRDefault="007D3B55" w:rsidP="00142D52">
                      <w:pPr>
                        <w:tabs>
                          <w:tab w:val="left" w:pos="3060"/>
                        </w:tabs>
                        <w:spacing w:after="0" w:line="240" w:lineRule="auto"/>
                        <w:rPr>
                          <w:rFonts w:eastAsia="MS Minngs"/>
                          <w:sz w:val="24"/>
                          <w:szCs w:val="24"/>
                          <w:lang w:eastAsia="en-US"/>
                        </w:rPr>
                      </w:pPr>
                      <w:r w:rsidRPr="00D204F0">
                        <w:rPr>
                          <w:rFonts w:eastAsia="MS Minngs"/>
                          <w:sz w:val="24"/>
                          <w:szCs w:val="24"/>
                          <w:lang w:eastAsia="en-US"/>
                        </w:rPr>
                        <w:tab/>
                      </w:r>
                    </w:p>
                    <w:p w14:paraId="1B889163" w14:textId="77777777" w:rsidR="007D3B55" w:rsidRPr="00D204F0" w:rsidRDefault="007D3B55" w:rsidP="00142D52">
                      <w:pPr>
                        <w:spacing w:after="0" w:line="240" w:lineRule="auto"/>
                        <w:rPr>
                          <w:rFonts w:eastAsia="MS Minngs"/>
                          <w:sz w:val="24"/>
                          <w:szCs w:val="24"/>
                          <w:lang w:eastAsia="en-US"/>
                        </w:rPr>
                      </w:pPr>
                      <w:r w:rsidRPr="00D204F0">
                        <w:rPr>
                          <w:rFonts w:ascii="Cambria" w:eastAsia="MS Minngs" w:hAnsi="Cambria"/>
                          <w:noProof/>
                          <w:sz w:val="24"/>
                          <w:szCs w:val="24"/>
                          <w:lang w:eastAsia="en-US"/>
                        </w:rPr>
                        <w:drawing>
                          <wp:inline distT="0" distB="0" distL="0" distR="0" wp14:anchorId="0C421549" wp14:editId="5E3757A7">
                            <wp:extent cx="2714625" cy="838200"/>
                            <wp:effectExtent l="19050" t="0" r="9525" b="0"/>
                            <wp:docPr id="345" name="Picture 345" descr="a part of a birthday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l="23558" t="29362" r="57532" b="44128"/>
                                    <a:stretch/>
                                  </pic:blipFill>
                                  <pic:spPr bwMode="auto">
                                    <a:xfrm>
                                      <a:off x="0" y="0"/>
                                      <a:ext cx="2716815" cy="83887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14:paraId="613E4041" w14:textId="77777777" w:rsidR="007D3B55" w:rsidRDefault="007D3B55" w:rsidP="00142D52">
                      <w:pPr>
                        <w:rPr>
                          <w:rFonts w:eastAsia="MS Minngs"/>
                          <w:sz w:val="28"/>
                          <w:szCs w:val="28"/>
                          <w:lang w:eastAsia="en-US"/>
                        </w:rPr>
                      </w:pPr>
                    </w:p>
                    <w:p w14:paraId="2C33EDC8" w14:textId="77777777" w:rsidR="007D3B55" w:rsidRDefault="007D3B55" w:rsidP="00142D52">
                      <w:r w:rsidRPr="004302C6">
                        <w:rPr>
                          <w:rFonts w:eastAsia="MS Minngs"/>
                          <w:sz w:val="28"/>
                          <w:szCs w:val="28"/>
                          <w:lang w:eastAsia="en-US"/>
                        </w:rPr>
                        <w:t>You are very upset and you really want to know how it looked before it was attacked.  So you decide to do some investigative work</w:t>
                      </w:r>
                      <w:r>
                        <w:rPr>
                          <w:rFonts w:eastAsia="MS Minngs"/>
                          <w:sz w:val="28"/>
                          <w:szCs w:val="28"/>
                          <w:lang w:eastAsia="en-US"/>
                        </w:rPr>
                        <w:t xml:space="preserve"> . . .</w:t>
                      </w:r>
                    </w:p>
                    <w:p w14:paraId="5F35E846" w14:textId="77777777" w:rsidR="007D3B55" w:rsidRDefault="007D3B55" w:rsidP="00142D52"/>
                  </w:txbxContent>
                </v:textbox>
              </v:shape>
            </w:pict>
          </mc:Fallback>
        </mc:AlternateContent>
      </w:r>
    </w:p>
    <w:p w14:paraId="1FE56F3B" w14:textId="77777777" w:rsidR="00142D52" w:rsidRPr="00982C73" w:rsidRDefault="00142D52" w:rsidP="00142D52">
      <w:pPr>
        <w:tabs>
          <w:tab w:val="right" w:pos="8408"/>
        </w:tabs>
        <w:spacing w:after="0" w:line="240" w:lineRule="auto"/>
        <w:rPr>
          <w:rFonts w:asciiTheme="majorHAnsi" w:hAnsiTheme="majorHAnsi" w:cs="Calibri"/>
        </w:rPr>
      </w:pPr>
    </w:p>
    <w:p w14:paraId="3FE8FE81" w14:textId="77777777" w:rsidR="00142D52" w:rsidRPr="00982C73" w:rsidRDefault="00142D52" w:rsidP="00142D52">
      <w:pPr>
        <w:spacing w:after="0" w:line="240" w:lineRule="auto"/>
        <w:rPr>
          <w:rFonts w:asciiTheme="majorHAnsi" w:eastAsia="MS Minngs" w:hAnsiTheme="majorHAnsi"/>
          <w:sz w:val="24"/>
          <w:szCs w:val="24"/>
          <w:lang w:eastAsia="en-US"/>
        </w:rPr>
      </w:pPr>
    </w:p>
    <w:p w14:paraId="68786D0F" w14:textId="77777777" w:rsidR="00142D52" w:rsidRPr="00982C73" w:rsidRDefault="00142D52" w:rsidP="00142D52">
      <w:pPr>
        <w:spacing w:after="0" w:line="240" w:lineRule="auto"/>
        <w:rPr>
          <w:rFonts w:asciiTheme="majorHAnsi" w:eastAsia="MS Minngs" w:hAnsiTheme="majorHAnsi"/>
          <w:sz w:val="24"/>
          <w:szCs w:val="24"/>
          <w:lang w:eastAsia="en-US"/>
        </w:rPr>
      </w:pPr>
    </w:p>
    <w:p w14:paraId="6EFCBC40" w14:textId="77777777" w:rsidR="00142D52" w:rsidRPr="00982C73" w:rsidRDefault="00142D52" w:rsidP="00142D52">
      <w:pPr>
        <w:spacing w:after="0" w:line="240" w:lineRule="auto"/>
        <w:rPr>
          <w:rFonts w:asciiTheme="majorHAnsi" w:eastAsia="MS Minngs" w:hAnsiTheme="majorHAnsi"/>
          <w:i/>
          <w:sz w:val="24"/>
          <w:szCs w:val="24"/>
          <w:lang w:eastAsia="en-US"/>
        </w:rPr>
      </w:pPr>
    </w:p>
    <w:p w14:paraId="70CEE15A" w14:textId="77777777" w:rsidR="00142D52" w:rsidRPr="00982C73" w:rsidRDefault="00142D52" w:rsidP="00142D52">
      <w:pPr>
        <w:spacing w:after="0" w:line="240" w:lineRule="auto"/>
        <w:rPr>
          <w:rFonts w:asciiTheme="majorHAnsi" w:eastAsia="MS Minngs" w:hAnsiTheme="majorHAnsi"/>
          <w:i/>
          <w:sz w:val="24"/>
          <w:szCs w:val="24"/>
          <w:lang w:eastAsia="en-US"/>
        </w:rPr>
      </w:pPr>
    </w:p>
    <w:p w14:paraId="4BA82E82" w14:textId="77777777" w:rsidR="00142D52" w:rsidRPr="00982C73" w:rsidRDefault="00142D52" w:rsidP="00142D52">
      <w:pPr>
        <w:spacing w:after="0" w:line="240" w:lineRule="auto"/>
        <w:rPr>
          <w:rFonts w:asciiTheme="majorHAnsi" w:eastAsia="MS Minngs" w:hAnsiTheme="majorHAnsi"/>
          <w:i/>
          <w:sz w:val="24"/>
          <w:szCs w:val="24"/>
          <w:lang w:eastAsia="en-US"/>
        </w:rPr>
      </w:pPr>
    </w:p>
    <w:p w14:paraId="0E0D11F6" w14:textId="77777777" w:rsidR="00142D52" w:rsidRPr="00982C73" w:rsidRDefault="00142D52" w:rsidP="00142D52">
      <w:pPr>
        <w:spacing w:after="0" w:line="240" w:lineRule="auto"/>
        <w:rPr>
          <w:rFonts w:asciiTheme="majorHAnsi" w:eastAsia="MS Minngs" w:hAnsiTheme="majorHAnsi"/>
          <w:i/>
          <w:sz w:val="24"/>
          <w:szCs w:val="24"/>
          <w:lang w:eastAsia="en-US"/>
        </w:rPr>
      </w:pPr>
    </w:p>
    <w:p w14:paraId="2676D0F4" w14:textId="77777777" w:rsidR="00142D52" w:rsidRPr="00982C73" w:rsidRDefault="00142D52" w:rsidP="00142D52">
      <w:pPr>
        <w:spacing w:after="0" w:line="240" w:lineRule="auto"/>
        <w:rPr>
          <w:rFonts w:asciiTheme="majorHAnsi" w:eastAsia="MS Minngs" w:hAnsiTheme="majorHAnsi"/>
          <w:i/>
          <w:sz w:val="24"/>
          <w:szCs w:val="24"/>
          <w:lang w:eastAsia="en-US"/>
        </w:rPr>
      </w:pPr>
    </w:p>
    <w:p w14:paraId="373AD82A" w14:textId="77777777" w:rsidR="00142D52" w:rsidRPr="00982C73" w:rsidRDefault="00142D52" w:rsidP="00142D52">
      <w:pPr>
        <w:spacing w:after="0" w:line="240" w:lineRule="auto"/>
        <w:rPr>
          <w:rFonts w:asciiTheme="majorHAnsi" w:eastAsia="MS Minngs" w:hAnsiTheme="majorHAnsi"/>
          <w:i/>
          <w:sz w:val="24"/>
          <w:szCs w:val="24"/>
          <w:lang w:eastAsia="en-US"/>
        </w:rPr>
      </w:pPr>
    </w:p>
    <w:p w14:paraId="67838D96" w14:textId="77777777" w:rsidR="00142D52" w:rsidRPr="00982C73" w:rsidRDefault="00142D52" w:rsidP="00142D52">
      <w:pPr>
        <w:spacing w:after="0" w:line="240" w:lineRule="auto"/>
        <w:rPr>
          <w:rFonts w:asciiTheme="majorHAnsi" w:eastAsia="MS Minngs" w:hAnsiTheme="majorHAnsi"/>
          <w:i/>
          <w:sz w:val="24"/>
          <w:szCs w:val="24"/>
          <w:lang w:eastAsia="en-US"/>
        </w:rPr>
      </w:pPr>
    </w:p>
    <w:p w14:paraId="3CDB9486" w14:textId="77777777" w:rsidR="00142D52" w:rsidRPr="00982C73" w:rsidRDefault="00142D52" w:rsidP="00142D52">
      <w:pPr>
        <w:spacing w:after="0" w:line="240" w:lineRule="auto"/>
        <w:rPr>
          <w:rFonts w:asciiTheme="majorHAnsi" w:eastAsia="MS Minngs" w:hAnsiTheme="majorHAnsi"/>
          <w:i/>
          <w:sz w:val="24"/>
          <w:szCs w:val="24"/>
          <w:lang w:eastAsia="en-US"/>
        </w:rPr>
      </w:pPr>
    </w:p>
    <w:p w14:paraId="4EDDBB23" w14:textId="77777777" w:rsidR="00142D52" w:rsidRPr="00982C73" w:rsidRDefault="00142D52" w:rsidP="00142D52">
      <w:pPr>
        <w:spacing w:after="0" w:line="240" w:lineRule="auto"/>
        <w:rPr>
          <w:rFonts w:asciiTheme="majorHAnsi" w:eastAsia="MS Minngs" w:hAnsiTheme="majorHAnsi"/>
          <w:i/>
          <w:sz w:val="24"/>
          <w:szCs w:val="24"/>
          <w:lang w:eastAsia="en-US"/>
        </w:rPr>
      </w:pPr>
    </w:p>
    <w:p w14:paraId="2B60FB1E" w14:textId="77777777" w:rsidR="00142D52" w:rsidRPr="00982C73" w:rsidRDefault="00142D52" w:rsidP="00142D52">
      <w:pPr>
        <w:spacing w:after="0" w:line="240" w:lineRule="auto"/>
        <w:rPr>
          <w:rFonts w:asciiTheme="majorHAnsi" w:eastAsia="MS Minngs" w:hAnsiTheme="majorHAnsi"/>
          <w:i/>
          <w:sz w:val="24"/>
          <w:szCs w:val="24"/>
          <w:lang w:eastAsia="en-US"/>
        </w:rPr>
      </w:pPr>
    </w:p>
    <w:p w14:paraId="428E79BA" w14:textId="77777777" w:rsidR="00142D52" w:rsidRPr="00982C73" w:rsidRDefault="00142D52" w:rsidP="00142D52">
      <w:pPr>
        <w:spacing w:after="0" w:line="240" w:lineRule="auto"/>
        <w:rPr>
          <w:rFonts w:asciiTheme="majorHAnsi" w:eastAsia="MS Minngs" w:hAnsiTheme="majorHAnsi"/>
          <w:i/>
          <w:sz w:val="24"/>
          <w:szCs w:val="24"/>
          <w:lang w:eastAsia="en-US"/>
        </w:rPr>
      </w:pPr>
    </w:p>
    <w:p w14:paraId="6EE0A783" w14:textId="77777777" w:rsidR="00142D52" w:rsidRPr="00982C73" w:rsidRDefault="00142D52" w:rsidP="00142D52">
      <w:pPr>
        <w:spacing w:after="0" w:line="240" w:lineRule="auto"/>
        <w:rPr>
          <w:rFonts w:asciiTheme="majorHAnsi" w:eastAsia="MS Minngs" w:hAnsiTheme="majorHAnsi"/>
          <w:i/>
          <w:sz w:val="24"/>
          <w:szCs w:val="24"/>
          <w:lang w:eastAsia="en-US"/>
        </w:rPr>
      </w:pPr>
    </w:p>
    <w:p w14:paraId="3B874FB7" w14:textId="77777777" w:rsidR="00142D52" w:rsidRPr="00982C73" w:rsidRDefault="00142D52" w:rsidP="00142D52">
      <w:pPr>
        <w:spacing w:after="0" w:line="240" w:lineRule="auto"/>
        <w:rPr>
          <w:rFonts w:asciiTheme="majorHAnsi" w:eastAsia="MS Minngs" w:hAnsiTheme="majorHAnsi"/>
          <w:i/>
          <w:sz w:val="24"/>
          <w:szCs w:val="24"/>
          <w:lang w:eastAsia="en-US"/>
        </w:rPr>
      </w:pPr>
    </w:p>
    <w:p w14:paraId="5109F486" w14:textId="77777777" w:rsidR="00142D52" w:rsidRPr="00982C73" w:rsidRDefault="00142D52" w:rsidP="00142D52">
      <w:pPr>
        <w:tabs>
          <w:tab w:val="left" w:pos="6855"/>
        </w:tabs>
        <w:spacing w:after="0" w:line="240" w:lineRule="auto"/>
        <w:rPr>
          <w:rFonts w:asciiTheme="majorHAnsi" w:eastAsia="MS Minngs" w:hAnsiTheme="majorHAnsi"/>
          <w:i/>
          <w:sz w:val="24"/>
          <w:szCs w:val="24"/>
          <w:lang w:eastAsia="en-US"/>
        </w:rPr>
      </w:pPr>
      <w:r w:rsidRPr="00982C73">
        <w:rPr>
          <w:rFonts w:asciiTheme="majorHAnsi" w:eastAsia="MS Minngs" w:hAnsiTheme="majorHAnsi"/>
          <w:i/>
          <w:sz w:val="24"/>
          <w:szCs w:val="24"/>
          <w:lang w:eastAsia="en-US"/>
        </w:rPr>
        <w:tab/>
      </w:r>
    </w:p>
    <w:p w14:paraId="05F698BE" w14:textId="77777777" w:rsidR="00142D52" w:rsidRPr="00982C73" w:rsidRDefault="00142D52" w:rsidP="00142D52">
      <w:pPr>
        <w:tabs>
          <w:tab w:val="left" w:pos="6855"/>
        </w:tabs>
        <w:spacing w:after="0" w:line="240" w:lineRule="auto"/>
        <w:rPr>
          <w:rFonts w:asciiTheme="majorHAnsi" w:eastAsia="MS Minngs" w:hAnsiTheme="majorHAnsi"/>
          <w:sz w:val="28"/>
          <w:szCs w:val="28"/>
          <w:lang w:eastAsia="en-US"/>
        </w:rPr>
      </w:pPr>
    </w:p>
    <w:p w14:paraId="604E5F41" w14:textId="77777777" w:rsidR="00142D52" w:rsidRPr="00982C73" w:rsidRDefault="00142D52" w:rsidP="00142D52">
      <w:pPr>
        <w:tabs>
          <w:tab w:val="left" w:pos="6855"/>
        </w:tabs>
        <w:spacing w:after="0" w:line="240" w:lineRule="auto"/>
        <w:rPr>
          <w:rFonts w:asciiTheme="majorHAnsi" w:eastAsia="MS Minngs" w:hAnsiTheme="majorHAnsi"/>
          <w:sz w:val="28"/>
          <w:szCs w:val="28"/>
          <w:lang w:eastAsia="en-US"/>
        </w:rPr>
      </w:pPr>
    </w:p>
    <w:p w14:paraId="39A91D3A" w14:textId="77777777" w:rsidR="00142D52" w:rsidRPr="00982C73" w:rsidRDefault="00142D52" w:rsidP="000A1EE0">
      <w:pPr>
        <w:tabs>
          <w:tab w:val="left" w:pos="6855"/>
        </w:tabs>
        <w:spacing w:after="0" w:line="240" w:lineRule="auto"/>
        <w:ind w:right="-385"/>
        <w:rPr>
          <w:rFonts w:asciiTheme="majorHAnsi" w:eastAsia="MS Minngs" w:hAnsiTheme="majorHAnsi"/>
          <w:sz w:val="28"/>
          <w:szCs w:val="28"/>
          <w:lang w:eastAsia="en-US"/>
        </w:rPr>
      </w:pPr>
      <w:r w:rsidRPr="00982C73">
        <w:rPr>
          <w:rFonts w:asciiTheme="majorHAnsi" w:eastAsia="MS Minngs" w:hAnsiTheme="majorHAnsi"/>
          <w:sz w:val="28"/>
          <w:szCs w:val="28"/>
          <w:lang w:eastAsia="en-US"/>
        </w:rPr>
        <w:t>Using the picture above (from the scene of t</w:t>
      </w:r>
      <w:r w:rsidR="000A1EE0">
        <w:rPr>
          <w:rFonts w:asciiTheme="majorHAnsi" w:eastAsia="MS Minngs" w:hAnsiTheme="majorHAnsi"/>
          <w:sz w:val="28"/>
          <w:szCs w:val="28"/>
          <w:lang w:eastAsia="en-US"/>
        </w:rPr>
        <w:t>he crime)</w:t>
      </w:r>
      <w:r w:rsidR="003806D1">
        <w:rPr>
          <w:rFonts w:asciiTheme="majorHAnsi" w:eastAsia="MS Minngs" w:hAnsiTheme="majorHAnsi"/>
          <w:sz w:val="28"/>
          <w:szCs w:val="28"/>
          <w:lang w:eastAsia="en-US"/>
        </w:rPr>
        <w:t>,</w:t>
      </w:r>
      <w:r w:rsidR="000A1EE0">
        <w:rPr>
          <w:rFonts w:asciiTheme="majorHAnsi" w:eastAsia="MS Minngs" w:hAnsiTheme="majorHAnsi"/>
          <w:sz w:val="28"/>
          <w:szCs w:val="28"/>
          <w:lang w:eastAsia="en-US"/>
        </w:rPr>
        <w:t xml:space="preserve"> explore the following </w:t>
      </w:r>
      <w:r w:rsidRPr="00982C73">
        <w:rPr>
          <w:rFonts w:asciiTheme="majorHAnsi" w:eastAsia="MS Minngs" w:hAnsiTheme="majorHAnsi"/>
          <w:sz w:val="28"/>
          <w:szCs w:val="28"/>
          <w:lang w:eastAsia="en-US"/>
        </w:rPr>
        <w:t>scenarios:</w:t>
      </w:r>
    </w:p>
    <w:p w14:paraId="27D30107" w14:textId="77777777" w:rsidR="00142D52" w:rsidRPr="00982C73" w:rsidRDefault="00142D52" w:rsidP="00142D52">
      <w:pPr>
        <w:spacing w:after="0" w:line="240" w:lineRule="auto"/>
        <w:rPr>
          <w:rFonts w:asciiTheme="majorHAnsi" w:eastAsia="MS Minngs" w:hAnsiTheme="majorHAnsi"/>
          <w:sz w:val="28"/>
          <w:szCs w:val="28"/>
          <w:lang w:eastAsia="en-US"/>
        </w:rPr>
      </w:pPr>
    </w:p>
    <w:p w14:paraId="64DB43E8" w14:textId="77777777" w:rsidR="00142D52" w:rsidRPr="00982C73" w:rsidRDefault="00142D52" w:rsidP="00142D52">
      <w:pPr>
        <w:spacing w:after="0" w:line="240" w:lineRule="auto"/>
        <w:rPr>
          <w:rFonts w:asciiTheme="majorHAnsi" w:eastAsia="MS Minngs" w:hAnsiTheme="majorHAnsi"/>
          <w:b/>
          <w:sz w:val="28"/>
          <w:szCs w:val="28"/>
          <w:lang w:eastAsia="en-US"/>
        </w:rPr>
      </w:pPr>
      <w:r w:rsidRPr="00982C73">
        <w:rPr>
          <w:rFonts w:asciiTheme="majorHAnsi" w:eastAsia="MS Minngs" w:hAnsiTheme="majorHAnsi"/>
          <w:b/>
          <w:sz w:val="28"/>
          <w:szCs w:val="28"/>
          <w:u w:val="single"/>
          <w:lang w:eastAsia="en-US"/>
        </w:rPr>
        <w:t>Scenario #1:</w:t>
      </w:r>
      <w:r w:rsidRPr="00982C73">
        <w:rPr>
          <w:rFonts w:asciiTheme="majorHAnsi" w:eastAsia="MS Minngs" w:hAnsiTheme="majorHAnsi"/>
          <w:b/>
          <w:sz w:val="28"/>
          <w:szCs w:val="28"/>
          <w:lang w:eastAsia="en-US"/>
        </w:rPr>
        <w:t xml:space="preserve">  1/4 of the cake is left.</w:t>
      </w:r>
    </w:p>
    <w:p w14:paraId="4AC8F75E" w14:textId="77777777" w:rsidR="00142D52" w:rsidRPr="00982C73" w:rsidRDefault="00142D52" w:rsidP="00142D52">
      <w:pPr>
        <w:spacing w:after="0" w:line="240" w:lineRule="auto"/>
        <w:rPr>
          <w:rFonts w:asciiTheme="majorHAnsi" w:eastAsia="MS Minngs" w:hAnsiTheme="majorHAnsi"/>
          <w:b/>
          <w:sz w:val="28"/>
          <w:szCs w:val="28"/>
          <w:lang w:eastAsia="en-US"/>
        </w:rPr>
      </w:pPr>
    </w:p>
    <w:p w14:paraId="1AC6B40E" w14:textId="77777777" w:rsidR="00142D52" w:rsidRPr="00982C73" w:rsidRDefault="00142D52" w:rsidP="00264125">
      <w:pPr>
        <w:numPr>
          <w:ilvl w:val="0"/>
          <w:numId w:val="42"/>
        </w:numPr>
        <w:spacing w:after="0" w:line="240" w:lineRule="auto"/>
        <w:rPr>
          <w:rFonts w:asciiTheme="majorHAnsi" w:eastAsia="MS Minngs" w:hAnsiTheme="majorHAnsi"/>
          <w:sz w:val="28"/>
          <w:szCs w:val="28"/>
          <w:lang w:eastAsia="en-US"/>
        </w:rPr>
      </w:pPr>
      <w:r w:rsidRPr="00982C73">
        <w:rPr>
          <w:rFonts w:asciiTheme="majorHAnsi" w:eastAsia="MS Minngs" w:hAnsiTheme="majorHAnsi"/>
          <w:sz w:val="28"/>
          <w:szCs w:val="28"/>
          <w:lang w:eastAsia="en-US"/>
        </w:rPr>
        <w:t>Draw a picture of the cake before it was attacked. Label your picture.</w:t>
      </w:r>
    </w:p>
    <w:p w14:paraId="53F64DEF" w14:textId="77777777" w:rsidR="00142D52" w:rsidRPr="00982C73" w:rsidRDefault="00142D52" w:rsidP="00264125">
      <w:pPr>
        <w:numPr>
          <w:ilvl w:val="0"/>
          <w:numId w:val="42"/>
        </w:numPr>
        <w:spacing w:after="0" w:line="240" w:lineRule="auto"/>
        <w:rPr>
          <w:rFonts w:asciiTheme="majorHAnsi" w:eastAsia="MS Minngs" w:hAnsiTheme="majorHAnsi"/>
          <w:sz w:val="28"/>
          <w:szCs w:val="28"/>
          <w:lang w:eastAsia="en-US"/>
        </w:rPr>
      </w:pPr>
      <w:r w:rsidRPr="00982C73">
        <w:rPr>
          <w:rFonts w:asciiTheme="majorHAnsi" w:eastAsia="MS Minngs" w:hAnsiTheme="majorHAnsi"/>
          <w:sz w:val="28"/>
          <w:szCs w:val="28"/>
          <w:lang w:eastAsia="en-US"/>
        </w:rPr>
        <w:t>How much of the cake was eaten?  Explain.</w:t>
      </w:r>
    </w:p>
    <w:p w14:paraId="2B18A34A" w14:textId="77777777" w:rsidR="00142D52" w:rsidRPr="00982C73" w:rsidRDefault="00142D52" w:rsidP="00142D52">
      <w:pPr>
        <w:spacing w:after="0" w:line="240" w:lineRule="auto"/>
        <w:rPr>
          <w:rFonts w:asciiTheme="majorHAnsi" w:eastAsia="MS Minngs" w:hAnsiTheme="majorHAnsi"/>
          <w:sz w:val="28"/>
          <w:szCs w:val="28"/>
          <w:lang w:eastAsia="en-US"/>
        </w:rPr>
      </w:pPr>
    </w:p>
    <w:p w14:paraId="6B3D2313" w14:textId="77777777" w:rsidR="00142D52" w:rsidRPr="00982C73" w:rsidRDefault="00142D52" w:rsidP="00142D52">
      <w:pPr>
        <w:spacing w:after="0" w:line="240" w:lineRule="auto"/>
        <w:ind w:left="720"/>
        <w:rPr>
          <w:rFonts w:asciiTheme="majorHAnsi" w:eastAsia="MS Minngs" w:hAnsiTheme="majorHAnsi"/>
          <w:sz w:val="28"/>
          <w:szCs w:val="28"/>
          <w:lang w:eastAsia="en-US"/>
        </w:rPr>
      </w:pPr>
    </w:p>
    <w:p w14:paraId="23777DE6" w14:textId="77777777" w:rsidR="00142D52" w:rsidRPr="00982C73" w:rsidRDefault="00142D52" w:rsidP="00142D52">
      <w:pPr>
        <w:spacing w:after="0" w:line="240" w:lineRule="auto"/>
        <w:rPr>
          <w:rFonts w:asciiTheme="majorHAnsi" w:eastAsia="MS Minngs" w:hAnsiTheme="majorHAnsi"/>
          <w:sz w:val="28"/>
          <w:szCs w:val="28"/>
          <w:lang w:eastAsia="en-US"/>
        </w:rPr>
      </w:pPr>
    </w:p>
    <w:p w14:paraId="3A25ACE8" w14:textId="77777777" w:rsidR="00142D52" w:rsidRPr="00982C73" w:rsidRDefault="00142D52" w:rsidP="00142D52">
      <w:pPr>
        <w:spacing w:after="0" w:line="240" w:lineRule="auto"/>
        <w:rPr>
          <w:rFonts w:asciiTheme="majorHAnsi" w:eastAsia="MS Minngs" w:hAnsiTheme="majorHAnsi"/>
          <w:sz w:val="28"/>
          <w:szCs w:val="28"/>
          <w:lang w:eastAsia="en-US"/>
        </w:rPr>
      </w:pPr>
    </w:p>
    <w:p w14:paraId="52671DA4" w14:textId="77777777" w:rsidR="00142D52" w:rsidRPr="00982C73" w:rsidRDefault="00142D52" w:rsidP="00142D52">
      <w:pPr>
        <w:spacing w:after="0" w:line="240" w:lineRule="auto"/>
        <w:rPr>
          <w:rFonts w:asciiTheme="majorHAnsi" w:eastAsia="MS Minngs" w:hAnsiTheme="majorHAnsi"/>
          <w:b/>
          <w:sz w:val="28"/>
          <w:szCs w:val="28"/>
          <w:lang w:eastAsia="en-US"/>
        </w:rPr>
      </w:pPr>
      <w:r w:rsidRPr="00982C73">
        <w:rPr>
          <w:rFonts w:asciiTheme="majorHAnsi" w:eastAsia="MS Minngs" w:hAnsiTheme="majorHAnsi"/>
          <w:b/>
          <w:sz w:val="28"/>
          <w:szCs w:val="28"/>
          <w:u w:val="single"/>
          <w:lang w:eastAsia="en-US"/>
        </w:rPr>
        <w:t>Scenario #2:</w:t>
      </w:r>
      <w:r w:rsidRPr="00982C73">
        <w:rPr>
          <w:rFonts w:asciiTheme="majorHAnsi" w:eastAsia="MS Minngs" w:hAnsiTheme="majorHAnsi"/>
          <w:b/>
          <w:sz w:val="28"/>
          <w:szCs w:val="28"/>
          <w:lang w:eastAsia="en-US"/>
        </w:rPr>
        <w:t xml:space="preserve">   5/8 of the cake </w:t>
      </w:r>
      <w:r w:rsidR="003806D1" w:rsidRPr="00982C73">
        <w:rPr>
          <w:rFonts w:asciiTheme="majorHAnsi" w:eastAsia="MS Minngs" w:hAnsiTheme="majorHAnsi"/>
          <w:b/>
          <w:sz w:val="28"/>
          <w:szCs w:val="28"/>
          <w:lang w:eastAsia="en-US"/>
        </w:rPr>
        <w:t>i</w:t>
      </w:r>
      <w:r w:rsidR="003806D1">
        <w:rPr>
          <w:rFonts w:asciiTheme="majorHAnsi" w:eastAsia="MS Minngs" w:hAnsiTheme="majorHAnsi"/>
          <w:b/>
          <w:sz w:val="28"/>
          <w:szCs w:val="28"/>
          <w:lang w:eastAsia="en-US"/>
        </w:rPr>
        <w:t>s</w:t>
      </w:r>
      <w:r w:rsidR="003806D1" w:rsidRPr="00982C73">
        <w:rPr>
          <w:rFonts w:asciiTheme="majorHAnsi" w:eastAsia="MS Minngs" w:hAnsiTheme="majorHAnsi"/>
          <w:b/>
          <w:sz w:val="28"/>
          <w:szCs w:val="28"/>
          <w:lang w:eastAsia="en-US"/>
        </w:rPr>
        <w:t xml:space="preserve"> </w:t>
      </w:r>
      <w:r w:rsidRPr="00982C73">
        <w:rPr>
          <w:rFonts w:asciiTheme="majorHAnsi" w:eastAsia="MS Minngs" w:hAnsiTheme="majorHAnsi"/>
          <w:b/>
          <w:sz w:val="28"/>
          <w:szCs w:val="28"/>
          <w:lang w:eastAsia="en-US"/>
        </w:rPr>
        <w:t>left.</w:t>
      </w:r>
    </w:p>
    <w:p w14:paraId="58E902DB" w14:textId="77777777" w:rsidR="00142D52" w:rsidRPr="00982C73" w:rsidRDefault="00142D52" w:rsidP="00142D52">
      <w:pPr>
        <w:spacing w:after="0" w:line="240" w:lineRule="auto"/>
        <w:rPr>
          <w:rFonts w:asciiTheme="majorHAnsi" w:eastAsia="MS Minngs" w:hAnsiTheme="majorHAnsi"/>
          <w:sz w:val="28"/>
          <w:szCs w:val="28"/>
          <w:lang w:eastAsia="en-US"/>
        </w:rPr>
      </w:pPr>
    </w:p>
    <w:p w14:paraId="7E1F6312" w14:textId="77777777" w:rsidR="00142D52" w:rsidRPr="00982C73" w:rsidRDefault="00142D52" w:rsidP="00264125">
      <w:pPr>
        <w:numPr>
          <w:ilvl w:val="0"/>
          <w:numId w:val="42"/>
        </w:numPr>
        <w:spacing w:after="0" w:line="240" w:lineRule="auto"/>
        <w:rPr>
          <w:rFonts w:asciiTheme="majorHAnsi" w:eastAsia="MS Minngs" w:hAnsiTheme="majorHAnsi"/>
          <w:sz w:val="28"/>
          <w:szCs w:val="28"/>
          <w:lang w:eastAsia="en-US"/>
        </w:rPr>
      </w:pPr>
      <w:r w:rsidRPr="00982C73">
        <w:rPr>
          <w:rFonts w:asciiTheme="majorHAnsi" w:eastAsia="MS Minngs" w:hAnsiTheme="majorHAnsi"/>
          <w:sz w:val="28"/>
          <w:szCs w:val="28"/>
          <w:lang w:eastAsia="en-US"/>
        </w:rPr>
        <w:t>Draw a picture of the cake before it was attacked. Label your picture.</w:t>
      </w:r>
    </w:p>
    <w:p w14:paraId="1528AFBD" w14:textId="77777777" w:rsidR="00D05291" w:rsidRPr="00982C73" w:rsidRDefault="00142D52" w:rsidP="00264125">
      <w:pPr>
        <w:numPr>
          <w:ilvl w:val="0"/>
          <w:numId w:val="42"/>
        </w:numPr>
        <w:spacing w:after="0" w:line="240" w:lineRule="auto"/>
        <w:rPr>
          <w:rFonts w:asciiTheme="majorHAnsi" w:eastAsia="MS Minngs" w:hAnsiTheme="majorHAnsi"/>
          <w:sz w:val="28"/>
          <w:szCs w:val="28"/>
          <w:lang w:eastAsia="en-US"/>
        </w:rPr>
      </w:pPr>
      <w:r w:rsidRPr="00982C73">
        <w:rPr>
          <w:rFonts w:asciiTheme="majorHAnsi" w:eastAsia="MS Minngs" w:hAnsiTheme="majorHAnsi"/>
          <w:sz w:val="28"/>
          <w:szCs w:val="28"/>
          <w:lang w:eastAsia="en-US"/>
        </w:rPr>
        <w:t>How much of the cake was eaten?  Expl</w:t>
      </w:r>
      <w:r w:rsidR="00C1608E">
        <w:rPr>
          <w:rFonts w:asciiTheme="majorHAnsi" w:eastAsia="MS Minngs" w:hAnsiTheme="majorHAnsi"/>
          <w:sz w:val="28"/>
          <w:szCs w:val="28"/>
          <w:lang w:eastAsia="en-US"/>
        </w:rPr>
        <w:t>ain.</w:t>
      </w:r>
    </w:p>
    <w:p w14:paraId="54EAA56C" w14:textId="77777777" w:rsidR="00C1608E" w:rsidRDefault="00C1608E">
      <w:pPr>
        <w:spacing w:after="0" w:line="240" w:lineRule="auto"/>
        <w:rPr>
          <w:rFonts w:asciiTheme="majorHAnsi" w:hAnsiTheme="majorHAnsi"/>
          <w:b/>
          <w:sz w:val="36"/>
          <w:szCs w:val="80"/>
          <w:lang w:eastAsia="en-US"/>
        </w:rPr>
      </w:pPr>
      <w:r>
        <w:rPr>
          <w:rFonts w:asciiTheme="majorHAnsi" w:hAnsiTheme="majorHAnsi"/>
          <w:b/>
          <w:sz w:val="36"/>
          <w:szCs w:val="80"/>
          <w:lang w:eastAsia="en-US"/>
        </w:rPr>
        <w:br w:type="page"/>
      </w:r>
    </w:p>
    <w:p w14:paraId="48D9102D" w14:textId="77777777" w:rsidR="00704517" w:rsidRPr="00982C73" w:rsidRDefault="00704517" w:rsidP="00704517">
      <w:pPr>
        <w:pStyle w:val="Footer"/>
        <w:spacing w:line="240" w:lineRule="auto"/>
        <w:jc w:val="center"/>
        <w:rPr>
          <w:rFonts w:asciiTheme="majorHAnsi" w:hAnsiTheme="majorHAnsi"/>
          <w:b/>
          <w:sz w:val="36"/>
          <w:szCs w:val="80"/>
          <w:lang w:eastAsia="en-US"/>
        </w:rPr>
      </w:pPr>
      <w:r w:rsidRPr="00982C73">
        <w:rPr>
          <w:rFonts w:asciiTheme="majorHAnsi" w:hAnsiTheme="majorHAnsi"/>
          <w:b/>
          <w:sz w:val="36"/>
          <w:szCs w:val="80"/>
          <w:lang w:eastAsia="en-US"/>
        </w:rPr>
        <w:lastRenderedPageBreak/>
        <w:t>CEPA #1 Rubric:</w:t>
      </w:r>
    </w:p>
    <w:p w14:paraId="4A4E766C" w14:textId="77777777" w:rsidR="00704517" w:rsidRPr="00982C73" w:rsidRDefault="00704517" w:rsidP="00704517">
      <w:pPr>
        <w:tabs>
          <w:tab w:val="right" w:pos="8408"/>
        </w:tabs>
        <w:spacing w:after="0" w:line="240" w:lineRule="auto"/>
        <w:rPr>
          <w:rFonts w:asciiTheme="majorHAnsi" w:hAnsiTheme="majorHAnsi" w:cs="Calibri"/>
        </w:rPr>
      </w:pPr>
    </w:p>
    <w:tbl>
      <w:tblPr>
        <w:tblStyle w:val="TableGrid5"/>
        <w:tblpPr w:leftFromText="180" w:rightFromText="180" w:vertAnchor="text" w:horzAnchor="margin" w:tblpXSpec="center" w:tblpY="-43"/>
        <w:tblW w:w="9384" w:type="dxa"/>
        <w:tblLook w:val="04A0" w:firstRow="1" w:lastRow="0" w:firstColumn="1" w:lastColumn="0" w:noHBand="0" w:noVBand="1"/>
      </w:tblPr>
      <w:tblGrid>
        <w:gridCol w:w="3128"/>
        <w:gridCol w:w="3128"/>
        <w:gridCol w:w="3128"/>
      </w:tblGrid>
      <w:tr w:rsidR="00704517" w:rsidRPr="00982C73" w14:paraId="5FA285FE" w14:textId="77777777" w:rsidTr="00BE24E4">
        <w:trPr>
          <w:trHeight w:val="484"/>
        </w:trPr>
        <w:tc>
          <w:tcPr>
            <w:tcW w:w="3128" w:type="dxa"/>
            <w:shd w:val="clear" w:color="auto" w:fill="D99594" w:themeFill="accent2" w:themeFillTint="99"/>
            <w:vAlign w:val="center"/>
          </w:tcPr>
          <w:p w14:paraId="3F21F28A" w14:textId="77777777" w:rsidR="00704517" w:rsidRPr="00982C73" w:rsidRDefault="00704517" w:rsidP="00BE24E4">
            <w:pPr>
              <w:spacing w:after="0" w:line="240" w:lineRule="auto"/>
              <w:rPr>
                <w:rFonts w:asciiTheme="majorHAnsi" w:hAnsiTheme="majorHAnsi" w:cs="Calibri"/>
              </w:rPr>
            </w:pPr>
            <w:r w:rsidRPr="00982C73">
              <w:rPr>
                <w:rFonts w:asciiTheme="majorHAnsi" w:hAnsiTheme="majorHAnsi" w:cs="Calibri"/>
              </w:rPr>
              <w:t>Did Not Demonstrate (0</w:t>
            </w:r>
            <w:r w:rsidR="00D05291" w:rsidRPr="00982C73">
              <w:rPr>
                <w:rFonts w:asciiTheme="majorHAnsi" w:hAnsiTheme="majorHAnsi" w:cs="Calibri"/>
              </w:rPr>
              <w:t xml:space="preserve"> points</w:t>
            </w:r>
            <w:r w:rsidRPr="00982C73">
              <w:rPr>
                <w:rFonts w:asciiTheme="majorHAnsi" w:hAnsiTheme="majorHAnsi" w:cs="Calibri"/>
              </w:rPr>
              <w:t>)</w:t>
            </w:r>
          </w:p>
        </w:tc>
        <w:tc>
          <w:tcPr>
            <w:tcW w:w="3128" w:type="dxa"/>
            <w:shd w:val="clear" w:color="auto" w:fill="C2D69B" w:themeFill="accent3" w:themeFillTint="99"/>
            <w:vAlign w:val="center"/>
          </w:tcPr>
          <w:p w14:paraId="146261CA" w14:textId="77777777" w:rsidR="00704517" w:rsidRPr="00982C73" w:rsidRDefault="00704517" w:rsidP="00BE24E4">
            <w:pPr>
              <w:spacing w:after="0" w:line="240" w:lineRule="auto"/>
              <w:rPr>
                <w:rFonts w:asciiTheme="majorHAnsi" w:hAnsiTheme="majorHAnsi" w:cs="Calibri"/>
              </w:rPr>
            </w:pPr>
            <w:r w:rsidRPr="00982C73">
              <w:rPr>
                <w:rFonts w:asciiTheme="majorHAnsi" w:hAnsiTheme="majorHAnsi" w:cs="Calibri"/>
              </w:rPr>
              <w:t>Emerging (1</w:t>
            </w:r>
            <w:r w:rsidR="00D05291" w:rsidRPr="00982C73">
              <w:rPr>
                <w:rFonts w:asciiTheme="majorHAnsi" w:hAnsiTheme="majorHAnsi" w:cs="Calibri"/>
              </w:rPr>
              <w:t xml:space="preserve"> points</w:t>
            </w:r>
            <w:r w:rsidRPr="00982C73">
              <w:rPr>
                <w:rFonts w:asciiTheme="majorHAnsi" w:hAnsiTheme="majorHAnsi" w:cs="Calibri"/>
              </w:rPr>
              <w:t>)</w:t>
            </w:r>
          </w:p>
        </w:tc>
        <w:tc>
          <w:tcPr>
            <w:tcW w:w="3128" w:type="dxa"/>
            <w:shd w:val="clear" w:color="auto" w:fill="B6DDE8" w:themeFill="accent5" w:themeFillTint="66"/>
            <w:vAlign w:val="center"/>
          </w:tcPr>
          <w:p w14:paraId="1D4E4B11" w14:textId="77777777" w:rsidR="00704517" w:rsidRPr="00982C73" w:rsidRDefault="00704517" w:rsidP="00BE24E4">
            <w:pPr>
              <w:spacing w:after="0" w:line="240" w:lineRule="auto"/>
              <w:rPr>
                <w:rFonts w:asciiTheme="majorHAnsi" w:hAnsiTheme="majorHAnsi" w:cs="Calibri"/>
              </w:rPr>
            </w:pPr>
            <w:r w:rsidRPr="00982C73">
              <w:rPr>
                <w:rFonts w:asciiTheme="majorHAnsi" w:hAnsiTheme="majorHAnsi" w:cs="Calibri"/>
              </w:rPr>
              <w:t>Meeting (2</w:t>
            </w:r>
            <w:r w:rsidR="00D05291" w:rsidRPr="00982C73">
              <w:rPr>
                <w:rFonts w:asciiTheme="majorHAnsi" w:hAnsiTheme="majorHAnsi" w:cs="Calibri"/>
              </w:rPr>
              <w:t xml:space="preserve"> points</w:t>
            </w:r>
            <w:r w:rsidRPr="00982C73">
              <w:rPr>
                <w:rFonts w:asciiTheme="majorHAnsi" w:hAnsiTheme="majorHAnsi" w:cs="Calibri"/>
              </w:rPr>
              <w:t>)</w:t>
            </w:r>
          </w:p>
        </w:tc>
      </w:tr>
      <w:tr w:rsidR="00142D52" w:rsidRPr="00982C73" w14:paraId="6EE83811" w14:textId="77777777" w:rsidTr="00BE24E4">
        <w:trPr>
          <w:trHeight w:val="746"/>
        </w:trPr>
        <w:tc>
          <w:tcPr>
            <w:tcW w:w="3128" w:type="dxa"/>
            <w:vAlign w:val="center"/>
          </w:tcPr>
          <w:p w14:paraId="78FB51AA" w14:textId="77777777" w:rsidR="00142D52" w:rsidRPr="006F73F4" w:rsidRDefault="00142D52" w:rsidP="006F73F4">
            <w:pPr>
              <w:spacing w:after="0" w:line="240" w:lineRule="auto"/>
              <w:ind w:left="360"/>
              <w:rPr>
                <w:rFonts w:asciiTheme="majorHAnsi" w:eastAsia="MS Minngs" w:hAnsiTheme="majorHAnsi" w:cs="Calibri"/>
                <w:sz w:val="24"/>
                <w:szCs w:val="24"/>
                <w:lang w:eastAsia="en-US"/>
              </w:rPr>
            </w:pPr>
            <w:r w:rsidRPr="006F73F4">
              <w:rPr>
                <w:rFonts w:asciiTheme="majorHAnsi" w:eastAsia="MS Minngs" w:hAnsiTheme="majorHAnsi" w:cs="Calibri"/>
                <w:sz w:val="24"/>
                <w:szCs w:val="24"/>
                <w:lang w:eastAsia="en-US"/>
              </w:rPr>
              <w:t>There was little or no evidence that the student made use of structure.  The unit fraction did not appear to be considered when the whole cake was drawn.</w:t>
            </w:r>
          </w:p>
        </w:tc>
        <w:tc>
          <w:tcPr>
            <w:tcW w:w="3128" w:type="dxa"/>
            <w:vAlign w:val="center"/>
          </w:tcPr>
          <w:p w14:paraId="5C78D247" w14:textId="77777777" w:rsidR="00142D52" w:rsidRPr="00982C73" w:rsidRDefault="00142D52" w:rsidP="006F73F4">
            <w:pPr>
              <w:spacing w:after="0" w:line="240" w:lineRule="auto"/>
              <w:ind w:left="360"/>
              <w:rPr>
                <w:rFonts w:asciiTheme="majorHAnsi" w:eastAsia="MS Minngs" w:hAnsiTheme="majorHAnsi" w:cs="Calibri"/>
                <w:sz w:val="24"/>
                <w:szCs w:val="24"/>
                <w:lang w:eastAsia="en-US"/>
              </w:rPr>
            </w:pPr>
            <w:r w:rsidRPr="00982C73">
              <w:rPr>
                <w:rFonts w:asciiTheme="majorHAnsi" w:eastAsia="MS Minngs" w:hAnsiTheme="majorHAnsi" w:cs="Calibri"/>
                <w:sz w:val="24"/>
                <w:szCs w:val="24"/>
                <w:lang w:eastAsia="en-US"/>
              </w:rPr>
              <w:t>There was some evidence that the student made use of structure. The unit fraction appeared to be considered when the whole cake was drawn but the labels were incomplete /incorrect.</w:t>
            </w:r>
          </w:p>
        </w:tc>
        <w:tc>
          <w:tcPr>
            <w:tcW w:w="3128" w:type="dxa"/>
            <w:vAlign w:val="center"/>
          </w:tcPr>
          <w:p w14:paraId="2227E0CF" w14:textId="77777777" w:rsidR="00142D52" w:rsidRPr="00982C73" w:rsidRDefault="00142D52" w:rsidP="006F73F4">
            <w:pPr>
              <w:spacing w:after="0" w:line="240" w:lineRule="auto"/>
              <w:ind w:left="360"/>
              <w:rPr>
                <w:rFonts w:asciiTheme="majorHAnsi" w:eastAsia="MS Minngs" w:hAnsiTheme="majorHAnsi" w:cs="Calibri"/>
                <w:sz w:val="24"/>
                <w:szCs w:val="24"/>
                <w:lang w:eastAsia="en-US"/>
              </w:rPr>
            </w:pPr>
            <w:r w:rsidRPr="00982C73">
              <w:rPr>
                <w:rFonts w:asciiTheme="majorHAnsi" w:eastAsia="MS Minngs" w:hAnsiTheme="majorHAnsi" w:cs="Calibri"/>
                <w:sz w:val="24"/>
                <w:szCs w:val="24"/>
                <w:lang w:eastAsia="en-US"/>
              </w:rPr>
              <w:t xml:space="preserve">The student made use of structure through labeling the picture of the whole cake in a way that </w:t>
            </w:r>
            <w:r w:rsidRPr="00982C73">
              <w:rPr>
                <w:rFonts w:asciiTheme="majorHAnsi" w:eastAsia="MS Minngs" w:hAnsiTheme="majorHAnsi" w:cs="Calibri"/>
                <w:iCs/>
                <w:sz w:val="24"/>
                <w:szCs w:val="24"/>
                <w:lang w:eastAsia="en-US"/>
              </w:rPr>
              <w:t>shows a full understanding of how to build fractions out of unit fractions.</w:t>
            </w:r>
          </w:p>
        </w:tc>
      </w:tr>
      <w:tr w:rsidR="00142D52" w:rsidRPr="00982C73" w14:paraId="7964F86F" w14:textId="77777777" w:rsidTr="00BE24E4">
        <w:trPr>
          <w:trHeight w:val="963"/>
        </w:trPr>
        <w:tc>
          <w:tcPr>
            <w:tcW w:w="3128" w:type="dxa"/>
            <w:vAlign w:val="center"/>
          </w:tcPr>
          <w:p w14:paraId="5DBBE055" w14:textId="77777777" w:rsidR="00142D52" w:rsidRPr="00982C73" w:rsidRDefault="00142D52" w:rsidP="006F73F4">
            <w:pPr>
              <w:spacing w:after="0" w:line="240" w:lineRule="auto"/>
              <w:ind w:left="360"/>
              <w:rPr>
                <w:rFonts w:asciiTheme="majorHAnsi" w:eastAsia="MS Minngs" w:hAnsiTheme="majorHAnsi" w:cs="Calibri"/>
                <w:sz w:val="24"/>
                <w:szCs w:val="24"/>
                <w:lang w:eastAsia="en-US"/>
              </w:rPr>
            </w:pPr>
            <w:r w:rsidRPr="00982C73">
              <w:rPr>
                <w:rFonts w:asciiTheme="majorHAnsi" w:eastAsia="MS Minngs" w:hAnsiTheme="majorHAnsi" w:cs="Calibri"/>
                <w:sz w:val="24"/>
                <w:szCs w:val="24"/>
                <w:lang w:eastAsia="en-US"/>
              </w:rPr>
              <w:t>The student’s explanation showed little or no evidence of reasoning about the numerator, denominator, unit fraction, or whole.</w:t>
            </w:r>
          </w:p>
        </w:tc>
        <w:tc>
          <w:tcPr>
            <w:tcW w:w="3128" w:type="dxa"/>
            <w:vAlign w:val="center"/>
          </w:tcPr>
          <w:p w14:paraId="0B99F5F9" w14:textId="77777777" w:rsidR="00142D52" w:rsidRPr="00982C73" w:rsidRDefault="00142D52" w:rsidP="006F73F4">
            <w:pPr>
              <w:spacing w:after="0" w:line="240" w:lineRule="auto"/>
              <w:ind w:left="360"/>
              <w:rPr>
                <w:rFonts w:asciiTheme="majorHAnsi" w:eastAsia="MS Minngs" w:hAnsiTheme="majorHAnsi" w:cs="Calibri"/>
                <w:sz w:val="24"/>
                <w:szCs w:val="24"/>
                <w:lang w:eastAsia="en-US"/>
              </w:rPr>
            </w:pPr>
            <w:r w:rsidRPr="00982C73">
              <w:rPr>
                <w:rFonts w:asciiTheme="majorHAnsi" w:eastAsia="MS Minngs" w:hAnsiTheme="majorHAnsi" w:cs="Calibri"/>
                <w:sz w:val="24"/>
                <w:szCs w:val="24"/>
                <w:lang w:eastAsia="en-US"/>
              </w:rPr>
              <w:t>The student’s explanation showed some evidence of reasoning about the numerator, denominator, unit fraction, or whole.</w:t>
            </w:r>
          </w:p>
        </w:tc>
        <w:tc>
          <w:tcPr>
            <w:tcW w:w="3128" w:type="dxa"/>
            <w:vAlign w:val="center"/>
          </w:tcPr>
          <w:p w14:paraId="2C7E03CF" w14:textId="77777777" w:rsidR="00142D52" w:rsidRPr="00982C73" w:rsidRDefault="00142D52" w:rsidP="006F73F4">
            <w:pPr>
              <w:spacing w:after="0" w:line="240" w:lineRule="auto"/>
              <w:ind w:left="360"/>
              <w:rPr>
                <w:rFonts w:asciiTheme="majorHAnsi" w:eastAsia="MS Minngs" w:hAnsiTheme="majorHAnsi" w:cs="Calibri"/>
                <w:sz w:val="24"/>
                <w:szCs w:val="24"/>
                <w:lang w:eastAsia="en-US"/>
              </w:rPr>
            </w:pPr>
            <w:r w:rsidRPr="00982C73">
              <w:rPr>
                <w:rFonts w:asciiTheme="majorHAnsi" w:eastAsia="MS Minngs" w:hAnsiTheme="majorHAnsi" w:cs="Calibri"/>
                <w:sz w:val="24"/>
                <w:szCs w:val="24"/>
                <w:lang w:eastAsia="en-US"/>
              </w:rPr>
              <w:t xml:space="preserve">The student’s explanation showed evidence of reasoning about the numerator, denominator, unit fraction, or whole.  </w:t>
            </w:r>
          </w:p>
        </w:tc>
      </w:tr>
      <w:tr w:rsidR="00142D52" w:rsidRPr="00982C73" w14:paraId="41A6F274" w14:textId="77777777" w:rsidTr="00BE24E4">
        <w:trPr>
          <w:trHeight w:val="1023"/>
        </w:trPr>
        <w:tc>
          <w:tcPr>
            <w:tcW w:w="3128" w:type="dxa"/>
            <w:vAlign w:val="center"/>
          </w:tcPr>
          <w:p w14:paraId="319BAB2B" w14:textId="77777777" w:rsidR="00142D52" w:rsidRPr="00982C73" w:rsidRDefault="00142D52" w:rsidP="006F73F4">
            <w:pPr>
              <w:spacing w:after="0" w:line="240" w:lineRule="auto"/>
              <w:ind w:left="360"/>
              <w:rPr>
                <w:rFonts w:asciiTheme="majorHAnsi" w:eastAsia="MS Minngs" w:hAnsiTheme="majorHAnsi" w:cs="Calibri"/>
                <w:sz w:val="24"/>
                <w:szCs w:val="24"/>
                <w:lang w:eastAsia="en-US"/>
              </w:rPr>
            </w:pPr>
            <w:r w:rsidRPr="00982C73">
              <w:rPr>
                <w:rFonts w:asciiTheme="majorHAnsi" w:eastAsia="MS Minngs" w:hAnsiTheme="majorHAnsi" w:cs="Calibri"/>
                <w:sz w:val="24"/>
                <w:szCs w:val="24"/>
                <w:lang w:eastAsia="en-US"/>
              </w:rPr>
              <w:t>Little or no precise mathematical language was used in the explanation.</w:t>
            </w:r>
          </w:p>
        </w:tc>
        <w:tc>
          <w:tcPr>
            <w:tcW w:w="3128" w:type="dxa"/>
            <w:vAlign w:val="center"/>
          </w:tcPr>
          <w:p w14:paraId="3C025961" w14:textId="77777777" w:rsidR="00142D52" w:rsidRPr="00982C73" w:rsidRDefault="00142D52" w:rsidP="006F73F4">
            <w:pPr>
              <w:spacing w:after="0" w:line="240" w:lineRule="auto"/>
              <w:ind w:left="360"/>
              <w:rPr>
                <w:rFonts w:asciiTheme="majorHAnsi" w:eastAsia="MS Minngs" w:hAnsiTheme="majorHAnsi" w:cs="Calibri"/>
                <w:sz w:val="24"/>
                <w:szCs w:val="24"/>
                <w:lang w:eastAsia="en-US"/>
              </w:rPr>
            </w:pPr>
            <w:r w:rsidRPr="00982C73">
              <w:rPr>
                <w:rFonts w:asciiTheme="majorHAnsi" w:eastAsia="MS Minngs" w:hAnsiTheme="majorHAnsi" w:cs="Calibri"/>
                <w:sz w:val="24"/>
                <w:szCs w:val="24"/>
                <w:lang w:eastAsia="en-US"/>
              </w:rPr>
              <w:t>Some precise mathematical language was used in the explanation.</w:t>
            </w:r>
          </w:p>
        </w:tc>
        <w:tc>
          <w:tcPr>
            <w:tcW w:w="3128" w:type="dxa"/>
            <w:vAlign w:val="center"/>
          </w:tcPr>
          <w:p w14:paraId="412BA007" w14:textId="77777777" w:rsidR="00142D52" w:rsidRPr="00982C73" w:rsidRDefault="00142D52" w:rsidP="006F73F4">
            <w:pPr>
              <w:spacing w:after="0" w:line="240" w:lineRule="auto"/>
              <w:ind w:left="360"/>
              <w:rPr>
                <w:rFonts w:asciiTheme="majorHAnsi" w:eastAsia="MS Minngs" w:hAnsiTheme="majorHAnsi" w:cs="Calibri"/>
                <w:sz w:val="24"/>
                <w:szCs w:val="24"/>
                <w:lang w:eastAsia="en-US"/>
              </w:rPr>
            </w:pPr>
            <w:r w:rsidRPr="00982C73">
              <w:rPr>
                <w:rFonts w:asciiTheme="majorHAnsi" w:eastAsia="MS Minngs" w:hAnsiTheme="majorHAnsi" w:cs="Calibri"/>
                <w:sz w:val="24"/>
                <w:szCs w:val="24"/>
                <w:lang w:eastAsia="en-US"/>
              </w:rPr>
              <w:t>Precise mathematical language was used in the explanation.</w:t>
            </w:r>
          </w:p>
        </w:tc>
      </w:tr>
      <w:tr w:rsidR="00704517" w:rsidRPr="00982C73" w14:paraId="07CA2C12" w14:textId="77777777" w:rsidTr="00BE24E4">
        <w:trPr>
          <w:trHeight w:val="368"/>
        </w:trPr>
        <w:tc>
          <w:tcPr>
            <w:tcW w:w="3128" w:type="dxa"/>
            <w:vAlign w:val="center"/>
          </w:tcPr>
          <w:p w14:paraId="3CB011AD" w14:textId="77777777" w:rsidR="00704517" w:rsidRPr="00982C73" w:rsidRDefault="00704517" w:rsidP="00BE24E4">
            <w:pPr>
              <w:spacing w:after="0" w:line="240" w:lineRule="auto"/>
              <w:rPr>
                <w:rFonts w:asciiTheme="majorHAnsi" w:hAnsiTheme="majorHAnsi" w:cs="Calibri"/>
              </w:rPr>
            </w:pPr>
          </w:p>
          <w:p w14:paraId="49A2E2E7" w14:textId="77777777" w:rsidR="00704517" w:rsidRPr="00982C73" w:rsidRDefault="00704517" w:rsidP="00BE24E4">
            <w:pPr>
              <w:spacing w:after="0" w:line="240" w:lineRule="auto"/>
              <w:rPr>
                <w:rFonts w:asciiTheme="majorHAnsi" w:hAnsiTheme="majorHAnsi" w:cs="Calibri"/>
              </w:rPr>
            </w:pPr>
          </w:p>
          <w:p w14:paraId="08E79595" w14:textId="77777777" w:rsidR="00704517" w:rsidRPr="00982C73" w:rsidRDefault="00704517" w:rsidP="00BE24E4">
            <w:pPr>
              <w:spacing w:after="0" w:line="240" w:lineRule="auto"/>
              <w:rPr>
                <w:rFonts w:asciiTheme="majorHAnsi" w:hAnsiTheme="majorHAnsi" w:cs="Calibri"/>
              </w:rPr>
            </w:pPr>
          </w:p>
          <w:p w14:paraId="37622A8E" w14:textId="77777777" w:rsidR="00704517" w:rsidRPr="00982C73" w:rsidRDefault="00704517" w:rsidP="00BE24E4">
            <w:pPr>
              <w:spacing w:after="0" w:line="240" w:lineRule="auto"/>
              <w:rPr>
                <w:rFonts w:asciiTheme="majorHAnsi" w:hAnsiTheme="majorHAnsi" w:cs="Calibri"/>
              </w:rPr>
            </w:pPr>
            <w:r w:rsidRPr="00982C73">
              <w:rPr>
                <w:rFonts w:asciiTheme="majorHAnsi" w:hAnsiTheme="majorHAnsi" w:cs="Calibri"/>
              </w:rPr>
              <w:t>Total: ____ /</w:t>
            </w:r>
            <w:r w:rsidR="00142D52" w:rsidRPr="00982C73">
              <w:rPr>
                <w:rFonts w:asciiTheme="majorHAnsi" w:hAnsiTheme="majorHAnsi" w:cs="Calibri"/>
              </w:rPr>
              <w:t>6</w:t>
            </w:r>
            <w:r w:rsidRPr="00982C73">
              <w:rPr>
                <w:rFonts w:asciiTheme="majorHAnsi" w:hAnsiTheme="majorHAnsi" w:cs="Calibri"/>
              </w:rPr>
              <w:t xml:space="preserve">     </w:t>
            </w:r>
          </w:p>
          <w:p w14:paraId="4C07509E" w14:textId="77777777" w:rsidR="00704517" w:rsidRPr="00982C73" w:rsidRDefault="00704517" w:rsidP="00BE24E4">
            <w:pPr>
              <w:spacing w:after="0" w:line="240" w:lineRule="auto"/>
              <w:rPr>
                <w:rFonts w:asciiTheme="majorHAnsi" w:hAnsiTheme="majorHAnsi" w:cs="Calibri"/>
              </w:rPr>
            </w:pPr>
          </w:p>
          <w:p w14:paraId="4FAC9EBB" w14:textId="77777777" w:rsidR="00704517" w:rsidRPr="00982C73" w:rsidRDefault="00704517" w:rsidP="00BE24E4">
            <w:pPr>
              <w:spacing w:after="0" w:line="240" w:lineRule="auto"/>
              <w:rPr>
                <w:rFonts w:asciiTheme="majorHAnsi" w:hAnsiTheme="majorHAnsi" w:cs="Calibri"/>
              </w:rPr>
            </w:pPr>
          </w:p>
          <w:p w14:paraId="2C5243E7" w14:textId="77777777" w:rsidR="00704517" w:rsidRPr="00982C73" w:rsidRDefault="00704517" w:rsidP="00BE24E4">
            <w:pPr>
              <w:spacing w:after="0" w:line="240" w:lineRule="auto"/>
              <w:rPr>
                <w:rFonts w:asciiTheme="majorHAnsi" w:hAnsiTheme="majorHAnsi" w:cs="Calibri"/>
              </w:rPr>
            </w:pPr>
            <w:r w:rsidRPr="00982C73">
              <w:rPr>
                <w:rFonts w:asciiTheme="majorHAnsi" w:hAnsiTheme="majorHAnsi" w:cs="Calibri"/>
              </w:rPr>
              <w:t xml:space="preserve">     </w:t>
            </w:r>
          </w:p>
        </w:tc>
        <w:tc>
          <w:tcPr>
            <w:tcW w:w="6256" w:type="dxa"/>
            <w:gridSpan w:val="2"/>
            <w:vAlign w:val="center"/>
          </w:tcPr>
          <w:p w14:paraId="6B03B1D5" w14:textId="77777777" w:rsidR="00704517" w:rsidRPr="00982C73" w:rsidRDefault="00704517" w:rsidP="00142D52">
            <w:pPr>
              <w:spacing w:after="0" w:line="240" w:lineRule="auto"/>
              <w:rPr>
                <w:rFonts w:asciiTheme="majorHAnsi" w:hAnsiTheme="majorHAnsi" w:cs="Calibri"/>
                <w:color w:val="FF0000"/>
              </w:rPr>
            </w:pPr>
            <w:r w:rsidRPr="00982C73">
              <w:rPr>
                <w:rFonts w:asciiTheme="majorHAnsi" w:hAnsiTheme="majorHAnsi" w:cs="Calibri"/>
              </w:rPr>
              <w:t>Comments:</w:t>
            </w:r>
            <w:r w:rsidR="00E17259" w:rsidRPr="00982C73">
              <w:rPr>
                <w:rFonts w:asciiTheme="majorHAnsi" w:hAnsiTheme="majorHAnsi" w:cs="Calibri"/>
              </w:rPr>
              <w:t xml:space="preserve"> </w:t>
            </w:r>
          </w:p>
        </w:tc>
      </w:tr>
    </w:tbl>
    <w:p w14:paraId="72097365" w14:textId="77777777" w:rsidR="00704517" w:rsidRPr="00982C73" w:rsidRDefault="00704517" w:rsidP="00704517">
      <w:pPr>
        <w:tabs>
          <w:tab w:val="right" w:pos="8408"/>
        </w:tabs>
        <w:spacing w:after="0" w:line="240" w:lineRule="auto"/>
        <w:rPr>
          <w:rFonts w:asciiTheme="majorHAnsi" w:hAnsiTheme="majorHAnsi" w:cs="Calibri"/>
        </w:rPr>
      </w:pPr>
    </w:p>
    <w:p w14:paraId="6F9CE71E" w14:textId="77777777" w:rsidR="00704517" w:rsidRPr="00982C73" w:rsidRDefault="00704517" w:rsidP="00704517">
      <w:pPr>
        <w:tabs>
          <w:tab w:val="right" w:pos="8408"/>
        </w:tabs>
        <w:spacing w:after="0" w:line="240" w:lineRule="auto"/>
        <w:rPr>
          <w:rFonts w:asciiTheme="majorHAnsi" w:hAnsiTheme="majorHAnsi" w:cs="Calibri"/>
        </w:rPr>
      </w:pPr>
    </w:p>
    <w:p w14:paraId="715B6CCC" w14:textId="77777777" w:rsidR="00704517" w:rsidRPr="00982C73" w:rsidRDefault="00704517" w:rsidP="00704517">
      <w:pPr>
        <w:tabs>
          <w:tab w:val="right" w:pos="8408"/>
        </w:tabs>
        <w:spacing w:after="0" w:line="240" w:lineRule="auto"/>
        <w:rPr>
          <w:rFonts w:asciiTheme="majorHAnsi" w:hAnsiTheme="majorHAnsi" w:cs="Calibri"/>
        </w:rPr>
      </w:pPr>
    </w:p>
    <w:p w14:paraId="5B69B489" w14:textId="77777777" w:rsidR="00704517" w:rsidRPr="00982C73" w:rsidRDefault="00704517" w:rsidP="00704517">
      <w:pPr>
        <w:spacing w:after="0" w:line="240" w:lineRule="auto"/>
        <w:rPr>
          <w:rFonts w:asciiTheme="majorHAnsi" w:eastAsia="MS Minngs" w:hAnsiTheme="majorHAnsi"/>
          <w:sz w:val="24"/>
          <w:szCs w:val="24"/>
          <w:lang w:eastAsia="en-US"/>
        </w:rPr>
      </w:pPr>
    </w:p>
    <w:p w14:paraId="013FD14D" w14:textId="77777777" w:rsidR="00704517" w:rsidRPr="00982C73" w:rsidRDefault="00704517" w:rsidP="00704517">
      <w:pPr>
        <w:pStyle w:val="Footer"/>
        <w:spacing w:after="0" w:line="240" w:lineRule="auto"/>
        <w:jc w:val="center"/>
        <w:rPr>
          <w:rFonts w:asciiTheme="majorHAnsi" w:hAnsiTheme="majorHAnsi"/>
          <w:b/>
          <w:sz w:val="36"/>
          <w:szCs w:val="80"/>
          <w:lang w:eastAsia="en-US"/>
        </w:rPr>
        <w:sectPr w:rsidR="00704517" w:rsidRPr="00982C73" w:rsidSect="00F57ECE">
          <w:headerReference w:type="even" r:id="rId86"/>
          <w:headerReference w:type="default" r:id="rId87"/>
          <w:footerReference w:type="even" r:id="rId88"/>
          <w:footerReference w:type="default" r:id="rId89"/>
          <w:headerReference w:type="first" r:id="rId90"/>
          <w:footerReference w:type="first" r:id="rId91"/>
          <w:pgSz w:w="12240" w:h="15840"/>
          <w:pgMar w:top="720" w:right="720" w:bottom="835" w:left="720" w:header="720" w:footer="0" w:gutter="0"/>
          <w:cols w:space="720"/>
          <w:titlePg/>
          <w:docGrid w:linePitch="360"/>
        </w:sectPr>
      </w:pPr>
    </w:p>
    <w:p w14:paraId="084D2F2C" w14:textId="77777777" w:rsidR="00EF0097" w:rsidRPr="00982C73" w:rsidRDefault="00EF0097" w:rsidP="00EF0097">
      <w:pPr>
        <w:spacing w:after="0" w:line="240" w:lineRule="auto"/>
        <w:jc w:val="center"/>
        <w:rPr>
          <w:rFonts w:asciiTheme="majorHAnsi" w:hAnsiTheme="majorHAnsi"/>
          <w:b/>
          <w:sz w:val="52"/>
          <w:szCs w:val="80"/>
          <w:u w:val="single"/>
          <w:lang w:eastAsia="en-US"/>
        </w:rPr>
      </w:pPr>
      <w:r w:rsidRPr="00982C73">
        <w:rPr>
          <w:rFonts w:asciiTheme="majorHAnsi" w:hAnsiTheme="majorHAnsi"/>
          <w:noProof/>
          <w:lang w:eastAsia="en-US"/>
        </w:rPr>
        <w:lastRenderedPageBreak/>
        <w:drawing>
          <wp:inline distT="0" distB="0" distL="0" distR="0" wp14:anchorId="0B7EB0F1" wp14:editId="1656CD51">
            <wp:extent cx="1419225" cy="923468"/>
            <wp:effectExtent l="19050" t="0" r="9525" b="0"/>
            <wp:docPr id="39" name="Picture 39" descr="a pile of color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cstate="print"/>
                    <a:srcRect l="38782" t="32782" r="37820" b="40137"/>
                    <a:stretch/>
                  </pic:blipFill>
                  <pic:spPr bwMode="auto">
                    <a:xfrm>
                      <a:off x="0" y="0"/>
                      <a:ext cx="1419225" cy="923468"/>
                    </a:xfrm>
                    <a:prstGeom prst="rect">
                      <a:avLst/>
                    </a:prstGeom>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417674E" w14:textId="77777777" w:rsidR="00EF0097" w:rsidRPr="00982C73" w:rsidRDefault="00EF0097" w:rsidP="0039513E">
      <w:pPr>
        <w:pStyle w:val="Heading1"/>
        <w:jc w:val="center"/>
        <w:rPr>
          <w:color w:val="auto"/>
          <w:sz w:val="52"/>
          <w:szCs w:val="52"/>
          <w:lang w:eastAsia="en-US"/>
        </w:rPr>
      </w:pPr>
      <w:bookmarkStart w:id="9" w:name="_Toc422490983"/>
      <w:r w:rsidRPr="00982C73">
        <w:rPr>
          <w:color w:val="auto"/>
          <w:sz w:val="52"/>
          <w:szCs w:val="52"/>
          <w:lang w:eastAsia="en-US"/>
        </w:rPr>
        <w:t xml:space="preserve">Lesson 5:  </w:t>
      </w:r>
      <w:r w:rsidR="00F14A0F" w:rsidRPr="00982C73">
        <w:rPr>
          <w:color w:val="auto"/>
          <w:sz w:val="52"/>
          <w:szCs w:val="52"/>
          <w:lang w:eastAsia="en-US"/>
        </w:rPr>
        <w:t xml:space="preserve">Ready, Set: </w:t>
      </w:r>
      <w:r w:rsidR="009A1CD3" w:rsidRPr="00982C73">
        <w:rPr>
          <w:color w:val="auto"/>
          <w:sz w:val="52"/>
          <w:szCs w:val="52"/>
          <w:lang w:eastAsia="en-US"/>
        </w:rPr>
        <w:t>Fractions as Equal Shares of a S</w:t>
      </w:r>
      <w:r w:rsidRPr="00982C73">
        <w:rPr>
          <w:color w:val="auto"/>
          <w:sz w:val="52"/>
          <w:szCs w:val="52"/>
          <w:lang w:eastAsia="en-US"/>
        </w:rPr>
        <w:t>et</w:t>
      </w:r>
      <w:bookmarkEnd w:id="9"/>
    </w:p>
    <w:p w14:paraId="60E2E2C7" w14:textId="77777777" w:rsidR="00EF0097" w:rsidRPr="00982C73" w:rsidRDefault="00EF0097" w:rsidP="007671BE">
      <w:pPr>
        <w:spacing w:after="0" w:line="240" w:lineRule="auto"/>
        <w:rPr>
          <w:rFonts w:asciiTheme="majorHAnsi" w:hAnsiTheme="majorHAnsi"/>
        </w:rPr>
      </w:pPr>
    </w:p>
    <w:p w14:paraId="7B22E0C4" w14:textId="77777777" w:rsidR="00EF0097" w:rsidRPr="00982C73" w:rsidRDefault="00EF0097" w:rsidP="00041398">
      <w:pPr>
        <w:rPr>
          <w:rFonts w:asciiTheme="majorHAnsi" w:hAnsiTheme="majorHAnsi"/>
          <w:sz w:val="28"/>
          <w:szCs w:val="28"/>
        </w:rPr>
      </w:pPr>
      <w:r w:rsidRPr="00982C73">
        <w:rPr>
          <w:rFonts w:asciiTheme="majorHAnsi" w:hAnsiTheme="majorHAnsi"/>
          <w:b/>
          <w:sz w:val="28"/>
          <w:szCs w:val="80"/>
          <w:lang w:eastAsia="en-US"/>
        </w:rPr>
        <w:t>Brief Overview:</w:t>
      </w:r>
      <w:r w:rsidRPr="00982C73">
        <w:rPr>
          <w:rFonts w:asciiTheme="majorHAnsi" w:hAnsiTheme="majorHAnsi"/>
          <w:sz w:val="28"/>
          <w:szCs w:val="80"/>
          <w:lang w:eastAsia="en-US"/>
        </w:rPr>
        <w:t xml:space="preserve">  </w:t>
      </w:r>
      <w:r w:rsidRPr="00982C73">
        <w:rPr>
          <w:rFonts w:asciiTheme="majorHAnsi" w:hAnsiTheme="majorHAnsi"/>
          <w:bCs/>
          <w:sz w:val="28"/>
          <w:szCs w:val="80"/>
          <w:lang w:eastAsia="en-US"/>
        </w:rPr>
        <w:t xml:space="preserve">Students explore sharing sets of objects that can be evenly divided among sharers using square tiles and counters as models.  </w:t>
      </w:r>
      <w:r w:rsidR="0092174D" w:rsidRPr="00982C73">
        <w:rPr>
          <w:rFonts w:asciiTheme="majorHAnsi" w:hAnsiTheme="majorHAnsi"/>
          <w:bCs/>
          <w:sz w:val="28"/>
          <w:szCs w:val="80"/>
          <w:lang w:eastAsia="en-US"/>
        </w:rPr>
        <w:t>Students also</w:t>
      </w:r>
      <w:r w:rsidRPr="00982C73">
        <w:rPr>
          <w:rFonts w:asciiTheme="majorHAnsi" w:hAnsiTheme="majorHAnsi"/>
          <w:bCs/>
          <w:sz w:val="28"/>
          <w:szCs w:val="80"/>
          <w:lang w:eastAsia="en-US"/>
        </w:rPr>
        <w:t xml:space="preserve"> identify a uni</w:t>
      </w:r>
      <w:r w:rsidR="0092174D" w:rsidRPr="00982C73">
        <w:rPr>
          <w:rFonts w:asciiTheme="majorHAnsi" w:hAnsiTheme="majorHAnsi"/>
          <w:bCs/>
          <w:sz w:val="28"/>
          <w:szCs w:val="80"/>
          <w:lang w:eastAsia="en-US"/>
        </w:rPr>
        <w:t>t fractional part of a set and i</w:t>
      </w:r>
      <w:r w:rsidRPr="00982C73">
        <w:rPr>
          <w:rFonts w:asciiTheme="majorHAnsi" w:hAnsiTheme="majorHAnsi"/>
          <w:bCs/>
          <w:sz w:val="28"/>
          <w:szCs w:val="80"/>
          <w:lang w:eastAsia="en-US"/>
        </w:rPr>
        <w:t xml:space="preserve">dentify a set if a unit part is given.  </w:t>
      </w:r>
      <w:r w:rsidR="00FE6213" w:rsidRPr="00982C73">
        <w:rPr>
          <w:rFonts w:asciiTheme="majorHAnsi" w:hAnsiTheme="majorHAnsi"/>
          <w:bCs/>
          <w:sz w:val="28"/>
          <w:szCs w:val="28"/>
          <w:lang w:eastAsia="en-US"/>
        </w:rPr>
        <w:t xml:space="preserve">This lesson focuses on </w:t>
      </w:r>
      <w:r w:rsidR="00FE6213" w:rsidRPr="00FD1F84">
        <w:rPr>
          <w:rFonts w:asciiTheme="majorHAnsi" w:hAnsiTheme="majorHAnsi" w:cstheme="minorHAnsi"/>
          <w:b/>
          <w:sz w:val="28"/>
          <w:szCs w:val="28"/>
        </w:rPr>
        <w:t>SMP2</w:t>
      </w:r>
      <w:r w:rsidR="00FE6213" w:rsidRPr="00982C73">
        <w:rPr>
          <w:rFonts w:asciiTheme="majorHAnsi" w:hAnsiTheme="majorHAnsi" w:cstheme="minorHAnsi"/>
          <w:sz w:val="28"/>
          <w:szCs w:val="28"/>
        </w:rPr>
        <w:t xml:space="preserve"> (</w:t>
      </w:r>
      <w:r w:rsidR="00FE6213" w:rsidRPr="00982C73">
        <w:rPr>
          <w:rFonts w:asciiTheme="majorHAnsi" w:hAnsiTheme="majorHAnsi" w:cstheme="minorHAnsi"/>
          <w:i/>
          <w:sz w:val="28"/>
          <w:szCs w:val="28"/>
        </w:rPr>
        <w:t>Reason abstractly and quantitatively</w:t>
      </w:r>
      <w:r w:rsidR="00FE6213" w:rsidRPr="00982C73">
        <w:rPr>
          <w:rFonts w:asciiTheme="majorHAnsi" w:hAnsiTheme="majorHAnsi" w:cstheme="minorHAnsi"/>
          <w:sz w:val="28"/>
          <w:szCs w:val="28"/>
        </w:rPr>
        <w:t xml:space="preserve">).  Students must decontextualize the quantities of </w:t>
      </w:r>
      <w:r w:rsidR="00F7601C" w:rsidRPr="00982C73">
        <w:rPr>
          <w:rFonts w:asciiTheme="majorHAnsi" w:hAnsiTheme="majorHAnsi" w:cstheme="minorHAnsi"/>
          <w:sz w:val="28"/>
          <w:szCs w:val="28"/>
        </w:rPr>
        <w:t xml:space="preserve">groups/parts formed by the whole set of square tiles </w:t>
      </w:r>
      <w:r w:rsidR="00FE6213" w:rsidRPr="00982C73">
        <w:rPr>
          <w:rFonts w:asciiTheme="majorHAnsi" w:hAnsiTheme="majorHAnsi" w:cstheme="minorHAnsi"/>
          <w:sz w:val="28"/>
          <w:szCs w:val="28"/>
        </w:rPr>
        <w:t>into a numerator and denominator as parts of a fraction in relationship to the given whole</w:t>
      </w:r>
      <w:r w:rsidR="00F7601C" w:rsidRPr="00982C73">
        <w:rPr>
          <w:rFonts w:asciiTheme="majorHAnsi" w:hAnsiTheme="majorHAnsi" w:cstheme="minorHAnsi"/>
          <w:sz w:val="28"/>
          <w:szCs w:val="28"/>
        </w:rPr>
        <w:t xml:space="preserve"> set</w:t>
      </w:r>
      <w:r w:rsidR="00FE6213" w:rsidRPr="00982C73">
        <w:rPr>
          <w:rFonts w:asciiTheme="majorHAnsi" w:hAnsiTheme="majorHAnsi" w:cstheme="minorHAnsi"/>
          <w:sz w:val="28"/>
          <w:szCs w:val="28"/>
        </w:rPr>
        <w:t xml:space="preserve">. </w:t>
      </w:r>
      <w:r w:rsidR="00041398" w:rsidRPr="00982C73">
        <w:rPr>
          <w:rFonts w:asciiTheme="majorHAnsi" w:hAnsiTheme="majorHAnsi"/>
          <w:sz w:val="28"/>
          <w:szCs w:val="28"/>
        </w:rPr>
        <w:t>As you plan, consider the variability of learners in your class and make adaptations as necessary.</w:t>
      </w:r>
    </w:p>
    <w:p w14:paraId="0415BA17" w14:textId="77777777" w:rsidR="00EF0097" w:rsidRPr="00982C73" w:rsidRDefault="00EF0097" w:rsidP="00EF0097">
      <w:pPr>
        <w:spacing w:line="360" w:lineRule="auto"/>
        <w:rPr>
          <w:rFonts w:asciiTheme="majorHAnsi" w:hAnsiTheme="majorHAnsi"/>
          <w:sz w:val="28"/>
          <w:szCs w:val="80"/>
          <w:lang w:eastAsia="en-US"/>
        </w:rPr>
      </w:pPr>
      <w:r w:rsidRPr="00982C73">
        <w:rPr>
          <w:rFonts w:asciiTheme="majorHAnsi" w:hAnsiTheme="majorHAnsi"/>
          <w:b/>
          <w:sz w:val="28"/>
          <w:szCs w:val="80"/>
          <w:lang w:eastAsia="en-US"/>
        </w:rPr>
        <w:t>Prior Knowledge Required:</w:t>
      </w:r>
      <w:r w:rsidRPr="00982C73">
        <w:rPr>
          <w:rFonts w:asciiTheme="majorHAnsi" w:hAnsiTheme="majorHAnsi"/>
          <w:sz w:val="28"/>
          <w:szCs w:val="80"/>
          <w:lang w:eastAsia="en-US"/>
        </w:rPr>
        <w:t xml:space="preserve">  </w:t>
      </w:r>
    </w:p>
    <w:p w14:paraId="5090B3A2" w14:textId="77777777" w:rsidR="007671BE" w:rsidRPr="00982C73" w:rsidRDefault="007671BE" w:rsidP="00264125">
      <w:pPr>
        <w:pStyle w:val="ListParagraph"/>
        <w:numPr>
          <w:ilvl w:val="0"/>
          <w:numId w:val="23"/>
        </w:numPr>
        <w:spacing w:line="360" w:lineRule="auto"/>
        <w:rPr>
          <w:rFonts w:asciiTheme="majorHAnsi" w:hAnsiTheme="majorHAnsi"/>
          <w:sz w:val="28"/>
          <w:szCs w:val="80"/>
          <w:lang w:eastAsia="en-US"/>
        </w:rPr>
      </w:pPr>
      <w:r w:rsidRPr="00982C73">
        <w:rPr>
          <w:rFonts w:asciiTheme="majorHAnsi" w:hAnsiTheme="majorHAnsi"/>
          <w:sz w:val="28"/>
          <w:szCs w:val="80"/>
          <w:lang w:eastAsia="en-US"/>
        </w:rPr>
        <w:t>Students can find a fraction of a whole and find a whole given a fraction.</w:t>
      </w:r>
    </w:p>
    <w:p w14:paraId="5A483F4B" w14:textId="77777777" w:rsidR="007671BE" w:rsidRPr="00982C73" w:rsidRDefault="007671BE" w:rsidP="00264125">
      <w:pPr>
        <w:pStyle w:val="ListParagraph"/>
        <w:numPr>
          <w:ilvl w:val="0"/>
          <w:numId w:val="23"/>
        </w:numPr>
        <w:spacing w:line="360" w:lineRule="auto"/>
        <w:rPr>
          <w:rFonts w:asciiTheme="majorHAnsi" w:hAnsiTheme="majorHAnsi"/>
          <w:sz w:val="28"/>
          <w:szCs w:val="80"/>
          <w:lang w:eastAsia="en-US"/>
        </w:rPr>
      </w:pPr>
      <w:r w:rsidRPr="00982C73">
        <w:rPr>
          <w:rFonts w:asciiTheme="majorHAnsi" w:hAnsiTheme="majorHAnsi"/>
          <w:sz w:val="28"/>
          <w:szCs w:val="80"/>
          <w:lang w:eastAsia="en-US"/>
        </w:rPr>
        <w:t>Students understand the relationship between a fraction, the unit fraction, and the whole.</w:t>
      </w:r>
    </w:p>
    <w:p w14:paraId="20B0FA3D" w14:textId="77777777" w:rsidR="00656C8A" w:rsidRPr="00982C73" w:rsidRDefault="009A0C81" w:rsidP="00EF0097">
      <w:pPr>
        <w:spacing w:line="360" w:lineRule="auto"/>
        <w:rPr>
          <w:rFonts w:asciiTheme="majorHAnsi" w:hAnsiTheme="majorHAnsi"/>
          <w:sz w:val="28"/>
          <w:szCs w:val="80"/>
          <w:lang w:eastAsia="en-US"/>
        </w:rPr>
      </w:pPr>
      <w:r>
        <w:rPr>
          <w:rFonts w:asciiTheme="majorHAnsi" w:hAnsiTheme="majorHAnsi"/>
          <w:b/>
          <w:sz w:val="28"/>
          <w:szCs w:val="80"/>
          <w:lang w:eastAsia="en-US"/>
        </w:rPr>
        <w:t>Estimated time (minutes):</w:t>
      </w:r>
      <w:r w:rsidR="00EF0097" w:rsidRPr="00982C73">
        <w:rPr>
          <w:rFonts w:asciiTheme="majorHAnsi" w:hAnsiTheme="majorHAnsi"/>
          <w:sz w:val="28"/>
          <w:szCs w:val="80"/>
          <w:lang w:eastAsia="en-US"/>
        </w:rPr>
        <w:t xml:space="preserve">  </w:t>
      </w:r>
      <w:r>
        <w:rPr>
          <w:rFonts w:asciiTheme="majorHAnsi" w:hAnsiTheme="majorHAnsi"/>
          <w:sz w:val="28"/>
          <w:szCs w:val="80"/>
          <w:lang w:eastAsia="en-US"/>
        </w:rPr>
        <w:t>60</w:t>
      </w:r>
    </w:p>
    <w:p w14:paraId="407CAF68" w14:textId="77777777" w:rsidR="00EF0097" w:rsidRPr="00982C73" w:rsidRDefault="00EF0097" w:rsidP="00656C8A">
      <w:pPr>
        <w:spacing w:line="360" w:lineRule="auto"/>
        <w:rPr>
          <w:rFonts w:asciiTheme="majorHAnsi" w:hAnsiTheme="majorHAnsi"/>
          <w:sz w:val="28"/>
          <w:szCs w:val="80"/>
          <w:lang w:eastAsia="en-US"/>
        </w:rPr>
        <w:sectPr w:rsidR="00EF0097" w:rsidRPr="00982C73" w:rsidSect="00325E03">
          <w:headerReference w:type="even" r:id="rId93"/>
          <w:headerReference w:type="default" r:id="rId94"/>
          <w:footerReference w:type="default" r:id="rId95"/>
          <w:headerReference w:type="first" r:id="rId96"/>
          <w:footerReference w:type="first" r:id="rId97"/>
          <w:pgSz w:w="15840" w:h="12240" w:orient="landscape"/>
          <w:pgMar w:top="1549" w:right="720" w:bottom="720" w:left="720" w:header="720" w:footer="10" w:gutter="0"/>
          <w:cols w:space="720"/>
          <w:titlePg/>
          <w:docGrid w:linePitch="360"/>
        </w:sectPr>
      </w:pPr>
      <w:r w:rsidRPr="00982C73">
        <w:rPr>
          <w:rFonts w:asciiTheme="majorHAnsi" w:hAnsiTheme="majorHAnsi"/>
          <w:b/>
          <w:sz w:val="28"/>
          <w:szCs w:val="80"/>
          <w:lang w:eastAsia="en-US"/>
        </w:rPr>
        <w:t>Resources for Lesson:</w:t>
      </w:r>
      <w:r w:rsidRPr="00982C73">
        <w:rPr>
          <w:rFonts w:asciiTheme="majorHAnsi" w:hAnsiTheme="majorHAnsi"/>
          <w:sz w:val="28"/>
          <w:szCs w:val="80"/>
          <w:lang w:eastAsia="en-US"/>
        </w:rPr>
        <w:t xml:space="preserve">  </w:t>
      </w:r>
      <w:r w:rsidR="007671BE" w:rsidRPr="00982C73">
        <w:rPr>
          <w:rFonts w:asciiTheme="majorHAnsi" w:eastAsia="MS Minngs" w:hAnsiTheme="majorHAnsi" w:cstheme="minorHAnsi"/>
          <w:sz w:val="24"/>
          <w:szCs w:val="24"/>
          <w:lang w:eastAsia="en-US"/>
        </w:rPr>
        <w:t xml:space="preserve">Text: </w:t>
      </w:r>
      <w:r w:rsidR="007671BE" w:rsidRPr="006F73F4">
        <w:rPr>
          <w:rFonts w:asciiTheme="majorHAnsi" w:eastAsia="MS Minngs" w:hAnsiTheme="majorHAnsi" w:cstheme="minorHAnsi"/>
          <w:i/>
          <w:sz w:val="24"/>
          <w:szCs w:val="24"/>
          <w:lang w:eastAsia="en-US"/>
        </w:rPr>
        <w:t>Hershey Milk Chocolate Bar Fraction Book</w:t>
      </w:r>
      <w:r w:rsidR="003806D1" w:rsidRPr="006F73F4">
        <w:rPr>
          <w:rFonts w:asciiTheme="majorHAnsi" w:eastAsia="MS Minngs" w:hAnsiTheme="majorHAnsi" w:cstheme="minorHAnsi"/>
          <w:sz w:val="24"/>
          <w:szCs w:val="24"/>
          <w:lang w:eastAsia="en-US"/>
        </w:rPr>
        <w:t xml:space="preserve"> by</w:t>
      </w:r>
      <w:r w:rsidR="007671BE" w:rsidRPr="00982C73">
        <w:rPr>
          <w:rFonts w:asciiTheme="majorHAnsi" w:eastAsia="MS Minngs" w:hAnsiTheme="majorHAnsi" w:cstheme="minorHAnsi"/>
          <w:sz w:val="24"/>
          <w:szCs w:val="24"/>
          <w:lang w:eastAsia="en-US"/>
        </w:rPr>
        <w:t xml:space="preserve"> Jerry Pallotta</w:t>
      </w:r>
      <w:r w:rsidR="00656C8A" w:rsidRPr="00982C73">
        <w:rPr>
          <w:rFonts w:asciiTheme="majorHAnsi" w:hAnsiTheme="majorHAnsi"/>
          <w:sz w:val="28"/>
          <w:szCs w:val="80"/>
          <w:lang w:eastAsia="en-US"/>
        </w:rPr>
        <w:t xml:space="preserve">, </w:t>
      </w:r>
      <w:r w:rsidR="00656C8A" w:rsidRPr="00982C73">
        <w:rPr>
          <w:rFonts w:asciiTheme="majorHAnsi" w:hAnsiTheme="majorHAnsi" w:cstheme="minorHAnsi"/>
        </w:rPr>
        <w:t>o</w:t>
      </w:r>
      <w:r w:rsidR="007671BE" w:rsidRPr="00982C73">
        <w:rPr>
          <w:rFonts w:asciiTheme="majorHAnsi" w:hAnsiTheme="majorHAnsi" w:cstheme="minorHAnsi"/>
        </w:rPr>
        <w:t>verhead of chocolate bars (with divisions)</w:t>
      </w:r>
      <w:r w:rsidR="003806D1">
        <w:rPr>
          <w:rFonts w:asciiTheme="majorHAnsi" w:hAnsiTheme="majorHAnsi" w:cstheme="minorHAnsi"/>
        </w:rPr>
        <w:t xml:space="preserve"> </w:t>
      </w:r>
      <w:r w:rsidR="007671BE" w:rsidRPr="00982C73">
        <w:rPr>
          <w:rFonts w:asciiTheme="majorHAnsi" w:hAnsiTheme="majorHAnsi" w:cstheme="minorHAnsi"/>
        </w:rPr>
        <w:t xml:space="preserve">or copies for </w:t>
      </w:r>
      <w:r w:rsidR="0092174D" w:rsidRPr="00982C73">
        <w:rPr>
          <w:rFonts w:asciiTheme="majorHAnsi" w:hAnsiTheme="majorHAnsi" w:cstheme="minorHAnsi"/>
        </w:rPr>
        <w:t>document camera</w:t>
      </w:r>
      <w:r w:rsidR="00656C8A" w:rsidRPr="00982C73">
        <w:rPr>
          <w:rFonts w:asciiTheme="majorHAnsi" w:hAnsiTheme="majorHAnsi" w:cstheme="minorHAnsi"/>
        </w:rPr>
        <w:t xml:space="preserve">, </w:t>
      </w:r>
      <w:r w:rsidR="007671BE" w:rsidRPr="00982C73">
        <w:rPr>
          <w:rFonts w:asciiTheme="majorHAnsi" w:hAnsiTheme="majorHAnsi" w:cstheme="minorHAnsi"/>
        </w:rPr>
        <w:t>Square tiles</w:t>
      </w:r>
      <w:r w:rsidR="00656C8A" w:rsidRPr="00982C73">
        <w:rPr>
          <w:rFonts w:asciiTheme="majorHAnsi" w:hAnsiTheme="majorHAnsi" w:cstheme="minorHAnsi"/>
        </w:rPr>
        <w:t xml:space="preserve">, </w:t>
      </w:r>
      <w:r w:rsidR="003806D1">
        <w:rPr>
          <w:rFonts w:asciiTheme="majorHAnsi" w:hAnsiTheme="majorHAnsi" w:cstheme="minorHAnsi"/>
        </w:rPr>
        <w:t>l</w:t>
      </w:r>
      <w:r w:rsidR="003806D1" w:rsidRPr="00982C73">
        <w:rPr>
          <w:rFonts w:asciiTheme="majorHAnsi" w:hAnsiTheme="majorHAnsi" w:cstheme="minorHAnsi"/>
        </w:rPr>
        <w:t xml:space="preserve">arge </w:t>
      </w:r>
      <w:r w:rsidR="0092174D" w:rsidRPr="00982C73">
        <w:rPr>
          <w:rFonts w:asciiTheme="majorHAnsi" w:hAnsiTheme="majorHAnsi" w:cstheme="minorHAnsi"/>
        </w:rPr>
        <w:t>Hershey bar</w:t>
      </w:r>
      <w:r w:rsidR="00656C8A" w:rsidRPr="00982C73">
        <w:rPr>
          <w:rFonts w:asciiTheme="majorHAnsi" w:hAnsiTheme="majorHAnsi" w:cstheme="minorHAnsi"/>
        </w:rPr>
        <w:t>, p</w:t>
      </w:r>
      <w:r w:rsidR="0092174D" w:rsidRPr="00982C73">
        <w:rPr>
          <w:rFonts w:asciiTheme="majorHAnsi" w:hAnsiTheme="majorHAnsi" w:cstheme="minorHAnsi"/>
        </w:rPr>
        <w:t xml:space="preserve">acks of Smarties candies per pair of students </w:t>
      </w:r>
      <w:r w:rsidR="002D057B" w:rsidRPr="00982C73">
        <w:rPr>
          <w:rFonts w:asciiTheme="majorHAnsi" w:hAnsiTheme="majorHAnsi" w:cstheme="minorHAnsi"/>
        </w:rPr>
        <w:t>(</w:t>
      </w:r>
      <w:r w:rsidR="003806D1">
        <w:rPr>
          <w:rFonts w:asciiTheme="majorHAnsi" w:hAnsiTheme="majorHAnsi" w:cstheme="minorHAnsi"/>
        </w:rPr>
        <w:t>Note: T</w:t>
      </w:r>
      <w:r w:rsidR="002D057B" w:rsidRPr="00982C73">
        <w:rPr>
          <w:rFonts w:asciiTheme="majorHAnsi" w:hAnsiTheme="majorHAnsi" w:cstheme="minorHAnsi"/>
        </w:rPr>
        <w:t>his extension activity can be optional or modified to replace candy with dot stickers or any other collections of colored objects.)</w:t>
      </w:r>
    </w:p>
    <w:p w14:paraId="0A61F9EF" w14:textId="77777777" w:rsidR="00B042DC" w:rsidRPr="00982C73" w:rsidRDefault="00B042DC" w:rsidP="00EF0097">
      <w:pPr>
        <w:rPr>
          <w:rFonts w:asciiTheme="majorHAnsi" w:hAnsiTheme="majorHAnsi" w:cs="Arial"/>
          <w:b/>
          <w:u w:val="single"/>
        </w:rPr>
        <w:sectPr w:rsidR="00B042DC" w:rsidRPr="00982C73" w:rsidSect="00325E03">
          <w:type w:val="continuous"/>
          <w:pgSz w:w="15840" w:h="12240" w:orient="landscape"/>
          <w:pgMar w:top="1549" w:right="720" w:bottom="1620" w:left="720" w:header="720" w:footer="414" w:gutter="0"/>
          <w:cols w:space="720"/>
          <w:titlePg/>
          <w:docGrid w:linePitch="360"/>
        </w:sectPr>
      </w:pPr>
    </w:p>
    <w:p w14:paraId="6BBDEE6F" w14:textId="77777777" w:rsidR="00EF0097" w:rsidRPr="00982C73" w:rsidRDefault="00EF0097" w:rsidP="00EF0097">
      <w:pPr>
        <w:rPr>
          <w:rFonts w:asciiTheme="majorHAnsi" w:hAnsiTheme="majorHAnsi" w:cstheme="minorHAnsi"/>
        </w:rPr>
      </w:pPr>
      <w:r w:rsidRPr="00982C73">
        <w:rPr>
          <w:rFonts w:asciiTheme="majorHAnsi" w:hAnsiTheme="majorHAnsi" w:cstheme="minorHAnsi"/>
          <w:b/>
          <w:u w:val="single"/>
        </w:rPr>
        <w:lastRenderedPageBreak/>
        <w:t>Content Area/Course:</w:t>
      </w:r>
      <w:r w:rsidRPr="00982C73">
        <w:rPr>
          <w:rFonts w:asciiTheme="majorHAnsi" w:hAnsiTheme="majorHAnsi" w:cstheme="minorHAnsi"/>
          <w:b/>
        </w:rPr>
        <w:t xml:space="preserve"> </w:t>
      </w:r>
      <w:r w:rsidRPr="00982C73">
        <w:rPr>
          <w:rFonts w:asciiTheme="majorHAnsi" w:hAnsiTheme="majorHAnsi" w:cstheme="minorHAnsi"/>
        </w:rPr>
        <w:t xml:space="preserve"> Grade 3 Fractions</w:t>
      </w:r>
    </w:p>
    <w:p w14:paraId="70710365" w14:textId="77777777" w:rsidR="00EF0097" w:rsidRPr="00982C73" w:rsidRDefault="00EF0097" w:rsidP="00EF0097">
      <w:pPr>
        <w:rPr>
          <w:rFonts w:asciiTheme="majorHAnsi" w:hAnsiTheme="majorHAnsi" w:cstheme="minorHAnsi"/>
        </w:rPr>
      </w:pPr>
      <w:r w:rsidRPr="00982C73">
        <w:rPr>
          <w:rFonts w:asciiTheme="majorHAnsi" w:hAnsiTheme="majorHAnsi" w:cstheme="minorHAnsi"/>
          <w:b/>
          <w:u w:val="single"/>
        </w:rPr>
        <w:t>Unit:</w:t>
      </w:r>
      <w:r w:rsidRPr="00982C73">
        <w:rPr>
          <w:rFonts w:asciiTheme="majorHAnsi" w:hAnsiTheme="majorHAnsi" w:cstheme="minorHAnsi"/>
          <w:b/>
        </w:rPr>
        <w:t xml:space="preserve"> </w:t>
      </w:r>
      <w:r w:rsidRPr="00982C73">
        <w:rPr>
          <w:rFonts w:asciiTheme="majorHAnsi" w:hAnsiTheme="majorHAnsi" w:cstheme="minorHAnsi"/>
        </w:rPr>
        <w:t>Exploring Fractions</w:t>
      </w:r>
      <w:r w:rsidRPr="00982C73">
        <w:rPr>
          <w:rFonts w:asciiTheme="majorHAnsi" w:hAnsiTheme="majorHAnsi" w:cstheme="minorHAnsi"/>
        </w:rPr>
        <w:tab/>
      </w:r>
    </w:p>
    <w:p w14:paraId="3A9C2943" w14:textId="77777777" w:rsidR="00EF0097" w:rsidRPr="00982C73" w:rsidRDefault="00EF0097" w:rsidP="00EF0097">
      <w:pPr>
        <w:rPr>
          <w:rFonts w:asciiTheme="majorHAnsi" w:hAnsiTheme="majorHAnsi" w:cstheme="minorHAnsi"/>
        </w:rPr>
      </w:pPr>
      <w:r w:rsidRPr="00982C73">
        <w:rPr>
          <w:rFonts w:asciiTheme="majorHAnsi" w:hAnsiTheme="majorHAnsi" w:cstheme="minorHAnsi"/>
          <w:b/>
          <w:u w:val="single"/>
        </w:rPr>
        <w:t>Time (minutes):</w:t>
      </w:r>
      <w:r w:rsidRPr="00982C73">
        <w:rPr>
          <w:rFonts w:asciiTheme="majorHAnsi" w:hAnsiTheme="majorHAnsi" w:cstheme="minorHAnsi"/>
        </w:rPr>
        <w:t xml:space="preserve">  </w:t>
      </w:r>
      <w:r w:rsidR="009A0C81">
        <w:rPr>
          <w:rFonts w:asciiTheme="majorHAnsi" w:hAnsiTheme="majorHAnsi" w:cstheme="minorHAnsi"/>
        </w:rPr>
        <w:t>60</w:t>
      </w:r>
    </w:p>
    <w:p w14:paraId="13E7B4A7" w14:textId="77777777" w:rsidR="00EF0097" w:rsidRPr="00F75B35" w:rsidRDefault="00EF0097" w:rsidP="00EF0097">
      <w:pPr>
        <w:rPr>
          <w:rFonts w:asciiTheme="majorHAnsi" w:hAnsiTheme="majorHAnsi" w:cstheme="minorHAnsi"/>
          <w:i/>
        </w:rPr>
      </w:pPr>
      <w:r w:rsidRPr="00982C73">
        <w:rPr>
          <w:rFonts w:asciiTheme="majorHAnsi" w:hAnsiTheme="majorHAnsi" w:cstheme="minorHAnsi"/>
          <w:b/>
          <w:u w:val="single"/>
        </w:rPr>
        <w:t>Lesson #</w:t>
      </w:r>
      <w:r w:rsidR="009F231F" w:rsidRPr="00F75B35">
        <w:rPr>
          <w:rFonts w:asciiTheme="majorHAnsi" w:hAnsiTheme="majorHAnsi" w:cstheme="minorHAnsi"/>
          <w:b/>
        </w:rPr>
        <w:t>5</w:t>
      </w:r>
      <w:r w:rsidR="00F75B35" w:rsidRPr="00F75B35">
        <w:rPr>
          <w:rFonts w:asciiTheme="majorHAnsi" w:hAnsiTheme="majorHAnsi" w:cstheme="minorHAnsi"/>
          <w:b/>
        </w:rPr>
        <w:t xml:space="preserve">: </w:t>
      </w:r>
      <w:r w:rsidR="00F75B35" w:rsidRPr="00F75B35">
        <w:rPr>
          <w:rFonts w:asciiTheme="majorHAnsi" w:hAnsiTheme="majorHAnsi" w:cstheme="minorHAnsi"/>
          <w:b/>
          <w:i/>
        </w:rPr>
        <w:t>Ready, Set: Fractions as Equal Shares of a Set</w:t>
      </w:r>
    </w:p>
    <w:p w14:paraId="3B0A1ED2" w14:textId="77777777" w:rsidR="007671BE" w:rsidRPr="00F75B35" w:rsidRDefault="007671BE" w:rsidP="007671BE">
      <w:pPr>
        <w:rPr>
          <w:rFonts w:asciiTheme="majorHAnsi" w:hAnsiTheme="majorHAnsi" w:cstheme="minorHAnsi"/>
          <w:b/>
        </w:rPr>
      </w:pPr>
      <w:r w:rsidRPr="00F75B35">
        <w:rPr>
          <w:rFonts w:asciiTheme="majorHAnsi" w:hAnsiTheme="majorHAnsi" w:cstheme="minorHAnsi"/>
          <w:b/>
        </w:rPr>
        <w:t>Objectives:</w:t>
      </w:r>
    </w:p>
    <w:p w14:paraId="0E4D21F4" w14:textId="77777777" w:rsidR="007671BE" w:rsidRPr="006F73F4" w:rsidRDefault="007671BE" w:rsidP="006F73F4">
      <w:pPr>
        <w:pStyle w:val="ListParagraph"/>
        <w:numPr>
          <w:ilvl w:val="0"/>
          <w:numId w:val="70"/>
        </w:numPr>
        <w:rPr>
          <w:rFonts w:asciiTheme="majorHAnsi" w:hAnsiTheme="majorHAnsi" w:cstheme="minorHAnsi"/>
        </w:rPr>
      </w:pPr>
      <w:r w:rsidRPr="006F73F4">
        <w:rPr>
          <w:rFonts w:asciiTheme="majorHAnsi" w:hAnsiTheme="majorHAnsi" w:cstheme="minorHAnsi"/>
        </w:rPr>
        <w:t>Students will identify a fraction of a set.</w:t>
      </w:r>
    </w:p>
    <w:p w14:paraId="401C41F1" w14:textId="77777777" w:rsidR="007671BE" w:rsidRPr="006F73F4" w:rsidRDefault="007671BE" w:rsidP="006F73F4">
      <w:pPr>
        <w:pStyle w:val="ListParagraph"/>
        <w:numPr>
          <w:ilvl w:val="0"/>
          <w:numId w:val="70"/>
        </w:numPr>
        <w:rPr>
          <w:rFonts w:asciiTheme="majorHAnsi" w:hAnsiTheme="majorHAnsi" w:cstheme="minorHAnsi"/>
        </w:rPr>
      </w:pPr>
      <w:r w:rsidRPr="006F73F4">
        <w:rPr>
          <w:rFonts w:asciiTheme="majorHAnsi" w:hAnsiTheme="majorHAnsi" w:cstheme="minorHAnsi"/>
        </w:rPr>
        <w:t>Students will understand that a set can represent a whole.</w:t>
      </w:r>
    </w:p>
    <w:p w14:paraId="171A8C27" w14:textId="77777777" w:rsidR="007671BE" w:rsidRPr="00F75B35" w:rsidRDefault="007671BE" w:rsidP="007671BE">
      <w:pPr>
        <w:rPr>
          <w:rFonts w:asciiTheme="majorHAnsi" w:hAnsiTheme="majorHAnsi" w:cstheme="minorHAnsi"/>
          <w:b/>
        </w:rPr>
      </w:pPr>
      <w:r w:rsidRPr="00F75B35">
        <w:rPr>
          <w:rFonts w:asciiTheme="majorHAnsi" w:hAnsiTheme="majorHAnsi" w:cstheme="minorHAnsi"/>
          <w:b/>
        </w:rPr>
        <w:t>Language Objectives:</w:t>
      </w:r>
    </w:p>
    <w:p w14:paraId="707F6039" w14:textId="77777777" w:rsidR="007671BE" w:rsidRPr="006F73F4" w:rsidRDefault="007671BE" w:rsidP="006F73F4">
      <w:pPr>
        <w:pStyle w:val="ListParagraph"/>
        <w:numPr>
          <w:ilvl w:val="0"/>
          <w:numId w:val="71"/>
        </w:numPr>
        <w:rPr>
          <w:rFonts w:asciiTheme="majorHAnsi" w:hAnsiTheme="majorHAnsi" w:cstheme="minorHAnsi"/>
        </w:rPr>
      </w:pPr>
      <w:r w:rsidRPr="006F73F4">
        <w:rPr>
          <w:rFonts w:asciiTheme="majorHAnsi" w:hAnsiTheme="majorHAnsi" w:cstheme="minorHAnsi"/>
        </w:rPr>
        <w:t>Students will name part of a set.</w:t>
      </w:r>
    </w:p>
    <w:p w14:paraId="619B636A" w14:textId="77777777" w:rsidR="007671BE" w:rsidRPr="006F73F4" w:rsidRDefault="007671BE" w:rsidP="006F73F4">
      <w:pPr>
        <w:pStyle w:val="ListParagraph"/>
        <w:numPr>
          <w:ilvl w:val="0"/>
          <w:numId w:val="71"/>
        </w:numPr>
        <w:rPr>
          <w:rFonts w:asciiTheme="majorHAnsi" w:hAnsiTheme="majorHAnsi" w:cstheme="minorHAnsi"/>
        </w:rPr>
      </w:pPr>
      <w:r w:rsidRPr="006F73F4">
        <w:rPr>
          <w:rFonts w:asciiTheme="majorHAnsi" w:hAnsiTheme="majorHAnsi" w:cstheme="minorHAnsi"/>
        </w:rPr>
        <w:t>Given a description using fractions, students will create a set.</w:t>
      </w:r>
    </w:p>
    <w:p w14:paraId="2141CB53" w14:textId="77777777" w:rsidR="00EF0097" w:rsidRPr="00982C73" w:rsidRDefault="00EF0097" w:rsidP="007671BE">
      <w:pPr>
        <w:rPr>
          <w:rFonts w:asciiTheme="majorHAnsi" w:hAnsiTheme="majorHAnsi" w:cstheme="minorHAnsi"/>
          <w:u w:val="single"/>
        </w:rPr>
      </w:pPr>
      <w:r w:rsidRPr="00982C73">
        <w:rPr>
          <w:rFonts w:asciiTheme="majorHAnsi" w:hAnsiTheme="majorHAnsi" w:cstheme="minorHAnsi"/>
          <w:b/>
          <w:u w:val="single"/>
        </w:rPr>
        <w:t xml:space="preserve">Essential Question addressed in this lesson: </w:t>
      </w:r>
    </w:p>
    <w:p w14:paraId="7422059E" w14:textId="77777777" w:rsidR="00EF0097" w:rsidRPr="00982C73" w:rsidRDefault="00EF0097" w:rsidP="00EF0097">
      <w:pPr>
        <w:rPr>
          <w:rFonts w:asciiTheme="majorHAnsi" w:hAnsiTheme="majorHAnsi" w:cstheme="minorHAnsi"/>
        </w:rPr>
      </w:pPr>
      <w:r w:rsidRPr="00982C73">
        <w:rPr>
          <w:rFonts w:asciiTheme="majorHAnsi" w:hAnsiTheme="majorHAnsi" w:cstheme="minorHAnsi"/>
        </w:rPr>
        <w:t>How do models help us understand fractions?</w:t>
      </w:r>
    </w:p>
    <w:p w14:paraId="583E6FC4" w14:textId="77777777" w:rsidR="00EF0097" w:rsidRPr="00982C73" w:rsidRDefault="00EF0097" w:rsidP="00EF0097">
      <w:pPr>
        <w:rPr>
          <w:rFonts w:asciiTheme="majorHAnsi" w:hAnsiTheme="majorHAnsi" w:cstheme="minorHAnsi"/>
        </w:rPr>
      </w:pPr>
      <w:r w:rsidRPr="00982C73">
        <w:rPr>
          <w:rFonts w:asciiTheme="majorHAnsi" w:hAnsiTheme="majorHAnsi" w:cstheme="minorHAnsi"/>
        </w:rPr>
        <w:t>How do we use fractions in our everyday lives?</w:t>
      </w:r>
    </w:p>
    <w:p w14:paraId="6E52854C" w14:textId="77777777" w:rsidR="00E804EB" w:rsidRPr="00982C73" w:rsidRDefault="00E804EB" w:rsidP="00EF0097">
      <w:pPr>
        <w:rPr>
          <w:rFonts w:asciiTheme="majorHAnsi" w:hAnsiTheme="majorHAnsi" w:cstheme="minorHAnsi"/>
          <w:b/>
          <w:u w:val="single"/>
        </w:rPr>
      </w:pPr>
    </w:p>
    <w:p w14:paraId="6ED09F4E" w14:textId="77777777" w:rsidR="00BA6737" w:rsidRDefault="00EF0097" w:rsidP="00EF0097">
      <w:pPr>
        <w:rPr>
          <w:rFonts w:asciiTheme="majorHAnsi" w:hAnsiTheme="majorHAnsi" w:cstheme="minorHAnsi"/>
          <w:b/>
          <w:u w:val="single"/>
        </w:rPr>
      </w:pPr>
      <w:r w:rsidRPr="00982C73">
        <w:rPr>
          <w:rFonts w:asciiTheme="majorHAnsi" w:hAnsiTheme="majorHAnsi" w:cstheme="minorHAnsi"/>
          <w:b/>
          <w:u w:val="single"/>
        </w:rPr>
        <w:t>Standard(s)/Unit Goal(s) to be addressed in this lesson</w:t>
      </w:r>
      <w:r w:rsidR="00BA6737">
        <w:rPr>
          <w:rFonts w:asciiTheme="majorHAnsi" w:hAnsiTheme="majorHAnsi" w:cstheme="minorHAnsi"/>
          <w:b/>
          <w:u w:val="single"/>
        </w:rPr>
        <w:t>:</w:t>
      </w:r>
    </w:p>
    <w:p w14:paraId="547C665A" w14:textId="77777777" w:rsidR="00B042DC" w:rsidRPr="00982C73" w:rsidRDefault="00EF0097" w:rsidP="00BA6737">
      <w:pPr>
        <w:spacing w:after="0"/>
        <w:rPr>
          <w:rFonts w:asciiTheme="majorHAnsi" w:hAnsiTheme="majorHAnsi" w:cstheme="minorHAnsi"/>
        </w:rPr>
      </w:pPr>
      <w:r w:rsidRPr="00BA6737">
        <w:rPr>
          <w:rFonts w:asciiTheme="majorHAnsi" w:hAnsiTheme="majorHAnsi" w:cstheme="minorHAnsi"/>
          <w:b/>
        </w:rPr>
        <w:t>3.NF</w:t>
      </w:r>
      <w:r w:rsidR="004E430E">
        <w:rPr>
          <w:rFonts w:asciiTheme="majorHAnsi" w:hAnsiTheme="majorHAnsi" w:cstheme="minorHAnsi"/>
          <w:b/>
        </w:rPr>
        <w:t>.A</w:t>
      </w:r>
      <w:r w:rsidRPr="00BA6737">
        <w:rPr>
          <w:rFonts w:asciiTheme="majorHAnsi" w:hAnsiTheme="majorHAnsi" w:cstheme="minorHAnsi"/>
          <w:b/>
        </w:rPr>
        <w:t>.1</w:t>
      </w:r>
      <w:r w:rsidRPr="00982C73">
        <w:rPr>
          <w:rFonts w:asciiTheme="majorHAnsi" w:hAnsiTheme="majorHAnsi" w:cstheme="minorHAnsi"/>
        </w:rPr>
        <w:t xml:space="preserve"> Understand a fraction 1/</w:t>
      </w:r>
      <w:r w:rsidRPr="00982C73">
        <w:rPr>
          <w:rFonts w:asciiTheme="majorHAnsi" w:hAnsiTheme="majorHAnsi" w:cstheme="minorHAnsi"/>
          <w:i/>
          <w:iCs/>
        </w:rPr>
        <w:t xml:space="preserve">b </w:t>
      </w:r>
      <w:r w:rsidRPr="00982C73">
        <w:rPr>
          <w:rFonts w:asciiTheme="majorHAnsi" w:hAnsiTheme="majorHAnsi" w:cstheme="minorHAnsi"/>
        </w:rPr>
        <w:t xml:space="preserve">as the quantity formed by 1 part when a whole is partitioned into </w:t>
      </w:r>
      <w:r w:rsidRPr="00982C73">
        <w:rPr>
          <w:rFonts w:asciiTheme="majorHAnsi" w:hAnsiTheme="majorHAnsi" w:cstheme="minorHAnsi"/>
          <w:i/>
          <w:iCs/>
        </w:rPr>
        <w:t xml:space="preserve">b </w:t>
      </w:r>
      <w:r w:rsidRPr="00982C73">
        <w:rPr>
          <w:rFonts w:asciiTheme="majorHAnsi" w:hAnsiTheme="majorHAnsi" w:cstheme="minorHAnsi"/>
        </w:rPr>
        <w:t xml:space="preserve">equal parts; understand a fraction </w:t>
      </w:r>
      <w:r w:rsidRPr="00982C73">
        <w:rPr>
          <w:rFonts w:asciiTheme="majorHAnsi" w:hAnsiTheme="majorHAnsi" w:cstheme="minorHAnsi"/>
          <w:i/>
          <w:iCs/>
        </w:rPr>
        <w:t>a</w:t>
      </w:r>
      <w:r w:rsidRPr="00982C73">
        <w:rPr>
          <w:rFonts w:asciiTheme="majorHAnsi" w:hAnsiTheme="majorHAnsi" w:cstheme="minorHAnsi"/>
        </w:rPr>
        <w:t>/</w:t>
      </w:r>
      <w:r w:rsidRPr="00982C73">
        <w:rPr>
          <w:rFonts w:asciiTheme="majorHAnsi" w:hAnsiTheme="majorHAnsi" w:cstheme="minorHAnsi"/>
          <w:i/>
          <w:iCs/>
        </w:rPr>
        <w:t xml:space="preserve">b </w:t>
      </w:r>
      <w:r w:rsidRPr="00982C73">
        <w:rPr>
          <w:rFonts w:asciiTheme="majorHAnsi" w:hAnsiTheme="majorHAnsi" w:cstheme="minorHAnsi"/>
        </w:rPr>
        <w:t xml:space="preserve">as the quantity formed by </w:t>
      </w:r>
      <w:r w:rsidRPr="00982C73">
        <w:rPr>
          <w:rFonts w:asciiTheme="majorHAnsi" w:hAnsiTheme="majorHAnsi" w:cstheme="minorHAnsi"/>
          <w:i/>
          <w:iCs/>
        </w:rPr>
        <w:t xml:space="preserve">a </w:t>
      </w:r>
      <w:r w:rsidRPr="00982C73">
        <w:rPr>
          <w:rFonts w:asciiTheme="majorHAnsi" w:hAnsiTheme="majorHAnsi" w:cstheme="minorHAnsi"/>
        </w:rPr>
        <w:t>parts of size 1/</w:t>
      </w:r>
      <w:r w:rsidRPr="00982C73">
        <w:rPr>
          <w:rFonts w:asciiTheme="majorHAnsi" w:hAnsiTheme="majorHAnsi" w:cstheme="minorHAnsi"/>
          <w:i/>
          <w:iCs/>
        </w:rPr>
        <w:t>b</w:t>
      </w:r>
      <w:r w:rsidR="00B042DC" w:rsidRPr="00982C73">
        <w:rPr>
          <w:rFonts w:asciiTheme="majorHAnsi" w:hAnsiTheme="majorHAnsi" w:cstheme="minorHAnsi"/>
        </w:rPr>
        <w:t xml:space="preserve">. </w:t>
      </w:r>
    </w:p>
    <w:p w14:paraId="436F5DA4" w14:textId="77777777" w:rsidR="00BA6737" w:rsidRPr="00982C73" w:rsidRDefault="00A538DF" w:rsidP="00A538DF">
      <w:pPr>
        <w:tabs>
          <w:tab w:val="right" w:pos="3960"/>
        </w:tabs>
        <w:spacing w:after="0" w:line="240" w:lineRule="auto"/>
        <w:rPr>
          <w:rFonts w:asciiTheme="majorHAnsi" w:hAnsiTheme="majorHAnsi" w:cs="Calibri"/>
        </w:rPr>
      </w:pPr>
      <w:r w:rsidRPr="00982C73">
        <w:rPr>
          <w:rFonts w:asciiTheme="majorHAnsi" w:hAnsiTheme="majorHAnsi" w:cs="Calibri"/>
          <w:b/>
        </w:rPr>
        <w:t xml:space="preserve">SMP2 </w:t>
      </w:r>
      <w:r w:rsidRPr="00982C73">
        <w:rPr>
          <w:rFonts w:asciiTheme="majorHAnsi" w:hAnsiTheme="majorHAnsi" w:cs="Calibri"/>
        </w:rPr>
        <w:t>Reason abstractly and quantitatively.</w:t>
      </w:r>
    </w:p>
    <w:p w14:paraId="22683957" w14:textId="77777777" w:rsidR="00FE6213" w:rsidRPr="00982C73" w:rsidRDefault="00FE6213" w:rsidP="00A538DF">
      <w:pPr>
        <w:tabs>
          <w:tab w:val="right" w:pos="3960"/>
        </w:tabs>
        <w:spacing w:after="0" w:line="240" w:lineRule="auto"/>
        <w:rPr>
          <w:rFonts w:asciiTheme="majorHAnsi" w:hAnsiTheme="majorHAnsi" w:cs="Calibri"/>
        </w:rPr>
      </w:pPr>
    </w:p>
    <w:p w14:paraId="136C9381" w14:textId="77777777" w:rsidR="00EF0097" w:rsidRPr="00982C73" w:rsidRDefault="00EF0097" w:rsidP="00EF0097">
      <w:pPr>
        <w:rPr>
          <w:rFonts w:asciiTheme="majorHAnsi" w:hAnsiTheme="majorHAnsi" w:cstheme="minorHAnsi"/>
        </w:rPr>
      </w:pPr>
      <w:r w:rsidRPr="00982C73">
        <w:rPr>
          <w:rFonts w:asciiTheme="majorHAnsi" w:hAnsiTheme="majorHAnsi" w:cstheme="minorHAnsi"/>
          <w:b/>
          <w:u w:val="single"/>
        </w:rPr>
        <w:t>Anticipated Student Preconceptions/Misconceptions:</w:t>
      </w:r>
    </w:p>
    <w:p w14:paraId="4763679F" w14:textId="77777777" w:rsidR="00D60430" w:rsidRPr="00982C73" w:rsidRDefault="00D60430" w:rsidP="00EF0097">
      <w:pPr>
        <w:rPr>
          <w:rFonts w:asciiTheme="majorHAnsi" w:hAnsiTheme="majorHAnsi" w:cstheme="minorHAnsi"/>
        </w:rPr>
      </w:pPr>
      <w:r w:rsidRPr="00982C73">
        <w:rPr>
          <w:rFonts w:asciiTheme="majorHAnsi" w:hAnsiTheme="majorHAnsi" w:cstheme="minorHAnsi"/>
        </w:rPr>
        <w:t>Students may confuse the fraction and the actual quantity of objects in the set or fraction of the set.</w:t>
      </w:r>
    </w:p>
    <w:p w14:paraId="4B8B1B99" w14:textId="77777777" w:rsidR="00EF0097" w:rsidRPr="00982C73" w:rsidRDefault="00EF0097" w:rsidP="00EF0097">
      <w:pPr>
        <w:rPr>
          <w:rFonts w:asciiTheme="majorHAnsi" w:hAnsiTheme="majorHAnsi" w:cstheme="minorHAnsi"/>
          <w:b/>
        </w:rPr>
      </w:pPr>
      <w:r w:rsidRPr="00982C73">
        <w:rPr>
          <w:rFonts w:asciiTheme="majorHAnsi" w:hAnsiTheme="majorHAnsi" w:cstheme="minorHAnsi"/>
          <w:b/>
          <w:u w:val="single"/>
        </w:rPr>
        <w:lastRenderedPageBreak/>
        <w:t>Pre-Assessment:</w:t>
      </w:r>
    </w:p>
    <w:p w14:paraId="32AE9872" w14:textId="77777777" w:rsidR="00EF0097" w:rsidRPr="00982C73" w:rsidRDefault="00EF0097" w:rsidP="00EF0097">
      <w:pPr>
        <w:rPr>
          <w:rFonts w:asciiTheme="majorHAnsi" w:hAnsiTheme="majorHAnsi" w:cstheme="minorHAnsi"/>
        </w:rPr>
      </w:pPr>
      <w:r w:rsidRPr="00982C73">
        <w:rPr>
          <w:rFonts w:asciiTheme="majorHAnsi" w:hAnsiTheme="majorHAnsi" w:cstheme="minorHAnsi"/>
        </w:rPr>
        <w:t>See attachment.</w:t>
      </w:r>
    </w:p>
    <w:p w14:paraId="6F1B1B69" w14:textId="77777777" w:rsidR="00EF0097" w:rsidRPr="00982C73" w:rsidRDefault="00EF0097" w:rsidP="00EF0097">
      <w:pPr>
        <w:rPr>
          <w:rFonts w:asciiTheme="majorHAnsi" w:hAnsiTheme="majorHAnsi" w:cstheme="minorHAnsi"/>
          <w:b/>
          <w:u w:val="single"/>
        </w:rPr>
      </w:pPr>
      <w:r w:rsidRPr="00982C73">
        <w:rPr>
          <w:rFonts w:asciiTheme="majorHAnsi" w:hAnsiTheme="majorHAnsi" w:cstheme="minorHAnsi"/>
          <w:b/>
          <w:u w:val="single"/>
        </w:rPr>
        <w:t>What students need to know and are able to do coming into this lesson (including language needs):</w:t>
      </w:r>
    </w:p>
    <w:p w14:paraId="7DF78EB7" w14:textId="77777777" w:rsidR="00EF0097" w:rsidRPr="00982C73" w:rsidRDefault="00EF0097" w:rsidP="00BA6737">
      <w:pPr>
        <w:spacing w:after="0"/>
        <w:rPr>
          <w:rFonts w:asciiTheme="majorHAnsi" w:hAnsiTheme="majorHAnsi" w:cstheme="minorHAnsi"/>
        </w:rPr>
      </w:pPr>
      <w:r w:rsidRPr="00982C73">
        <w:rPr>
          <w:rFonts w:asciiTheme="majorHAnsi" w:hAnsiTheme="majorHAnsi" w:cstheme="minorHAnsi"/>
        </w:rPr>
        <w:t xml:space="preserve">Students are able to create, name, and write unit fractions by partitioning a whole into equal parts. </w:t>
      </w:r>
    </w:p>
    <w:p w14:paraId="1D2B0130" w14:textId="77777777" w:rsidR="00F75B35" w:rsidRDefault="00EF0097" w:rsidP="00EF0097">
      <w:pPr>
        <w:rPr>
          <w:rFonts w:asciiTheme="majorHAnsi" w:hAnsiTheme="majorHAnsi" w:cstheme="minorHAnsi"/>
        </w:rPr>
      </w:pPr>
      <w:r w:rsidRPr="00982C73">
        <w:rPr>
          <w:rFonts w:asciiTheme="majorHAnsi" w:hAnsiTheme="majorHAnsi" w:cstheme="minorHAnsi"/>
        </w:rPr>
        <w:t>Students understand the purpose of the numerator and denominator when writing a fraction in number form.</w:t>
      </w:r>
    </w:p>
    <w:p w14:paraId="15D947E9" w14:textId="77777777" w:rsidR="00F75B35" w:rsidRDefault="00F75B35" w:rsidP="00EF0097">
      <w:pPr>
        <w:rPr>
          <w:rFonts w:asciiTheme="majorHAnsi" w:hAnsiTheme="majorHAnsi" w:cstheme="minorHAnsi"/>
          <w:b/>
          <w:u w:val="single"/>
        </w:rPr>
      </w:pPr>
      <w:r w:rsidRPr="00F75B35">
        <w:rPr>
          <w:rFonts w:asciiTheme="majorHAnsi" w:hAnsiTheme="majorHAnsi" w:cstheme="minorHAnsi"/>
          <w:b/>
          <w:u w:val="single"/>
        </w:rPr>
        <w:t>Lesson Sequence and Description</w:t>
      </w:r>
    </w:p>
    <w:p w14:paraId="4BA87555" w14:textId="77777777" w:rsidR="00F75B35" w:rsidRDefault="00F75B35" w:rsidP="00DE4A95">
      <w:pPr>
        <w:spacing w:after="0" w:line="240" w:lineRule="auto"/>
        <w:rPr>
          <w:rFonts w:asciiTheme="majorHAnsi" w:hAnsiTheme="majorHAnsi" w:cstheme="minorHAnsi"/>
          <w:b/>
        </w:rPr>
      </w:pPr>
      <w:r>
        <w:rPr>
          <w:rFonts w:asciiTheme="majorHAnsi" w:hAnsiTheme="majorHAnsi" w:cstheme="minorHAnsi"/>
          <w:b/>
        </w:rPr>
        <w:t xml:space="preserve">Academic </w:t>
      </w:r>
      <w:r w:rsidRPr="00982C73">
        <w:rPr>
          <w:rFonts w:asciiTheme="majorHAnsi" w:hAnsiTheme="majorHAnsi" w:cstheme="minorHAnsi"/>
          <w:b/>
        </w:rPr>
        <w:t>Vocabulary:</w:t>
      </w:r>
    </w:p>
    <w:p w14:paraId="18AA26DB" w14:textId="77777777" w:rsidR="002C7116" w:rsidRPr="00DE4A95" w:rsidRDefault="002C7116" w:rsidP="00DE4A95">
      <w:pPr>
        <w:spacing w:after="0" w:line="240" w:lineRule="auto"/>
        <w:rPr>
          <w:rFonts w:asciiTheme="majorHAnsi" w:hAnsiTheme="majorHAnsi" w:cstheme="minorHAnsi"/>
          <w:b/>
        </w:rPr>
      </w:pPr>
    </w:p>
    <w:p w14:paraId="52A16564" w14:textId="77777777" w:rsidR="00F75B35" w:rsidRPr="00982C73" w:rsidRDefault="002C7116" w:rsidP="00F75B35">
      <w:pPr>
        <w:spacing w:after="0" w:line="240" w:lineRule="auto"/>
        <w:ind w:left="720"/>
        <w:rPr>
          <w:rFonts w:asciiTheme="majorHAnsi" w:hAnsiTheme="majorHAnsi" w:cstheme="minorHAnsi"/>
        </w:rPr>
      </w:pPr>
      <w:r>
        <w:rPr>
          <w:rFonts w:asciiTheme="majorHAnsi" w:hAnsiTheme="majorHAnsi" w:cstheme="minorHAnsi"/>
        </w:rPr>
        <w:t>f</w:t>
      </w:r>
      <w:r w:rsidRPr="00982C73">
        <w:rPr>
          <w:rFonts w:asciiTheme="majorHAnsi" w:hAnsiTheme="majorHAnsi" w:cstheme="minorHAnsi"/>
        </w:rPr>
        <w:t xml:space="preserve">ractional </w:t>
      </w:r>
      <w:r w:rsidR="00F75B35" w:rsidRPr="00982C73">
        <w:rPr>
          <w:rFonts w:asciiTheme="majorHAnsi" w:hAnsiTheme="majorHAnsi" w:cstheme="minorHAnsi"/>
        </w:rPr>
        <w:t>parts</w:t>
      </w:r>
    </w:p>
    <w:p w14:paraId="14BB9242" w14:textId="77777777" w:rsidR="00F75B35" w:rsidRPr="00982C73" w:rsidRDefault="002C7116" w:rsidP="00F75B35">
      <w:pPr>
        <w:spacing w:after="0" w:line="240" w:lineRule="auto"/>
        <w:ind w:left="720"/>
        <w:rPr>
          <w:rFonts w:asciiTheme="majorHAnsi" w:hAnsiTheme="majorHAnsi" w:cstheme="minorHAnsi"/>
        </w:rPr>
      </w:pPr>
      <w:r>
        <w:rPr>
          <w:rFonts w:asciiTheme="majorHAnsi" w:hAnsiTheme="majorHAnsi" w:cstheme="minorHAnsi"/>
        </w:rPr>
        <w:t>u</w:t>
      </w:r>
      <w:r w:rsidRPr="00982C73">
        <w:rPr>
          <w:rFonts w:asciiTheme="majorHAnsi" w:hAnsiTheme="majorHAnsi" w:cstheme="minorHAnsi"/>
        </w:rPr>
        <w:t xml:space="preserve">nit </w:t>
      </w:r>
      <w:r w:rsidR="00F75B35" w:rsidRPr="00982C73">
        <w:rPr>
          <w:rFonts w:asciiTheme="majorHAnsi" w:hAnsiTheme="majorHAnsi" w:cstheme="minorHAnsi"/>
        </w:rPr>
        <w:t>fraction</w:t>
      </w:r>
    </w:p>
    <w:p w14:paraId="7AE6BB26" w14:textId="77777777" w:rsidR="00F75B35" w:rsidRPr="00982C73" w:rsidRDefault="002C7116" w:rsidP="00F75B35">
      <w:pPr>
        <w:spacing w:after="0" w:line="240" w:lineRule="auto"/>
        <w:ind w:left="720"/>
        <w:rPr>
          <w:rFonts w:asciiTheme="majorHAnsi" w:hAnsiTheme="majorHAnsi" w:cstheme="minorHAnsi"/>
        </w:rPr>
      </w:pPr>
      <w:r>
        <w:rPr>
          <w:rFonts w:asciiTheme="majorHAnsi" w:hAnsiTheme="majorHAnsi" w:cstheme="minorHAnsi"/>
        </w:rPr>
        <w:t>n</w:t>
      </w:r>
      <w:r w:rsidRPr="00982C73">
        <w:rPr>
          <w:rFonts w:asciiTheme="majorHAnsi" w:hAnsiTheme="majorHAnsi" w:cstheme="minorHAnsi"/>
        </w:rPr>
        <w:t>umerator</w:t>
      </w:r>
    </w:p>
    <w:p w14:paraId="00A6A475" w14:textId="77777777" w:rsidR="00F75B35" w:rsidRDefault="002C7116" w:rsidP="00F75B35">
      <w:pPr>
        <w:spacing w:after="0" w:line="240" w:lineRule="auto"/>
        <w:ind w:left="720"/>
        <w:rPr>
          <w:rFonts w:asciiTheme="majorHAnsi" w:hAnsiTheme="majorHAnsi" w:cstheme="minorHAnsi"/>
        </w:rPr>
      </w:pPr>
      <w:r>
        <w:rPr>
          <w:rFonts w:asciiTheme="majorHAnsi" w:hAnsiTheme="majorHAnsi" w:cstheme="minorHAnsi"/>
        </w:rPr>
        <w:t>d</w:t>
      </w:r>
      <w:r w:rsidRPr="00982C73">
        <w:rPr>
          <w:rFonts w:asciiTheme="majorHAnsi" w:hAnsiTheme="majorHAnsi" w:cstheme="minorHAnsi"/>
        </w:rPr>
        <w:t>enominator</w:t>
      </w:r>
    </w:p>
    <w:p w14:paraId="13FFD587" w14:textId="77777777" w:rsidR="00F75B35" w:rsidRDefault="00F75B35" w:rsidP="00F75B35">
      <w:pPr>
        <w:spacing w:after="0" w:line="240" w:lineRule="auto"/>
        <w:rPr>
          <w:rFonts w:asciiTheme="majorHAnsi" w:hAnsiTheme="majorHAnsi" w:cstheme="minorHAnsi"/>
        </w:rPr>
      </w:pPr>
    </w:p>
    <w:p w14:paraId="58AF5849" w14:textId="77777777" w:rsidR="00F75B35" w:rsidRPr="00982C73" w:rsidRDefault="00F75B35" w:rsidP="00F75B35">
      <w:pPr>
        <w:spacing w:after="0" w:line="240" w:lineRule="auto"/>
        <w:rPr>
          <w:rFonts w:asciiTheme="majorHAnsi" w:hAnsiTheme="majorHAnsi" w:cstheme="minorHAnsi"/>
          <w:b/>
        </w:rPr>
      </w:pPr>
      <w:r w:rsidRPr="00982C73">
        <w:rPr>
          <w:rFonts w:asciiTheme="majorHAnsi" w:hAnsiTheme="majorHAnsi" w:cstheme="minorHAnsi"/>
          <w:b/>
        </w:rPr>
        <w:t>Introduction and Engagement Activity: (15 minutes)</w:t>
      </w:r>
    </w:p>
    <w:p w14:paraId="59DACF5B" w14:textId="2BD7A7A7" w:rsidR="00F75B35" w:rsidRPr="00982C73" w:rsidRDefault="00F75B35" w:rsidP="00F75B35">
      <w:pPr>
        <w:spacing w:after="0" w:line="240" w:lineRule="auto"/>
        <w:rPr>
          <w:rFonts w:asciiTheme="majorHAnsi" w:hAnsiTheme="majorHAnsi" w:cstheme="minorHAnsi"/>
          <w:i/>
        </w:rPr>
      </w:pPr>
      <w:r w:rsidRPr="00982C73">
        <w:rPr>
          <w:rFonts w:asciiTheme="majorHAnsi" w:hAnsiTheme="majorHAnsi" w:cstheme="minorHAnsi"/>
        </w:rPr>
        <w:t>Note: It is important that both teacher and student responses are precise when discussing the groups/parts formed by the whole set of square tiles into a numerator and denominator.  (</w:t>
      </w:r>
      <w:r w:rsidRPr="00FD1F84">
        <w:rPr>
          <w:rFonts w:asciiTheme="majorHAnsi" w:hAnsiTheme="majorHAnsi" w:cstheme="minorHAnsi"/>
          <w:b/>
        </w:rPr>
        <w:t>SMP6</w:t>
      </w:r>
      <w:r w:rsidR="00FD1F84">
        <w:rPr>
          <w:rFonts w:asciiTheme="majorHAnsi" w:hAnsiTheme="majorHAnsi" w:cstheme="minorHAnsi"/>
        </w:rPr>
        <w:t xml:space="preserve">: </w:t>
      </w:r>
      <w:r w:rsidRPr="006F73F4">
        <w:rPr>
          <w:rFonts w:asciiTheme="majorHAnsi" w:hAnsiTheme="majorHAnsi" w:cstheme="minorHAnsi"/>
          <w:i/>
        </w:rPr>
        <w:t>Attend to precision</w:t>
      </w:r>
      <w:r w:rsidRPr="00982C73">
        <w:rPr>
          <w:rFonts w:asciiTheme="majorHAnsi" w:hAnsiTheme="majorHAnsi" w:cstheme="minorHAnsi"/>
        </w:rPr>
        <w:t xml:space="preserve">)  </w:t>
      </w:r>
    </w:p>
    <w:p w14:paraId="3A51CEB2" w14:textId="77777777" w:rsidR="00F75B35" w:rsidRPr="00982C73" w:rsidRDefault="00F75B35" w:rsidP="00F75B35">
      <w:pPr>
        <w:spacing w:after="0" w:line="240" w:lineRule="auto"/>
        <w:rPr>
          <w:rFonts w:asciiTheme="majorHAnsi" w:hAnsiTheme="majorHAnsi" w:cstheme="minorHAnsi"/>
        </w:rPr>
      </w:pPr>
    </w:p>
    <w:p w14:paraId="6F734712" w14:textId="77777777" w:rsidR="00F75B35" w:rsidRPr="00982C73" w:rsidRDefault="00F75B35" w:rsidP="00F75B35">
      <w:pPr>
        <w:numPr>
          <w:ilvl w:val="0"/>
          <w:numId w:val="26"/>
        </w:numPr>
        <w:spacing w:after="0" w:line="240" w:lineRule="auto"/>
        <w:rPr>
          <w:rFonts w:asciiTheme="majorHAnsi" w:eastAsia="MS Minngs" w:hAnsiTheme="majorHAnsi" w:cstheme="minorHAnsi"/>
          <w:sz w:val="24"/>
          <w:szCs w:val="24"/>
          <w:lang w:eastAsia="en-US"/>
        </w:rPr>
      </w:pPr>
      <w:r w:rsidRPr="00982C73">
        <w:rPr>
          <w:rFonts w:asciiTheme="majorHAnsi" w:eastAsia="MS Minngs" w:hAnsiTheme="majorHAnsi" w:cstheme="minorHAnsi"/>
          <w:sz w:val="24"/>
          <w:szCs w:val="24"/>
          <w:lang w:eastAsia="en-US"/>
        </w:rPr>
        <w:t>Explain to students that in the previous lessons they found fractions by dividing a single shape or object into equal parts. Now, they will be finding fractions by using a set as the whole.</w:t>
      </w:r>
    </w:p>
    <w:p w14:paraId="347A7786" w14:textId="77777777" w:rsidR="00F75B35" w:rsidRPr="00982C73" w:rsidRDefault="00F75B35" w:rsidP="00F75B35">
      <w:pPr>
        <w:numPr>
          <w:ilvl w:val="0"/>
          <w:numId w:val="26"/>
        </w:numPr>
        <w:spacing w:after="0" w:line="240" w:lineRule="auto"/>
        <w:rPr>
          <w:rFonts w:asciiTheme="majorHAnsi" w:eastAsia="MS Minngs" w:hAnsiTheme="majorHAnsi" w:cstheme="minorHAnsi"/>
          <w:sz w:val="24"/>
          <w:szCs w:val="24"/>
          <w:lang w:eastAsia="en-US"/>
        </w:rPr>
      </w:pPr>
      <w:r w:rsidRPr="00982C73">
        <w:rPr>
          <w:rFonts w:asciiTheme="majorHAnsi" w:eastAsia="MS Minngs" w:hAnsiTheme="majorHAnsi" w:cstheme="minorHAnsi"/>
          <w:sz w:val="24"/>
          <w:szCs w:val="24"/>
          <w:lang w:eastAsia="en-US"/>
        </w:rPr>
        <w:t>Show them a Hershey Bar (get a giant one if possible</w:t>
      </w:r>
      <w:r w:rsidR="00025BF6">
        <w:rPr>
          <w:rFonts w:asciiTheme="majorHAnsi" w:eastAsia="MS Minngs" w:hAnsiTheme="majorHAnsi" w:cstheme="minorHAnsi"/>
          <w:sz w:val="24"/>
          <w:szCs w:val="24"/>
          <w:lang w:eastAsia="en-US"/>
        </w:rPr>
        <w:t xml:space="preserve"> . . . </w:t>
      </w:r>
      <w:r w:rsidRPr="00982C73">
        <w:rPr>
          <w:rFonts w:asciiTheme="majorHAnsi" w:eastAsia="MS Minngs" w:hAnsiTheme="majorHAnsi" w:cstheme="minorHAnsi"/>
          <w:sz w:val="24"/>
          <w:szCs w:val="24"/>
          <w:lang w:eastAsia="en-US"/>
        </w:rPr>
        <w:t>just to entic</w:t>
      </w:r>
      <w:r w:rsidR="00025BF6">
        <w:rPr>
          <w:rFonts w:asciiTheme="majorHAnsi" w:eastAsia="MS Minngs" w:hAnsiTheme="majorHAnsi" w:cstheme="minorHAnsi"/>
          <w:sz w:val="24"/>
          <w:szCs w:val="24"/>
          <w:lang w:eastAsia="en-US"/>
        </w:rPr>
        <w:t>e . . .</w:t>
      </w:r>
      <w:r w:rsidRPr="00982C73">
        <w:rPr>
          <w:rFonts w:asciiTheme="majorHAnsi" w:eastAsia="MS Minngs" w:hAnsiTheme="majorHAnsi" w:cstheme="minorHAnsi"/>
          <w:sz w:val="24"/>
          <w:szCs w:val="24"/>
          <w:lang w:eastAsia="en-US"/>
        </w:rPr>
        <w:t>)</w:t>
      </w:r>
      <w:r w:rsidR="00025BF6">
        <w:rPr>
          <w:rFonts w:asciiTheme="majorHAnsi" w:eastAsia="MS Minngs" w:hAnsiTheme="majorHAnsi" w:cstheme="minorHAnsi"/>
          <w:sz w:val="24"/>
          <w:szCs w:val="24"/>
          <w:lang w:eastAsia="en-US"/>
        </w:rPr>
        <w:t>.</w:t>
      </w:r>
      <w:r w:rsidRPr="00982C73">
        <w:rPr>
          <w:rFonts w:asciiTheme="majorHAnsi" w:eastAsia="MS Minngs" w:hAnsiTheme="majorHAnsi" w:cstheme="minorHAnsi"/>
          <w:sz w:val="24"/>
          <w:szCs w:val="24"/>
          <w:lang w:eastAsia="en-US"/>
        </w:rPr>
        <w:t xml:space="preserve"> Use the overhead template that shows the division (12 sections). </w:t>
      </w:r>
    </w:p>
    <w:p w14:paraId="59481E6E" w14:textId="77777777" w:rsidR="00F75B35" w:rsidRPr="00982C73" w:rsidRDefault="00025BF6" w:rsidP="00F75B35">
      <w:pPr>
        <w:numPr>
          <w:ilvl w:val="0"/>
          <w:numId w:val="26"/>
        </w:numPr>
        <w:spacing w:after="0" w:line="240" w:lineRule="auto"/>
        <w:rPr>
          <w:rFonts w:asciiTheme="majorHAnsi" w:eastAsia="MS Minngs" w:hAnsiTheme="majorHAnsi" w:cstheme="minorHAnsi"/>
          <w:sz w:val="24"/>
          <w:szCs w:val="24"/>
          <w:lang w:eastAsia="en-US"/>
        </w:rPr>
      </w:pPr>
      <w:r>
        <w:rPr>
          <w:rFonts w:asciiTheme="majorHAnsi" w:eastAsia="MS Minngs" w:hAnsiTheme="majorHAnsi" w:cstheme="minorHAnsi"/>
          <w:sz w:val="24"/>
          <w:szCs w:val="24"/>
          <w:lang w:eastAsia="en-US"/>
        </w:rPr>
        <w:t>Ask</w:t>
      </w:r>
      <w:r w:rsidR="00F75B35" w:rsidRPr="00982C73">
        <w:rPr>
          <w:rFonts w:asciiTheme="majorHAnsi" w:eastAsia="MS Minngs" w:hAnsiTheme="majorHAnsi" w:cstheme="minorHAnsi"/>
          <w:sz w:val="24"/>
          <w:szCs w:val="24"/>
          <w:lang w:eastAsia="en-US"/>
        </w:rPr>
        <w:t xml:space="preserve">: </w:t>
      </w:r>
      <w:r w:rsidR="00F75B35" w:rsidRPr="00FD1F84">
        <w:rPr>
          <w:rFonts w:asciiTheme="majorHAnsi" w:eastAsia="MS Minngs" w:hAnsiTheme="majorHAnsi" w:cstheme="minorHAnsi"/>
          <w:i/>
          <w:sz w:val="24"/>
          <w:szCs w:val="24"/>
          <w:lang w:eastAsia="en-US"/>
        </w:rPr>
        <w:t xml:space="preserve">How many squares would each person get if you were sharing </w:t>
      </w:r>
      <w:r w:rsidRPr="00FD1F84">
        <w:rPr>
          <w:rFonts w:asciiTheme="majorHAnsi" w:eastAsia="MS Minngs" w:hAnsiTheme="majorHAnsi" w:cstheme="minorHAnsi"/>
          <w:i/>
          <w:sz w:val="24"/>
          <w:szCs w:val="24"/>
          <w:lang w:eastAsia="en-US"/>
        </w:rPr>
        <w:t xml:space="preserve">between two </w:t>
      </w:r>
      <w:r w:rsidR="00F75B35" w:rsidRPr="00FD1F84">
        <w:rPr>
          <w:rFonts w:asciiTheme="majorHAnsi" w:eastAsia="MS Minngs" w:hAnsiTheme="majorHAnsi" w:cstheme="minorHAnsi"/>
          <w:i/>
          <w:sz w:val="24"/>
          <w:szCs w:val="24"/>
          <w:lang w:eastAsia="en-US"/>
        </w:rPr>
        <w:t>people? What if there we</w:t>
      </w:r>
      <w:r w:rsidRPr="00FD1F84">
        <w:rPr>
          <w:rFonts w:asciiTheme="majorHAnsi" w:eastAsia="MS Minngs" w:hAnsiTheme="majorHAnsi" w:cstheme="minorHAnsi"/>
          <w:i/>
          <w:sz w:val="24"/>
          <w:szCs w:val="24"/>
          <w:lang w:eastAsia="en-US"/>
        </w:rPr>
        <w:t>re</w:t>
      </w:r>
      <w:r w:rsidR="00F75B35" w:rsidRPr="00FD1F84">
        <w:rPr>
          <w:rFonts w:asciiTheme="majorHAnsi" w:eastAsia="MS Minngs" w:hAnsiTheme="majorHAnsi" w:cstheme="minorHAnsi"/>
          <w:i/>
          <w:sz w:val="24"/>
          <w:szCs w:val="24"/>
          <w:lang w:eastAsia="en-US"/>
        </w:rPr>
        <w:t xml:space="preserve"> </w:t>
      </w:r>
      <w:r w:rsidRPr="00FD1F84">
        <w:rPr>
          <w:rFonts w:asciiTheme="majorHAnsi" w:eastAsia="MS Minngs" w:hAnsiTheme="majorHAnsi" w:cstheme="minorHAnsi"/>
          <w:i/>
          <w:sz w:val="24"/>
          <w:szCs w:val="24"/>
          <w:lang w:eastAsia="en-US"/>
        </w:rPr>
        <w:t xml:space="preserve">three </w:t>
      </w:r>
      <w:r w:rsidR="00F75B35" w:rsidRPr="00FD1F84">
        <w:rPr>
          <w:rFonts w:asciiTheme="majorHAnsi" w:eastAsia="MS Minngs" w:hAnsiTheme="majorHAnsi" w:cstheme="minorHAnsi"/>
          <w:i/>
          <w:sz w:val="24"/>
          <w:szCs w:val="24"/>
          <w:lang w:eastAsia="en-US"/>
        </w:rPr>
        <w:t xml:space="preserve">people? </w:t>
      </w:r>
      <w:r w:rsidRPr="00FD1F84">
        <w:rPr>
          <w:rFonts w:asciiTheme="majorHAnsi" w:eastAsia="MS Minngs" w:hAnsiTheme="majorHAnsi" w:cstheme="minorHAnsi"/>
          <w:i/>
          <w:sz w:val="24"/>
          <w:szCs w:val="24"/>
          <w:lang w:eastAsia="en-US"/>
        </w:rPr>
        <w:t xml:space="preserve">four </w:t>
      </w:r>
      <w:r w:rsidR="00F75B35" w:rsidRPr="00FD1F84">
        <w:rPr>
          <w:rFonts w:asciiTheme="majorHAnsi" w:eastAsia="MS Minngs" w:hAnsiTheme="majorHAnsi" w:cstheme="minorHAnsi"/>
          <w:i/>
          <w:sz w:val="24"/>
          <w:szCs w:val="24"/>
          <w:lang w:eastAsia="en-US"/>
        </w:rPr>
        <w:t>people?</w:t>
      </w:r>
    </w:p>
    <w:p w14:paraId="3EC43821" w14:textId="77777777" w:rsidR="00F75B35" w:rsidRPr="00982C73" w:rsidRDefault="00F75B35" w:rsidP="00F75B35">
      <w:pPr>
        <w:numPr>
          <w:ilvl w:val="0"/>
          <w:numId w:val="26"/>
        </w:numPr>
        <w:spacing w:after="0" w:line="240" w:lineRule="auto"/>
        <w:rPr>
          <w:rFonts w:asciiTheme="majorHAnsi" w:eastAsia="MS Minngs" w:hAnsiTheme="majorHAnsi" w:cstheme="minorHAnsi"/>
          <w:sz w:val="24"/>
          <w:szCs w:val="24"/>
          <w:lang w:eastAsia="en-US"/>
        </w:rPr>
      </w:pPr>
      <w:r w:rsidRPr="00982C73">
        <w:rPr>
          <w:rFonts w:asciiTheme="majorHAnsi" w:eastAsia="MS Minngs" w:hAnsiTheme="majorHAnsi" w:cstheme="minorHAnsi"/>
          <w:sz w:val="24"/>
          <w:szCs w:val="24"/>
          <w:lang w:eastAsia="en-US"/>
        </w:rPr>
        <w:t xml:space="preserve">Have students </w:t>
      </w:r>
      <w:r w:rsidR="00025BF6">
        <w:rPr>
          <w:rFonts w:asciiTheme="majorHAnsi" w:eastAsia="MS Minngs" w:hAnsiTheme="majorHAnsi" w:cstheme="minorHAnsi"/>
          <w:sz w:val="24"/>
          <w:szCs w:val="24"/>
          <w:lang w:eastAsia="en-US"/>
        </w:rPr>
        <w:t>T</w:t>
      </w:r>
      <w:r w:rsidRPr="00982C73">
        <w:rPr>
          <w:rFonts w:asciiTheme="majorHAnsi" w:eastAsia="MS Minngs" w:hAnsiTheme="majorHAnsi" w:cstheme="minorHAnsi"/>
          <w:sz w:val="24"/>
          <w:szCs w:val="24"/>
          <w:lang w:eastAsia="en-US"/>
        </w:rPr>
        <w:t xml:space="preserve">urn and </w:t>
      </w:r>
      <w:r w:rsidR="00025BF6">
        <w:rPr>
          <w:rFonts w:asciiTheme="majorHAnsi" w:eastAsia="MS Minngs" w:hAnsiTheme="majorHAnsi" w:cstheme="minorHAnsi"/>
          <w:sz w:val="24"/>
          <w:szCs w:val="24"/>
          <w:lang w:eastAsia="en-US"/>
        </w:rPr>
        <w:t>T</w:t>
      </w:r>
      <w:r w:rsidRPr="00982C73">
        <w:rPr>
          <w:rFonts w:asciiTheme="majorHAnsi" w:eastAsia="MS Minngs" w:hAnsiTheme="majorHAnsi" w:cstheme="minorHAnsi"/>
          <w:sz w:val="24"/>
          <w:szCs w:val="24"/>
          <w:lang w:eastAsia="en-US"/>
        </w:rPr>
        <w:t>alk</w:t>
      </w:r>
      <w:r w:rsidR="00025BF6">
        <w:rPr>
          <w:rFonts w:asciiTheme="majorHAnsi" w:eastAsia="MS Minngs" w:hAnsiTheme="majorHAnsi" w:cstheme="minorHAnsi"/>
          <w:sz w:val="24"/>
          <w:szCs w:val="24"/>
          <w:lang w:eastAsia="en-US"/>
        </w:rPr>
        <w:t>:</w:t>
      </w:r>
      <w:r w:rsidRPr="00982C73">
        <w:rPr>
          <w:rFonts w:asciiTheme="majorHAnsi" w:eastAsia="MS Minngs" w:hAnsiTheme="majorHAnsi" w:cstheme="minorHAnsi"/>
          <w:sz w:val="24"/>
          <w:szCs w:val="24"/>
          <w:lang w:eastAsia="en-US"/>
        </w:rPr>
        <w:t xml:space="preserve"> Why is this important? </w:t>
      </w:r>
    </w:p>
    <w:p w14:paraId="08AA1F7C" w14:textId="77777777" w:rsidR="00F75B35" w:rsidRPr="00982C73" w:rsidRDefault="00F75B35" w:rsidP="00F75B35">
      <w:pPr>
        <w:numPr>
          <w:ilvl w:val="0"/>
          <w:numId w:val="26"/>
        </w:numPr>
        <w:spacing w:after="0" w:line="240" w:lineRule="auto"/>
        <w:rPr>
          <w:rFonts w:asciiTheme="majorHAnsi" w:eastAsia="MS Minngs" w:hAnsiTheme="majorHAnsi" w:cstheme="minorHAnsi"/>
          <w:sz w:val="24"/>
          <w:szCs w:val="24"/>
          <w:lang w:eastAsia="en-US"/>
        </w:rPr>
      </w:pPr>
      <w:r w:rsidRPr="00982C73">
        <w:rPr>
          <w:rFonts w:asciiTheme="majorHAnsi" w:eastAsia="MS Minngs" w:hAnsiTheme="majorHAnsi" w:cstheme="minorHAnsi"/>
          <w:sz w:val="24"/>
          <w:szCs w:val="24"/>
          <w:lang w:eastAsia="en-US"/>
        </w:rPr>
        <w:t xml:space="preserve">Read aloud: </w:t>
      </w:r>
      <w:r w:rsidRPr="006F73F4">
        <w:rPr>
          <w:rFonts w:asciiTheme="majorHAnsi" w:eastAsia="MS Minngs" w:hAnsiTheme="majorHAnsi" w:cstheme="minorHAnsi"/>
          <w:i/>
          <w:sz w:val="24"/>
          <w:szCs w:val="24"/>
          <w:lang w:eastAsia="en-US"/>
        </w:rPr>
        <w:t>The Hershey Milk Chocolate Bar Fraction Book</w:t>
      </w:r>
      <w:r w:rsidRPr="00982C73">
        <w:rPr>
          <w:rFonts w:asciiTheme="majorHAnsi" w:eastAsia="MS Minngs" w:hAnsiTheme="majorHAnsi" w:cstheme="minorHAnsi"/>
          <w:sz w:val="24"/>
          <w:szCs w:val="24"/>
          <w:lang w:eastAsia="en-US"/>
        </w:rPr>
        <w:t xml:space="preserve"> by Jerry Pallotta</w:t>
      </w:r>
    </w:p>
    <w:p w14:paraId="01869531" w14:textId="77777777" w:rsidR="00F75B35" w:rsidRPr="00982C73" w:rsidRDefault="00F75B35" w:rsidP="00F75B35">
      <w:pPr>
        <w:numPr>
          <w:ilvl w:val="0"/>
          <w:numId w:val="26"/>
        </w:numPr>
        <w:spacing w:after="0" w:line="240" w:lineRule="auto"/>
        <w:contextualSpacing/>
        <w:rPr>
          <w:rFonts w:asciiTheme="majorHAnsi" w:eastAsia="MS Minngs" w:hAnsiTheme="majorHAnsi" w:cstheme="minorHAnsi"/>
          <w:sz w:val="24"/>
          <w:szCs w:val="24"/>
          <w:lang w:eastAsia="en-US"/>
        </w:rPr>
      </w:pPr>
      <w:r w:rsidRPr="00982C73">
        <w:rPr>
          <w:rFonts w:asciiTheme="majorHAnsi" w:eastAsia="MS Minngs" w:hAnsiTheme="majorHAnsi" w:cstheme="minorHAnsi"/>
          <w:sz w:val="24"/>
          <w:szCs w:val="24"/>
          <w:lang w:eastAsia="en-US"/>
        </w:rPr>
        <w:t>Have students write</w:t>
      </w:r>
      <w:r w:rsidR="00025BF6">
        <w:rPr>
          <w:rFonts w:asciiTheme="majorHAnsi" w:eastAsia="MS Minngs" w:hAnsiTheme="majorHAnsi" w:cstheme="minorHAnsi"/>
          <w:sz w:val="24"/>
          <w:szCs w:val="24"/>
          <w:lang w:eastAsia="en-US"/>
        </w:rPr>
        <w:t xml:space="preserve"> two or three</w:t>
      </w:r>
      <w:r w:rsidRPr="00982C73">
        <w:rPr>
          <w:rFonts w:asciiTheme="majorHAnsi" w:eastAsia="MS Minngs" w:hAnsiTheme="majorHAnsi" w:cstheme="minorHAnsi"/>
          <w:sz w:val="24"/>
          <w:szCs w:val="24"/>
          <w:lang w:eastAsia="en-US"/>
        </w:rPr>
        <w:t xml:space="preserve"> things (in math journals or on sticky notes) that they learned about fractions from the book.</w:t>
      </w:r>
    </w:p>
    <w:p w14:paraId="231634AC" w14:textId="77777777" w:rsidR="00F75B35" w:rsidRPr="00982C73" w:rsidRDefault="00F75B35" w:rsidP="00F75B35">
      <w:pPr>
        <w:numPr>
          <w:ilvl w:val="0"/>
          <w:numId w:val="26"/>
        </w:numPr>
        <w:spacing w:after="0" w:line="240" w:lineRule="auto"/>
        <w:contextualSpacing/>
        <w:rPr>
          <w:rFonts w:asciiTheme="majorHAnsi" w:eastAsia="MS Minngs" w:hAnsiTheme="majorHAnsi" w:cstheme="minorHAnsi"/>
          <w:sz w:val="24"/>
          <w:szCs w:val="24"/>
          <w:lang w:eastAsia="en-US"/>
        </w:rPr>
      </w:pPr>
      <w:r w:rsidRPr="00982C73">
        <w:rPr>
          <w:rFonts w:asciiTheme="majorHAnsi" w:eastAsia="MS Minngs" w:hAnsiTheme="majorHAnsi" w:cstheme="minorHAnsi"/>
          <w:sz w:val="24"/>
          <w:szCs w:val="24"/>
          <w:lang w:eastAsia="en-US"/>
        </w:rPr>
        <w:t xml:space="preserve">Ask students to share ideas with an “elbow friend” then add the new information learned from </w:t>
      </w:r>
      <w:r w:rsidR="00025BF6">
        <w:rPr>
          <w:rFonts w:asciiTheme="majorHAnsi" w:eastAsia="MS Minngs" w:hAnsiTheme="majorHAnsi" w:cstheme="minorHAnsi"/>
          <w:sz w:val="24"/>
          <w:szCs w:val="24"/>
          <w:lang w:eastAsia="en-US"/>
        </w:rPr>
        <w:t>their</w:t>
      </w:r>
      <w:r w:rsidR="00025BF6" w:rsidRPr="00982C73">
        <w:rPr>
          <w:rFonts w:asciiTheme="majorHAnsi" w:eastAsia="MS Minngs" w:hAnsiTheme="majorHAnsi" w:cstheme="minorHAnsi"/>
          <w:sz w:val="24"/>
          <w:szCs w:val="24"/>
          <w:lang w:eastAsia="en-US"/>
        </w:rPr>
        <w:t xml:space="preserve"> </w:t>
      </w:r>
      <w:r w:rsidRPr="00982C73">
        <w:rPr>
          <w:rFonts w:asciiTheme="majorHAnsi" w:eastAsia="MS Minngs" w:hAnsiTheme="majorHAnsi" w:cstheme="minorHAnsi"/>
          <w:sz w:val="24"/>
          <w:szCs w:val="24"/>
          <w:lang w:eastAsia="en-US"/>
        </w:rPr>
        <w:t xml:space="preserve">friend to </w:t>
      </w:r>
      <w:r w:rsidR="00025BF6">
        <w:rPr>
          <w:rFonts w:asciiTheme="majorHAnsi" w:eastAsia="MS Minngs" w:hAnsiTheme="majorHAnsi" w:cstheme="minorHAnsi"/>
          <w:sz w:val="24"/>
          <w:szCs w:val="24"/>
          <w:lang w:eastAsia="en-US"/>
        </w:rPr>
        <w:t>their</w:t>
      </w:r>
      <w:r w:rsidR="00025BF6" w:rsidRPr="00982C73">
        <w:rPr>
          <w:rFonts w:asciiTheme="majorHAnsi" w:eastAsia="MS Minngs" w:hAnsiTheme="majorHAnsi" w:cstheme="minorHAnsi"/>
          <w:sz w:val="24"/>
          <w:szCs w:val="24"/>
          <w:lang w:eastAsia="en-US"/>
        </w:rPr>
        <w:t xml:space="preserve"> </w:t>
      </w:r>
      <w:r w:rsidRPr="00982C73">
        <w:rPr>
          <w:rFonts w:asciiTheme="majorHAnsi" w:eastAsia="MS Minngs" w:hAnsiTheme="majorHAnsi" w:cstheme="minorHAnsi"/>
          <w:sz w:val="24"/>
          <w:szCs w:val="24"/>
          <w:lang w:eastAsia="en-US"/>
        </w:rPr>
        <w:t>list</w:t>
      </w:r>
      <w:r w:rsidR="00025BF6">
        <w:rPr>
          <w:rFonts w:asciiTheme="majorHAnsi" w:eastAsia="MS Minngs" w:hAnsiTheme="majorHAnsi" w:cstheme="minorHAnsi"/>
          <w:sz w:val="24"/>
          <w:szCs w:val="24"/>
          <w:lang w:eastAsia="en-US"/>
        </w:rPr>
        <w:t>s</w:t>
      </w:r>
      <w:r w:rsidRPr="00982C73">
        <w:rPr>
          <w:rFonts w:asciiTheme="majorHAnsi" w:eastAsia="MS Minngs" w:hAnsiTheme="majorHAnsi" w:cstheme="minorHAnsi"/>
          <w:sz w:val="24"/>
          <w:szCs w:val="24"/>
          <w:lang w:eastAsia="en-US"/>
        </w:rPr>
        <w:t>.</w:t>
      </w:r>
    </w:p>
    <w:p w14:paraId="25EF62FC" w14:textId="77777777" w:rsidR="00F75B35" w:rsidRPr="00982C73" w:rsidRDefault="00F75B35" w:rsidP="00F75B35">
      <w:pPr>
        <w:spacing w:after="0" w:line="240" w:lineRule="auto"/>
        <w:rPr>
          <w:rFonts w:asciiTheme="majorHAnsi" w:hAnsiTheme="majorHAnsi" w:cstheme="minorHAnsi"/>
        </w:rPr>
      </w:pPr>
    </w:p>
    <w:p w14:paraId="6BB51AE0" w14:textId="77777777" w:rsidR="00F75B35" w:rsidRPr="00982C73" w:rsidRDefault="00F75B35" w:rsidP="00F75B35">
      <w:pPr>
        <w:spacing w:after="0" w:line="240" w:lineRule="auto"/>
        <w:rPr>
          <w:rFonts w:asciiTheme="majorHAnsi" w:hAnsiTheme="majorHAnsi" w:cstheme="minorHAnsi"/>
          <w:b/>
          <w:i/>
          <w:u w:val="single"/>
        </w:rPr>
      </w:pPr>
      <w:r w:rsidRPr="00982C73">
        <w:rPr>
          <w:rFonts w:asciiTheme="majorHAnsi" w:hAnsiTheme="majorHAnsi" w:cstheme="minorHAnsi"/>
          <w:b/>
          <w:i/>
          <w:u w:val="single"/>
        </w:rPr>
        <w:t>TEACH</w:t>
      </w:r>
      <w:r w:rsidR="006F047B">
        <w:rPr>
          <w:rFonts w:asciiTheme="majorHAnsi" w:hAnsiTheme="majorHAnsi" w:cstheme="minorHAnsi"/>
          <w:b/>
          <w:i/>
          <w:u w:val="single"/>
        </w:rPr>
        <w:t>ER</w:t>
      </w:r>
      <w:r w:rsidRPr="00982C73">
        <w:rPr>
          <w:rFonts w:asciiTheme="majorHAnsi" w:hAnsiTheme="majorHAnsi" w:cstheme="minorHAnsi"/>
          <w:b/>
          <w:i/>
          <w:u w:val="single"/>
        </w:rPr>
        <w:t xml:space="preserve"> NOTES:</w:t>
      </w:r>
    </w:p>
    <w:p w14:paraId="1DD4E3D9" w14:textId="77777777" w:rsidR="00F75B35" w:rsidRDefault="00F75B35" w:rsidP="00F75B35">
      <w:pPr>
        <w:spacing w:after="0" w:line="240" w:lineRule="auto"/>
        <w:rPr>
          <w:rFonts w:asciiTheme="majorHAnsi" w:hAnsiTheme="majorHAnsi" w:cstheme="minorHAnsi"/>
          <w:i/>
        </w:rPr>
      </w:pPr>
      <w:r w:rsidRPr="00982C73">
        <w:rPr>
          <w:rFonts w:asciiTheme="majorHAnsi" w:hAnsiTheme="majorHAnsi" w:cstheme="minorHAnsi"/>
          <w:i/>
        </w:rPr>
        <w:t xml:space="preserve">The guided practice consists of </w:t>
      </w:r>
      <w:r w:rsidR="00025BF6">
        <w:rPr>
          <w:rFonts w:asciiTheme="majorHAnsi" w:hAnsiTheme="majorHAnsi" w:cstheme="minorHAnsi"/>
          <w:i/>
        </w:rPr>
        <w:t>three</w:t>
      </w:r>
      <w:r w:rsidR="00025BF6" w:rsidRPr="00982C73">
        <w:rPr>
          <w:rFonts w:asciiTheme="majorHAnsi" w:hAnsiTheme="majorHAnsi" w:cstheme="minorHAnsi"/>
          <w:i/>
        </w:rPr>
        <w:t xml:space="preserve"> </w:t>
      </w:r>
      <w:r w:rsidRPr="00982C73">
        <w:rPr>
          <w:rFonts w:asciiTheme="majorHAnsi" w:hAnsiTheme="majorHAnsi" w:cstheme="minorHAnsi"/>
          <w:i/>
        </w:rPr>
        <w:t xml:space="preserve">tasks where students will create a set that has a given fraction of certain color tiles. Although there may be more than one way to name a fraction in these examples, we simply want to expose the idea of naming part of a group, not teach about equivalent fractions.  The discussion should really be about the number of equal parts (which determines the unit fraction) </w:t>
      </w:r>
      <w:r w:rsidR="00025BF6">
        <w:rPr>
          <w:rFonts w:asciiTheme="majorHAnsi" w:hAnsiTheme="majorHAnsi" w:cstheme="minorHAnsi"/>
          <w:i/>
        </w:rPr>
        <w:t xml:space="preserve">into which </w:t>
      </w:r>
      <w:r w:rsidRPr="00982C73">
        <w:rPr>
          <w:rFonts w:asciiTheme="majorHAnsi" w:hAnsiTheme="majorHAnsi" w:cstheme="minorHAnsi"/>
          <w:i/>
        </w:rPr>
        <w:t>they subdivided the set.</w:t>
      </w:r>
    </w:p>
    <w:p w14:paraId="27A9E351" w14:textId="77777777" w:rsidR="00F75B35" w:rsidRPr="00982C73" w:rsidRDefault="00F75B35" w:rsidP="00F75B35">
      <w:pPr>
        <w:spacing w:after="0" w:line="240" w:lineRule="auto"/>
        <w:rPr>
          <w:rFonts w:asciiTheme="majorHAnsi" w:hAnsiTheme="majorHAnsi" w:cstheme="minorHAnsi"/>
          <w:b/>
        </w:rPr>
      </w:pPr>
      <w:r w:rsidRPr="00982C73">
        <w:rPr>
          <w:rFonts w:asciiTheme="majorHAnsi" w:hAnsiTheme="majorHAnsi" w:cstheme="minorHAnsi"/>
          <w:b/>
        </w:rPr>
        <w:lastRenderedPageBreak/>
        <w:t>Guided Practice: (15 minutes)</w:t>
      </w:r>
    </w:p>
    <w:p w14:paraId="3B827491" w14:textId="77777777" w:rsidR="00F75B35" w:rsidRPr="00982C73" w:rsidRDefault="00F75B35" w:rsidP="00DE4A95">
      <w:pPr>
        <w:autoSpaceDE w:val="0"/>
        <w:autoSpaceDN w:val="0"/>
        <w:adjustRightInd w:val="0"/>
        <w:rPr>
          <w:rFonts w:asciiTheme="majorHAnsi" w:hAnsiTheme="majorHAnsi" w:cstheme="minorHAnsi"/>
        </w:rPr>
      </w:pPr>
      <w:r w:rsidRPr="00982C73">
        <w:rPr>
          <w:rFonts w:asciiTheme="majorHAnsi" w:hAnsiTheme="majorHAnsi" w:cstheme="minorHAnsi"/>
        </w:rPr>
        <w:t xml:space="preserve">Students must decontextualize the quantities of groups/parts formed by the whole set of square tiles into a numerator and denominator that represent the parts of a fraction in relationship to the given whole set.  </w:t>
      </w:r>
      <w:r w:rsidRPr="00982C73">
        <w:rPr>
          <w:rFonts w:asciiTheme="majorHAnsi" w:hAnsiTheme="majorHAnsi"/>
          <w:bCs/>
          <w:lang w:eastAsia="en-US"/>
        </w:rPr>
        <w:t xml:space="preserve">Note: </w:t>
      </w:r>
      <w:r w:rsidRPr="00FD1F84">
        <w:rPr>
          <w:rFonts w:asciiTheme="majorHAnsi" w:hAnsiTheme="majorHAnsi" w:cstheme="minorHAnsi"/>
          <w:b/>
        </w:rPr>
        <w:t>SMP2</w:t>
      </w:r>
      <w:r w:rsidRPr="00982C73">
        <w:rPr>
          <w:rFonts w:asciiTheme="majorHAnsi" w:hAnsiTheme="majorHAnsi" w:cstheme="minorHAnsi"/>
        </w:rPr>
        <w:t xml:space="preserve"> (</w:t>
      </w:r>
      <w:r w:rsidRPr="00982C73">
        <w:rPr>
          <w:rFonts w:asciiTheme="majorHAnsi" w:hAnsiTheme="majorHAnsi" w:cstheme="minorHAnsi"/>
          <w:i/>
        </w:rPr>
        <w:t>Reason abstractly and quantitatively</w:t>
      </w:r>
      <w:r w:rsidRPr="00982C73">
        <w:rPr>
          <w:rFonts w:asciiTheme="majorHAnsi" w:hAnsiTheme="majorHAnsi" w:cstheme="minorHAnsi"/>
        </w:rPr>
        <w:t xml:space="preserve">).  </w:t>
      </w:r>
    </w:p>
    <w:p w14:paraId="16BEA5DC" w14:textId="77777777" w:rsidR="00F75B35" w:rsidRPr="00982C73" w:rsidRDefault="00F75B35" w:rsidP="000C4C81">
      <w:pPr>
        <w:numPr>
          <w:ilvl w:val="0"/>
          <w:numId w:val="57"/>
        </w:numPr>
        <w:spacing w:after="0" w:line="240" w:lineRule="auto"/>
        <w:rPr>
          <w:rFonts w:asciiTheme="majorHAnsi" w:hAnsiTheme="majorHAnsi" w:cstheme="minorHAnsi"/>
        </w:rPr>
      </w:pPr>
      <w:r w:rsidRPr="00982C73">
        <w:rPr>
          <w:rFonts w:asciiTheme="majorHAnsi" w:hAnsiTheme="majorHAnsi" w:cstheme="minorHAnsi"/>
        </w:rPr>
        <w:t>Distribute square tiles to students</w:t>
      </w:r>
      <w:r w:rsidR="00025BF6">
        <w:rPr>
          <w:rFonts w:asciiTheme="majorHAnsi" w:hAnsiTheme="majorHAnsi" w:cstheme="minorHAnsi"/>
        </w:rPr>
        <w:t xml:space="preserve"> </w:t>
      </w:r>
      <w:r w:rsidRPr="00982C73">
        <w:rPr>
          <w:rFonts w:asciiTheme="majorHAnsi" w:hAnsiTheme="majorHAnsi" w:cstheme="minorHAnsi"/>
        </w:rPr>
        <w:t xml:space="preserve">(about </w:t>
      </w:r>
      <w:r w:rsidR="00025BF6">
        <w:rPr>
          <w:rFonts w:asciiTheme="majorHAnsi" w:hAnsiTheme="majorHAnsi" w:cstheme="minorHAnsi"/>
        </w:rPr>
        <w:t>five</w:t>
      </w:r>
      <w:r w:rsidR="00025BF6" w:rsidRPr="00982C73">
        <w:rPr>
          <w:rFonts w:asciiTheme="majorHAnsi" w:hAnsiTheme="majorHAnsi" w:cstheme="minorHAnsi"/>
        </w:rPr>
        <w:t xml:space="preserve"> </w:t>
      </w:r>
      <w:r w:rsidRPr="00982C73">
        <w:rPr>
          <w:rFonts w:asciiTheme="majorHAnsi" w:hAnsiTheme="majorHAnsi" w:cstheme="minorHAnsi"/>
        </w:rPr>
        <w:t xml:space="preserve">each </w:t>
      </w:r>
      <w:r w:rsidR="00025BF6">
        <w:rPr>
          <w:rFonts w:asciiTheme="majorHAnsi" w:hAnsiTheme="majorHAnsi" w:cstheme="minorHAnsi"/>
        </w:rPr>
        <w:t>of</w:t>
      </w:r>
      <w:r w:rsidRPr="00982C73">
        <w:rPr>
          <w:rFonts w:asciiTheme="majorHAnsi" w:hAnsiTheme="majorHAnsi" w:cstheme="minorHAnsi"/>
        </w:rPr>
        <w:t xml:space="preserve"> red, blue, green, yellow)</w:t>
      </w:r>
    </w:p>
    <w:p w14:paraId="2AEDB1D4" w14:textId="77777777" w:rsidR="00F75B35" w:rsidRPr="00982C73" w:rsidRDefault="00F75B35" w:rsidP="000C4C81">
      <w:pPr>
        <w:numPr>
          <w:ilvl w:val="0"/>
          <w:numId w:val="57"/>
        </w:numPr>
        <w:spacing w:after="0" w:line="240" w:lineRule="auto"/>
        <w:rPr>
          <w:rFonts w:asciiTheme="majorHAnsi" w:hAnsiTheme="majorHAnsi" w:cstheme="minorHAnsi"/>
        </w:rPr>
      </w:pPr>
      <w:r w:rsidRPr="00982C73">
        <w:rPr>
          <w:rFonts w:asciiTheme="majorHAnsi" w:hAnsiTheme="majorHAnsi" w:cstheme="minorHAnsi"/>
        </w:rPr>
        <w:t xml:space="preserve">Present task #1:  Create a set containing </w:t>
      </w:r>
      <w:r w:rsidR="00025BF6">
        <w:rPr>
          <w:rFonts w:asciiTheme="majorHAnsi" w:hAnsiTheme="majorHAnsi" w:cstheme="minorHAnsi"/>
        </w:rPr>
        <w:t>two</w:t>
      </w:r>
      <w:r w:rsidR="00025BF6" w:rsidRPr="00982C73">
        <w:rPr>
          <w:rFonts w:asciiTheme="majorHAnsi" w:hAnsiTheme="majorHAnsi" w:cstheme="minorHAnsi"/>
        </w:rPr>
        <w:t xml:space="preserve"> </w:t>
      </w:r>
      <w:r w:rsidRPr="00982C73">
        <w:rPr>
          <w:rFonts w:asciiTheme="majorHAnsi" w:hAnsiTheme="majorHAnsi" w:cstheme="minorHAnsi"/>
        </w:rPr>
        <w:t xml:space="preserve">red tiles and </w:t>
      </w:r>
      <w:r w:rsidR="00025BF6">
        <w:rPr>
          <w:rFonts w:asciiTheme="majorHAnsi" w:hAnsiTheme="majorHAnsi" w:cstheme="minorHAnsi"/>
        </w:rPr>
        <w:t xml:space="preserve">four </w:t>
      </w:r>
      <w:r w:rsidRPr="00982C73">
        <w:rPr>
          <w:rFonts w:asciiTheme="majorHAnsi" w:hAnsiTheme="majorHAnsi" w:cstheme="minorHAnsi"/>
        </w:rPr>
        <w:t>blue tiles.</w:t>
      </w:r>
    </w:p>
    <w:p w14:paraId="7BCBE1BC" w14:textId="77777777" w:rsidR="00F75B35" w:rsidRPr="00982C73" w:rsidRDefault="00F75B35" w:rsidP="000C4C81">
      <w:pPr>
        <w:numPr>
          <w:ilvl w:val="0"/>
          <w:numId w:val="57"/>
        </w:numPr>
        <w:spacing w:after="0" w:line="240" w:lineRule="auto"/>
        <w:rPr>
          <w:rFonts w:asciiTheme="majorHAnsi" w:hAnsiTheme="majorHAnsi" w:cstheme="minorHAnsi"/>
        </w:rPr>
      </w:pPr>
      <w:r w:rsidRPr="00982C73">
        <w:rPr>
          <w:rFonts w:asciiTheme="majorHAnsi" w:hAnsiTheme="majorHAnsi" w:cstheme="minorHAnsi"/>
        </w:rPr>
        <w:t>Ask students to turn to an elbow partner and discuss the answers to the following questions:</w:t>
      </w:r>
    </w:p>
    <w:p w14:paraId="579FF3B0" w14:textId="77777777" w:rsidR="00F75B35" w:rsidRPr="006F73F4" w:rsidRDefault="00F75B35" w:rsidP="000C4C81">
      <w:pPr>
        <w:numPr>
          <w:ilvl w:val="1"/>
          <w:numId w:val="57"/>
        </w:numPr>
        <w:spacing w:after="0" w:line="240" w:lineRule="auto"/>
        <w:rPr>
          <w:rFonts w:asciiTheme="majorHAnsi" w:hAnsiTheme="majorHAnsi" w:cstheme="minorHAnsi"/>
        </w:rPr>
      </w:pPr>
      <w:r w:rsidRPr="00025BF6">
        <w:rPr>
          <w:rFonts w:asciiTheme="majorHAnsi" w:hAnsiTheme="majorHAnsi" w:cstheme="minorHAnsi"/>
        </w:rPr>
        <w:t>How are your sets the same or different?</w:t>
      </w:r>
      <w:r w:rsidR="00025BF6">
        <w:rPr>
          <w:rFonts w:asciiTheme="majorHAnsi" w:hAnsiTheme="majorHAnsi" w:cstheme="minorHAnsi"/>
        </w:rPr>
        <w:t xml:space="preserve"> </w:t>
      </w:r>
      <w:r w:rsidRPr="00025BF6">
        <w:rPr>
          <w:rFonts w:asciiTheme="majorHAnsi" w:hAnsiTheme="majorHAnsi" w:cstheme="minorHAnsi"/>
        </w:rPr>
        <w:t>(</w:t>
      </w:r>
      <w:r w:rsidR="00025BF6">
        <w:rPr>
          <w:rFonts w:asciiTheme="majorHAnsi" w:hAnsiTheme="majorHAnsi" w:cstheme="minorHAnsi"/>
        </w:rPr>
        <w:t>S</w:t>
      </w:r>
      <w:r w:rsidRPr="006F73F4">
        <w:rPr>
          <w:rFonts w:asciiTheme="majorHAnsi" w:hAnsiTheme="majorHAnsi" w:cstheme="minorHAnsi"/>
        </w:rPr>
        <w:t>tudents will have various arrays</w:t>
      </w:r>
      <w:r w:rsidR="00025BF6">
        <w:rPr>
          <w:rFonts w:asciiTheme="majorHAnsi" w:hAnsiTheme="majorHAnsi" w:cstheme="minorHAnsi"/>
        </w:rPr>
        <w:t>.</w:t>
      </w:r>
      <w:r w:rsidRPr="006F73F4">
        <w:rPr>
          <w:rFonts w:asciiTheme="majorHAnsi" w:hAnsiTheme="majorHAnsi" w:cstheme="minorHAnsi"/>
        </w:rPr>
        <w:t>)</w:t>
      </w:r>
    </w:p>
    <w:p w14:paraId="2E5493A9" w14:textId="77777777" w:rsidR="00F75B35" w:rsidRPr="00982C73" w:rsidRDefault="00F75B35" w:rsidP="000C4C81">
      <w:pPr>
        <w:numPr>
          <w:ilvl w:val="1"/>
          <w:numId w:val="57"/>
        </w:numPr>
        <w:spacing w:after="0" w:line="240" w:lineRule="auto"/>
        <w:rPr>
          <w:rFonts w:asciiTheme="majorHAnsi" w:hAnsiTheme="majorHAnsi" w:cstheme="minorHAnsi"/>
        </w:rPr>
      </w:pPr>
      <w:r w:rsidRPr="00982C73">
        <w:rPr>
          <w:rFonts w:asciiTheme="majorHAnsi" w:hAnsiTheme="majorHAnsi" w:cstheme="minorHAnsi"/>
        </w:rPr>
        <w:t>What fraction of your set is red? How do you know?</w:t>
      </w:r>
    </w:p>
    <w:p w14:paraId="7DB1835F" w14:textId="77777777" w:rsidR="00F75B35" w:rsidRPr="00982C73" w:rsidRDefault="00F75B35" w:rsidP="000C4C81">
      <w:pPr>
        <w:numPr>
          <w:ilvl w:val="1"/>
          <w:numId w:val="57"/>
        </w:numPr>
        <w:spacing w:after="0" w:line="240" w:lineRule="auto"/>
        <w:rPr>
          <w:rFonts w:asciiTheme="majorHAnsi" w:hAnsiTheme="majorHAnsi" w:cstheme="minorHAnsi"/>
        </w:rPr>
      </w:pPr>
      <w:r w:rsidRPr="00982C73">
        <w:rPr>
          <w:rFonts w:asciiTheme="majorHAnsi" w:hAnsiTheme="majorHAnsi" w:cstheme="minorHAnsi"/>
        </w:rPr>
        <w:t xml:space="preserve">Could you name the red part another way? </w:t>
      </w:r>
    </w:p>
    <w:p w14:paraId="1E09D092" w14:textId="77777777" w:rsidR="00F75B35" w:rsidRPr="00982C73" w:rsidRDefault="00F75B35" w:rsidP="00F75B35">
      <w:pPr>
        <w:spacing w:after="0" w:line="240" w:lineRule="auto"/>
        <w:rPr>
          <w:rFonts w:asciiTheme="majorHAnsi" w:hAnsiTheme="majorHAnsi" w:cstheme="minorHAnsi"/>
        </w:rPr>
      </w:pPr>
    </w:p>
    <w:p w14:paraId="79932AA8" w14:textId="77777777" w:rsidR="00F75B35" w:rsidRPr="000C4C81" w:rsidRDefault="001B5669" w:rsidP="000C4C81">
      <w:pPr>
        <w:spacing w:after="0" w:line="240" w:lineRule="auto"/>
        <w:ind w:left="450"/>
        <w:rPr>
          <w:rFonts w:asciiTheme="majorHAnsi" w:hAnsiTheme="majorHAnsi" w:cstheme="minorHAnsi"/>
        </w:rPr>
      </w:pPr>
      <w:r>
        <w:rPr>
          <w:noProof/>
          <w:lang w:eastAsia="en-US"/>
        </w:rPr>
        <mc:AlternateContent>
          <mc:Choice Requires="wpg">
            <w:drawing>
              <wp:anchor distT="0" distB="0" distL="114300" distR="114300" simplePos="0" relativeHeight="251636224" behindDoc="0" locked="0" layoutInCell="1" allowOverlap="1" wp14:anchorId="1B0F6602" wp14:editId="38C91C70">
                <wp:simplePos x="0" y="0"/>
                <wp:positionH relativeFrom="column">
                  <wp:posOffset>1357630</wp:posOffset>
                </wp:positionH>
                <wp:positionV relativeFrom="paragraph">
                  <wp:posOffset>48895</wp:posOffset>
                </wp:positionV>
                <wp:extent cx="1466850" cy="771525"/>
                <wp:effectExtent l="5080" t="5715" r="13970" b="13335"/>
                <wp:wrapNone/>
                <wp:docPr id="693" name="Group 494" descr="2 red tiles and 4 blue til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0" cy="771525"/>
                          <a:chOff x="3180" y="2115"/>
                          <a:chExt cx="2310" cy="1215"/>
                        </a:xfrm>
                      </wpg:grpSpPr>
                      <wps:wsp>
                        <wps:cNvPr id="694" name="Oval 495"/>
                        <wps:cNvSpPr>
                          <a:spLocks noChangeArrowheads="1"/>
                        </wps:cNvSpPr>
                        <wps:spPr bwMode="auto">
                          <a:xfrm>
                            <a:off x="4823" y="2745"/>
                            <a:ext cx="667" cy="5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5" name="Oval 496"/>
                        <wps:cNvSpPr>
                          <a:spLocks noChangeArrowheads="1"/>
                        </wps:cNvSpPr>
                        <wps:spPr bwMode="auto">
                          <a:xfrm>
                            <a:off x="3990" y="2767"/>
                            <a:ext cx="644" cy="56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6" name="Oval 497"/>
                        <wps:cNvSpPr>
                          <a:spLocks noChangeArrowheads="1"/>
                        </wps:cNvSpPr>
                        <wps:spPr bwMode="auto">
                          <a:xfrm>
                            <a:off x="3180" y="2767"/>
                            <a:ext cx="735" cy="56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7" name="Oval 498"/>
                        <wps:cNvSpPr>
                          <a:spLocks noChangeArrowheads="1"/>
                        </wps:cNvSpPr>
                        <wps:spPr bwMode="auto">
                          <a:xfrm>
                            <a:off x="4807" y="2115"/>
                            <a:ext cx="683" cy="65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8" name="Oval 499"/>
                        <wps:cNvSpPr>
                          <a:spLocks noChangeArrowheads="1"/>
                        </wps:cNvSpPr>
                        <wps:spPr bwMode="auto">
                          <a:xfrm>
                            <a:off x="3990" y="2115"/>
                            <a:ext cx="644" cy="65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9" name="Oval 500"/>
                        <wps:cNvSpPr>
                          <a:spLocks noChangeArrowheads="1"/>
                        </wps:cNvSpPr>
                        <wps:spPr bwMode="auto">
                          <a:xfrm>
                            <a:off x="3180" y="2115"/>
                            <a:ext cx="607" cy="65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700" name="Group 501"/>
                        <wpg:cNvGrpSpPr>
                          <a:grpSpLocks/>
                        </wpg:cNvGrpSpPr>
                        <wpg:grpSpPr bwMode="auto">
                          <a:xfrm>
                            <a:off x="3292" y="2181"/>
                            <a:ext cx="2085" cy="1051"/>
                            <a:chOff x="3180" y="8091"/>
                            <a:chExt cx="2085" cy="1051"/>
                          </a:xfrm>
                        </wpg:grpSpPr>
                        <wps:wsp>
                          <wps:cNvPr id="701" name="Rectangle 502"/>
                          <wps:cNvSpPr>
                            <a:spLocks noChangeArrowheads="1"/>
                          </wps:cNvSpPr>
                          <wps:spPr bwMode="auto">
                            <a:xfrm>
                              <a:off x="4770" y="8092"/>
                              <a:ext cx="495" cy="465"/>
                            </a:xfrm>
                            <a:prstGeom prst="rect">
                              <a:avLst/>
                            </a:prstGeom>
                            <a:solidFill>
                              <a:srgbClr val="0070C0"/>
                            </a:solidFill>
                            <a:ln w="9525">
                              <a:solidFill>
                                <a:srgbClr val="000000"/>
                              </a:solidFill>
                              <a:miter lim="800000"/>
                              <a:headEnd/>
                              <a:tailEnd/>
                            </a:ln>
                          </wps:spPr>
                          <wps:txbx>
                            <w:txbxContent>
                              <w:p w14:paraId="0EF46D4B" w14:textId="77777777" w:rsidR="007D3B55" w:rsidRDefault="007D3B55" w:rsidP="00F75B35">
                                <w:r>
                                  <w:t>B</w:t>
                                </w:r>
                              </w:p>
                            </w:txbxContent>
                          </wps:txbx>
                          <wps:bodyPr rot="0" vert="horz" wrap="square" lIns="91440" tIns="45720" rIns="91440" bIns="45720" anchor="t" anchorCtr="0" upright="1">
                            <a:noAutofit/>
                          </wps:bodyPr>
                        </wps:wsp>
                        <wps:wsp>
                          <wps:cNvPr id="702" name="Rectangle 503"/>
                          <wps:cNvSpPr>
                            <a:spLocks noChangeArrowheads="1"/>
                          </wps:cNvSpPr>
                          <wps:spPr bwMode="auto">
                            <a:xfrm>
                              <a:off x="3180" y="8092"/>
                              <a:ext cx="495" cy="465"/>
                            </a:xfrm>
                            <a:prstGeom prst="rect">
                              <a:avLst/>
                            </a:prstGeom>
                            <a:solidFill>
                              <a:srgbClr val="C00000"/>
                            </a:solidFill>
                            <a:ln w="9525">
                              <a:solidFill>
                                <a:srgbClr val="000000"/>
                              </a:solidFill>
                              <a:miter lim="800000"/>
                              <a:headEnd/>
                              <a:tailEnd/>
                            </a:ln>
                          </wps:spPr>
                          <wps:txbx>
                            <w:txbxContent>
                              <w:p w14:paraId="07757D85" w14:textId="77777777" w:rsidR="007D3B55" w:rsidRDefault="007D3B55" w:rsidP="00F75B35">
                                <w:r>
                                  <w:t>R</w:t>
                                </w:r>
                              </w:p>
                            </w:txbxContent>
                          </wps:txbx>
                          <wps:bodyPr rot="0" vert="horz" wrap="square" lIns="91440" tIns="45720" rIns="91440" bIns="45720" anchor="t" anchorCtr="0" upright="1">
                            <a:noAutofit/>
                          </wps:bodyPr>
                        </wps:wsp>
                        <wps:wsp>
                          <wps:cNvPr id="703" name="Rectangle 504"/>
                          <wps:cNvSpPr>
                            <a:spLocks noChangeArrowheads="1"/>
                          </wps:cNvSpPr>
                          <wps:spPr bwMode="auto">
                            <a:xfrm>
                              <a:off x="3960" y="8091"/>
                              <a:ext cx="495" cy="465"/>
                            </a:xfrm>
                            <a:prstGeom prst="rect">
                              <a:avLst/>
                            </a:prstGeom>
                            <a:solidFill>
                              <a:srgbClr val="0070C0"/>
                            </a:solidFill>
                            <a:ln w="9525">
                              <a:solidFill>
                                <a:srgbClr val="000000"/>
                              </a:solidFill>
                              <a:miter lim="800000"/>
                              <a:headEnd/>
                              <a:tailEnd/>
                            </a:ln>
                          </wps:spPr>
                          <wps:txbx>
                            <w:txbxContent>
                              <w:p w14:paraId="27ECF102" w14:textId="77777777" w:rsidR="007D3B55" w:rsidRDefault="007D3B55" w:rsidP="00F75B35">
                                <w:r>
                                  <w:t>B</w:t>
                                </w:r>
                              </w:p>
                            </w:txbxContent>
                          </wps:txbx>
                          <wps:bodyPr rot="0" vert="horz" wrap="square" lIns="91440" tIns="45720" rIns="91440" bIns="45720" anchor="t" anchorCtr="0" upright="1">
                            <a:noAutofit/>
                          </wps:bodyPr>
                        </wps:wsp>
                        <wps:wsp>
                          <wps:cNvPr id="704" name="Rectangle 505"/>
                          <wps:cNvSpPr>
                            <a:spLocks noChangeArrowheads="1"/>
                          </wps:cNvSpPr>
                          <wps:spPr bwMode="auto">
                            <a:xfrm>
                              <a:off x="3180" y="8677"/>
                              <a:ext cx="495" cy="465"/>
                            </a:xfrm>
                            <a:prstGeom prst="rect">
                              <a:avLst/>
                            </a:prstGeom>
                            <a:solidFill>
                              <a:srgbClr val="C00000"/>
                            </a:solidFill>
                            <a:ln w="9525">
                              <a:solidFill>
                                <a:srgbClr val="000000"/>
                              </a:solidFill>
                              <a:miter lim="800000"/>
                              <a:headEnd/>
                              <a:tailEnd/>
                            </a:ln>
                          </wps:spPr>
                          <wps:txbx>
                            <w:txbxContent>
                              <w:p w14:paraId="76336DFC" w14:textId="77777777" w:rsidR="007D3B55" w:rsidRDefault="007D3B55" w:rsidP="00F75B35">
                                <w:r>
                                  <w:t>R</w:t>
                                </w:r>
                              </w:p>
                            </w:txbxContent>
                          </wps:txbx>
                          <wps:bodyPr rot="0" vert="horz" wrap="square" lIns="91440" tIns="45720" rIns="91440" bIns="45720" anchor="t" anchorCtr="0" upright="1">
                            <a:noAutofit/>
                          </wps:bodyPr>
                        </wps:wsp>
                        <wps:wsp>
                          <wps:cNvPr id="705" name="Rectangle 506"/>
                          <wps:cNvSpPr>
                            <a:spLocks noChangeArrowheads="1"/>
                          </wps:cNvSpPr>
                          <wps:spPr bwMode="auto">
                            <a:xfrm>
                              <a:off x="3960" y="8677"/>
                              <a:ext cx="495" cy="465"/>
                            </a:xfrm>
                            <a:prstGeom prst="rect">
                              <a:avLst/>
                            </a:prstGeom>
                            <a:solidFill>
                              <a:srgbClr val="0070C0"/>
                            </a:solidFill>
                            <a:ln w="9525">
                              <a:solidFill>
                                <a:srgbClr val="000000"/>
                              </a:solidFill>
                              <a:miter lim="800000"/>
                              <a:headEnd/>
                              <a:tailEnd/>
                            </a:ln>
                          </wps:spPr>
                          <wps:txbx>
                            <w:txbxContent>
                              <w:p w14:paraId="1F127BBD" w14:textId="77777777" w:rsidR="007D3B55" w:rsidRDefault="007D3B55" w:rsidP="00F75B35">
                                <w:r>
                                  <w:t>B</w:t>
                                </w:r>
                              </w:p>
                            </w:txbxContent>
                          </wps:txbx>
                          <wps:bodyPr rot="0" vert="horz" wrap="square" lIns="91440" tIns="45720" rIns="91440" bIns="45720" anchor="t" anchorCtr="0" upright="1">
                            <a:noAutofit/>
                          </wps:bodyPr>
                        </wps:wsp>
                        <wps:wsp>
                          <wps:cNvPr id="706" name="Rectangle 507"/>
                          <wps:cNvSpPr>
                            <a:spLocks noChangeArrowheads="1"/>
                          </wps:cNvSpPr>
                          <wps:spPr bwMode="auto">
                            <a:xfrm>
                              <a:off x="4770" y="8677"/>
                              <a:ext cx="495" cy="465"/>
                            </a:xfrm>
                            <a:prstGeom prst="rect">
                              <a:avLst/>
                            </a:prstGeom>
                            <a:solidFill>
                              <a:srgbClr val="0070C0"/>
                            </a:solidFill>
                            <a:ln w="9525">
                              <a:solidFill>
                                <a:srgbClr val="000000"/>
                              </a:solidFill>
                              <a:miter lim="800000"/>
                              <a:headEnd/>
                              <a:tailEnd/>
                            </a:ln>
                          </wps:spPr>
                          <wps:txbx>
                            <w:txbxContent>
                              <w:p w14:paraId="63594168" w14:textId="77777777" w:rsidR="007D3B55" w:rsidRDefault="007D3B55" w:rsidP="00F75B35">
                                <w:r>
                                  <w:t>B</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0F6602" id="Group 494" o:spid="_x0000_s1027" alt="2 red tiles and 4 blue tiles" style="position:absolute;left:0;text-align:left;margin-left:106.9pt;margin-top:3.85pt;width:115.5pt;height:60.75pt;z-index:251636224" coordorigin="3180,2115" coordsize="2310,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">
                <v:oval id="Oval 495" o:spid="_x0000_s1028" style="position:absolute;left:4823;top:2745;width:667;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"/>
                <v:oval id="Oval 496" o:spid="_x0000_s1029" style="position:absolute;left:3990;top:2767;width:644;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"/>
                <v:oval id="Oval 497" o:spid="_x0000_s1030" style="position:absolute;left:3180;top:2767;width:735;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"/>
                <v:oval id="Oval 498" o:spid="_x0000_s1031" style="position:absolute;left:4807;top:2115;width:683;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"/>
                <v:oval id="Oval 499" o:spid="_x0000_s1032" style="position:absolute;left:3990;top:2115;width:644;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"/>
                <v:oval id="Oval 500" o:spid="_x0000_s1033" style="position:absolute;left:3180;top:2115;width:607;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"/>
                <v:group id="Group 501" o:spid="_x0000_s1034" style="position:absolute;left:3292;top:2181;width:2085;height:1051" coordorigin="3180,8091" coordsize="2085,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rect id="Rectangle 502" o:spid="_x0000_s1035" style="position:absolute;left:4770;top:8092;width:49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" fillcolor="#0070c0">
                    <v:textbox>
                      <w:txbxContent>
                        <w:p w14:paraId="0EF46D4B" w14:textId="77777777" w:rsidR="007D3B55" w:rsidRDefault="007D3B55" w:rsidP="00F75B35">
                          <w:r>
                            <w:t>B</w:t>
                          </w:r>
                        </w:p>
                      </w:txbxContent>
                    </v:textbox>
                  </v:rect>
                  <v:rect id="Rectangle 503" o:spid="_x0000_s1036" style="position:absolute;left:3180;top:8092;width:49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" fillcolor="#c00000">
                    <v:textbox>
                      <w:txbxContent>
                        <w:p w14:paraId="07757D85" w14:textId="77777777" w:rsidR="007D3B55" w:rsidRDefault="007D3B55" w:rsidP="00F75B35">
                          <w:r>
                            <w:t>R</w:t>
                          </w:r>
                        </w:p>
                      </w:txbxContent>
                    </v:textbox>
                  </v:rect>
                  <v:rect id="Rectangle 504" o:spid="_x0000_s1037" style="position:absolute;left:3960;top:8091;width:49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" fillcolor="#0070c0">
                    <v:textbox>
                      <w:txbxContent>
                        <w:p w14:paraId="27ECF102" w14:textId="77777777" w:rsidR="007D3B55" w:rsidRDefault="007D3B55" w:rsidP="00F75B35">
                          <w:r>
                            <w:t>B</w:t>
                          </w:r>
                        </w:p>
                      </w:txbxContent>
                    </v:textbox>
                  </v:rect>
                  <v:rect id="Rectangle 505" o:spid="_x0000_s1038" style="position:absolute;left:3180;top:8677;width:49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" fillcolor="#c00000">
                    <v:textbox>
                      <w:txbxContent>
                        <w:p w14:paraId="76336DFC" w14:textId="77777777" w:rsidR="007D3B55" w:rsidRDefault="007D3B55" w:rsidP="00F75B35">
                          <w:r>
                            <w:t>R</w:t>
                          </w:r>
                        </w:p>
                      </w:txbxContent>
                    </v:textbox>
                  </v:rect>
                  <v:rect id="Rectangle 506" o:spid="_x0000_s1039" style="position:absolute;left:3960;top:8677;width:49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" fillcolor="#0070c0">
                    <v:textbox>
                      <w:txbxContent>
                        <w:p w14:paraId="1F127BBD" w14:textId="77777777" w:rsidR="007D3B55" w:rsidRDefault="007D3B55" w:rsidP="00F75B35">
                          <w:r>
                            <w:t>B</w:t>
                          </w:r>
                        </w:p>
                      </w:txbxContent>
                    </v:textbox>
                  </v:rect>
                  <v:rect id="Rectangle 507" o:spid="_x0000_s1040" style="position:absolute;left:4770;top:8677;width:49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" fillcolor="#0070c0">
                    <v:textbox>
                      <w:txbxContent>
                        <w:p w14:paraId="63594168" w14:textId="77777777" w:rsidR="007D3B55" w:rsidRDefault="007D3B55" w:rsidP="00F75B35">
                          <w:r>
                            <w:t>B</w:t>
                          </w:r>
                        </w:p>
                      </w:txbxContent>
                    </v:textbox>
                  </v:rect>
                </v:group>
              </v:group>
            </w:pict>
          </mc:Fallback>
        </mc:AlternateContent>
      </w:r>
      <w:r w:rsidR="00F75B35" w:rsidRPr="000C4C81">
        <w:rPr>
          <w:rFonts w:asciiTheme="majorHAnsi" w:hAnsiTheme="majorHAnsi" w:cstheme="minorHAnsi"/>
        </w:rPr>
        <w:t>Possible answers:</w:t>
      </w:r>
    </w:p>
    <w:p w14:paraId="1DD86306" w14:textId="77777777" w:rsidR="00F75B35" w:rsidRPr="00982C73" w:rsidRDefault="00F75B35" w:rsidP="000C4C81">
      <w:pPr>
        <w:spacing w:after="0" w:line="240" w:lineRule="auto"/>
        <w:rPr>
          <w:rFonts w:asciiTheme="majorHAnsi" w:hAnsiTheme="majorHAnsi" w:cstheme="minorHAnsi"/>
        </w:rPr>
      </w:pPr>
    </w:p>
    <w:p w14:paraId="115B978D" w14:textId="77777777" w:rsidR="00DE4A95" w:rsidRDefault="00DE4A95" w:rsidP="000C4C81">
      <w:pPr>
        <w:spacing w:after="0" w:line="240" w:lineRule="auto"/>
        <w:rPr>
          <w:rFonts w:asciiTheme="majorHAnsi" w:hAnsiTheme="majorHAnsi" w:cstheme="minorHAnsi"/>
        </w:rPr>
      </w:pPr>
    </w:p>
    <w:p w14:paraId="01D1C2CF" w14:textId="77777777" w:rsidR="00F75B35" w:rsidRPr="000C4C81" w:rsidRDefault="00F75B35" w:rsidP="000C4C81">
      <w:pPr>
        <w:spacing w:after="0" w:line="240" w:lineRule="auto"/>
        <w:ind w:left="450"/>
        <w:rPr>
          <w:rFonts w:asciiTheme="majorHAnsi" w:hAnsiTheme="majorHAnsi" w:cstheme="minorHAnsi"/>
        </w:rPr>
      </w:pPr>
      <w:r w:rsidRPr="000C4C81">
        <w:rPr>
          <w:rFonts w:asciiTheme="majorHAnsi" w:hAnsiTheme="majorHAnsi" w:cstheme="minorHAnsi"/>
        </w:rPr>
        <w:t>2/6</w:t>
      </w:r>
    </w:p>
    <w:p w14:paraId="672B36B8" w14:textId="77777777" w:rsidR="00F75B35" w:rsidRPr="00982C73" w:rsidRDefault="00F75B35" w:rsidP="000C4C81">
      <w:pPr>
        <w:spacing w:after="0" w:line="240" w:lineRule="auto"/>
        <w:rPr>
          <w:rFonts w:asciiTheme="majorHAnsi" w:hAnsiTheme="majorHAnsi" w:cstheme="minorHAnsi"/>
        </w:rPr>
      </w:pPr>
    </w:p>
    <w:p w14:paraId="7FDF2189" w14:textId="77777777" w:rsidR="00F75B35" w:rsidRPr="00982C73" w:rsidRDefault="00F75B35" w:rsidP="000C4C81">
      <w:pPr>
        <w:spacing w:after="0" w:line="240" w:lineRule="auto"/>
        <w:rPr>
          <w:rFonts w:asciiTheme="majorHAnsi" w:hAnsiTheme="majorHAnsi" w:cstheme="minorHAnsi"/>
        </w:rPr>
      </w:pPr>
    </w:p>
    <w:p w14:paraId="2E167CCE" w14:textId="77777777" w:rsidR="00F75B35" w:rsidRPr="000C4C81" w:rsidRDefault="00F75B35" w:rsidP="000C4C81">
      <w:pPr>
        <w:spacing w:after="0" w:line="240" w:lineRule="auto"/>
        <w:ind w:left="450"/>
        <w:rPr>
          <w:rFonts w:asciiTheme="majorHAnsi" w:hAnsiTheme="majorHAnsi" w:cstheme="minorHAnsi"/>
          <w:i/>
        </w:rPr>
      </w:pPr>
      <w:r w:rsidRPr="000C4C81">
        <w:rPr>
          <w:rFonts w:asciiTheme="majorHAnsi" w:hAnsiTheme="majorHAnsi" w:cstheme="minorHAnsi"/>
          <w:i/>
        </w:rPr>
        <w:t xml:space="preserve">“I can make 6 equal groups; two of the groups are red.  So 2/6 of the set </w:t>
      </w:r>
      <w:r w:rsidR="00DE4A95" w:rsidRPr="000C4C81">
        <w:rPr>
          <w:rFonts w:asciiTheme="majorHAnsi" w:hAnsiTheme="majorHAnsi" w:cstheme="minorHAnsi"/>
          <w:i/>
        </w:rPr>
        <w:t xml:space="preserve">are </w:t>
      </w:r>
      <w:r w:rsidRPr="000C4C81">
        <w:rPr>
          <w:rFonts w:asciiTheme="majorHAnsi" w:hAnsiTheme="majorHAnsi" w:cstheme="minorHAnsi"/>
          <w:i/>
        </w:rPr>
        <w:t>red”</w:t>
      </w:r>
    </w:p>
    <w:p w14:paraId="2FBEC460" w14:textId="77777777" w:rsidR="00F75B35" w:rsidRPr="00982C73" w:rsidRDefault="00F75B35" w:rsidP="00F75B35">
      <w:pPr>
        <w:tabs>
          <w:tab w:val="left" w:pos="2580"/>
        </w:tabs>
        <w:spacing w:after="0" w:line="240" w:lineRule="auto"/>
        <w:rPr>
          <w:rFonts w:asciiTheme="majorHAnsi" w:hAnsiTheme="majorHAnsi" w:cstheme="minorHAnsi"/>
        </w:rPr>
      </w:pPr>
      <w:r w:rsidRPr="00982C73">
        <w:rPr>
          <w:rFonts w:asciiTheme="majorHAnsi" w:hAnsiTheme="majorHAnsi" w:cstheme="minorHAnsi"/>
        </w:rPr>
        <w:tab/>
      </w:r>
    </w:p>
    <w:p w14:paraId="44807309" w14:textId="77777777" w:rsidR="00F75B35" w:rsidRPr="00982C73" w:rsidRDefault="00F75B35" w:rsidP="000C4C81">
      <w:pPr>
        <w:spacing w:after="0" w:line="240" w:lineRule="auto"/>
        <w:ind w:firstLine="30"/>
        <w:rPr>
          <w:rFonts w:asciiTheme="majorHAnsi" w:hAnsiTheme="majorHAnsi" w:cstheme="minorHAnsi"/>
        </w:rPr>
      </w:pPr>
    </w:p>
    <w:p w14:paraId="0ECA0A26" w14:textId="77777777" w:rsidR="00F75B35" w:rsidRPr="000C4C81" w:rsidRDefault="001B5669" w:rsidP="000C4C81">
      <w:pPr>
        <w:spacing w:after="0" w:line="240" w:lineRule="auto"/>
        <w:ind w:left="450"/>
        <w:rPr>
          <w:rFonts w:asciiTheme="majorHAnsi" w:hAnsiTheme="majorHAnsi" w:cstheme="minorHAnsi"/>
        </w:rPr>
      </w:pPr>
      <w:r>
        <w:rPr>
          <w:rFonts w:asciiTheme="majorHAnsi" w:hAnsiTheme="majorHAnsi" w:cstheme="minorHAnsi"/>
          <w:noProof/>
          <w:lang w:eastAsia="en-US"/>
        </w:rPr>
        <mc:AlternateContent>
          <mc:Choice Requires="wpg">
            <w:drawing>
              <wp:anchor distT="0" distB="0" distL="114300" distR="114300" simplePos="0" relativeHeight="251637248" behindDoc="0" locked="0" layoutInCell="1" allowOverlap="1" wp14:anchorId="1654D9FE" wp14:editId="503BAEED">
                <wp:simplePos x="0" y="0"/>
                <wp:positionH relativeFrom="column">
                  <wp:posOffset>876300</wp:posOffset>
                </wp:positionH>
                <wp:positionV relativeFrom="paragraph">
                  <wp:posOffset>-350520</wp:posOffset>
                </wp:positionV>
                <wp:extent cx="1466850" cy="914400"/>
                <wp:effectExtent l="9525" t="13970" r="9525" b="5080"/>
                <wp:wrapNone/>
                <wp:docPr id="683" name="Group 484" descr="2 red tiles and 4 blue til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0" cy="914400"/>
                          <a:chOff x="3225" y="5461"/>
                          <a:chExt cx="2310" cy="1440"/>
                        </a:xfrm>
                      </wpg:grpSpPr>
                      <wps:wsp>
                        <wps:cNvPr id="684" name="Oval 485"/>
                        <wps:cNvSpPr>
                          <a:spLocks noChangeArrowheads="1"/>
                        </wps:cNvSpPr>
                        <wps:spPr bwMode="auto">
                          <a:xfrm>
                            <a:off x="4755" y="5461"/>
                            <a:ext cx="780"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5" name="Oval 486"/>
                        <wps:cNvSpPr>
                          <a:spLocks noChangeArrowheads="1"/>
                        </wps:cNvSpPr>
                        <wps:spPr bwMode="auto">
                          <a:xfrm>
                            <a:off x="4035" y="5461"/>
                            <a:ext cx="720"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6" name="Oval 487"/>
                        <wps:cNvSpPr>
                          <a:spLocks noChangeArrowheads="1"/>
                        </wps:cNvSpPr>
                        <wps:spPr bwMode="auto">
                          <a:xfrm>
                            <a:off x="3225" y="5461"/>
                            <a:ext cx="735"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7" name="Rectangle 488"/>
                        <wps:cNvSpPr>
                          <a:spLocks noChangeArrowheads="1"/>
                        </wps:cNvSpPr>
                        <wps:spPr bwMode="auto">
                          <a:xfrm>
                            <a:off x="4927" y="5650"/>
                            <a:ext cx="495" cy="465"/>
                          </a:xfrm>
                          <a:prstGeom prst="rect">
                            <a:avLst/>
                          </a:prstGeom>
                          <a:solidFill>
                            <a:srgbClr val="0070C0"/>
                          </a:solidFill>
                          <a:ln w="9525">
                            <a:solidFill>
                              <a:srgbClr val="000000"/>
                            </a:solidFill>
                            <a:miter lim="800000"/>
                            <a:headEnd/>
                            <a:tailEnd/>
                          </a:ln>
                        </wps:spPr>
                        <wps:txbx>
                          <w:txbxContent>
                            <w:p w14:paraId="12CA5883" w14:textId="77777777" w:rsidR="007D3B55" w:rsidRDefault="007D3B55" w:rsidP="00F75B35">
                              <w:r>
                                <w:t>B</w:t>
                              </w:r>
                            </w:p>
                          </w:txbxContent>
                        </wps:txbx>
                        <wps:bodyPr rot="0" vert="horz" wrap="square" lIns="91440" tIns="45720" rIns="91440" bIns="45720" anchor="t" anchorCtr="0" upright="1">
                          <a:noAutofit/>
                        </wps:bodyPr>
                      </wps:wsp>
                      <wps:wsp>
                        <wps:cNvPr id="688" name="Rectangle 489"/>
                        <wps:cNvSpPr>
                          <a:spLocks noChangeArrowheads="1"/>
                        </wps:cNvSpPr>
                        <wps:spPr bwMode="auto">
                          <a:xfrm>
                            <a:off x="3337" y="5650"/>
                            <a:ext cx="495" cy="465"/>
                          </a:xfrm>
                          <a:prstGeom prst="rect">
                            <a:avLst/>
                          </a:prstGeom>
                          <a:solidFill>
                            <a:srgbClr val="C00000"/>
                          </a:solidFill>
                          <a:ln w="9525">
                            <a:solidFill>
                              <a:srgbClr val="000000"/>
                            </a:solidFill>
                            <a:miter lim="800000"/>
                            <a:headEnd/>
                            <a:tailEnd/>
                          </a:ln>
                        </wps:spPr>
                        <wps:txbx>
                          <w:txbxContent>
                            <w:p w14:paraId="11963092" w14:textId="77777777" w:rsidR="007D3B55" w:rsidRDefault="007D3B55" w:rsidP="00F75B35">
                              <w:r>
                                <w:t>R</w:t>
                              </w:r>
                            </w:p>
                          </w:txbxContent>
                        </wps:txbx>
                        <wps:bodyPr rot="0" vert="horz" wrap="square" lIns="91440" tIns="45720" rIns="91440" bIns="45720" anchor="t" anchorCtr="0" upright="1">
                          <a:noAutofit/>
                        </wps:bodyPr>
                      </wps:wsp>
                      <wps:wsp>
                        <wps:cNvPr id="689" name="Rectangle 490"/>
                        <wps:cNvSpPr>
                          <a:spLocks noChangeArrowheads="1"/>
                        </wps:cNvSpPr>
                        <wps:spPr bwMode="auto">
                          <a:xfrm>
                            <a:off x="4117" y="5649"/>
                            <a:ext cx="495" cy="465"/>
                          </a:xfrm>
                          <a:prstGeom prst="rect">
                            <a:avLst/>
                          </a:prstGeom>
                          <a:solidFill>
                            <a:srgbClr val="0070C0"/>
                          </a:solidFill>
                          <a:ln w="9525">
                            <a:solidFill>
                              <a:srgbClr val="000000"/>
                            </a:solidFill>
                            <a:miter lim="800000"/>
                            <a:headEnd/>
                            <a:tailEnd/>
                          </a:ln>
                        </wps:spPr>
                        <wps:txbx>
                          <w:txbxContent>
                            <w:p w14:paraId="1A2380B2" w14:textId="77777777" w:rsidR="007D3B55" w:rsidRDefault="007D3B55" w:rsidP="00F75B35">
                              <w:r>
                                <w:t>B</w:t>
                              </w:r>
                            </w:p>
                          </w:txbxContent>
                        </wps:txbx>
                        <wps:bodyPr rot="0" vert="horz" wrap="square" lIns="91440" tIns="45720" rIns="91440" bIns="45720" anchor="t" anchorCtr="0" upright="1">
                          <a:noAutofit/>
                        </wps:bodyPr>
                      </wps:wsp>
                      <wps:wsp>
                        <wps:cNvPr id="690" name="Rectangle 491"/>
                        <wps:cNvSpPr>
                          <a:spLocks noChangeArrowheads="1"/>
                        </wps:cNvSpPr>
                        <wps:spPr bwMode="auto">
                          <a:xfrm>
                            <a:off x="3337" y="6235"/>
                            <a:ext cx="495" cy="465"/>
                          </a:xfrm>
                          <a:prstGeom prst="rect">
                            <a:avLst/>
                          </a:prstGeom>
                          <a:solidFill>
                            <a:srgbClr val="C00000"/>
                          </a:solidFill>
                          <a:ln w="9525">
                            <a:solidFill>
                              <a:srgbClr val="000000"/>
                            </a:solidFill>
                            <a:miter lim="800000"/>
                            <a:headEnd/>
                            <a:tailEnd/>
                          </a:ln>
                        </wps:spPr>
                        <wps:txbx>
                          <w:txbxContent>
                            <w:p w14:paraId="0D69C675" w14:textId="77777777" w:rsidR="007D3B55" w:rsidRDefault="007D3B55" w:rsidP="00F75B35">
                              <w:r>
                                <w:t>R</w:t>
                              </w:r>
                            </w:p>
                          </w:txbxContent>
                        </wps:txbx>
                        <wps:bodyPr rot="0" vert="horz" wrap="square" lIns="91440" tIns="45720" rIns="91440" bIns="45720" anchor="t" anchorCtr="0" upright="1">
                          <a:noAutofit/>
                        </wps:bodyPr>
                      </wps:wsp>
                      <wps:wsp>
                        <wps:cNvPr id="691" name="Rectangle 492"/>
                        <wps:cNvSpPr>
                          <a:spLocks noChangeArrowheads="1"/>
                        </wps:cNvSpPr>
                        <wps:spPr bwMode="auto">
                          <a:xfrm>
                            <a:off x="4117" y="6235"/>
                            <a:ext cx="495" cy="465"/>
                          </a:xfrm>
                          <a:prstGeom prst="rect">
                            <a:avLst/>
                          </a:prstGeom>
                          <a:solidFill>
                            <a:srgbClr val="0070C0"/>
                          </a:solidFill>
                          <a:ln w="9525">
                            <a:solidFill>
                              <a:srgbClr val="000000"/>
                            </a:solidFill>
                            <a:miter lim="800000"/>
                            <a:headEnd/>
                            <a:tailEnd/>
                          </a:ln>
                        </wps:spPr>
                        <wps:txbx>
                          <w:txbxContent>
                            <w:p w14:paraId="4DC535DA" w14:textId="77777777" w:rsidR="007D3B55" w:rsidRDefault="007D3B55" w:rsidP="00F75B35">
                              <w:r>
                                <w:t>B</w:t>
                              </w:r>
                            </w:p>
                          </w:txbxContent>
                        </wps:txbx>
                        <wps:bodyPr rot="0" vert="horz" wrap="square" lIns="91440" tIns="45720" rIns="91440" bIns="45720" anchor="t" anchorCtr="0" upright="1">
                          <a:noAutofit/>
                        </wps:bodyPr>
                      </wps:wsp>
                      <wps:wsp>
                        <wps:cNvPr id="692" name="Rectangle 493" descr="two red squares and four blue squares"/>
                        <wps:cNvSpPr>
                          <a:spLocks noChangeArrowheads="1"/>
                        </wps:cNvSpPr>
                        <wps:spPr bwMode="auto">
                          <a:xfrm>
                            <a:off x="4927" y="6235"/>
                            <a:ext cx="495" cy="465"/>
                          </a:xfrm>
                          <a:prstGeom prst="rect">
                            <a:avLst/>
                          </a:prstGeom>
                          <a:solidFill>
                            <a:srgbClr val="0070C0"/>
                          </a:solidFill>
                          <a:ln w="9525">
                            <a:solidFill>
                              <a:srgbClr val="000000"/>
                            </a:solidFill>
                            <a:miter lim="800000"/>
                            <a:headEnd/>
                            <a:tailEnd/>
                          </a:ln>
                        </wps:spPr>
                        <wps:txbx>
                          <w:txbxContent>
                            <w:p w14:paraId="6FAED48B" w14:textId="77777777" w:rsidR="007D3B55" w:rsidRDefault="007D3B55" w:rsidP="00F75B35">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54D9FE" id="Group 484" o:spid="_x0000_s1041" alt="2 red tiles and 4 blue tiles" style="position:absolute;left:0;text-align:left;margin-left:69pt;margin-top:-27.6pt;width:115.5pt;height:1in;z-index:251637248" coordorigin="3225,5461" coordsize="231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">
                <v:oval id="Oval 485" o:spid="_x0000_s1042" style="position:absolute;left:4755;top:5461;width:78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"/>
                <v:oval id="Oval 486" o:spid="_x0000_s1043" style="position:absolute;left:4035;top:5461;width:72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"/>
                <v:oval id="Oval 487" o:spid="_x0000_s1044" style="position:absolute;left:3225;top:5461;width:73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"/>
                <v:rect id="Rectangle 488" o:spid="_x0000_s1045" style="position:absolute;left:4927;top:5650;width:49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" fillcolor="#0070c0">
                  <v:textbox>
                    <w:txbxContent>
                      <w:p w14:paraId="12CA5883" w14:textId="77777777" w:rsidR="007D3B55" w:rsidRDefault="007D3B55" w:rsidP="00F75B35">
                        <w:r>
                          <w:t>B</w:t>
                        </w:r>
                      </w:p>
                    </w:txbxContent>
                  </v:textbox>
                </v:rect>
                <v:rect id="Rectangle 489" o:spid="_x0000_s1046" style="position:absolute;left:3337;top:5650;width:49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" fillcolor="#c00000">
                  <v:textbox>
                    <w:txbxContent>
                      <w:p w14:paraId="11963092" w14:textId="77777777" w:rsidR="007D3B55" w:rsidRDefault="007D3B55" w:rsidP="00F75B35">
                        <w:r>
                          <w:t>R</w:t>
                        </w:r>
                      </w:p>
                    </w:txbxContent>
                  </v:textbox>
                </v:rect>
                <v:rect id="Rectangle 490" o:spid="_x0000_s1047" style="position:absolute;left:4117;top:5649;width:49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" fillcolor="#0070c0">
                  <v:textbox>
                    <w:txbxContent>
                      <w:p w14:paraId="1A2380B2" w14:textId="77777777" w:rsidR="007D3B55" w:rsidRDefault="007D3B55" w:rsidP="00F75B35">
                        <w:r>
                          <w:t>B</w:t>
                        </w:r>
                      </w:p>
                    </w:txbxContent>
                  </v:textbox>
                </v:rect>
                <v:rect id="Rectangle 491" o:spid="_x0000_s1048" style="position:absolute;left:3337;top:6235;width:49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" fillcolor="#c00000">
                  <v:textbox>
                    <w:txbxContent>
                      <w:p w14:paraId="0D69C675" w14:textId="77777777" w:rsidR="007D3B55" w:rsidRDefault="007D3B55" w:rsidP="00F75B35">
                        <w:r>
                          <w:t>R</w:t>
                        </w:r>
                      </w:p>
                    </w:txbxContent>
                  </v:textbox>
                </v:rect>
                <v:rect id="Rectangle 492" o:spid="_x0000_s1049" style="position:absolute;left:4117;top:6235;width:49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" fillcolor="#0070c0">
                  <v:textbox>
                    <w:txbxContent>
                      <w:p w14:paraId="4DC535DA" w14:textId="77777777" w:rsidR="007D3B55" w:rsidRDefault="007D3B55" w:rsidP="00F75B35">
                        <w:r>
                          <w:t>B</w:t>
                        </w:r>
                      </w:p>
                    </w:txbxContent>
                  </v:textbox>
                </v:rect>
                <v:rect id="Rectangle 493" o:spid="_x0000_s1050" alt="two red squares and four blue squares" style="position:absolute;left:4927;top:6235;width:49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" fillcolor="#0070c0">
                  <v:textbox>
                    <w:txbxContent>
                      <w:p w14:paraId="6FAED48B" w14:textId="77777777" w:rsidR="007D3B55" w:rsidRDefault="007D3B55" w:rsidP="00F75B35">
                        <w:r>
                          <w:t>B</w:t>
                        </w:r>
                      </w:p>
                    </w:txbxContent>
                  </v:textbox>
                </v:rect>
              </v:group>
            </w:pict>
          </mc:Fallback>
        </mc:AlternateContent>
      </w:r>
      <w:r w:rsidR="00F75B35" w:rsidRPr="000C4C81">
        <w:rPr>
          <w:rFonts w:asciiTheme="majorHAnsi" w:hAnsiTheme="majorHAnsi" w:cstheme="minorHAnsi"/>
        </w:rPr>
        <w:t>1/3</w:t>
      </w:r>
    </w:p>
    <w:p w14:paraId="77F3FA2A" w14:textId="77777777" w:rsidR="00F75B35" w:rsidRPr="00982C73" w:rsidRDefault="00F75B35" w:rsidP="000C4C81">
      <w:pPr>
        <w:spacing w:after="0" w:line="240" w:lineRule="auto"/>
        <w:rPr>
          <w:rFonts w:asciiTheme="majorHAnsi" w:hAnsiTheme="majorHAnsi" w:cstheme="minorHAnsi"/>
        </w:rPr>
      </w:pPr>
    </w:p>
    <w:p w14:paraId="65D11D75" w14:textId="77777777" w:rsidR="00F75B35" w:rsidRPr="00982C73" w:rsidRDefault="00F75B35" w:rsidP="000C4C81">
      <w:pPr>
        <w:spacing w:after="0" w:line="240" w:lineRule="auto"/>
        <w:rPr>
          <w:rFonts w:asciiTheme="majorHAnsi" w:hAnsiTheme="majorHAnsi" w:cstheme="minorHAnsi"/>
        </w:rPr>
      </w:pPr>
    </w:p>
    <w:p w14:paraId="2264099E" w14:textId="77777777" w:rsidR="00F75B35" w:rsidRPr="00982C73" w:rsidRDefault="00F75B35" w:rsidP="000C4C81">
      <w:pPr>
        <w:spacing w:after="0" w:line="240" w:lineRule="auto"/>
        <w:rPr>
          <w:rFonts w:asciiTheme="majorHAnsi" w:hAnsiTheme="majorHAnsi" w:cstheme="minorHAnsi"/>
        </w:rPr>
      </w:pPr>
    </w:p>
    <w:p w14:paraId="72D1AC64" w14:textId="77777777" w:rsidR="00F75B35" w:rsidRPr="000C4C81" w:rsidRDefault="00F75B35" w:rsidP="000C4C81">
      <w:pPr>
        <w:spacing w:after="0" w:line="240" w:lineRule="auto"/>
        <w:ind w:left="450"/>
        <w:rPr>
          <w:rFonts w:asciiTheme="majorHAnsi" w:hAnsiTheme="majorHAnsi" w:cstheme="minorHAnsi"/>
          <w:i/>
        </w:rPr>
      </w:pPr>
      <w:r w:rsidRPr="000C4C81">
        <w:rPr>
          <w:rFonts w:asciiTheme="majorHAnsi" w:hAnsiTheme="majorHAnsi" w:cstheme="minorHAnsi"/>
          <w:i/>
        </w:rPr>
        <w:t>“I can make 3 equal groups; one of the groups is red.  So 1/3 of the set is red”</w:t>
      </w:r>
    </w:p>
    <w:p w14:paraId="70CF68CB" w14:textId="77777777" w:rsidR="000C4C81" w:rsidRDefault="000C4C81" w:rsidP="00F75B35">
      <w:pPr>
        <w:spacing w:after="0" w:line="240" w:lineRule="auto"/>
        <w:rPr>
          <w:rFonts w:asciiTheme="majorHAnsi" w:hAnsiTheme="majorHAnsi" w:cstheme="minorHAnsi"/>
          <w:i/>
        </w:rPr>
      </w:pPr>
    </w:p>
    <w:p w14:paraId="5FF4264F" w14:textId="77777777" w:rsidR="000C4C81" w:rsidRPr="00982C73" w:rsidRDefault="000C4C81" w:rsidP="000C4C81">
      <w:pPr>
        <w:numPr>
          <w:ilvl w:val="0"/>
          <w:numId w:val="57"/>
        </w:numPr>
        <w:spacing w:after="0" w:line="240" w:lineRule="auto"/>
        <w:rPr>
          <w:rFonts w:asciiTheme="majorHAnsi" w:hAnsiTheme="majorHAnsi" w:cstheme="minorHAnsi"/>
        </w:rPr>
      </w:pPr>
      <w:r w:rsidRPr="00982C73">
        <w:rPr>
          <w:rFonts w:asciiTheme="majorHAnsi" w:hAnsiTheme="majorHAnsi" w:cstheme="minorHAnsi"/>
        </w:rPr>
        <w:t xml:space="preserve">Present task #2: Create a new set that has </w:t>
      </w:r>
      <w:r w:rsidR="00025BF6">
        <w:rPr>
          <w:rFonts w:asciiTheme="majorHAnsi" w:hAnsiTheme="majorHAnsi" w:cstheme="minorHAnsi"/>
        </w:rPr>
        <w:t>six</w:t>
      </w:r>
      <w:r w:rsidR="00025BF6" w:rsidRPr="00982C73">
        <w:rPr>
          <w:rFonts w:asciiTheme="majorHAnsi" w:hAnsiTheme="majorHAnsi" w:cstheme="minorHAnsi"/>
        </w:rPr>
        <w:t xml:space="preserve"> </w:t>
      </w:r>
      <w:r w:rsidRPr="00982C73">
        <w:rPr>
          <w:rFonts w:asciiTheme="majorHAnsi" w:hAnsiTheme="majorHAnsi" w:cstheme="minorHAnsi"/>
        </w:rPr>
        <w:t xml:space="preserve">red tiles, </w:t>
      </w:r>
      <w:r w:rsidR="00025BF6">
        <w:rPr>
          <w:rFonts w:asciiTheme="majorHAnsi" w:hAnsiTheme="majorHAnsi" w:cstheme="minorHAnsi"/>
        </w:rPr>
        <w:t>four</w:t>
      </w:r>
      <w:r w:rsidR="00025BF6" w:rsidRPr="00982C73">
        <w:rPr>
          <w:rFonts w:asciiTheme="majorHAnsi" w:hAnsiTheme="majorHAnsi" w:cstheme="minorHAnsi"/>
        </w:rPr>
        <w:t xml:space="preserve"> </w:t>
      </w:r>
      <w:r w:rsidRPr="00982C73">
        <w:rPr>
          <w:rFonts w:asciiTheme="majorHAnsi" w:hAnsiTheme="majorHAnsi" w:cstheme="minorHAnsi"/>
        </w:rPr>
        <w:t xml:space="preserve">blue tiles, and </w:t>
      </w:r>
      <w:r w:rsidR="00025BF6">
        <w:rPr>
          <w:rFonts w:asciiTheme="majorHAnsi" w:hAnsiTheme="majorHAnsi" w:cstheme="minorHAnsi"/>
        </w:rPr>
        <w:t>two</w:t>
      </w:r>
      <w:r w:rsidR="00025BF6" w:rsidRPr="00982C73">
        <w:rPr>
          <w:rFonts w:asciiTheme="majorHAnsi" w:hAnsiTheme="majorHAnsi" w:cstheme="minorHAnsi"/>
        </w:rPr>
        <w:t xml:space="preserve"> </w:t>
      </w:r>
      <w:r w:rsidRPr="00982C73">
        <w:rPr>
          <w:rFonts w:asciiTheme="majorHAnsi" w:hAnsiTheme="majorHAnsi" w:cstheme="minorHAnsi"/>
        </w:rPr>
        <w:t>yellow tiles.</w:t>
      </w:r>
    </w:p>
    <w:p w14:paraId="346E9A90" w14:textId="77777777" w:rsidR="000C4C81" w:rsidRPr="00982C73" w:rsidRDefault="000C4C81" w:rsidP="000C4C81">
      <w:pPr>
        <w:spacing w:after="0" w:line="240" w:lineRule="auto"/>
        <w:ind w:left="270"/>
        <w:rPr>
          <w:rFonts w:asciiTheme="majorHAnsi" w:hAnsiTheme="majorHAnsi" w:cstheme="minorHAnsi"/>
        </w:rPr>
      </w:pPr>
    </w:p>
    <w:p w14:paraId="122C5571" w14:textId="77777777" w:rsidR="000C4C81" w:rsidRPr="00982C73" w:rsidRDefault="000C4C81" w:rsidP="000C4C81">
      <w:pPr>
        <w:numPr>
          <w:ilvl w:val="0"/>
          <w:numId w:val="57"/>
        </w:numPr>
        <w:spacing w:after="0" w:line="240" w:lineRule="auto"/>
        <w:rPr>
          <w:rFonts w:asciiTheme="majorHAnsi" w:hAnsiTheme="majorHAnsi" w:cstheme="minorHAnsi"/>
        </w:rPr>
      </w:pPr>
      <w:r w:rsidRPr="00982C73">
        <w:rPr>
          <w:rFonts w:asciiTheme="majorHAnsi" w:hAnsiTheme="majorHAnsi" w:cstheme="minorHAnsi"/>
        </w:rPr>
        <w:t>Ask the students to turn to an elbow partner and discuss the answers to the following questions:</w:t>
      </w:r>
    </w:p>
    <w:p w14:paraId="49D67C55" w14:textId="77777777" w:rsidR="00025BF6" w:rsidRDefault="000C4C81" w:rsidP="006F73F4">
      <w:pPr>
        <w:pStyle w:val="ListParagraph"/>
        <w:numPr>
          <w:ilvl w:val="2"/>
          <w:numId w:val="75"/>
        </w:numPr>
        <w:spacing w:after="0" w:line="240" w:lineRule="auto"/>
        <w:ind w:left="1440"/>
        <w:rPr>
          <w:rFonts w:asciiTheme="majorHAnsi" w:hAnsiTheme="majorHAnsi" w:cstheme="minorHAnsi"/>
        </w:rPr>
      </w:pPr>
      <w:r w:rsidRPr="006F73F4">
        <w:rPr>
          <w:rFonts w:asciiTheme="majorHAnsi" w:hAnsiTheme="majorHAnsi" w:cstheme="minorHAnsi"/>
        </w:rPr>
        <w:t>What fraction of your set is red?</w:t>
      </w:r>
    </w:p>
    <w:p w14:paraId="446CB021" w14:textId="77777777" w:rsidR="00025BF6" w:rsidRDefault="000C4C81" w:rsidP="006F73F4">
      <w:pPr>
        <w:pStyle w:val="ListParagraph"/>
        <w:numPr>
          <w:ilvl w:val="2"/>
          <w:numId w:val="75"/>
        </w:numPr>
        <w:spacing w:after="0" w:line="240" w:lineRule="auto"/>
        <w:ind w:left="1440"/>
        <w:rPr>
          <w:rFonts w:asciiTheme="majorHAnsi" w:hAnsiTheme="majorHAnsi" w:cstheme="minorHAnsi"/>
        </w:rPr>
      </w:pPr>
      <w:r w:rsidRPr="006F73F4">
        <w:rPr>
          <w:rFonts w:asciiTheme="majorHAnsi" w:hAnsiTheme="majorHAnsi" w:cstheme="minorHAnsi"/>
        </w:rPr>
        <w:t>What fraction of your set is blue?</w:t>
      </w:r>
    </w:p>
    <w:p w14:paraId="18ADC75E" w14:textId="77777777" w:rsidR="000C4C81" w:rsidRPr="00025BF6" w:rsidRDefault="000C4C81" w:rsidP="006F73F4">
      <w:pPr>
        <w:pStyle w:val="ListParagraph"/>
        <w:numPr>
          <w:ilvl w:val="2"/>
          <w:numId w:val="75"/>
        </w:numPr>
        <w:spacing w:after="0" w:line="240" w:lineRule="auto"/>
        <w:ind w:left="1440"/>
        <w:rPr>
          <w:rFonts w:asciiTheme="majorHAnsi" w:hAnsiTheme="majorHAnsi" w:cstheme="minorHAnsi"/>
        </w:rPr>
      </w:pPr>
      <w:r w:rsidRPr="00025BF6">
        <w:rPr>
          <w:rFonts w:asciiTheme="majorHAnsi" w:hAnsiTheme="majorHAnsi" w:cstheme="minorHAnsi"/>
        </w:rPr>
        <w:t>What fraction of your set is green?</w:t>
      </w:r>
    </w:p>
    <w:p w14:paraId="5DC631C5" w14:textId="77777777" w:rsidR="000C4C81" w:rsidRPr="00982C73" w:rsidRDefault="000C4C81" w:rsidP="006F73F4">
      <w:pPr>
        <w:numPr>
          <w:ilvl w:val="2"/>
          <w:numId w:val="75"/>
        </w:numPr>
        <w:spacing w:after="0" w:line="240" w:lineRule="auto"/>
        <w:ind w:left="1440"/>
        <w:rPr>
          <w:rFonts w:asciiTheme="majorHAnsi" w:hAnsiTheme="majorHAnsi" w:cstheme="minorHAnsi"/>
        </w:rPr>
      </w:pPr>
      <w:r w:rsidRPr="00982C73">
        <w:rPr>
          <w:rFonts w:asciiTheme="majorHAnsi" w:hAnsiTheme="majorHAnsi" w:cstheme="minorHAnsi"/>
        </w:rPr>
        <w:t>Could you name any of these color parts another way?</w:t>
      </w:r>
    </w:p>
    <w:p w14:paraId="17703D7E" w14:textId="77777777" w:rsidR="000C4C81" w:rsidRPr="00982C73" w:rsidRDefault="000C4C81" w:rsidP="000C4C81">
      <w:pPr>
        <w:spacing w:after="0" w:line="240" w:lineRule="auto"/>
        <w:ind w:left="360"/>
        <w:rPr>
          <w:rFonts w:asciiTheme="majorHAnsi" w:hAnsiTheme="majorHAnsi" w:cstheme="minorHAnsi"/>
        </w:rPr>
      </w:pPr>
    </w:p>
    <w:p w14:paraId="47F3C5F7" w14:textId="77777777" w:rsidR="000C4C81" w:rsidRPr="00982C73" w:rsidRDefault="000C4C81" w:rsidP="000C4C81">
      <w:pPr>
        <w:numPr>
          <w:ilvl w:val="0"/>
          <w:numId w:val="57"/>
        </w:numPr>
        <w:spacing w:after="0" w:line="240" w:lineRule="auto"/>
        <w:rPr>
          <w:rFonts w:asciiTheme="majorHAnsi" w:hAnsiTheme="majorHAnsi" w:cstheme="minorHAnsi"/>
        </w:rPr>
      </w:pPr>
      <w:r w:rsidRPr="00982C73">
        <w:rPr>
          <w:rFonts w:asciiTheme="majorHAnsi" w:hAnsiTheme="majorHAnsi" w:cstheme="minorHAnsi"/>
        </w:rPr>
        <w:t>Present task #3:  Create a set with 12 tiles.  The set must be ½ yellow, 1/3 blue, and 1/6 green.</w:t>
      </w:r>
    </w:p>
    <w:p w14:paraId="6DFE8199" w14:textId="77777777" w:rsidR="000C4C81" w:rsidRPr="00982C73" w:rsidRDefault="000C4C81" w:rsidP="000C4C81">
      <w:pPr>
        <w:spacing w:after="0" w:line="240" w:lineRule="auto"/>
        <w:ind w:left="360"/>
        <w:rPr>
          <w:rFonts w:asciiTheme="majorHAnsi" w:hAnsiTheme="majorHAnsi" w:cstheme="minorHAnsi"/>
        </w:rPr>
      </w:pPr>
    </w:p>
    <w:p w14:paraId="57BEC7DC" w14:textId="77777777" w:rsidR="000C4C81" w:rsidRPr="000C4C81" w:rsidRDefault="000C4C81" w:rsidP="000C4C81">
      <w:pPr>
        <w:numPr>
          <w:ilvl w:val="0"/>
          <w:numId w:val="57"/>
        </w:numPr>
        <w:spacing w:line="240" w:lineRule="auto"/>
        <w:rPr>
          <w:rFonts w:asciiTheme="majorHAnsi" w:hAnsiTheme="majorHAnsi" w:cstheme="minorHAnsi"/>
        </w:rPr>
      </w:pPr>
      <w:r w:rsidRPr="00982C73">
        <w:rPr>
          <w:rFonts w:asciiTheme="majorHAnsi" w:hAnsiTheme="majorHAnsi" w:cstheme="minorHAnsi"/>
        </w:rPr>
        <w:lastRenderedPageBreak/>
        <w:t>Draw a picture of the set and label the fractional parts.</w:t>
      </w:r>
    </w:p>
    <w:p w14:paraId="4D0637BC" w14:textId="77777777" w:rsidR="000C4C81" w:rsidRPr="00982C73" w:rsidRDefault="000C4C81" w:rsidP="000C4C81">
      <w:pPr>
        <w:spacing w:after="0" w:line="240" w:lineRule="auto"/>
        <w:rPr>
          <w:rFonts w:asciiTheme="majorHAnsi" w:hAnsiTheme="majorHAnsi" w:cstheme="minorHAnsi"/>
          <w:b/>
        </w:rPr>
      </w:pPr>
      <w:r w:rsidRPr="00982C73">
        <w:rPr>
          <w:rFonts w:asciiTheme="majorHAnsi" w:hAnsiTheme="majorHAnsi" w:cstheme="minorHAnsi"/>
          <w:b/>
        </w:rPr>
        <w:t>Independent Practice:  (20 minutes)</w:t>
      </w:r>
    </w:p>
    <w:p w14:paraId="029507F5" w14:textId="77777777" w:rsidR="000C4C81" w:rsidRPr="00982C73" w:rsidRDefault="000C4C81" w:rsidP="000C4C81">
      <w:pPr>
        <w:spacing w:after="0" w:line="240" w:lineRule="auto"/>
        <w:rPr>
          <w:rFonts w:asciiTheme="majorHAnsi" w:hAnsiTheme="majorHAnsi" w:cstheme="minorHAnsi"/>
          <w:b/>
        </w:rPr>
      </w:pPr>
    </w:p>
    <w:p w14:paraId="2A5F019F" w14:textId="77777777" w:rsidR="000C4C81" w:rsidRPr="00982C73" w:rsidRDefault="000C4C81" w:rsidP="000C4C81">
      <w:pPr>
        <w:rPr>
          <w:rFonts w:asciiTheme="majorHAnsi" w:hAnsiTheme="majorHAnsi" w:cstheme="minorHAnsi"/>
        </w:rPr>
      </w:pPr>
      <w:r w:rsidRPr="00982C73">
        <w:rPr>
          <w:rFonts w:asciiTheme="majorHAnsi" w:hAnsiTheme="majorHAnsi" w:cstheme="minorHAnsi"/>
        </w:rPr>
        <w:t xml:space="preserve">Present the following story problems for students to solve individually or in pairs.  </w:t>
      </w:r>
    </w:p>
    <w:p w14:paraId="19CDEC69" w14:textId="77777777" w:rsidR="000C4C81" w:rsidRPr="00982C73" w:rsidRDefault="000C4C81" w:rsidP="000C4C81">
      <w:pPr>
        <w:numPr>
          <w:ilvl w:val="0"/>
          <w:numId w:val="33"/>
        </w:numPr>
        <w:spacing w:after="0" w:line="240" w:lineRule="auto"/>
        <w:rPr>
          <w:rFonts w:asciiTheme="majorHAnsi" w:eastAsia="MS Minngs" w:hAnsiTheme="majorHAnsi" w:cstheme="minorHAnsi"/>
          <w:sz w:val="24"/>
          <w:szCs w:val="24"/>
          <w:lang w:eastAsia="en-US"/>
        </w:rPr>
      </w:pPr>
      <w:r w:rsidRPr="00982C73">
        <w:rPr>
          <w:rFonts w:asciiTheme="majorHAnsi" w:eastAsia="MS Minngs" w:hAnsiTheme="majorHAnsi" w:cstheme="minorHAnsi"/>
          <w:sz w:val="24"/>
          <w:szCs w:val="24"/>
          <w:lang w:eastAsia="en-US"/>
        </w:rPr>
        <w:t xml:space="preserve">You have an </w:t>
      </w:r>
      <w:r w:rsidR="00223D3D">
        <w:rPr>
          <w:rFonts w:asciiTheme="majorHAnsi" w:eastAsia="MS Minngs" w:hAnsiTheme="majorHAnsi" w:cstheme="minorHAnsi"/>
          <w:sz w:val="24"/>
          <w:szCs w:val="24"/>
          <w:lang w:eastAsia="en-US"/>
        </w:rPr>
        <w:t>eight-</w:t>
      </w:r>
      <w:r w:rsidRPr="00982C73">
        <w:rPr>
          <w:rFonts w:asciiTheme="majorHAnsi" w:eastAsia="MS Minngs" w:hAnsiTheme="majorHAnsi" w:cstheme="minorHAnsi"/>
          <w:sz w:val="24"/>
          <w:szCs w:val="24"/>
          <w:lang w:eastAsia="en-US"/>
        </w:rPr>
        <w:t xml:space="preserve">section Hershey bar.  You eat </w:t>
      </w:r>
      <w:r w:rsidR="00223D3D">
        <w:rPr>
          <w:rFonts w:asciiTheme="majorHAnsi" w:eastAsia="MS Minngs" w:hAnsiTheme="majorHAnsi" w:cstheme="minorHAnsi"/>
          <w:sz w:val="24"/>
          <w:szCs w:val="24"/>
          <w:lang w:eastAsia="en-US"/>
        </w:rPr>
        <w:t>four</w:t>
      </w:r>
      <w:r w:rsidR="00223D3D" w:rsidRPr="00982C73">
        <w:rPr>
          <w:rFonts w:asciiTheme="majorHAnsi" w:eastAsia="MS Minngs" w:hAnsiTheme="majorHAnsi" w:cstheme="minorHAnsi"/>
          <w:sz w:val="24"/>
          <w:szCs w:val="24"/>
          <w:lang w:eastAsia="en-US"/>
        </w:rPr>
        <w:t xml:space="preserve"> </w:t>
      </w:r>
      <w:r w:rsidRPr="00982C73">
        <w:rPr>
          <w:rFonts w:asciiTheme="majorHAnsi" w:eastAsia="MS Minngs" w:hAnsiTheme="majorHAnsi" w:cstheme="minorHAnsi"/>
          <w:sz w:val="24"/>
          <w:szCs w:val="24"/>
          <w:lang w:eastAsia="en-US"/>
        </w:rPr>
        <w:t xml:space="preserve">sections.  What fraction did you eat? </w:t>
      </w:r>
    </w:p>
    <w:p w14:paraId="0BF332BE" w14:textId="77777777" w:rsidR="000C4C81" w:rsidRPr="00982C73" w:rsidRDefault="000C4C81" w:rsidP="000C4C81">
      <w:pPr>
        <w:numPr>
          <w:ilvl w:val="0"/>
          <w:numId w:val="33"/>
        </w:numPr>
        <w:spacing w:after="0" w:line="240" w:lineRule="auto"/>
        <w:rPr>
          <w:rFonts w:asciiTheme="majorHAnsi" w:eastAsia="MS Minngs" w:hAnsiTheme="majorHAnsi" w:cstheme="minorHAnsi"/>
          <w:sz w:val="24"/>
          <w:szCs w:val="24"/>
          <w:lang w:eastAsia="en-US"/>
        </w:rPr>
      </w:pPr>
      <w:r w:rsidRPr="00982C73">
        <w:rPr>
          <w:rFonts w:asciiTheme="majorHAnsi" w:eastAsia="MS Minngs" w:hAnsiTheme="majorHAnsi" w:cstheme="minorHAnsi"/>
          <w:sz w:val="24"/>
          <w:szCs w:val="24"/>
          <w:lang w:eastAsia="en-US"/>
        </w:rPr>
        <w:t xml:space="preserve">You have a </w:t>
      </w:r>
      <w:r w:rsidR="00223D3D" w:rsidRPr="00982C73">
        <w:rPr>
          <w:rFonts w:asciiTheme="majorHAnsi" w:eastAsia="MS Minngs" w:hAnsiTheme="majorHAnsi" w:cstheme="minorHAnsi"/>
          <w:sz w:val="24"/>
          <w:szCs w:val="24"/>
          <w:lang w:eastAsia="en-US"/>
        </w:rPr>
        <w:t>12</w:t>
      </w:r>
      <w:r w:rsidR="00223D3D">
        <w:rPr>
          <w:rFonts w:asciiTheme="majorHAnsi" w:eastAsia="MS Minngs" w:hAnsiTheme="majorHAnsi" w:cstheme="minorHAnsi"/>
          <w:sz w:val="24"/>
          <w:szCs w:val="24"/>
          <w:lang w:eastAsia="en-US"/>
        </w:rPr>
        <w:t>-</w:t>
      </w:r>
      <w:r w:rsidRPr="00982C73">
        <w:rPr>
          <w:rFonts w:asciiTheme="majorHAnsi" w:eastAsia="MS Minngs" w:hAnsiTheme="majorHAnsi" w:cstheme="minorHAnsi"/>
          <w:sz w:val="24"/>
          <w:szCs w:val="24"/>
          <w:lang w:eastAsia="en-US"/>
        </w:rPr>
        <w:t xml:space="preserve">section Hershey bar. You eat </w:t>
      </w:r>
      <w:r w:rsidR="00223D3D">
        <w:rPr>
          <w:rFonts w:asciiTheme="majorHAnsi" w:eastAsia="MS Minngs" w:hAnsiTheme="majorHAnsi" w:cstheme="minorHAnsi"/>
          <w:sz w:val="24"/>
          <w:szCs w:val="24"/>
          <w:lang w:eastAsia="en-US"/>
        </w:rPr>
        <w:t>four</w:t>
      </w:r>
      <w:r w:rsidR="00223D3D" w:rsidRPr="00982C73">
        <w:rPr>
          <w:rFonts w:asciiTheme="majorHAnsi" w:eastAsia="MS Minngs" w:hAnsiTheme="majorHAnsi" w:cstheme="minorHAnsi"/>
          <w:sz w:val="24"/>
          <w:szCs w:val="24"/>
          <w:lang w:eastAsia="en-US"/>
        </w:rPr>
        <w:t xml:space="preserve"> </w:t>
      </w:r>
      <w:r w:rsidRPr="00982C73">
        <w:rPr>
          <w:rFonts w:asciiTheme="majorHAnsi" w:eastAsia="MS Minngs" w:hAnsiTheme="majorHAnsi" w:cstheme="minorHAnsi"/>
          <w:sz w:val="24"/>
          <w:szCs w:val="24"/>
          <w:lang w:eastAsia="en-US"/>
        </w:rPr>
        <w:t xml:space="preserve">sections.  What fraction did you eat? </w:t>
      </w:r>
    </w:p>
    <w:p w14:paraId="0BEE5827" w14:textId="77777777" w:rsidR="000C4C81" w:rsidRPr="00982C73" w:rsidRDefault="000C4C81" w:rsidP="000C4C81">
      <w:pPr>
        <w:numPr>
          <w:ilvl w:val="0"/>
          <w:numId w:val="33"/>
        </w:numPr>
        <w:spacing w:after="0" w:line="240" w:lineRule="auto"/>
        <w:rPr>
          <w:rFonts w:asciiTheme="majorHAnsi" w:eastAsia="MS Minngs" w:hAnsiTheme="majorHAnsi" w:cstheme="minorHAnsi"/>
          <w:sz w:val="24"/>
          <w:szCs w:val="24"/>
          <w:lang w:eastAsia="en-US"/>
        </w:rPr>
      </w:pPr>
      <w:r w:rsidRPr="00982C73">
        <w:rPr>
          <w:rFonts w:asciiTheme="majorHAnsi" w:eastAsia="MS Minngs" w:hAnsiTheme="majorHAnsi" w:cstheme="minorHAnsi"/>
          <w:sz w:val="24"/>
          <w:szCs w:val="24"/>
          <w:lang w:eastAsia="en-US"/>
        </w:rPr>
        <w:t xml:space="preserve">You open a mini bag of M&amp;M’s. There are twelve M&amp;M’s in the bag.   1/3 are red, 1/4 are green, 1/3 are yellow, and 1/6 are blue.  How many M&amp;M’s are red? green? </w:t>
      </w:r>
      <w:r w:rsidR="00223D3D">
        <w:rPr>
          <w:rFonts w:asciiTheme="majorHAnsi" w:eastAsia="MS Minngs" w:hAnsiTheme="majorHAnsi" w:cstheme="minorHAnsi"/>
          <w:sz w:val="24"/>
          <w:szCs w:val="24"/>
          <w:lang w:eastAsia="en-US"/>
        </w:rPr>
        <w:t>y</w:t>
      </w:r>
      <w:r w:rsidRPr="00982C73">
        <w:rPr>
          <w:rFonts w:asciiTheme="majorHAnsi" w:eastAsia="MS Minngs" w:hAnsiTheme="majorHAnsi" w:cstheme="minorHAnsi"/>
          <w:sz w:val="24"/>
          <w:szCs w:val="24"/>
          <w:lang w:eastAsia="en-US"/>
        </w:rPr>
        <w:t xml:space="preserve">ellow? </w:t>
      </w:r>
      <w:r w:rsidR="00223D3D">
        <w:rPr>
          <w:rFonts w:asciiTheme="majorHAnsi" w:eastAsia="MS Minngs" w:hAnsiTheme="majorHAnsi" w:cstheme="minorHAnsi"/>
          <w:sz w:val="24"/>
          <w:szCs w:val="24"/>
          <w:lang w:eastAsia="en-US"/>
        </w:rPr>
        <w:t>b</w:t>
      </w:r>
      <w:r w:rsidRPr="00982C73">
        <w:rPr>
          <w:rFonts w:asciiTheme="majorHAnsi" w:eastAsia="MS Minngs" w:hAnsiTheme="majorHAnsi" w:cstheme="minorHAnsi"/>
          <w:sz w:val="24"/>
          <w:szCs w:val="24"/>
          <w:lang w:eastAsia="en-US"/>
        </w:rPr>
        <w:t>lue?  Explain.</w:t>
      </w:r>
    </w:p>
    <w:p w14:paraId="51B87B53" w14:textId="77777777" w:rsidR="000C4C81" w:rsidRPr="00982C73" w:rsidRDefault="000C4C81" w:rsidP="000C4C81">
      <w:pPr>
        <w:numPr>
          <w:ilvl w:val="0"/>
          <w:numId w:val="33"/>
        </w:numPr>
        <w:spacing w:after="0" w:line="240" w:lineRule="auto"/>
        <w:rPr>
          <w:rFonts w:asciiTheme="majorHAnsi" w:eastAsia="MS Minngs" w:hAnsiTheme="majorHAnsi" w:cstheme="minorHAnsi"/>
          <w:sz w:val="24"/>
          <w:szCs w:val="24"/>
          <w:lang w:eastAsia="en-US"/>
        </w:rPr>
      </w:pPr>
      <w:r w:rsidRPr="00982C73">
        <w:rPr>
          <w:rFonts w:asciiTheme="majorHAnsi" w:eastAsia="MS Minngs" w:hAnsiTheme="majorHAnsi" w:cstheme="minorHAnsi"/>
          <w:sz w:val="24"/>
          <w:szCs w:val="24"/>
          <w:lang w:eastAsia="en-US"/>
        </w:rPr>
        <w:t>Create your own “fraction of a set” word problem.</w:t>
      </w:r>
    </w:p>
    <w:p w14:paraId="2D6010F8" w14:textId="77777777" w:rsidR="000C4C81" w:rsidRPr="00982C73" w:rsidRDefault="000C4C81" w:rsidP="000C4C81">
      <w:pPr>
        <w:spacing w:after="0" w:line="240" w:lineRule="auto"/>
        <w:rPr>
          <w:rFonts w:asciiTheme="majorHAnsi" w:hAnsiTheme="majorHAnsi" w:cstheme="minorHAnsi"/>
        </w:rPr>
      </w:pPr>
    </w:p>
    <w:p w14:paraId="5977D08F" w14:textId="77777777" w:rsidR="000C4C81" w:rsidRPr="00982C73" w:rsidRDefault="000C4C81" w:rsidP="000C4C81">
      <w:pPr>
        <w:spacing w:after="0" w:line="240" w:lineRule="auto"/>
        <w:rPr>
          <w:rFonts w:asciiTheme="majorHAnsi" w:hAnsiTheme="majorHAnsi" w:cstheme="minorHAnsi"/>
        </w:rPr>
      </w:pPr>
      <w:r w:rsidRPr="00982C73">
        <w:rPr>
          <w:rFonts w:asciiTheme="majorHAnsi" w:hAnsiTheme="majorHAnsi" w:cstheme="minorHAnsi"/>
          <w:b/>
        </w:rPr>
        <w:t xml:space="preserve">Closing:  </w:t>
      </w:r>
      <w:r w:rsidRPr="00982C73">
        <w:rPr>
          <w:rFonts w:asciiTheme="majorHAnsi" w:hAnsiTheme="majorHAnsi" w:cstheme="minorHAnsi"/>
        </w:rPr>
        <w:t>Select several students to share their word problems for the whole class. Discuss solutions.</w:t>
      </w:r>
    </w:p>
    <w:p w14:paraId="6488EF50" w14:textId="77777777" w:rsidR="000C4C81" w:rsidRPr="00982C73" w:rsidRDefault="000C4C81" w:rsidP="000C4C81">
      <w:pPr>
        <w:spacing w:after="0" w:line="240" w:lineRule="auto"/>
        <w:rPr>
          <w:rFonts w:asciiTheme="majorHAnsi" w:hAnsiTheme="majorHAnsi" w:cstheme="minorHAnsi"/>
          <w:b/>
        </w:rPr>
      </w:pPr>
    </w:p>
    <w:p w14:paraId="7451C972" w14:textId="77777777" w:rsidR="000C4C81" w:rsidRPr="00982C73" w:rsidRDefault="000C4C81" w:rsidP="000C4C81">
      <w:pPr>
        <w:spacing w:after="0" w:line="240" w:lineRule="auto"/>
        <w:rPr>
          <w:rFonts w:asciiTheme="majorHAnsi" w:hAnsiTheme="majorHAnsi" w:cstheme="minorHAnsi"/>
          <w:b/>
          <w:i/>
        </w:rPr>
      </w:pPr>
      <w:r w:rsidRPr="00982C73">
        <w:rPr>
          <w:rFonts w:asciiTheme="majorHAnsi" w:hAnsiTheme="majorHAnsi" w:cstheme="minorHAnsi"/>
          <w:b/>
        </w:rPr>
        <w:t>Extended Learning/Practice (homework</w:t>
      </w:r>
      <w:r w:rsidRPr="00982C73">
        <w:rPr>
          <w:rFonts w:asciiTheme="majorHAnsi" w:hAnsiTheme="majorHAnsi" w:cstheme="minorHAnsi"/>
          <w:b/>
          <w:i/>
        </w:rPr>
        <w:t>):</w:t>
      </w:r>
    </w:p>
    <w:p w14:paraId="00A9FE26" w14:textId="77777777" w:rsidR="000C4C81" w:rsidRPr="00982C73" w:rsidRDefault="000C4C81" w:rsidP="000C4C81">
      <w:pPr>
        <w:spacing w:after="0" w:line="240" w:lineRule="auto"/>
        <w:rPr>
          <w:rFonts w:asciiTheme="majorHAnsi" w:hAnsiTheme="majorHAnsi" w:cstheme="minorHAnsi"/>
        </w:rPr>
      </w:pPr>
    </w:p>
    <w:p w14:paraId="1487A24B" w14:textId="77777777" w:rsidR="00F75B35" w:rsidRPr="00982C73" w:rsidRDefault="00F75B35" w:rsidP="00F75B35">
      <w:pPr>
        <w:rPr>
          <w:rFonts w:asciiTheme="majorHAnsi" w:hAnsiTheme="majorHAnsi" w:cs="Arial"/>
        </w:rPr>
        <w:sectPr w:rsidR="00F75B35" w:rsidRPr="00982C73" w:rsidSect="002E5F98">
          <w:pgSz w:w="15840" w:h="12240" w:orient="landscape"/>
          <w:pgMar w:top="1549" w:right="720" w:bottom="720" w:left="720" w:header="720" w:footer="0" w:gutter="0"/>
          <w:cols w:space="720"/>
          <w:titlePg/>
          <w:docGrid w:linePitch="360"/>
        </w:sectPr>
      </w:pPr>
      <w:r w:rsidRPr="00982C73">
        <w:rPr>
          <w:rFonts w:asciiTheme="majorHAnsi" w:hAnsiTheme="majorHAnsi" w:cstheme="minorHAnsi"/>
        </w:rPr>
        <w:t>See attached “Smarties” problem sheet (or “Dot Stickers” if you do not wish to use candy.)</w:t>
      </w:r>
    </w:p>
    <w:p w14:paraId="3269CA59" w14:textId="77777777" w:rsidR="00EF0097" w:rsidRPr="00982C73" w:rsidRDefault="00EF0097" w:rsidP="00EF0097">
      <w:pPr>
        <w:tabs>
          <w:tab w:val="center" w:pos="4680"/>
          <w:tab w:val="right" w:pos="9360"/>
        </w:tabs>
        <w:spacing w:after="0" w:line="240" w:lineRule="auto"/>
        <w:rPr>
          <w:rFonts w:asciiTheme="majorHAnsi" w:hAnsiTheme="majorHAnsi"/>
          <w:b/>
          <w:sz w:val="40"/>
          <w:szCs w:val="80"/>
          <w:lang w:eastAsia="en-US"/>
        </w:rPr>
      </w:pPr>
      <w:r w:rsidRPr="00982C73">
        <w:rPr>
          <w:rFonts w:asciiTheme="majorHAnsi" w:hAnsiTheme="majorHAnsi"/>
          <w:b/>
          <w:sz w:val="40"/>
          <w:szCs w:val="80"/>
          <w:lang w:eastAsia="en-US"/>
        </w:rPr>
        <w:lastRenderedPageBreak/>
        <w:t xml:space="preserve">Lesson </w:t>
      </w:r>
      <w:r w:rsidR="00E804EB" w:rsidRPr="00982C73">
        <w:rPr>
          <w:rFonts w:asciiTheme="majorHAnsi" w:hAnsiTheme="majorHAnsi"/>
          <w:b/>
          <w:sz w:val="40"/>
          <w:szCs w:val="80"/>
          <w:lang w:eastAsia="en-US"/>
        </w:rPr>
        <w:t xml:space="preserve">5 </w:t>
      </w:r>
      <w:r w:rsidRPr="00982C73">
        <w:rPr>
          <w:rFonts w:asciiTheme="majorHAnsi" w:hAnsiTheme="majorHAnsi"/>
          <w:b/>
          <w:sz w:val="40"/>
          <w:szCs w:val="80"/>
          <w:lang w:eastAsia="en-US"/>
        </w:rPr>
        <w:t>Resources:</w:t>
      </w:r>
    </w:p>
    <w:p w14:paraId="1F849908" w14:textId="77777777" w:rsidR="00EF0097" w:rsidRPr="00982C73" w:rsidRDefault="00EF0097" w:rsidP="00EF0097">
      <w:pPr>
        <w:tabs>
          <w:tab w:val="center" w:pos="4680"/>
          <w:tab w:val="right" w:pos="9360"/>
        </w:tabs>
        <w:spacing w:after="0" w:line="240" w:lineRule="auto"/>
        <w:rPr>
          <w:rFonts w:asciiTheme="majorHAnsi" w:hAnsiTheme="majorHAnsi"/>
          <w:b/>
          <w:sz w:val="28"/>
          <w:szCs w:val="28"/>
          <w:lang w:eastAsia="en-US"/>
        </w:rPr>
      </w:pPr>
    </w:p>
    <w:p w14:paraId="3CEF77D3" w14:textId="77777777" w:rsidR="00EF0097" w:rsidRPr="00982C73" w:rsidRDefault="00EF0097" w:rsidP="00EF0097">
      <w:pPr>
        <w:tabs>
          <w:tab w:val="center" w:pos="4680"/>
          <w:tab w:val="right" w:pos="9360"/>
        </w:tabs>
        <w:spacing w:after="0" w:line="240" w:lineRule="auto"/>
        <w:rPr>
          <w:rFonts w:asciiTheme="majorHAnsi" w:hAnsiTheme="majorHAnsi"/>
          <w:b/>
          <w:sz w:val="28"/>
          <w:szCs w:val="28"/>
          <w:lang w:eastAsia="en-US"/>
        </w:rPr>
      </w:pPr>
      <w:r w:rsidRPr="00982C73">
        <w:rPr>
          <w:rFonts w:asciiTheme="majorHAnsi" w:hAnsiTheme="majorHAnsi"/>
          <w:b/>
          <w:sz w:val="28"/>
          <w:szCs w:val="28"/>
          <w:lang w:eastAsia="en-US"/>
        </w:rPr>
        <w:t>Fraction Mat:</w:t>
      </w:r>
    </w:p>
    <w:tbl>
      <w:tblPr>
        <w:tblStyle w:val="TableGrid221"/>
        <w:tblpPr w:leftFromText="180" w:rightFromText="180" w:vertAnchor="page" w:horzAnchor="margin" w:tblpY="4019"/>
        <w:tblW w:w="14646" w:type="dxa"/>
        <w:tblLook w:val="04A0" w:firstRow="1" w:lastRow="0" w:firstColumn="1" w:lastColumn="0" w:noHBand="0" w:noVBand="1"/>
      </w:tblPr>
      <w:tblGrid>
        <w:gridCol w:w="7323"/>
        <w:gridCol w:w="7323"/>
      </w:tblGrid>
      <w:tr w:rsidR="001C27C0" w:rsidRPr="00982C73" w14:paraId="255E24EC" w14:textId="77777777" w:rsidTr="009B7C00">
        <w:trPr>
          <w:trHeight w:val="6293"/>
        </w:trPr>
        <w:tc>
          <w:tcPr>
            <w:tcW w:w="7323" w:type="dxa"/>
          </w:tcPr>
          <w:p w14:paraId="49D4A66B" w14:textId="77777777" w:rsidR="001C27C0" w:rsidRPr="00982C73" w:rsidRDefault="001C27C0" w:rsidP="001C27C0">
            <w:pPr>
              <w:spacing w:after="0" w:line="240" w:lineRule="auto"/>
              <w:jc w:val="center"/>
              <w:rPr>
                <w:rFonts w:asciiTheme="majorHAnsi" w:hAnsiTheme="majorHAnsi" w:cstheme="minorHAnsi"/>
                <w:sz w:val="40"/>
                <w:lang w:eastAsia="en-US"/>
              </w:rPr>
            </w:pPr>
            <w:r w:rsidRPr="00982C73">
              <w:rPr>
                <w:rFonts w:asciiTheme="majorHAnsi" w:hAnsiTheme="majorHAnsi" w:cstheme="minorHAnsi"/>
                <w:sz w:val="40"/>
                <w:lang w:eastAsia="en-US"/>
              </w:rPr>
              <w:t>Part</w:t>
            </w:r>
          </w:p>
          <w:p w14:paraId="7E01210C" w14:textId="77777777" w:rsidR="001C27C0" w:rsidRPr="00982C73" w:rsidRDefault="001C27C0" w:rsidP="001C27C0">
            <w:pPr>
              <w:rPr>
                <w:rFonts w:asciiTheme="majorHAnsi" w:eastAsia="Times New Roman" w:hAnsiTheme="majorHAnsi" w:cstheme="minorHAnsi"/>
                <w:sz w:val="40"/>
                <w:lang w:eastAsia="en-US"/>
              </w:rPr>
            </w:pPr>
          </w:p>
          <w:p w14:paraId="0C5DC2D2" w14:textId="77777777" w:rsidR="001C27C0" w:rsidRPr="00982C73" w:rsidRDefault="001C27C0" w:rsidP="001C27C0">
            <w:pPr>
              <w:rPr>
                <w:rFonts w:asciiTheme="majorHAnsi" w:eastAsia="Times New Roman" w:hAnsiTheme="majorHAnsi" w:cstheme="minorHAnsi"/>
                <w:sz w:val="40"/>
                <w:lang w:eastAsia="en-US"/>
              </w:rPr>
            </w:pPr>
          </w:p>
          <w:p w14:paraId="0407B6B4" w14:textId="77777777" w:rsidR="001C27C0" w:rsidRPr="00982C73" w:rsidRDefault="001C27C0" w:rsidP="001C27C0">
            <w:pPr>
              <w:rPr>
                <w:rFonts w:asciiTheme="majorHAnsi" w:eastAsia="Times New Roman" w:hAnsiTheme="majorHAnsi" w:cstheme="minorHAnsi"/>
                <w:sz w:val="40"/>
                <w:lang w:eastAsia="en-US"/>
              </w:rPr>
            </w:pPr>
          </w:p>
          <w:p w14:paraId="36F8C4A6" w14:textId="77777777" w:rsidR="001C27C0" w:rsidRPr="00982C73" w:rsidRDefault="001C27C0" w:rsidP="001C27C0">
            <w:pPr>
              <w:tabs>
                <w:tab w:val="left" w:pos="6225"/>
              </w:tabs>
              <w:rPr>
                <w:rFonts w:asciiTheme="majorHAnsi" w:eastAsia="Times New Roman" w:hAnsiTheme="majorHAnsi" w:cstheme="minorHAnsi"/>
                <w:sz w:val="40"/>
                <w:lang w:eastAsia="en-US"/>
              </w:rPr>
            </w:pPr>
          </w:p>
        </w:tc>
        <w:tc>
          <w:tcPr>
            <w:tcW w:w="7323" w:type="dxa"/>
          </w:tcPr>
          <w:p w14:paraId="009CE30F" w14:textId="77777777" w:rsidR="001C27C0" w:rsidRPr="00982C73" w:rsidRDefault="001C27C0" w:rsidP="001C27C0">
            <w:pPr>
              <w:spacing w:after="0" w:line="240" w:lineRule="auto"/>
              <w:jc w:val="center"/>
              <w:rPr>
                <w:rFonts w:asciiTheme="majorHAnsi" w:eastAsia="Times New Roman" w:hAnsiTheme="majorHAnsi" w:cstheme="minorHAnsi"/>
                <w:sz w:val="40"/>
                <w:lang w:eastAsia="en-US"/>
              </w:rPr>
            </w:pPr>
            <w:r w:rsidRPr="00982C73">
              <w:rPr>
                <w:rFonts w:asciiTheme="majorHAnsi" w:hAnsiTheme="majorHAnsi" w:cstheme="minorHAnsi"/>
                <w:sz w:val="40"/>
                <w:lang w:eastAsia="en-US"/>
              </w:rPr>
              <w:t>Whole</w:t>
            </w:r>
          </w:p>
          <w:p w14:paraId="1DBF6642" w14:textId="77777777" w:rsidR="001C27C0" w:rsidRPr="00982C73" w:rsidRDefault="001C27C0" w:rsidP="001C27C0">
            <w:pPr>
              <w:spacing w:after="0" w:line="240" w:lineRule="auto"/>
              <w:jc w:val="center"/>
              <w:rPr>
                <w:rFonts w:asciiTheme="majorHAnsi" w:hAnsiTheme="majorHAnsi" w:cstheme="minorHAnsi"/>
                <w:sz w:val="40"/>
                <w:lang w:eastAsia="en-US"/>
              </w:rPr>
            </w:pPr>
          </w:p>
          <w:p w14:paraId="52C2A11B" w14:textId="77777777" w:rsidR="001C27C0" w:rsidRPr="00982C73" w:rsidRDefault="001C27C0" w:rsidP="001C27C0">
            <w:pPr>
              <w:spacing w:after="0" w:line="240" w:lineRule="auto"/>
              <w:jc w:val="center"/>
              <w:rPr>
                <w:rFonts w:asciiTheme="majorHAnsi" w:hAnsiTheme="majorHAnsi" w:cstheme="minorHAnsi"/>
                <w:sz w:val="40"/>
                <w:lang w:eastAsia="en-US"/>
              </w:rPr>
            </w:pPr>
          </w:p>
          <w:p w14:paraId="0FAB77D1" w14:textId="77777777" w:rsidR="001C27C0" w:rsidRPr="00982C73" w:rsidRDefault="001C27C0" w:rsidP="001C27C0">
            <w:pPr>
              <w:spacing w:after="0" w:line="240" w:lineRule="auto"/>
              <w:jc w:val="center"/>
              <w:rPr>
                <w:rFonts w:asciiTheme="majorHAnsi" w:hAnsiTheme="majorHAnsi" w:cstheme="minorHAnsi"/>
                <w:sz w:val="40"/>
                <w:lang w:eastAsia="en-US"/>
              </w:rPr>
            </w:pPr>
          </w:p>
          <w:p w14:paraId="40205768" w14:textId="77777777" w:rsidR="001C27C0" w:rsidRPr="00982C73" w:rsidRDefault="001C27C0" w:rsidP="001C27C0">
            <w:pPr>
              <w:spacing w:after="0" w:line="240" w:lineRule="auto"/>
              <w:jc w:val="center"/>
              <w:rPr>
                <w:rFonts w:asciiTheme="majorHAnsi" w:hAnsiTheme="majorHAnsi" w:cstheme="minorHAnsi"/>
                <w:sz w:val="40"/>
                <w:lang w:eastAsia="en-US"/>
              </w:rPr>
            </w:pPr>
          </w:p>
          <w:p w14:paraId="33C5F963" w14:textId="77777777" w:rsidR="001C27C0" w:rsidRPr="00982C73" w:rsidRDefault="001C27C0" w:rsidP="001C27C0">
            <w:pPr>
              <w:spacing w:after="0" w:line="240" w:lineRule="auto"/>
              <w:jc w:val="center"/>
              <w:rPr>
                <w:rFonts w:asciiTheme="majorHAnsi" w:hAnsiTheme="majorHAnsi" w:cstheme="minorHAnsi"/>
                <w:sz w:val="40"/>
                <w:lang w:eastAsia="en-US"/>
              </w:rPr>
            </w:pPr>
          </w:p>
          <w:p w14:paraId="4CFD252E" w14:textId="77777777" w:rsidR="001C27C0" w:rsidRPr="00982C73" w:rsidRDefault="001C27C0" w:rsidP="001C27C0">
            <w:pPr>
              <w:spacing w:after="0" w:line="240" w:lineRule="auto"/>
              <w:jc w:val="center"/>
              <w:rPr>
                <w:rFonts w:asciiTheme="majorHAnsi" w:hAnsiTheme="majorHAnsi" w:cstheme="minorHAnsi"/>
                <w:sz w:val="40"/>
                <w:lang w:eastAsia="en-US"/>
              </w:rPr>
            </w:pPr>
          </w:p>
          <w:p w14:paraId="268823DD" w14:textId="77777777" w:rsidR="001C27C0" w:rsidRPr="00982C73" w:rsidRDefault="001C27C0" w:rsidP="001C27C0">
            <w:pPr>
              <w:spacing w:after="0" w:line="240" w:lineRule="auto"/>
              <w:jc w:val="center"/>
              <w:rPr>
                <w:rFonts w:asciiTheme="majorHAnsi" w:hAnsiTheme="majorHAnsi" w:cstheme="minorHAnsi"/>
                <w:sz w:val="40"/>
                <w:lang w:eastAsia="en-US"/>
              </w:rPr>
            </w:pPr>
          </w:p>
          <w:p w14:paraId="4FD49A12" w14:textId="77777777" w:rsidR="001C27C0" w:rsidRPr="00982C73" w:rsidRDefault="001C27C0" w:rsidP="001C27C0">
            <w:pPr>
              <w:spacing w:after="0" w:line="240" w:lineRule="auto"/>
              <w:jc w:val="center"/>
              <w:rPr>
                <w:rFonts w:asciiTheme="majorHAnsi" w:hAnsiTheme="majorHAnsi" w:cstheme="minorHAnsi"/>
                <w:sz w:val="40"/>
                <w:lang w:eastAsia="en-US"/>
              </w:rPr>
            </w:pPr>
          </w:p>
          <w:p w14:paraId="2A2774A4" w14:textId="77777777" w:rsidR="001C27C0" w:rsidRPr="00982C73" w:rsidRDefault="001C27C0" w:rsidP="001C27C0">
            <w:pPr>
              <w:spacing w:after="0" w:line="240" w:lineRule="auto"/>
              <w:rPr>
                <w:rFonts w:asciiTheme="majorHAnsi" w:hAnsiTheme="majorHAnsi" w:cstheme="minorHAnsi"/>
                <w:sz w:val="40"/>
                <w:lang w:eastAsia="en-US"/>
              </w:rPr>
            </w:pPr>
          </w:p>
          <w:p w14:paraId="46B271B9" w14:textId="77777777" w:rsidR="001C27C0" w:rsidRPr="00982C73" w:rsidRDefault="001C27C0" w:rsidP="001C27C0">
            <w:pPr>
              <w:spacing w:after="0" w:line="240" w:lineRule="auto"/>
              <w:jc w:val="center"/>
              <w:rPr>
                <w:rFonts w:asciiTheme="majorHAnsi" w:hAnsiTheme="majorHAnsi" w:cstheme="minorHAnsi"/>
                <w:sz w:val="40"/>
                <w:lang w:eastAsia="en-US"/>
              </w:rPr>
            </w:pPr>
          </w:p>
          <w:p w14:paraId="46C19E3F" w14:textId="77777777" w:rsidR="001C27C0" w:rsidRPr="00982C73" w:rsidRDefault="001C27C0" w:rsidP="001C27C0">
            <w:pPr>
              <w:spacing w:after="0" w:line="240" w:lineRule="auto"/>
              <w:jc w:val="center"/>
              <w:rPr>
                <w:rFonts w:asciiTheme="majorHAnsi" w:hAnsiTheme="majorHAnsi" w:cstheme="minorHAnsi"/>
                <w:sz w:val="40"/>
                <w:lang w:eastAsia="en-US"/>
              </w:rPr>
            </w:pPr>
          </w:p>
          <w:p w14:paraId="0CE0C123" w14:textId="77777777" w:rsidR="001C27C0" w:rsidRPr="00982C73" w:rsidRDefault="001C27C0" w:rsidP="001C27C0">
            <w:pPr>
              <w:spacing w:after="0" w:line="240" w:lineRule="auto"/>
              <w:rPr>
                <w:rFonts w:asciiTheme="majorHAnsi" w:hAnsiTheme="majorHAnsi" w:cstheme="minorHAnsi"/>
                <w:sz w:val="40"/>
                <w:lang w:eastAsia="en-US"/>
              </w:rPr>
            </w:pPr>
          </w:p>
        </w:tc>
      </w:tr>
    </w:tbl>
    <w:p w14:paraId="27BB36F8" w14:textId="77777777" w:rsidR="00EF0097" w:rsidRPr="00982C73" w:rsidRDefault="00EF0097" w:rsidP="00EF0097">
      <w:pPr>
        <w:tabs>
          <w:tab w:val="center" w:pos="4680"/>
          <w:tab w:val="right" w:pos="9360"/>
        </w:tabs>
        <w:spacing w:after="0" w:line="240" w:lineRule="auto"/>
        <w:rPr>
          <w:rFonts w:asciiTheme="majorHAnsi" w:hAnsiTheme="majorHAnsi"/>
          <w:b/>
          <w:sz w:val="40"/>
          <w:szCs w:val="80"/>
          <w:lang w:eastAsia="en-US"/>
        </w:rPr>
        <w:sectPr w:rsidR="00EF0097" w:rsidRPr="00982C73" w:rsidSect="002E5F98">
          <w:headerReference w:type="even" r:id="rId98"/>
          <w:headerReference w:type="default" r:id="rId99"/>
          <w:footerReference w:type="default" r:id="rId100"/>
          <w:headerReference w:type="first" r:id="rId101"/>
          <w:pgSz w:w="15840" w:h="12240" w:orient="landscape"/>
          <w:pgMar w:top="1549" w:right="720" w:bottom="720" w:left="720" w:header="720" w:footer="0" w:gutter="0"/>
          <w:cols w:space="720"/>
          <w:titlePg/>
          <w:docGrid w:linePitch="360"/>
        </w:sectPr>
      </w:pPr>
    </w:p>
    <w:p w14:paraId="54389BA3" w14:textId="77777777" w:rsidR="003D3DB1" w:rsidRPr="00982C73" w:rsidRDefault="003D3DB1" w:rsidP="003D3DB1">
      <w:pPr>
        <w:tabs>
          <w:tab w:val="center" w:pos="4680"/>
          <w:tab w:val="right" w:pos="9360"/>
        </w:tabs>
        <w:spacing w:after="0" w:line="240" w:lineRule="auto"/>
        <w:rPr>
          <w:rFonts w:asciiTheme="majorHAnsi" w:hAnsiTheme="majorHAnsi" w:cs="Calibri"/>
          <w:b/>
          <w:sz w:val="28"/>
          <w:szCs w:val="28"/>
          <w:u w:val="single"/>
        </w:rPr>
      </w:pPr>
      <w:r w:rsidRPr="00982C73">
        <w:rPr>
          <w:rFonts w:asciiTheme="majorHAnsi" w:hAnsiTheme="majorHAnsi" w:cs="Calibri"/>
          <w:b/>
          <w:sz w:val="28"/>
          <w:szCs w:val="28"/>
          <w:u w:val="single"/>
        </w:rPr>
        <w:lastRenderedPageBreak/>
        <w:t>Lesson 5:  Pre-Assessment</w:t>
      </w:r>
    </w:p>
    <w:p w14:paraId="1AB7AA5D" w14:textId="77777777" w:rsidR="003D3DB1" w:rsidRPr="00982C73" w:rsidRDefault="003D3DB1" w:rsidP="003D3DB1">
      <w:pPr>
        <w:tabs>
          <w:tab w:val="center" w:pos="4680"/>
          <w:tab w:val="right" w:pos="9360"/>
        </w:tabs>
        <w:spacing w:after="0" w:line="240" w:lineRule="auto"/>
        <w:rPr>
          <w:rFonts w:asciiTheme="majorHAnsi" w:hAnsiTheme="majorHAnsi" w:cs="Calibri"/>
          <w:b/>
          <w:sz w:val="28"/>
          <w:szCs w:val="28"/>
          <w:u w:val="single"/>
        </w:rPr>
      </w:pPr>
    </w:p>
    <w:p w14:paraId="130F65B7" w14:textId="77777777" w:rsidR="003D3DB1" w:rsidRPr="00982C73" w:rsidRDefault="003D3DB1" w:rsidP="00053771">
      <w:pPr>
        <w:pStyle w:val="ListParagraph"/>
        <w:tabs>
          <w:tab w:val="center" w:pos="4680"/>
          <w:tab w:val="right" w:pos="9360"/>
        </w:tabs>
        <w:spacing w:after="0" w:line="240" w:lineRule="auto"/>
        <w:rPr>
          <w:rFonts w:asciiTheme="majorHAnsi" w:hAnsiTheme="majorHAnsi" w:cs="Calibri"/>
          <w:sz w:val="28"/>
          <w:szCs w:val="28"/>
        </w:rPr>
      </w:pPr>
      <w:r w:rsidRPr="00982C73">
        <w:rPr>
          <w:rFonts w:asciiTheme="majorHAnsi" w:hAnsiTheme="majorHAnsi" w:cs="Calibri"/>
          <w:sz w:val="28"/>
          <w:szCs w:val="28"/>
        </w:rPr>
        <w:t>Nathan has the following set of 6 tiles.</w:t>
      </w:r>
    </w:p>
    <w:p w14:paraId="50BDCC3C" w14:textId="77777777" w:rsidR="003D3DB1" w:rsidRPr="00982C73" w:rsidRDefault="001B5669" w:rsidP="003D3DB1">
      <w:pPr>
        <w:spacing w:after="0" w:line="240" w:lineRule="auto"/>
        <w:ind w:left="360"/>
        <w:rPr>
          <w:rFonts w:asciiTheme="majorHAnsi" w:hAnsiTheme="majorHAnsi" w:cstheme="minorHAnsi"/>
          <w:sz w:val="28"/>
          <w:szCs w:val="28"/>
        </w:rPr>
      </w:pPr>
      <w:r>
        <w:rPr>
          <w:rFonts w:asciiTheme="majorHAnsi" w:hAnsiTheme="majorHAnsi" w:cstheme="minorHAnsi"/>
          <w:noProof/>
          <w:sz w:val="28"/>
          <w:szCs w:val="28"/>
          <w:lang w:eastAsia="en-US"/>
        </w:rPr>
        <mc:AlternateContent>
          <mc:Choice Requires="wpg">
            <w:drawing>
              <wp:anchor distT="0" distB="0" distL="114300" distR="114300" simplePos="0" relativeHeight="251654400" behindDoc="0" locked="0" layoutInCell="1" allowOverlap="1" wp14:anchorId="1CB2A925" wp14:editId="0D0FAB43">
                <wp:simplePos x="0" y="0"/>
                <wp:positionH relativeFrom="column">
                  <wp:posOffset>628650</wp:posOffset>
                </wp:positionH>
                <wp:positionV relativeFrom="paragraph">
                  <wp:posOffset>158115</wp:posOffset>
                </wp:positionV>
                <wp:extent cx="1323975" cy="781050"/>
                <wp:effectExtent l="9525" t="11430" r="9525" b="7620"/>
                <wp:wrapNone/>
                <wp:docPr id="676" name="Group 512" descr="three blue tiles, two red tiles, one yellow ti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3975" cy="781050"/>
                          <a:chOff x="1710" y="3874"/>
                          <a:chExt cx="2085" cy="1230"/>
                        </a:xfrm>
                      </wpg:grpSpPr>
                      <wps:wsp>
                        <wps:cNvPr id="677" name="Rectangle 262"/>
                        <wps:cNvSpPr>
                          <a:spLocks noChangeArrowheads="1"/>
                        </wps:cNvSpPr>
                        <wps:spPr bwMode="auto">
                          <a:xfrm>
                            <a:off x="3300" y="3875"/>
                            <a:ext cx="495" cy="465"/>
                          </a:xfrm>
                          <a:prstGeom prst="rect">
                            <a:avLst/>
                          </a:prstGeom>
                          <a:solidFill>
                            <a:srgbClr val="0070C0"/>
                          </a:solidFill>
                          <a:ln w="9525">
                            <a:solidFill>
                              <a:srgbClr val="000000"/>
                            </a:solidFill>
                            <a:miter lim="800000"/>
                            <a:headEnd/>
                            <a:tailEnd/>
                          </a:ln>
                        </wps:spPr>
                        <wps:txbx>
                          <w:txbxContent>
                            <w:p w14:paraId="66E0C8BE" w14:textId="77777777" w:rsidR="007D3B55" w:rsidRDefault="007D3B55">
                              <w:r>
                                <w:t>B</w:t>
                              </w:r>
                            </w:p>
                          </w:txbxContent>
                        </wps:txbx>
                        <wps:bodyPr rot="0" vert="horz" wrap="square" lIns="91440" tIns="45720" rIns="91440" bIns="45720" anchor="t" anchorCtr="0" upright="1">
                          <a:noAutofit/>
                        </wps:bodyPr>
                      </wps:wsp>
                      <wps:wsp>
                        <wps:cNvPr id="678" name="Rectangle 263"/>
                        <wps:cNvSpPr>
                          <a:spLocks noChangeArrowheads="1"/>
                        </wps:cNvSpPr>
                        <wps:spPr bwMode="auto">
                          <a:xfrm>
                            <a:off x="1710" y="3875"/>
                            <a:ext cx="495" cy="465"/>
                          </a:xfrm>
                          <a:prstGeom prst="rect">
                            <a:avLst/>
                          </a:prstGeom>
                          <a:solidFill>
                            <a:srgbClr val="0070C0"/>
                          </a:solidFill>
                          <a:ln w="9525">
                            <a:solidFill>
                              <a:srgbClr val="000000"/>
                            </a:solidFill>
                            <a:miter lim="800000"/>
                            <a:headEnd/>
                            <a:tailEnd/>
                          </a:ln>
                        </wps:spPr>
                        <wps:txbx>
                          <w:txbxContent>
                            <w:p w14:paraId="117E340D" w14:textId="77777777" w:rsidR="007D3B55" w:rsidRDefault="007D3B55">
                              <w:r>
                                <w:t>B</w:t>
                              </w:r>
                            </w:p>
                          </w:txbxContent>
                        </wps:txbx>
                        <wps:bodyPr rot="0" vert="horz" wrap="square" lIns="91440" tIns="45720" rIns="91440" bIns="45720" anchor="t" anchorCtr="0" upright="1">
                          <a:noAutofit/>
                        </wps:bodyPr>
                      </wps:wsp>
                      <wps:wsp>
                        <wps:cNvPr id="679" name="Rectangle 264"/>
                        <wps:cNvSpPr>
                          <a:spLocks noChangeArrowheads="1"/>
                        </wps:cNvSpPr>
                        <wps:spPr bwMode="auto">
                          <a:xfrm>
                            <a:off x="2490" y="3874"/>
                            <a:ext cx="495" cy="465"/>
                          </a:xfrm>
                          <a:prstGeom prst="rect">
                            <a:avLst/>
                          </a:prstGeom>
                          <a:solidFill>
                            <a:srgbClr val="0070C0"/>
                          </a:solidFill>
                          <a:ln w="9525">
                            <a:solidFill>
                              <a:srgbClr val="000000"/>
                            </a:solidFill>
                            <a:miter lim="800000"/>
                            <a:headEnd/>
                            <a:tailEnd/>
                          </a:ln>
                        </wps:spPr>
                        <wps:txbx>
                          <w:txbxContent>
                            <w:p w14:paraId="4FAE01E6" w14:textId="77777777" w:rsidR="007D3B55" w:rsidRDefault="007D3B55">
                              <w:r>
                                <w:t>B</w:t>
                              </w:r>
                            </w:p>
                          </w:txbxContent>
                        </wps:txbx>
                        <wps:bodyPr rot="0" vert="horz" wrap="square" lIns="91440" tIns="45720" rIns="91440" bIns="45720" anchor="t" anchorCtr="0" upright="1">
                          <a:noAutofit/>
                        </wps:bodyPr>
                      </wps:wsp>
                      <wps:wsp>
                        <wps:cNvPr id="680" name="Rectangle 265"/>
                        <wps:cNvSpPr>
                          <a:spLocks noChangeArrowheads="1"/>
                        </wps:cNvSpPr>
                        <wps:spPr bwMode="auto">
                          <a:xfrm>
                            <a:off x="1710" y="4639"/>
                            <a:ext cx="495" cy="465"/>
                          </a:xfrm>
                          <a:prstGeom prst="rect">
                            <a:avLst/>
                          </a:prstGeom>
                          <a:solidFill>
                            <a:srgbClr val="C00000"/>
                          </a:solidFill>
                          <a:ln w="9525">
                            <a:solidFill>
                              <a:srgbClr val="000000"/>
                            </a:solidFill>
                            <a:miter lim="800000"/>
                            <a:headEnd/>
                            <a:tailEnd/>
                          </a:ln>
                        </wps:spPr>
                        <wps:txbx>
                          <w:txbxContent>
                            <w:p w14:paraId="46F04763" w14:textId="77777777" w:rsidR="007D3B55" w:rsidRDefault="007D3B55">
                              <w:r>
                                <w:t>R</w:t>
                              </w:r>
                            </w:p>
                          </w:txbxContent>
                        </wps:txbx>
                        <wps:bodyPr rot="0" vert="horz" wrap="square" lIns="91440" tIns="45720" rIns="91440" bIns="45720" anchor="t" anchorCtr="0" upright="1">
                          <a:noAutofit/>
                        </wps:bodyPr>
                      </wps:wsp>
                      <wps:wsp>
                        <wps:cNvPr id="681" name="Rectangle 266"/>
                        <wps:cNvSpPr>
                          <a:spLocks noChangeArrowheads="1"/>
                        </wps:cNvSpPr>
                        <wps:spPr bwMode="auto">
                          <a:xfrm>
                            <a:off x="2490" y="4639"/>
                            <a:ext cx="495" cy="465"/>
                          </a:xfrm>
                          <a:prstGeom prst="rect">
                            <a:avLst/>
                          </a:prstGeom>
                          <a:solidFill>
                            <a:srgbClr val="C00000"/>
                          </a:solidFill>
                          <a:ln w="9525">
                            <a:solidFill>
                              <a:srgbClr val="000000"/>
                            </a:solidFill>
                            <a:miter lim="800000"/>
                            <a:headEnd/>
                            <a:tailEnd/>
                          </a:ln>
                        </wps:spPr>
                        <wps:txbx>
                          <w:txbxContent>
                            <w:p w14:paraId="2340C03D" w14:textId="77777777" w:rsidR="007D3B55" w:rsidRDefault="007D3B55">
                              <w:r>
                                <w:t>R</w:t>
                              </w:r>
                            </w:p>
                          </w:txbxContent>
                        </wps:txbx>
                        <wps:bodyPr rot="0" vert="horz" wrap="square" lIns="91440" tIns="45720" rIns="91440" bIns="45720" anchor="t" anchorCtr="0" upright="1">
                          <a:noAutofit/>
                        </wps:bodyPr>
                      </wps:wsp>
                      <wps:wsp>
                        <wps:cNvPr id="682" name="Rectangle 267"/>
                        <wps:cNvSpPr>
                          <a:spLocks noChangeArrowheads="1"/>
                        </wps:cNvSpPr>
                        <wps:spPr bwMode="auto">
                          <a:xfrm>
                            <a:off x="3300" y="4639"/>
                            <a:ext cx="495" cy="465"/>
                          </a:xfrm>
                          <a:prstGeom prst="rect">
                            <a:avLst/>
                          </a:prstGeom>
                          <a:solidFill>
                            <a:srgbClr val="FFFF00"/>
                          </a:solidFill>
                          <a:ln w="9525">
                            <a:solidFill>
                              <a:srgbClr val="000000"/>
                            </a:solidFill>
                            <a:miter lim="800000"/>
                            <a:headEnd/>
                            <a:tailEnd/>
                          </a:ln>
                        </wps:spPr>
                        <wps:txbx>
                          <w:txbxContent>
                            <w:p w14:paraId="6E94975B" w14:textId="77777777" w:rsidR="007D3B55" w:rsidRDefault="007D3B55">
                              <w:r>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B2A925" id="Group 512" o:spid="_x0000_s1051" alt="three blue tiles, two red tiles, one yellow tile" style="position:absolute;left:0;text-align:left;margin-left:49.5pt;margin-top:12.45pt;width:104.25pt;height:61.5pt;z-index:251654400" coordorigin="1710,3874" coordsize="2085,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">
                <v:rect id="Rectangle 262" o:spid="_x0000_s1052" style="position:absolute;left:3300;top:3875;width:49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" fillcolor="#0070c0">
                  <v:textbox>
                    <w:txbxContent>
                      <w:p w14:paraId="66E0C8BE" w14:textId="77777777" w:rsidR="007D3B55" w:rsidRDefault="007D3B55">
                        <w:r>
                          <w:t>B</w:t>
                        </w:r>
                      </w:p>
                    </w:txbxContent>
                  </v:textbox>
                </v:rect>
                <v:rect id="Rectangle 263" o:spid="_x0000_s1053" style="position:absolute;left:1710;top:3875;width:49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" fillcolor="#0070c0">
                  <v:textbox>
                    <w:txbxContent>
                      <w:p w14:paraId="117E340D" w14:textId="77777777" w:rsidR="007D3B55" w:rsidRDefault="007D3B55">
                        <w:r>
                          <w:t>B</w:t>
                        </w:r>
                      </w:p>
                    </w:txbxContent>
                  </v:textbox>
                </v:rect>
                <v:rect id="Rectangle 264" o:spid="_x0000_s1054" style="position:absolute;left:2490;top:3874;width:49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" fillcolor="#0070c0">
                  <v:textbox>
                    <w:txbxContent>
                      <w:p w14:paraId="4FAE01E6" w14:textId="77777777" w:rsidR="007D3B55" w:rsidRDefault="007D3B55">
                        <w:r>
                          <w:t>B</w:t>
                        </w:r>
                      </w:p>
                    </w:txbxContent>
                  </v:textbox>
                </v:rect>
                <v:rect id="Rectangle 265" o:spid="_x0000_s1055" style="position:absolute;left:1710;top:4639;width:49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" fillcolor="#c00000">
                  <v:textbox>
                    <w:txbxContent>
                      <w:p w14:paraId="46F04763" w14:textId="77777777" w:rsidR="007D3B55" w:rsidRDefault="007D3B55">
                        <w:r>
                          <w:t>R</w:t>
                        </w:r>
                      </w:p>
                    </w:txbxContent>
                  </v:textbox>
                </v:rect>
                <v:rect id="Rectangle 266" o:spid="_x0000_s1056" style="position:absolute;left:2490;top:4639;width:49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" fillcolor="#c00000">
                  <v:textbox>
                    <w:txbxContent>
                      <w:p w14:paraId="2340C03D" w14:textId="77777777" w:rsidR="007D3B55" w:rsidRDefault="007D3B55">
                        <w:r>
                          <w:t>R</w:t>
                        </w:r>
                      </w:p>
                    </w:txbxContent>
                  </v:textbox>
                </v:rect>
                <v:rect id="Rectangle 267" o:spid="_x0000_s1057" style="position:absolute;left:3300;top:4639;width:49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" fillcolor="yellow">
                  <v:textbox>
                    <w:txbxContent>
                      <w:p w14:paraId="6E94975B" w14:textId="77777777" w:rsidR="007D3B55" w:rsidRDefault="007D3B55">
                        <w:r>
                          <w:t>Y</w:t>
                        </w:r>
                      </w:p>
                    </w:txbxContent>
                  </v:textbox>
                </v:rect>
              </v:group>
            </w:pict>
          </mc:Fallback>
        </mc:AlternateContent>
      </w:r>
    </w:p>
    <w:p w14:paraId="1C5100D3" w14:textId="77777777" w:rsidR="003D3DB1" w:rsidRPr="00982C73" w:rsidRDefault="003D3DB1" w:rsidP="003D3DB1">
      <w:pPr>
        <w:spacing w:after="0" w:line="240" w:lineRule="auto"/>
        <w:ind w:left="360"/>
        <w:rPr>
          <w:rFonts w:asciiTheme="majorHAnsi" w:hAnsiTheme="majorHAnsi" w:cstheme="minorHAnsi"/>
          <w:sz w:val="28"/>
          <w:szCs w:val="28"/>
        </w:rPr>
      </w:pPr>
    </w:p>
    <w:p w14:paraId="6A996F20" w14:textId="77777777" w:rsidR="003D3DB1" w:rsidRPr="00982C73" w:rsidRDefault="003D3DB1" w:rsidP="003D3DB1">
      <w:pPr>
        <w:spacing w:after="0" w:line="240" w:lineRule="auto"/>
        <w:rPr>
          <w:rFonts w:asciiTheme="majorHAnsi" w:hAnsiTheme="majorHAnsi" w:cstheme="minorHAnsi"/>
          <w:sz w:val="28"/>
          <w:szCs w:val="28"/>
        </w:rPr>
      </w:pPr>
    </w:p>
    <w:p w14:paraId="1B48FB9D" w14:textId="77777777" w:rsidR="003D3DB1" w:rsidRPr="00982C73" w:rsidRDefault="003D3DB1" w:rsidP="003D3DB1">
      <w:pPr>
        <w:spacing w:after="0" w:line="240" w:lineRule="auto"/>
        <w:rPr>
          <w:rFonts w:asciiTheme="majorHAnsi" w:hAnsiTheme="majorHAnsi" w:cstheme="minorHAnsi"/>
          <w:sz w:val="28"/>
          <w:szCs w:val="28"/>
        </w:rPr>
      </w:pPr>
    </w:p>
    <w:p w14:paraId="59E97978" w14:textId="77777777" w:rsidR="003D3DB1" w:rsidRPr="00982C73" w:rsidRDefault="003D3DB1" w:rsidP="003D3DB1">
      <w:pPr>
        <w:spacing w:after="0" w:line="240" w:lineRule="auto"/>
        <w:rPr>
          <w:rFonts w:asciiTheme="majorHAnsi" w:hAnsiTheme="majorHAnsi" w:cstheme="minorHAnsi"/>
          <w:sz w:val="28"/>
          <w:szCs w:val="28"/>
        </w:rPr>
      </w:pPr>
    </w:p>
    <w:p w14:paraId="6CE5DCB6" w14:textId="77777777" w:rsidR="003D3DB1" w:rsidRPr="00982C73" w:rsidRDefault="003D3DB1" w:rsidP="003D3DB1">
      <w:pPr>
        <w:spacing w:after="0" w:line="240" w:lineRule="auto"/>
        <w:rPr>
          <w:rFonts w:asciiTheme="majorHAnsi" w:hAnsiTheme="majorHAnsi" w:cstheme="minorHAnsi"/>
          <w:sz w:val="28"/>
          <w:szCs w:val="28"/>
        </w:rPr>
      </w:pPr>
    </w:p>
    <w:p w14:paraId="49513671" w14:textId="77777777" w:rsidR="003D3DB1" w:rsidRPr="00982C73" w:rsidRDefault="003D3DB1" w:rsidP="003D3DB1">
      <w:pPr>
        <w:pStyle w:val="ListParagraph"/>
        <w:spacing w:after="0" w:line="240" w:lineRule="auto"/>
        <w:rPr>
          <w:rFonts w:asciiTheme="majorHAnsi" w:eastAsia="MS Minngs" w:hAnsiTheme="majorHAnsi" w:cstheme="minorHAnsi"/>
          <w:sz w:val="28"/>
          <w:szCs w:val="28"/>
          <w:lang w:eastAsia="en-US"/>
        </w:rPr>
      </w:pPr>
    </w:p>
    <w:p w14:paraId="4BA25E7F" w14:textId="77777777" w:rsidR="003D3DB1" w:rsidRPr="00982C73" w:rsidRDefault="003D3DB1" w:rsidP="00264125">
      <w:pPr>
        <w:pStyle w:val="ListParagraph"/>
        <w:numPr>
          <w:ilvl w:val="1"/>
          <w:numId w:val="25"/>
        </w:numPr>
        <w:spacing w:after="0" w:line="240" w:lineRule="auto"/>
        <w:rPr>
          <w:rFonts w:asciiTheme="majorHAnsi" w:eastAsia="MS Minngs" w:hAnsiTheme="majorHAnsi" w:cstheme="minorHAnsi"/>
          <w:sz w:val="28"/>
          <w:szCs w:val="28"/>
          <w:lang w:eastAsia="en-US"/>
        </w:rPr>
      </w:pPr>
      <w:r w:rsidRPr="00982C73">
        <w:rPr>
          <w:rFonts w:asciiTheme="majorHAnsi" w:eastAsia="MS Minngs" w:hAnsiTheme="majorHAnsi" w:cstheme="minorHAnsi"/>
          <w:sz w:val="28"/>
          <w:szCs w:val="28"/>
          <w:lang w:eastAsia="en-US"/>
        </w:rPr>
        <w:t xml:space="preserve">What </w:t>
      </w:r>
      <w:r w:rsidR="00180C0B" w:rsidRPr="00982C73">
        <w:rPr>
          <w:rFonts w:asciiTheme="majorHAnsi" w:eastAsia="MS Minngs" w:hAnsiTheme="majorHAnsi" w:cstheme="minorHAnsi"/>
          <w:sz w:val="28"/>
          <w:szCs w:val="28"/>
          <w:lang w:eastAsia="en-US"/>
        </w:rPr>
        <w:t>fraction of his tiles are</w:t>
      </w:r>
      <w:r w:rsidRPr="00982C73">
        <w:rPr>
          <w:rFonts w:asciiTheme="majorHAnsi" w:eastAsia="MS Minngs" w:hAnsiTheme="majorHAnsi" w:cstheme="minorHAnsi"/>
          <w:sz w:val="28"/>
          <w:szCs w:val="28"/>
          <w:lang w:eastAsia="en-US"/>
        </w:rPr>
        <w:t xml:space="preserve"> blue?</w:t>
      </w:r>
    </w:p>
    <w:p w14:paraId="2F1018FC" w14:textId="77777777" w:rsidR="003D3DB1" w:rsidRPr="00982C73" w:rsidRDefault="003D3DB1" w:rsidP="003D3DB1">
      <w:pPr>
        <w:pStyle w:val="ListParagraph"/>
        <w:rPr>
          <w:rFonts w:asciiTheme="majorHAnsi" w:eastAsia="MS Minngs" w:hAnsiTheme="majorHAnsi" w:cstheme="minorHAnsi"/>
          <w:sz w:val="28"/>
          <w:szCs w:val="28"/>
          <w:lang w:eastAsia="en-US"/>
        </w:rPr>
      </w:pPr>
    </w:p>
    <w:p w14:paraId="179B5623" w14:textId="77777777" w:rsidR="003D3DB1" w:rsidRPr="00982C73" w:rsidRDefault="003D3DB1" w:rsidP="00264125">
      <w:pPr>
        <w:pStyle w:val="ListParagraph"/>
        <w:numPr>
          <w:ilvl w:val="1"/>
          <w:numId w:val="25"/>
        </w:numPr>
        <w:spacing w:after="0" w:line="240" w:lineRule="auto"/>
        <w:rPr>
          <w:rFonts w:asciiTheme="majorHAnsi" w:eastAsia="MS Minngs" w:hAnsiTheme="majorHAnsi" w:cstheme="minorHAnsi"/>
          <w:sz w:val="28"/>
          <w:szCs w:val="28"/>
          <w:lang w:eastAsia="en-US"/>
        </w:rPr>
      </w:pPr>
      <w:r w:rsidRPr="00982C73">
        <w:rPr>
          <w:rFonts w:asciiTheme="majorHAnsi" w:eastAsia="MS Minngs" w:hAnsiTheme="majorHAnsi" w:cstheme="minorHAnsi"/>
          <w:sz w:val="28"/>
          <w:szCs w:val="28"/>
          <w:lang w:eastAsia="en-US"/>
        </w:rPr>
        <w:t>What fraction of his tiles are yellow?</w:t>
      </w:r>
    </w:p>
    <w:p w14:paraId="3D444758" w14:textId="77777777" w:rsidR="003D3DB1" w:rsidRPr="00982C73" w:rsidRDefault="003D3DB1" w:rsidP="003D3DB1">
      <w:pPr>
        <w:pStyle w:val="ListParagraph"/>
        <w:rPr>
          <w:rFonts w:asciiTheme="majorHAnsi" w:eastAsia="MS Minngs" w:hAnsiTheme="majorHAnsi" w:cstheme="minorHAnsi"/>
          <w:sz w:val="28"/>
          <w:szCs w:val="28"/>
          <w:lang w:eastAsia="en-US"/>
        </w:rPr>
      </w:pPr>
    </w:p>
    <w:p w14:paraId="7F71D182" w14:textId="77777777" w:rsidR="003D3DB1" w:rsidRPr="00982C73" w:rsidRDefault="003D3DB1" w:rsidP="003D3DB1">
      <w:pPr>
        <w:spacing w:after="0" w:line="240" w:lineRule="auto"/>
        <w:rPr>
          <w:rFonts w:asciiTheme="majorHAnsi" w:hAnsiTheme="majorHAnsi" w:cstheme="minorHAnsi"/>
          <w:b/>
          <w:sz w:val="28"/>
          <w:szCs w:val="28"/>
        </w:rPr>
      </w:pPr>
      <w:r w:rsidRPr="00982C73">
        <w:rPr>
          <w:rFonts w:asciiTheme="majorHAnsi" w:eastAsia="MS Minngs" w:hAnsiTheme="majorHAnsi" w:cstheme="minorHAnsi"/>
          <w:sz w:val="28"/>
          <w:szCs w:val="28"/>
          <w:lang w:eastAsia="en-US"/>
        </w:rPr>
        <w:t>Alyssa also has a set of 6 tiles.  If 1/3 of her set is blue, what could her set look like?  Draw one possible set below.</w:t>
      </w:r>
    </w:p>
    <w:p w14:paraId="4C7F6090" w14:textId="77777777" w:rsidR="003D3DB1" w:rsidRPr="00982C73" w:rsidRDefault="003D3DB1" w:rsidP="00B042DC">
      <w:pPr>
        <w:spacing w:after="0" w:line="240" w:lineRule="auto"/>
        <w:rPr>
          <w:rFonts w:asciiTheme="majorHAnsi" w:hAnsiTheme="majorHAnsi" w:cstheme="minorHAnsi"/>
          <w:b/>
        </w:rPr>
        <w:sectPr w:rsidR="003D3DB1" w:rsidRPr="00982C73" w:rsidSect="00F57ECE">
          <w:headerReference w:type="even" r:id="rId102"/>
          <w:headerReference w:type="default" r:id="rId103"/>
          <w:headerReference w:type="first" r:id="rId104"/>
          <w:footerReference w:type="first" r:id="rId105"/>
          <w:pgSz w:w="12240" w:h="15840"/>
          <w:pgMar w:top="720" w:right="720" w:bottom="720" w:left="720" w:header="720" w:footer="0" w:gutter="0"/>
          <w:cols w:space="720"/>
          <w:titlePg/>
          <w:docGrid w:linePitch="360"/>
        </w:sectPr>
      </w:pPr>
    </w:p>
    <w:p w14:paraId="4DA8435D" w14:textId="77777777" w:rsidR="00B042DC" w:rsidRPr="00982C73" w:rsidRDefault="00B042DC" w:rsidP="00B042DC">
      <w:pPr>
        <w:spacing w:after="0" w:line="240" w:lineRule="auto"/>
        <w:rPr>
          <w:rFonts w:asciiTheme="majorHAnsi" w:hAnsiTheme="majorHAnsi" w:cstheme="minorHAnsi"/>
          <w:b/>
        </w:rPr>
      </w:pPr>
      <w:r w:rsidRPr="00982C73">
        <w:rPr>
          <w:rFonts w:asciiTheme="majorHAnsi" w:hAnsiTheme="majorHAnsi" w:cstheme="minorHAnsi"/>
          <w:b/>
        </w:rPr>
        <w:lastRenderedPageBreak/>
        <w:t>Independent Practice Recording Sheet Lesson 5</w:t>
      </w:r>
    </w:p>
    <w:p w14:paraId="4B2D1276" w14:textId="77777777" w:rsidR="00B042DC" w:rsidRPr="00982C73" w:rsidRDefault="00B042DC" w:rsidP="00B042DC">
      <w:pPr>
        <w:spacing w:line="240" w:lineRule="auto"/>
        <w:contextualSpacing/>
        <w:rPr>
          <w:rFonts w:asciiTheme="majorHAnsi" w:eastAsia="Cambria" w:hAnsiTheme="majorHAnsi" w:cstheme="minorHAnsi"/>
          <w:lang w:eastAsia="en-US"/>
        </w:rPr>
      </w:pPr>
    </w:p>
    <w:p w14:paraId="1B2A243E" w14:textId="77777777" w:rsidR="00B042DC" w:rsidRPr="00982C73" w:rsidRDefault="00B042DC" w:rsidP="00264125">
      <w:pPr>
        <w:numPr>
          <w:ilvl w:val="0"/>
          <w:numId w:val="27"/>
        </w:numPr>
        <w:spacing w:after="0" w:line="360" w:lineRule="auto"/>
        <w:rPr>
          <w:rFonts w:asciiTheme="majorHAnsi" w:eastAsia="Cambria" w:hAnsiTheme="majorHAnsi" w:cstheme="minorHAnsi"/>
          <w:sz w:val="28"/>
          <w:szCs w:val="28"/>
          <w:lang w:eastAsia="en-US"/>
        </w:rPr>
      </w:pPr>
      <w:r w:rsidRPr="00982C73">
        <w:rPr>
          <w:rFonts w:asciiTheme="majorHAnsi" w:eastAsia="Cambria" w:hAnsiTheme="majorHAnsi" w:cstheme="minorHAnsi"/>
          <w:sz w:val="28"/>
          <w:szCs w:val="28"/>
          <w:lang w:eastAsia="en-US"/>
        </w:rPr>
        <w:t xml:space="preserve">You have an </w:t>
      </w:r>
      <w:r w:rsidR="00223D3D">
        <w:rPr>
          <w:rFonts w:asciiTheme="majorHAnsi" w:eastAsia="Cambria" w:hAnsiTheme="majorHAnsi" w:cstheme="minorHAnsi"/>
          <w:sz w:val="28"/>
          <w:szCs w:val="28"/>
          <w:lang w:eastAsia="en-US"/>
        </w:rPr>
        <w:t>eight-</w:t>
      </w:r>
      <w:r w:rsidRPr="00982C73">
        <w:rPr>
          <w:rFonts w:asciiTheme="majorHAnsi" w:eastAsia="Cambria" w:hAnsiTheme="majorHAnsi" w:cstheme="minorHAnsi"/>
          <w:sz w:val="28"/>
          <w:szCs w:val="28"/>
          <w:lang w:eastAsia="en-US"/>
        </w:rPr>
        <w:t xml:space="preserve">section Hershey bar.  You </w:t>
      </w:r>
      <w:r w:rsidR="00BA6737">
        <w:rPr>
          <w:rFonts w:asciiTheme="majorHAnsi" w:eastAsia="Cambria" w:hAnsiTheme="majorHAnsi" w:cstheme="minorHAnsi"/>
          <w:sz w:val="28"/>
          <w:szCs w:val="28"/>
          <w:lang w:eastAsia="en-US"/>
        </w:rPr>
        <w:t>ate</w:t>
      </w:r>
      <w:r w:rsidRPr="00982C73">
        <w:rPr>
          <w:rFonts w:asciiTheme="majorHAnsi" w:eastAsia="Cambria" w:hAnsiTheme="majorHAnsi" w:cstheme="minorHAnsi"/>
          <w:sz w:val="28"/>
          <w:szCs w:val="28"/>
          <w:lang w:eastAsia="en-US"/>
        </w:rPr>
        <w:t xml:space="preserve"> </w:t>
      </w:r>
      <w:r w:rsidR="00223D3D">
        <w:rPr>
          <w:rFonts w:asciiTheme="majorHAnsi" w:eastAsia="Cambria" w:hAnsiTheme="majorHAnsi" w:cstheme="minorHAnsi"/>
          <w:sz w:val="28"/>
          <w:szCs w:val="28"/>
          <w:lang w:eastAsia="en-US"/>
        </w:rPr>
        <w:t>four</w:t>
      </w:r>
      <w:r w:rsidR="00223D3D" w:rsidRPr="00982C73">
        <w:rPr>
          <w:rFonts w:asciiTheme="majorHAnsi" w:eastAsia="Cambria" w:hAnsiTheme="majorHAnsi" w:cstheme="minorHAnsi"/>
          <w:sz w:val="28"/>
          <w:szCs w:val="28"/>
          <w:lang w:eastAsia="en-US"/>
        </w:rPr>
        <w:t xml:space="preserve"> </w:t>
      </w:r>
      <w:r w:rsidRPr="00982C73">
        <w:rPr>
          <w:rFonts w:asciiTheme="majorHAnsi" w:eastAsia="Cambria" w:hAnsiTheme="majorHAnsi" w:cstheme="minorHAnsi"/>
          <w:sz w:val="28"/>
          <w:szCs w:val="28"/>
          <w:lang w:eastAsia="en-US"/>
        </w:rPr>
        <w:t xml:space="preserve">sections.  </w:t>
      </w:r>
    </w:p>
    <w:p w14:paraId="3ABD1D2A" w14:textId="77777777" w:rsidR="00B042DC" w:rsidRPr="00982C73" w:rsidRDefault="00B042DC" w:rsidP="00264125">
      <w:pPr>
        <w:numPr>
          <w:ilvl w:val="1"/>
          <w:numId w:val="27"/>
        </w:numPr>
        <w:spacing w:after="0" w:line="360" w:lineRule="auto"/>
        <w:rPr>
          <w:rFonts w:asciiTheme="majorHAnsi" w:eastAsia="Cambria" w:hAnsiTheme="majorHAnsi" w:cstheme="minorHAnsi"/>
          <w:sz w:val="28"/>
          <w:szCs w:val="28"/>
          <w:lang w:eastAsia="en-US"/>
        </w:rPr>
      </w:pPr>
      <w:r w:rsidRPr="00982C73">
        <w:rPr>
          <w:rFonts w:asciiTheme="majorHAnsi" w:eastAsia="Cambria" w:hAnsiTheme="majorHAnsi" w:cstheme="minorHAnsi"/>
          <w:sz w:val="28"/>
          <w:szCs w:val="28"/>
          <w:lang w:eastAsia="en-US"/>
        </w:rPr>
        <w:t>What fraction did you eat?</w:t>
      </w:r>
    </w:p>
    <w:p w14:paraId="0414A868" w14:textId="77777777" w:rsidR="00B042DC" w:rsidRPr="00982C73" w:rsidRDefault="00B042DC" w:rsidP="00264125">
      <w:pPr>
        <w:numPr>
          <w:ilvl w:val="1"/>
          <w:numId w:val="27"/>
        </w:numPr>
        <w:spacing w:after="0" w:line="360" w:lineRule="auto"/>
        <w:rPr>
          <w:rFonts w:asciiTheme="majorHAnsi" w:eastAsia="Cambria" w:hAnsiTheme="majorHAnsi" w:cstheme="minorHAnsi"/>
          <w:sz w:val="28"/>
          <w:szCs w:val="28"/>
          <w:lang w:eastAsia="en-US"/>
        </w:rPr>
      </w:pPr>
      <w:r w:rsidRPr="00982C73">
        <w:rPr>
          <w:rFonts w:asciiTheme="majorHAnsi" w:eastAsia="Cambria" w:hAnsiTheme="majorHAnsi" w:cstheme="minorHAnsi"/>
          <w:sz w:val="28"/>
          <w:szCs w:val="28"/>
          <w:lang w:eastAsia="en-US"/>
        </w:rPr>
        <w:t>Draw a picture to model your answer.</w:t>
      </w:r>
    </w:p>
    <w:p w14:paraId="278D5096" w14:textId="77777777" w:rsidR="00B042DC" w:rsidRPr="00982C73" w:rsidRDefault="00B042DC" w:rsidP="00B042DC">
      <w:pPr>
        <w:spacing w:after="0" w:line="360" w:lineRule="auto"/>
        <w:rPr>
          <w:rFonts w:asciiTheme="majorHAnsi" w:eastAsia="Cambria" w:hAnsiTheme="majorHAnsi" w:cstheme="minorHAnsi"/>
          <w:sz w:val="28"/>
          <w:szCs w:val="28"/>
          <w:lang w:eastAsia="en-US"/>
        </w:rPr>
      </w:pPr>
    </w:p>
    <w:p w14:paraId="735943CF" w14:textId="77777777" w:rsidR="00B042DC" w:rsidRPr="00982C73" w:rsidRDefault="00B042DC" w:rsidP="00B042DC">
      <w:pPr>
        <w:spacing w:after="0" w:line="360" w:lineRule="auto"/>
        <w:rPr>
          <w:rFonts w:asciiTheme="majorHAnsi" w:eastAsia="Cambria" w:hAnsiTheme="majorHAnsi" w:cstheme="minorHAnsi"/>
          <w:sz w:val="28"/>
          <w:szCs w:val="28"/>
          <w:lang w:eastAsia="en-US"/>
        </w:rPr>
      </w:pPr>
    </w:p>
    <w:p w14:paraId="428B5AAE" w14:textId="77777777" w:rsidR="00B042DC" w:rsidRPr="00982C73" w:rsidRDefault="00B042DC" w:rsidP="00B042DC">
      <w:pPr>
        <w:spacing w:after="0" w:line="360" w:lineRule="auto"/>
        <w:ind w:left="765"/>
        <w:rPr>
          <w:rFonts w:asciiTheme="majorHAnsi" w:eastAsia="Cambria" w:hAnsiTheme="majorHAnsi" w:cstheme="minorHAnsi"/>
          <w:sz w:val="28"/>
          <w:szCs w:val="28"/>
          <w:lang w:eastAsia="en-US"/>
        </w:rPr>
      </w:pPr>
    </w:p>
    <w:p w14:paraId="77229010" w14:textId="77777777" w:rsidR="00B042DC" w:rsidRPr="00982C73" w:rsidRDefault="00B042DC" w:rsidP="00B042DC">
      <w:pPr>
        <w:spacing w:after="0" w:line="360" w:lineRule="auto"/>
        <w:ind w:left="765"/>
        <w:rPr>
          <w:rFonts w:asciiTheme="majorHAnsi" w:eastAsia="Cambria" w:hAnsiTheme="majorHAnsi" w:cstheme="minorHAnsi"/>
          <w:sz w:val="28"/>
          <w:szCs w:val="28"/>
          <w:lang w:eastAsia="en-US"/>
        </w:rPr>
      </w:pPr>
    </w:p>
    <w:p w14:paraId="03FDA144" w14:textId="77777777" w:rsidR="000A2302" w:rsidRPr="00982C73" w:rsidRDefault="000A2302" w:rsidP="00B042DC">
      <w:pPr>
        <w:spacing w:after="0" w:line="360" w:lineRule="auto"/>
        <w:ind w:left="765"/>
        <w:rPr>
          <w:rFonts w:asciiTheme="majorHAnsi" w:eastAsia="Cambria" w:hAnsiTheme="majorHAnsi" w:cstheme="minorHAnsi"/>
          <w:sz w:val="28"/>
          <w:szCs w:val="28"/>
          <w:lang w:eastAsia="en-US"/>
        </w:rPr>
      </w:pPr>
    </w:p>
    <w:p w14:paraId="34204D19" w14:textId="77777777" w:rsidR="000A2302" w:rsidRPr="00982C73" w:rsidRDefault="000A2302" w:rsidP="00B042DC">
      <w:pPr>
        <w:spacing w:after="0" w:line="360" w:lineRule="auto"/>
        <w:ind w:left="765"/>
        <w:rPr>
          <w:rFonts w:asciiTheme="majorHAnsi" w:eastAsia="Cambria" w:hAnsiTheme="majorHAnsi" w:cstheme="minorHAnsi"/>
          <w:sz w:val="28"/>
          <w:szCs w:val="28"/>
          <w:lang w:eastAsia="en-US"/>
        </w:rPr>
      </w:pPr>
    </w:p>
    <w:p w14:paraId="563A960B" w14:textId="77777777" w:rsidR="000A2302" w:rsidRPr="00982C73" w:rsidRDefault="000A2302" w:rsidP="00B042DC">
      <w:pPr>
        <w:spacing w:after="0" w:line="360" w:lineRule="auto"/>
        <w:ind w:left="765"/>
        <w:rPr>
          <w:rFonts w:asciiTheme="majorHAnsi" w:eastAsia="Cambria" w:hAnsiTheme="majorHAnsi" w:cstheme="minorHAnsi"/>
          <w:sz w:val="28"/>
          <w:szCs w:val="28"/>
          <w:lang w:eastAsia="en-US"/>
        </w:rPr>
      </w:pPr>
    </w:p>
    <w:p w14:paraId="209AF54C" w14:textId="77777777" w:rsidR="000A2302" w:rsidRPr="00982C73" w:rsidRDefault="000A2302" w:rsidP="00B042DC">
      <w:pPr>
        <w:spacing w:after="0" w:line="360" w:lineRule="auto"/>
        <w:ind w:left="765"/>
        <w:rPr>
          <w:rFonts w:asciiTheme="majorHAnsi" w:eastAsia="Cambria" w:hAnsiTheme="majorHAnsi" w:cstheme="minorHAnsi"/>
          <w:sz w:val="28"/>
          <w:szCs w:val="28"/>
          <w:lang w:eastAsia="en-US"/>
        </w:rPr>
      </w:pPr>
    </w:p>
    <w:p w14:paraId="73C11B28" w14:textId="77777777" w:rsidR="00B042DC" w:rsidRPr="00982C73" w:rsidRDefault="00B042DC" w:rsidP="00264125">
      <w:pPr>
        <w:numPr>
          <w:ilvl w:val="0"/>
          <w:numId w:val="27"/>
        </w:numPr>
        <w:spacing w:after="0" w:line="360" w:lineRule="auto"/>
        <w:rPr>
          <w:rFonts w:asciiTheme="majorHAnsi" w:eastAsia="Cambria" w:hAnsiTheme="majorHAnsi" w:cstheme="minorHAnsi"/>
          <w:sz w:val="28"/>
          <w:szCs w:val="28"/>
          <w:lang w:eastAsia="en-US"/>
        </w:rPr>
      </w:pPr>
      <w:r w:rsidRPr="00982C73">
        <w:rPr>
          <w:rFonts w:asciiTheme="majorHAnsi" w:eastAsia="Cambria" w:hAnsiTheme="majorHAnsi" w:cstheme="minorHAnsi"/>
          <w:sz w:val="28"/>
          <w:szCs w:val="28"/>
          <w:lang w:eastAsia="en-US"/>
        </w:rPr>
        <w:t xml:space="preserve">You have a </w:t>
      </w:r>
      <w:r w:rsidR="00223D3D" w:rsidRPr="00982C73">
        <w:rPr>
          <w:rFonts w:asciiTheme="majorHAnsi" w:eastAsia="Cambria" w:hAnsiTheme="majorHAnsi" w:cstheme="minorHAnsi"/>
          <w:sz w:val="28"/>
          <w:szCs w:val="28"/>
          <w:lang w:eastAsia="en-US"/>
        </w:rPr>
        <w:t>12</w:t>
      </w:r>
      <w:r w:rsidR="00223D3D">
        <w:rPr>
          <w:rFonts w:asciiTheme="majorHAnsi" w:eastAsia="Cambria" w:hAnsiTheme="majorHAnsi" w:cstheme="minorHAnsi"/>
          <w:sz w:val="28"/>
          <w:szCs w:val="28"/>
          <w:lang w:eastAsia="en-US"/>
        </w:rPr>
        <w:t>-</w:t>
      </w:r>
      <w:r w:rsidRPr="00982C73">
        <w:rPr>
          <w:rFonts w:asciiTheme="majorHAnsi" w:eastAsia="Cambria" w:hAnsiTheme="majorHAnsi" w:cstheme="minorHAnsi"/>
          <w:sz w:val="28"/>
          <w:szCs w:val="28"/>
          <w:lang w:eastAsia="en-US"/>
        </w:rPr>
        <w:t xml:space="preserve">section Hershey bar. You </w:t>
      </w:r>
      <w:r w:rsidR="00BA6737">
        <w:rPr>
          <w:rFonts w:asciiTheme="majorHAnsi" w:eastAsia="Cambria" w:hAnsiTheme="majorHAnsi" w:cstheme="minorHAnsi"/>
          <w:sz w:val="28"/>
          <w:szCs w:val="28"/>
          <w:lang w:eastAsia="en-US"/>
        </w:rPr>
        <w:t>ate</w:t>
      </w:r>
      <w:r w:rsidRPr="00982C73">
        <w:rPr>
          <w:rFonts w:asciiTheme="majorHAnsi" w:eastAsia="Cambria" w:hAnsiTheme="majorHAnsi" w:cstheme="minorHAnsi"/>
          <w:sz w:val="28"/>
          <w:szCs w:val="28"/>
          <w:lang w:eastAsia="en-US"/>
        </w:rPr>
        <w:t xml:space="preserve"> </w:t>
      </w:r>
      <w:r w:rsidR="00223D3D">
        <w:rPr>
          <w:rFonts w:asciiTheme="majorHAnsi" w:eastAsia="Cambria" w:hAnsiTheme="majorHAnsi" w:cstheme="minorHAnsi"/>
          <w:sz w:val="28"/>
          <w:szCs w:val="28"/>
          <w:lang w:eastAsia="en-US"/>
        </w:rPr>
        <w:t>four</w:t>
      </w:r>
      <w:r w:rsidR="00223D3D" w:rsidRPr="00982C73">
        <w:rPr>
          <w:rFonts w:asciiTheme="majorHAnsi" w:eastAsia="Cambria" w:hAnsiTheme="majorHAnsi" w:cstheme="minorHAnsi"/>
          <w:sz w:val="28"/>
          <w:szCs w:val="28"/>
          <w:lang w:eastAsia="en-US"/>
        </w:rPr>
        <w:t xml:space="preserve"> </w:t>
      </w:r>
      <w:r w:rsidRPr="00982C73">
        <w:rPr>
          <w:rFonts w:asciiTheme="majorHAnsi" w:eastAsia="Cambria" w:hAnsiTheme="majorHAnsi" w:cstheme="minorHAnsi"/>
          <w:sz w:val="28"/>
          <w:szCs w:val="28"/>
          <w:lang w:eastAsia="en-US"/>
        </w:rPr>
        <w:t xml:space="preserve">sections.  </w:t>
      </w:r>
    </w:p>
    <w:p w14:paraId="523BB05C" w14:textId="77777777" w:rsidR="00B042DC" w:rsidRPr="00982C73" w:rsidRDefault="00B042DC" w:rsidP="00264125">
      <w:pPr>
        <w:numPr>
          <w:ilvl w:val="1"/>
          <w:numId w:val="27"/>
        </w:numPr>
        <w:spacing w:after="0" w:line="360" w:lineRule="auto"/>
        <w:rPr>
          <w:rFonts w:asciiTheme="majorHAnsi" w:eastAsia="Cambria" w:hAnsiTheme="majorHAnsi" w:cstheme="minorHAnsi"/>
          <w:sz w:val="28"/>
          <w:szCs w:val="28"/>
          <w:lang w:eastAsia="en-US"/>
        </w:rPr>
      </w:pPr>
      <w:r w:rsidRPr="00982C73">
        <w:rPr>
          <w:rFonts w:asciiTheme="majorHAnsi" w:eastAsia="Cambria" w:hAnsiTheme="majorHAnsi" w:cstheme="minorHAnsi"/>
          <w:sz w:val="28"/>
          <w:szCs w:val="28"/>
          <w:lang w:eastAsia="en-US"/>
        </w:rPr>
        <w:t xml:space="preserve">What fraction did you eat? </w:t>
      </w:r>
    </w:p>
    <w:p w14:paraId="56E9A9BD" w14:textId="77777777" w:rsidR="00B042DC" w:rsidRPr="00982C73" w:rsidRDefault="00B042DC" w:rsidP="00264125">
      <w:pPr>
        <w:pStyle w:val="ListParagraph"/>
        <w:numPr>
          <w:ilvl w:val="1"/>
          <w:numId w:val="27"/>
        </w:numPr>
        <w:rPr>
          <w:rFonts w:asciiTheme="majorHAnsi" w:eastAsia="Cambria" w:hAnsiTheme="majorHAnsi" w:cstheme="minorHAnsi"/>
          <w:sz w:val="28"/>
          <w:szCs w:val="28"/>
          <w:lang w:eastAsia="en-US"/>
        </w:rPr>
      </w:pPr>
      <w:r w:rsidRPr="00982C73">
        <w:rPr>
          <w:rFonts w:asciiTheme="majorHAnsi" w:eastAsia="Cambria" w:hAnsiTheme="majorHAnsi" w:cstheme="minorHAnsi"/>
          <w:sz w:val="28"/>
          <w:szCs w:val="28"/>
          <w:lang w:eastAsia="en-US"/>
        </w:rPr>
        <w:t>Draw a picture to model your answer.</w:t>
      </w:r>
    </w:p>
    <w:p w14:paraId="5D219C36" w14:textId="77777777" w:rsidR="00B042DC" w:rsidRPr="00982C73" w:rsidRDefault="00B042DC" w:rsidP="00B042DC">
      <w:pPr>
        <w:spacing w:after="0" w:line="360" w:lineRule="auto"/>
        <w:ind w:left="1485"/>
        <w:rPr>
          <w:rFonts w:asciiTheme="majorHAnsi" w:eastAsia="Cambria" w:hAnsiTheme="majorHAnsi" w:cstheme="minorHAnsi"/>
          <w:sz w:val="28"/>
          <w:szCs w:val="28"/>
          <w:lang w:eastAsia="en-US"/>
        </w:rPr>
      </w:pPr>
    </w:p>
    <w:p w14:paraId="6D72BAAD" w14:textId="77777777" w:rsidR="00B042DC" w:rsidRPr="00982C73" w:rsidRDefault="00B042DC" w:rsidP="00B042DC">
      <w:pPr>
        <w:spacing w:after="0" w:line="360" w:lineRule="auto"/>
        <w:rPr>
          <w:rFonts w:asciiTheme="majorHAnsi" w:eastAsia="Cambria" w:hAnsiTheme="majorHAnsi" w:cstheme="minorHAnsi"/>
          <w:sz w:val="28"/>
          <w:szCs w:val="28"/>
          <w:lang w:eastAsia="en-US"/>
        </w:rPr>
      </w:pPr>
    </w:p>
    <w:p w14:paraId="657070BD" w14:textId="77777777" w:rsidR="00B042DC" w:rsidRPr="00982C73" w:rsidRDefault="00B042DC" w:rsidP="00B042DC">
      <w:pPr>
        <w:spacing w:after="0" w:line="360" w:lineRule="auto"/>
        <w:ind w:left="1485"/>
        <w:rPr>
          <w:rFonts w:asciiTheme="majorHAnsi" w:eastAsia="Cambria" w:hAnsiTheme="majorHAnsi" w:cstheme="minorHAnsi"/>
          <w:sz w:val="28"/>
          <w:szCs w:val="28"/>
          <w:lang w:eastAsia="en-US"/>
        </w:rPr>
      </w:pPr>
    </w:p>
    <w:p w14:paraId="25A1E019" w14:textId="77777777" w:rsidR="000A2302" w:rsidRPr="00982C73" w:rsidRDefault="000A2302" w:rsidP="00B042DC">
      <w:pPr>
        <w:spacing w:after="0" w:line="360" w:lineRule="auto"/>
        <w:ind w:left="1485"/>
        <w:rPr>
          <w:rFonts w:asciiTheme="majorHAnsi" w:eastAsia="Cambria" w:hAnsiTheme="majorHAnsi" w:cstheme="minorHAnsi"/>
          <w:sz w:val="28"/>
          <w:szCs w:val="28"/>
          <w:lang w:eastAsia="en-US"/>
        </w:rPr>
      </w:pPr>
    </w:p>
    <w:p w14:paraId="4E1EE5F7" w14:textId="77777777" w:rsidR="000A2302" w:rsidRPr="00982C73" w:rsidRDefault="000A2302" w:rsidP="00B042DC">
      <w:pPr>
        <w:spacing w:after="0" w:line="360" w:lineRule="auto"/>
        <w:ind w:left="1485"/>
        <w:rPr>
          <w:rFonts w:asciiTheme="majorHAnsi" w:eastAsia="Cambria" w:hAnsiTheme="majorHAnsi" w:cstheme="minorHAnsi"/>
          <w:sz w:val="28"/>
          <w:szCs w:val="28"/>
          <w:lang w:eastAsia="en-US"/>
        </w:rPr>
      </w:pPr>
    </w:p>
    <w:p w14:paraId="12690821" w14:textId="77777777" w:rsidR="000A2302" w:rsidRPr="00982C73" w:rsidRDefault="000A2302" w:rsidP="00B042DC">
      <w:pPr>
        <w:spacing w:after="0" w:line="360" w:lineRule="auto"/>
        <w:ind w:left="1485"/>
        <w:rPr>
          <w:rFonts w:asciiTheme="majorHAnsi" w:eastAsia="Cambria" w:hAnsiTheme="majorHAnsi" w:cstheme="minorHAnsi"/>
          <w:sz w:val="28"/>
          <w:szCs w:val="28"/>
          <w:lang w:eastAsia="en-US"/>
        </w:rPr>
      </w:pPr>
    </w:p>
    <w:p w14:paraId="626993D5" w14:textId="77777777" w:rsidR="000A2302" w:rsidRPr="00982C73" w:rsidRDefault="000A2302" w:rsidP="00B042DC">
      <w:pPr>
        <w:spacing w:after="0" w:line="360" w:lineRule="auto"/>
        <w:ind w:left="1485"/>
        <w:rPr>
          <w:rFonts w:asciiTheme="majorHAnsi" w:eastAsia="Cambria" w:hAnsiTheme="majorHAnsi" w:cstheme="minorHAnsi"/>
          <w:sz w:val="28"/>
          <w:szCs w:val="28"/>
          <w:lang w:eastAsia="en-US"/>
        </w:rPr>
      </w:pPr>
    </w:p>
    <w:p w14:paraId="075934EA" w14:textId="0B47879D" w:rsidR="000A2302" w:rsidRDefault="000A2302" w:rsidP="00B042DC">
      <w:pPr>
        <w:spacing w:after="0" w:line="360" w:lineRule="auto"/>
        <w:ind w:left="1485"/>
        <w:rPr>
          <w:rFonts w:asciiTheme="majorHAnsi" w:eastAsia="Cambria" w:hAnsiTheme="majorHAnsi" w:cstheme="minorHAnsi"/>
          <w:sz w:val="28"/>
          <w:szCs w:val="28"/>
          <w:lang w:eastAsia="en-US"/>
        </w:rPr>
      </w:pPr>
    </w:p>
    <w:p w14:paraId="522A529F" w14:textId="3CB08DA1" w:rsidR="00FD1F84" w:rsidRDefault="00FD1F84" w:rsidP="00B042DC">
      <w:pPr>
        <w:spacing w:after="0" w:line="360" w:lineRule="auto"/>
        <w:ind w:left="1485"/>
        <w:rPr>
          <w:rFonts w:asciiTheme="majorHAnsi" w:eastAsia="Cambria" w:hAnsiTheme="majorHAnsi" w:cstheme="minorHAnsi"/>
          <w:sz w:val="28"/>
          <w:szCs w:val="28"/>
          <w:lang w:eastAsia="en-US"/>
        </w:rPr>
      </w:pPr>
    </w:p>
    <w:p w14:paraId="5C363A98" w14:textId="77777777" w:rsidR="00FD1F84" w:rsidRPr="00982C73" w:rsidRDefault="00FD1F84" w:rsidP="00B042DC">
      <w:pPr>
        <w:spacing w:after="0" w:line="360" w:lineRule="auto"/>
        <w:ind w:left="1485"/>
        <w:rPr>
          <w:rFonts w:asciiTheme="majorHAnsi" w:eastAsia="Cambria" w:hAnsiTheme="majorHAnsi" w:cstheme="minorHAnsi"/>
          <w:sz w:val="28"/>
          <w:szCs w:val="28"/>
          <w:lang w:eastAsia="en-US"/>
        </w:rPr>
      </w:pPr>
    </w:p>
    <w:p w14:paraId="044FA305" w14:textId="77777777" w:rsidR="00B042DC" w:rsidRPr="00982C73" w:rsidRDefault="00B042DC" w:rsidP="00264125">
      <w:pPr>
        <w:numPr>
          <w:ilvl w:val="0"/>
          <w:numId w:val="27"/>
        </w:numPr>
        <w:spacing w:after="0" w:line="360" w:lineRule="auto"/>
        <w:rPr>
          <w:rFonts w:asciiTheme="majorHAnsi" w:eastAsia="Cambria" w:hAnsiTheme="majorHAnsi" w:cstheme="minorHAnsi"/>
          <w:sz w:val="28"/>
          <w:szCs w:val="28"/>
          <w:lang w:eastAsia="en-US"/>
        </w:rPr>
      </w:pPr>
      <w:r w:rsidRPr="00982C73">
        <w:rPr>
          <w:rFonts w:asciiTheme="majorHAnsi" w:eastAsia="Cambria" w:hAnsiTheme="majorHAnsi" w:cstheme="minorHAnsi"/>
          <w:sz w:val="28"/>
          <w:szCs w:val="28"/>
          <w:lang w:eastAsia="en-US"/>
        </w:rPr>
        <w:lastRenderedPageBreak/>
        <w:t xml:space="preserve">You open a mini bag of M&amp;M’s. There are twelve M&amp;M’s in the bag.   1/3 are red, 1/4 are green, 1/3 are yellow, and 1/12 are blue.  </w:t>
      </w:r>
    </w:p>
    <w:p w14:paraId="7E2D9828" w14:textId="77777777" w:rsidR="000A2302" w:rsidRPr="00982C73" w:rsidRDefault="000A2302" w:rsidP="000A2302">
      <w:pPr>
        <w:spacing w:after="0" w:line="360" w:lineRule="auto"/>
        <w:ind w:left="765"/>
        <w:rPr>
          <w:rFonts w:asciiTheme="majorHAnsi" w:eastAsia="Cambria" w:hAnsiTheme="majorHAnsi" w:cstheme="minorHAnsi"/>
          <w:sz w:val="28"/>
          <w:szCs w:val="28"/>
          <w:lang w:eastAsia="en-US"/>
        </w:rPr>
      </w:pPr>
    </w:p>
    <w:p w14:paraId="36333037" w14:textId="77777777" w:rsidR="00B042DC" w:rsidRPr="00982C73" w:rsidRDefault="00B042DC" w:rsidP="00264125">
      <w:pPr>
        <w:numPr>
          <w:ilvl w:val="1"/>
          <w:numId w:val="27"/>
        </w:numPr>
        <w:spacing w:after="0" w:line="360" w:lineRule="auto"/>
        <w:rPr>
          <w:rFonts w:asciiTheme="majorHAnsi" w:eastAsia="Cambria" w:hAnsiTheme="majorHAnsi" w:cstheme="minorHAnsi"/>
          <w:sz w:val="28"/>
          <w:szCs w:val="28"/>
          <w:lang w:eastAsia="en-US"/>
        </w:rPr>
      </w:pPr>
      <w:r w:rsidRPr="00982C73">
        <w:rPr>
          <w:rFonts w:asciiTheme="majorHAnsi" w:eastAsia="Cambria" w:hAnsiTheme="majorHAnsi" w:cstheme="minorHAnsi"/>
          <w:sz w:val="28"/>
          <w:szCs w:val="28"/>
          <w:lang w:eastAsia="en-US"/>
        </w:rPr>
        <w:t xml:space="preserve">How many M&amp;M’s are red? </w:t>
      </w:r>
    </w:p>
    <w:p w14:paraId="64CD8738" w14:textId="77777777" w:rsidR="00B042DC" w:rsidRPr="00982C73" w:rsidRDefault="00223D3D" w:rsidP="00264125">
      <w:pPr>
        <w:numPr>
          <w:ilvl w:val="1"/>
          <w:numId w:val="27"/>
        </w:numPr>
        <w:spacing w:after="0" w:line="360" w:lineRule="auto"/>
        <w:rPr>
          <w:rFonts w:asciiTheme="majorHAnsi" w:eastAsia="Cambria" w:hAnsiTheme="majorHAnsi" w:cstheme="minorHAnsi"/>
          <w:sz w:val="28"/>
          <w:szCs w:val="28"/>
          <w:lang w:eastAsia="en-US"/>
        </w:rPr>
      </w:pPr>
      <w:r w:rsidRPr="00982C73">
        <w:rPr>
          <w:rFonts w:asciiTheme="majorHAnsi" w:eastAsia="Cambria" w:hAnsiTheme="majorHAnsi" w:cstheme="minorHAnsi"/>
          <w:sz w:val="28"/>
          <w:szCs w:val="28"/>
          <w:lang w:eastAsia="en-US"/>
        </w:rPr>
        <w:t>How many M&amp;M’s are</w:t>
      </w:r>
      <w:r>
        <w:rPr>
          <w:rFonts w:asciiTheme="majorHAnsi" w:eastAsia="Cambria" w:hAnsiTheme="majorHAnsi" w:cstheme="minorHAnsi"/>
          <w:sz w:val="28"/>
          <w:szCs w:val="28"/>
          <w:lang w:eastAsia="en-US"/>
        </w:rPr>
        <w:t xml:space="preserve"> g</w:t>
      </w:r>
      <w:r w:rsidR="00B042DC" w:rsidRPr="00982C73">
        <w:rPr>
          <w:rFonts w:asciiTheme="majorHAnsi" w:eastAsia="Cambria" w:hAnsiTheme="majorHAnsi" w:cstheme="minorHAnsi"/>
          <w:sz w:val="28"/>
          <w:szCs w:val="28"/>
          <w:lang w:eastAsia="en-US"/>
        </w:rPr>
        <w:t xml:space="preserve">reen?  </w:t>
      </w:r>
    </w:p>
    <w:p w14:paraId="3BC955FF" w14:textId="77777777" w:rsidR="00B042DC" w:rsidRPr="00982C73" w:rsidRDefault="00223D3D" w:rsidP="00264125">
      <w:pPr>
        <w:numPr>
          <w:ilvl w:val="1"/>
          <w:numId w:val="27"/>
        </w:numPr>
        <w:spacing w:after="0" w:line="360" w:lineRule="auto"/>
        <w:rPr>
          <w:rFonts w:asciiTheme="majorHAnsi" w:eastAsia="Cambria" w:hAnsiTheme="majorHAnsi" w:cstheme="minorHAnsi"/>
          <w:sz w:val="28"/>
          <w:szCs w:val="28"/>
          <w:lang w:eastAsia="en-US"/>
        </w:rPr>
      </w:pPr>
      <w:r w:rsidRPr="00982C73">
        <w:rPr>
          <w:rFonts w:asciiTheme="majorHAnsi" w:eastAsia="Cambria" w:hAnsiTheme="majorHAnsi" w:cstheme="minorHAnsi"/>
          <w:sz w:val="28"/>
          <w:szCs w:val="28"/>
          <w:lang w:eastAsia="en-US"/>
        </w:rPr>
        <w:t>How many M&amp;M’s are</w:t>
      </w:r>
      <w:r>
        <w:rPr>
          <w:rFonts w:asciiTheme="majorHAnsi" w:eastAsia="Cambria" w:hAnsiTheme="majorHAnsi" w:cstheme="minorHAnsi"/>
          <w:sz w:val="28"/>
          <w:szCs w:val="28"/>
          <w:lang w:eastAsia="en-US"/>
        </w:rPr>
        <w:t xml:space="preserve"> y</w:t>
      </w:r>
      <w:r w:rsidR="00B042DC" w:rsidRPr="00982C73">
        <w:rPr>
          <w:rFonts w:asciiTheme="majorHAnsi" w:eastAsia="Cambria" w:hAnsiTheme="majorHAnsi" w:cstheme="minorHAnsi"/>
          <w:sz w:val="28"/>
          <w:szCs w:val="28"/>
          <w:lang w:eastAsia="en-US"/>
        </w:rPr>
        <w:t xml:space="preserve">ellow? </w:t>
      </w:r>
    </w:p>
    <w:p w14:paraId="35F4EBA2" w14:textId="77777777" w:rsidR="00B042DC" w:rsidRPr="00982C73" w:rsidRDefault="00223D3D" w:rsidP="00264125">
      <w:pPr>
        <w:numPr>
          <w:ilvl w:val="1"/>
          <w:numId w:val="27"/>
        </w:numPr>
        <w:spacing w:after="0" w:line="360" w:lineRule="auto"/>
        <w:rPr>
          <w:rFonts w:asciiTheme="majorHAnsi" w:eastAsia="Cambria" w:hAnsiTheme="majorHAnsi" w:cstheme="minorHAnsi"/>
          <w:sz w:val="28"/>
          <w:szCs w:val="28"/>
          <w:lang w:eastAsia="en-US"/>
        </w:rPr>
      </w:pPr>
      <w:r w:rsidRPr="00982C73">
        <w:rPr>
          <w:rFonts w:asciiTheme="majorHAnsi" w:eastAsia="Cambria" w:hAnsiTheme="majorHAnsi" w:cstheme="minorHAnsi"/>
          <w:sz w:val="28"/>
          <w:szCs w:val="28"/>
          <w:lang w:eastAsia="en-US"/>
        </w:rPr>
        <w:t>How many M&amp;M’s are</w:t>
      </w:r>
      <w:r>
        <w:rPr>
          <w:rFonts w:asciiTheme="majorHAnsi" w:eastAsia="Cambria" w:hAnsiTheme="majorHAnsi" w:cstheme="minorHAnsi"/>
          <w:sz w:val="28"/>
          <w:szCs w:val="28"/>
          <w:lang w:eastAsia="en-US"/>
        </w:rPr>
        <w:t xml:space="preserve"> b</w:t>
      </w:r>
      <w:r w:rsidR="00B042DC" w:rsidRPr="00982C73">
        <w:rPr>
          <w:rFonts w:asciiTheme="majorHAnsi" w:eastAsia="Cambria" w:hAnsiTheme="majorHAnsi" w:cstheme="minorHAnsi"/>
          <w:sz w:val="28"/>
          <w:szCs w:val="28"/>
          <w:lang w:eastAsia="en-US"/>
        </w:rPr>
        <w:t xml:space="preserve">lue?  </w:t>
      </w:r>
    </w:p>
    <w:p w14:paraId="10007115" w14:textId="77777777" w:rsidR="00B042DC" w:rsidRPr="00982C73" w:rsidRDefault="00B042DC" w:rsidP="00264125">
      <w:pPr>
        <w:numPr>
          <w:ilvl w:val="1"/>
          <w:numId w:val="27"/>
        </w:numPr>
        <w:spacing w:after="0" w:line="360" w:lineRule="auto"/>
        <w:rPr>
          <w:rFonts w:asciiTheme="majorHAnsi" w:eastAsia="Cambria" w:hAnsiTheme="majorHAnsi" w:cstheme="minorHAnsi"/>
          <w:sz w:val="28"/>
          <w:szCs w:val="28"/>
          <w:lang w:eastAsia="en-US"/>
        </w:rPr>
      </w:pPr>
      <w:r w:rsidRPr="00982C73">
        <w:rPr>
          <w:rFonts w:asciiTheme="majorHAnsi" w:eastAsia="Cambria" w:hAnsiTheme="majorHAnsi" w:cstheme="minorHAnsi"/>
          <w:sz w:val="28"/>
          <w:szCs w:val="28"/>
          <w:lang w:eastAsia="en-US"/>
        </w:rPr>
        <w:t>Explain.</w:t>
      </w:r>
    </w:p>
    <w:p w14:paraId="7BFEF430" w14:textId="77777777" w:rsidR="00B042DC" w:rsidRPr="00982C73" w:rsidRDefault="00B042DC" w:rsidP="00B042DC">
      <w:pPr>
        <w:spacing w:after="0" w:line="360" w:lineRule="auto"/>
        <w:ind w:left="1485"/>
        <w:rPr>
          <w:rFonts w:asciiTheme="majorHAnsi" w:eastAsia="Cambria" w:hAnsiTheme="majorHAnsi" w:cstheme="minorHAnsi"/>
          <w:sz w:val="28"/>
          <w:szCs w:val="28"/>
          <w:lang w:eastAsia="en-US"/>
        </w:rPr>
      </w:pPr>
    </w:p>
    <w:p w14:paraId="7EEAD32A" w14:textId="77777777" w:rsidR="00B042DC" w:rsidRPr="00982C73" w:rsidRDefault="00B042DC" w:rsidP="00B042DC">
      <w:pPr>
        <w:spacing w:after="0" w:line="360" w:lineRule="auto"/>
        <w:ind w:left="1485"/>
        <w:rPr>
          <w:rFonts w:asciiTheme="majorHAnsi" w:eastAsia="Cambria" w:hAnsiTheme="majorHAnsi" w:cstheme="minorHAnsi"/>
          <w:sz w:val="28"/>
          <w:szCs w:val="28"/>
          <w:lang w:eastAsia="en-US"/>
        </w:rPr>
      </w:pPr>
    </w:p>
    <w:p w14:paraId="11B3EAAC" w14:textId="77777777" w:rsidR="00B042DC" w:rsidRPr="00982C73" w:rsidRDefault="00B042DC" w:rsidP="00B042DC">
      <w:pPr>
        <w:spacing w:after="0" w:line="360" w:lineRule="auto"/>
        <w:ind w:left="1485"/>
        <w:rPr>
          <w:rFonts w:asciiTheme="majorHAnsi" w:eastAsia="Cambria" w:hAnsiTheme="majorHAnsi" w:cstheme="minorHAnsi"/>
          <w:sz w:val="28"/>
          <w:szCs w:val="28"/>
          <w:lang w:eastAsia="en-US"/>
        </w:rPr>
      </w:pPr>
    </w:p>
    <w:p w14:paraId="3E3E7810" w14:textId="77777777" w:rsidR="000A2302" w:rsidRPr="00982C73" w:rsidRDefault="000A2302" w:rsidP="00B042DC">
      <w:pPr>
        <w:spacing w:after="0" w:line="360" w:lineRule="auto"/>
        <w:ind w:left="1485"/>
        <w:rPr>
          <w:rFonts w:asciiTheme="majorHAnsi" w:eastAsia="Cambria" w:hAnsiTheme="majorHAnsi" w:cstheme="minorHAnsi"/>
          <w:sz w:val="28"/>
          <w:szCs w:val="28"/>
          <w:lang w:eastAsia="en-US"/>
        </w:rPr>
      </w:pPr>
    </w:p>
    <w:p w14:paraId="7D90E4C3" w14:textId="77777777" w:rsidR="00B042DC" w:rsidRPr="00982C73" w:rsidRDefault="00B042DC" w:rsidP="00B042DC">
      <w:pPr>
        <w:spacing w:after="0" w:line="360" w:lineRule="auto"/>
        <w:ind w:left="1485"/>
        <w:rPr>
          <w:rFonts w:asciiTheme="majorHAnsi" w:eastAsia="Cambria" w:hAnsiTheme="majorHAnsi" w:cstheme="minorHAnsi"/>
          <w:sz w:val="28"/>
          <w:szCs w:val="28"/>
          <w:lang w:eastAsia="en-US"/>
        </w:rPr>
      </w:pPr>
    </w:p>
    <w:p w14:paraId="3AA4FCB5" w14:textId="77777777" w:rsidR="00B042DC" w:rsidRPr="00982C73" w:rsidRDefault="00B042DC" w:rsidP="00264125">
      <w:pPr>
        <w:numPr>
          <w:ilvl w:val="0"/>
          <w:numId w:val="27"/>
        </w:numPr>
        <w:spacing w:after="0" w:line="360" w:lineRule="auto"/>
        <w:rPr>
          <w:rFonts w:asciiTheme="majorHAnsi" w:eastAsia="Cambria" w:hAnsiTheme="majorHAnsi" w:cstheme="minorHAnsi"/>
          <w:sz w:val="28"/>
          <w:szCs w:val="28"/>
          <w:lang w:eastAsia="en-US"/>
        </w:rPr>
      </w:pPr>
      <w:r w:rsidRPr="00982C73">
        <w:rPr>
          <w:rFonts w:asciiTheme="majorHAnsi" w:eastAsia="Cambria" w:hAnsiTheme="majorHAnsi" w:cstheme="minorHAnsi"/>
          <w:sz w:val="28"/>
          <w:szCs w:val="28"/>
          <w:lang w:eastAsia="en-US"/>
        </w:rPr>
        <w:t>Create your own “fraction of a set” word problem.</w:t>
      </w:r>
    </w:p>
    <w:p w14:paraId="667F8CEF" w14:textId="77777777" w:rsidR="00B042DC" w:rsidRPr="00982C73" w:rsidRDefault="00B042DC" w:rsidP="00B042DC">
      <w:pPr>
        <w:spacing w:after="0" w:line="360" w:lineRule="auto"/>
        <w:rPr>
          <w:rFonts w:asciiTheme="majorHAnsi" w:hAnsiTheme="majorHAnsi" w:cstheme="minorHAnsi"/>
        </w:rPr>
        <w:sectPr w:rsidR="00B042DC" w:rsidRPr="00982C73" w:rsidSect="00F57ECE">
          <w:pgSz w:w="12240" w:h="15840"/>
          <w:pgMar w:top="720" w:right="720" w:bottom="720" w:left="720" w:header="720" w:footer="0" w:gutter="0"/>
          <w:cols w:space="720"/>
          <w:titlePg/>
          <w:docGrid w:linePitch="360"/>
        </w:sectPr>
      </w:pPr>
    </w:p>
    <w:p w14:paraId="464E9D37" w14:textId="77777777" w:rsidR="00B042DC" w:rsidRPr="00982C73" w:rsidRDefault="00B042DC" w:rsidP="00B042DC">
      <w:pPr>
        <w:spacing w:after="0" w:line="360" w:lineRule="auto"/>
        <w:rPr>
          <w:rFonts w:asciiTheme="majorHAnsi" w:hAnsiTheme="majorHAnsi" w:cstheme="minorHAnsi"/>
        </w:rPr>
      </w:pPr>
      <w:r w:rsidRPr="00982C73">
        <w:rPr>
          <w:rFonts w:asciiTheme="majorHAnsi" w:hAnsiTheme="majorHAnsi" w:cstheme="minorHAnsi"/>
          <w:sz w:val="24"/>
          <w:szCs w:val="24"/>
        </w:rPr>
        <w:lastRenderedPageBreak/>
        <w:t>Extension/Homework Lesson 5</w:t>
      </w:r>
      <w:r w:rsidRPr="00982C73">
        <w:rPr>
          <w:rFonts w:asciiTheme="majorHAnsi" w:hAnsiTheme="majorHAnsi" w:cstheme="minorHAnsi"/>
        </w:rPr>
        <w:t xml:space="preserve"> </w:t>
      </w:r>
      <w:r w:rsidRPr="00982C73">
        <w:rPr>
          <w:rFonts w:asciiTheme="majorHAnsi" w:hAnsiTheme="majorHAnsi" w:cstheme="minorHAnsi"/>
        </w:rPr>
        <w:tab/>
      </w:r>
      <w:r w:rsidRPr="00982C73">
        <w:rPr>
          <w:rFonts w:asciiTheme="majorHAnsi" w:hAnsiTheme="majorHAnsi" w:cstheme="minorHAnsi"/>
        </w:rPr>
        <w:tab/>
      </w:r>
      <w:r w:rsidRPr="00982C73">
        <w:rPr>
          <w:rFonts w:asciiTheme="majorHAnsi" w:hAnsiTheme="majorHAnsi" w:cstheme="minorHAnsi"/>
        </w:rPr>
        <w:tab/>
      </w:r>
      <w:r w:rsidRPr="00982C73">
        <w:rPr>
          <w:rFonts w:asciiTheme="majorHAnsi" w:hAnsiTheme="majorHAnsi" w:cstheme="minorHAnsi"/>
        </w:rPr>
        <w:tab/>
        <w:t>Name: _______________________________</w:t>
      </w:r>
    </w:p>
    <w:p w14:paraId="50F23280" w14:textId="77777777" w:rsidR="00B042DC" w:rsidRPr="00982C73" w:rsidRDefault="00B042DC" w:rsidP="00B042DC">
      <w:pPr>
        <w:spacing w:after="0" w:line="360" w:lineRule="auto"/>
        <w:rPr>
          <w:rFonts w:asciiTheme="majorHAnsi" w:hAnsiTheme="majorHAnsi" w:cstheme="minorHAnsi"/>
          <w:b/>
          <w:sz w:val="28"/>
          <w:szCs w:val="28"/>
        </w:rPr>
      </w:pPr>
    </w:p>
    <w:p w14:paraId="76884B70" w14:textId="77777777" w:rsidR="00B042DC" w:rsidRPr="00982C73" w:rsidRDefault="00B042DC" w:rsidP="00B042DC">
      <w:pPr>
        <w:spacing w:after="0" w:line="360" w:lineRule="auto"/>
        <w:jc w:val="center"/>
        <w:rPr>
          <w:rFonts w:asciiTheme="majorHAnsi" w:hAnsiTheme="majorHAnsi" w:cstheme="minorHAnsi"/>
          <w:b/>
          <w:sz w:val="28"/>
          <w:szCs w:val="28"/>
        </w:rPr>
      </w:pPr>
      <w:r w:rsidRPr="00982C73">
        <w:rPr>
          <w:rFonts w:asciiTheme="majorHAnsi" w:hAnsiTheme="majorHAnsi" w:cstheme="minorHAnsi"/>
          <w:b/>
          <w:sz w:val="28"/>
          <w:szCs w:val="28"/>
        </w:rPr>
        <w:t>Smarties!!</w:t>
      </w:r>
    </w:p>
    <w:p w14:paraId="65C2F9F3" w14:textId="77777777" w:rsidR="00B042DC" w:rsidRPr="00982C73" w:rsidRDefault="00B042DC" w:rsidP="00B042DC">
      <w:pPr>
        <w:spacing w:after="0" w:line="360" w:lineRule="auto"/>
        <w:rPr>
          <w:rFonts w:asciiTheme="majorHAnsi" w:hAnsiTheme="majorHAnsi" w:cstheme="minorHAnsi"/>
        </w:rPr>
      </w:pPr>
    </w:p>
    <w:p w14:paraId="03FBDFA2" w14:textId="77777777" w:rsidR="00B042DC" w:rsidRPr="00982C73" w:rsidRDefault="00B042DC" w:rsidP="00B042DC">
      <w:pPr>
        <w:spacing w:after="0" w:line="360" w:lineRule="auto"/>
        <w:rPr>
          <w:rFonts w:asciiTheme="majorHAnsi" w:hAnsiTheme="majorHAnsi" w:cstheme="minorHAnsi"/>
        </w:rPr>
      </w:pPr>
      <w:r w:rsidRPr="00982C73">
        <w:rPr>
          <w:rFonts w:asciiTheme="majorHAnsi" w:hAnsiTheme="majorHAnsi" w:cstheme="minorHAnsi"/>
        </w:rPr>
        <w:t xml:space="preserve">Directions: </w:t>
      </w:r>
      <w:r w:rsidRPr="00982C73">
        <w:rPr>
          <w:rFonts w:asciiTheme="majorHAnsi" w:hAnsiTheme="majorHAnsi" w:cstheme="minorHAnsi"/>
          <w:i/>
        </w:rPr>
        <w:t>Work with a partner! Look at your pack of Smarties candy to answer the following questions. When you are finished with question 8, you may eat your candy!</w:t>
      </w:r>
      <w:r w:rsidRPr="00982C73">
        <w:rPr>
          <w:rFonts w:asciiTheme="majorHAnsi" w:hAnsiTheme="majorHAnsi" w:cstheme="minorHAnsi"/>
        </w:rPr>
        <w:t xml:space="preserve"> </w:t>
      </w:r>
    </w:p>
    <w:p w14:paraId="70BF0318" w14:textId="77777777" w:rsidR="00B042DC" w:rsidRPr="00982C73" w:rsidRDefault="00B042DC" w:rsidP="00B042DC">
      <w:pPr>
        <w:spacing w:after="0" w:line="360" w:lineRule="auto"/>
        <w:rPr>
          <w:rFonts w:asciiTheme="majorHAnsi" w:hAnsiTheme="majorHAnsi" w:cstheme="minorHAnsi"/>
        </w:rPr>
      </w:pPr>
    </w:p>
    <w:p w14:paraId="6AE6A73A" w14:textId="77777777" w:rsidR="00B042DC" w:rsidRPr="00982C73" w:rsidRDefault="00B042DC" w:rsidP="00264125">
      <w:pPr>
        <w:pStyle w:val="ListParagraph"/>
        <w:numPr>
          <w:ilvl w:val="0"/>
          <w:numId w:val="32"/>
        </w:numPr>
        <w:spacing w:after="0" w:line="360" w:lineRule="auto"/>
        <w:rPr>
          <w:rFonts w:asciiTheme="majorHAnsi" w:hAnsiTheme="majorHAnsi" w:cstheme="minorHAnsi"/>
        </w:rPr>
      </w:pPr>
      <w:r w:rsidRPr="00982C73">
        <w:rPr>
          <w:rFonts w:asciiTheme="majorHAnsi" w:hAnsiTheme="majorHAnsi" w:cstheme="minorHAnsi"/>
        </w:rPr>
        <w:t>How many Smarties does it take to make one pack? ________</w:t>
      </w:r>
    </w:p>
    <w:p w14:paraId="2DAA517C" w14:textId="77777777" w:rsidR="00B042DC" w:rsidRPr="00982C73" w:rsidRDefault="00B042DC" w:rsidP="00B042DC">
      <w:pPr>
        <w:pStyle w:val="ListParagraph"/>
        <w:spacing w:after="0" w:line="360" w:lineRule="auto"/>
        <w:rPr>
          <w:rFonts w:asciiTheme="majorHAnsi" w:hAnsiTheme="majorHAnsi" w:cstheme="minorHAnsi"/>
        </w:rPr>
      </w:pPr>
    </w:p>
    <w:p w14:paraId="7A04CDCC" w14:textId="77777777" w:rsidR="00B042DC" w:rsidRPr="00982C73" w:rsidRDefault="00B042DC" w:rsidP="00264125">
      <w:pPr>
        <w:pStyle w:val="ListParagraph"/>
        <w:numPr>
          <w:ilvl w:val="0"/>
          <w:numId w:val="32"/>
        </w:numPr>
        <w:spacing w:after="0" w:line="360" w:lineRule="auto"/>
        <w:rPr>
          <w:rFonts w:asciiTheme="majorHAnsi" w:hAnsiTheme="majorHAnsi" w:cstheme="minorHAnsi"/>
        </w:rPr>
      </w:pPr>
      <w:r w:rsidRPr="00982C73">
        <w:rPr>
          <w:rFonts w:asciiTheme="majorHAnsi" w:hAnsiTheme="majorHAnsi" w:cstheme="minorHAnsi"/>
        </w:rPr>
        <w:t>What is the fraction name for one piece of this candy? _________</w:t>
      </w:r>
    </w:p>
    <w:p w14:paraId="2557FD74" w14:textId="77777777" w:rsidR="00B042DC" w:rsidRPr="00982C73" w:rsidRDefault="00B042DC" w:rsidP="00B042DC">
      <w:pPr>
        <w:pStyle w:val="ListParagraph"/>
        <w:rPr>
          <w:rFonts w:asciiTheme="majorHAnsi" w:hAnsiTheme="majorHAnsi" w:cstheme="minorHAnsi"/>
        </w:rPr>
      </w:pPr>
    </w:p>
    <w:p w14:paraId="3BA305CF" w14:textId="77777777" w:rsidR="00B042DC" w:rsidRPr="00982C73" w:rsidRDefault="00B042DC" w:rsidP="00264125">
      <w:pPr>
        <w:pStyle w:val="ListParagraph"/>
        <w:numPr>
          <w:ilvl w:val="0"/>
          <w:numId w:val="32"/>
        </w:numPr>
        <w:spacing w:after="0" w:line="360" w:lineRule="auto"/>
        <w:rPr>
          <w:rFonts w:asciiTheme="majorHAnsi" w:hAnsiTheme="majorHAnsi" w:cstheme="minorHAnsi"/>
        </w:rPr>
      </w:pPr>
      <w:r w:rsidRPr="00982C73">
        <w:rPr>
          <w:rFonts w:asciiTheme="majorHAnsi" w:hAnsiTheme="majorHAnsi" w:cstheme="minorHAnsi"/>
        </w:rPr>
        <w:t>How many different colors are there in your pack? __________</w:t>
      </w:r>
    </w:p>
    <w:p w14:paraId="7822B8A7" w14:textId="77777777" w:rsidR="00B042DC" w:rsidRPr="00982C73" w:rsidRDefault="00B042DC" w:rsidP="00B042DC">
      <w:pPr>
        <w:pStyle w:val="ListParagraph"/>
        <w:rPr>
          <w:rFonts w:asciiTheme="majorHAnsi" w:hAnsiTheme="majorHAnsi" w:cstheme="minorHAnsi"/>
        </w:rPr>
      </w:pPr>
    </w:p>
    <w:p w14:paraId="6712D26E" w14:textId="77777777" w:rsidR="00B042DC" w:rsidRPr="00223D3D" w:rsidRDefault="00B042DC" w:rsidP="00223D3D">
      <w:pPr>
        <w:pStyle w:val="ListParagraph"/>
        <w:numPr>
          <w:ilvl w:val="0"/>
          <w:numId w:val="32"/>
        </w:numPr>
        <w:spacing w:after="0" w:line="360" w:lineRule="auto"/>
        <w:rPr>
          <w:rFonts w:asciiTheme="majorHAnsi" w:hAnsiTheme="majorHAnsi" w:cstheme="minorHAnsi"/>
        </w:rPr>
      </w:pPr>
      <w:r w:rsidRPr="00982C73">
        <w:rPr>
          <w:rFonts w:asciiTheme="majorHAnsi" w:hAnsiTheme="majorHAnsi" w:cstheme="minorHAnsi"/>
        </w:rPr>
        <w:t xml:space="preserve">Tell the fraction name for each color:   </w:t>
      </w:r>
      <w:r w:rsidR="00223D3D">
        <w:rPr>
          <w:rFonts w:asciiTheme="majorHAnsi" w:hAnsiTheme="majorHAnsi" w:cstheme="minorHAnsi"/>
        </w:rPr>
        <w:br/>
      </w:r>
      <w:r w:rsidRPr="00223D3D">
        <w:rPr>
          <w:rFonts w:asciiTheme="majorHAnsi" w:hAnsiTheme="majorHAnsi" w:cstheme="minorHAnsi"/>
        </w:rPr>
        <w:t>Blue______   Pink_______  Yellow</w:t>
      </w:r>
      <w:r w:rsidR="00223D3D" w:rsidRPr="00223D3D">
        <w:rPr>
          <w:rFonts w:asciiTheme="majorHAnsi" w:hAnsiTheme="majorHAnsi" w:cstheme="minorHAnsi"/>
        </w:rPr>
        <w:t>_______</w:t>
      </w:r>
      <w:r w:rsidRPr="00223D3D">
        <w:rPr>
          <w:rFonts w:asciiTheme="majorHAnsi" w:hAnsiTheme="majorHAnsi" w:cstheme="minorHAnsi"/>
        </w:rPr>
        <w:t xml:space="preserve"> Orange</w:t>
      </w:r>
      <w:r w:rsidR="00223D3D" w:rsidRPr="00223D3D">
        <w:rPr>
          <w:rFonts w:asciiTheme="majorHAnsi" w:hAnsiTheme="majorHAnsi" w:cstheme="minorHAnsi"/>
        </w:rPr>
        <w:t>_______</w:t>
      </w:r>
      <w:r w:rsidRPr="00223D3D">
        <w:rPr>
          <w:rFonts w:asciiTheme="majorHAnsi" w:hAnsiTheme="majorHAnsi" w:cstheme="minorHAnsi"/>
        </w:rPr>
        <w:t xml:space="preserve">   Green</w:t>
      </w:r>
      <w:r w:rsidR="00223D3D" w:rsidRPr="00223D3D">
        <w:rPr>
          <w:rFonts w:asciiTheme="majorHAnsi" w:hAnsiTheme="majorHAnsi" w:cstheme="minorHAnsi"/>
        </w:rPr>
        <w:t>_______</w:t>
      </w:r>
      <w:r w:rsidRPr="00223D3D">
        <w:rPr>
          <w:rFonts w:asciiTheme="majorHAnsi" w:hAnsiTheme="majorHAnsi" w:cstheme="minorHAnsi"/>
        </w:rPr>
        <w:t>_ Purple</w:t>
      </w:r>
      <w:r w:rsidR="00223D3D" w:rsidRPr="00223D3D">
        <w:rPr>
          <w:rFonts w:asciiTheme="majorHAnsi" w:hAnsiTheme="majorHAnsi" w:cstheme="minorHAnsi"/>
        </w:rPr>
        <w:t>_______</w:t>
      </w:r>
      <w:r w:rsidRPr="00223D3D">
        <w:rPr>
          <w:rFonts w:asciiTheme="majorHAnsi" w:hAnsiTheme="majorHAnsi" w:cstheme="minorHAnsi"/>
        </w:rPr>
        <w:t xml:space="preserve">   White</w:t>
      </w:r>
      <w:r w:rsidR="00223D3D">
        <w:rPr>
          <w:rFonts w:asciiTheme="majorHAnsi" w:hAnsiTheme="majorHAnsi" w:cstheme="minorHAnsi"/>
        </w:rPr>
        <w:t xml:space="preserve"> </w:t>
      </w:r>
      <w:r w:rsidR="00223D3D" w:rsidRPr="00223D3D">
        <w:rPr>
          <w:rFonts w:asciiTheme="majorHAnsi" w:hAnsiTheme="majorHAnsi" w:cstheme="minorHAnsi"/>
        </w:rPr>
        <w:t>_______</w:t>
      </w:r>
    </w:p>
    <w:p w14:paraId="581FB83A" w14:textId="77777777" w:rsidR="00B042DC" w:rsidRPr="00982C73" w:rsidRDefault="00B042DC" w:rsidP="00B042DC">
      <w:pPr>
        <w:pStyle w:val="ListParagraph"/>
        <w:rPr>
          <w:rFonts w:asciiTheme="majorHAnsi" w:hAnsiTheme="majorHAnsi" w:cstheme="minorHAnsi"/>
        </w:rPr>
      </w:pPr>
    </w:p>
    <w:p w14:paraId="53EB62FC" w14:textId="77777777" w:rsidR="00B042DC" w:rsidRPr="00982C73" w:rsidRDefault="00B042DC" w:rsidP="00264125">
      <w:pPr>
        <w:pStyle w:val="ListParagraph"/>
        <w:numPr>
          <w:ilvl w:val="0"/>
          <w:numId w:val="32"/>
        </w:numPr>
        <w:spacing w:after="0" w:line="360" w:lineRule="auto"/>
        <w:rPr>
          <w:rFonts w:asciiTheme="majorHAnsi" w:hAnsiTheme="majorHAnsi" w:cstheme="minorHAnsi"/>
        </w:rPr>
      </w:pPr>
      <w:r w:rsidRPr="00982C73">
        <w:rPr>
          <w:rFonts w:asciiTheme="majorHAnsi" w:hAnsiTheme="majorHAnsi" w:cstheme="minorHAnsi"/>
        </w:rPr>
        <w:t>What is the largest fraction you wrote in question 4? _______</w:t>
      </w:r>
    </w:p>
    <w:p w14:paraId="08413631" w14:textId="77777777" w:rsidR="00B042DC" w:rsidRPr="00982C73" w:rsidRDefault="00B042DC" w:rsidP="00B042DC">
      <w:pPr>
        <w:pStyle w:val="ListParagraph"/>
        <w:rPr>
          <w:rFonts w:asciiTheme="majorHAnsi" w:hAnsiTheme="majorHAnsi" w:cstheme="minorHAnsi"/>
        </w:rPr>
      </w:pPr>
    </w:p>
    <w:p w14:paraId="48C8A4B5" w14:textId="77777777" w:rsidR="00B042DC" w:rsidRPr="00982C73" w:rsidRDefault="00B042DC" w:rsidP="00264125">
      <w:pPr>
        <w:pStyle w:val="ListParagraph"/>
        <w:numPr>
          <w:ilvl w:val="0"/>
          <w:numId w:val="32"/>
        </w:numPr>
        <w:spacing w:after="0" w:line="360" w:lineRule="auto"/>
        <w:rPr>
          <w:rFonts w:asciiTheme="majorHAnsi" w:hAnsiTheme="majorHAnsi" w:cstheme="minorHAnsi"/>
        </w:rPr>
      </w:pPr>
      <w:r w:rsidRPr="00982C73">
        <w:rPr>
          <w:rFonts w:asciiTheme="majorHAnsi" w:hAnsiTheme="majorHAnsi" w:cstheme="minorHAnsi"/>
        </w:rPr>
        <w:t>What is the smallest fraction you wrote in question 4? _______</w:t>
      </w:r>
    </w:p>
    <w:p w14:paraId="5463825A" w14:textId="77777777" w:rsidR="00B042DC" w:rsidRPr="00982C73" w:rsidRDefault="00B042DC" w:rsidP="00B042DC">
      <w:pPr>
        <w:pStyle w:val="ListParagraph"/>
        <w:rPr>
          <w:rFonts w:asciiTheme="majorHAnsi" w:hAnsiTheme="majorHAnsi" w:cstheme="minorHAnsi"/>
        </w:rPr>
      </w:pPr>
    </w:p>
    <w:p w14:paraId="088CA54B" w14:textId="77777777" w:rsidR="00B042DC" w:rsidRPr="00982C73" w:rsidRDefault="00B042DC" w:rsidP="00264125">
      <w:pPr>
        <w:pStyle w:val="ListParagraph"/>
        <w:numPr>
          <w:ilvl w:val="0"/>
          <w:numId w:val="32"/>
        </w:numPr>
        <w:spacing w:after="0" w:line="360" w:lineRule="auto"/>
        <w:rPr>
          <w:rFonts w:asciiTheme="majorHAnsi" w:hAnsiTheme="majorHAnsi" w:cstheme="minorHAnsi"/>
        </w:rPr>
      </w:pPr>
      <w:r w:rsidRPr="00982C73">
        <w:rPr>
          <w:rFonts w:asciiTheme="majorHAnsi" w:hAnsiTheme="majorHAnsi" w:cstheme="minorHAnsi"/>
        </w:rPr>
        <w:t xml:space="preserve"> What is the fraction name for the whole pack of Smarties? ____   This is another name for what number? ________</w:t>
      </w:r>
    </w:p>
    <w:p w14:paraId="16ADE59F" w14:textId="77777777" w:rsidR="00B042DC" w:rsidRPr="00982C73" w:rsidRDefault="00B042DC" w:rsidP="00B042DC">
      <w:pPr>
        <w:pStyle w:val="ListParagraph"/>
        <w:rPr>
          <w:rFonts w:asciiTheme="majorHAnsi" w:hAnsiTheme="majorHAnsi" w:cstheme="minorHAnsi"/>
        </w:rPr>
      </w:pPr>
    </w:p>
    <w:p w14:paraId="284EC128" w14:textId="77777777" w:rsidR="00B042DC" w:rsidRPr="00982C73" w:rsidRDefault="00B042DC" w:rsidP="00264125">
      <w:pPr>
        <w:pStyle w:val="ListParagraph"/>
        <w:numPr>
          <w:ilvl w:val="0"/>
          <w:numId w:val="32"/>
        </w:numPr>
        <w:spacing w:after="0" w:line="360" w:lineRule="auto"/>
        <w:rPr>
          <w:rFonts w:asciiTheme="majorHAnsi" w:hAnsiTheme="majorHAnsi" w:cstheme="minorHAnsi"/>
        </w:rPr>
      </w:pPr>
      <w:r w:rsidRPr="00982C73">
        <w:rPr>
          <w:rFonts w:asciiTheme="majorHAnsi" w:hAnsiTheme="majorHAnsi" w:cstheme="minorHAnsi"/>
        </w:rPr>
        <w:t>You may share the pack of Smarties with your partner, but first tell what the fraction name is for how much you will get to eat! _____</w:t>
      </w:r>
    </w:p>
    <w:p w14:paraId="7054DE71" w14:textId="77777777" w:rsidR="00B042DC" w:rsidRPr="00982C73" w:rsidRDefault="00B042DC" w:rsidP="00B042DC">
      <w:pPr>
        <w:pStyle w:val="ListParagraph"/>
        <w:rPr>
          <w:rFonts w:asciiTheme="majorHAnsi" w:hAnsiTheme="majorHAnsi" w:cstheme="minorHAnsi"/>
        </w:rPr>
      </w:pPr>
    </w:p>
    <w:p w14:paraId="02E676C3" w14:textId="77777777" w:rsidR="00B042DC" w:rsidRPr="00982C73" w:rsidRDefault="00B042DC" w:rsidP="00B042DC">
      <w:pPr>
        <w:pStyle w:val="ListParagraph"/>
        <w:spacing w:after="0" w:line="360" w:lineRule="auto"/>
        <w:rPr>
          <w:rFonts w:asciiTheme="majorHAnsi" w:hAnsiTheme="majorHAnsi" w:cstheme="minorHAnsi"/>
          <w:i/>
        </w:rPr>
      </w:pPr>
    </w:p>
    <w:p w14:paraId="5E66C4EB" w14:textId="77777777" w:rsidR="00B042DC" w:rsidRPr="00982C73" w:rsidRDefault="00B042DC" w:rsidP="00B042DC">
      <w:pPr>
        <w:spacing w:after="0" w:line="360" w:lineRule="auto"/>
        <w:ind w:firstLine="360"/>
        <w:rPr>
          <w:rFonts w:asciiTheme="majorHAnsi" w:hAnsiTheme="majorHAnsi" w:cstheme="minorHAnsi"/>
          <w:i/>
        </w:rPr>
      </w:pPr>
      <w:r w:rsidRPr="00982C73">
        <w:rPr>
          <w:rFonts w:asciiTheme="majorHAnsi" w:hAnsiTheme="majorHAnsi" w:cstheme="minorHAnsi"/>
          <w:i/>
        </w:rPr>
        <w:t>(Do questi</w:t>
      </w:r>
      <w:r w:rsidR="00E468E3" w:rsidRPr="00982C73">
        <w:rPr>
          <w:rFonts w:asciiTheme="majorHAnsi" w:hAnsiTheme="majorHAnsi" w:cstheme="minorHAnsi"/>
          <w:i/>
        </w:rPr>
        <w:t>on 8 before you eat your</w:t>
      </w:r>
      <w:r w:rsidR="00096126" w:rsidRPr="00982C73">
        <w:rPr>
          <w:rFonts w:asciiTheme="majorHAnsi" w:hAnsiTheme="majorHAnsi" w:cstheme="minorHAnsi"/>
          <w:i/>
        </w:rPr>
        <w:t xml:space="preserve"> S</w:t>
      </w:r>
      <w:r w:rsidR="00E468E3" w:rsidRPr="00982C73">
        <w:rPr>
          <w:rFonts w:asciiTheme="majorHAnsi" w:hAnsiTheme="majorHAnsi" w:cstheme="minorHAnsi"/>
          <w:i/>
        </w:rPr>
        <w:t>marties!)</w:t>
      </w:r>
    </w:p>
    <w:p w14:paraId="279D606A" w14:textId="77777777" w:rsidR="002D057B" w:rsidRPr="00982C73" w:rsidRDefault="002D057B" w:rsidP="00B042DC">
      <w:pPr>
        <w:spacing w:after="0" w:line="360" w:lineRule="auto"/>
        <w:ind w:firstLine="360"/>
        <w:rPr>
          <w:rFonts w:asciiTheme="majorHAnsi" w:hAnsiTheme="majorHAnsi" w:cstheme="minorHAnsi"/>
          <w:i/>
        </w:rPr>
      </w:pPr>
    </w:p>
    <w:p w14:paraId="5B888258" w14:textId="77777777" w:rsidR="002D057B" w:rsidRPr="00982C73" w:rsidRDefault="002D057B">
      <w:pPr>
        <w:spacing w:after="0" w:line="240" w:lineRule="auto"/>
        <w:rPr>
          <w:rFonts w:asciiTheme="majorHAnsi" w:hAnsiTheme="majorHAnsi" w:cstheme="minorHAnsi"/>
          <w:sz w:val="24"/>
          <w:szCs w:val="24"/>
        </w:rPr>
      </w:pPr>
      <w:r w:rsidRPr="00982C73">
        <w:rPr>
          <w:rFonts w:asciiTheme="majorHAnsi" w:hAnsiTheme="majorHAnsi" w:cstheme="minorHAnsi"/>
          <w:sz w:val="24"/>
          <w:szCs w:val="24"/>
        </w:rPr>
        <w:br w:type="page"/>
      </w:r>
    </w:p>
    <w:p w14:paraId="1EFD60E2" w14:textId="77777777" w:rsidR="002D057B" w:rsidRPr="00982C73" w:rsidRDefault="002D057B" w:rsidP="002D057B">
      <w:pPr>
        <w:spacing w:after="0" w:line="360" w:lineRule="auto"/>
        <w:rPr>
          <w:rFonts w:asciiTheme="majorHAnsi" w:hAnsiTheme="majorHAnsi" w:cstheme="minorHAnsi"/>
        </w:rPr>
      </w:pPr>
      <w:r w:rsidRPr="00982C73">
        <w:rPr>
          <w:rFonts w:asciiTheme="majorHAnsi" w:hAnsiTheme="majorHAnsi" w:cstheme="minorHAnsi"/>
          <w:sz w:val="24"/>
          <w:szCs w:val="24"/>
        </w:rPr>
        <w:lastRenderedPageBreak/>
        <w:t>Extension/Homework Lesson 5</w:t>
      </w:r>
      <w:r w:rsidRPr="00982C73">
        <w:rPr>
          <w:rFonts w:asciiTheme="majorHAnsi" w:hAnsiTheme="majorHAnsi" w:cstheme="minorHAnsi"/>
        </w:rPr>
        <w:t xml:space="preserve"> </w:t>
      </w:r>
      <w:r w:rsidRPr="00982C73">
        <w:rPr>
          <w:rFonts w:asciiTheme="majorHAnsi" w:hAnsiTheme="majorHAnsi" w:cstheme="minorHAnsi"/>
        </w:rPr>
        <w:tab/>
      </w:r>
      <w:r w:rsidRPr="00982C73">
        <w:rPr>
          <w:rFonts w:asciiTheme="majorHAnsi" w:hAnsiTheme="majorHAnsi" w:cstheme="minorHAnsi"/>
        </w:rPr>
        <w:tab/>
      </w:r>
      <w:r w:rsidRPr="00982C73">
        <w:rPr>
          <w:rFonts w:asciiTheme="majorHAnsi" w:hAnsiTheme="majorHAnsi" w:cstheme="minorHAnsi"/>
        </w:rPr>
        <w:tab/>
      </w:r>
      <w:r w:rsidRPr="00982C73">
        <w:rPr>
          <w:rFonts w:asciiTheme="majorHAnsi" w:hAnsiTheme="majorHAnsi" w:cstheme="minorHAnsi"/>
        </w:rPr>
        <w:tab/>
        <w:t>Name: _______________________________</w:t>
      </w:r>
    </w:p>
    <w:p w14:paraId="797A7BB0" w14:textId="77777777" w:rsidR="002D057B" w:rsidRPr="00982C73" w:rsidRDefault="002D057B" w:rsidP="002D057B">
      <w:pPr>
        <w:spacing w:after="0" w:line="360" w:lineRule="auto"/>
        <w:rPr>
          <w:rFonts w:asciiTheme="majorHAnsi" w:hAnsiTheme="majorHAnsi" w:cstheme="minorHAnsi"/>
          <w:b/>
          <w:sz w:val="28"/>
          <w:szCs w:val="28"/>
        </w:rPr>
      </w:pPr>
    </w:p>
    <w:p w14:paraId="6AE81AFA" w14:textId="77777777" w:rsidR="002D057B" w:rsidRPr="00982C73" w:rsidRDefault="002D057B" w:rsidP="002D057B">
      <w:pPr>
        <w:spacing w:after="0" w:line="360" w:lineRule="auto"/>
        <w:jc w:val="center"/>
        <w:rPr>
          <w:rFonts w:asciiTheme="majorHAnsi" w:hAnsiTheme="majorHAnsi" w:cstheme="minorHAnsi"/>
          <w:b/>
          <w:sz w:val="28"/>
          <w:szCs w:val="28"/>
        </w:rPr>
      </w:pPr>
      <w:r w:rsidRPr="00982C73">
        <w:rPr>
          <w:rFonts w:asciiTheme="majorHAnsi" w:hAnsiTheme="majorHAnsi" w:cstheme="minorHAnsi"/>
          <w:b/>
          <w:sz w:val="28"/>
          <w:szCs w:val="28"/>
        </w:rPr>
        <w:t>Dot Stickers</w:t>
      </w:r>
    </w:p>
    <w:p w14:paraId="655FD564" w14:textId="77777777" w:rsidR="002D057B" w:rsidRPr="00982C73" w:rsidRDefault="002D057B" w:rsidP="002D057B">
      <w:pPr>
        <w:spacing w:after="0" w:line="360" w:lineRule="auto"/>
        <w:rPr>
          <w:rFonts w:asciiTheme="majorHAnsi" w:hAnsiTheme="majorHAnsi" w:cstheme="minorHAnsi"/>
        </w:rPr>
      </w:pPr>
    </w:p>
    <w:p w14:paraId="288A3ED0" w14:textId="77777777" w:rsidR="002D057B" w:rsidRPr="00982C73" w:rsidRDefault="002D057B" w:rsidP="002D057B">
      <w:pPr>
        <w:spacing w:after="0" w:line="360" w:lineRule="auto"/>
        <w:rPr>
          <w:rFonts w:asciiTheme="majorHAnsi" w:hAnsiTheme="majorHAnsi" w:cstheme="minorHAnsi"/>
          <w:i/>
        </w:rPr>
      </w:pPr>
      <w:r w:rsidRPr="00982C73">
        <w:rPr>
          <w:rFonts w:asciiTheme="majorHAnsi" w:hAnsiTheme="majorHAnsi" w:cstheme="minorHAnsi"/>
        </w:rPr>
        <w:t xml:space="preserve">Directions: </w:t>
      </w:r>
      <w:r w:rsidRPr="00982C73">
        <w:rPr>
          <w:rFonts w:asciiTheme="majorHAnsi" w:hAnsiTheme="majorHAnsi" w:cstheme="minorHAnsi"/>
          <w:i/>
        </w:rPr>
        <w:t xml:space="preserve">Work with a partner! Look at your pack of dot stickers to answer the following questions. </w:t>
      </w:r>
    </w:p>
    <w:p w14:paraId="5A98711A" w14:textId="77777777" w:rsidR="002D057B" w:rsidRPr="00982C73" w:rsidRDefault="002D057B" w:rsidP="002D057B">
      <w:pPr>
        <w:spacing w:after="0" w:line="360" w:lineRule="auto"/>
        <w:rPr>
          <w:rFonts w:asciiTheme="majorHAnsi" w:hAnsiTheme="majorHAnsi" w:cstheme="minorHAnsi"/>
          <w:i/>
        </w:rPr>
      </w:pPr>
    </w:p>
    <w:p w14:paraId="2537CD7C" w14:textId="77777777" w:rsidR="002D057B" w:rsidRPr="00982C73" w:rsidRDefault="002D057B" w:rsidP="00264125">
      <w:pPr>
        <w:pStyle w:val="ListParagraph"/>
        <w:numPr>
          <w:ilvl w:val="0"/>
          <w:numId w:val="44"/>
        </w:numPr>
        <w:spacing w:after="0" w:line="360" w:lineRule="auto"/>
        <w:rPr>
          <w:rFonts w:asciiTheme="majorHAnsi" w:hAnsiTheme="majorHAnsi" w:cstheme="minorHAnsi"/>
        </w:rPr>
      </w:pPr>
      <w:r w:rsidRPr="00982C73">
        <w:rPr>
          <w:rFonts w:asciiTheme="majorHAnsi" w:hAnsiTheme="majorHAnsi" w:cstheme="minorHAnsi"/>
        </w:rPr>
        <w:t>How many dot stickers does it take to make one pack? ________</w:t>
      </w:r>
    </w:p>
    <w:p w14:paraId="68D2DC1F" w14:textId="77777777" w:rsidR="002D057B" w:rsidRPr="00982C73" w:rsidRDefault="002D057B" w:rsidP="002D057B">
      <w:pPr>
        <w:pStyle w:val="ListParagraph"/>
        <w:spacing w:after="0" w:line="360" w:lineRule="auto"/>
        <w:rPr>
          <w:rFonts w:asciiTheme="majorHAnsi" w:hAnsiTheme="majorHAnsi" w:cstheme="minorHAnsi"/>
        </w:rPr>
      </w:pPr>
    </w:p>
    <w:p w14:paraId="7C537570" w14:textId="77777777" w:rsidR="002D057B" w:rsidRPr="00982C73" w:rsidRDefault="002D057B" w:rsidP="00264125">
      <w:pPr>
        <w:pStyle w:val="ListParagraph"/>
        <w:numPr>
          <w:ilvl w:val="0"/>
          <w:numId w:val="44"/>
        </w:numPr>
        <w:spacing w:after="0" w:line="360" w:lineRule="auto"/>
        <w:rPr>
          <w:rFonts w:asciiTheme="majorHAnsi" w:hAnsiTheme="majorHAnsi" w:cstheme="minorHAnsi"/>
        </w:rPr>
      </w:pPr>
      <w:r w:rsidRPr="00982C73">
        <w:rPr>
          <w:rFonts w:asciiTheme="majorHAnsi" w:hAnsiTheme="majorHAnsi" w:cstheme="minorHAnsi"/>
        </w:rPr>
        <w:t>What is the fraction name for one dot sticker? _________</w:t>
      </w:r>
    </w:p>
    <w:p w14:paraId="28CD4446" w14:textId="77777777" w:rsidR="002D057B" w:rsidRPr="00982C73" w:rsidRDefault="002D057B" w:rsidP="002D057B">
      <w:pPr>
        <w:pStyle w:val="ListParagraph"/>
        <w:rPr>
          <w:rFonts w:asciiTheme="majorHAnsi" w:hAnsiTheme="majorHAnsi" w:cstheme="minorHAnsi"/>
        </w:rPr>
      </w:pPr>
    </w:p>
    <w:p w14:paraId="65C0EB33" w14:textId="77777777" w:rsidR="002D057B" w:rsidRPr="00982C73" w:rsidRDefault="002D057B" w:rsidP="00264125">
      <w:pPr>
        <w:pStyle w:val="ListParagraph"/>
        <w:numPr>
          <w:ilvl w:val="0"/>
          <w:numId w:val="44"/>
        </w:numPr>
        <w:spacing w:after="0" w:line="360" w:lineRule="auto"/>
        <w:rPr>
          <w:rFonts w:asciiTheme="majorHAnsi" w:hAnsiTheme="majorHAnsi" w:cstheme="minorHAnsi"/>
        </w:rPr>
      </w:pPr>
      <w:r w:rsidRPr="00982C73">
        <w:rPr>
          <w:rFonts w:asciiTheme="majorHAnsi" w:hAnsiTheme="majorHAnsi" w:cstheme="minorHAnsi"/>
        </w:rPr>
        <w:t>How many different colors are there in your pack? __________</w:t>
      </w:r>
    </w:p>
    <w:p w14:paraId="350BDF17" w14:textId="77777777" w:rsidR="002D057B" w:rsidRPr="00982C73" w:rsidRDefault="002D057B" w:rsidP="002D057B">
      <w:pPr>
        <w:pStyle w:val="ListParagraph"/>
        <w:rPr>
          <w:rFonts w:asciiTheme="majorHAnsi" w:hAnsiTheme="majorHAnsi" w:cstheme="minorHAnsi"/>
        </w:rPr>
      </w:pPr>
    </w:p>
    <w:p w14:paraId="237A4DD9" w14:textId="77777777" w:rsidR="002D057B" w:rsidRPr="00982C73" w:rsidRDefault="002D057B" w:rsidP="00264125">
      <w:pPr>
        <w:pStyle w:val="ListParagraph"/>
        <w:numPr>
          <w:ilvl w:val="0"/>
          <w:numId w:val="44"/>
        </w:numPr>
        <w:spacing w:after="0" w:line="360" w:lineRule="auto"/>
        <w:rPr>
          <w:rFonts w:asciiTheme="majorHAnsi" w:hAnsiTheme="majorHAnsi" w:cstheme="minorHAnsi"/>
        </w:rPr>
      </w:pPr>
      <w:r w:rsidRPr="00982C73">
        <w:rPr>
          <w:rFonts w:asciiTheme="majorHAnsi" w:hAnsiTheme="majorHAnsi" w:cstheme="minorHAnsi"/>
        </w:rPr>
        <w:t xml:space="preserve">Tell the fraction name for each color: </w:t>
      </w:r>
      <w:r w:rsidR="00223D3D">
        <w:rPr>
          <w:rFonts w:asciiTheme="majorHAnsi" w:hAnsiTheme="majorHAnsi" w:cstheme="minorHAnsi"/>
        </w:rPr>
        <w:br/>
      </w:r>
      <w:r w:rsidRPr="00982C73">
        <w:rPr>
          <w:rFonts w:asciiTheme="majorHAnsi" w:hAnsiTheme="majorHAnsi" w:cstheme="minorHAnsi"/>
        </w:rPr>
        <w:t xml:space="preserve">  </w:t>
      </w:r>
      <w:r w:rsidR="00223D3D" w:rsidRPr="00223D3D">
        <w:rPr>
          <w:rFonts w:asciiTheme="majorHAnsi" w:hAnsiTheme="majorHAnsi" w:cstheme="minorHAnsi"/>
        </w:rPr>
        <w:t>Blue______   Pink_______  Yellow_______ Orange_______   Green________ Purple_______   White</w:t>
      </w:r>
      <w:r w:rsidR="00223D3D">
        <w:rPr>
          <w:rFonts w:asciiTheme="majorHAnsi" w:hAnsiTheme="majorHAnsi" w:cstheme="minorHAnsi"/>
        </w:rPr>
        <w:t xml:space="preserve"> </w:t>
      </w:r>
      <w:r w:rsidR="00223D3D" w:rsidRPr="00223D3D">
        <w:rPr>
          <w:rFonts w:asciiTheme="majorHAnsi" w:hAnsiTheme="majorHAnsi" w:cstheme="minorHAnsi"/>
        </w:rPr>
        <w:t>_______</w:t>
      </w:r>
    </w:p>
    <w:p w14:paraId="2609452A" w14:textId="77777777" w:rsidR="002D057B" w:rsidRPr="00982C73" w:rsidRDefault="002D057B" w:rsidP="002D057B">
      <w:pPr>
        <w:pStyle w:val="ListParagraph"/>
        <w:rPr>
          <w:rFonts w:asciiTheme="majorHAnsi" w:hAnsiTheme="majorHAnsi" w:cstheme="minorHAnsi"/>
        </w:rPr>
      </w:pPr>
    </w:p>
    <w:p w14:paraId="4CAF3319" w14:textId="77777777" w:rsidR="002D057B" w:rsidRPr="00982C73" w:rsidRDefault="002D057B" w:rsidP="00264125">
      <w:pPr>
        <w:pStyle w:val="ListParagraph"/>
        <w:numPr>
          <w:ilvl w:val="0"/>
          <w:numId w:val="44"/>
        </w:numPr>
        <w:spacing w:after="0" w:line="360" w:lineRule="auto"/>
        <w:rPr>
          <w:rFonts w:asciiTheme="majorHAnsi" w:hAnsiTheme="majorHAnsi" w:cstheme="minorHAnsi"/>
        </w:rPr>
      </w:pPr>
      <w:r w:rsidRPr="00982C73">
        <w:rPr>
          <w:rFonts w:asciiTheme="majorHAnsi" w:hAnsiTheme="majorHAnsi" w:cstheme="minorHAnsi"/>
        </w:rPr>
        <w:t>What is the largest fraction you wrote in question 4? _______</w:t>
      </w:r>
    </w:p>
    <w:p w14:paraId="784833EC" w14:textId="77777777" w:rsidR="002D057B" w:rsidRPr="00982C73" w:rsidRDefault="002D057B" w:rsidP="002D057B">
      <w:pPr>
        <w:pStyle w:val="ListParagraph"/>
        <w:rPr>
          <w:rFonts w:asciiTheme="majorHAnsi" w:hAnsiTheme="majorHAnsi" w:cstheme="minorHAnsi"/>
        </w:rPr>
      </w:pPr>
    </w:p>
    <w:p w14:paraId="04FCEFE1" w14:textId="77777777" w:rsidR="002D057B" w:rsidRPr="00982C73" w:rsidRDefault="002D057B" w:rsidP="00264125">
      <w:pPr>
        <w:pStyle w:val="ListParagraph"/>
        <w:numPr>
          <w:ilvl w:val="0"/>
          <w:numId w:val="44"/>
        </w:numPr>
        <w:spacing w:after="0" w:line="360" w:lineRule="auto"/>
        <w:rPr>
          <w:rFonts w:asciiTheme="majorHAnsi" w:hAnsiTheme="majorHAnsi" w:cstheme="minorHAnsi"/>
        </w:rPr>
      </w:pPr>
      <w:r w:rsidRPr="00982C73">
        <w:rPr>
          <w:rFonts w:asciiTheme="majorHAnsi" w:hAnsiTheme="majorHAnsi" w:cstheme="minorHAnsi"/>
        </w:rPr>
        <w:t>What is the smallest fraction you wrote in question 4? _______</w:t>
      </w:r>
    </w:p>
    <w:p w14:paraId="768B4A0D" w14:textId="77777777" w:rsidR="002D057B" w:rsidRPr="00982C73" w:rsidRDefault="002D057B" w:rsidP="002D057B">
      <w:pPr>
        <w:pStyle w:val="ListParagraph"/>
        <w:rPr>
          <w:rFonts w:asciiTheme="majorHAnsi" w:hAnsiTheme="majorHAnsi" w:cstheme="minorHAnsi"/>
        </w:rPr>
      </w:pPr>
    </w:p>
    <w:p w14:paraId="58A4C138" w14:textId="77777777" w:rsidR="002D057B" w:rsidRPr="00982C73" w:rsidRDefault="002D057B" w:rsidP="00264125">
      <w:pPr>
        <w:pStyle w:val="ListParagraph"/>
        <w:numPr>
          <w:ilvl w:val="0"/>
          <w:numId w:val="44"/>
        </w:numPr>
        <w:spacing w:after="0" w:line="360" w:lineRule="auto"/>
        <w:rPr>
          <w:rFonts w:asciiTheme="majorHAnsi" w:hAnsiTheme="majorHAnsi" w:cstheme="minorHAnsi"/>
        </w:rPr>
      </w:pPr>
      <w:r w:rsidRPr="00982C73">
        <w:rPr>
          <w:rFonts w:asciiTheme="majorHAnsi" w:hAnsiTheme="majorHAnsi" w:cstheme="minorHAnsi"/>
        </w:rPr>
        <w:t xml:space="preserve"> What is the fraction name for the whole pack of dot stickers? ____   This is another name for what number? ________</w:t>
      </w:r>
    </w:p>
    <w:p w14:paraId="43955BC8" w14:textId="77777777" w:rsidR="002D057B" w:rsidRPr="00982C73" w:rsidRDefault="002D057B" w:rsidP="002D057B">
      <w:pPr>
        <w:pStyle w:val="ListParagraph"/>
        <w:rPr>
          <w:rFonts w:asciiTheme="majorHAnsi" w:hAnsiTheme="majorHAnsi" w:cstheme="minorHAnsi"/>
        </w:rPr>
      </w:pPr>
    </w:p>
    <w:p w14:paraId="53EEEAB6" w14:textId="77777777" w:rsidR="002D057B" w:rsidRPr="00982C73" w:rsidRDefault="002D057B" w:rsidP="00264125">
      <w:pPr>
        <w:pStyle w:val="ListParagraph"/>
        <w:numPr>
          <w:ilvl w:val="0"/>
          <w:numId w:val="44"/>
        </w:numPr>
        <w:spacing w:after="0" w:line="360" w:lineRule="auto"/>
        <w:rPr>
          <w:rFonts w:asciiTheme="majorHAnsi" w:hAnsiTheme="majorHAnsi" w:cstheme="minorHAnsi"/>
        </w:rPr>
      </w:pPr>
      <w:r w:rsidRPr="00982C73">
        <w:rPr>
          <w:rFonts w:asciiTheme="majorHAnsi" w:hAnsiTheme="majorHAnsi" w:cstheme="minorHAnsi"/>
        </w:rPr>
        <w:t>You may share the pack of dot stickers with your partner, but first tell what the fraction name is for how much you will get.  _____</w:t>
      </w:r>
    </w:p>
    <w:p w14:paraId="0FAF26E8" w14:textId="77777777" w:rsidR="002D057B" w:rsidRPr="00982C73" w:rsidRDefault="002D057B" w:rsidP="002D057B">
      <w:pPr>
        <w:pStyle w:val="ListParagraph"/>
        <w:rPr>
          <w:rFonts w:asciiTheme="majorHAnsi" w:hAnsiTheme="majorHAnsi" w:cstheme="minorHAnsi"/>
        </w:rPr>
      </w:pPr>
    </w:p>
    <w:p w14:paraId="4D743D24" w14:textId="77777777" w:rsidR="002D057B" w:rsidRPr="00982C73" w:rsidRDefault="002D057B" w:rsidP="000C4C81">
      <w:pPr>
        <w:spacing w:after="0" w:line="360" w:lineRule="auto"/>
        <w:rPr>
          <w:rFonts w:asciiTheme="majorHAnsi" w:hAnsiTheme="majorHAnsi" w:cstheme="minorHAnsi"/>
          <w:i/>
        </w:rPr>
        <w:sectPr w:rsidR="002D057B" w:rsidRPr="00982C73" w:rsidSect="00F57ECE">
          <w:headerReference w:type="even" r:id="rId106"/>
          <w:headerReference w:type="default" r:id="rId107"/>
          <w:footerReference w:type="default" r:id="rId108"/>
          <w:headerReference w:type="first" r:id="rId109"/>
          <w:pgSz w:w="12240" w:h="15840"/>
          <w:pgMar w:top="720" w:right="720" w:bottom="720" w:left="720" w:header="720" w:footer="0" w:gutter="0"/>
          <w:cols w:space="720"/>
          <w:titlePg/>
          <w:docGrid w:linePitch="360"/>
        </w:sectPr>
      </w:pPr>
    </w:p>
    <w:p w14:paraId="7F5A6404" w14:textId="77777777" w:rsidR="0063027C" w:rsidRPr="009A0C81" w:rsidRDefault="009E28BB" w:rsidP="006F73F4">
      <w:pPr>
        <w:pStyle w:val="Heading1"/>
        <w:jc w:val="center"/>
        <w:rPr>
          <w:sz w:val="52"/>
          <w:szCs w:val="52"/>
        </w:rPr>
      </w:pPr>
      <w:bookmarkStart w:id="10" w:name="_Toc422490984"/>
      <w:r w:rsidRPr="009A0C81">
        <w:rPr>
          <w:sz w:val="52"/>
          <w:szCs w:val="52"/>
        </w:rPr>
        <w:lastRenderedPageBreak/>
        <w:t>Lesson 6</w:t>
      </w:r>
      <w:r w:rsidR="0063027C" w:rsidRPr="009A0C81">
        <w:rPr>
          <w:sz w:val="52"/>
          <w:szCs w:val="52"/>
        </w:rPr>
        <w:t>: Making Jumps: Identifying Fractional Parts on a Number Line</w:t>
      </w:r>
      <w:bookmarkEnd w:id="10"/>
    </w:p>
    <w:p w14:paraId="49BBFAC5" w14:textId="77777777" w:rsidR="009E28BB" w:rsidRPr="00982C73" w:rsidRDefault="009E28BB" w:rsidP="006F73F4">
      <w:pPr>
        <w:pStyle w:val="Heading1"/>
        <w:jc w:val="center"/>
      </w:pPr>
      <w:r w:rsidRPr="00982C73">
        <w:tab/>
      </w:r>
    </w:p>
    <w:p w14:paraId="4B902138" w14:textId="797C3FE8" w:rsidR="00691B69" w:rsidRPr="00695C46" w:rsidRDefault="009E28BB" w:rsidP="00041398">
      <w:pPr>
        <w:rPr>
          <w:rFonts w:asciiTheme="majorHAnsi" w:hAnsiTheme="majorHAnsi"/>
          <w:sz w:val="26"/>
          <w:szCs w:val="26"/>
        </w:rPr>
      </w:pPr>
      <w:r w:rsidRPr="00695C46">
        <w:rPr>
          <w:rFonts w:asciiTheme="majorHAnsi" w:hAnsiTheme="majorHAnsi"/>
          <w:b/>
          <w:sz w:val="26"/>
          <w:szCs w:val="26"/>
          <w:lang w:eastAsia="en-US"/>
        </w:rPr>
        <w:t>Brief Overview:</w:t>
      </w:r>
      <w:r w:rsidRPr="00695C46">
        <w:rPr>
          <w:rFonts w:asciiTheme="majorHAnsi" w:hAnsiTheme="majorHAnsi"/>
          <w:sz w:val="26"/>
          <w:szCs w:val="26"/>
          <w:lang w:eastAsia="en-US"/>
        </w:rPr>
        <w:t xml:space="preserve">  </w:t>
      </w:r>
      <w:r w:rsidR="00D8344B" w:rsidRPr="00695C46">
        <w:rPr>
          <w:rFonts w:asciiTheme="majorHAnsi" w:hAnsiTheme="majorHAnsi"/>
          <w:bCs/>
          <w:sz w:val="26"/>
          <w:szCs w:val="26"/>
          <w:lang w:eastAsia="en-US"/>
        </w:rPr>
        <w:t xml:space="preserve">Students use Cuisenaire Rods to model fractional parts of the distance 1 whole on number lines.  </w:t>
      </w:r>
      <w:r w:rsidR="00EC4E8A" w:rsidRPr="00695C46">
        <w:rPr>
          <w:rFonts w:asciiTheme="majorHAnsi" w:hAnsiTheme="majorHAnsi"/>
          <w:bCs/>
          <w:sz w:val="26"/>
          <w:szCs w:val="26"/>
          <w:lang w:eastAsia="en-US"/>
        </w:rPr>
        <w:t>This lesson incorporates modeling with mathematics (</w:t>
      </w:r>
      <w:r w:rsidR="00EC4E8A" w:rsidRPr="00FD1F84">
        <w:rPr>
          <w:rFonts w:asciiTheme="majorHAnsi" w:hAnsiTheme="majorHAnsi"/>
          <w:b/>
          <w:bCs/>
          <w:sz w:val="26"/>
          <w:szCs w:val="26"/>
          <w:lang w:eastAsia="en-US"/>
        </w:rPr>
        <w:t>SMP4</w:t>
      </w:r>
      <w:r w:rsidR="00EC4E8A" w:rsidRPr="00695C46">
        <w:rPr>
          <w:rFonts w:asciiTheme="majorHAnsi" w:hAnsiTheme="majorHAnsi"/>
          <w:bCs/>
          <w:sz w:val="26"/>
          <w:szCs w:val="26"/>
          <w:lang w:eastAsia="en-US"/>
        </w:rPr>
        <w:t xml:space="preserve">).  Students will apply the mathematics they know to solve problems in the context of </w:t>
      </w:r>
      <w:r w:rsidR="002C7116" w:rsidRPr="00695C46">
        <w:rPr>
          <w:rFonts w:asciiTheme="majorHAnsi" w:hAnsiTheme="majorHAnsi"/>
          <w:bCs/>
          <w:sz w:val="26"/>
          <w:szCs w:val="26"/>
          <w:lang w:eastAsia="en-US"/>
        </w:rPr>
        <w:t>real</w:t>
      </w:r>
      <w:r w:rsidR="002C7116">
        <w:rPr>
          <w:rFonts w:asciiTheme="majorHAnsi" w:hAnsiTheme="majorHAnsi"/>
          <w:bCs/>
          <w:sz w:val="26"/>
          <w:szCs w:val="26"/>
          <w:lang w:eastAsia="en-US"/>
        </w:rPr>
        <w:t>-</w:t>
      </w:r>
      <w:r w:rsidR="00EC4E8A" w:rsidRPr="00695C46">
        <w:rPr>
          <w:rFonts w:asciiTheme="majorHAnsi" w:hAnsiTheme="majorHAnsi"/>
          <w:bCs/>
          <w:sz w:val="26"/>
          <w:szCs w:val="26"/>
          <w:lang w:eastAsia="en-US"/>
        </w:rPr>
        <w:t>life situations involving fractions of a distance.</w:t>
      </w:r>
      <w:r w:rsidR="00041398" w:rsidRPr="00695C46">
        <w:rPr>
          <w:rFonts w:asciiTheme="majorHAnsi" w:hAnsiTheme="majorHAnsi"/>
          <w:bCs/>
          <w:sz w:val="26"/>
          <w:szCs w:val="26"/>
          <w:lang w:eastAsia="en-US"/>
        </w:rPr>
        <w:t xml:space="preserve"> </w:t>
      </w:r>
      <w:r w:rsidR="00041398" w:rsidRPr="00695C46">
        <w:rPr>
          <w:rFonts w:asciiTheme="majorHAnsi" w:hAnsiTheme="majorHAnsi"/>
          <w:sz w:val="26"/>
          <w:szCs w:val="26"/>
        </w:rPr>
        <w:t>As you plan, consider the variability of learners in your class and make adaptations as necessary.</w:t>
      </w:r>
    </w:p>
    <w:p w14:paraId="73575062" w14:textId="77777777" w:rsidR="009E28BB" w:rsidRPr="00695C46" w:rsidRDefault="009E28BB" w:rsidP="009E28BB">
      <w:pPr>
        <w:spacing w:line="360" w:lineRule="auto"/>
        <w:rPr>
          <w:rFonts w:asciiTheme="majorHAnsi" w:hAnsiTheme="majorHAnsi"/>
          <w:sz w:val="26"/>
          <w:szCs w:val="26"/>
          <w:lang w:eastAsia="en-US"/>
        </w:rPr>
      </w:pPr>
      <w:r w:rsidRPr="00695C46">
        <w:rPr>
          <w:rFonts w:asciiTheme="majorHAnsi" w:hAnsiTheme="majorHAnsi"/>
          <w:b/>
          <w:sz w:val="26"/>
          <w:szCs w:val="26"/>
          <w:lang w:eastAsia="en-US"/>
        </w:rPr>
        <w:t>Prior Knowledge Required:</w:t>
      </w:r>
      <w:r w:rsidRPr="00695C46">
        <w:rPr>
          <w:rFonts w:asciiTheme="majorHAnsi" w:hAnsiTheme="majorHAnsi"/>
          <w:sz w:val="26"/>
          <w:szCs w:val="26"/>
          <w:lang w:eastAsia="en-US"/>
        </w:rPr>
        <w:t xml:space="preserve">  </w:t>
      </w:r>
    </w:p>
    <w:p w14:paraId="77B3C725" w14:textId="77777777" w:rsidR="000A2B26" w:rsidRPr="00695C46" w:rsidRDefault="000A2B26" w:rsidP="00695C46">
      <w:pPr>
        <w:pStyle w:val="ListParagraph"/>
        <w:numPr>
          <w:ilvl w:val="0"/>
          <w:numId w:val="23"/>
        </w:numPr>
        <w:spacing w:after="0" w:line="360" w:lineRule="auto"/>
        <w:rPr>
          <w:rFonts w:asciiTheme="majorHAnsi" w:hAnsiTheme="majorHAnsi"/>
          <w:sz w:val="26"/>
          <w:szCs w:val="26"/>
          <w:lang w:eastAsia="en-US"/>
        </w:rPr>
      </w:pPr>
      <w:r w:rsidRPr="00695C46">
        <w:rPr>
          <w:rFonts w:asciiTheme="majorHAnsi" w:hAnsiTheme="majorHAnsi"/>
          <w:sz w:val="26"/>
          <w:szCs w:val="26"/>
          <w:lang w:eastAsia="en-US"/>
        </w:rPr>
        <w:t>Students should be able to partition a whole into equal sized parts and name a fractional part of the whole.</w:t>
      </w:r>
    </w:p>
    <w:p w14:paraId="46EBC6E9" w14:textId="77777777" w:rsidR="000A2B26" w:rsidRPr="00695C46" w:rsidRDefault="000A2B26" w:rsidP="00695C46">
      <w:pPr>
        <w:pStyle w:val="ListParagraph"/>
        <w:numPr>
          <w:ilvl w:val="0"/>
          <w:numId w:val="23"/>
        </w:numPr>
        <w:spacing w:after="0" w:line="360" w:lineRule="auto"/>
        <w:rPr>
          <w:rFonts w:asciiTheme="majorHAnsi" w:hAnsiTheme="majorHAnsi"/>
          <w:sz w:val="26"/>
          <w:szCs w:val="26"/>
          <w:lang w:eastAsia="en-US"/>
        </w:rPr>
      </w:pPr>
      <w:r w:rsidRPr="00695C46">
        <w:rPr>
          <w:rFonts w:asciiTheme="majorHAnsi" w:hAnsiTheme="majorHAnsi"/>
          <w:sz w:val="26"/>
          <w:szCs w:val="26"/>
          <w:lang w:eastAsia="en-US"/>
        </w:rPr>
        <w:t>Students should be able to recognize and understand fraction notation.</w:t>
      </w:r>
    </w:p>
    <w:p w14:paraId="5E3AA4D8" w14:textId="77777777" w:rsidR="009E28BB" w:rsidRPr="00695C46" w:rsidRDefault="000A2B26" w:rsidP="00695C46">
      <w:pPr>
        <w:pStyle w:val="ListParagraph"/>
        <w:numPr>
          <w:ilvl w:val="0"/>
          <w:numId w:val="23"/>
        </w:numPr>
        <w:spacing w:after="0" w:line="360" w:lineRule="auto"/>
        <w:rPr>
          <w:rFonts w:asciiTheme="majorHAnsi" w:hAnsiTheme="majorHAnsi"/>
          <w:sz w:val="26"/>
          <w:szCs w:val="26"/>
          <w:lang w:eastAsia="en-US"/>
        </w:rPr>
      </w:pPr>
      <w:r w:rsidRPr="00695C46">
        <w:rPr>
          <w:rFonts w:asciiTheme="majorHAnsi" w:hAnsiTheme="majorHAnsi"/>
          <w:sz w:val="26"/>
          <w:szCs w:val="26"/>
          <w:lang w:eastAsia="en-US"/>
        </w:rPr>
        <w:t xml:space="preserve">Students should have an understanding of the terms </w:t>
      </w:r>
      <w:r w:rsidRPr="006F73F4">
        <w:rPr>
          <w:rFonts w:asciiTheme="majorHAnsi" w:hAnsiTheme="majorHAnsi"/>
          <w:i/>
          <w:sz w:val="26"/>
          <w:szCs w:val="26"/>
          <w:lang w:eastAsia="en-US"/>
        </w:rPr>
        <w:t>fraction, whole, part, numerator,</w:t>
      </w:r>
      <w:r w:rsidR="00BF6F1A">
        <w:rPr>
          <w:rFonts w:asciiTheme="majorHAnsi" w:hAnsiTheme="majorHAnsi"/>
          <w:sz w:val="26"/>
          <w:szCs w:val="26"/>
          <w:lang w:eastAsia="en-US"/>
        </w:rPr>
        <w:t xml:space="preserve"> and</w:t>
      </w:r>
      <w:r w:rsidRPr="00695C46">
        <w:rPr>
          <w:rFonts w:asciiTheme="majorHAnsi" w:hAnsiTheme="majorHAnsi"/>
          <w:sz w:val="26"/>
          <w:szCs w:val="26"/>
          <w:lang w:eastAsia="en-US"/>
        </w:rPr>
        <w:t xml:space="preserve"> </w:t>
      </w:r>
      <w:r w:rsidRPr="006F73F4">
        <w:rPr>
          <w:rFonts w:asciiTheme="majorHAnsi" w:hAnsiTheme="majorHAnsi"/>
          <w:i/>
          <w:sz w:val="26"/>
          <w:szCs w:val="26"/>
          <w:lang w:eastAsia="en-US"/>
        </w:rPr>
        <w:t>denominator</w:t>
      </w:r>
      <w:r w:rsidRPr="00695C46">
        <w:rPr>
          <w:rFonts w:asciiTheme="majorHAnsi" w:hAnsiTheme="majorHAnsi"/>
          <w:sz w:val="26"/>
          <w:szCs w:val="26"/>
          <w:lang w:eastAsia="en-US"/>
        </w:rPr>
        <w:t>.</w:t>
      </w:r>
    </w:p>
    <w:p w14:paraId="0AD2E842" w14:textId="77777777" w:rsidR="009E28BB" w:rsidRPr="00695C46" w:rsidRDefault="009A0C81" w:rsidP="00695C46">
      <w:pPr>
        <w:spacing w:after="0" w:line="360" w:lineRule="auto"/>
        <w:rPr>
          <w:rFonts w:asciiTheme="majorHAnsi" w:hAnsiTheme="majorHAnsi"/>
          <w:sz w:val="26"/>
          <w:szCs w:val="26"/>
          <w:lang w:eastAsia="en-US"/>
        </w:rPr>
      </w:pPr>
      <w:r>
        <w:rPr>
          <w:rFonts w:asciiTheme="majorHAnsi" w:hAnsiTheme="majorHAnsi"/>
          <w:b/>
          <w:sz w:val="26"/>
          <w:szCs w:val="26"/>
          <w:lang w:eastAsia="en-US"/>
        </w:rPr>
        <w:t>Estimated time (minutes):</w:t>
      </w:r>
      <w:r w:rsidR="009E28BB" w:rsidRPr="00695C46">
        <w:rPr>
          <w:rFonts w:asciiTheme="majorHAnsi" w:hAnsiTheme="majorHAnsi"/>
          <w:sz w:val="26"/>
          <w:szCs w:val="26"/>
          <w:lang w:eastAsia="en-US"/>
        </w:rPr>
        <w:t xml:space="preserve">  </w:t>
      </w:r>
      <w:r>
        <w:rPr>
          <w:rFonts w:asciiTheme="majorHAnsi" w:hAnsiTheme="majorHAnsi"/>
          <w:sz w:val="26"/>
          <w:szCs w:val="26"/>
          <w:lang w:eastAsia="en-US"/>
        </w:rPr>
        <w:t>60</w:t>
      </w:r>
    </w:p>
    <w:p w14:paraId="5824F422" w14:textId="77777777" w:rsidR="009E28BB" w:rsidRPr="00695C46" w:rsidRDefault="009E28BB" w:rsidP="006F73F4">
      <w:pPr>
        <w:rPr>
          <w:rFonts w:asciiTheme="majorHAnsi" w:hAnsiTheme="majorHAnsi"/>
          <w:sz w:val="26"/>
          <w:szCs w:val="26"/>
          <w:lang w:eastAsia="en-US"/>
        </w:rPr>
        <w:sectPr w:rsidR="009E28BB" w:rsidRPr="00695C46" w:rsidSect="002E5F98">
          <w:headerReference w:type="even" r:id="rId110"/>
          <w:headerReference w:type="default" r:id="rId111"/>
          <w:footerReference w:type="default" r:id="rId112"/>
          <w:headerReference w:type="first" r:id="rId113"/>
          <w:footerReference w:type="first" r:id="rId114"/>
          <w:pgSz w:w="15840" w:h="12240" w:orient="landscape"/>
          <w:pgMar w:top="1549" w:right="720" w:bottom="720" w:left="720" w:header="720" w:footer="0" w:gutter="0"/>
          <w:cols w:space="720"/>
          <w:titlePg/>
          <w:docGrid w:linePitch="360"/>
        </w:sectPr>
      </w:pPr>
      <w:r w:rsidRPr="00695C46">
        <w:rPr>
          <w:rFonts w:asciiTheme="majorHAnsi" w:hAnsiTheme="majorHAnsi"/>
          <w:b/>
          <w:sz w:val="26"/>
          <w:szCs w:val="26"/>
          <w:lang w:eastAsia="en-US"/>
        </w:rPr>
        <w:t>Resources for Lesson:</w:t>
      </w:r>
      <w:r w:rsidR="004648B0" w:rsidRPr="00695C46">
        <w:rPr>
          <w:rFonts w:asciiTheme="majorHAnsi" w:hAnsiTheme="majorHAnsi"/>
          <w:sz w:val="26"/>
          <w:szCs w:val="26"/>
          <w:lang w:eastAsia="en-US"/>
        </w:rPr>
        <w:t xml:space="preserve">   </w:t>
      </w:r>
      <w:r w:rsidR="004648B0" w:rsidRPr="00695C46">
        <w:rPr>
          <w:rFonts w:asciiTheme="majorHAnsi" w:eastAsia="MS Minngs" w:hAnsiTheme="majorHAnsi" w:cstheme="minorHAnsi"/>
          <w:sz w:val="26"/>
          <w:szCs w:val="26"/>
          <w:lang w:eastAsia="en-US"/>
        </w:rPr>
        <w:t>Masking tape</w:t>
      </w:r>
      <w:r w:rsidR="00327855" w:rsidRPr="00695C46">
        <w:rPr>
          <w:rFonts w:asciiTheme="majorHAnsi" w:eastAsia="MS Minngs" w:hAnsiTheme="majorHAnsi" w:cstheme="minorHAnsi"/>
          <w:sz w:val="26"/>
          <w:szCs w:val="26"/>
          <w:lang w:eastAsia="en-US"/>
        </w:rPr>
        <w:t xml:space="preserve">, </w:t>
      </w:r>
      <w:r w:rsidR="004648B0" w:rsidRPr="00695C46">
        <w:rPr>
          <w:rFonts w:asciiTheme="majorHAnsi" w:eastAsia="MS Minngs" w:hAnsiTheme="majorHAnsi" w:cstheme="minorHAnsi"/>
          <w:sz w:val="26"/>
          <w:szCs w:val="26"/>
          <w:lang w:eastAsia="en-US"/>
        </w:rPr>
        <w:t>Cuisenaire Rods</w:t>
      </w:r>
      <w:r w:rsidR="00336253">
        <w:rPr>
          <w:rFonts w:asciiTheme="majorHAnsi" w:eastAsia="MS Minngs" w:hAnsiTheme="majorHAnsi" w:cstheme="minorHAnsi"/>
          <w:sz w:val="26"/>
          <w:szCs w:val="26"/>
          <w:lang w:eastAsia="en-US"/>
        </w:rPr>
        <w:t xml:space="preserve">, </w:t>
      </w:r>
      <w:r w:rsidR="004648B0" w:rsidRPr="00695C46">
        <w:rPr>
          <w:rFonts w:asciiTheme="majorHAnsi" w:eastAsia="MS Minngs" w:hAnsiTheme="majorHAnsi" w:cstheme="minorHAnsi"/>
          <w:sz w:val="26"/>
          <w:szCs w:val="26"/>
          <w:lang w:eastAsia="en-US"/>
        </w:rPr>
        <w:t>Handouts: “Fraction Number Lines with Units</w:t>
      </w:r>
      <w:r w:rsidR="00336253">
        <w:rPr>
          <w:rFonts w:asciiTheme="majorHAnsi" w:eastAsia="MS Minngs" w:hAnsiTheme="majorHAnsi" w:cstheme="minorHAnsi"/>
          <w:sz w:val="26"/>
          <w:szCs w:val="26"/>
          <w:lang w:eastAsia="en-US"/>
        </w:rPr>
        <w:t xml:space="preserve">,” </w:t>
      </w:r>
      <w:r w:rsidR="004648B0" w:rsidRPr="00695C46">
        <w:rPr>
          <w:rFonts w:asciiTheme="majorHAnsi" w:eastAsia="MS Minngs" w:hAnsiTheme="majorHAnsi" w:cstheme="minorHAnsi"/>
          <w:sz w:val="26"/>
          <w:szCs w:val="26"/>
          <w:lang w:eastAsia="en-US"/>
        </w:rPr>
        <w:t>“Fraction Number Lines without Units</w:t>
      </w:r>
      <w:r w:rsidR="00336253">
        <w:rPr>
          <w:rFonts w:asciiTheme="majorHAnsi" w:eastAsia="MS Minngs" w:hAnsiTheme="majorHAnsi" w:cstheme="minorHAnsi"/>
          <w:sz w:val="26"/>
          <w:szCs w:val="26"/>
          <w:lang w:eastAsia="en-US"/>
        </w:rPr>
        <w:t>,</w:t>
      </w:r>
      <w:r w:rsidR="004648B0" w:rsidRPr="00695C46">
        <w:rPr>
          <w:rFonts w:asciiTheme="majorHAnsi" w:eastAsia="MS Minngs" w:hAnsiTheme="majorHAnsi" w:cstheme="minorHAnsi"/>
          <w:sz w:val="26"/>
          <w:szCs w:val="26"/>
          <w:lang w:eastAsia="en-US"/>
        </w:rPr>
        <w:t>” “Open Fraction Number Lines</w:t>
      </w:r>
      <w:r w:rsidR="00336253">
        <w:rPr>
          <w:rFonts w:asciiTheme="majorHAnsi" w:hAnsiTheme="majorHAnsi"/>
          <w:sz w:val="26"/>
          <w:szCs w:val="26"/>
          <w:lang w:eastAsia="en-US"/>
        </w:rPr>
        <w:t xml:space="preserve">” </w:t>
      </w:r>
      <w:r w:rsidR="00336253" w:rsidRPr="00695C46">
        <w:rPr>
          <w:rFonts w:asciiTheme="majorHAnsi" w:eastAsia="MS Minngs" w:hAnsiTheme="majorHAnsi" w:cstheme="minorHAnsi"/>
          <w:sz w:val="26"/>
          <w:szCs w:val="26"/>
          <w:lang w:eastAsia="en-US"/>
        </w:rPr>
        <w:t xml:space="preserve">Note: These may need to be scaled (resized) on the copier so the Cuisenaire </w:t>
      </w:r>
      <w:r w:rsidR="00336253">
        <w:rPr>
          <w:rFonts w:asciiTheme="majorHAnsi" w:eastAsia="MS Minngs" w:hAnsiTheme="majorHAnsi" w:cstheme="minorHAnsi"/>
          <w:sz w:val="26"/>
          <w:szCs w:val="26"/>
          <w:lang w:eastAsia="en-US"/>
        </w:rPr>
        <w:t>R</w:t>
      </w:r>
      <w:r w:rsidR="00336253" w:rsidRPr="00695C46">
        <w:rPr>
          <w:rFonts w:asciiTheme="majorHAnsi" w:eastAsia="MS Minngs" w:hAnsiTheme="majorHAnsi" w:cstheme="minorHAnsi"/>
          <w:sz w:val="26"/>
          <w:szCs w:val="26"/>
          <w:lang w:eastAsia="en-US"/>
        </w:rPr>
        <w:t>od</w:t>
      </w:r>
      <w:r w:rsidR="00336253">
        <w:rPr>
          <w:rFonts w:asciiTheme="majorHAnsi" w:eastAsia="MS Minngs" w:hAnsiTheme="majorHAnsi" w:cstheme="minorHAnsi"/>
          <w:sz w:val="26"/>
          <w:szCs w:val="26"/>
          <w:lang w:eastAsia="en-US"/>
        </w:rPr>
        <w:t>s</w:t>
      </w:r>
      <w:r w:rsidR="00336253" w:rsidRPr="00695C46">
        <w:rPr>
          <w:rFonts w:asciiTheme="majorHAnsi" w:eastAsia="MS Minngs" w:hAnsiTheme="majorHAnsi" w:cstheme="minorHAnsi"/>
          <w:sz w:val="26"/>
          <w:szCs w:val="26"/>
          <w:lang w:eastAsia="en-US"/>
        </w:rPr>
        <w:t xml:space="preserve"> fit the spaces accurately. </w:t>
      </w:r>
    </w:p>
    <w:p w14:paraId="1CB6931F" w14:textId="77777777" w:rsidR="009E28BB" w:rsidRPr="00982C73" w:rsidRDefault="009E28BB" w:rsidP="009E28BB">
      <w:pPr>
        <w:rPr>
          <w:rFonts w:asciiTheme="majorHAnsi" w:hAnsiTheme="majorHAnsi" w:cs="Arial"/>
        </w:rPr>
      </w:pPr>
      <w:r w:rsidRPr="00982C73">
        <w:rPr>
          <w:rFonts w:asciiTheme="majorHAnsi" w:hAnsiTheme="majorHAnsi" w:cs="Arial"/>
          <w:b/>
          <w:u w:val="single"/>
        </w:rPr>
        <w:lastRenderedPageBreak/>
        <w:t>Content Area/Course:</w:t>
      </w:r>
      <w:r w:rsidRPr="00982C73">
        <w:rPr>
          <w:rFonts w:asciiTheme="majorHAnsi" w:hAnsiTheme="majorHAnsi" w:cs="Arial"/>
          <w:b/>
        </w:rPr>
        <w:t xml:space="preserve"> </w:t>
      </w:r>
      <w:r w:rsidRPr="00982C73">
        <w:rPr>
          <w:rFonts w:asciiTheme="majorHAnsi" w:hAnsiTheme="majorHAnsi" w:cs="Arial"/>
        </w:rPr>
        <w:t xml:space="preserve"> Grade 3 Fractions</w:t>
      </w:r>
    </w:p>
    <w:p w14:paraId="2336CCC7" w14:textId="77777777" w:rsidR="009E28BB" w:rsidRPr="00982C73" w:rsidRDefault="009E28BB" w:rsidP="009E28BB">
      <w:pPr>
        <w:rPr>
          <w:rFonts w:asciiTheme="majorHAnsi" w:hAnsiTheme="majorHAnsi" w:cs="Arial"/>
        </w:rPr>
      </w:pPr>
      <w:r w:rsidRPr="00982C73">
        <w:rPr>
          <w:rFonts w:asciiTheme="majorHAnsi" w:hAnsiTheme="majorHAnsi" w:cs="Arial"/>
          <w:b/>
          <w:u w:val="single"/>
        </w:rPr>
        <w:t>Unit:</w:t>
      </w:r>
      <w:r w:rsidRPr="00982C73">
        <w:rPr>
          <w:rFonts w:asciiTheme="majorHAnsi" w:hAnsiTheme="majorHAnsi" w:cs="Arial"/>
          <w:b/>
        </w:rPr>
        <w:t xml:space="preserve"> </w:t>
      </w:r>
      <w:r w:rsidRPr="00982C73">
        <w:rPr>
          <w:rFonts w:asciiTheme="majorHAnsi" w:hAnsiTheme="majorHAnsi" w:cs="Arial"/>
        </w:rPr>
        <w:t>Exploring Fractions</w:t>
      </w:r>
      <w:r w:rsidRPr="00982C73">
        <w:rPr>
          <w:rFonts w:asciiTheme="majorHAnsi" w:hAnsiTheme="majorHAnsi" w:cs="Arial"/>
        </w:rPr>
        <w:tab/>
      </w:r>
    </w:p>
    <w:p w14:paraId="085AB0D5" w14:textId="77777777" w:rsidR="009E28BB" w:rsidRPr="00982C73" w:rsidRDefault="009E28BB" w:rsidP="009E28BB">
      <w:pPr>
        <w:rPr>
          <w:rFonts w:asciiTheme="majorHAnsi" w:hAnsiTheme="majorHAnsi" w:cs="Arial"/>
        </w:rPr>
      </w:pPr>
      <w:r w:rsidRPr="00982C73">
        <w:rPr>
          <w:rFonts w:asciiTheme="majorHAnsi" w:hAnsiTheme="majorHAnsi" w:cs="Arial"/>
          <w:b/>
          <w:u w:val="single"/>
        </w:rPr>
        <w:t>Time (minutes):</w:t>
      </w:r>
      <w:r w:rsidRPr="00982C73">
        <w:rPr>
          <w:rFonts w:asciiTheme="majorHAnsi" w:hAnsiTheme="majorHAnsi" w:cs="Arial"/>
        </w:rPr>
        <w:t xml:space="preserve">  </w:t>
      </w:r>
      <w:r w:rsidR="009A0C81">
        <w:rPr>
          <w:rFonts w:asciiTheme="majorHAnsi" w:hAnsiTheme="majorHAnsi" w:cs="Arial"/>
        </w:rPr>
        <w:t>60</w:t>
      </w:r>
    </w:p>
    <w:p w14:paraId="1A3E9A3F" w14:textId="77777777" w:rsidR="009E28BB" w:rsidRPr="00982C73" w:rsidRDefault="009E28BB" w:rsidP="009E28BB">
      <w:pPr>
        <w:rPr>
          <w:rFonts w:asciiTheme="majorHAnsi" w:hAnsiTheme="majorHAnsi" w:cs="Arial"/>
        </w:rPr>
      </w:pPr>
      <w:r w:rsidRPr="00982C73">
        <w:rPr>
          <w:rFonts w:asciiTheme="majorHAnsi" w:hAnsiTheme="majorHAnsi" w:cs="Arial"/>
          <w:b/>
          <w:u w:val="single"/>
        </w:rPr>
        <w:t>Lesson #</w:t>
      </w:r>
      <w:r w:rsidR="004648B0" w:rsidRPr="003D6943">
        <w:rPr>
          <w:rFonts w:asciiTheme="majorHAnsi" w:hAnsiTheme="majorHAnsi" w:cs="Arial"/>
          <w:b/>
        </w:rPr>
        <w:t>6</w:t>
      </w:r>
      <w:r w:rsidR="003D6943">
        <w:rPr>
          <w:rFonts w:asciiTheme="majorHAnsi" w:hAnsiTheme="majorHAnsi" w:cs="Arial"/>
          <w:b/>
        </w:rPr>
        <w:t xml:space="preserve">: </w:t>
      </w:r>
      <w:r w:rsidR="003D6943" w:rsidRPr="003D6943">
        <w:rPr>
          <w:rFonts w:asciiTheme="majorHAnsi" w:hAnsiTheme="majorHAnsi" w:cs="Arial"/>
          <w:b/>
          <w:i/>
        </w:rPr>
        <w:t>Making Jumps: Identifying Fractional Parts on a Number Line</w:t>
      </w:r>
    </w:p>
    <w:p w14:paraId="6EB02592" w14:textId="77777777" w:rsidR="000A2B26" w:rsidRPr="003D6943" w:rsidRDefault="000A2B26" w:rsidP="000A2B26">
      <w:pPr>
        <w:rPr>
          <w:rFonts w:asciiTheme="majorHAnsi" w:hAnsiTheme="majorHAnsi" w:cs="Arial"/>
          <w:b/>
        </w:rPr>
      </w:pPr>
      <w:r w:rsidRPr="003D6943">
        <w:rPr>
          <w:rFonts w:asciiTheme="majorHAnsi" w:hAnsiTheme="majorHAnsi" w:cs="Arial"/>
          <w:b/>
        </w:rPr>
        <w:t>Objectives:</w:t>
      </w:r>
    </w:p>
    <w:p w14:paraId="769E4533" w14:textId="77777777" w:rsidR="000A2B26" w:rsidRPr="006F73F4" w:rsidRDefault="000A2B26" w:rsidP="006F73F4">
      <w:pPr>
        <w:pStyle w:val="ListParagraph"/>
        <w:numPr>
          <w:ilvl w:val="0"/>
          <w:numId w:val="76"/>
        </w:numPr>
        <w:spacing w:after="0"/>
        <w:rPr>
          <w:rFonts w:asciiTheme="majorHAnsi" w:hAnsiTheme="majorHAnsi" w:cs="Arial"/>
        </w:rPr>
      </w:pPr>
      <w:r w:rsidRPr="006F73F4">
        <w:rPr>
          <w:rFonts w:asciiTheme="majorHAnsi" w:hAnsiTheme="majorHAnsi" w:cs="Arial"/>
        </w:rPr>
        <w:t xml:space="preserve">Students will partition the interval between 0 and 1 on a number line into </w:t>
      </w:r>
      <w:r w:rsidRPr="006F73F4">
        <w:rPr>
          <w:rFonts w:asciiTheme="majorHAnsi" w:hAnsiTheme="majorHAnsi" w:cs="Arial"/>
          <w:i/>
        </w:rPr>
        <w:t>b</w:t>
      </w:r>
      <w:r w:rsidRPr="006F73F4">
        <w:rPr>
          <w:rFonts w:asciiTheme="majorHAnsi" w:hAnsiTheme="majorHAnsi" w:cs="Arial"/>
        </w:rPr>
        <w:t xml:space="preserve"> equal parts and label the fractional parts of the number line.</w:t>
      </w:r>
    </w:p>
    <w:p w14:paraId="30D1BCC6" w14:textId="77777777" w:rsidR="000A2B26" w:rsidRPr="006F73F4" w:rsidRDefault="000A2B26" w:rsidP="006F73F4">
      <w:pPr>
        <w:pStyle w:val="ListParagraph"/>
        <w:numPr>
          <w:ilvl w:val="0"/>
          <w:numId w:val="76"/>
        </w:numPr>
        <w:rPr>
          <w:rFonts w:asciiTheme="majorHAnsi" w:hAnsiTheme="majorHAnsi" w:cs="Arial"/>
          <w:b/>
        </w:rPr>
      </w:pPr>
      <w:r w:rsidRPr="006F73F4">
        <w:rPr>
          <w:rFonts w:asciiTheme="majorHAnsi" w:hAnsiTheme="majorHAnsi" w:cs="Arial"/>
        </w:rPr>
        <w:t>Students will recognize that intervals and locations on the number line are two different things</w:t>
      </w:r>
      <w:r w:rsidRPr="006F73F4">
        <w:rPr>
          <w:rFonts w:asciiTheme="majorHAnsi" w:hAnsiTheme="majorHAnsi" w:cs="Arial"/>
          <w:b/>
        </w:rPr>
        <w:t>.</w:t>
      </w:r>
    </w:p>
    <w:p w14:paraId="7943CC85" w14:textId="77777777" w:rsidR="000A2B26" w:rsidRPr="003D6943" w:rsidRDefault="000A2B26" w:rsidP="000A2B26">
      <w:pPr>
        <w:rPr>
          <w:rFonts w:asciiTheme="majorHAnsi" w:hAnsiTheme="majorHAnsi" w:cs="Arial"/>
          <w:b/>
        </w:rPr>
      </w:pPr>
      <w:r w:rsidRPr="003D6943">
        <w:rPr>
          <w:rFonts w:asciiTheme="majorHAnsi" w:hAnsiTheme="majorHAnsi" w:cs="Arial"/>
          <w:b/>
        </w:rPr>
        <w:t>Language Objectives:</w:t>
      </w:r>
    </w:p>
    <w:p w14:paraId="390A0D4B" w14:textId="77777777" w:rsidR="000A2B26" w:rsidRPr="006F73F4" w:rsidRDefault="000A2B26" w:rsidP="006F73F4">
      <w:pPr>
        <w:pStyle w:val="ListParagraph"/>
        <w:numPr>
          <w:ilvl w:val="0"/>
          <w:numId w:val="77"/>
        </w:numPr>
        <w:rPr>
          <w:rFonts w:asciiTheme="majorHAnsi" w:hAnsiTheme="majorHAnsi" w:cs="Arial"/>
        </w:rPr>
      </w:pPr>
      <w:r w:rsidRPr="006F73F4">
        <w:rPr>
          <w:rFonts w:asciiTheme="majorHAnsi" w:hAnsiTheme="majorHAnsi" w:cs="Arial"/>
        </w:rPr>
        <w:t>Students will explain how to partition intervals and label fractional parts of a number line.</w:t>
      </w:r>
    </w:p>
    <w:p w14:paraId="51ACBD34" w14:textId="77777777" w:rsidR="009E28BB" w:rsidRPr="00982C73" w:rsidRDefault="009E28BB" w:rsidP="009E28BB">
      <w:pPr>
        <w:rPr>
          <w:rFonts w:asciiTheme="majorHAnsi" w:hAnsiTheme="majorHAnsi" w:cs="Arial"/>
          <w:u w:val="single"/>
        </w:rPr>
      </w:pPr>
      <w:r w:rsidRPr="00982C73">
        <w:rPr>
          <w:rFonts w:asciiTheme="majorHAnsi" w:hAnsiTheme="majorHAnsi" w:cs="Arial"/>
          <w:b/>
          <w:u w:val="single"/>
        </w:rPr>
        <w:t xml:space="preserve">Essential Question addressed in this lesson: </w:t>
      </w:r>
    </w:p>
    <w:p w14:paraId="6AE34E40" w14:textId="77777777" w:rsidR="009E28BB" w:rsidRPr="00982C73" w:rsidRDefault="009E28BB" w:rsidP="003D6943">
      <w:pPr>
        <w:spacing w:after="0"/>
        <w:rPr>
          <w:rFonts w:asciiTheme="majorHAnsi" w:hAnsiTheme="majorHAnsi" w:cs="Arial"/>
        </w:rPr>
      </w:pPr>
      <w:r w:rsidRPr="00982C73">
        <w:rPr>
          <w:rFonts w:asciiTheme="majorHAnsi" w:hAnsiTheme="majorHAnsi" w:cs="Arial"/>
        </w:rPr>
        <w:t>How do models help us understand fractions?</w:t>
      </w:r>
    </w:p>
    <w:p w14:paraId="2D3DEFB4" w14:textId="77777777" w:rsidR="009E28BB" w:rsidRPr="00982C73" w:rsidRDefault="009E28BB" w:rsidP="009E28BB">
      <w:pPr>
        <w:rPr>
          <w:rFonts w:asciiTheme="majorHAnsi" w:hAnsiTheme="majorHAnsi" w:cs="Arial"/>
        </w:rPr>
      </w:pPr>
      <w:r w:rsidRPr="00982C73">
        <w:rPr>
          <w:rFonts w:asciiTheme="majorHAnsi" w:hAnsiTheme="majorHAnsi" w:cs="Arial"/>
        </w:rPr>
        <w:t>How do we use fractions in our everyday lives?</w:t>
      </w:r>
    </w:p>
    <w:p w14:paraId="3C218902" w14:textId="77777777" w:rsidR="009E28BB" w:rsidRPr="00982C73" w:rsidRDefault="009E28BB" w:rsidP="009E28BB">
      <w:pPr>
        <w:rPr>
          <w:rFonts w:asciiTheme="majorHAnsi" w:hAnsiTheme="majorHAnsi" w:cs="Arial"/>
          <w:b/>
          <w:u w:val="single"/>
        </w:rPr>
      </w:pPr>
      <w:r w:rsidRPr="00982C73">
        <w:rPr>
          <w:rFonts w:asciiTheme="majorHAnsi" w:hAnsiTheme="majorHAnsi" w:cs="Arial"/>
          <w:b/>
          <w:u w:val="single"/>
        </w:rPr>
        <w:t>Standard(s)/Unit Goal(s) to be address</w:t>
      </w:r>
      <w:r w:rsidR="00DF52A6">
        <w:rPr>
          <w:rFonts w:asciiTheme="majorHAnsi" w:hAnsiTheme="majorHAnsi" w:cs="Arial"/>
          <w:b/>
          <w:u w:val="single"/>
        </w:rPr>
        <w:t>ed in this lesson:</w:t>
      </w:r>
    </w:p>
    <w:p w14:paraId="6D91E98A" w14:textId="77777777" w:rsidR="003D6943" w:rsidRDefault="000A2B26" w:rsidP="003D6943">
      <w:pPr>
        <w:spacing w:after="0"/>
        <w:rPr>
          <w:rFonts w:asciiTheme="majorHAnsi" w:hAnsiTheme="majorHAnsi" w:cs="Arial"/>
        </w:rPr>
      </w:pPr>
      <w:r w:rsidRPr="003D6943">
        <w:rPr>
          <w:rFonts w:asciiTheme="majorHAnsi" w:hAnsiTheme="majorHAnsi" w:cs="Arial"/>
          <w:b/>
        </w:rPr>
        <w:t>3.NF.</w:t>
      </w:r>
      <w:r w:rsidR="001B5669">
        <w:rPr>
          <w:rFonts w:asciiTheme="majorHAnsi" w:hAnsiTheme="majorHAnsi" w:cs="Arial"/>
          <w:b/>
        </w:rPr>
        <w:t>A.</w:t>
      </w:r>
      <w:r w:rsidRPr="003D6943">
        <w:rPr>
          <w:rFonts w:asciiTheme="majorHAnsi" w:hAnsiTheme="majorHAnsi" w:cs="Arial"/>
          <w:b/>
        </w:rPr>
        <w:t>2</w:t>
      </w:r>
      <w:r w:rsidRPr="00982C73">
        <w:rPr>
          <w:rFonts w:asciiTheme="majorHAnsi" w:hAnsiTheme="majorHAnsi" w:cs="Arial"/>
        </w:rPr>
        <w:t xml:space="preserve"> Understand a fraction as a number on the number line; represent fractions on a number line diagram.</w:t>
      </w:r>
    </w:p>
    <w:p w14:paraId="11B94ED8" w14:textId="77777777" w:rsidR="003842E3" w:rsidRPr="003D6943" w:rsidRDefault="003842E3" w:rsidP="003D6943">
      <w:pPr>
        <w:spacing w:after="0"/>
        <w:rPr>
          <w:rFonts w:asciiTheme="majorHAnsi" w:hAnsiTheme="majorHAnsi" w:cs="Arial"/>
        </w:rPr>
      </w:pPr>
      <w:r w:rsidRPr="00982C73">
        <w:rPr>
          <w:rFonts w:asciiTheme="majorHAnsi" w:hAnsiTheme="majorHAnsi" w:cs="Calibri"/>
          <w:b/>
        </w:rPr>
        <w:t xml:space="preserve">SMP2 </w:t>
      </w:r>
      <w:r w:rsidRPr="00982C73">
        <w:rPr>
          <w:rFonts w:asciiTheme="majorHAnsi" w:hAnsiTheme="majorHAnsi" w:cs="Calibri"/>
        </w:rPr>
        <w:t>Reason abstractly and quantitatively.</w:t>
      </w:r>
    </w:p>
    <w:p w14:paraId="0D1263C0" w14:textId="77777777" w:rsidR="003842E3" w:rsidRPr="00982C73" w:rsidRDefault="003842E3" w:rsidP="003D6943">
      <w:pPr>
        <w:tabs>
          <w:tab w:val="right" w:pos="3960"/>
        </w:tabs>
        <w:spacing w:after="0" w:line="240" w:lineRule="auto"/>
        <w:rPr>
          <w:rFonts w:asciiTheme="majorHAnsi" w:hAnsiTheme="majorHAnsi" w:cs="Calibri"/>
          <w:b/>
        </w:rPr>
      </w:pPr>
      <w:r w:rsidRPr="00982C73">
        <w:rPr>
          <w:rFonts w:asciiTheme="majorHAnsi" w:hAnsiTheme="majorHAnsi" w:cs="Cambria"/>
          <w:b/>
        </w:rPr>
        <w:t xml:space="preserve">SMP4 </w:t>
      </w:r>
      <w:r w:rsidR="00A538DF" w:rsidRPr="00982C73">
        <w:rPr>
          <w:rFonts w:asciiTheme="majorHAnsi" w:hAnsiTheme="majorHAnsi" w:cs="Cambria"/>
        </w:rPr>
        <w:t>Model with mathematics.</w:t>
      </w:r>
    </w:p>
    <w:p w14:paraId="158987D5" w14:textId="77777777" w:rsidR="003842E3" w:rsidRPr="00982C73" w:rsidRDefault="003842E3" w:rsidP="003842E3">
      <w:pPr>
        <w:tabs>
          <w:tab w:val="right" w:pos="3960"/>
        </w:tabs>
        <w:spacing w:after="0" w:line="240" w:lineRule="auto"/>
        <w:rPr>
          <w:rFonts w:asciiTheme="majorHAnsi" w:hAnsiTheme="majorHAnsi" w:cstheme="minorHAnsi"/>
        </w:rPr>
      </w:pPr>
      <w:r w:rsidRPr="00982C73">
        <w:rPr>
          <w:rFonts w:asciiTheme="majorHAnsi" w:hAnsiTheme="majorHAnsi" w:cstheme="minorHAnsi"/>
          <w:b/>
        </w:rPr>
        <w:t>SMP6</w:t>
      </w:r>
      <w:r w:rsidRPr="00982C73">
        <w:rPr>
          <w:rFonts w:asciiTheme="majorHAnsi" w:hAnsiTheme="majorHAnsi" w:cstheme="minorHAnsi"/>
        </w:rPr>
        <w:t xml:space="preserve"> Attend to precision.  </w:t>
      </w:r>
    </w:p>
    <w:p w14:paraId="582CAA01" w14:textId="77777777" w:rsidR="003D6943" w:rsidRPr="00982C73" w:rsidRDefault="003D6943" w:rsidP="003842E3">
      <w:pPr>
        <w:tabs>
          <w:tab w:val="right" w:pos="3960"/>
        </w:tabs>
        <w:spacing w:line="240" w:lineRule="auto"/>
        <w:rPr>
          <w:rFonts w:asciiTheme="majorHAnsi" w:hAnsiTheme="majorHAnsi" w:cs="Calibri"/>
        </w:rPr>
      </w:pPr>
    </w:p>
    <w:p w14:paraId="4482C7F9" w14:textId="77777777" w:rsidR="009E28BB" w:rsidRPr="00982C73" w:rsidRDefault="009E28BB" w:rsidP="003D6943">
      <w:pPr>
        <w:spacing w:after="0"/>
        <w:rPr>
          <w:rFonts w:asciiTheme="majorHAnsi" w:hAnsiTheme="majorHAnsi" w:cs="Arial"/>
          <w:b/>
          <w:u w:val="single"/>
        </w:rPr>
      </w:pPr>
      <w:r w:rsidRPr="00982C73">
        <w:rPr>
          <w:rFonts w:asciiTheme="majorHAnsi" w:hAnsiTheme="majorHAnsi" w:cs="Arial"/>
          <w:b/>
          <w:u w:val="single"/>
        </w:rPr>
        <w:t>Anticipated Student Preconceptions/Misconceptions:</w:t>
      </w:r>
    </w:p>
    <w:p w14:paraId="683E6C9A" w14:textId="77777777" w:rsidR="004648B0" w:rsidRPr="00982C73" w:rsidRDefault="004648B0" w:rsidP="004648B0">
      <w:pPr>
        <w:rPr>
          <w:rFonts w:asciiTheme="majorHAnsi" w:hAnsiTheme="majorHAnsi" w:cs="Arial"/>
        </w:rPr>
      </w:pPr>
      <w:r w:rsidRPr="00982C73">
        <w:rPr>
          <w:rFonts w:asciiTheme="majorHAnsi" w:hAnsiTheme="majorHAnsi" w:cs="Arial"/>
        </w:rPr>
        <w:t>Students may confuse the intervals and the end points.   Examples of this misconception might include:</w:t>
      </w:r>
    </w:p>
    <w:p w14:paraId="3DD94549" w14:textId="77777777" w:rsidR="004648B0" w:rsidRPr="00982C73" w:rsidRDefault="00E804EB" w:rsidP="00264125">
      <w:pPr>
        <w:numPr>
          <w:ilvl w:val="0"/>
          <w:numId w:val="29"/>
        </w:numPr>
        <w:rPr>
          <w:rFonts w:asciiTheme="majorHAnsi" w:hAnsiTheme="majorHAnsi" w:cs="Arial"/>
        </w:rPr>
      </w:pPr>
      <w:r w:rsidRPr="00982C73">
        <w:rPr>
          <w:rFonts w:asciiTheme="majorHAnsi" w:hAnsiTheme="majorHAnsi" w:cs="Arial"/>
        </w:rPr>
        <w:t>S</w:t>
      </w:r>
      <w:r w:rsidR="004648B0" w:rsidRPr="00982C73">
        <w:rPr>
          <w:rFonts w:asciiTheme="majorHAnsi" w:hAnsiTheme="majorHAnsi" w:cs="Arial"/>
        </w:rPr>
        <w:t>tudents may draw four “hash-marks” instead of three to divide a whole into fourths.</w:t>
      </w:r>
    </w:p>
    <w:p w14:paraId="5343C63A" w14:textId="77777777" w:rsidR="004648B0" w:rsidRPr="00982C73" w:rsidRDefault="00E804EB" w:rsidP="00264125">
      <w:pPr>
        <w:numPr>
          <w:ilvl w:val="0"/>
          <w:numId w:val="29"/>
        </w:numPr>
        <w:rPr>
          <w:rFonts w:asciiTheme="majorHAnsi" w:hAnsiTheme="majorHAnsi" w:cs="Arial"/>
        </w:rPr>
      </w:pPr>
      <w:r w:rsidRPr="00982C73">
        <w:rPr>
          <w:rFonts w:asciiTheme="majorHAnsi" w:hAnsiTheme="majorHAnsi" w:cs="Arial"/>
        </w:rPr>
        <w:t>S</w:t>
      </w:r>
      <w:r w:rsidR="004648B0" w:rsidRPr="00982C73">
        <w:rPr>
          <w:rFonts w:asciiTheme="majorHAnsi" w:hAnsiTheme="majorHAnsi" w:cs="Arial"/>
        </w:rPr>
        <w:t xml:space="preserve">tudents may struggle to understand that </w:t>
      </w:r>
      <w:r w:rsidR="004648B0" w:rsidRPr="006F73F4">
        <w:rPr>
          <w:rFonts w:asciiTheme="majorHAnsi" w:hAnsiTheme="majorHAnsi" w:cs="Arial"/>
          <w:i/>
        </w:rPr>
        <w:t>each</w:t>
      </w:r>
      <w:r w:rsidR="004648B0" w:rsidRPr="00982C73">
        <w:rPr>
          <w:rFonts w:asciiTheme="majorHAnsi" w:hAnsiTheme="majorHAnsi" w:cs="Arial"/>
        </w:rPr>
        <w:t xml:space="preserve"> interval is one-fourth in size, but only the first endpoint represents the number ¼.</w:t>
      </w:r>
    </w:p>
    <w:p w14:paraId="6A188E90" w14:textId="77777777" w:rsidR="009E28BB" w:rsidRPr="00982C73" w:rsidRDefault="009E28BB" w:rsidP="009E28BB">
      <w:pPr>
        <w:rPr>
          <w:rFonts w:asciiTheme="majorHAnsi" w:hAnsiTheme="majorHAnsi" w:cs="Arial"/>
          <w:b/>
        </w:rPr>
      </w:pPr>
      <w:r w:rsidRPr="00982C73">
        <w:rPr>
          <w:rFonts w:asciiTheme="majorHAnsi" w:hAnsiTheme="majorHAnsi" w:cs="Arial"/>
          <w:b/>
          <w:u w:val="single"/>
        </w:rPr>
        <w:lastRenderedPageBreak/>
        <w:t>Pre-Assessment:</w:t>
      </w:r>
    </w:p>
    <w:p w14:paraId="4B220EF1" w14:textId="77777777" w:rsidR="009E28BB" w:rsidRPr="00982C73" w:rsidRDefault="009E28BB" w:rsidP="009E28BB">
      <w:pPr>
        <w:rPr>
          <w:rFonts w:asciiTheme="majorHAnsi" w:hAnsiTheme="majorHAnsi" w:cs="Arial"/>
        </w:rPr>
      </w:pPr>
      <w:r w:rsidRPr="00982C73">
        <w:rPr>
          <w:rFonts w:asciiTheme="majorHAnsi" w:hAnsiTheme="majorHAnsi" w:cs="Arial"/>
        </w:rPr>
        <w:t>See attachment.</w:t>
      </w:r>
    </w:p>
    <w:p w14:paraId="74A40B37" w14:textId="77777777" w:rsidR="009E28BB" w:rsidRPr="00982C73" w:rsidRDefault="009E28BB" w:rsidP="009E28BB">
      <w:pPr>
        <w:rPr>
          <w:rFonts w:asciiTheme="majorHAnsi" w:hAnsiTheme="majorHAnsi" w:cs="Arial"/>
          <w:b/>
          <w:u w:val="single"/>
        </w:rPr>
      </w:pPr>
      <w:r w:rsidRPr="00982C73">
        <w:rPr>
          <w:rFonts w:asciiTheme="majorHAnsi" w:hAnsiTheme="majorHAnsi" w:cs="Arial"/>
          <w:b/>
          <w:u w:val="single"/>
        </w:rPr>
        <w:t>What students need to know and are able to do coming into this lesson (including language needs):</w:t>
      </w:r>
    </w:p>
    <w:p w14:paraId="544F2AC0" w14:textId="77777777" w:rsidR="009E28BB" w:rsidRPr="00982C73" w:rsidRDefault="009E28BB" w:rsidP="009E28BB">
      <w:pPr>
        <w:rPr>
          <w:rFonts w:asciiTheme="majorHAnsi" w:hAnsiTheme="majorHAnsi" w:cs="Arial"/>
        </w:rPr>
      </w:pPr>
      <w:r w:rsidRPr="00982C73">
        <w:rPr>
          <w:rFonts w:asciiTheme="majorHAnsi" w:hAnsiTheme="majorHAnsi" w:cs="Arial"/>
        </w:rPr>
        <w:t xml:space="preserve">Students are able to create, name, and write unit fractions by partitioning a whole into equal parts. </w:t>
      </w:r>
    </w:p>
    <w:p w14:paraId="7C27E5A2" w14:textId="77777777" w:rsidR="00ED4709" w:rsidRDefault="009E28BB" w:rsidP="009E28BB">
      <w:pPr>
        <w:rPr>
          <w:rFonts w:asciiTheme="majorHAnsi" w:hAnsiTheme="majorHAnsi" w:cs="Arial"/>
        </w:rPr>
      </w:pPr>
      <w:r w:rsidRPr="00982C73">
        <w:rPr>
          <w:rFonts w:asciiTheme="majorHAnsi" w:hAnsiTheme="majorHAnsi" w:cs="Arial"/>
        </w:rPr>
        <w:t xml:space="preserve">Students understand the purpose of the numerator and denominator when writing </w:t>
      </w:r>
      <w:r w:rsidR="00E95E67" w:rsidRPr="00982C73">
        <w:rPr>
          <w:rFonts w:asciiTheme="majorHAnsi" w:hAnsiTheme="majorHAnsi" w:cs="Arial"/>
        </w:rPr>
        <w:t>a fraction in number form.</w:t>
      </w:r>
    </w:p>
    <w:p w14:paraId="21A1688C" w14:textId="77777777" w:rsidR="00ED4709" w:rsidRPr="00ED4709" w:rsidRDefault="00ED4709" w:rsidP="009E28BB">
      <w:pPr>
        <w:rPr>
          <w:rFonts w:asciiTheme="majorHAnsi" w:hAnsiTheme="majorHAnsi" w:cs="Arial"/>
          <w:u w:val="single"/>
        </w:rPr>
      </w:pPr>
      <w:r w:rsidRPr="00ED4709">
        <w:rPr>
          <w:rFonts w:asciiTheme="majorHAnsi" w:hAnsiTheme="majorHAnsi" w:cstheme="minorHAnsi"/>
          <w:b/>
          <w:u w:val="single"/>
        </w:rPr>
        <w:t>Lesson Sequence and Description</w:t>
      </w:r>
    </w:p>
    <w:p w14:paraId="48347D87" w14:textId="77777777" w:rsidR="00ED4709" w:rsidRDefault="00ED4709" w:rsidP="00ED4709">
      <w:pPr>
        <w:spacing w:after="0" w:line="240" w:lineRule="auto"/>
        <w:rPr>
          <w:rFonts w:asciiTheme="majorHAnsi" w:hAnsiTheme="majorHAnsi" w:cstheme="minorHAnsi"/>
          <w:b/>
        </w:rPr>
      </w:pPr>
      <w:r>
        <w:rPr>
          <w:rFonts w:asciiTheme="majorHAnsi" w:hAnsiTheme="majorHAnsi" w:cstheme="minorHAnsi"/>
          <w:b/>
        </w:rPr>
        <w:t xml:space="preserve">Academic </w:t>
      </w:r>
      <w:r w:rsidRPr="00982C73">
        <w:rPr>
          <w:rFonts w:asciiTheme="majorHAnsi" w:hAnsiTheme="majorHAnsi" w:cstheme="minorHAnsi"/>
          <w:b/>
        </w:rPr>
        <w:t>Vocabulary:</w:t>
      </w:r>
    </w:p>
    <w:p w14:paraId="20C08680" w14:textId="77777777" w:rsidR="002C7116" w:rsidRPr="00982C73" w:rsidRDefault="002C7116" w:rsidP="00ED4709">
      <w:pPr>
        <w:spacing w:after="0" w:line="240" w:lineRule="auto"/>
        <w:rPr>
          <w:rFonts w:asciiTheme="majorHAnsi" w:hAnsiTheme="majorHAnsi" w:cstheme="minorHAnsi"/>
          <w:b/>
        </w:rPr>
      </w:pPr>
    </w:p>
    <w:p w14:paraId="14F4A9E7" w14:textId="77777777" w:rsidR="00ED4709" w:rsidRPr="00982C73" w:rsidRDefault="002C7116" w:rsidP="00ED4709">
      <w:pPr>
        <w:spacing w:after="0" w:line="240" w:lineRule="auto"/>
        <w:ind w:left="720"/>
        <w:rPr>
          <w:rFonts w:asciiTheme="majorHAnsi" w:hAnsiTheme="majorHAnsi" w:cstheme="minorHAnsi"/>
        </w:rPr>
      </w:pPr>
      <w:r>
        <w:rPr>
          <w:rFonts w:asciiTheme="majorHAnsi" w:hAnsiTheme="majorHAnsi" w:cstheme="minorHAnsi"/>
        </w:rPr>
        <w:t>o</w:t>
      </w:r>
      <w:r w:rsidR="00ED4709" w:rsidRPr="00982C73">
        <w:rPr>
          <w:rFonts w:asciiTheme="majorHAnsi" w:hAnsiTheme="majorHAnsi" w:cstheme="minorHAnsi"/>
        </w:rPr>
        <w:t>pen number line</w:t>
      </w:r>
    </w:p>
    <w:p w14:paraId="0926CEC0" w14:textId="77777777" w:rsidR="00ED4709" w:rsidRPr="00982C73" w:rsidRDefault="002C7116" w:rsidP="00ED4709">
      <w:pPr>
        <w:spacing w:after="0" w:line="240" w:lineRule="auto"/>
        <w:ind w:left="720"/>
        <w:rPr>
          <w:rFonts w:asciiTheme="majorHAnsi" w:hAnsiTheme="majorHAnsi" w:cstheme="minorHAnsi"/>
        </w:rPr>
      </w:pPr>
      <w:r>
        <w:rPr>
          <w:rFonts w:asciiTheme="majorHAnsi" w:hAnsiTheme="majorHAnsi" w:cstheme="minorHAnsi"/>
        </w:rPr>
        <w:t>u</w:t>
      </w:r>
      <w:r w:rsidRPr="00982C73">
        <w:rPr>
          <w:rFonts w:asciiTheme="majorHAnsi" w:hAnsiTheme="majorHAnsi" w:cstheme="minorHAnsi"/>
        </w:rPr>
        <w:t xml:space="preserve">nit </w:t>
      </w:r>
      <w:r w:rsidR="00ED4709" w:rsidRPr="00982C73">
        <w:rPr>
          <w:rFonts w:asciiTheme="majorHAnsi" w:hAnsiTheme="majorHAnsi" w:cstheme="minorHAnsi"/>
        </w:rPr>
        <w:t>fractions</w:t>
      </w:r>
    </w:p>
    <w:p w14:paraId="30D64855" w14:textId="77777777" w:rsidR="00ED4709" w:rsidRPr="00982C73" w:rsidRDefault="002C7116" w:rsidP="00ED4709">
      <w:pPr>
        <w:spacing w:after="0" w:line="240" w:lineRule="auto"/>
        <w:ind w:left="720"/>
        <w:rPr>
          <w:rFonts w:asciiTheme="majorHAnsi" w:hAnsiTheme="majorHAnsi" w:cstheme="minorHAnsi"/>
        </w:rPr>
      </w:pPr>
      <w:r>
        <w:rPr>
          <w:rFonts w:asciiTheme="majorHAnsi" w:hAnsiTheme="majorHAnsi" w:cstheme="minorHAnsi"/>
        </w:rPr>
        <w:t>p</w:t>
      </w:r>
      <w:r w:rsidRPr="00982C73">
        <w:rPr>
          <w:rFonts w:asciiTheme="majorHAnsi" w:hAnsiTheme="majorHAnsi" w:cstheme="minorHAnsi"/>
        </w:rPr>
        <w:t xml:space="preserve">artition </w:t>
      </w:r>
    </w:p>
    <w:p w14:paraId="27A1C1A4" w14:textId="77777777" w:rsidR="00ED4709" w:rsidRPr="00982C73" w:rsidRDefault="002C7116" w:rsidP="00ED4709">
      <w:pPr>
        <w:spacing w:after="0" w:line="240" w:lineRule="auto"/>
        <w:ind w:left="720"/>
        <w:rPr>
          <w:rFonts w:asciiTheme="majorHAnsi" w:hAnsiTheme="majorHAnsi" w:cstheme="minorHAnsi"/>
        </w:rPr>
      </w:pPr>
      <w:r>
        <w:rPr>
          <w:rFonts w:asciiTheme="majorHAnsi" w:hAnsiTheme="majorHAnsi" w:cstheme="minorHAnsi"/>
        </w:rPr>
        <w:t>e</w:t>
      </w:r>
      <w:r w:rsidRPr="00982C73">
        <w:rPr>
          <w:rFonts w:asciiTheme="majorHAnsi" w:hAnsiTheme="majorHAnsi" w:cstheme="minorHAnsi"/>
        </w:rPr>
        <w:t xml:space="preserve">qual </w:t>
      </w:r>
      <w:r w:rsidR="00ED4709" w:rsidRPr="00982C73">
        <w:rPr>
          <w:rFonts w:asciiTheme="majorHAnsi" w:hAnsiTheme="majorHAnsi" w:cstheme="minorHAnsi"/>
        </w:rPr>
        <w:t>lengths</w:t>
      </w:r>
    </w:p>
    <w:p w14:paraId="038E857A" w14:textId="77777777" w:rsidR="00ED4709" w:rsidRPr="00982C73" w:rsidRDefault="002C7116" w:rsidP="00ED4709">
      <w:pPr>
        <w:spacing w:after="0" w:line="240" w:lineRule="auto"/>
        <w:ind w:left="720"/>
        <w:rPr>
          <w:rFonts w:asciiTheme="majorHAnsi" w:hAnsiTheme="majorHAnsi" w:cstheme="minorHAnsi"/>
        </w:rPr>
      </w:pPr>
      <w:r>
        <w:rPr>
          <w:rFonts w:asciiTheme="majorHAnsi" w:hAnsiTheme="majorHAnsi" w:cstheme="minorHAnsi"/>
        </w:rPr>
        <w:t>i</w:t>
      </w:r>
      <w:r w:rsidRPr="00982C73">
        <w:rPr>
          <w:rFonts w:asciiTheme="majorHAnsi" w:hAnsiTheme="majorHAnsi" w:cstheme="minorHAnsi"/>
        </w:rPr>
        <w:t>nterval</w:t>
      </w:r>
    </w:p>
    <w:p w14:paraId="0DA34515" w14:textId="77777777" w:rsidR="00ED4709" w:rsidRPr="00982C73" w:rsidRDefault="007D3D3D" w:rsidP="00ED4709">
      <w:pPr>
        <w:spacing w:after="0" w:line="240" w:lineRule="auto"/>
        <w:ind w:left="720"/>
        <w:rPr>
          <w:rFonts w:asciiTheme="majorHAnsi" w:hAnsiTheme="majorHAnsi" w:cstheme="minorHAnsi"/>
        </w:rPr>
      </w:pPr>
      <w:r>
        <w:rPr>
          <w:rFonts w:asciiTheme="majorHAnsi" w:hAnsiTheme="majorHAnsi" w:cstheme="minorHAnsi"/>
        </w:rPr>
        <w:t>endpoint</w:t>
      </w:r>
    </w:p>
    <w:p w14:paraId="4B9DED1A" w14:textId="77777777" w:rsidR="00ED4709" w:rsidRPr="00982C73" w:rsidRDefault="00ED4709" w:rsidP="00ED4709">
      <w:pPr>
        <w:spacing w:after="0" w:line="240" w:lineRule="auto"/>
        <w:ind w:left="720"/>
        <w:rPr>
          <w:rFonts w:asciiTheme="majorHAnsi" w:hAnsiTheme="majorHAnsi" w:cstheme="minorHAnsi"/>
        </w:rPr>
      </w:pPr>
      <w:r w:rsidRPr="00982C73">
        <w:rPr>
          <w:rFonts w:asciiTheme="majorHAnsi" w:hAnsiTheme="majorHAnsi" w:cstheme="minorHAnsi"/>
        </w:rPr>
        <w:t xml:space="preserve">Cuisenaire </w:t>
      </w:r>
      <w:r w:rsidR="00A266AD">
        <w:rPr>
          <w:rFonts w:asciiTheme="majorHAnsi" w:hAnsiTheme="majorHAnsi" w:cstheme="minorHAnsi"/>
        </w:rPr>
        <w:t>R</w:t>
      </w:r>
      <w:r w:rsidR="00A266AD" w:rsidRPr="00982C73">
        <w:rPr>
          <w:rFonts w:asciiTheme="majorHAnsi" w:hAnsiTheme="majorHAnsi" w:cstheme="minorHAnsi"/>
        </w:rPr>
        <w:t>ods</w:t>
      </w:r>
    </w:p>
    <w:p w14:paraId="049DDA50" w14:textId="77777777" w:rsidR="00ED4709" w:rsidRPr="00982C73" w:rsidRDefault="00ED4709" w:rsidP="00ED4709">
      <w:pPr>
        <w:spacing w:after="0" w:line="240" w:lineRule="auto"/>
        <w:ind w:left="720"/>
        <w:rPr>
          <w:rFonts w:asciiTheme="majorHAnsi" w:hAnsiTheme="majorHAnsi" w:cstheme="minorHAnsi"/>
        </w:rPr>
      </w:pPr>
    </w:p>
    <w:p w14:paraId="36CCD6B3" w14:textId="77777777" w:rsidR="00ED4709" w:rsidRDefault="00ED4709" w:rsidP="00ED4709">
      <w:pPr>
        <w:spacing w:line="240" w:lineRule="auto"/>
        <w:rPr>
          <w:rFonts w:asciiTheme="majorHAnsi" w:hAnsiTheme="majorHAnsi" w:cs="Cambria"/>
        </w:rPr>
      </w:pPr>
      <w:r w:rsidRPr="00982C73">
        <w:rPr>
          <w:rFonts w:asciiTheme="majorHAnsi" w:hAnsiTheme="majorHAnsi" w:cs="Cambria"/>
        </w:rPr>
        <w:t xml:space="preserve">Prior to the lesson mark off a distance (about </w:t>
      </w:r>
      <w:r w:rsidR="00A266AD">
        <w:rPr>
          <w:rFonts w:asciiTheme="majorHAnsi" w:hAnsiTheme="majorHAnsi" w:cs="Cambria"/>
        </w:rPr>
        <w:t>two</w:t>
      </w:r>
      <w:r w:rsidR="00A266AD" w:rsidRPr="00982C73">
        <w:rPr>
          <w:rFonts w:asciiTheme="majorHAnsi" w:hAnsiTheme="majorHAnsi" w:cs="Cambria"/>
        </w:rPr>
        <w:t xml:space="preserve"> </w:t>
      </w:r>
      <w:r w:rsidRPr="00982C73">
        <w:rPr>
          <w:rFonts w:asciiTheme="majorHAnsi" w:hAnsiTheme="majorHAnsi" w:cs="Cambria"/>
        </w:rPr>
        <w:t>meters</w:t>
      </w:r>
      <w:r w:rsidR="00A266AD">
        <w:rPr>
          <w:rFonts w:asciiTheme="majorHAnsi" w:hAnsiTheme="majorHAnsi" w:cs="Cambria"/>
        </w:rPr>
        <w:t xml:space="preserve">—it </w:t>
      </w:r>
      <w:r w:rsidRPr="00982C73">
        <w:rPr>
          <w:rFonts w:asciiTheme="majorHAnsi" w:hAnsiTheme="majorHAnsi" w:cs="Cambria"/>
        </w:rPr>
        <w:t>doesn’t need to be exact) with a continuous line of masking tape on the floor.</w:t>
      </w:r>
    </w:p>
    <w:p w14:paraId="6B556E3C" w14:textId="77777777" w:rsidR="00ED4709" w:rsidRPr="00982C73" w:rsidRDefault="00ED4709" w:rsidP="00ED4709">
      <w:pPr>
        <w:spacing w:line="240" w:lineRule="auto"/>
        <w:rPr>
          <w:rFonts w:asciiTheme="majorHAnsi" w:hAnsiTheme="majorHAnsi" w:cs="Cambria"/>
        </w:rPr>
      </w:pPr>
    </w:p>
    <w:p w14:paraId="4772F280" w14:textId="77777777" w:rsidR="00ED4709" w:rsidRPr="00982C73" w:rsidRDefault="00ED4709" w:rsidP="00ED4709">
      <w:pPr>
        <w:rPr>
          <w:rFonts w:asciiTheme="majorHAnsi" w:hAnsiTheme="majorHAnsi" w:cs="Cambria"/>
          <w:b/>
        </w:rPr>
      </w:pPr>
      <w:r w:rsidRPr="00982C73">
        <w:rPr>
          <w:rFonts w:asciiTheme="majorHAnsi" w:hAnsiTheme="majorHAnsi" w:cs="Cambria"/>
          <w:b/>
        </w:rPr>
        <w:t xml:space="preserve">Introduction and Engagement Activity: </w:t>
      </w:r>
      <w:r w:rsidRPr="00982C73">
        <w:rPr>
          <w:rFonts w:asciiTheme="majorHAnsi" w:hAnsiTheme="majorHAnsi" w:cs="Cambria"/>
        </w:rPr>
        <w:t xml:space="preserve">(10 minutes) </w:t>
      </w:r>
    </w:p>
    <w:p w14:paraId="1FCDF856" w14:textId="77777777" w:rsidR="00ED4709" w:rsidRPr="006F73F4" w:rsidRDefault="00ED4709" w:rsidP="00ED4709">
      <w:pPr>
        <w:pStyle w:val="ListParagraph"/>
        <w:numPr>
          <w:ilvl w:val="0"/>
          <w:numId w:val="45"/>
        </w:numPr>
        <w:spacing w:after="0" w:line="240" w:lineRule="auto"/>
        <w:rPr>
          <w:rFonts w:asciiTheme="majorHAnsi" w:eastAsia="MS Minngs" w:hAnsiTheme="majorHAnsi" w:cstheme="minorHAnsi"/>
          <w:lang w:eastAsia="en-US"/>
        </w:rPr>
      </w:pPr>
      <w:r w:rsidRPr="006F73F4">
        <w:rPr>
          <w:rFonts w:asciiTheme="majorHAnsi" w:eastAsia="MS Minngs" w:hAnsiTheme="majorHAnsi" w:cstheme="minorHAnsi"/>
          <w:lang w:eastAsia="en-US"/>
        </w:rPr>
        <w:t>Explain to students that in the previous lessons they found fractions by dividing a single shape, object, or set into equal parts.  Now, they will be finding fractions by using a distance as the whole.</w:t>
      </w:r>
    </w:p>
    <w:p w14:paraId="3BBCBAEF" w14:textId="77777777" w:rsidR="00ED4709" w:rsidRPr="006F73F4" w:rsidRDefault="00ED4709" w:rsidP="00ED4709">
      <w:pPr>
        <w:pStyle w:val="ListParagraph"/>
        <w:spacing w:after="0" w:line="240" w:lineRule="auto"/>
        <w:ind w:left="900"/>
        <w:rPr>
          <w:rFonts w:asciiTheme="majorHAnsi" w:eastAsia="MS Minngs" w:hAnsiTheme="majorHAnsi" w:cstheme="minorHAnsi"/>
          <w:lang w:eastAsia="en-US"/>
        </w:rPr>
      </w:pPr>
    </w:p>
    <w:p w14:paraId="525C256F" w14:textId="77777777" w:rsidR="00ED4709" w:rsidRPr="00982C73" w:rsidRDefault="00ED4709" w:rsidP="00AD0C6E">
      <w:pPr>
        <w:spacing w:after="0" w:line="360" w:lineRule="auto"/>
        <w:ind w:left="540"/>
        <w:rPr>
          <w:rFonts w:asciiTheme="majorHAnsi" w:hAnsiTheme="majorHAnsi"/>
          <w:bCs/>
          <w:sz w:val="28"/>
          <w:szCs w:val="80"/>
          <w:lang w:eastAsia="en-US"/>
        </w:rPr>
      </w:pPr>
      <w:r w:rsidRPr="00982C73">
        <w:rPr>
          <w:rFonts w:asciiTheme="majorHAnsi" w:eastAsia="MS Minngs" w:hAnsiTheme="majorHAnsi" w:cstheme="minorHAnsi"/>
          <w:sz w:val="24"/>
          <w:szCs w:val="24"/>
          <w:lang w:eastAsia="en-US"/>
        </w:rPr>
        <w:t xml:space="preserve">Note: </w:t>
      </w:r>
      <w:r w:rsidRPr="00982C73">
        <w:rPr>
          <w:rFonts w:asciiTheme="majorHAnsi" w:hAnsiTheme="majorHAnsi"/>
          <w:bCs/>
          <w:lang w:eastAsia="en-US"/>
        </w:rPr>
        <w:t xml:space="preserve">Students will apply the mathematics they know to solve problems in the context of real life situations involving fractions of a distance. (SMP4 </w:t>
      </w:r>
      <w:r w:rsidRPr="006F73F4">
        <w:rPr>
          <w:rFonts w:asciiTheme="majorHAnsi" w:hAnsiTheme="majorHAnsi"/>
          <w:bCs/>
          <w:i/>
          <w:lang w:eastAsia="en-US"/>
        </w:rPr>
        <w:t>Model with Mathematics</w:t>
      </w:r>
      <w:r w:rsidRPr="00982C73">
        <w:rPr>
          <w:rFonts w:asciiTheme="majorHAnsi" w:hAnsiTheme="majorHAnsi"/>
          <w:bCs/>
          <w:lang w:eastAsia="en-US"/>
        </w:rPr>
        <w:t>)</w:t>
      </w:r>
    </w:p>
    <w:p w14:paraId="3414FF86" w14:textId="77777777" w:rsidR="00ED4709" w:rsidRPr="00982C73" w:rsidRDefault="00ED4709" w:rsidP="00ED4709">
      <w:pPr>
        <w:pStyle w:val="ListParagraph"/>
        <w:numPr>
          <w:ilvl w:val="0"/>
          <w:numId w:val="45"/>
        </w:numPr>
        <w:spacing w:after="0" w:line="240" w:lineRule="auto"/>
        <w:rPr>
          <w:rFonts w:asciiTheme="majorHAnsi" w:eastAsia="MS Minngs" w:hAnsiTheme="majorHAnsi" w:cstheme="minorHAnsi"/>
          <w:sz w:val="24"/>
          <w:szCs w:val="24"/>
          <w:lang w:eastAsia="en-US"/>
        </w:rPr>
      </w:pPr>
      <w:r w:rsidRPr="00982C73">
        <w:rPr>
          <w:rFonts w:asciiTheme="majorHAnsi" w:hAnsiTheme="majorHAnsi" w:cs="Cambria"/>
        </w:rPr>
        <w:t>Present the attached sand pit part 1 situation to students.</w:t>
      </w:r>
    </w:p>
    <w:p w14:paraId="249B763F" w14:textId="77777777" w:rsidR="00ED4709" w:rsidRPr="00AD0C6E" w:rsidRDefault="00ED4709" w:rsidP="00AD0C6E">
      <w:pPr>
        <w:pStyle w:val="ListParagraph"/>
        <w:numPr>
          <w:ilvl w:val="0"/>
          <w:numId w:val="45"/>
        </w:numPr>
        <w:spacing w:after="0" w:line="240" w:lineRule="auto"/>
        <w:rPr>
          <w:rFonts w:asciiTheme="majorHAnsi" w:eastAsia="MS Minngs" w:hAnsiTheme="majorHAnsi" w:cstheme="minorHAnsi"/>
          <w:sz w:val="24"/>
          <w:szCs w:val="24"/>
          <w:lang w:eastAsia="en-US"/>
        </w:rPr>
      </w:pPr>
      <w:r w:rsidRPr="00982C73">
        <w:rPr>
          <w:rFonts w:asciiTheme="majorHAnsi" w:hAnsiTheme="majorHAnsi" w:cs="Cambria"/>
        </w:rPr>
        <w:t>Discuss with students that the “whole” in the story is the distance across the sand pit and each of the students in the story jumped a fraction of that dista</w:t>
      </w:r>
      <w:r w:rsidR="00AD0C6E">
        <w:rPr>
          <w:rFonts w:asciiTheme="majorHAnsi" w:hAnsiTheme="majorHAnsi" w:cs="Cambria"/>
        </w:rPr>
        <w:t xml:space="preserve">nce. </w:t>
      </w:r>
      <w:r w:rsidR="00944D1D" w:rsidRPr="00AD0C6E">
        <w:rPr>
          <w:rFonts w:asciiTheme="majorHAnsi" w:hAnsiTheme="majorHAnsi"/>
          <w:bCs/>
          <w:lang w:eastAsia="en-US"/>
        </w:rPr>
        <w:t xml:space="preserve">Note:  Students must use </w:t>
      </w:r>
      <w:r w:rsidRPr="00AD0C6E">
        <w:rPr>
          <w:rFonts w:asciiTheme="majorHAnsi" w:hAnsiTheme="majorHAnsi"/>
          <w:bCs/>
          <w:lang w:eastAsia="en-US"/>
        </w:rPr>
        <w:t xml:space="preserve">precise mathematical language (SMP6 </w:t>
      </w:r>
      <w:r w:rsidRPr="00AD0C6E">
        <w:rPr>
          <w:rFonts w:asciiTheme="majorHAnsi" w:hAnsiTheme="majorHAnsi"/>
          <w:bCs/>
          <w:i/>
          <w:lang w:eastAsia="en-US"/>
        </w:rPr>
        <w:t>Attend to precision</w:t>
      </w:r>
      <w:r w:rsidR="00AD0C6E">
        <w:rPr>
          <w:rFonts w:asciiTheme="majorHAnsi" w:hAnsiTheme="majorHAnsi"/>
          <w:bCs/>
          <w:i/>
          <w:lang w:eastAsia="en-US"/>
        </w:rPr>
        <w:t>).</w:t>
      </w:r>
    </w:p>
    <w:p w14:paraId="7B141C0F" w14:textId="77777777" w:rsidR="00ED4709" w:rsidRPr="00982C73" w:rsidRDefault="00ED4709" w:rsidP="00ED4709">
      <w:pPr>
        <w:pStyle w:val="ListParagraph"/>
        <w:numPr>
          <w:ilvl w:val="0"/>
          <w:numId w:val="45"/>
        </w:numPr>
        <w:spacing w:after="0" w:line="240" w:lineRule="auto"/>
        <w:rPr>
          <w:rFonts w:asciiTheme="majorHAnsi" w:eastAsia="MS Minngs" w:hAnsiTheme="majorHAnsi" w:cstheme="minorHAnsi"/>
          <w:sz w:val="24"/>
          <w:szCs w:val="24"/>
          <w:lang w:eastAsia="en-US"/>
        </w:rPr>
      </w:pPr>
      <w:r w:rsidRPr="00982C73">
        <w:rPr>
          <w:rFonts w:asciiTheme="majorHAnsi" w:hAnsiTheme="majorHAnsi" w:cs="Cambria"/>
        </w:rPr>
        <w:lastRenderedPageBreak/>
        <w:t>R</w:t>
      </w:r>
      <w:r w:rsidR="00AD0C6E">
        <w:rPr>
          <w:rFonts w:asciiTheme="majorHAnsi" w:hAnsiTheme="majorHAnsi" w:cs="Cambria"/>
        </w:rPr>
        <w:t xml:space="preserve">ead the first question: </w:t>
      </w:r>
      <w:r w:rsidR="00AD0C6E" w:rsidRPr="00FD1F84">
        <w:rPr>
          <w:rFonts w:asciiTheme="majorHAnsi" w:hAnsiTheme="majorHAnsi" w:cs="Cambria"/>
          <w:i/>
        </w:rPr>
        <w:t>Amy says that she jumped ¼ of the way across the sand pit. Is she correct? Facilitate a brief discussion with the class to elicit initial student thinking.</w:t>
      </w:r>
    </w:p>
    <w:p w14:paraId="4D856F19" w14:textId="77777777" w:rsidR="00ED4709" w:rsidRPr="00982C73" w:rsidRDefault="00ED4709" w:rsidP="00ED4709">
      <w:pPr>
        <w:pStyle w:val="ListParagraph"/>
        <w:numPr>
          <w:ilvl w:val="0"/>
          <w:numId w:val="45"/>
        </w:numPr>
        <w:spacing w:after="0" w:line="240" w:lineRule="auto"/>
        <w:rPr>
          <w:rFonts w:asciiTheme="majorHAnsi" w:eastAsia="MS Minngs" w:hAnsiTheme="majorHAnsi" w:cstheme="minorHAnsi"/>
          <w:sz w:val="24"/>
          <w:szCs w:val="24"/>
          <w:lang w:eastAsia="en-US"/>
        </w:rPr>
      </w:pPr>
      <w:r w:rsidRPr="00982C73">
        <w:rPr>
          <w:rFonts w:asciiTheme="majorHAnsi" w:hAnsiTheme="majorHAnsi" w:cs="Cambria"/>
        </w:rPr>
        <w:t>Explain to the students that you are going to pretend the masking tape on the floor is the distance across the sand pit.  Have a volunteer do a jump that looks like Amy’s jump</w:t>
      </w:r>
      <w:r w:rsidR="00A266AD">
        <w:rPr>
          <w:rFonts w:asciiTheme="majorHAnsi" w:hAnsiTheme="majorHAnsi" w:cs="Cambria"/>
        </w:rPr>
        <w:t>, and</w:t>
      </w:r>
      <w:r w:rsidRPr="00982C73">
        <w:rPr>
          <w:rFonts w:asciiTheme="majorHAnsi" w:hAnsiTheme="majorHAnsi" w:cs="Cambria"/>
        </w:rPr>
        <w:t xml:space="preserve"> then discuss why she </w:t>
      </w:r>
      <w:r w:rsidR="002C7116">
        <w:rPr>
          <w:rFonts w:asciiTheme="majorHAnsi" w:hAnsiTheme="majorHAnsi" w:cs="Cambria"/>
        </w:rPr>
        <w:t xml:space="preserve">actually </w:t>
      </w:r>
      <w:r w:rsidRPr="00982C73">
        <w:rPr>
          <w:rFonts w:asciiTheme="majorHAnsi" w:hAnsiTheme="majorHAnsi" w:cs="Cambria"/>
        </w:rPr>
        <w:t>jumped ½</w:t>
      </w:r>
      <w:r w:rsidR="00A266AD">
        <w:rPr>
          <w:rFonts w:asciiTheme="majorHAnsi" w:hAnsiTheme="majorHAnsi" w:cs="Cambria"/>
        </w:rPr>
        <w:t xml:space="preserve"> of the way</w:t>
      </w:r>
      <w:r w:rsidRPr="00982C73">
        <w:rPr>
          <w:rFonts w:asciiTheme="majorHAnsi" w:hAnsiTheme="majorHAnsi" w:cs="Cambria"/>
        </w:rPr>
        <w:t xml:space="preserve">.  </w:t>
      </w:r>
    </w:p>
    <w:p w14:paraId="1303F178" w14:textId="77777777" w:rsidR="00ED4709" w:rsidRPr="00982C73" w:rsidRDefault="00ED4709" w:rsidP="00ED4709">
      <w:pPr>
        <w:pStyle w:val="ListParagraph"/>
        <w:numPr>
          <w:ilvl w:val="0"/>
          <w:numId w:val="45"/>
        </w:numPr>
        <w:spacing w:after="0" w:line="240" w:lineRule="auto"/>
        <w:rPr>
          <w:rFonts w:asciiTheme="majorHAnsi" w:eastAsia="MS Minngs" w:hAnsiTheme="majorHAnsi" w:cstheme="minorHAnsi"/>
          <w:sz w:val="24"/>
          <w:szCs w:val="24"/>
          <w:lang w:eastAsia="en-US"/>
        </w:rPr>
      </w:pPr>
      <w:r w:rsidRPr="00982C73">
        <w:rPr>
          <w:rFonts w:asciiTheme="majorHAnsi" w:hAnsiTheme="majorHAnsi" w:cs="Cambria"/>
        </w:rPr>
        <w:t xml:space="preserve">Have the volunteer jump another jump the same distance.  Ask: </w:t>
      </w:r>
      <w:r w:rsidRPr="00FD1F84">
        <w:rPr>
          <w:rFonts w:asciiTheme="majorHAnsi" w:hAnsiTheme="majorHAnsi" w:cs="Cambria"/>
          <w:i/>
        </w:rPr>
        <w:t>How far has the</w:t>
      </w:r>
      <w:r w:rsidR="002C7116" w:rsidRPr="00FD1F84">
        <w:rPr>
          <w:rFonts w:asciiTheme="majorHAnsi" w:hAnsiTheme="majorHAnsi" w:cs="Cambria"/>
          <w:i/>
        </w:rPr>
        <w:t xml:space="preserve"> student</w:t>
      </w:r>
      <w:r w:rsidRPr="00FD1F84">
        <w:rPr>
          <w:rFonts w:asciiTheme="majorHAnsi" w:hAnsiTheme="majorHAnsi" w:cs="Cambria"/>
          <w:i/>
        </w:rPr>
        <w:t xml:space="preserve"> jumped now?  Why does jumping </w:t>
      </w:r>
      <w:r w:rsidR="00A266AD" w:rsidRPr="00FD1F84">
        <w:rPr>
          <w:rFonts w:asciiTheme="majorHAnsi" w:hAnsiTheme="majorHAnsi" w:cs="Cambria"/>
          <w:i/>
        </w:rPr>
        <w:t xml:space="preserve">two </w:t>
      </w:r>
      <w:r w:rsidRPr="00FD1F84">
        <w:rPr>
          <w:rFonts w:asciiTheme="majorHAnsi" w:hAnsiTheme="majorHAnsi" w:cs="Cambria"/>
          <w:i/>
        </w:rPr>
        <w:t xml:space="preserve">times bring </w:t>
      </w:r>
      <w:r w:rsidR="002C7116" w:rsidRPr="00FD1F84">
        <w:rPr>
          <w:rFonts w:asciiTheme="majorHAnsi" w:hAnsiTheme="majorHAnsi" w:cs="Cambria"/>
          <w:i/>
        </w:rPr>
        <w:t xml:space="preserve">the student </w:t>
      </w:r>
      <w:r w:rsidRPr="00FD1F84">
        <w:rPr>
          <w:rFonts w:asciiTheme="majorHAnsi" w:hAnsiTheme="majorHAnsi" w:cs="Cambria"/>
          <w:i/>
        </w:rPr>
        <w:t>the whole distance of the sand pit?  What does this have to do with a numerator of 1 and a denominator of 2 in the fraction ½?</w:t>
      </w:r>
    </w:p>
    <w:p w14:paraId="195344D7" w14:textId="77777777" w:rsidR="00ED4709" w:rsidRPr="00982C73" w:rsidRDefault="00ED4709" w:rsidP="00ED4709">
      <w:pPr>
        <w:pStyle w:val="ListParagraph"/>
        <w:spacing w:after="0" w:line="240" w:lineRule="auto"/>
        <w:ind w:left="900"/>
        <w:rPr>
          <w:rFonts w:asciiTheme="majorHAnsi" w:eastAsia="MS Minngs" w:hAnsiTheme="majorHAnsi" w:cstheme="minorHAnsi"/>
          <w:sz w:val="24"/>
          <w:szCs w:val="24"/>
          <w:lang w:eastAsia="en-US"/>
        </w:rPr>
      </w:pPr>
    </w:p>
    <w:p w14:paraId="2A84A115" w14:textId="77777777" w:rsidR="00ED4709" w:rsidRPr="006F73F4" w:rsidRDefault="00ED4709" w:rsidP="00ED4709">
      <w:pPr>
        <w:spacing w:after="0" w:line="240" w:lineRule="auto"/>
        <w:ind w:left="540"/>
        <w:rPr>
          <w:rFonts w:asciiTheme="majorHAnsi" w:eastAsia="MS Minngs" w:hAnsiTheme="majorHAnsi" w:cstheme="minorHAnsi"/>
          <w:lang w:eastAsia="en-US"/>
        </w:rPr>
      </w:pPr>
      <w:r w:rsidRPr="006F73F4">
        <w:rPr>
          <w:rFonts w:asciiTheme="majorHAnsi" w:eastAsia="MS Minngs" w:hAnsiTheme="majorHAnsi" w:cstheme="minorHAnsi"/>
          <w:lang w:eastAsia="en-US"/>
        </w:rPr>
        <w:t xml:space="preserve">Note: </w:t>
      </w:r>
      <w:r w:rsidR="00AD0C6E" w:rsidRPr="006F73F4">
        <w:rPr>
          <w:rFonts w:asciiTheme="majorHAnsi" w:eastAsia="MS Minngs" w:hAnsiTheme="majorHAnsi" w:cstheme="minorHAnsi"/>
          <w:lang w:eastAsia="en-US"/>
        </w:rPr>
        <w:t>In this learning activity, s</w:t>
      </w:r>
      <w:r w:rsidRPr="006F73F4">
        <w:rPr>
          <w:rFonts w:asciiTheme="majorHAnsi" w:eastAsia="MS Minngs" w:hAnsiTheme="majorHAnsi" w:cstheme="minorHAnsi"/>
          <w:lang w:eastAsia="en-US"/>
        </w:rPr>
        <w:t>tudents are making sense of the quantities and their relationship in the problem situation</w:t>
      </w:r>
      <w:r w:rsidRPr="006F73F4">
        <w:rPr>
          <w:rFonts w:asciiTheme="majorHAnsi" w:hAnsiTheme="majorHAnsi" w:cstheme="minorHAnsi"/>
        </w:rPr>
        <w:t xml:space="preserve"> </w:t>
      </w:r>
      <w:r w:rsidRPr="00FD1F84">
        <w:rPr>
          <w:rFonts w:asciiTheme="majorHAnsi" w:hAnsiTheme="majorHAnsi" w:cstheme="minorHAnsi"/>
          <w:b/>
        </w:rPr>
        <w:t>SMP2</w:t>
      </w:r>
      <w:r w:rsidRPr="002C7116">
        <w:rPr>
          <w:rFonts w:asciiTheme="majorHAnsi" w:hAnsiTheme="majorHAnsi" w:cstheme="minorHAnsi"/>
        </w:rPr>
        <w:t xml:space="preserve"> (</w:t>
      </w:r>
      <w:r w:rsidRPr="002C7116">
        <w:rPr>
          <w:rFonts w:asciiTheme="majorHAnsi" w:hAnsiTheme="majorHAnsi" w:cstheme="minorHAnsi"/>
          <w:i/>
        </w:rPr>
        <w:t>Reason abstractly and quantitatively</w:t>
      </w:r>
      <w:r w:rsidRPr="002C7116">
        <w:rPr>
          <w:rFonts w:asciiTheme="majorHAnsi" w:hAnsiTheme="majorHAnsi" w:cstheme="minorHAnsi"/>
        </w:rPr>
        <w:t>).</w:t>
      </w:r>
      <w:r w:rsidRPr="006F73F4">
        <w:rPr>
          <w:rFonts w:asciiTheme="majorHAnsi" w:hAnsiTheme="majorHAnsi" w:cstheme="minorHAnsi"/>
        </w:rPr>
        <w:t xml:space="preserve">  </w:t>
      </w:r>
      <w:r w:rsidRPr="006F73F4">
        <w:rPr>
          <w:rFonts w:asciiTheme="majorHAnsi" w:eastAsia="MS Minngs" w:hAnsiTheme="majorHAnsi" w:cstheme="minorHAnsi"/>
          <w:lang w:eastAsia="en-US"/>
        </w:rPr>
        <w:t xml:space="preserve"> </w:t>
      </w:r>
    </w:p>
    <w:p w14:paraId="3D246637" w14:textId="77777777" w:rsidR="00ED4709" w:rsidRPr="00982C73" w:rsidRDefault="00ED4709" w:rsidP="00ED4709">
      <w:pPr>
        <w:spacing w:after="0" w:line="240" w:lineRule="auto"/>
        <w:ind w:left="540"/>
        <w:rPr>
          <w:rFonts w:asciiTheme="majorHAnsi" w:eastAsia="MS Minngs" w:hAnsiTheme="majorHAnsi" w:cstheme="minorHAnsi"/>
          <w:sz w:val="24"/>
          <w:szCs w:val="24"/>
          <w:lang w:eastAsia="en-US"/>
        </w:rPr>
      </w:pPr>
    </w:p>
    <w:p w14:paraId="38721FAD" w14:textId="77777777" w:rsidR="00ED4709" w:rsidRPr="00982C73" w:rsidRDefault="00ED4709" w:rsidP="00ED4709">
      <w:pPr>
        <w:pStyle w:val="ListParagraph"/>
        <w:numPr>
          <w:ilvl w:val="0"/>
          <w:numId w:val="45"/>
        </w:numPr>
        <w:spacing w:after="0" w:line="240" w:lineRule="auto"/>
        <w:rPr>
          <w:rFonts w:asciiTheme="majorHAnsi" w:eastAsia="MS Minngs" w:hAnsiTheme="majorHAnsi" w:cstheme="minorHAnsi"/>
          <w:sz w:val="24"/>
          <w:szCs w:val="24"/>
          <w:lang w:eastAsia="en-US"/>
        </w:rPr>
      </w:pPr>
      <w:r w:rsidRPr="00982C73">
        <w:rPr>
          <w:rFonts w:asciiTheme="majorHAnsi" w:hAnsiTheme="majorHAnsi" w:cs="Cambria"/>
        </w:rPr>
        <w:t>Repeat the demonstration and discussion for each of the other students’ jumps from the story.</w:t>
      </w:r>
    </w:p>
    <w:p w14:paraId="0D360592" w14:textId="77777777" w:rsidR="00ED4709" w:rsidRPr="00ED4709" w:rsidRDefault="00ED4709" w:rsidP="00ED4709">
      <w:pPr>
        <w:pStyle w:val="ListParagraph"/>
        <w:numPr>
          <w:ilvl w:val="0"/>
          <w:numId w:val="45"/>
        </w:numPr>
        <w:spacing w:after="0" w:line="240" w:lineRule="auto"/>
        <w:rPr>
          <w:rFonts w:asciiTheme="majorHAnsi" w:eastAsia="MS Minngs" w:hAnsiTheme="majorHAnsi" w:cstheme="minorHAnsi"/>
          <w:sz w:val="24"/>
          <w:szCs w:val="24"/>
          <w:lang w:eastAsia="en-US"/>
        </w:rPr>
      </w:pPr>
      <w:r w:rsidRPr="00982C73">
        <w:rPr>
          <w:rFonts w:asciiTheme="majorHAnsi" w:hAnsiTheme="majorHAnsi" w:cs="Cambria"/>
        </w:rPr>
        <w:t xml:space="preserve">Discuss strategies for ensuring the jumps are roughly equal, such as dividing into half and then dividing each half into halves. Have students mark the spots with a </w:t>
      </w:r>
      <w:r w:rsidR="002C7116">
        <w:rPr>
          <w:rFonts w:asciiTheme="majorHAnsi" w:hAnsiTheme="majorHAnsi" w:cs="Cambria"/>
        </w:rPr>
        <w:t xml:space="preserve">sticky note </w:t>
      </w:r>
      <w:r w:rsidRPr="00982C73">
        <w:rPr>
          <w:rFonts w:asciiTheme="majorHAnsi" w:hAnsiTheme="majorHAnsi" w:cs="Cambria"/>
        </w:rPr>
        <w:t xml:space="preserve">or </w:t>
      </w:r>
      <w:r w:rsidR="002C7116">
        <w:rPr>
          <w:rFonts w:asciiTheme="majorHAnsi" w:hAnsiTheme="majorHAnsi" w:cs="Cambria"/>
        </w:rPr>
        <w:t xml:space="preserve">piece of </w:t>
      </w:r>
      <w:r w:rsidRPr="00982C73">
        <w:rPr>
          <w:rFonts w:asciiTheme="majorHAnsi" w:hAnsiTheme="majorHAnsi" w:cs="Cambria"/>
        </w:rPr>
        <w:t xml:space="preserve">tape. </w:t>
      </w:r>
    </w:p>
    <w:p w14:paraId="6C805DB8" w14:textId="77777777" w:rsidR="00ED4709" w:rsidRDefault="00ED4709" w:rsidP="00ED4709">
      <w:pPr>
        <w:rPr>
          <w:rFonts w:asciiTheme="majorHAnsi" w:hAnsiTheme="majorHAnsi" w:cs="Cambria"/>
          <w:b/>
        </w:rPr>
      </w:pPr>
    </w:p>
    <w:p w14:paraId="13985814" w14:textId="77777777" w:rsidR="00ED4709" w:rsidRPr="00982C73" w:rsidRDefault="00ED4709" w:rsidP="00ED4709">
      <w:pPr>
        <w:rPr>
          <w:rFonts w:asciiTheme="majorHAnsi" w:hAnsiTheme="majorHAnsi" w:cs="Cambria"/>
        </w:rPr>
      </w:pPr>
      <w:r w:rsidRPr="00982C73">
        <w:rPr>
          <w:rFonts w:asciiTheme="majorHAnsi" w:hAnsiTheme="majorHAnsi" w:cs="Cambria"/>
          <w:b/>
        </w:rPr>
        <w:t xml:space="preserve">Guided Practice: </w:t>
      </w:r>
      <w:r w:rsidRPr="00982C73">
        <w:rPr>
          <w:rFonts w:asciiTheme="majorHAnsi" w:hAnsiTheme="majorHAnsi" w:cs="Cambria"/>
        </w:rPr>
        <w:t>(15 minutes)</w:t>
      </w:r>
    </w:p>
    <w:p w14:paraId="5677B109" w14:textId="77777777" w:rsidR="00ED4709" w:rsidRPr="00982C73" w:rsidRDefault="00ED4709" w:rsidP="00ED4709">
      <w:pPr>
        <w:rPr>
          <w:rFonts w:asciiTheme="majorHAnsi" w:hAnsiTheme="majorHAnsi" w:cs="Cambria"/>
        </w:rPr>
      </w:pPr>
      <w:r w:rsidRPr="00982C73">
        <w:rPr>
          <w:rFonts w:asciiTheme="majorHAnsi" w:hAnsiTheme="majorHAnsi" w:cs="Cambria"/>
        </w:rPr>
        <w:t xml:space="preserve">NOTE: Depending on your printer, the handouts might need to be scaled so that the Cuisenaire </w:t>
      </w:r>
      <w:r w:rsidR="00C81287">
        <w:rPr>
          <w:rFonts w:asciiTheme="majorHAnsi" w:hAnsiTheme="majorHAnsi" w:cs="Cambria"/>
        </w:rPr>
        <w:t>R</w:t>
      </w:r>
      <w:r w:rsidRPr="00982C73">
        <w:rPr>
          <w:rFonts w:asciiTheme="majorHAnsi" w:hAnsiTheme="majorHAnsi" w:cs="Cambria"/>
        </w:rPr>
        <w:t>ods fit the spaces accurately.</w:t>
      </w:r>
    </w:p>
    <w:p w14:paraId="48CF81D5" w14:textId="24BC8EEF" w:rsidR="00ED4709" w:rsidRPr="00982C73" w:rsidRDefault="00ED4709" w:rsidP="00ED4709">
      <w:pPr>
        <w:numPr>
          <w:ilvl w:val="0"/>
          <w:numId w:val="34"/>
        </w:numPr>
        <w:spacing w:after="0" w:line="240" w:lineRule="auto"/>
        <w:rPr>
          <w:rFonts w:asciiTheme="majorHAnsi" w:hAnsiTheme="majorHAnsi" w:cs="Cambria"/>
        </w:rPr>
      </w:pPr>
      <w:r w:rsidRPr="00982C73">
        <w:rPr>
          <w:rFonts w:asciiTheme="majorHAnsi" w:hAnsiTheme="majorHAnsi" w:cs="Cambria"/>
        </w:rPr>
        <w:t>Using the modeling template from “Fraction Number Lines…” handouts, ask students</w:t>
      </w:r>
      <w:r w:rsidR="002C7116">
        <w:rPr>
          <w:rFonts w:asciiTheme="majorHAnsi" w:hAnsiTheme="majorHAnsi" w:cs="Cambria"/>
        </w:rPr>
        <w:t>.</w:t>
      </w:r>
      <w:r w:rsidRPr="00982C73">
        <w:rPr>
          <w:rFonts w:asciiTheme="majorHAnsi" w:hAnsiTheme="majorHAnsi" w:cs="Cambria"/>
        </w:rPr>
        <w:t xml:space="preserve">  </w:t>
      </w:r>
      <w:r w:rsidRPr="00FD1F84">
        <w:rPr>
          <w:rFonts w:asciiTheme="majorHAnsi" w:hAnsiTheme="majorHAnsi" w:cs="Cambria"/>
          <w:i/>
        </w:rPr>
        <w:t xml:space="preserve">How could you use Cuisenaire </w:t>
      </w:r>
      <w:r w:rsidR="00A266AD" w:rsidRPr="00FD1F84">
        <w:rPr>
          <w:rFonts w:asciiTheme="majorHAnsi" w:hAnsiTheme="majorHAnsi" w:cs="Cambria"/>
          <w:i/>
        </w:rPr>
        <w:t>R</w:t>
      </w:r>
      <w:r w:rsidRPr="00FD1F84">
        <w:rPr>
          <w:rFonts w:asciiTheme="majorHAnsi" w:hAnsiTheme="majorHAnsi" w:cs="Cambria"/>
          <w:i/>
        </w:rPr>
        <w:t>ods to model the jumps from the story?  What color rods would you use to show four equal jumps?</w:t>
      </w:r>
      <w:r w:rsidRPr="002C7116">
        <w:rPr>
          <w:rFonts w:asciiTheme="majorHAnsi" w:hAnsiTheme="majorHAnsi" w:cs="Cambria"/>
        </w:rPr>
        <w:t xml:space="preserve"> </w:t>
      </w:r>
      <w:r w:rsidRPr="00982C73">
        <w:rPr>
          <w:rFonts w:asciiTheme="majorHAnsi" w:hAnsiTheme="majorHAnsi" w:cs="Cambria"/>
        </w:rPr>
        <w:t xml:space="preserve">(light green rod = </w:t>
      </w:r>
      <w:r w:rsidR="00A266AD">
        <w:rPr>
          <w:rFonts w:asciiTheme="majorHAnsi" w:hAnsiTheme="majorHAnsi" w:cs="Cambria"/>
        </w:rPr>
        <w:t>three</w:t>
      </w:r>
      <w:r w:rsidR="00A266AD" w:rsidRPr="00982C73">
        <w:rPr>
          <w:rFonts w:asciiTheme="majorHAnsi" w:hAnsiTheme="majorHAnsi" w:cs="Cambria"/>
        </w:rPr>
        <w:t xml:space="preserve"> </w:t>
      </w:r>
      <w:r w:rsidRPr="00982C73">
        <w:rPr>
          <w:rFonts w:asciiTheme="majorHAnsi" w:hAnsiTheme="majorHAnsi" w:cs="Cambria"/>
        </w:rPr>
        <w:t>units = ¼ of whole)</w:t>
      </w:r>
    </w:p>
    <w:p w14:paraId="5BB4A0DE" w14:textId="77777777" w:rsidR="00ED4709" w:rsidRPr="00982C73" w:rsidRDefault="00ED4709" w:rsidP="00ED4709">
      <w:pPr>
        <w:spacing w:after="0" w:line="240" w:lineRule="auto"/>
        <w:ind w:left="470"/>
        <w:rPr>
          <w:rFonts w:asciiTheme="majorHAnsi" w:hAnsiTheme="majorHAnsi" w:cs="Cambria"/>
        </w:rPr>
      </w:pPr>
    </w:p>
    <w:p w14:paraId="3B8C5258" w14:textId="77777777" w:rsidR="00ED4709" w:rsidRPr="00982C73" w:rsidRDefault="00ED4709" w:rsidP="00ED4709">
      <w:pPr>
        <w:numPr>
          <w:ilvl w:val="0"/>
          <w:numId w:val="34"/>
        </w:numPr>
        <w:tabs>
          <w:tab w:val="num" w:pos="810"/>
        </w:tabs>
        <w:spacing w:after="0" w:line="240" w:lineRule="auto"/>
        <w:rPr>
          <w:rFonts w:asciiTheme="majorHAnsi" w:hAnsiTheme="majorHAnsi" w:cs="Cambria"/>
        </w:rPr>
      </w:pPr>
      <w:r w:rsidRPr="00982C73">
        <w:rPr>
          <w:rFonts w:asciiTheme="majorHAnsi" w:hAnsiTheme="majorHAnsi" w:cs="Cambria"/>
        </w:rPr>
        <w:t xml:space="preserve">Demonstrate how to mark and label the </w:t>
      </w:r>
      <w:r w:rsidR="007D3D3D">
        <w:rPr>
          <w:rFonts w:asciiTheme="majorHAnsi" w:hAnsiTheme="majorHAnsi" w:cs="Cambria"/>
        </w:rPr>
        <w:t>endpoint</w:t>
      </w:r>
      <w:r w:rsidRPr="00982C73">
        <w:rPr>
          <w:rFonts w:asciiTheme="majorHAnsi" w:hAnsiTheme="majorHAnsi" w:cs="Cambria"/>
        </w:rPr>
        <w:t xml:space="preserve">s of the intervals </w:t>
      </w:r>
    </w:p>
    <w:p w14:paraId="113FD0D0" w14:textId="77777777" w:rsidR="00ED4709" w:rsidRPr="00982C73" w:rsidRDefault="00ED4709" w:rsidP="00ED4709">
      <w:pPr>
        <w:numPr>
          <w:ilvl w:val="2"/>
          <w:numId w:val="31"/>
        </w:numPr>
        <w:spacing w:after="0" w:line="240" w:lineRule="auto"/>
        <w:rPr>
          <w:rFonts w:asciiTheme="majorHAnsi" w:hAnsiTheme="majorHAnsi" w:cs="Cambria"/>
        </w:rPr>
      </w:pPr>
      <w:r w:rsidRPr="00982C73">
        <w:rPr>
          <w:rFonts w:asciiTheme="majorHAnsi" w:hAnsiTheme="majorHAnsi" w:cs="Cambria"/>
        </w:rPr>
        <w:t xml:space="preserve">Label the </w:t>
      </w:r>
      <w:r w:rsidR="007D3D3D">
        <w:rPr>
          <w:rFonts w:asciiTheme="majorHAnsi" w:hAnsiTheme="majorHAnsi" w:cs="Cambria"/>
        </w:rPr>
        <w:t>endpoint</w:t>
      </w:r>
      <w:r w:rsidRPr="00982C73">
        <w:rPr>
          <w:rFonts w:asciiTheme="majorHAnsi" w:hAnsiTheme="majorHAnsi" w:cs="Cambria"/>
        </w:rPr>
        <w:t xml:space="preserve"> of the first interval 1/4 and the </w:t>
      </w:r>
      <w:r w:rsidR="007D3D3D">
        <w:rPr>
          <w:rFonts w:asciiTheme="majorHAnsi" w:hAnsiTheme="majorHAnsi" w:cs="Cambria"/>
        </w:rPr>
        <w:t>endpoint</w:t>
      </w:r>
      <w:r w:rsidRPr="00982C73">
        <w:rPr>
          <w:rFonts w:asciiTheme="majorHAnsi" w:hAnsiTheme="majorHAnsi" w:cs="Cambria"/>
        </w:rPr>
        <w:t xml:space="preserve"> of the second interval 2/4.  </w:t>
      </w:r>
    </w:p>
    <w:p w14:paraId="583A830B" w14:textId="77777777" w:rsidR="00ED4709" w:rsidRPr="00982C73" w:rsidRDefault="00ED4709" w:rsidP="00ED4709">
      <w:pPr>
        <w:numPr>
          <w:ilvl w:val="2"/>
          <w:numId w:val="31"/>
        </w:numPr>
        <w:spacing w:after="0" w:line="240" w:lineRule="auto"/>
        <w:rPr>
          <w:rFonts w:asciiTheme="majorHAnsi" w:hAnsiTheme="majorHAnsi" w:cs="Cambria"/>
        </w:rPr>
      </w:pPr>
      <w:r w:rsidRPr="00982C73">
        <w:rPr>
          <w:rFonts w:asciiTheme="majorHAnsi" w:hAnsiTheme="majorHAnsi" w:cs="Cambria"/>
        </w:rPr>
        <w:t xml:space="preserve">Solicit student feedback about how to label the </w:t>
      </w:r>
      <w:r w:rsidR="007D3D3D">
        <w:rPr>
          <w:rFonts w:asciiTheme="majorHAnsi" w:hAnsiTheme="majorHAnsi" w:cs="Cambria"/>
        </w:rPr>
        <w:t>endpoint</w:t>
      </w:r>
      <w:r w:rsidRPr="00982C73">
        <w:rPr>
          <w:rFonts w:asciiTheme="majorHAnsi" w:hAnsiTheme="majorHAnsi" w:cs="Cambria"/>
        </w:rPr>
        <w:t xml:space="preserve"> of the </w:t>
      </w:r>
      <w:r w:rsidR="00A266AD">
        <w:rPr>
          <w:rFonts w:asciiTheme="majorHAnsi" w:hAnsiTheme="majorHAnsi" w:cs="Cambria"/>
        </w:rPr>
        <w:t>third</w:t>
      </w:r>
      <w:r w:rsidR="00A266AD" w:rsidRPr="00982C73">
        <w:rPr>
          <w:rFonts w:asciiTheme="majorHAnsi" w:hAnsiTheme="majorHAnsi" w:cs="Cambria"/>
        </w:rPr>
        <w:t xml:space="preserve"> </w:t>
      </w:r>
      <w:r w:rsidRPr="00982C73">
        <w:rPr>
          <w:rFonts w:asciiTheme="majorHAnsi" w:hAnsiTheme="majorHAnsi" w:cs="Cambria"/>
        </w:rPr>
        <w:t xml:space="preserve">interval.  </w:t>
      </w:r>
    </w:p>
    <w:p w14:paraId="57C221C6" w14:textId="2FFAD915" w:rsidR="00ED4709" w:rsidRPr="00FD1F84" w:rsidRDefault="00ED4709" w:rsidP="00ED4709">
      <w:pPr>
        <w:numPr>
          <w:ilvl w:val="2"/>
          <w:numId w:val="31"/>
        </w:numPr>
        <w:spacing w:after="0" w:line="240" w:lineRule="auto"/>
        <w:rPr>
          <w:rFonts w:asciiTheme="majorHAnsi" w:hAnsiTheme="majorHAnsi" w:cs="Cambria"/>
          <w:i/>
        </w:rPr>
      </w:pPr>
      <w:r w:rsidRPr="00982C73">
        <w:rPr>
          <w:rFonts w:asciiTheme="majorHAnsi" w:hAnsiTheme="majorHAnsi" w:cs="Cambria"/>
        </w:rPr>
        <w:t>Ask</w:t>
      </w:r>
      <w:r w:rsidR="002C7116">
        <w:rPr>
          <w:rFonts w:asciiTheme="majorHAnsi" w:hAnsiTheme="majorHAnsi" w:cs="Cambria"/>
        </w:rPr>
        <w:t>,</w:t>
      </w:r>
      <w:r w:rsidRPr="006F73F4">
        <w:rPr>
          <w:rFonts w:asciiTheme="majorHAnsi" w:hAnsiTheme="majorHAnsi" w:cs="Cambria"/>
          <w:i/>
        </w:rPr>
        <w:t xml:space="preserve"> </w:t>
      </w:r>
      <w:r w:rsidRPr="002C7116">
        <w:rPr>
          <w:rFonts w:asciiTheme="majorHAnsi" w:hAnsiTheme="majorHAnsi" w:cs="Cambria"/>
          <w:i/>
        </w:rPr>
        <w:t>Can we label the 0 and 1 in any other way?</w:t>
      </w:r>
      <w:r w:rsidRPr="006F73F4">
        <w:rPr>
          <w:rFonts w:asciiTheme="majorHAnsi" w:hAnsiTheme="majorHAnsi" w:cs="Cambria"/>
          <w:i/>
        </w:rPr>
        <w:t xml:space="preserve">  (0/4, 4/4</w:t>
      </w:r>
      <w:r w:rsidRPr="00982C73">
        <w:rPr>
          <w:rFonts w:asciiTheme="majorHAnsi" w:hAnsiTheme="majorHAnsi" w:cs="Cambria"/>
        </w:rPr>
        <w:t xml:space="preserve">). If students do not offer solutions, ask: </w:t>
      </w:r>
      <w:r w:rsidRPr="00FD1F84">
        <w:rPr>
          <w:rFonts w:asciiTheme="majorHAnsi" w:hAnsiTheme="majorHAnsi" w:cs="Cambria"/>
          <w:i/>
        </w:rPr>
        <w:t>How many fourths is 1?  How many fourths is 0?</w:t>
      </w:r>
    </w:p>
    <w:p w14:paraId="4D968E88" w14:textId="77777777" w:rsidR="00ED4709" w:rsidRPr="00982C73" w:rsidRDefault="00ED4709" w:rsidP="00ED4709">
      <w:pPr>
        <w:numPr>
          <w:ilvl w:val="2"/>
          <w:numId w:val="31"/>
        </w:numPr>
        <w:spacing w:after="0" w:line="240" w:lineRule="auto"/>
        <w:rPr>
          <w:rFonts w:asciiTheme="majorHAnsi" w:hAnsiTheme="majorHAnsi" w:cs="Cambria"/>
        </w:rPr>
      </w:pPr>
      <w:r w:rsidRPr="00982C73">
        <w:rPr>
          <w:rFonts w:asciiTheme="majorHAnsi" w:hAnsiTheme="majorHAnsi" w:cs="Cambria"/>
        </w:rPr>
        <w:t>Explain that the spaces between each of the points on the number line are called “intervals</w:t>
      </w:r>
      <w:r w:rsidR="00065BB9">
        <w:rPr>
          <w:rFonts w:asciiTheme="majorHAnsi" w:hAnsiTheme="majorHAnsi" w:cs="Cambria"/>
        </w:rPr>
        <w:t>.</w:t>
      </w:r>
      <w:r w:rsidRPr="00982C73">
        <w:rPr>
          <w:rFonts w:asciiTheme="majorHAnsi" w:hAnsiTheme="majorHAnsi" w:cs="Cambria"/>
        </w:rPr>
        <w:t>” In this diagram, each interval is 1/4.  The end points of each interval are marked with fractions that represent how far they are from 0.</w:t>
      </w:r>
    </w:p>
    <w:p w14:paraId="23E6DCF0" w14:textId="77777777" w:rsidR="00ED4709" w:rsidRPr="00982C73" w:rsidRDefault="00ED4709" w:rsidP="00ED4709">
      <w:pPr>
        <w:spacing w:after="0" w:line="240" w:lineRule="auto"/>
        <w:ind w:left="1020"/>
        <w:rPr>
          <w:rFonts w:asciiTheme="majorHAnsi" w:hAnsiTheme="majorHAnsi" w:cs="Cambria"/>
        </w:rPr>
      </w:pPr>
    </w:p>
    <w:p w14:paraId="6AB69B62" w14:textId="2F1563A4" w:rsidR="00ED4709" w:rsidRPr="00065BB9" w:rsidRDefault="00ED4709" w:rsidP="00065BB9">
      <w:pPr>
        <w:numPr>
          <w:ilvl w:val="0"/>
          <w:numId w:val="34"/>
        </w:numPr>
        <w:tabs>
          <w:tab w:val="num" w:pos="810"/>
        </w:tabs>
        <w:spacing w:after="0" w:line="240" w:lineRule="auto"/>
        <w:rPr>
          <w:rFonts w:asciiTheme="majorHAnsi" w:hAnsiTheme="majorHAnsi" w:cs="Cambria"/>
        </w:rPr>
      </w:pPr>
      <w:r w:rsidRPr="00982C73">
        <w:rPr>
          <w:rFonts w:asciiTheme="majorHAnsi" w:hAnsiTheme="majorHAnsi" w:cs="Cambria"/>
        </w:rPr>
        <w:t xml:space="preserve">Remove </w:t>
      </w:r>
      <w:r w:rsidR="00065BB9">
        <w:rPr>
          <w:rFonts w:asciiTheme="majorHAnsi" w:hAnsiTheme="majorHAnsi" w:cs="Cambria"/>
        </w:rPr>
        <w:t xml:space="preserve">the </w:t>
      </w:r>
      <w:r w:rsidRPr="00982C73">
        <w:rPr>
          <w:rFonts w:asciiTheme="majorHAnsi" w:hAnsiTheme="majorHAnsi" w:cs="Cambria"/>
        </w:rPr>
        <w:t xml:space="preserve">Cuisenaire </w:t>
      </w:r>
      <w:r w:rsidR="00065BB9">
        <w:rPr>
          <w:rFonts w:asciiTheme="majorHAnsi" w:hAnsiTheme="majorHAnsi" w:cs="Cambria"/>
        </w:rPr>
        <w:t>R</w:t>
      </w:r>
      <w:r w:rsidR="00065BB9" w:rsidRPr="00065BB9">
        <w:rPr>
          <w:rFonts w:asciiTheme="majorHAnsi" w:hAnsiTheme="majorHAnsi" w:cs="Cambria"/>
        </w:rPr>
        <w:t xml:space="preserve">ods </w:t>
      </w:r>
      <w:r w:rsidRPr="00065BB9">
        <w:rPr>
          <w:rFonts w:asciiTheme="majorHAnsi" w:hAnsiTheme="majorHAnsi" w:cs="Cambria"/>
        </w:rPr>
        <w:t>and ask students</w:t>
      </w:r>
      <w:r w:rsidR="00065BB9">
        <w:rPr>
          <w:rFonts w:asciiTheme="majorHAnsi" w:hAnsiTheme="majorHAnsi" w:cs="Cambria"/>
        </w:rPr>
        <w:t>,</w:t>
      </w:r>
      <w:r w:rsidRPr="00065BB9">
        <w:rPr>
          <w:rFonts w:asciiTheme="majorHAnsi" w:hAnsiTheme="majorHAnsi" w:cs="Cambria"/>
        </w:rPr>
        <w:t xml:space="preserve"> </w:t>
      </w:r>
      <w:r w:rsidRPr="00FD1F84">
        <w:rPr>
          <w:rFonts w:asciiTheme="majorHAnsi" w:hAnsiTheme="majorHAnsi" w:cs="Cambria"/>
          <w:i/>
        </w:rPr>
        <w:t>How do we know that the number line is divided into fourths?</w:t>
      </w:r>
      <w:r w:rsidRPr="00065BB9">
        <w:rPr>
          <w:rFonts w:asciiTheme="majorHAnsi" w:hAnsiTheme="majorHAnsi" w:cs="Cambria"/>
        </w:rPr>
        <w:t xml:space="preserve"> (Encourage discussion that focuses on the fact that there are </w:t>
      </w:r>
      <w:r w:rsidR="00065BB9">
        <w:rPr>
          <w:rFonts w:asciiTheme="majorHAnsi" w:hAnsiTheme="majorHAnsi" w:cs="Cambria"/>
        </w:rPr>
        <w:t>four</w:t>
      </w:r>
      <w:r w:rsidR="00065BB9" w:rsidRPr="00065BB9">
        <w:rPr>
          <w:rFonts w:asciiTheme="majorHAnsi" w:hAnsiTheme="majorHAnsi" w:cs="Cambria"/>
        </w:rPr>
        <w:t xml:space="preserve"> </w:t>
      </w:r>
      <w:r w:rsidRPr="00065BB9">
        <w:rPr>
          <w:rFonts w:asciiTheme="majorHAnsi" w:hAnsiTheme="majorHAnsi" w:cs="Cambria"/>
        </w:rPr>
        <w:t>parts of equal size.)</w:t>
      </w:r>
    </w:p>
    <w:p w14:paraId="7A73E147" w14:textId="77777777" w:rsidR="00ED4709" w:rsidRPr="00982C73" w:rsidRDefault="00ED4709" w:rsidP="00FC2519">
      <w:pPr>
        <w:spacing w:after="0" w:line="240" w:lineRule="auto"/>
        <w:rPr>
          <w:rFonts w:asciiTheme="majorHAnsi" w:hAnsiTheme="majorHAnsi" w:cs="Cambria"/>
        </w:rPr>
      </w:pPr>
    </w:p>
    <w:p w14:paraId="4A966976" w14:textId="77777777" w:rsidR="00ED4709" w:rsidRDefault="00ED4709" w:rsidP="00ED4709">
      <w:pPr>
        <w:numPr>
          <w:ilvl w:val="0"/>
          <w:numId w:val="34"/>
        </w:numPr>
        <w:tabs>
          <w:tab w:val="num" w:pos="810"/>
        </w:tabs>
        <w:spacing w:after="0" w:line="240" w:lineRule="auto"/>
        <w:rPr>
          <w:rFonts w:asciiTheme="majorHAnsi" w:hAnsiTheme="majorHAnsi" w:cs="Cambria"/>
        </w:rPr>
      </w:pPr>
      <w:r w:rsidRPr="00982C73">
        <w:rPr>
          <w:rFonts w:asciiTheme="majorHAnsi" w:hAnsiTheme="majorHAnsi" w:cs="Cambria"/>
        </w:rPr>
        <w:t>If students appear to be struggling or if time allows, repeat this exercise with jumps of different sizes.</w:t>
      </w:r>
    </w:p>
    <w:p w14:paraId="0758B9B3" w14:textId="77777777" w:rsidR="00ED4709" w:rsidRDefault="00ED4709" w:rsidP="00ED4709">
      <w:pPr>
        <w:spacing w:after="0" w:line="240" w:lineRule="auto"/>
        <w:rPr>
          <w:rFonts w:asciiTheme="majorHAnsi" w:hAnsiTheme="majorHAnsi" w:cs="Cambria"/>
        </w:rPr>
      </w:pPr>
    </w:p>
    <w:p w14:paraId="71D8B5BB" w14:textId="77777777" w:rsidR="00ED4709" w:rsidRPr="00982C73" w:rsidRDefault="00ED4709" w:rsidP="00ED4709">
      <w:pPr>
        <w:rPr>
          <w:rFonts w:asciiTheme="majorHAnsi" w:hAnsiTheme="majorHAnsi" w:cs="Cambria"/>
        </w:rPr>
      </w:pPr>
      <w:r w:rsidRPr="00982C73">
        <w:rPr>
          <w:rFonts w:asciiTheme="majorHAnsi" w:hAnsiTheme="majorHAnsi" w:cs="Cambria"/>
          <w:b/>
        </w:rPr>
        <w:t xml:space="preserve">Independent Practice: </w:t>
      </w:r>
      <w:r w:rsidRPr="00982C73">
        <w:rPr>
          <w:rFonts w:asciiTheme="majorHAnsi" w:hAnsiTheme="majorHAnsi" w:cs="Cambria"/>
        </w:rPr>
        <w:t>(20 minutes)</w:t>
      </w:r>
    </w:p>
    <w:p w14:paraId="21C0BF7F" w14:textId="77777777" w:rsidR="00ED4709" w:rsidRPr="00982C73" w:rsidRDefault="00ED4709" w:rsidP="00ED4709">
      <w:pPr>
        <w:spacing w:after="0" w:line="240" w:lineRule="auto"/>
        <w:rPr>
          <w:rFonts w:asciiTheme="majorHAnsi" w:eastAsia="MS Minngs" w:hAnsiTheme="majorHAnsi" w:cs="Cambria"/>
          <w:lang w:eastAsia="en-US"/>
        </w:rPr>
      </w:pPr>
      <w:r w:rsidRPr="00982C73">
        <w:rPr>
          <w:rFonts w:asciiTheme="majorHAnsi" w:eastAsia="MS Minngs" w:hAnsiTheme="majorHAnsi" w:cs="Cambria"/>
          <w:lang w:eastAsia="en-US"/>
        </w:rPr>
        <w:lastRenderedPageBreak/>
        <w:t>Give students “Fraction Number Lines with Units” as well as the “Fraction Number Lines without Units” handouts and ask them to use the Cuisenaire</w:t>
      </w:r>
      <w:r w:rsidR="002C7116">
        <w:rPr>
          <w:rFonts w:asciiTheme="majorHAnsi" w:eastAsia="MS Minngs" w:hAnsiTheme="majorHAnsi" w:cs="Cambria"/>
          <w:lang w:eastAsia="en-US"/>
        </w:rPr>
        <w:t xml:space="preserve"> </w:t>
      </w:r>
      <w:r w:rsidR="00065BB9">
        <w:rPr>
          <w:rFonts w:asciiTheme="majorHAnsi" w:eastAsia="MS Minngs" w:hAnsiTheme="majorHAnsi" w:cs="Cambria"/>
          <w:lang w:eastAsia="en-US"/>
        </w:rPr>
        <w:t>R</w:t>
      </w:r>
      <w:r w:rsidRPr="00982C73">
        <w:rPr>
          <w:rFonts w:asciiTheme="majorHAnsi" w:eastAsia="MS Minngs" w:hAnsiTheme="majorHAnsi" w:cs="Cambria"/>
          <w:lang w:eastAsia="en-US"/>
        </w:rPr>
        <w:t>ods to partition and label the number lines into the given fractional parts.</w:t>
      </w:r>
    </w:p>
    <w:p w14:paraId="7A7F28A6" w14:textId="77777777" w:rsidR="00ED4709" w:rsidRPr="00982C73" w:rsidRDefault="00ED4709" w:rsidP="00ED4709">
      <w:pPr>
        <w:spacing w:after="0" w:line="240" w:lineRule="auto"/>
        <w:rPr>
          <w:rFonts w:asciiTheme="majorHAnsi" w:eastAsia="MS Minngs" w:hAnsiTheme="majorHAnsi" w:cs="Cambria"/>
          <w:lang w:eastAsia="en-US"/>
        </w:rPr>
      </w:pPr>
    </w:p>
    <w:p w14:paraId="7B476D60" w14:textId="77777777" w:rsidR="00ED4709" w:rsidRPr="00982C73" w:rsidRDefault="00B54300" w:rsidP="00ED4709">
      <w:pPr>
        <w:spacing w:after="0" w:line="240" w:lineRule="auto"/>
        <w:rPr>
          <w:rFonts w:asciiTheme="majorHAnsi" w:hAnsiTheme="majorHAnsi" w:cstheme="minorHAnsi"/>
          <w:b/>
        </w:rPr>
      </w:pPr>
      <w:r>
        <w:rPr>
          <w:rFonts w:asciiTheme="majorHAnsi" w:hAnsiTheme="majorHAnsi" w:cstheme="minorHAnsi"/>
          <w:b/>
        </w:rPr>
        <w:t>Closing</w:t>
      </w:r>
      <w:r w:rsidR="00065BB9">
        <w:rPr>
          <w:rFonts w:asciiTheme="majorHAnsi" w:hAnsiTheme="majorHAnsi" w:cstheme="minorHAnsi"/>
          <w:b/>
        </w:rPr>
        <w:t>:</w:t>
      </w:r>
      <w:r w:rsidR="00ED4709" w:rsidRPr="00982C73">
        <w:rPr>
          <w:rFonts w:asciiTheme="majorHAnsi" w:hAnsiTheme="majorHAnsi" w:cstheme="minorHAnsi"/>
          <w:b/>
        </w:rPr>
        <w:t xml:space="preserve"> </w:t>
      </w:r>
      <w:r w:rsidR="00ED4709" w:rsidRPr="00982C73">
        <w:rPr>
          <w:rFonts w:asciiTheme="majorHAnsi" w:hAnsiTheme="majorHAnsi" w:cstheme="minorHAnsi"/>
        </w:rPr>
        <w:t>(15 minutes)</w:t>
      </w:r>
    </w:p>
    <w:p w14:paraId="7E3BEC7D" w14:textId="77777777" w:rsidR="00ED4709" w:rsidRPr="00982C73" w:rsidRDefault="00ED4709" w:rsidP="00ED4709">
      <w:pPr>
        <w:spacing w:after="0" w:line="240" w:lineRule="auto"/>
        <w:rPr>
          <w:rFonts w:asciiTheme="majorHAnsi" w:hAnsiTheme="majorHAnsi" w:cstheme="minorHAnsi"/>
          <w:b/>
        </w:rPr>
      </w:pPr>
    </w:p>
    <w:p w14:paraId="5BEC77E9" w14:textId="77777777" w:rsidR="00ED4709" w:rsidRPr="00982C73" w:rsidRDefault="00ED4709" w:rsidP="00ED4709">
      <w:pPr>
        <w:spacing w:after="0" w:line="240" w:lineRule="auto"/>
        <w:rPr>
          <w:rFonts w:asciiTheme="majorHAnsi" w:hAnsiTheme="majorHAnsi" w:cstheme="minorHAnsi"/>
          <w:b/>
        </w:rPr>
      </w:pPr>
      <w:r w:rsidRPr="00982C73">
        <w:rPr>
          <w:rFonts w:asciiTheme="majorHAnsi" w:hAnsiTheme="majorHAnsi" w:cstheme="minorHAnsi"/>
          <w:b/>
        </w:rPr>
        <w:t>Review outcomes of this lesson:</w:t>
      </w:r>
    </w:p>
    <w:p w14:paraId="19C11344" w14:textId="77777777" w:rsidR="00ED4709" w:rsidRPr="00982C73" w:rsidRDefault="00ED4709" w:rsidP="00ED4709">
      <w:pPr>
        <w:spacing w:after="0" w:line="240" w:lineRule="auto"/>
        <w:rPr>
          <w:rFonts w:asciiTheme="majorHAnsi" w:hAnsiTheme="majorHAnsi" w:cstheme="minorHAnsi"/>
        </w:rPr>
      </w:pPr>
      <w:r w:rsidRPr="00982C73">
        <w:rPr>
          <w:rFonts w:asciiTheme="majorHAnsi" w:hAnsiTheme="majorHAnsi" w:cstheme="minorHAnsi"/>
        </w:rPr>
        <w:t xml:space="preserve">Discuss which number lines were easiest and </w:t>
      </w:r>
      <w:r w:rsidR="00065BB9">
        <w:rPr>
          <w:rFonts w:asciiTheme="majorHAnsi" w:hAnsiTheme="majorHAnsi" w:cstheme="minorHAnsi"/>
        </w:rPr>
        <w:t xml:space="preserve">which were </w:t>
      </w:r>
      <w:r w:rsidRPr="00982C73">
        <w:rPr>
          <w:rFonts w:asciiTheme="majorHAnsi" w:hAnsiTheme="majorHAnsi" w:cstheme="minorHAnsi"/>
        </w:rPr>
        <w:t xml:space="preserve">most difficult to partition and label.  Share student strategies.  If, while working, students discovered the relationship between </w:t>
      </w:r>
      <w:proofErr w:type="spellStart"/>
      <w:r w:rsidRPr="00982C73">
        <w:rPr>
          <w:rFonts w:asciiTheme="majorHAnsi" w:hAnsiTheme="majorHAnsi" w:cstheme="minorHAnsi"/>
        </w:rPr>
        <w:t>halves</w:t>
      </w:r>
      <w:proofErr w:type="spellEnd"/>
      <w:r w:rsidRPr="00982C73">
        <w:rPr>
          <w:rFonts w:asciiTheme="majorHAnsi" w:hAnsiTheme="majorHAnsi" w:cstheme="minorHAnsi"/>
        </w:rPr>
        <w:t xml:space="preserve"> and fourths (i.e., fourths are “half of a half”)</w:t>
      </w:r>
      <w:r w:rsidR="00065BB9">
        <w:rPr>
          <w:rFonts w:asciiTheme="majorHAnsi" w:hAnsiTheme="majorHAnsi" w:cstheme="minorHAnsi"/>
        </w:rPr>
        <w:t>,</w:t>
      </w:r>
      <w:r w:rsidRPr="00982C73">
        <w:rPr>
          <w:rFonts w:asciiTheme="majorHAnsi" w:hAnsiTheme="majorHAnsi" w:cstheme="minorHAnsi"/>
        </w:rPr>
        <w:t xml:space="preserve"> as well as the relationship between thirds and sixths (“sixths are half of a third”)</w:t>
      </w:r>
      <w:r w:rsidR="00065BB9">
        <w:rPr>
          <w:rFonts w:asciiTheme="majorHAnsi" w:hAnsiTheme="majorHAnsi" w:cstheme="minorHAnsi"/>
        </w:rPr>
        <w:t>,</w:t>
      </w:r>
      <w:r w:rsidRPr="00982C73">
        <w:rPr>
          <w:rFonts w:asciiTheme="majorHAnsi" w:hAnsiTheme="majorHAnsi" w:cstheme="minorHAnsi"/>
        </w:rPr>
        <w:t xml:space="preserve"> have selected students explain their reasoning to the class as a whole.</w:t>
      </w:r>
      <w:r w:rsidR="00065BB9">
        <w:rPr>
          <w:rFonts w:asciiTheme="majorHAnsi" w:hAnsiTheme="majorHAnsi" w:cstheme="minorHAnsi"/>
        </w:rPr>
        <w:t xml:space="preserve"> </w:t>
      </w:r>
      <w:r w:rsidRPr="00982C73">
        <w:rPr>
          <w:rFonts w:asciiTheme="majorHAnsi" w:hAnsiTheme="majorHAnsi" w:cstheme="minorHAnsi"/>
        </w:rPr>
        <w:t xml:space="preserve">If no students reached this awareness, probe with questioning: </w:t>
      </w:r>
      <w:r w:rsidRPr="006F73F4">
        <w:rPr>
          <w:rFonts w:asciiTheme="majorHAnsi" w:hAnsiTheme="majorHAnsi" w:cstheme="minorHAnsi"/>
        </w:rPr>
        <w:t xml:space="preserve">“How are halves and fourths related?  If you had trouble drawing fourths, how could you use your halves to help you?” </w:t>
      </w:r>
      <w:r w:rsidRPr="00982C73">
        <w:rPr>
          <w:rFonts w:asciiTheme="majorHAnsi" w:hAnsiTheme="majorHAnsi" w:cstheme="minorHAnsi"/>
          <w:i/>
        </w:rPr>
        <w:t xml:space="preserve"> </w:t>
      </w:r>
      <w:r w:rsidRPr="00982C73">
        <w:rPr>
          <w:rFonts w:asciiTheme="majorHAnsi" w:hAnsiTheme="majorHAnsi" w:cstheme="minorHAnsi"/>
        </w:rPr>
        <w:t>Repeat for the relationship between thirds and sixths.</w:t>
      </w:r>
    </w:p>
    <w:p w14:paraId="1F0CE794" w14:textId="77777777" w:rsidR="00ED4709" w:rsidRPr="00982C73" w:rsidRDefault="00ED4709" w:rsidP="00ED4709">
      <w:pPr>
        <w:spacing w:after="0" w:line="240" w:lineRule="auto"/>
        <w:rPr>
          <w:rFonts w:asciiTheme="majorHAnsi" w:hAnsiTheme="majorHAnsi" w:cstheme="minorHAnsi"/>
          <w:b/>
        </w:rPr>
      </w:pPr>
    </w:p>
    <w:p w14:paraId="4D1CE45E" w14:textId="77777777" w:rsidR="00ED4709" w:rsidRPr="00AD0C6E" w:rsidRDefault="00ED4709" w:rsidP="00ED4709">
      <w:pPr>
        <w:spacing w:after="0" w:line="240" w:lineRule="auto"/>
        <w:rPr>
          <w:rFonts w:asciiTheme="majorHAnsi" w:hAnsiTheme="majorHAnsi" w:cstheme="minorHAnsi"/>
          <w:b/>
        </w:rPr>
      </w:pPr>
      <w:r w:rsidRPr="00982C73">
        <w:rPr>
          <w:rFonts w:asciiTheme="majorHAnsi" w:hAnsiTheme="majorHAnsi" w:cstheme="minorHAnsi"/>
          <w:b/>
        </w:rPr>
        <w:t>Preview outcomes for the next lesson:</w:t>
      </w:r>
      <w:r w:rsidR="00AD0C6E">
        <w:rPr>
          <w:rFonts w:asciiTheme="majorHAnsi" w:hAnsiTheme="majorHAnsi" w:cstheme="minorHAnsi"/>
          <w:b/>
        </w:rPr>
        <w:t xml:space="preserve"> </w:t>
      </w:r>
      <w:r w:rsidRPr="006F73F4">
        <w:rPr>
          <w:rFonts w:asciiTheme="majorHAnsi" w:hAnsiTheme="majorHAnsi" w:cstheme="minorHAnsi"/>
        </w:rPr>
        <w:t xml:space="preserve">Tomorrow we will use Cuisenaire </w:t>
      </w:r>
      <w:r w:rsidR="00065BB9" w:rsidRPr="006F73F4">
        <w:rPr>
          <w:rFonts w:asciiTheme="majorHAnsi" w:hAnsiTheme="majorHAnsi" w:cstheme="minorHAnsi"/>
        </w:rPr>
        <w:t xml:space="preserve">Rods </w:t>
      </w:r>
      <w:r w:rsidRPr="006F73F4">
        <w:rPr>
          <w:rFonts w:asciiTheme="majorHAnsi" w:hAnsiTheme="majorHAnsi" w:cstheme="minorHAnsi"/>
        </w:rPr>
        <w:t>to find the size of a whole if you are given one of the parts.</w:t>
      </w:r>
    </w:p>
    <w:p w14:paraId="6871CE8D" w14:textId="77777777" w:rsidR="00ED4709" w:rsidRPr="00AD0C6E" w:rsidRDefault="00ED4709" w:rsidP="00AD0C6E">
      <w:pPr>
        <w:spacing w:after="0" w:line="240" w:lineRule="auto"/>
        <w:rPr>
          <w:rFonts w:asciiTheme="majorHAnsi" w:eastAsia="MS Minngs" w:hAnsiTheme="majorHAnsi" w:cstheme="minorHAnsi"/>
          <w:sz w:val="24"/>
          <w:szCs w:val="24"/>
          <w:lang w:eastAsia="en-US"/>
        </w:rPr>
        <w:sectPr w:rsidR="00ED4709" w:rsidRPr="00AD0C6E" w:rsidSect="002E5F98">
          <w:pgSz w:w="15840" w:h="12240" w:orient="landscape"/>
          <w:pgMar w:top="1549" w:right="720" w:bottom="720" w:left="720" w:header="720" w:footer="0" w:gutter="0"/>
          <w:cols w:space="720"/>
          <w:titlePg/>
          <w:docGrid w:linePitch="360"/>
        </w:sectPr>
      </w:pPr>
    </w:p>
    <w:p w14:paraId="710DE058" w14:textId="77777777" w:rsidR="00E95E67" w:rsidRPr="00982C73" w:rsidRDefault="00E95E67" w:rsidP="00E95E67">
      <w:pPr>
        <w:tabs>
          <w:tab w:val="center" w:pos="4680"/>
          <w:tab w:val="right" w:pos="9360"/>
        </w:tabs>
        <w:spacing w:after="0" w:line="240" w:lineRule="auto"/>
        <w:rPr>
          <w:rFonts w:asciiTheme="majorHAnsi" w:hAnsiTheme="majorHAnsi"/>
          <w:b/>
          <w:sz w:val="40"/>
          <w:szCs w:val="80"/>
          <w:lang w:eastAsia="en-US"/>
        </w:rPr>
      </w:pPr>
      <w:r w:rsidRPr="00982C73">
        <w:rPr>
          <w:rFonts w:asciiTheme="majorHAnsi" w:hAnsiTheme="majorHAnsi"/>
          <w:b/>
          <w:sz w:val="40"/>
          <w:szCs w:val="80"/>
          <w:lang w:eastAsia="en-US"/>
        </w:rPr>
        <w:lastRenderedPageBreak/>
        <w:t xml:space="preserve">Lesson </w:t>
      </w:r>
      <w:r w:rsidR="00E804EB" w:rsidRPr="00982C73">
        <w:rPr>
          <w:rFonts w:asciiTheme="majorHAnsi" w:hAnsiTheme="majorHAnsi"/>
          <w:b/>
          <w:sz w:val="40"/>
          <w:szCs w:val="80"/>
          <w:lang w:eastAsia="en-US"/>
        </w:rPr>
        <w:t xml:space="preserve">6 </w:t>
      </w:r>
      <w:r w:rsidRPr="00982C73">
        <w:rPr>
          <w:rFonts w:asciiTheme="majorHAnsi" w:hAnsiTheme="majorHAnsi"/>
          <w:b/>
          <w:sz w:val="40"/>
          <w:szCs w:val="80"/>
          <w:lang w:eastAsia="en-US"/>
        </w:rPr>
        <w:t>Resources:</w:t>
      </w:r>
    </w:p>
    <w:p w14:paraId="3C648A1A" w14:textId="77777777" w:rsidR="00E95E67" w:rsidRPr="00982C73" w:rsidRDefault="00E95E67" w:rsidP="00E95E67">
      <w:pPr>
        <w:rPr>
          <w:rFonts w:asciiTheme="majorHAnsi" w:hAnsiTheme="majorHAnsi" w:cs="Cambria"/>
        </w:rPr>
      </w:pPr>
    </w:p>
    <w:p w14:paraId="7812E447" w14:textId="77777777" w:rsidR="00E95E67" w:rsidRPr="00982C73" w:rsidRDefault="00E95E67" w:rsidP="00E95E67">
      <w:pPr>
        <w:rPr>
          <w:rFonts w:asciiTheme="majorHAnsi" w:hAnsiTheme="majorHAnsi" w:cs="Calibri"/>
          <w:b/>
          <w:sz w:val="24"/>
          <w:szCs w:val="24"/>
        </w:rPr>
      </w:pPr>
      <w:r w:rsidRPr="00982C73">
        <w:rPr>
          <w:rFonts w:asciiTheme="majorHAnsi" w:hAnsiTheme="majorHAnsi" w:cs="Cambria"/>
        </w:rPr>
        <w:t xml:space="preserve">Modeling template from </w:t>
      </w:r>
      <w:r w:rsidRPr="00982C73">
        <w:rPr>
          <w:rFonts w:asciiTheme="majorHAnsi" w:hAnsiTheme="majorHAnsi" w:cs="Cambria"/>
          <w:b/>
        </w:rPr>
        <w:t>“Fraction Number Lines…”</w:t>
      </w:r>
      <w:r w:rsidRPr="00982C73">
        <w:rPr>
          <w:rFonts w:asciiTheme="majorHAnsi" w:hAnsiTheme="majorHAnsi" w:cs="Cambria"/>
        </w:rPr>
        <w:t xml:space="preserve"> handout</w:t>
      </w:r>
    </w:p>
    <w:p w14:paraId="07CC7A06" w14:textId="77777777" w:rsidR="00E95E67" w:rsidRPr="00982C73" w:rsidRDefault="00E95E67" w:rsidP="00E95E67">
      <w:pPr>
        <w:spacing w:after="0" w:line="240" w:lineRule="auto"/>
        <w:rPr>
          <w:rFonts w:asciiTheme="majorHAnsi" w:hAnsiTheme="majorHAnsi" w:cs="Cambria"/>
        </w:rPr>
      </w:pPr>
    </w:p>
    <w:p w14:paraId="4A71DFF7" w14:textId="77777777" w:rsidR="00E95E67" w:rsidRPr="00982C73" w:rsidRDefault="00E95E67" w:rsidP="00E95E67">
      <w:pPr>
        <w:spacing w:after="0" w:line="240" w:lineRule="auto"/>
        <w:rPr>
          <w:rFonts w:asciiTheme="majorHAnsi" w:hAnsiTheme="majorHAnsi" w:cs="Cambria"/>
        </w:rPr>
      </w:pPr>
    </w:p>
    <w:p w14:paraId="0DA9F1E2" w14:textId="77777777" w:rsidR="00E95E67" w:rsidRPr="00982C73" w:rsidRDefault="00E95E67" w:rsidP="00E95E67">
      <w:pPr>
        <w:spacing w:after="0" w:line="240" w:lineRule="auto"/>
        <w:rPr>
          <w:rFonts w:asciiTheme="majorHAnsi" w:hAnsiTheme="majorHAnsi" w:cs="Cambria"/>
        </w:rPr>
      </w:pPr>
    </w:p>
    <w:p w14:paraId="4BB114D6" w14:textId="77777777" w:rsidR="00E95E67" w:rsidRPr="00982C73" w:rsidRDefault="00E95E67" w:rsidP="00E95E67">
      <w:pPr>
        <w:spacing w:after="0" w:line="240" w:lineRule="auto"/>
        <w:rPr>
          <w:rFonts w:asciiTheme="majorHAnsi" w:hAnsiTheme="majorHAnsi" w:cs="Cambria"/>
        </w:rPr>
      </w:pPr>
    </w:p>
    <w:p w14:paraId="6379363F" w14:textId="77777777" w:rsidR="00E95E67" w:rsidRPr="00982C73" w:rsidRDefault="00E95E67" w:rsidP="00E95E67">
      <w:pPr>
        <w:spacing w:after="0" w:line="240" w:lineRule="auto"/>
        <w:rPr>
          <w:rFonts w:asciiTheme="majorHAnsi" w:hAnsiTheme="majorHAnsi" w:cs="Cambria"/>
        </w:rPr>
      </w:pPr>
    </w:p>
    <w:p w14:paraId="3C230D4B" w14:textId="77777777" w:rsidR="00E95E67" w:rsidRPr="00982C73" w:rsidRDefault="00E95E67" w:rsidP="00E95E67">
      <w:pPr>
        <w:spacing w:after="0" w:line="240" w:lineRule="auto"/>
        <w:rPr>
          <w:rFonts w:asciiTheme="majorHAnsi" w:hAnsiTheme="majorHAnsi" w:cs="Cambria"/>
        </w:rPr>
      </w:pPr>
    </w:p>
    <w:p w14:paraId="27C1BA22" w14:textId="77777777" w:rsidR="00E95E67" w:rsidRPr="00982C73" w:rsidRDefault="00E95E67" w:rsidP="00E95E67">
      <w:pPr>
        <w:spacing w:after="0" w:line="240" w:lineRule="auto"/>
        <w:rPr>
          <w:rFonts w:asciiTheme="majorHAnsi" w:hAnsiTheme="majorHAnsi" w:cs="Cambria"/>
        </w:rPr>
      </w:pPr>
      <w:r w:rsidRPr="00982C73">
        <w:rPr>
          <w:rFonts w:asciiTheme="majorHAnsi" w:hAnsiTheme="majorHAnsi" w:cs="Cambria"/>
        </w:rPr>
        <w:t xml:space="preserve">                 0       </w:t>
      </w:r>
      <w:r w:rsidRPr="00982C73">
        <w:rPr>
          <w:rFonts w:asciiTheme="majorHAnsi" w:hAnsiTheme="majorHAnsi" w:cs="Cambria"/>
        </w:rPr>
        <w:tab/>
      </w:r>
      <w:r w:rsidRPr="00982C73">
        <w:rPr>
          <w:rFonts w:asciiTheme="majorHAnsi" w:hAnsiTheme="majorHAnsi" w:cs="Cambria"/>
        </w:rPr>
        <w:tab/>
      </w:r>
      <w:r w:rsidRPr="00982C73">
        <w:rPr>
          <w:rFonts w:asciiTheme="majorHAnsi" w:hAnsiTheme="majorHAnsi" w:cs="Cambria"/>
        </w:rPr>
        <w:tab/>
      </w:r>
      <w:r w:rsidRPr="00982C73">
        <w:rPr>
          <w:rFonts w:asciiTheme="majorHAnsi" w:hAnsiTheme="majorHAnsi" w:cs="Cambria"/>
        </w:rPr>
        <w:tab/>
      </w:r>
      <w:r w:rsidRPr="00982C73">
        <w:rPr>
          <w:rFonts w:asciiTheme="majorHAnsi" w:hAnsiTheme="majorHAnsi" w:cs="Cambria"/>
        </w:rPr>
        <w:tab/>
      </w:r>
      <w:r w:rsidRPr="00982C73">
        <w:rPr>
          <w:rFonts w:asciiTheme="majorHAnsi" w:hAnsiTheme="majorHAnsi" w:cs="Cambria"/>
        </w:rPr>
        <w:tab/>
      </w:r>
      <w:r w:rsidRPr="00982C73">
        <w:rPr>
          <w:rFonts w:asciiTheme="majorHAnsi" w:hAnsiTheme="majorHAnsi" w:cs="Cambria"/>
        </w:rPr>
        <w:tab/>
      </w:r>
      <w:r w:rsidRPr="00982C73">
        <w:rPr>
          <w:rFonts w:asciiTheme="majorHAnsi" w:hAnsiTheme="majorHAnsi" w:cs="Cambria"/>
        </w:rPr>
        <w:tab/>
        <w:t xml:space="preserve">                 1                    </w:t>
      </w:r>
    </w:p>
    <w:p w14:paraId="4E0E738E" w14:textId="77777777" w:rsidR="00E95E67" w:rsidRPr="00982C73" w:rsidRDefault="001B5669" w:rsidP="00E95E67">
      <w:pPr>
        <w:spacing w:after="0" w:line="240" w:lineRule="auto"/>
        <w:rPr>
          <w:rFonts w:asciiTheme="majorHAnsi" w:hAnsiTheme="majorHAnsi" w:cs="Cambria"/>
        </w:rPr>
      </w:pPr>
      <w:r>
        <w:rPr>
          <w:rFonts w:asciiTheme="majorHAnsi" w:hAnsiTheme="majorHAnsi" w:cs="Calibri"/>
          <w:noProof/>
          <w:lang w:eastAsia="en-US"/>
        </w:rPr>
        <mc:AlternateContent>
          <mc:Choice Requires="wpg">
            <w:drawing>
              <wp:anchor distT="0" distB="0" distL="114300" distR="114300" simplePos="0" relativeHeight="251634176" behindDoc="0" locked="0" layoutInCell="1" allowOverlap="1" wp14:anchorId="2D29F35F" wp14:editId="3D6A48AC">
                <wp:simplePos x="0" y="0"/>
                <wp:positionH relativeFrom="column">
                  <wp:posOffset>228600</wp:posOffset>
                </wp:positionH>
                <wp:positionV relativeFrom="paragraph">
                  <wp:posOffset>140335</wp:posOffset>
                </wp:positionV>
                <wp:extent cx="4800600" cy="361315"/>
                <wp:effectExtent l="19050" t="61595" r="19050" b="15240"/>
                <wp:wrapNone/>
                <wp:docPr id="221" name="Group 1121" descr="a line with 12 rectangles between marked 0 and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361315"/>
                          <a:chOff x="0" y="0"/>
                          <a:chExt cx="48006" cy="3613"/>
                        </a:xfrm>
                      </wpg:grpSpPr>
                      <wps:wsp>
                        <wps:cNvPr id="222" name="Line 237" descr="a line with 12 rectangles between marked 0 and 1"/>
                        <wps:cNvCnPr>
                          <a:cxnSpLocks noChangeShapeType="1"/>
                        </wps:cNvCnPr>
                        <wps:spPr bwMode="auto">
                          <a:xfrm>
                            <a:off x="6858" y="0"/>
                            <a:ext cx="41148" cy="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23" name="Group 523"/>
                        <wpg:cNvGrpSpPr>
                          <a:grpSpLocks/>
                        </wpg:cNvGrpSpPr>
                        <wpg:grpSpPr bwMode="auto">
                          <a:xfrm>
                            <a:off x="3429" y="0"/>
                            <a:ext cx="3606" cy="3613"/>
                            <a:chOff x="342900" y="0"/>
                            <a:chExt cx="568" cy="568"/>
                          </a:xfrm>
                        </wpg:grpSpPr>
                        <wps:wsp>
                          <wps:cNvPr id="640" name="Rectangle 558"/>
                          <wps:cNvSpPr>
                            <a:spLocks noChangeArrowheads="1"/>
                          </wps:cNvSpPr>
                          <wps:spPr bwMode="auto">
                            <a:xfrm>
                              <a:off x="342900" y="0"/>
                              <a:ext cx="568" cy="5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641" name="Text Box 240"/>
                          <wps:cNvSpPr txBox="1">
                            <a:spLocks noChangeArrowheads="1"/>
                          </wps:cNvSpPr>
                          <wps:spPr bwMode="auto">
                            <a:xfrm>
                              <a:off x="342900" y="97"/>
                              <a:ext cx="56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0" seq="1"/>
                          <wps:bodyPr rot="0" vert="horz" wrap="square" lIns="91440" tIns="45720" rIns="91440" bIns="45720" anchor="t" anchorCtr="0" upright="1">
                            <a:noAutofit/>
                          </wps:bodyPr>
                        </wps:wsp>
                      </wpg:grpSp>
                      <wpg:grpSp>
                        <wpg:cNvPr id="642" name="Group 524"/>
                        <wpg:cNvGrpSpPr>
                          <a:grpSpLocks/>
                        </wpg:cNvGrpSpPr>
                        <wpg:grpSpPr bwMode="auto">
                          <a:xfrm>
                            <a:off x="6858" y="0"/>
                            <a:ext cx="3606" cy="3613"/>
                            <a:chOff x="6858" y="0"/>
                            <a:chExt cx="5" cy="5"/>
                          </a:xfrm>
                        </wpg:grpSpPr>
                        <wps:wsp>
                          <wps:cNvPr id="643" name="Rectangle 556"/>
                          <wps:cNvSpPr>
                            <a:spLocks noChangeArrowheads="1"/>
                          </wps:cNvSpPr>
                          <wps:spPr bwMode="auto">
                            <a:xfrm>
                              <a:off x="6858" y="0"/>
                              <a:ext cx="5" cy="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644" name="Text Box 243"/>
                          <wps:cNvSpPr txBox="1">
                            <a:spLocks noChangeArrowheads="1"/>
                          </wps:cNvSpPr>
                          <wps:spPr bwMode="auto">
                            <a:xfrm>
                              <a:off x="6858" y="0"/>
                              <a:ext cx="5"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 seq="1"/>
                          <wps:bodyPr rot="0" vert="horz" wrap="square" lIns="91440" tIns="45720" rIns="91440" bIns="45720" anchor="t" anchorCtr="0" upright="1">
                            <a:noAutofit/>
                          </wps:bodyPr>
                        </wps:wsp>
                      </wpg:grpSp>
                      <wpg:grpSp>
                        <wpg:cNvPr id="645" name="Group 525"/>
                        <wpg:cNvGrpSpPr>
                          <a:grpSpLocks/>
                        </wpg:cNvGrpSpPr>
                        <wpg:grpSpPr bwMode="auto">
                          <a:xfrm>
                            <a:off x="10287" y="0"/>
                            <a:ext cx="3606" cy="3613"/>
                            <a:chOff x="10287" y="0"/>
                            <a:chExt cx="5" cy="5"/>
                          </a:xfrm>
                        </wpg:grpSpPr>
                        <wps:wsp>
                          <wps:cNvPr id="646" name="Rectangle 554"/>
                          <wps:cNvSpPr>
                            <a:spLocks noChangeArrowheads="1"/>
                          </wps:cNvSpPr>
                          <wps:spPr bwMode="auto">
                            <a:xfrm>
                              <a:off x="10287" y="0"/>
                              <a:ext cx="5" cy="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647" name="Text Box 246"/>
                          <wps:cNvSpPr txBox="1">
                            <a:spLocks noChangeArrowheads="1"/>
                          </wps:cNvSpPr>
                          <wps:spPr bwMode="auto">
                            <a:xfrm>
                              <a:off x="10287" y="0"/>
                              <a:ext cx="5"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2" seq="1"/>
                          <wps:bodyPr rot="0" vert="horz" wrap="square" lIns="91440" tIns="45720" rIns="91440" bIns="45720" anchor="t" anchorCtr="0" upright="1">
                            <a:noAutofit/>
                          </wps:bodyPr>
                        </wps:wsp>
                      </wpg:grpSp>
                      <wpg:grpSp>
                        <wpg:cNvPr id="648" name="Group 526"/>
                        <wpg:cNvGrpSpPr>
                          <a:grpSpLocks/>
                        </wpg:cNvGrpSpPr>
                        <wpg:grpSpPr bwMode="auto">
                          <a:xfrm>
                            <a:off x="13716" y="0"/>
                            <a:ext cx="3606" cy="3613"/>
                            <a:chOff x="13716" y="0"/>
                            <a:chExt cx="5" cy="5"/>
                          </a:xfrm>
                        </wpg:grpSpPr>
                        <wps:wsp>
                          <wps:cNvPr id="649" name="Rectangle 552"/>
                          <wps:cNvSpPr>
                            <a:spLocks noChangeArrowheads="1"/>
                          </wps:cNvSpPr>
                          <wps:spPr bwMode="auto">
                            <a:xfrm>
                              <a:off x="13716" y="0"/>
                              <a:ext cx="5" cy="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650" name="Text Box 249"/>
                          <wps:cNvSpPr txBox="1">
                            <a:spLocks noChangeArrowheads="1"/>
                          </wps:cNvSpPr>
                          <wps:spPr bwMode="auto">
                            <a:xfrm>
                              <a:off x="13716" y="0"/>
                              <a:ext cx="5"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3" seq="1"/>
                          <wps:bodyPr rot="0" vert="horz" wrap="square" lIns="91440" tIns="45720" rIns="91440" bIns="45720" anchor="t" anchorCtr="0" upright="1">
                            <a:noAutofit/>
                          </wps:bodyPr>
                        </wps:wsp>
                      </wpg:grpSp>
                      <wpg:grpSp>
                        <wpg:cNvPr id="651" name="Group 527"/>
                        <wpg:cNvGrpSpPr>
                          <a:grpSpLocks/>
                        </wpg:cNvGrpSpPr>
                        <wpg:grpSpPr bwMode="auto">
                          <a:xfrm>
                            <a:off x="17145" y="0"/>
                            <a:ext cx="3606" cy="3613"/>
                            <a:chOff x="17145" y="0"/>
                            <a:chExt cx="5" cy="5"/>
                          </a:xfrm>
                        </wpg:grpSpPr>
                        <wps:wsp>
                          <wps:cNvPr id="652" name="Rectangle 550"/>
                          <wps:cNvSpPr>
                            <a:spLocks noChangeArrowheads="1"/>
                          </wps:cNvSpPr>
                          <wps:spPr bwMode="auto">
                            <a:xfrm>
                              <a:off x="17145" y="0"/>
                              <a:ext cx="5" cy="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653" name="Text Box 252"/>
                          <wps:cNvSpPr txBox="1">
                            <a:spLocks noChangeArrowheads="1"/>
                          </wps:cNvSpPr>
                          <wps:spPr bwMode="auto">
                            <a:xfrm>
                              <a:off x="17145" y="0"/>
                              <a:ext cx="5"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4" seq="1"/>
                          <wps:bodyPr rot="0" vert="horz" wrap="square" lIns="91440" tIns="45720" rIns="91440" bIns="45720" anchor="t" anchorCtr="0" upright="1">
                            <a:noAutofit/>
                          </wps:bodyPr>
                        </wps:wsp>
                      </wpg:grpSp>
                      <wpg:grpSp>
                        <wpg:cNvPr id="654" name="Group 528"/>
                        <wpg:cNvGrpSpPr>
                          <a:grpSpLocks/>
                        </wpg:cNvGrpSpPr>
                        <wpg:grpSpPr bwMode="auto">
                          <a:xfrm>
                            <a:off x="20574" y="0"/>
                            <a:ext cx="3606" cy="3613"/>
                            <a:chOff x="20574" y="0"/>
                            <a:chExt cx="5" cy="5"/>
                          </a:xfrm>
                        </wpg:grpSpPr>
                        <wps:wsp>
                          <wps:cNvPr id="655" name="Rectangle 548"/>
                          <wps:cNvSpPr>
                            <a:spLocks noChangeArrowheads="1"/>
                          </wps:cNvSpPr>
                          <wps:spPr bwMode="auto">
                            <a:xfrm>
                              <a:off x="20574" y="0"/>
                              <a:ext cx="5" cy="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656" name="Text Box 255"/>
                          <wps:cNvSpPr txBox="1">
                            <a:spLocks noChangeArrowheads="1"/>
                          </wps:cNvSpPr>
                          <wps:spPr bwMode="auto">
                            <a:xfrm>
                              <a:off x="20574" y="0"/>
                              <a:ext cx="5"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5" seq="1"/>
                          <wps:bodyPr rot="0" vert="horz" wrap="square" lIns="91440" tIns="45720" rIns="91440" bIns="45720" anchor="t" anchorCtr="0" upright="1">
                            <a:noAutofit/>
                          </wps:bodyPr>
                        </wps:wsp>
                      </wpg:grpSp>
                      <wpg:grpSp>
                        <wpg:cNvPr id="657" name="Group 529"/>
                        <wpg:cNvGrpSpPr>
                          <a:grpSpLocks/>
                        </wpg:cNvGrpSpPr>
                        <wpg:grpSpPr bwMode="auto">
                          <a:xfrm>
                            <a:off x="24003" y="0"/>
                            <a:ext cx="3606" cy="3613"/>
                            <a:chOff x="24003" y="0"/>
                            <a:chExt cx="5" cy="5"/>
                          </a:xfrm>
                        </wpg:grpSpPr>
                        <wps:wsp>
                          <wps:cNvPr id="658" name="Rectangle 546"/>
                          <wps:cNvSpPr>
                            <a:spLocks noChangeArrowheads="1"/>
                          </wps:cNvSpPr>
                          <wps:spPr bwMode="auto">
                            <a:xfrm>
                              <a:off x="24003" y="0"/>
                              <a:ext cx="5" cy="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659" name="Text Box 258"/>
                          <wps:cNvSpPr txBox="1">
                            <a:spLocks noChangeArrowheads="1"/>
                          </wps:cNvSpPr>
                          <wps:spPr bwMode="auto">
                            <a:xfrm>
                              <a:off x="24003" y="0"/>
                              <a:ext cx="5"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6" seq="1"/>
                          <wps:bodyPr rot="0" vert="horz" wrap="square" lIns="91440" tIns="45720" rIns="91440" bIns="45720" anchor="t" anchorCtr="0" upright="1">
                            <a:noAutofit/>
                          </wps:bodyPr>
                        </wps:wsp>
                      </wpg:grpSp>
                      <wpg:grpSp>
                        <wpg:cNvPr id="660" name="Group 530"/>
                        <wpg:cNvGrpSpPr>
                          <a:grpSpLocks/>
                        </wpg:cNvGrpSpPr>
                        <wpg:grpSpPr bwMode="auto">
                          <a:xfrm>
                            <a:off x="27432" y="0"/>
                            <a:ext cx="3606" cy="3613"/>
                            <a:chOff x="27432" y="0"/>
                            <a:chExt cx="5" cy="5"/>
                          </a:xfrm>
                        </wpg:grpSpPr>
                        <wps:wsp>
                          <wps:cNvPr id="661" name="Rectangle 544"/>
                          <wps:cNvSpPr>
                            <a:spLocks noChangeArrowheads="1"/>
                          </wps:cNvSpPr>
                          <wps:spPr bwMode="auto">
                            <a:xfrm>
                              <a:off x="27432" y="0"/>
                              <a:ext cx="5" cy="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662" name="Text Box 261"/>
                          <wps:cNvSpPr txBox="1">
                            <a:spLocks noChangeArrowheads="1"/>
                          </wps:cNvSpPr>
                          <wps:spPr bwMode="auto">
                            <a:xfrm>
                              <a:off x="27432" y="0"/>
                              <a:ext cx="5"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7" seq="1"/>
                          <wps:bodyPr rot="0" vert="horz" wrap="square" lIns="91440" tIns="45720" rIns="91440" bIns="45720" anchor="t" anchorCtr="0" upright="1">
                            <a:noAutofit/>
                          </wps:bodyPr>
                        </wps:wsp>
                      </wpg:grpSp>
                      <wpg:grpSp>
                        <wpg:cNvPr id="663" name="Group 531"/>
                        <wpg:cNvGrpSpPr>
                          <a:grpSpLocks/>
                        </wpg:cNvGrpSpPr>
                        <wpg:grpSpPr bwMode="auto">
                          <a:xfrm>
                            <a:off x="30861" y="0"/>
                            <a:ext cx="3606" cy="3613"/>
                            <a:chOff x="30861" y="0"/>
                            <a:chExt cx="5" cy="5"/>
                          </a:xfrm>
                        </wpg:grpSpPr>
                        <wps:wsp>
                          <wps:cNvPr id="664" name="Rectangle 542"/>
                          <wps:cNvSpPr>
                            <a:spLocks noChangeArrowheads="1"/>
                          </wps:cNvSpPr>
                          <wps:spPr bwMode="auto">
                            <a:xfrm>
                              <a:off x="30861" y="0"/>
                              <a:ext cx="5" cy="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665" name="Text Box 264"/>
                          <wps:cNvSpPr txBox="1">
                            <a:spLocks noChangeArrowheads="1"/>
                          </wps:cNvSpPr>
                          <wps:spPr bwMode="auto">
                            <a:xfrm>
                              <a:off x="30861" y="0"/>
                              <a:ext cx="5"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8" seq="1"/>
                          <wps:bodyPr rot="0" vert="horz" wrap="square" lIns="91440" tIns="45720" rIns="91440" bIns="45720" anchor="t" anchorCtr="0" upright="1">
                            <a:noAutofit/>
                          </wps:bodyPr>
                        </wps:wsp>
                      </wpg:grpSp>
                      <wpg:grpSp>
                        <wpg:cNvPr id="666" name="Group 532"/>
                        <wpg:cNvGrpSpPr>
                          <a:grpSpLocks/>
                        </wpg:cNvGrpSpPr>
                        <wpg:grpSpPr bwMode="auto">
                          <a:xfrm>
                            <a:off x="34290" y="0"/>
                            <a:ext cx="3606" cy="3613"/>
                            <a:chOff x="34290" y="0"/>
                            <a:chExt cx="5" cy="5"/>
                          </a:xfrm>
                        </wpg:grpSpPr>
                        <wps:wsp>
                          <wps:cNvPr id="667" name="Rectangle 540"/>
                          <wps:cNvSpPr>
                            <a:spLocks noChangeArrowheads="1"/>
                          </wps:cNvSpPr>
                          <wps:spPr bwMode="auto">
                            <a:xfrm>
                              <a:off x="34290" y="0"/>
                              <a:ext cx="5" cy="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668" name="Text Box 267"/>
                          <wps:cNvSpPr txBox="1">
                            <a:spLocks noChangeArrowheads="1"/>
                          </wps:cNvSpPr>
                          <wps:spPr bwMode="auto">
                            <a:xfrm>
                              <a:off x="34290" y="0"/>
                              <a:ext cx="5"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9" seq="1"/>
                          <wps:bodyPr rot="0" vert="horz" wrap="square" lIns="91440" tIns="45720" rIns="91440" bIns="45720" anchor="t" anchorCtr="0" upright="1">
                            <a:noAutofit/>
                          </wps:bodyPr>
                        </wps:wsp>
                      </wpg:grpSp>
                      <wpg:grpSp>
                        <wpg:cNvPr id="669" name="Group 533"/>
                        <wpg:cNvGrpSpPr>
                          <a:grpSpLocks/>
                        </wpg:cNvGrpSpPr>
                        <wpg:grpSpPr bwMode="auto">
                          <a:xfrm>
                            <a:off x="37719" y="0"/>
                            <a:ext cx="3606" cy="3613"/>
                            <a:chOff x="37719" y="0"/>
                            <a:chExt cx="5" cy="5"/>
                          </a:xfrm>
                        </wpg:grpSpPr>
                        <wps:wsp>
                          <wps:cNvPr id="670" name="Rectangle 538"/>
                          <wps:cNvSpPr>
                            <a:spLocks noChangeArrowheads="1"/>
                          </wps:cNvSpPr>
                          <wps:spPr bwMode="auto">
                            <a:xfrm>
                              <a:off x="37719" y="0"/>
                              <a:ext cx="5" cy="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671" name="Text Box 270"/>
                          <wps:cNvSpPr txBox="1">
                            <a:spLocks noChangeArrowheads="1"/>
                          </wps:cNvSpPr>
                          <wps:spPr bwMode="auto">
                            <a:xfrm>
                              <a:off x="37719" y="0"/>
                              <a:ext cx="5"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0" seq="1"/>
                          <wps:bodyPr rot="0" vert="horz" wrap="square" lIns="91440" tIns="45720" rIns="91440" bIns="45720" anchor="t" anchorCtr="0" upright="1">
                            <a:noAutofit/>
                          </wps:bodyPr>
                        </wps:wsp>
                      </wpg:grpSp>
                      <wpg:grpSp>
                        <wpg:cNvPr id="672" name="Group 534"/>
                        <wpg:cNvGrpSpPr>
                          <a:grpSpLocks/>
                        </wpg:cNvGrpSpPr>
                        <wpg:grpSpPr bwMode="auto">
                          <a:xfrm>
                            <a:off x="41148" y="0"/>
                            <a:ext cx="3606" cy="3600"/>
                            <a:chOff x="41148" y="0"/>
                            <a:chExt cx="5" cy="5"/>
                          </a:xfrm>
                        </wpg:grpSpPr>
                        <wps:wsp>
                          <wps:cNvPr id="673" name="Rectangle 536"/>
                          <wps:cNvSpPr>
                            <a:spLocks noChangeArrowheads="1"/>
                          </wps:cNvSpPr>
                          <wps:spPr bwMode="auto">
                            <a:xfrm>
                              <a:off x="41148" y="0"/>
                              <a:ext cx="5" cy="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674" name="Text Box 273"/>
                          <wps:cNvSpPr txBox="1">
                            <a:spLocks noChangeArrowheads="1"/>
                          </wps:cNvSpPr>
                          <wps:spPr bwMode="auto">
                            <a:xfrm>
                              <a:off x="41148" y="0"/>
                              <a:ext cx="5"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1" seq="1"/>
                          <wps:bodyPr rot="0" vert="horz" wrap="square" lIns="91440" tIns="45720" rIns="91440" bIns="45720" anchor="t" anchorCtr="0" upright="1">
                            <a:noAutofit/>
                          </wps:bodyPr>
                        </wps:wsp>
                      </wpg:grpSp>
                      <wps:wsp>
                        <wps:cNvPr id="675" name="Line 385"/>
                        <wps:cNvCnPr>
                          <a:cxnSpLocks noChangeShapeType="1"/>
                        </wps:cNvCnPr>
                        <wps:spPr bwMode="auto">
                          <a:xfrm flipH="1">
                            <a:off x="0" y="0"/>
                            <a:ext cx="1371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21" o:spid="_x0000_s1059" alt="a line with 12 rectangles between marked 0 and 1" style="position:absolute;margin-left:18pt;margin-top:11.05pt;width:378pt;height:28.45pt;z-index:251634176" coordsize="48006,3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">
                <v:line id="Line 237" o:spid="_x0000_s1060" alt="a line with 12 rectangles between marked 0 and 1" style="position:absolute;visibility:visible;mso-wrap-style:square" from="6858,0" to="4800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">
                  <v:stroke endarrow="block"/>
                </v:line>
                <v:group id="Group 523" o:spid="_x0000_s1061" style="position:absolute;left:3429;width:3606;height:3613" coordorigin="342900" coordsize="568,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tangle 558" o:spid="_x0000_s1062" style="position:absolute;left:342900;width:56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" filled="f" fillcolor="silver" strokeweight="1pt"/>
                  <v:shape id="Text Box 240" o:spid="_x0000_s1063" type="#_x0000_t202" style="position:absolute;left:342900;top:97;width:568;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" filled="f" stroked="f">
                    <v:textbox>
                      <w:txbxContent/>
                    </v:textbox>
                  </v:shape>
                </v:group>
                <v:group id="Group 524" o:spid="_x0000_s1064" style="position:absolute;left:6858;width:3606;height:3613" coordorigin="6858"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rect id="Rectangle 556" o:spid="_x0000_s1065" style="position:absolute;left:685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" filled="f" fillcolor="silver" strokeweight="1pt"/>
                  <v:shape id="Text Box 243" o:spid="_x0000_s1066" type="#_x0000_t202" style="position:absolute;left:685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" filled="f" stroked="f">
                    <v:textbox>
                      <w:txbxContent/>
                    </v:textbox>
                  </v:shape>
                </v:group>
                <v:group id="Group 525" o:spid="_x0000_s1067" style="position:absolute;left:10287;width:3606;height:3613" coordorigin="10287"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rect id="Rectangle 554" o:spid="_x0000_s1068" style="position:absolute;left:102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" filled="f" fillcolor="silver" strokeweight="1pt"/>
                  <v:shape id="Text Box 246" o:spid="_x0000_s1069" type="#_x0000_t202" style="position:absolute;left:102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" filled="f" stroked="f">
                    <v:textbox>
                      <w:txbxContent/>
                    </v:textbox>
                  </v:shape>
                </v:group>
                <v:group id="Group 526" o:spid="_x0000_s1070" style="position:absolute;left:13716;width:3606;height:3613" coordorigin="13716"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rect id="Rectangle 552" o:spid="_x0000_s1071" style="position:absolute;left:1371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" filled="f" fillcolor="silver" strokeweight="1pt"/>
                  <v:shape id="Text Box 249" o:spid="_x0000_s1072" type="#_x0000_t202" style="position:absolute;left:1371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" filled="f" stroked="f">
                    <v:textbox>
                      <w:txbxContent/>
                    </v:textbox>
                  </v:shape>
                </v:group>
                <v:group id="Group 527" o:spid="_x0000_s1073" style="position:absolute;left:17145;width:3606;height:3613" coordorigin="17145"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rect id="Rectangle 550" o:spid="_x0000_s1074" style="position:absolute;left:1714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" filled="f" fillcolor="silver" strokeweight="1pt"/>
                  <v:shape id="Text Box 252" o:spid="_x0000_s1075" type="#_x0000_t202" style="position:absolute;left:1714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" filled="f" stroked="f">
                    <v:textbox>
                      <w:txbxContent/>
                    </v:textbox>
                  </v:shape>
                </v:group>
                <v:group id="Group 528" o:spid="_x0000_s1076" style="position:absolute;left:20574;width:3606;height:3613" coordorigin="20574"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rect id="Rectangle 548" o:spid="_x0000_s1077" style="position:absolute;left:2057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" filled="f" fillcolor="silver" strokeweight="1pt"/>
                  <v:shape id="Text Box 255" o:spid="_x0000_s1078" type="#_x0000_t202" style="position:absolute;left:2057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" filled="f" stroked="f">
                    <v:textbox>
                      <w:txbxContent/>
                    </v:textbox>
                  </v:shape>
                </v:group>
                <v:group id="Group 529" o:spid="_x0000_s1079" style="position:absolute;left:24003;width:3606;height:3613" coordorigin="24003"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rect id="Rectangle 546" o:spid="_x0000_s1080" style="position:absolute;left:2400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" filled="f" fillcolor="silver" strokeweight="1pt"/>
                  <v:shape id="Text Box 258" o:spid="_x0000_s1081" type="#_x0000_t202" style="position:absolute;left:2400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" filled="f" stroked="f">
                    <v:textbox>
                      <w:txbxContent/>
                    </v:textbox>
                  </v:shape>
                </v:group>
                <v:group id="Group 530" o:spid="_x0000_s1082" style="position:absolute;left:27432;width:3606;height:3613" coordorigin="27432"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rect id="Rectangle 544" o:spid="_x0000_s1083" style="position:absolute;left:2743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" filled="f" fillcolor="silver" strokeweight="1pt"/>
                  <v:shape id="Text Box 261" o:spid="_x0000_s1084" type="#_x0000_t202" style="position:absolute;left:2743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" filled="f" stroked="f">
                    <v:textbox>
                      <w:txbxContent/>
                    </v:textbox>
                  </v:shape>
                </v:group>
                <v:group id="Group 531" o:spid="_x0000_s1085" style="position:absolute;left:30861;width:3606;height:3613" coordorigin="30861"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rect id="Rectangle 542" o:spid="_x0000_s1086" style="position:absolute;left:3086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" filled="f" fillcolor="silver" strokeweight="1pt"/>
                  <v:shape id="Text Box 264" o:spid="_x0000_s1087" type="#_x0000_t202" style="position:absolute;left:3086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" filled="f" stroked="f">
                    <v:textbox>
                      <w:txbxContent/>
                    </v:textbox>
                  </v:shape>
                </v:group>
                <v:group id="Group 532" o:spid="_x0000_s1088" style="position:absolute;left:34290;width:3606;height:3613" coordorigin="34290"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rect id="Rectangle 540" o:spid="_x0000_s1089" style="position:absolute;left:3429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" filled="f" fillcolor="silver" strokeweight="1pt"/>
                  <v:shape id="Text Box 267" o:spid="_x0000_s1090" type="#_x0000_t202" style="position:absolute;left:3429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" filled="f" stroked="f">
                    <v:textbox>
                      <w:txbxContent/>
                    </v:textbox>
                  </v:shape>
                </v:group>
                <v:group id="Group 533" o:spid="_x0000_s1091" style="position:absolute;left:37719;width:3606;height:3613" coordorigin="37719"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rect id="Rectangle 538" o:spid="_x0000_s1092" style="position:absolute;left:3771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" filled="f" fillcolor="silver" strokeweight="1pt"/>
                  <v:shape id="Text Box 270" o:spid="_x0000_s1093" type="#_x0000_t202" style="position:absolute;left:3771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" filled="f" stroked="f">
                    <v:textbox>
                      <w:txbxContent/>
                    </v:textbox>
                  </v:shape>
                </v:group>
                <v:group id="Group 534" o:spid="_x0000_s1094" style="position:absolute;left:41148;width:3606;height:3600" coordorigin="41148"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rect id="Rectangle 536" o:spid="_x0000_s1095" style="position:absolute;left:4114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" filled="f" fillcolor="silver" strokeweight="1pt"/>
                  <v:shape id="Text Box 273" o:spid="_x0000_s1096" type="#_x0000_t202" style="position:absolute;left:4114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" filled="f" stroked="f">
                    <v:textbox>
                      <w:txbxContent/>
                    </v:textbox>
                  </v:shape>
                </v:group>
                <v:line id="Line 385" o:spid="_x0000_s1097" style="position:absolute;flip:x;visibility:visible;mso-wrap-style:square" from="0,0" to="13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">
                  <v:stroke endarrow="block"/>
                </v:line>
              </v:group>
            </w:pict>
          </mc:Fallback>
        </mc:AlternateContent>
      </w:r>
    </w:p>
    <w:p w14:paraId="1B73FA2F" w14:textId="77777777" w:rsidR="00E95E67" w:rsidRPr="00982C73" w:rsidRDefault="00E95E67" w:rsidP="00E95E67">
      <w:pPr>
        <w:spacing w:after="0" w:line="240" w:lineRule="auto"/>
        <w:rPr>
          <w:rFonts w:asciiTheme="majorHAnsi" w:hAnsiTheme="majorHAnsi" w:cs="Cambria"/>
        </w:rPr>
      </w:pPr>
    </w:p>
    <w:p w14:paraId="4B51B09E" w14:textId="77777777" w:rsidR="00E95E67" w:rsidRPr="00982C73" w:rsidRDefault="00E95E67" w:rsidP="00E95E67">
      <w:pPr>
        <w:spacing w:after="0" w:line="240" w:lineRule="auto"/>
        <w:rPr>
          <w:rFonts w:asciiTheme="majorHAnsi" w:hAnsiTheme="majorHAnsi" w:cs="Cambria"/>
        </w:rPr>
      </w:pPr>
    </w:p>
    <w:p w14:paraId="17F18B8C" w14:textId="77777777" w:rsidR="00E95E67" w:rsidRPr="00982C73" w:rsidRDefault="00E95E67" w:rsidP="00E95E67">
      <w:pPr>
        <w:spacing w:after="0" w:line="240" w:lineRule="auto"/>
        <w:rPr>
          <w:rFonts w:asciiTheme="majorHAnsi" w:hAnsiTheme="majorHAnsi" w:cs="Cambria"/>
        </w:rPr>
      </w:pPr>
    </w:p>
    <w:p w14:paraId="28832DC9" w14:textId="77777777" w:rsidR="00E95E67" w:rsidRPr="00982C73" w:rsidRDefault="00E95E67" w:rsidP="00E95E67">
      <w:pPr>
        <w:spacing w:after="0" w:line="240" w:lineRule="auto"/>
        <w:rPr>
          <w:rFonts w:asciiTheme="majorHAnsi" w:hAnsiTheme="majorHAnsi" w:cs="Cambria"/>
        </w:rPr>
      </w:pPr>
    </w:p>
    <w:p w14:paraId="4B804D23" w14:textId="77777777" w:rsidR="00E95E67" w:rsidRPr="00982C73" w:rsidRDefault="00E95E67" w:rsidP="00E95E67">
      <w:pPr>
        <w:spacing w:after="0" w:line="240" w:lineRule="auto"/>
        <w:rPr>
          <w:rFonts w:asciiTheme="majorHAnsi" w:hAnsiTheme="majorHAnsi" w:cs="Calibri"/>
          <w:b/>
          <w:sz w:val="24"/>
          <w:szCs w:val="24"/>
        </w:rPr>
      </w:pPr>
    </w:p>
    <w:p w14:paraId="141C1EBF" w14:textId="77777777" w:rsidR="00E95E67" w:rsidRPr="00982C73" w:rsidRDefault="00E95E67" w:rsidP="00E95E67">
      <w:pPr>
        <w:spacing w:after="0" w:line="240" w:lineRule="auto"/>
        <w:rPr>
          <w:rFonts w:asciiTheme="majorHAnsi" w:hAnsiTheme="majorHAnsi" w:cs="Calibri"/>
          <w:b/>
          <w:sz w:val="24"/>
          <w:szCs w:val="24"/>
        </w:rPr>
      </w:pPr>
    </w:p>
    <w:p w14:paraId="15D42F80" w14:textId="77777777" w:rsidR="00E95E67" w:rsidRPr="00982C73" w:rsidRDefault="00E95E67" w:rsidP="00E95E67">
      <w:pPr>
        <w:spacing w:after="0" w:line="240" w:lineRule="auto"/>
        <w:rPr>
          <w:rFonts w:asciiTheme="majorHAnsi" w:hAnsiTheme="majorHAnsi" w:cs="Calibri"/>
          <w:b/>
          <w:sz w:val="24"/>
          <w:szCs w:val="24"/>
        </w:rPr>
      </w:pPr>
    </w:p>
    <w:p w14:paraId="082EF820" w14:textId="77777777" w:rsidR="00E95E67" w:rsidRPr="00982C73" w:rsidRDefault="00E95E67" w:rsidP="00E95E67">
      <w:pPr>
        <w:spacing w:after="0" w:line="240" w:lineRule="auto"/>
        <w:rPr>
          <w:rFonts w:asciiTheme="majorHAnsi" w:hAnsiTheme="majorHAnsi" w:cs="Calibri"/>
          <w:b/>
          <w:sz w:val="24"/>
          <w:szCs w:val="24"/>
        </w:rPr>
      </w:pPr>
    </w:p>
    <w:p w14:paraId="0CF1A710" w14:textId="77777777" w:rsidR="00E95E67" w:rsidRPr="00982C73" w:rsidRDefault="00E95E67" w:rsidP="00E95E67">
      <w:pPr>
        <w:spacing w:after="0" w:line="240" w:lineRule="auto"/>
        <w:rPr>
          <w:rFonts w:asciiTheme="majorHAnsi" w:hAnsiTheme="majorHAnsi" w:cs="Calibri"/>
          <w:b/>
          <w:sz w:val="24"/>
          <w:szCs w:val="24"/>
        </w:rPr>
      </w:pPr>
    </w:p>
    <w:p w14:paraId="2DA2D692" w14:textId="77777777" w:rsidR="00E95E67" w:rsidRPr="00982C73" w:rsidRDefault="00E95E67" w:rsidP="00E95E67">
      <w:pPr>
        <w:spacing w:after="0" w:line="240" w:lineRule="auto"/>
        <w:rPr>
          <w:rFonts w:asciiTheme="majorHAnsi" w:hAnsiTheme="majorHAnsi" w:cs="Calibri"/>
          <w:b/>
          <w:sz w:val="24"/>
          <w:szCs w:val="24"/>
        </w:rPr>
      </w:pPr>
    </w:p>
    <w:p w14:paraId="5B0E7CFF" w14:textId="77777777" w:rsidR="00E95E67" w:rsidRPr="00982C73" w:rsidRDefault="00E95E67" w:rsidP="00E95E67">
      <w:pPr>
        <w:spacing w:after="0" w:line="240" w:lineRule="auto"/>
        <w:rPr>
          <w:rFonts w:asciiTheme="majorHAnsi" w:hAnsiTheme="majorHAnsi" w:cs="Calibri"/>
          <w:b/>
          <w:sz w:val="24"/>
          <w:szCs w:val="24"/>
        </w:rPr>
      </w:pPr>
    </w:p>
    <w:p w14:paraId="55DE3A4C" w14:textId="77777777" w:rsidR="00E95E67" w:rsidRPr="00982C73" w:rsidRDefault="00E95E67" w:rsidP="00E95E67">
      <w:pPr>
        <w:spacing w:after="0" w:line="240" w:lineRule="auto"/>
        <w:rPr>
          <w:rFonts w:asciiTheme="majorHAnsi" w:hAnsiTheme="majorHAnsi" w:cs="Calibri"/>
          <w:b/>
          <w:sz w:val="24"/>
          <w:szCs w:val="24"/>
        </w:rPr>
      </w:pPr>
    </w:p>
    <w:p w14:paraId="496F5285" w14:textId="77777777" w:rsidR="001818F4" w:rsidRPr="00982C73" w:rsidRDefault="001B5669" w:rsidP="00E95E67">
      <w:pPr>
        <w:spacing w:after="0" w:line="240" w:lineRule="auto"/>
        <w:rPr>
          <w:rFonts w:asciiTheme="majorHAnsi" w:hAnsiTheme="majorHAnsi" w:cstheme="minorHAnsi"/>
          <w:b/>
        </w:rPr>
        <w:sectPr w:rsidR="001818F4" w:rsidRPr="00982C73" w:rsidSect="00F57ECE">
          <w:headerReference w:type="even" r:id="rId115"/>
          <w:headerReference w:type="default" r:id="rId116"/>
          <w:footerReference w:type="default" r:id="rId117"/>
          <w:headerReference w:type="first" r:id="rId118"/>
          <w:footerReference w:type="first" r:id="rId119"/>
          <w:pgSz w:w="12240" w:h="15840"/>
          <w:pgMar w:top="720" w:right="720" w:bottom="720" w:left="720" w:header="720" w:footer="0" w:gutter="0"/>
          <w:cols w:space="720"/>
          <w:titlePg/>
          <w:docGrid w:linePitch="360"/>
        </w:sectPr>
      </w:pPr>
      <w:r>
        <w:rPr>
          <w:rFonts w:asciiTheme="majorHAnsi" w:hAnsiTheme="majorHAnsi" w:cs="Calibri"/>
          <w:noProof/>
          <w:lang w:eastAsia="en-US"/>
        </w:rPr>
        <mc:AlternateContent>
          <mc:Choice Requires="wpg">
            <w:drawing>
              <wp:anchor distT="0" distB="0" distL="114300" distR="114300" simplePos="0" relativeHeight="251635200" behindDoc="0" locked="0" layoutInCell="1" allowOverlap="1" wp14:anchorId="3172BB10" wp14:editId="197F20B8">
                <wp:simplePos x="0" y="0"/>
                <wp:positionH relativeFrom="column">
                  <wp:posOffset>228600</wp:posOffset>
                </wp:positionH>
                <wp:positionV relativeFrom="paragraph">
                  <wp:posOffset>328295</wp:posOffset>
                </wp:positionV>
                <wp:extent cx="4800600" cy="342900"/>
                <wp:effectExtent l="19050" t="59690" r="19050" b="6985"/>
                <wp:wrapNone/>
                <wp:docPr id="217" name="Group 1160" descr="a line with a rectangle between marked 0 and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342900"/>
                          <a:chOff x="0" y="0"/>
                          <a:chExt cx="4800600" cy="342900"/>
                        </a:xfrm>
                      </wpg:grpSpPr>
                      <wps:wsp>
                        <wps:cNvPr id="218" name="Line 464"/>
                        <wps:cNvCnPr>
                          <a:cxnSpLocks noChangeShapeType="1"/>
                        </wps:cNvCnPr>
                        <wps:spPr bwMode="auto">
                          <a:xfrm>
                            <a:off x="685800" y="0"/>
                            <a:ext cx="41148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Line 465"/>
                        <wps:cNvCnPr>
                          <a:cxnSpLocks noChangeShapeType="1"/>
                        </wps:cNvCnPr>
                        <wps:spPr bwMode="auto">
                          <a:xfrm flipH="1">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 name="Rectangle 77"/>
                        <wps:cNvSpPr>
                          <a:spLocks noChangeArrowheads="1"/>
                        </wps:cNvSpPr>
                        <wps:spPr bwMode="auto">
                          <a:xfrm>
                            <a:off x="342900" y="0"/>
                            <a:ext cx="4229100" cy="342900"/>
                          </a:xfrm>
                          <a:prstGeom prst="rect">
                            <a:avLst/>
                          </a:prstGeom>
                          <a:solidFill>
                            <a:srgbClr val="FFFFFF"/>
                          </a:solidFill>
                          <a:ln w="9525">
                            <a:solidFill>
                              <a:srgbClr val="000000"/>
                            </a:solidFill>
                            <a:miter lim="800000"/>
                            <a:headEnd/>
                            <a:tailEnd/>
                          </a:ln>
                        </wps:spPr>
                        <wps:txbx>
                          <w:txbxContent>
                            <w:p w14:paraId="131F2FED" w14:textId="77777777" w:rsidR="007D3B55" w:rsidRDefault="007D3B55" w:rsidP="00E95E6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72BB10" id="Group 1160" o:spid="_x0000_s1097" alt="a line with a rectangle between marked 0 and 1" style="position:absolute;margin-left:18pt;margin-top:25.85pt;width:378pt;height:27pt;z-index:251635200" coordsize="48006,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">
                <v:line id="Line 464" o:spid="_x0000_s1098" style="position:absolute;visibility:visible;mso-wrap-style:square" from="6858,0" to="4800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">
                  <v:stroke endarrow="block"/>
                </v:line>
                <v:line id="Line 465" o:spid="_x0000_s1099" style="position:absolute;flip:x;visibility:visible;mso-wrap-style:square" from="0,0" to="13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">
                  <v:stroke endarrow="block"/>
                </v:line>
                <v:rect id="Rectangle 77" o:spid="_x0000_s1100" style="position:absolute;left:3429;width:42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">
                  <v:textbox>
                    <w:txbxContent>
                      <w:p w14:paraId="131F2FED" w14:textId="77777777" w:rsidR="007D3B55" w:rsidRDefault="007D3B55" w:rsidP="00E95E67"/>
                    </w:txbxContent>
                  </v:textbox>
                </v:rect>
              </v:group>
            </w:pict>
          </mc:Fallback>
        </mc:AlternateContent>
      </w:r>
      <w:r w:rsidR="00E95E67" w:rsidRPr="00982C73">
        <w:rPr>
          <w:rFonts w:asciiTheme="majorHAnsi" w:hAnsiTheme="majorHAnsi" w:cs="Calibri"/>
          <w:b/>
        </w:rPr>
        <w:t xml:space="preserve"> </w:t>
      </w:r>
      <w:r w:rsidR="0077794C" w:rsidRPr="00982C73">
        <w:rPr>
          <w:rFonts w:asciiTheme="majorHAnsi" w:eastAsia="MS Minngs" w:hAnsiTheme="majorHAnsi" w:cstheme="minorHAnsi"/>
          <w:sz w:val="24"/>
          <w:szCs w:val="24"/>
          <w:lang w:eastAsia="en-US"/>
        </w:rPr>
        <w:tab/>
      </w:r>
      <w:r w:rsidR="0077794C" w:rsidRPr="00982C73">
        <w:rPr>
          <w:rFonts w:asciiTheme="majorHAnsi" w:hAnsiTheme="majorHAnsi" w:cstheme="minorHAnsi"/>
          <w:b/>
        </w:rPr>
        <w:t xml:space="preserve">    </w:t>
      </w:r>
      <w:r w:rsidR="0077794C" w:rsidRPr="00982C73">
        <w:rPr>
          <w:rFonts w:asciiTheme="majorHAnsi" w:hAnsiTheme="majorHAnsi" w:cstheme="minorHAnsi"/>
        </w:rPr>
        <w:t xml:space="preserve"> 0                                                                </w:t>
      </w:r>
      <w:r w:rsidR="0077794C" w:rsidRPr="00982C73">
        <w:rPr>
          <w:rFonts w:asciiTheme="majorHAnsi" w:hAnsiTheme="majorHAnsi" w:cstheme="minorHAnsi"/>
        </w:rPr>
        <w:tab/>
      </w:r>
      <w:r w:rsidR="0077794C" w:rsidRPr="00982C73">
        <w:rPr>
          <w:rFonts w:asciiTheme="majorHAnsi" w:hAnsiTheme="majorHAnsi" w:cstheme="minorHAnsi"/>
        </w:rPr>
        <w:tab/>
        <w:t xml:space="preserve">                                                 1</w:t>
      </w:r>
    </w:p>
    <w:p w14:paraId="4EBD9B25" w14:textId="77777777" w:rsidR="001818F4" w:rsidRPr="00982C73" w:rsidRDefault="00E95E67" w:rsidP="001818F4">
      <w:pPr>
        <w:tabs>
          <w:tab w:val="center" w:pos="4680"/>
          <w:tab w:val="right" w:pos="9360"/>
        </w:tabs>
        <w:spacing w:after="0" w:line="240" w:lineRule="auto"/>
        <w:rPr>
          <w:rFonts w:asciiTheme="majorHAnsi" w:hAnsiTheme="majorHAnsi" w:cs="Calibri"/>
          <w:b/>
          <w:sz w:val="28"/>
          <w:szCs w:val="28"/>
          <w:u w:val="single"/>
        </w:rPr>
      </w:pPr>
      <w:r w:rsidRPr="00982C73">
        <w:rPr>
          <w:rFonts w:asciiTheme="majorHAnsi" w:hAnsiTheme="majorHAnsi" w:cs="Calibri"/>
          <w:b/>
        </w:rPr>
        <w:lastRenderedPageBreak/>
        <w:t xml:space="preserve">        </w:t>
      </w:r>
      <w:r w:rsidR="001818F4" w:rsidRPr="00982C73">
        <w:rPr>
          <w:rFonts w:asciiTheme="majorHAnsi" w:hAnsiTheme="majorHAnsi" w:cs="Calibri"/>
          <w:b/>
          <w:sz w:val="28"/>
          <w:szCs w:val="28"/>
          <w:u w:val="single"/>
        </w:rPr>
        <w:t>Lesson 6:  Pre-Assessment</w:t>
      </w:r>
    </w:p>
    <w:p w14:paraId="5AF5CAAF" w14:textId="77777777" w:rsidR="001818F4" w:rsidRPr="00982C73" w:rsidRDefault="001818F4" w:rsidP="001818F4">
      <w:pPr>
        <w:tabs>
          <w:tab w:val="center" w:pos="4680"/>
          <w:tab w:val="right" w:pos="9360"/>
        </w:tabs>
        <w:spacing w:after="0" w:line="240" w:lineRule="auto"/>
        <w:rPr>
          <w:rFonts w:asciiTheme="majorHAnsi" w:hAnsiTheme="majorHAnsi" w:cs="Calibri"/>
          <w:b/>
          <w:sz w:val="28"/>
          <w:szCs w:val="28"/>
          <w:u w:val="single"/>
        </w:rPr>
      </w:pPr>
    </w:p>
    <w:p w14:paraId="226D7929" w14:textId="77777777" w:rsidR="001818F4" w:rsidRPr="00982C73" w:rsidRDefault="001818F4" w:rsidP="001818F4">
      <w:pPr>
        <w:tabs>
          <w:tab w:val="center" w:pos="4680"/>
          <w:tab w:val="right" w:pos="9360"/>
        </w:tabs>
        <w:spacing w:after="0" w:line="240" w:lineRule="auto"/>
        <w:rPr>
          <w:rFonts w:asciiTheme="majorHAnsi" w:hAnsiTheme="majorHAnsi" w:cs="Calibri"/>
          <w:b/>
          <w:sz w:val="28"/>
          <w:szCs w:val="28"/>
          <w:u w:val="single"/>
        </w:rPr>
      </w:pPr>
    </w:p>
    <w:p w14:paraId="5CCDEEB6" w14:textId="77777777" w:rsidR="001818F4" w:rsidRPr="00982C73" w:rsidRDefault="001818F4" w:rsidP="001818F4">
      <w:pPr>
        <w:pStyle w:val="ListParagraph"/>
        <w:spacing w:after="0" w:line="240" w:lineRule="auto"/>
        <w:rPr>
          <w:rFonts w:asciiTheme="majorHAnsi" w:eastAsia="MS Minngs" w:hAnsiTheme="majorHAnsi" w:cstheme="minorHAnsi"/>
          <w:sz w:val="28"/>
          <w:szCs w:val="28"/>
          <w:lang w:eastAsia="en-US"/>
        </w:rPr>
      </w:pPr>
      <w:r w:rsidRPr="00982C73">
        <w:rPr>
          <w:rFonts w:asciiTheme="majorHAnsi" w:eastAsia="MS Minngs" w:hAnsiTheme="majorHAnsi" w:cstheme="minorHAnsi"/>
          <w:sz w:val="28"/>
          <w:szCs w:val="28"/>
          <w:lang w:eastAsia="en-US"/>
        </w:rPr>
        <w:t>Ask students to give two different examples of something that has been divided into fourths and then answer the following questions:</w:t>
      </w:r>
    </w:p>
    <w:p w14:paraId="634BADA2" w14:textId="77777777" w:rsidR="001818F4" w:rsidRPr="00982C73" w:rsidRDefault="001818F4" w:rsidP="001818F4">
      <w:pPr>
        <w:pStyle w:val="ListParagraph"/>
        <w:spacing w:after="0" w:line="240" w:lineRule="auto"/>
        <w:rPr>
          <w:rFonts w:asciiTheme="majorHAnsi" w:eastAsia="MS Minngs" w:hAnsiTheme="majorHAnsi" w:cstheme="minorHAnsi"/>
          <w:sz w:val="28"/>
          <w:szCs w:val="28"/>
          <w:lang w:eastAsia="en-US"/>
        </w:rPr>
      </w:pPr>
    </w:p>
    <w:p w14:paraId="695100CE" w14:textId="77777777" w:rsidR="001818F4" w:rsidRPr="00982C73" w:rsidRDefault="001818F4" w:rsidP="001818F4">
      <w:pPr>
        <w:pStyle w:val="ListParagraph"/>
        <w:spacing w:after="0" w:line="240" w:lineRule="auto"/>
        <w:rPr>
          <w:rFonts w:asciiTheme="majorHAnsi" w:eastAsia="MS Minngs" w:hAnsiTheme="majorHAnsi" w:cstheme="minorHAnsi"/>
          <w:sz w:val="28"/>
          <w:szCs w:val="28"/>
          <w:lang w:eastAsia="en-US"/>
        </w:rPr>
      </w:pPr>
    </w:p>
    <w:p w14:paraId="6398E0AF" w14:textId="77777777" w:rsidR="001818F4" w:rsidRPr="00982C73" w:rsidRDefault="001818F4" w:rsidP="001818F4">
      <w:pPr>
        <w:pStyle w:val="ListParagraph"/>
        <w:spacing w:after="0" w:line="240" w:lineRule="auto"/>
        <w:rPr>
          <w:rFonts w:asciiTheme="majorHAnsi" w:eastAsia="MS Minngs" w:hAnsiTheme="majorHAnsi" w:cstheme="minorHAnsi"/>
          <w:sz w:val="28"/>
          <w:szCs w:val="28"/>
          <w:lang w:eastAsia="en-US"/>
        </w:rPr>
      </w:pPr>
    </w:p>
    <w:p w14:paraId="7AF09175" w14:textId="77777777" w:rsidR="001818F4" w:rsidRPr="00982C73" w:rsidRDefault="001818F4" w:rsidP="001818F4">
      <w:pPr>
        <w:pStyle w:val="ListParagraph"/>
        <w:spacing w:after="0" w:line="240" w:lineRule="auto"/>
        <w:rPr>
          <w:rFonts w:asciiTheme="majorHAnsi" w:eastAsia="MS Minngs" w:hAnsiTheme="majorHAnsi" w:cstheme="minorHAnsi"/>
          <w:sz w:val="28"/>
          <w:szCs w:val="28"/>
          <w:lang w:eastAsia="en-US"/>
        </w:rPr>
      </w:pPr>
    </w:p>
    <w:p w14:paraId="7A092751" w14:textId="77777777" w:rsidR="001818F4" w:rsidRPr="00982C73" w:rsidRDefault="001818F4" w:rsidP="001818F4">
      <w:pPr>
        <w:pStyle w:val="ListParagraph"/>
        <w:spacing w:after="0" w:line="240" w:lineRule="auto"/>
        <w:rPr>
          <w:rFonts w:asciiTheme="majorHAnsi" w:eastAsia="MS Minngs" w:hAnsiTheme="majorHAnsi" w:cstheme="minorHAnsi"/>
          <w:sz w:val="28"/>
          <w:szCs w:val="28"/>
          <w:lang w:eastAsia="en-US"/>
        </w:rPr>
      </w:pPr>
    </w:p>
    <w:p w14:paraId="4C364B55" w14:textId="77777777" w:rsidR="001818F4" w:rsidRPr="00982C73" w:rsidRDefault="001818F4" w:rsidP="001818F4">
      <w:pPr>
        <w:pStyle w:val="ListParagraph"/>
        <w:spacing w:after="0" w:line="240" w:lineRule="auto"/>
        <w:rPr>
          <w:rFonts w:asciiTheme="majorHAnsi" w:eastAsia="MS Minngs" w:hAnsiTheme="majorHAnsi" w:cstheme="minorHAnsi"/>
          <w:sz w:val="28"/>
          <w:szCs w:val="28"/>
          <w:lang w:eastAsia="en-US"/>
        </w:rPr>
      </w:pPr>
    </w:p>
    <w:p w14:paraId="59F4CDED" w14:textId="77777777" w:rsidR="001818F4" w:rsidRPr="00982C73" w:rsidRDefault="001818F4" w:rsidP="001818F4">
      <w:pPr>
        <w:pStyle w:val="ListParagraph"/>
        <w:spacing w:after="0" w:line="240" w:lineRule="auto"/>
        <w:rPr>
          <w:rFonts w:asciiTheme="majorHAnsi" w:eastAsia="MS Minngs" w:hAnsiTheme="majorHAnsi" w:cstheme="minorHAnsi"/>
          <w:sz w:val="28"/>
          <w:szCs w:val="28"/>
          <w:lang w:eastAsia="en-US"/>
        </w:rPr>
      </w:pPr>
    </w:p>
    <w:p w14:paraId="1F8CD2F8" w14:textId="77777777" w:rsidR="001818F4" w:rsidRPr="00982C73" w:rsidRDefault="001818F4" w:rsidP="00065BB9">
      <w:pPr>
        <w:pStyle w:val="ListParagraph"/>
        <w:numPr>
          <w:ilvl w:val="0"/>
          <w:numId w:val="30"/>
        </w:numPr>
        <w:spacing w:after="0" w:line="240" w:lineRule="auto"/>
        <w:ind w:left="1080"/>
        <w:rPr>
          <w:rFonts w:asciiTheme="majorHAnsi" w:eastAsia="MS Minngs" w:hAnsiTheme="majorHAnsi" w:cstheme="minorHAnsi"/>
          <w:sz w:val="28"/>
          <w:szCs w:val="28"/>
          <w:lang w:eastAsia="en-US"/>
        </w:rPr>
      </w:pPr>
      <w:r w:rsidRPr="00982C73">
        <w:rPr>
          <w:rFonts w:asciiTheme="majorHAnsi" w:eastAsia="MS Minngs" w:hAnsiTheme="majorHAnsi" w:cstheme="minorHAnsi"/>
          <w:sz w:val="28"/>
          <w:szCs w:val="28"/>
          <w:lang w:eastAsia="en-US"/>
        </w:rPr>
        <w:t>What do your examples of fourths have in common?</w:t>
      </w:r>
    </w:p>
    <w:p w14:paraId="78862DB6" w14:textId="77777777" w:rsidR="001818F4" w:rsidRPr="00982C73" w:rsidRDefault="001818F4" w:rsidP="001818F4">
      <w:pPr>
        <w:spacing w:after="0" w:line="240" w:lineRule="auto"/>
        <w:rPr>
          <w:rFonts w:asciiTheme="majorHAnsi" w:eastAsia="MS Minngs" w:hAnsiTheme="majorHAnsi" w:cstheme="minorHAnsi"/>
          <w:sz w:val="28"/>
          <w:szCs w:val="28"/>
          <w:lang w:eastAsia="en-US"/>
        </w:rPr>
      </w:pPr>
    </w:p>
    <w:p w14:paraId="4E94931B" w14:textId="77777777" w:rsidR="001818F4" w:rsidRPr="00982C73" w:rsidRDefault="001818F4" w:rsidP="001818F4">
      <w:pPr>
        <w:spacing w:after="0" w:line="240" w:lineRule="auto"/>
        <w:rPr>
          <w:rFonts w:asciiTheme="majorHAnsi" w:eastAsia="MS Minngs" w:hAnsiTheme="majorHAnsi" w:cstheme="minorHAnsi"/>
          <w:sz w:val="28"/>
          <w:szCs w:val="28"/>
          <w:lang w:eastAsia="en-US"/>
        </w:rPr>
      </w:pPr>
    </w:p>
    <w:p w14:paraId="34DC538B" w14:textId="77777777" w:rsidR="001818F4" w:rsidRPr="00982C73" w:rsidRDefault="001818F4" w:rsidP="001818F4">
      <w:pPr>
        <w:spacing w:after="0" w:line="240" w:lineRule="auto"/>
        <w:rPr>
          <w:rFonts w:asciiTheme="majorHAnsi" w:eastAsia="MS Minngs" w:hAnsiTheme="majorHAnsi" w:cstheme="minorHAnsi"/>
          <w:sz w:val="28"/>
          <w:szCs w:val="28"/>
          <w:lang w:eastAsia="en-US"/>
        </w:rPr>
      </w:pPr>
    </w:p>
    <w:p w14:paraId="037DC215" w14:textId="77777777" w:rsidR="001818F4" w:rsidRPr="00982C73" w:rsidRDefault="001818F4" w:rsidP="001818F4">
      <w:pPr>
        <w:spacing w:after="0" w:line="240" w:lineRule="auto"/>
        <w:rPr>
          <w:rFonts w:asciiTheme="majorHAnsi" w:eastAsia="MS Minngs" w:hAnsiTheme="majorHAnsi" w:cstheme="minorHAnsi"/>
          <w:sz w:val="28"/>
          <w:szCs w:val="28"/>
          <w:lang w:eastAsia="en-US"/>
        </w:rPr>
      </w:pPr>
    </w:p>
    <w:p w14:paraId="0A8B5728" w14:textId="77777777" w:rsidR="001818F4" w:rsidRPr="00982C73" w:rsidRDefault="001818F4" w:rsidP="001818F4">
      <w:pPr>
        <w:spacing w:after="0" w:line="240" w:lineRule="auto"/>
        <w:rPr>
          <w:rFonts w:asciiTheme="majorHAnsi" w:eastAsia="MS Minngs" w:hAnsiTheme="majorHAnsi" w:cstheme="minorHAnsi"/>
          <w:sz w:val="28"/>
          <w:szCs w:val="28"/>
          <w:lang w:eastAsia="en-US"/>
        </w:rPr>
      </w:pPr>
    </w:p>
    <w:p w14:paraId="1E9B3D80" w14:textId="77777777" w:rsidR="001818F4" w:rsidRPr="00982C73" w:rsidRDefault="001818F4" w:rsidP="001818F4">
      <w:pPr>
        <w:spacing w:after="0" w:line="240" w:lineRule="auto"/>
        <w:rPr>
          <w:rFonts w:asciiTheme="majorHAnsi" w:eastAsia="MS Minngs" w:hAnsiTheme="majorHAnsi" w:cstheme="minorHAnsi"/>
          <w:sz w:val="28"/>
          <w:szCs w:val="28"/>
          <w:lang w:eastAsia="en-US"/>
        </w:rPr>
      </w:pPr>
    </w:p>
    <w:p w14:paraId="4493122B" w14:textId="77777777" w:rsidR="00E95E67" w:rsidRPr="00982C73" w:rsidRDefault="001818F4" w:rsidP="00065BB9">
      <w:pPr>
        <w:pStyle w:val="ListParagraph"/>
        <w:numPr>
          <w:ilvl w:val="0"/>
          <w:numId w:val="30"/>
        </w:numPr>
        <w:spacing w:after="0" w:line="240" w:lineRule="auto"/>
        <w:ind w:left="1080"/>
        <w:rPr>
          <w:rFonts w:asciiTheme="majorHAnsi" w:hAnsiTheme="majorHAnsi" w:cstheme="minorHAnsi"/>
          <w:b/>
          <w:sz w:val="28"/>
          <w:szCs w:val="28"/>
        </w:rPr>
        <w:sectPr w:rsidR="00E95E67" w:rsidRPr="00982C73" w:rsidSect="00F57ECE">
          <w:pgSz w:w="12240" w:h="15840"/>
          <w:pgMar w:top="720" w:right="720" w:bottom="720" w:left="720" w:header="720" w:footer="0" w:gutter="0"/>
          <w:cols w:space="720"/>
          <w:titlePg/>
          <w:docGrid w:linePitch="360"/>
        </w:sectPr>
      </w:pPr>
      <w:r w:rsidRPr="00982C73">
        <w:rPr>
          <w:rFonts w:asciiTheme="majorHAnsi" w:eastAsia="MS Minngs" w:hAnsiTheme="majorHAnsi" w:cstheme="minorHAnsi"/>
          <w:sz w:val="28"/>
          <w:szCs w:val="28"/>
          <w:lang w:eastAsia="en-US"/>
        </w:rPr>
        <w:t>What is different about your examples of fourths</w:t>
      </w:r>
      <w:r w:rsidR="0077794C" w:rsidRPr="00982C73">
        <w:rPr>
          <w:rFonts w:asciiTheme="majorHAnsi" w:eastAsia="MS Minngs" w:hAnsiTheme="majorHAnsi" w:cstheme="minorHAnsi"/>
          <w:sz w:val="28"/>
          <w:szCs w:val="28"/>
          <w:lang w:eastAsia="en-US"/>
        </w:rPr>
        <w:t>?</w:t>
      </w:r>
    </w:p>
    <w:p w14:paraId="592CDE13" w14:textId="77777777" w:rsidR="00E95E67" w:rsidRPr="00982C73" w:rsidRDefault="00E95E67" w:rsidP="00E95E67">
      <w:pPr>
        <w:jc w:val="center"/>
        <w:rPr>
          <w:rFonts w:asciiTheme="majorHAnsi" w:hAnsiTheme="majorHAnsi" w:cs="Calibri"/>
          <w:b/>
          <w:sz w:val="24"/>
          <w:szCs w:val="24"/>
        </w:rPr>
      </w:pPr>
    </w:p>
    <w:p w14:paraId="295072AB" w14:textId="77777777" w:rsidR="00E95E67" w:rsidRPr="00982C73" w:rsidRDefault="00E95E67" w:rsidP="00E95E67">
      <w:pPr>
        <w:jc w:val="center"/>
        <w:rPr>
          <w:rFonts w:asciiTheme="majorHAnsi" w:hAnsiTheme="majorHAnsi" w:cs="Calibri"/>
          <w:b/>
          <w:sz w:val="24"/>
          <w:szCs w:val="24"/>
        </w:rPr>
      </w:pPr>
    </w:p>
    <w:p w14:paraId="0E4BD5F4" w14:textId="77777777" w:rsidR="00E95E67" w:rsidRPr="00982C73" w:rsidRDefault="00E95E67" w:rsidP="00E95E67">
      <w:pPr>
        <w:jc w:val="center"/>
        <w:rPr>
          <w:rFonts w:asciiTheme="majorHAnsi" w:hAnsiTheme="majorHAnsi" w:cs="Calibri"/>
          <w:b/>
          <w:sz w:val="24"/>
          <w:szCs w:val="24"/>
        </w:rPr>
      </w:pPr>
      <w:r w:rsidRPr="00982C73">
        <w:rPr>
          <w:rFonts w:asciiTheme="majorHAnsi" w:hAnsiTheme="majorHAnsi" w:cs="Calibri"/>
          <w:b/>
          <w:sz w:val="24"/>
          <w:szCs w:val="24"/>
        </w:rPr>
        <w:t>Fraction Number Lines with Units</w:t>
      </w:r>
    </w:p>
    <w:p w14:paraId="0E5B9E3A" w14:textId="77777777" w:rsidR="00E95E67" w:rsidRPr="00982C73" w:rsidRDefault="00E95E67" w:rsidP="00E95E67">
      <w:pPr>
        <w:rPr>
          <w:rFonts w:asciiTheme="majorHAnsi" w:hAnsiTheme="majorHAnsi" w:cs="Calibri"/>
        </w:rPr>
      </w:pPr>
      <w:r w:rsidRPr="00982C73">
        <w:rPr>
          <w:rFonts w:asciiTheme="majorHAnsi" w:hAnsiTheme="majorHAnsi" w:cs="Calibri"/>
          <w:b/>
        </w:rPr>
        <w:t xml:space="preserve">Directions: </w:t>
      </w:r>
      <w:r w:rsidRPr="00982C73">
        <w:rPr>
          <w:rFonts w:asciiTheme="majorHAnsi" w:hAnsiTheme="majorHAnsi" w:cs="Calibri"/>
        </w:rPr>
        <w:t xml:space="preserve">Use the Cuisenaire </w:t>
      </w:r>
      <w:r w:rsidR="0082468E">
        <w:rPr>
          <w:rFonts w:asciiTheme="majorHAnsi" w:hAnsiTheme="majorHAnsi" w:cs="Calibri"/>
        </w:rPr>
        <w:t>R</w:t>
      </w:r>
      <w:r w:rsidRPr="00982C73">
        <w:rPr>
          <w:rFonts w:asciiTheme="majorHAnsi" w:hAnsiTheme="majorHAnsi" w:cs="Calibri"/>
        </w:rPr>
        <w:t>ods to divide each of the following number lines into the fraction parts that are listed.  Make sure to mark the intervals and label each fractional part.</w:t>
      </w:r>
    </w:p>
    <w:p w14:paraId="6BD1CD77" w14:textId="77777777" w:rsidR="00E95E67" w:rsidRPr="00982C73" w:rsidRDefault="00E95E67" w:rsidP="00E95E67">
      <w:pPr>
        <w:spacing w:after="0" w:line="240" w:lineRule="auto"/>
        <w:rPr>
          <w:rFonts w:asciiTheme="majorHAnsi" w:hAnsiTheme="majorHAnsi" w:cs="Cambria"/>
        </w:rPr>
      </w:pPr>
    </w:p>
    <w:p w14:paraId="6AC4497C" w14:textId="77777777" w:rsidR="00E95E67" w:rsidRPr="00982C73" w:rsidRDefault="00E95E67" w:rsidP="00E95E67">
      <w:pPr>
        <w:spacing w:after="0" w:line="240" w:lineRule="auto"/>
        <w:rPr>
          <w:rFonts w:asciiTheme="majorHAnsi" w:hAnsiTheme="majorHAnsi" w:cs="Cambria"/>
        </w:rPr>
      </w:pPr>
    </w:p>
    <w:p w14:paraId="0744129C" w14:textId="77777777" w:rsidR="00E95E67" w:rsidRPr="00982C73" w:rsidRDefault="00E95E67" w:rsidP="00E95E67">
      <w:pPr>
        <w:spacing w:after="0" w:line="240" w:lineRule="auto"/>
        <w:rPr>
          <w:rFonts w:asciiTheme="majorHAnsi" w:hAnsiTheme="majorHAnsi" w:cs="Cambria"/>
        </w:rPr>
      </w:pPr>
    </w:p>
    <w:p w14:paraId="598AA830" w14:textId="77777777" w:rsidR="00E95E67" w:rsidRPr="00982C73" w:rsidRDefault="00E95E67" w:rsidP="00E95E67">
      <w:pPr>
        <w:spacing w:after="0" w:line="240" w:lineRule="auto"/>
        <w:ind w:left="720"/>
        <w:rPr>
          <w:rFonts w:asciiTheme="majorHAnsi" w:hAnsiTheme="majorHAnsi" w:cs="Cambria"/>
        </w:rPr>
      </w:pPr>
      <w:r w:rsidRPr="00982C73">
        <w:rPr>
          <w:rFonts w:asciiTheme="majorHAnsi" w:hAnsiTheme="majorHAnsi" w:cs="Cambria"/>
        </w:rPr>
        <w:t xml:space="preserve">   0                                                                                                                                 1                    halves</w:t>
      </w:r>
    </w:p>
    <w:p w14:paraId="37631826" w14:textId="77777777" w:rsidR="00E95E67" w:rsidRPr="00982C73" w:rsidRDefault="001B5669" w:rsidP="00E95E67">
      <w:pPr>
        <w:spacing w:after="0" w:line="240" w:lineRule="auto"/>
        <w:ind w:left="720" w:firstLine="720"/>
        <w:rPr>
          <w:rFonts w:asciiTheme="majorHAnsi" w:hAnsiTheme="majorHAnsi" w:cs="Cambria"/>
        </w:rPr>
      </w:pPr>
      <w:r>
        <w:rPr>
          <w:rFonts w:asciiTheme="majorHAnsi" w:hAnsiTheme="majorHAnsi" w:cs="Calibri"/>
          <w:noProof/>
          <w:lang w:eastAsia="en-US"/>
        </w:rPr>
        <mc:AlternateContent>
          <mc:Choice Requires="wpg">
            <w:drawing>
              <wp:anchor distT="0" distB="0" distL="114300" distR="114300" simplePos="0" relativeHeight="251638272" behindDoc="0" locked="0" layoutInCell="1" allowOverlap="1" wp14:anchorId="3D16E665" wp14:editId="32918955">
                <wp:simplePos x="0" y="0"/>
                <wp:positionH relativeFrom="column">
                  <wp:posOffset>247650</wp:posOffset>
                </wp:positionH>
                <wp:positionV relativeFrom="paragraph">
                  <wp:posOffset>89535</wp:posOffset>
                </wp:positionV>
                <wp:extent cx="4800600" cy="361315"/>
                <wp:effectExtent l="19050" t="53975" r="19050" b="13335"/>
                <wp:wrapNone/>
                <wp:docPr id="426" name="Group 944" descr="a line with 12 rectangles between marked 0 and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361315"/>
                          <a:chOff x="0" y="0"/>
                          <a:chExt cx="4800600" cy="361315"/>
                        </a:xfrm>
                      </wpg:grpSpPr>
                      <wps:wsp>
                        <wps:cNvPr id="427" name="Line 237"/>
                        <wps:cNvCnPr>
                          <a:cxnSpLocks noChangeShapeType="1"/>
                        </wps:cNvCnPr>
                        <wps:spPr bwMode="auto">
                          <a:xfrm>
                            <a:off x="685800" y="0"/>
                            <a:ext cx="41148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28" name="Group 480"/>
                        <wpg:cNvGrpSpPr>
                          <a:grpSpLocks/>
                        </wpg:cNvGrpSpPr>
                        <wpg:grpSpPr bwMode="auto">
                          <a:xfrm>
                            <a:off x="342900" y="0"/>
                            <a:ext cx="360680" cy="361315"/>
                            <a:chOff x="342900" y="0"/>
                            <a:chExt cx="568" cy="568"/>
                          </a:xfrm>
                        </wpg:grpSpPr>
                        <wps:wsp>
                          <wps:cNvPr id="429" name="Rectangle 515"/>
                          <wps:cNvSpPr>
                            <a:spLocks noChangeArrowheads="1"/>
                          </wps:cNvSpPr>
                          <wps:spPr bwMode="auto">
                            <a:xfrm>
                              <a:off x="342900" y="0"/>
                              <a:ext cx="568" cy="5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430" name="Text Box 240"/>
                          <wps:cNvSpPr txBox="1">
                            <a:spLocks noChangeArrowheads="1"/>
                          </wps:cNvSpPr>
                          <wps:spPr bwMode="auto">
                            <a:xfrm>
                              <a:off x="342900" y="97"/>
                              <a:ext cx="56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4D2ED" w14:textId="77777777" w:rsidR="007D3B55" w:rsidRDefault="007D3B55" w:rsidP="00E95E67"/>
                            </w:txbxContent>
                          </wps:txbx>
                          <wps:bodyPr rot="0" vert="horz" wrap="square" lIns="91440" tIns="45720" rIns="91440" bIns="45720" anchor="t" anchorCtr="0" upright="1">
                            <a:noAutofit/>
                          </wps:bodyPr>
                        </wps:wsp>
                      </wpg:grpSp>
                      <wpg:grpSp>
                        <wpg:cNvPr id="431" name="Group 481"/>
                        <wpg:cNvGrpSpPr>
                          <a:grpSpLocks/>
                        </wpg:cNvGrpSpPr>
                        <wpg:grpSpPr bwMode="auto">
                          <a:xfrm>
                            <a:off x="685800" y="0"/>
                            <a:ext cx="360680" cy="361315"/>
                            <a:chOff x="685800" y="0"/>
                            <a:chExt cx="568" cy="568"/>
                          </a:xfrm>
                        </wpg:grpSpPr>
                        <wps:wsp>
                          <wps:cNvPr id="432" name="Rectangle 513"/>
                          <wps:cNvSpPr>
                            <a:spLocks noChangeArrowheads="1"/>
                          </wps:cNvSpPr>
                          <wps:spPr bwMode="auto">
                            <a:xfrm>
                              <a:off x="685800" y="0"/>
                              <a:ext cx="568" cy="5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433" name="Text Box 243"/>
                          <wps:cNvSpPr txBox="1">
                            <a:spLocks noChangeArrowheads="1"/>
                          </wps:cNvSpPr>
                          <wps:spPr bwMode="auto">
                            <a:xfrm>
                              <a:off x="685800" y="97"/>
                              <a:ext cx="56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84540" w14:textId="77777777" w:rsidR="007D3B55" w:rsidRDefault="007D3B55" w:rsidP="00E95E67"/>
                            </w:txbxContent>
                          </wps:txbx>
                          <wps:bodyPr rot="0" vert="horz" wrap="square" lIns="91440" tIns="45720" rIns="91440" bIns="45720" anchor="t" anchorCtr="0" upright="1">
                            <a:noAutofit/>
                          </wps:bodyPr>
                        </wps:wsp>
                      </wpg:grpSp>
                      <wpg:grpSp>
                        <wpg:cNvPr id="434" name="Group 482"/>
                        <wpg:cNvGrpSpPr>
                          <a:grpSpLocks/>
                        </wpg:cNvGrpSpPr>
                        <wpg:grpSpPr bwMode="auto">
                          <a:xfrm>
                            <a:off x="1028700" y="0"/>
                            <a:ext cx="360680" cy="361315"/>
                            <a:chOff x="1028700" y="0"/>
                            <a:chExt cx="568" cy="568"/>
                          </a:xfrm>
                        </wpg:grpSpPr>
                        <wps:wsp>
                          <wps:cNvPr id="435" name="Rectangle 511"/>
                          <wps:cNvSpPr>
                            <a:spLocks noChangeArrowheads="1"/>
                          </wps:cNvSpPr>
                          <wps:spPr bwMode="auto">
                            <a:xfrm>
                              <a:off x="1028700" y="0"/>
                              <a:ext cx="568" cy="5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436" name="Text Box 246"/>
                          <wps:cNvSpPr txBox="1">
                            <a:spLocks noChangeArrowheads="1"/>
                          </wps:cNvSpPr>
                          <wps:spPr bwMode="auto">
                            <a:xfrm>
                              <a:off x="1028700" y="97"/>
                              <a:ext cx="56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F6A32" w14:textId="77777777" w:rsidR="007D3B55" w:rsidRDefault="007D3B55" w:rsidP="00E95E67"/>
                            </w:txbxContent>
                          </wps:txbx>
                          <wps:bodyPr rot="0" vert="horz" wrap="square" lIns="91440" tIns="45720" rIns="91440" bIns="45720" anchor="t" anchorCtr="0" upright="1">
                            <a:noAutofit/>
                          </wps:bodyPr>
                        </wps:wsp>
                      </wpg:grpSp>
                      <wpg:grpSp>
                        <wpg:cNvPr id="437" name="Group 483"/>
                        <wpg:cNvGrpSpPr>
                          <a:grpSpLocks/>
                        </wpg:cNvGrpSpPr>
                        <wpg:grpSpPr bwMode="auto">
                          <a:xfrm>
                            <a:off x="1371600" y="0"/>
                            <a:ext cx="360680" cy="361315"/>
                            <a:chOff x="1371600" y="0"/>
                            <a:chExt cx="568" cy="568"/>
                          </a:xfrm>
                        </wpg:grpSpPr>
                        <wps:wsp>
                          <wps:cNvPr id="438" name="Rectangle 509"/>
                          <wps:cNvSpPr>
                            <a:spLocks noChangeArrowheads="1"/>
                          </wps:cNvSpPr>
                          <wps:spPr bwMode="auto">
                            <a:xfrm>
                              <a:off x="1371600" y="0"/>
                              <a:ext cx="568" cy="5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442" name="Text Box 249"/>
                          <wps:cNvSpPr txBox="1">
                            <a:spLocks noChangeArrowheads="1"/>
                          </wps:cNvSpPr>
                          <wps:spPr bwMode="auto">
                            <a:xfrm>
                              <a:off x="1371600" y="97"/>
                              <a:ext cx="56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E1690" w14:textId="77777777" w:rsidR="007D3B55" w:rsidRDefault="007D3B55" w:rsidP="00E95E67"/>
                            </w:txbxContent>
                          </wps:txbx>
                          <wps:bodyPr rot="0" vert="horz" wrap="square" lIns="91440" tIns="45720" rIns="91440" bIns="45720" anchor="t" anchorCtr="0" upright="1">
                            <a:noAutofit/>
                          </wps:bodyPr>
                        </wps:wsp>
                      </wpg:grpSp>
                      <wpg:grpSp>
                        <wpg:cNvPr id="443" name="Group 92"/>
                        <wpg:cNvGrpSpPr>
                          <a:grpSpLocks/>
                        </wpg:cNvGrpSpPr>
                        <wpg:grpSpPr bwMode="auto">
                          <a:xfrm>
                            <a:off x="1714500" y="0"/>
                            <a:ext cx="360680" cy="361315"/>
                            <a:chOff x="1714500" y="0"/>
                            <a:chExt cx="568" cy="568"/>
                          </a:xfrm>
                        </wpg:grpSpPr>
                        <wps:wsp>
                          <wps:cNvPr id="447" name="Rectangle 507"/>
                          <wps:cNvSpPr>
                            <a:spLocks noChangeArrowheads="1"/>
                          </wps:cNvSpPr>
                          <wps:spPr bwMode="auto">
                            <a:xfrm>
                              <a:off x="1714500" y="0"/>
                              <a:ext cx="568" cy="5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192" name="Text Box 252"/>
                          <wps:cNvSpPr txBox="1">
                            <a:spLocks noChangeArrowheads="1"/>
                          </wps:cNvSpPr>
                          <wps:spPr bwMode="auto">
                            <a:xfrm>
                              <a:off x="1714500" y="97"/>
                              <a:ext cx="56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DF272" w14:textId="77777777" w:rsidR="007D3B55" w:rsidRDefault="007D3B55" w:rsidP="00E95E67"/>
                            </w:txbxContent>
                          </wps:txbx>
                          <wps:bodyPr rot="0" vert="horz" wrap="square" lIns="91440" tIns="45720" rIns="91440" bIns="45720" anchor="t" anchorCtr="0" upright="1">
                            <a:noAutofit/>
                          </wps:bodyPr>
                        </wps:wsp>
                      </wpg:grpSp>
                      <wpg:grpSp>
                        <wpg:cNvPr id="193" name="Group 485"/>
                        <wpg:cNvGrpSpPr>
                          <a:grpSpLocks/>
                        </wpg:cNvGrpSpPr>
                        <wpg:grpSpPr bwMode="auto">
                          <a:xfrm>
                            <a:off x="2057400" y="0"/>
                            <a:ext cx="360680" cy="361315"/>
                            <a:chOff x="2057400" y="0"/>
                            <a:chExt cx="568" cy="568"/>
                          </a:xfrm>
                        </wpg:grpSpPr>
                        <wps:wsp>
                          <wps:cNvPr id="194" name="Rectangle 505"/>
                          <wps:cNvSpPr>
                            <a:spLocks noChangeArrowheads="1"/>
                          </wps:cNvSpPr>
                          <wps:spPr bwMode="auto">
                            <a:xfrm>
                              <a:off x="2057400" y="0"/>
                              <a:ext cx="568" cy="5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195" name="Text Box 255"/>
                          <wps:cNvSpPr txBox="1">
                            <a:spLocks noChangeArrowheads="1"/>
                          </wps:cNvSpPr>
                          <wps:spPr bwMode="auto">
                            <a:xfrm>
                              <a:off x="2057400" y="97"/>
                              <a:ext cx="56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1EAF5" w14:textId="77777777" w:rsidR="007D3B55" w:rsidRDefault="007D3B55" w:rsidP="00E95E67"/>
                            </w:txbxContent>
                          </wps:txbx>
                          <wps:bodyPr rot="0" vert="horz" wrap="square" lIns="91440" tIns="45720" rIns="91440" bIns="45720" anchor="t" anchorCtr="0" upright="1">
                            <a:noAutofit/>
                          </wps:bodyPr>
                        </wps:wsp>
                      </wpg:grpSp>
                      <wpg:grpSp>
                        <wpg:cNvPr id="196" name="Group 486"/>
                        <wpg:cNvGrpSpPr>
                          <a:grpSpLocks/>
                        </wpg:cNvGrpSpPr>
                        <wpg:grpSpPr bwMode="auto">
                          <a:xfrm>
                            <a:off x="2400300" y="0"/>
                            <a:ext cx="360680" cy="361315"/>
                            <a:chOff x="2400300" y="0"/>
                            <a:chExt cx="568" cy="568"/>
                          </a:xfrm>
                        </wpg:grpSpPr>
                        <wps:wsp>
                          <wps:cNvPr id="197" name="Rectangle 503"/>
                          <wps:cNvSpPr>
                            <a:spLocks noChangeArrowheads="1"/>
                          </wps:cNvSpPr>
                          <wps:spPr bwMode="auto">
                            <a:xfrm>
                              <a:off x="2400300" y="0"/>
                              <a:ext cx="568" cy="5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198" name="Text Box 258"/>
                          <wps:cNvSpPr txBox="1">
                            <a:spLocks noChangeArrowheads="1"/>
                          </wps:cNvSpPr>
                          <wps:spPr bwMode="auto">
                            <a:xfrm>
                              <a:off x="2400300" y="97"/>
                              <a:ext cx="56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77C6A" w14:textId="77777777" w:rsidR="007D3B55" w:rsidRDefault="007D3B55" w:rsidP="00E95E67"/>
                            </w:txbxContent>
                          </wps:txbx>
                          <wps:bodyPr rot="0" vert="horz" wrap="square" lIns="91440" tIns="45720" rIns="91440" bIns="45720" anchor="t" anchorCtr="0" upright="1">
                            <a:noAutofit/>
                          </wps:bodyPr>
                        </wps:wsp>
                      </wpg:grpSp>
                      <wpg:grpSp>
                        <wpg:cNvPr id="199" name="Group 487"/>
                        <wpg:cNvGrpSpPr>
                          <a:grpSpLocks/>
                        </wpg:cNvGrpSpPr>
                        <wpg:grpSpPr bwMode="auto">
                          <a:xfrm>
                            <a:off x="2743200" y="0"/>
                            <a:ext cx="360680" cy="361315"/>
                            <a:chOff x="2743200" y="0"/>
                            <a:chExt cx="568" cy="568"/>
                          </a:xfrm>
                        </wpg:grpSpPr>
                        <wps:wsp>
                          <wps:cNvPr id="200" name="Rectangle 501"/>
                          <wps:cNvSpPr>
                            <a:spLocks noChangeArrowheads="1"/>
                          </wps:cNvSpPr>
                          <wps:spPr bwMode="auto">
                            <a:xfrm>
                              <a:off x="2743200" y="0"/>
                              <a:ext cx="568" cy="5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201" name="Text Box 261"/>
                          <wps:cNvSpPr txBox="1">
                            <a:spLocks noChangeArrowheads="1"/>
                          </wps:cNvSpPr>
                          <wps:spPr bwMode="auto">
                            <a:xfrm>
                              <a:off x="2743200" y="97"/>
                              <a:ext cx="56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CD417" w14:textId="77777777" w:rsidR="007D3B55" w:rsidRDefault="007D3B55" w:rsidP="00E95E67"/>
                            </w:txbxContent>
                          </wps:txbx>
                          <wps:bodyPr rot="0" vert="horz" wrap="square" lIns="91440" tIns="45720" rIns="91440" bIns="45720" anchor="t" anchorCtr="0" upright="1">
                            <a:noAutofit/>
                          </wps:bodyPr>
                        </wps:wsp>
                      </wpg:grpSp>
                      <wpg:grpSp>
                        <wpg:cNvPr id="202" name="Group 488"/>
                        <wpg:cNvGrpSpPr>
                          <a:grpSpLocks/>
                        </wpg:cNvGrpSpPr>
                        <wpg:grpSpPr bwMode="auto">
                          <a:xfrm>
                            <a:off x="3086100" y="0"/>
                            <a:ext cx="360680" cy="361315"/>
                            <a:chOff x="3086100" y="0"/>
                            <a:chExt cx="568" cy="568"/>
                          </a:xfrm>
                        </wpg:grpSpPr>
                        <wps:wsp>
                          <wps:cNvPr id="204" name="Rectangle 499"/>
                          <wps:cNvSpPr>
                            <a:spLocks noChangeArrowheads="1"/>
                          </wps:cNvSpPr>
                          <wps:spPr bwMode="auto">
                            <a:xfrm>
                              <a:off x="3086100" y="0"/>
                              <a:ext cx="568" cy="5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205" name="Text Box 264"/>
                          <wps:cNvSpPr txBox="1">
                            <a:spLocks noChangeArrowheads="1"/>
                          </wps:cNvSpPr>
                          <wps:spPr bwMode="auto">
                            <a:xfrm>
                              <a:off x="3086100" y="97"/>
                              <a:ext cx="56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4BD11" w14:textId="77777777" w:rsidR="007D3B55" w:rsidRDefault="007D3B55" w:rsidP="00E95E67"/>
                            </w:txbxContent>
                          </wps:txbx>
                          <wps:bodyPr rot="0" vert="horz" wrap="square" lIns="91440" tIns="45720" rIns="91440" bIns="45720" anchor="t" anchorCtr="0" upright="1">
                            <a:noAutofit/>
                          </wps:bodyPr>
                        </wps:wsp>
                      </wpg:grpSp>
                      <wpg:grpSp>
                        <wpg:cNvPr id="207" name="Group 489"/>
                        <wpg:cNvGrpSpPr>
                          <a:grpSpLocks/>
                        </wpg:cNvGrpSpPr>
                        <wpg:grpSpPr bwMode="auto">
                          <a:xfrm>
                            <a:off x="3429000" y="0"/>
                            <a:ext cx="360680" cy="361315"/>
                            <a:chOff x="3429000" y="0"/>
                            <a:chExt cx="568" cy="568"/>
                          </a:xfrm>
                        </wpg:grpSpPr>
                        <wps:wsp>
                          <wps:cNvPr id="208" name="Rectangle 497"/>
                          <wps:cNvSpPr>
                            <a:spLocks noChangeArrowheads="1"/>
                          </wps:cNvSpPr>
                          <wps:spPr bwMode="auto">
                            <a:xfrm>
                              <a:off x="3429000" y="0"/>
                              <a:ext cx="568" cy="5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209" name="Text Box 267"/>
                          <wps:cNvSpPr txBox="1">
                            <a:spLocks noChangeArrowheads="1"/>
                          </wps:cNvSpPr>
                          <wps:spPr bwMode="auto">
                            <a:xfrm>
                              <a:off x="3429000" y="97"/>
                              <a:ext cx="56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20EC1" w14:textId="77777777" w:rsidR="007D3B55" w:rsidRDefault="007D3B55" w:rsidP="00E95E67"/>
                            </w:txbxContent>
                          </wps:txbx>
                          <wps:bodyPr rot="0" vert="horz" wrap="square" lIns="91440" tIns="45720" rIns="91440" bIns="45720" anchor="t" anchorCtr="0" upright="1">
                            <a:noAutofit/>
                          </wps:bodyPr>
                        </wps:wsp>
                      </wpg:grpSp>
                      <wpg:grpSp>
                        <wpg:cNvPr id="210" name="Group 490"/>
                        <wpg:cNvGrpSpPr>
                          <a:grpSpLocks/>
                        </wpg:cNvGrpSpPr>
                        <wpg:grpSpPr bwMode="auto">
                          <a:xfrm>
                            <a:off x="3771900" y="0"/>
                            <a:ext cx="360680" cy="361315"/>
                            <a:chOff x="3771900" y="0"/>
                            <a:chExt cx="568" cy="568"/>
                          </a:xfrm>
                        </wpg:grpSpPr>
                        <wps:wsp>
                          <wps:cNvPr id="211" name="Rectangle 495"/>
                          <wps:cNvSpPr>
                            <a:spLocks noChangeArrowheads="1"/>
                          </wps:cNvSpPr>
                          <wps:spPr bwMode="auto">
                            <a:xfrm>
                              <a:off x="3771900" y="0"/>
                              <a:ext cx="568" cy="5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212" name="Text Box 270"/>
                          <wps:cNvSpPr txBox="1">
                            <a:spLocks noChangeArrowheads="1"/>
                          </wps:cNvSpPr>
                          <wps:spPr bwMode="auto">
                            <a:xfrm>
                              <a:off x="3771900" y="97"/>
                              <a:ext cx="56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CDA70" w14:textId="77777777" w:rsidR="007D3B55" w:rsidRDefault="007D3B55" w:rsidP="00E95E67"/>
                            </w:txbxContent>
                          </wps:txbx>
                          <wps:bodyPr rot="0" vert="horz" wrap="square" lIns="91440" tIns="45720" rIns="91440" bIns="45720" anchor="t" anchorCtr="0" upright="1">
                            <a:noAutofit/>
                          </wps:bodyPr>
                        </wps:wsp>
                      </wpg:grpSp>
                      <wpg:grpSp>
                        <wpg:cNvPr id="213" name="Group 491"/>
                        <wpg:cNvGrpSpPr>
                          <a:grpSpLocks/>
                        </wpg:cNvGrpSpPr>
                        <wpg:grpSpPr bwMode="auto">
                          <a:xfrm>
                            <a:off x="4114800" y="0"/>
                            <a:ext cx="360680" cy="360045"/>
                            <a:chOff x="4114800" y="0"/>
                            <a:chExt cx="568" cy="568"/>
                          </a:xfrm>
                        </wpg:grpSpPr>
                        <wps:wsp>
                          <wps:cNvPr id="214" name="Rectangle 493"/>
                          <wps:cNvSpPr>
                            <a:spLocks noChangeArrowheads="1"/>
                          </wps:cNvSpPr>
                          <wps:spPr bwMode="auto">
                            <a:xfrm>
                              <a:off x="4114800" y="0"/>
                              <a:ext cx="568" cy="5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215" name="Text Box 273"/>
                          <wps:cNvSpPr txBox="1">
                            <a:spLocks noChangeArrowheads="1"/>
                          </wps:cNvSpPr>
                          <wps:spPr bwMode="auto">
                            <a:xfrm>
                              <a:off x="4114800" y="97"/>
                              <a:ext cx="56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486E2" w14:textId="77777777" w:rsidR="007D3B55" w:rsidRDefault="007D3B55" w:rsidP="00E95E67"/>
                            </w:txbxContent>
                          </wps:txbx>
                          <wps:bodyPr rot="0" vert="horz" wrap="square" lIns="91440" tIns="45720" rIns="91440" bIns="45720" anchor="t" anchorCtr="0" upright="1">
                            <a:noAutofit/>
                          </wps:bodyPr>
                        </wps:wsp>
                      </wpg:grpSp>
                      <wps:wsp>
                        <wps:cNvPr id="216" name="Line 385"/>
                        <wps:cNvCnPr>
                          <a:cxnSpLocks noChangeShapeType="1"/>
                        </wps:cNvCnPr>
                        <wps:spPr bwMode="auto">
                          <a:xfrm flipH="1">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16E665" id="Group 944" o:spid="_x0000_s1101" alt="a line with 12 rectangles between marked 0 and 1" style="position:absolute;left:0;text-align:left;margin-left:19.5pt;margin-top:7.05pt;width:378pt;height:28.45pt;z-index:251638272" coordsize="48006,3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">
                <v:line id="Line 237" o:spid="_x0000_s1102" style="position:absolute;visibility:visible;mso-wrap-style:square" from="6858,0" to="4800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">
                  <v:stroke endarrow="block"/>
                </v:line>
                <v:group id="Group 480" o:spid="_x0000_s1103" style="position:absolute;left:3429;width:3606;height:3613" coordorigin="342900" coordsize="568,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rect id="Rectangle 515" o:spid="_x0000_s1104" style="position:absolute;left:342900;width:56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" filled="f" fillcolor="silver" strokeweight="1pt"/>
                  <v:shape id="Text Box 240" o:spid="_x0000_s1105" type="#_x0000_t202" style="position:absolute;left:342900;top:97;width:568;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" filled="f" stroked="f">
                    <v:textbox>
                      <w:txbxContent>
                        <w:p w14:paraId="3EB4D2ED" w14:textId="77777777" w:rsidR="007D3B55" w:rsidRDefault="007D3B55" w:rsidP="00E95E67"/>
                      </w:txbxContent>
                    </v:textbox>
                  </v:shape>
                </v:group>
                <v:group id="Group 481" o:spid="_x0000_s1106" style="position:absolute;left:6858;width:3606;height:3613" coordorigin="6858"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rect id="Rectangle 513" o:spid="_x0000_s1107" style="position:absolute;left:685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" filled="f" fillcolor="silver" strokeweight="1pt"/>
                  <v:shape id="Text Box 243" o:spid="_x0000_s1108" type="#_x0000_t202" style="position:absolute;left:685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" filled="f" stroked="f">
                    <v:textbox>
                      <w:txbxContent>
                        <w:p w14:paraId="13D84540" w14:textId="77777777" w:rsidR="007D3B55" w:rsidRDefault="007D3B55" w:rsidP="00E95E67"/>
                      </w:txbxContent>
                    </v:textbox>
                  </v:shape>
                </v:group>
                <v:group id="Group 482" o:spid="_x0000_s1109" style="position:absolute;left:10287;width:3606;height:3613" coordorigin="10287"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rect id="Rectangle 511" o:spid="_x0000_s1110" style="position:absolute;left:102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" filled="f" fillcolor="silver" strokeweight="1pt"/>
                  <v:shape id="Text Box 246" o:spid="_x0000_s1111" type="#_x0000_t202" style="position:absolute;left:102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" filled="f" stroked="f">
                    <v:textbox>
                      <w:txbxContent>
                        <w:p w14:paraId="7B1F6A32" w14:textId="77777777" w:rsidR="007D3B55" w:rsidRDefault="007D3B55" w:rsidP="00E95E67"/>
                      </w:txbxContent>
                    </v:textbox>
                  </v:shape>
                </v:group>
                <v:group id="Group 483" o:spid="_x0000_s1112" style="position:absolute;left:13716;width:3606;height:3613" coordorigin="13716"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rect id="Rectangle 509" o:spid="_x0000_s1113" style="position:absolute;left:1371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" filled="f" fillcolor="silver" strokeweight="1pt"/>
                  <v:shape id="Text Box 249" o:spid="_x0000_s1114" type="#_x0000_t202" style="position:absolute;left:1371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" filled="f" stroked="f">
                    <v:textbox>
                      <w:txbxContent>
                        <w:p w14:paraId="70AE1690" w14:textId="77777777" w:rsidR="007D3B55" w:rsidRDefault="007D3B55" w:rsidP="00E95E67"/>
                      </w:txbxContent>
                    </v:textbox>
                  </v:shape>
                </v:group>
                <v:group id="Group 92" o:spid="_x0000_s1115" style="position:absolute;left:17145;width:3606;height:3613" coordorigin="17145"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rect id="Rectangle 507" o:spid="_x0000_s1116" style="position:absolute;left:1714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" filled="f" fillcolor="silver" strokeweight="1pt"/>
                  <v:shape id="Text Box 252" o:spid="_x0000_s1117" type="#_x0000_t202" style="position:absolute;left:1714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004DF272" w14:textId="77777777" w:rsidR="007D3B55" w:rsidRDefault="007D3B55" w:rsidP="00E95E67"/>
                      </w:txbxContent>
                    </v:textbox>
                  </v:shape>
                </v:group>
                <v:group id="Group 485" o:spid="_x0000_s1118" style="position:absolute;left:20574;width:3606;height:3613" coordorigin="20574"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rect id="Rectangle 505" o:spid="_x0000_s1119" style="position:absolute;left:2057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" filled="f" fillcolor="silver" strokeweight="1pt"/>
                  <v:shape id="Text Box 255" o:spid="_x0000_s1120" type="#_x0000_t202" style="position:absolute;left:2057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14:paraId="39F1EAF5" w14:textId="77777777" w:rsidR="007D3B55" w:rsidRDefault="007D3B55" w:rsidP="00E95E67"/>
                      </w:txbxContent>
                    </v:textbox>
                  </v:shape>
                </v:group>
                <v:group id="Group 486" o:spid="_x0000_s1121" style="position:absolute;left:24003;width:3606;height:3613" coordorigin="24003"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ect id="Rectangle 503" o:spid="_x0000_s1122" style="position:absolute;left:2400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" filled="f" fillcolor="silver" strokeweight="1pt"/>
                  <v:shape id="Text Box 258" o:spid="_x0000_s1123" type="#_x0000_t202" style="position:absolute;left:2400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14:paraId="03477C6A" w14:textId="77777777" w:rsidR="007D3B55" w:rsidRDefault="007D3B55" w:rsidP="00E95E67"/>
                      </w:txbxContent>
                    </v:textbox>
                  </v:shape>
                </v:group>
                <v:group id="Group 487" o:spid="_x0000_s1124" style="position:absolute;left:27432;width:3606;height:3613" coordorigin="27432"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rect id="Rectangle 501" o:spid="_x0000_s1125" style="position:absolute;left:2743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" filled="f" fillcolor="silver" strokeweight="1pt"/>
                  <v:shape id="Text Box 261" o:spid="_x0000_s1126" type="#_x0000_t202" style="position:absolute;left:2743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14:paraId="12FCD417" w14:textId="77777777" w:rsidR="007D3B55" w:rsidRDefault="007D3B55" w:rsidP="00E95E67"/>
                      </w:txbxContent>
                    </v:textbox>
                  </v:shape>
                </v:group>
                <v:group id="Group 488" o:spid="_x0000_s1127" style="position:absolute;left:30861;width:3606;height:3613" coordorigin="30861"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rect id="Rectangle 499" o:spid="_x0000_s1128" style="position:absolute;left:3086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" filled="f" fillcolor="silver" strokeweight="1pt"/>
                  <v:shape id="Text Box 264" o:spid="_x0000_s1129" type="#_x0000_t202" style="position:absolute;left:3086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14:paraId="15C4BD11" w14:textId="77777777" w:rsidR="007D3B55" w:rsidRDefault="007D3B55" w:rsidP="00E95E67"/>
                      </w:txbxContent>
                    </v:textbox>
                  </v:shape>
                </v:group>
                <v:group id="Group 489" o:spid="_x0000_s1130" style="position:absolute;left:34290;width:3606;height:3613" coordorigin="34290"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ect id="Rectangle 497" o:spid="_x0000_s1131" style="position:absolute;left:3429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" filled="f" fillcolor="silver" strokeweight="1pt"/>
                  <v:shape id="Text Box 267" o:spid="_x0000_s1132" type="#_x0000_t202" style="position:absolute;left:3429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14:paraId="0E920EC1" w14:textId="77777777" w:rsidR="007D3B55" w:rsidRDefault="007D3B55" w:rsidP="00E95E67"/>
                      </w:txbxContent>
                    </v:textbox>
                  </v:shape>
                </v:group>
                <v:group id="Group 490" o:spid="_x0000_s1133" style="position:absolute;left:37719;width:3606;height:3613" coordorigin="37719"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rect id="Rectangle 495" o:spid="_x0000_s1134" style="position:absolute;left:3771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" filled="f" fillcolor="silver" strokeweight="1pt"/>
                  <v:shape id="Text Box 270" o:spid="_x0000_s1135" type="#_x0000_t202" style="position:absolute;left:3771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14:paraId="600CDA70" w14:textId="77777777" w:rsidR="007D3B55" w:rsidRDefault="007D3B55" w:rsidP="00E95E67"/>
                      </w:txbxContent>
                    </v:textbox>
                  </v:shape>
                </v:group>
                <v:group id="Group 491" o:spid="_x0000_s1136" style="position:absolute;left:41148;width:3606;height:3600" coordorigin="41148"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Rectangle 493" o:spid="_x0000_s1137" style="position:absolute;left:4114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" filled="f" fillcolor="silver" strokeweight="1pt"/>
                  <v:shape id="Text Box 273" o:spid="_x0000_s1138" type="#_x0000_t202" style="position:absolute;left:4114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68D486E2" w14:textId="77777777" w:rsidR="007D3B55" w:rsidRDefault="007D3B55" w:rsidP="00E95E67"/>
                      </w:txbxContent>
                    </v:textbox>
                  </v:shape>
                </v:group>
                <v:line id="Line 385" o:spid="_x0000_s1139" style="position:absolute;flip:x;visibility:visible;mso-wrap-style:square" from="0,0" to="13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">
                  <v:stroke endarrow="block"/>
                </v:line>
              </v:group>
            </w:pict>
          </mc:Fallback>
        </mc:AlternateContent>
      </w:r>
    </w:p>
    <w:p w14:paraId="6FA2340E" w14:textId="77777777" w:rsidR="00E95E67" w:rsidRPr="00982C73" w:rsidRDefault="00E95E67" w:rsidP="00E95E67">
      <w:pPr>
        <w:spacing w:after="0" w:line="240" w:lineRule="auto"/>
        <w:ind w:left="720"/>
        <w:rPr>
          <w:rFonts w:asciiTheme="majorHAnsi" w:hAnsiTheme="majorHAnsi" w:cs="Cambria"/>
        </w:rPr>
      </w:pPr>
    </w:p>
    <w:p w14:paraId="3CB3FD83" w14:textId="77777777" w:rsidR="00E95E67" w:rsidRPr="00982C73" w:rsidRDefault="00E95E67" w:rsidP="00E95E67">
      <w:pPr>
        <w:spacing w:after="0" w:line="240" w:lineRule="auto"/>
        <w:ind w:left="720"/>
        <w:rPr>
          <w:rFonts w:asciiTheme="majorHAnsi" w:hAnsiTheme="majorHAnsi" w:cs="Cambria"/>
        </w:rPr>
      </w:pPr>
    </w:p>
    <w:p w14:paraId="60117151" w14:textId="77777777" w:rsidR="00E95E67" w:rsidRPr="00982C73" w:rsidRDefault="00E95E67" w:rsidP="00E95E67">
      <w:pPr>
        <w:spacing w:after="0" w:line="240" w:lineRule="auto"/>
        <w:ind w:left="720"/>
        <w:rPr>
          <w:rFonts w:asciiTheme="majorHAnsi" w:hAnsiTheme="majorHAnsi" w:cs="Cambria"/>
        </w:rPr>
      </w:pPr>
    </w:p>
    <w:p w14:paraId="18350B64" w14:textId="77777777" w:rsidR="00E95E67" w:rsidRPr="00982C73" w:rsidRDefault="00E95E67" w:rsidP="00E95E67">
      <w:pPr>
        <w:spacing w:after="0" w:line="240" w:lineRule="auto"/>
        <w:ind w:left="720"/>
        <w:rPr>
          <w:rFonts w:asciiTheme="majorHAnsi" w:hAnsiTheme="majorHAnsi" w:cs="Cambria"/>
        </w:rPr>
      </w:pPr>
    </w:p>
    <w:p w14:paraId="4602C26F" w14:textId="77777777" w:rsidR="00E95E67" w:rsidRPr="00982C73" w:rsidRDefault="00E95E67" w:rsidP="00E95E67">
      <w:pPr>
        <w:spacing w:after="0" w:line="240" w:lineRule="auto"/>
        <w:ind w:left="720"/>
        <w:rPr>
          <w:rFonts w:asciiTheme="majorHAnsi" w:hAnsiTheme="majorHAnsi" w:cs="Cambria"/>
        </w:rPr>
      </w:pPr>
    </w:p>
    <w:p w14:paraId="72EA049F" w14:textId="77777777" w:rsidR="00E95E67" w:rsidRPr="00982C73" w:rsidRDefault="00E95E67" w:rsidP="00E95E67">
      <w:pPr>
        <w:spacing w:after="0" w:line="240" w:lineRule="auto"/>
        <w:ind w:left="720"/>
        <w:rPr>
          <w:rFonts w:asciiTheme="majorHAnsi" w:hAnsiTheme="majorHAnsi" w:cs="Cambria"/>
        </w:rPr>
      </w:pPr>
    </w:p>
    <w:p w14:paraId="16C041F9" w14:textId="77777777" w:rsidR="00E95E67" w:rsidRPr="00982C73" w:rsidRDefault="00E95E67" w:rsidP="00E95E67">
      <w:pPr>
        <w:spacing w:after="0" w:line="240" w:lineRule="auto"/>
        <w:ind w:left="720"/>
        <w:rPr>
          <w:rFonts w:asciiTheme="majorHAnsi" w:hAnsiTheme="majorHAnsi" w:cs="Cambria"/>
        </w:rPr>
      </w:pPr>
    </w:p>
    <w:p w14:paraId="68AFAAD2" w14:textId="77777777" w:rsidR="00E95E67" w:rsidRPr="00982C73" w:rsidRDefault="00E95E67" w:rsidP="00E95E67">
      <w:pPr>
        <w:spacing w:after="0" w:line="240" w:lineRule="auto"/>
        <w:ind w:left="720"/>
        <w:rPr>
          <w:rFonts w:asciiTheme="majorHAnsi" w:hAnsiTheme="majorHAnsi" w:cs="Cambria"/>
        </w:rPr>
      </w:pPr>
      <w:r w:rsidRPr="00982C73">
        <w:rPr>
          <w:rFonts w:asciiTheme="majorHAnsi" w:hAnsiTheme="majorHAnsi" w:cs="Cambria"/>
        </w:rPr>
        <w:t xml:space="preserve">   0                                                                                                                                 1                    fourths</w:t>
      </w:r>
    </w:p>
    <w:p w14:paraId="3639316D" w14:textId="77777777" w:rsidR="00E95E67" w:rsidRPr="00982C73" w:rsidRDefault="001B5669" w:rsidP="00E95E67">
      <w:pPr>
        <w:spacing w:after="0" w:line="240" w:lineRule="auto"/>
        <w:ind w:left="720"/>
        <w:rPr>
          <w:rFonts w:asciiTheme="majorHAnsi" w:hAnsiTheme="majorHAnsi" w:cs="Cambria"/>
        </w:rPr>
      </w:pPr>
      <w:r>
        <w:rPr>
          <w:rFonts w:asciiTheme="majorHAnsi" w:hAnsiTheme="majorHAnsi" w:cs="Calibri"/>
          <w:noProof/>
          <w:lang w:eastAsia="en-US"/>
        </w:rPr>
        <mc:AlternateContent>
          <mc:Choice Requires="wpg">
            <w:drawing>
              <wp:anchor distT="0" distB="0" distL="114300" distR="114300" simplePos="0" relativeHeight="251639296" behindDoc="0" locked="0" layoutInCell="1" allowOverlap="1" wp14:anchorId="144E5726" wp14:editId="1C721B68">
                <wp:simplePos x="0" y="0"/>
                <wp:positionH relativeFrom="column">
                  <wp:posOffset>247650</wp:posOffset>
                </wp:positionH>
                <wp:positionV relativeFrom="paragraph">
                  <wp:posOffset>89535</wp:posOffset>
                </wp:positionV>
                <wp:extent cx="4800600" cy="361315"/>
                <wp:effectExtent l="19050" t="61595" r="19050" b="15240"/>
                <wp:wrapNone/>
                <wp:docPr id="611" name="Group 983" descr="a line with 12 rectangles between marked 0 and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361315"/>
                          <a:chOff x="0" y="0"/>
                          <a:chExt cx="48006" cy="3613"/>
                        </a:xfrm>
                      </wpg:grpSpPr>
                      <wps:wsp>
                        <wps:cNvPr id="612" name="Line 237"/>
                        <wps:cNvCnPr>
                          <a:cxnSpLocks noChangeShapeType="1"/>
                        </wps:cNvCnPr>
                        <wps:spPr bwMode="auto">
                          <a:xfrm>
                            <a:off x="6858" y="0"/>
                            <a:ext cx="41148" cy="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13" name="Group 441"/>
                        <wpg:cNvGrpSpPr>
                          <a:grpSpLocks/>
                        </wpg:cNvGrpSpPr>
                        <wpg:grpSpPr bwMode="auto">
                          <a:xfrm>
                            <a:off x="3429" y="0"/>
                            <a:ext cx="3606" cy="3613"/>
                            <a:chOff x="342900" y="0"/>
                            <a:chExt cx="568" cy="568"/>
                          </a:xfrm>
                        </wpg:grpSpPr>
                        <wps:wsp>
                          <wps:cNvPr id="614" name="Rectangle 476"/>
                          <wps:cNvSpPr>
                            <a:spLocks noChangeArrowheads="1"/>
                          </wps:cNvSpPr>
                          <wps:spPr bwMode="auto">
                            <a:xfrm>
                              <a:off x="342900" y="0"/>
                              <a:ext cx="568" cy="5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615" name="Text Box 240"/>
                          <wps:cNvSpPr txBox="1">
                            <a:spLocks noChangeArrowheads="1"/>
                          </wps:cNvSpPr>
                          <wps:spPr bwMode="auto">
                            <a:xfrm>
                              <a:off x="342900" y="97"/>
                              <a:ext cx="56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0">
                            <w:txbxContent>
                              <w:p w14:paraId="1EDBA9A6" w14:textId="77777777" w:rsidR="007D3B55" w:rsidRDefault="007D3B55" w:rsidP="00E95E67"/>
                            </w:txbxContent>
                          </wps:txbx>
                          <wps:bodyPr rot="0" vert="horz" wrap="square" lIns="91440" tIns="45720" rIns="91440" bIns="45720" anchor="t" anchorCtr="0" upright="1">
                            <a:noAutofit/>
                          </wps:bodyPr>
                        </wps:wsp>
                      </wpg:grpSp>
                      <wpg:grpSp>
                        <wpg:cNvPr id="616" name="Group 442"/>
                        <wpg:cNvGrpSpPr>
                          <a:grpSpLocks/>
                        </wpg:cNvGrpSpPr>
                        <wpg:grpSpPr bwMode="auto">
                          <a:xfrm>
                            <a:off x="6858" y="0"/>
                            <a:ext cx="3606" cy="3613"/>
                            <a:chOff x="6858" y="0"/>
                            <a:chExt cx="5" cy="5"/>
                          </a:xfrm>
                        </wpg:grpSpPr>
                        <wps:wsp>
                          <wps:cNvPr id="617" name="Rectangle 474"/>
                          <wps:cNvSpPr>
                            <a:spLocks noChangeArrowheads="1"/>
                          </wps:cNvSpPr>
                          <wps:spPr bwMode="auto">
                            <a:xfrm>
                              <a:off x="6858" y="0"/>
                              <a:ext cx="5" cy="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618" name="Text Box 243"/>
                          <wps:cNvSpPr txBox="1">
                            <a:spLocks noChangeArrowheads="1"/>
                          </wps:cNvSpPr>
                          <wps:spPr bwMode="auto">
                            <a:xfrm>
                              <a:off x="6858" y="0"/>
                              <a:ext cx="5"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1">
                            <w:txbxContent>
                              <w:p w14:paraId="0CA5B6E1" w14:textId="77777777" w:rsidR="007D3B55" w:rsidRDefault="007D3B55" w:rsidP="00E95E67"/>
                            </w:txbxContent>
                          </wps:txbx>
                          <wps:bodyPr rot="0" vert="horz" wrap="square" lIns="91440" tIns="45720" rIns="91440" bIns="45720" anchor="t" anchorCtr="0" upright="1">
                            <a:noAutofit/>
                          </wps:bodyPr>
                        </wps:wsp>
                      </wpg:grpSp>
                      <wpg:grpSp>
                        <wpg:cNvPr id="619" name="Group 443"/>
                        <wpg:cNvGrpSpPr>
                          <a:grpSpLocks/>
                        </wpg:cNvGrpSpPr>
                        <wpg:grpSpPr bwMode="auto">
                          <a:xfrm>
                            <a:off x="10287" y="0"/>
                            <a:ext cx="3606" cy="3613"/>
                            <a:chOff x="10287" y="0"/>
                            <a:chExt cx="5" cy="5"/>
                          </a:xfrm>
                        </wpg:grpSpPr>
                        <wps:wsp>
                          <wps:cNvPr id="620" name="Rectangle 472"/>
                          <wps:cNvSpPr>
                            <a:spLocks noChangeArrowheads="1"/>
                          </wps:cNvSpPr>
                          <wps:spPr bwMode="auto">
                            <a:xfrm>
                              <a:off x="10287" y="0"/>
                              <a:ext cx="5" cy="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621" name="Text Box 246"/>
                          <wps:cNvSpPr txBox="1">
                            <a:spLocks noChangeArrowheads="1"/>
                          </wps:cNvSpPr>
                          <wps:spPr bwMode="auto">
                            <a:xfrm>
                              <a:off x="10287" y="0"/>
                              <a:ext cx="5"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2">
                            <w:txbxContent>
                              <w:p w14:paraId="6DB85B60" w14:textId="77777777" w:rsidR="007D3B55" w:rsidRDefault="007D3B55" w:rsidP="00E95E67"/>
                            </w:txbxContent>
                          </wps:txbx>
                          <wps:bodyPr rot="0" vert="horz" wrap="square" lIns="91440" tIns="45720" rIns="91440" bIns="45720" anchor="t" anchorCtr="0" upright="1">
                            <a:noAutofit/>
                          </wps:bodyPr>
                        </wps:wsp>
                      </wpg:grpSp>
                      <wpg:grpSp>
                        <wpg:cNvPr id="622" name="Group 444"/>
                        <wpg:cNvGrpSpPr>
                          <a:grpSpLocks/>
                        </wpg:cNvGrpSpPr>
                        <wpg:grpSpPr bwMode="auto">
                          <a:xfrm>
                            <a:off x="13716" y="0"/>
                            <a:ext cx="3606" cy="3613"/>
                            <a:chOff x="13716" y="0"/>
                            <a:chExt cx="5" cy="5"/>
                          </a:xfrm>
                        </wpg:grpSpPr>
                        <wps:wsp>
                          <wps:cNvPr id="623" name="Rectangle 470"/>
                          <wps:cNvSpPr>
                            <a:spLocks noChangeArrowheads="1"/>
                          </wps:cNvSpPr>
                          <wps:spPr bwMode="auto">
                            <a:xfrm>
                              <a:off x="13716" y="0"/>
                              <a:ext cx="5" cy="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624" name="Text Box 249"/>
                          <wps:cNvSpPr txBox="1">
                            <a:spLocks noChangeArrowheads="1"/>
                          </wps:cNvSpPr>
                          <wps:spPr bwMode="auto">
                            <a:xfrm>
                              <a:off x="13716" y="0"/>
                              <a:ext cx="5"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3">
                            <w:txbxContent>
                              <w:p w14:paraId="28309735" w14:textId="77777777" w:rsidR="007D3B55" w:rsidRDefault="007D3B55" w:rsidP="00E95E67"/>
                            </w:txbxContent>
                          </wps:txbx>
                          <wps:bodyPr rot="0" vert="horz" wrap="square" lIns="91440" tIns="45720" rIns="91440" bIns="45720" anchor="t" anchorCtr="0" upright="1">
                            <a:noAutofit/>
                          </wps:bodyPr>
                        </wps:wsp>
                      </wpg:grpSp>
                      <wpg:grpSp>
                        <wpg:cNvPr id="625" name="Group 445"/>
                        <wpg:cNvGrpSpPr>
                          <a:grpSpLocks/>
                        </wpg:cNvGrpSpPr>
                        <wpg:grpSpPr bwMode="auto">
                          <a:xfrm>
                            <a:off x="17145" y="0"/>
                            <a:ext cx="3606" cy="3613"/>
                            <a:chOff x="17145" y="0"/>
                            <a:chExt cx="5" cy="5"/>
                          </a:xfrm>
                        </wpg:grpSpPr>
                        <wps:wsp>
                          <wps:cNvPr id="626" name="Rectangle 468"/>
                          <wps:cNvSpPr>
                            <a:spLocks noChangeArrowheads="1"/>
                          </wps:cNvSpPr>
                          <wps:spPr bwMode="auto">
                            <a:xfrm>
                              <a:off x="17145" y="0"/>
                              <a:ext cx="5" cy="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627" name="Text Box 252"/>
                          <wps:cNvSpPr txBox="1">
                            <a:spLocks noChangeArrowheads="1"/>
                          </wps:cNvSpPr>
                          <wps:spPr bwMode="auto">
                            <a:xfrm>
                              <a:off x="17145" y="0"/>
                              <a:ext cx="5"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4">
                            <w:txbxContent>
                              <w:p w14:paraId="1C0333AE" w14:textId="77777777" w:rsidR="007D3B55" w:rsidRDefault="007D3B55" w:rsidP="00E95E67"/>
                            </w:txbxContent>
                          </wps:txbx>
                          <wps:bodyPr rot="0" vert="horz" wrap="square" lIns="91440" tIns="45720" rIns="91440" bIns="45720" anchor="t" anchorCtr="0" upright="1">
                            <a:noAutofit/>
                          </wps:bodyPr>
                        </wps:wsp>
                      </wpg:grpSp>
                      <wpg:grpSp>
                        <wpg:cNvPr id="628" name="Group 446"/>
                        <wpg:cNvGrpSpPr>
                          <a:grpSpLocks/>
                        </wpg:cNvGrpSpPr>
                        <wpg:grpSpPr bwMode="auto">
                          <a:xfrm>
                            <a:off x="20574" y="0"/>
                            <a:ext cx="3606" cy="3613"/>
                            <a:chOff x="20574" y="0"/>
                            <a:chExt cx="5" cy="5"/>
                          </a:xfrm>
                        </wpg:grpSpPr>
                        <wps:wsp>
                          <wps:cNvPr id="629" name="Rectangle 466"/>
                          <wps:cNvSpPr>
                            <a:spLocks noChangeArrowheads="1"/>
                          </wps:cNvSpPr>
                          <wps:spPr bwMode="auto">
                            <a:xfrm>
                              <a:off x="20574" y="0"/>
                              <a:ext cx="5" cy="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630" name="Text Box 255"/>
                          <wps:cNvSpPr txBox="1">
                            <a:spLocks noChangeArrowheads="1"/>
                          </wps:cNvSpPr>
                          <wps:spPr bwMode="auto">
                            <a:xfrm>
                              <a:off x="20574" y="0"/>
                              <a:ext cx="5"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5">
                            <w:txbxContent>
                              <w:p w14:paraId="2590FF28" w14:textId="77777777" w:rsidR="007D3B55" w:rsidRDefault="007D3B55" w:rsidP="00E95E67"/>
                            </w:txbxContent>
                          </wps:txbx>
                          <wps:bodyPr rot="0" vert="horz" wrap="square" lIns="91440" tIns="45720" rIns="91440" bIns="45720" anchor="t" anchorCtr="0" upright="1">
                            <a:noAutofit/>
                          </wps:bodyPr>
                        </wps:wsp>
                      </wpg:grpSp>
                      <wpg:grpSp>
                        <wpg:cNvPr id="631" name="Group 447"/>
                        <wpg:cNvGrpSpPr>
                          <a:grpSpLocks/>
                        </wpg:cNvGrpSpPr>
                        <wpg:grpSpPr bwMode="auto">
                          <a:xfrm>
                            <a:off x="24003" y="0"/>
                            <a:ext cx="3606" cy="3613"/>
                            <a:chOff x="24003" y="0"/>
                            <a:chExt cx="5" cy="5"/>
                          </a:xfrm>
                        </wpg:grpSpPr>
                        <wps:wsp>
                          <wps:cNvPr id="632" name="Rectangle 464"/>
                          <wps:cNvSpPr>
                            <a:spLocks noChangeArrowheads="1"/>
                          </wps:cNvSpPr>
                          <wps:spPr bwMode="auto">
                            <a:xfrm>
                              <a:off x="24003" y="0"/>
                              <a:ext cx="5" cy="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633" name="Text Box 258"/>
                          <wps:cNvSpPr txBox="1">
                            <a:spLocks noChangeArrowheads="1"/>
                          </wps:cNvSpPr>
                          <wps:spPr bwMode="auto">
                            <a:xfrm>
                              <a:off x="24003" y="0"/>
                              <a:ext cx="5"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6">
                            <w:txbxContent>
                              <w:p w14:paraId="0883842C" w14:textId="77777777" w:rsidR="007D3B55" w:rsidRDefault="007D3B55" w:rsidP="00E95E67"/>
                            </w:txbxContent>
                          </wps:txbx>
                          <wps:bodyPr rot="0" vert="horz" wrap="square" lIns="91440" tIns="45720" rIns="91440" bIns="45720" anchor="t" anchorCtr="0" upright="1">
                            <a:noAutofit/>
                          </wps:bodyPr>
                        </wps:wsp>
                      </wpg:grpSp>
                      <wpg:grpSp>
                        <wpg:cNvPr id="634" name="Group 448"/>
                        <wpg:cNvGrpSpPr>
                          <a:grpSpLocks/>
                        </wpg:cNvGrpSpPr>
                        <wpg:grpSpPr bwMode="auto">
                          <a:xfrm>
                            <a:off x="27432" y="0"/>
                            <a:ext cx="3606" cy="3613"/>
                            <a:chOff x="27432" y="0"/>
                            <a:chExt cx="5" cy="5"/>
                          </a:xfrm>
                        </wpg:grpSpPr>
                        <wps:wsp>
                          <wps:cNvPr id="635" name="Rectangle 462"/>
                          <wps:cNvSpPr>
                            <a:spLocks noChangeArrowheads="1"/>
                          </wps:cNvSpPr>
                          <wps:spPr bwMode="auto">
                            <a:xfrm>
                              <a:off x="27432" y="0"/>
                              <a:ext cx="5" cy="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636" name="Text Box 261"/>
                          <wps:cNvSpPr txBox="1">
                            <a:spLocks noChangeArrowheads="1"/>
                          </wps:cNvSpPr>
                          <wps:spPr bwMode="auto">
                            <a:xfrm>
                              <a:off x="27432" y="0"/>
                              <a:ext cx="5"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7">
                            <w:txbxContent>
                              <w:p w14:paraId="10C2F182" w14:textId="77777777" w:rsidR="007D3B55" w:rsidRDefault="007D3B55" w:rsidP="00E95E67"/>
                            </w:txbxContent>
                          </wps:txbx>
                          <wps:bodyPr rot="0" vert="horz" wrap="square" lIns="91440" tIns="45720" rIns="91440" bIns="45720" anchor="t" anchorCtr="0" upright="1">
                            <a:noAutofit/>
                          </wps:bodyPr>
                        </wps:wsp>
                      </wpg:grpSp>
                      <wpg:grpSp>
                        <wpg:cNvPr id="637" name="Group 449"/>
                        <wpg:cNvGrpSpPr>
                          <a:grpSpLocks/>
                        </wpg:cNvGrpSpPr>
                        <wpg:grpSpPr bwMode="auto">
                          <a:xfrm>
                            <a:off x="30861" y="0"/>
                            <a:ext cx="3606" cy="3613"/>
                            <a:chOff x="30861" y="0"/>
                            <a:chExt cx="5" cy="5"/>
                          </a:xfrm>
                        </wpg:grpSpPr>
                        <wps:wsp>
                          <wps:cNvPr id="638" name="Rectangle 460"/>
                          <wps:cNvSpPr>
                            <a:spLocks noChangeArrowheads="1"/>
                          </wps:cNvSpPr>
                          <wps:spPr bwMode="auto">
                            <a:xfrm>
                              <a:off x="30861" y="0"/>
                              <a:ext cx="5" cy="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639" name="Text Box 264"/>
                          <wps:cNvSpPr txBox="1">
                            <a:spLocks noChangeArrowheads="1"/>
                          </wps:cNvSpPr>
                          <wps:spPr bwMode="auto">
                            <a:xfrm>
                              <a:off x="30861" y="0"/>
                              <a:ext cx="5"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8">
                            <w:txbxContent>
                              <w:p w14:paraId="240CD302" w14:textId="77777777" w:rsidR="007D3B55" w:rsidRDefault="007D3B55" w:rsidP="00E95E67"/>
                            </w:txbxContent>
                          </wps:txbx>
                          <wps:bodyPr rot="0" vert="horz" wrap="square" lIns="91440" tIns="45720" rIns="91440" bIns="45720" anchor="t" anchorCtr="0" upright="1">
                            <a:noAutofit/>
                          </wps:bodyPr>
                        </wps:wsp>
                      </wpg:grpSp>
                      <wpg:grpSp>
                        <wpg:cNvPr id="416" name="Group 450"/>
                        <wpg:cNvGrpSpPr>
                          <a:grpSpLocks/>
                        </wpg:cNvGrpSpPr>
                        <wpg:grpSpPr bwMode="auto">
                          <a:xfrm>
                            <a:off x="34290" y="0"/>
                            <a:ext cx="3606" cy="3613"/>
                            <a:chOff x="34290" y="0"/>
                            <a:chExt cx="5" cy="5"/>
                          </a:xfrm>
                        </wpg:grpSpPr>
                        <wps:wsp>
                          <wps:cNvPr id="417" name="Rectangle 458"/>
                          <wps:cNvSpPr>
                            <a:spLocks noChangeArrowheads="1"/>
                          </wps:cNvSpPr>
                          <wps:spPr bwMode="auto">
                            <a:xfrm>
                              <a:off x="34290" y="0"/>
                              <a:ext cx="5" cy="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418" name="Text Box 267"/>
                          <wps:cNvSpPr txBox="1">
                            <a:spLocks noChangeArrowheads="1"/>
                          </wps:cNvSpPr>
                          <wps:spPr bwMode="auto">
                            <a:xfrm>
                              <a:off x="34290" y="0"/>
                              <a:ext cx="5"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9">
                            <w:txbxContent>
                              <w:p w14:paraId="12CB235B" w14:textId="77777777" w:rsidR="007D3B55" w:rsidRDefault="007D3B55" w:rsidP="00E95E67"/>
                            </w:txbxContent>
                          </wps:txbx>
                          <wps:bodyPr rot="0" vert="horz" wrap="square" lIns="91440" tIns="45720" rIns="91440" bIns="45720" anchor="t" anchorCtr="0" upright="1">
                            <a:noAutofit/>
                          </wps:bodyPr>
                        </wps:wsp>
                      </wpg:grpSp>
                      <wpg:grpSp>
                        <wpg:cNvPr id="419" name="Group 451"/>
                        <wpg:cNvGrpSpPr>
                          <a:grpSpLocks/>
                        </wpg:cNvGrpSpPr>
                        <wpg:grpSpPr bwMode="auto">
                          <a:xfrm>
                            <a:off x="37719" y="0"/>
                            <a:ext cx="3606" cy="3613"/>
                            <a:chOff x="37719" y="0"/>
                            <a:chExt cx="5" cy="5"/>
                          </a:xfrm>
                        </wpg:grpSpPr>
                        <wps:wsp>
                          <wps:cNvPr id="420" name="Rectangle 456"/>
                          <wps:cNvSpPr>
                            <a:spLocks noChangeArrowheads="1"/>
                          </wps:cNvSpPr>
                          <wps:spPr bwMode="auto">
                            <a:xfrm>
                              <a:off x="37719" y="0"/>
                              <a:ext cx="5" cy="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421" name="Text Box 270"/>
                          <wps:cNvSpPr txBox="1">
                            <a:spLocks noChangeArrowheads="1"/>
                          </wps:cNvSpPr>
                          <wps:spPr bwMode="auto">
                            <a:xfrm>
                              <a:off x="37719" y="0"/>
                              <a:ext cx="5"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0">
                            <w:txbxContent>
                              <w:p w14:paraId="3347D864" w14:textId="77777777" w:rsidR="007D3B55" w:rsidRDefault="007D3B55" w:rsidP="00E95E67"/>
                            </w:txbxContent>
                          </wps:txbx>
                          <wps:bodyPr rot="0" vert="horz" wrap="square" lIns="91440" tIns="45720" rIns="91440" bIns="45720" anchor="t" anchorCtr="0" upright="1">
                            <a:noAutofit/>
                          </wps:bodyPr>
                        </wps:wsp>
                      </wpg:grpSp>
                      <wpg:grpSp>
                        <wpg:cNvPr id="422" name="Group 452"/>
                        <wpg:cNvGrpSpPr>
                          <a:grpSpLocks/>
                        </wpg:cNvGrpSpPr>
                        <wpg:grpSpPr bwMode="auto">
                          <a:xfrm>
                            <a:off x="41148" y="0"/>
                            <a:ext cx="3606" cy="3600"/>
                            <a:chOff x="41148" y="0"/>
                            <a:chExt cx="5" cy="5"/>
                          </a:xfrm>
                        </wpg:grpSpPr>
                        <wps:wsp>
                          <wps:cNvPr id="423" name="Rectangle 454"/>
                          <wps:cNvSpPr>
                            <a:spLocks noChangeArrowheads="1"/>
                          </wps:cNvSpPr>
                          <wps:spPr bwMode="auto">
                            <a:xfrm>
                              <a:off x="41148" y="0"/>
                              <a:ext cx="5" cy="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424" name="Text Box 273"/>
                          <wps:cNvSpPr txBox="1">
                            <a:spLocks noChangeArrowheads="1"/>
                          </wps:cNvSpPr>
                          <wps:spPr bwMode="auto">
                            <a:xfrm>
                              <a:off x="41148" y="0"/>
                              <a:ext cx="5"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1">
                            <w:txbxContent>
                              <w:p w14:paraId="0B6D1DF4" w14:textId="77777777" w:rsidR="007D3B55" w:rsidRDefault="007D3B55" w:rsidP="00E95E67"/>
                            </w:txbxContent>
                          </wps:txbx>
                          <wps:bodyPr rot="0" vert="horz" wrap="square" lIns="91440" tIns="45720" rIns="91440" bIns="45720" anchor="t" anchorCtr="0" upright="1">
                            <a:noAutofit/>
                          </wps:bodyPr>
                        </wps:wsp>
                      </wpg:grpSp>
                      <wps:wsp>
                        <wps:cNvPr id="425" name="Line 385"/>
                        <wps:cNvCnPr>
                          <a:cxnSpLocks noChangeShapeType="1"/>
                        </wps:cNvCnPr>
                        <wps:spPr bwMode="auto">
                          <a:xfrm flipH="1">
                            <a:off x="0" y="0"/>
                            <a:ext cx="1371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4E5726" id="Group 983" o:spid="_x0000_s1140" alt="a line with 12 rectangles between marked 0 and 1" style="position:absolute;left:0;text-align:left;margin-left:19.5pt;margin-top:7.05pt;width:378pt;height:28.45pt;z-index:251639296" coordsize="48006,3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">
                <v:line id="Line 237" o:spid="_x0000_s1141" style="position:absolute;visibility:visible;mso-wrap-style:square" from="6858,0" to="4800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">
                  <v:stroke endarrow="block"/>
                </v:line>
                <v:group id="Group 441" o:spid="_x0000_s1142" style="position:absolute;left:3429;width:3606;height:3613" coordorigin="342900" coordsize="568,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rect id="Rectangle 476" o:spid="_x0000_s1143" style="position:absolute;left:342900;width:56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" filled="f" fillcolor="silver" strokeweight="1pt"/>
                  <v:shape id="Text Box 240" o:spid="_x0000_s1144" type="#_x0000_t202" style="position:absolute;left:342900;top:97;width:568;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" filled="f" stroked="f">
                    <v:textbox style="mso-next-textbox:#Text Box 240">
                      <w:txbxContent>
                        <w:p w14:paraId="1EDBA9A6" w14:textId="77777777" w:rsidR="007D3B55" w:rsidRDefault="007D3B55" w:rsidP="00E95E67"/>
                      </w:txbxContent>
                    </v:textbox>
                  </v:shape>
                </v:group>
                <v:group id="Group 442" o:spid="_x0000_s1145" style="position:absolute;left:6858;width:3606;height:3613" coordorigin="6858"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rect id="Rectangle 474" o:spid="_x0000_s1146" style="position:absolute;left:685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" filled="f" fillcolor="silver" strokeweight="1pt"/>
                  <v:shape id="Text Box 243" o:spid="_x0000_s1147" type="#_x0000_t202" style="position:absolute;left:685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" filled="f" stroked="f">
                    <v:textbox style="mso-next-textbox:#Text Box 243">
                      <w:txbxContent>
                        <w:p w14:paraId="0CA5B6E1" w14:textId="77777777" w:rsidR="007D3B55" w:rsidRDefault="007D3B55" w:rsidP="00E95E67"/>
                      </w:txbxContent>
                    </v:textbox>
                  </v:shape>
                </v:group>
                <v:group id="Group 443" o:spid="_x0000_s1148" style="position:absolute;left:10287;width:3606;height:3613" coordorigin="10287"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rect id="Rectangle 472" o:spid="_x0000_s1149" style="position:absolute;left:102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" filled="f" fillcolor="silver" strokeweight="1pt"/>
                  <v:shape id="Text Box 246" o:spid="_x0000_s1150" type="#_x0000_t202" style="position:absolute;left:102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" filled="f" stroked="f">
                    <v:textbox style="mso-next-textbox:#Text Box 246">
                      <w:txbxContent>
                        <w:p w14:paraId="6DB85B60" w14:textId="77777777" w:rsidR="007D3B55" w:rsidRDefault="007D3B55" w:rsidP="00E95E67"/>
                      </w:txbxContent>
                    </v:textbox>
                  </v:shape>
                </v:group>
                <v:group id="Group 444" o:spid="_x0000_s1151" style="position:absolute;left:13716;width:3606;height:3613" coordorigin="13716"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rect id="Rectangle 470" o:spid="_x0000_s1152" style="position:absolute;left:1371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" filled="f" fillcolor="silver" strokeweight="1pt"/>
                  <v:shape id="Text Box 249" o:spid="_x0000_s1153" type="#_x0000_t202" style="position:absolute;left:1371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" filled="f" stroked="f">
                    <v:textbox style="mso-next-textbox:#Text Box 249">
                      <w:txbxContent>
                        <w:p w14:paraId="28309735" w14:textId="77777777" w:rsidR="007D3B55" w:rsidRDefault="007D3B55" w:rsidP="00E95E67"/>
                      </w:txbxContent>
                    </v:textbox>
                  </v:shape>
                </v:group>
                <v:group id="Group 445" o:spid="_x0000_s1154" style="position:absolute;left:17145;width:3606;height:3613" coordorigin="17145"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rect id="Rectangle 468" o:spid="_x0000_s1155" style="position:absolute;left:1714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" filled="f" fillcolor="silver" strokeweight="1pt"/>
                  <v:shape id="Text Box 252" o:spid="_x0000_s1156" type="#_x0000_t202" style="position:absolute;left:1714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" filled="f" stroked="f">
                    <v:textbox style="mso-next-textbox:#Text Box 252">
                      <w:txbxContent>
                        <w:p w14:paraId="1C0333AE" w14:textId="77777777" w:rsidR="007D3B55" w:rsidRDefault="007D3B55" w:rsidP="00E95E67"/>
                      </w:txbxContent>
                    </v:textbox>
                  </v:shape>
                </v:group>
                <v:group id="Group 446" o:spid="_x0000_s1157" style="position:absolute;left:20574;width:3606;height:3613" coordorigin="20574"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rect id="Rectangle 466" o:spid="_x0000_s1158" style="position:absolute;left:2057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" filled="f" fillcolor="silver" strokeweight="1pt"/>
                  <v:shape id="Text Box 255" o:spid="_x0000_s1159" type="#_x0000_t202" style="position:absolute;left:2057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" filled="f" stroked="f">
                    <v:textbox style="mso-next-textbox:#Text Box 255">
                      <w:txbxContent>
                        <w:p w14:paraId="2590FF28" w14:textId="77777777" w:rsidR="007D3B55" w:rsidRDefault="007D3B55" w:rsidP="00E95E67"/>
                      </w:txbxContent>
                    </v:textbox>
                  </v:shape>
                </v:group>
                <v:group id="Group 447" o:spid="_x0000_s1160" style="position:absolute;left:24003;width:3606;height:3613" coordorigin="24003"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rect id="Rectangle 464" o:spid="_x0000_s1161" style="position:absolute;left:2400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" filled="f" fillcolor="silver" strokeweight="1pt"/>
                  <v:shape id="Text Box 258" o:spid="_x0000_s1162" type="#_x0000_t202" style="position:absolute;left:2400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" filled="f" stroked="f">
                    <v:textbox style="mso-next-textbox:#Text Box 258">
                      <w:txbxContent>
                        <w:p w14:paraId="0883842C" w14:textId="77777777" w:rsidR="007D3B55" w:rsidRDefault="007D3B55" w:rsidP="00E95E67"/>
                      </w:txbxContent>
                    </v:textbox>
                  </v:shape>
                </v:group>
                <v:group id="Group 448" o:spid="_x0000_s1163" style="position:absolute;left:27432;width:3606;height:3613" coordorigin="27432"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rect id="Rectangle 462" o:spid="_x0000_s1164" style="position:absolute;left:2743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" filled="f" fillcolor="silver" strokeweight="1pt"/>
                  <v:shape id="Text Box 261" o:spid="_x0000_s1165" type="#_x0000_t202" style="position:absolute;left:2743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XX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ySSBvzPxCMjsBgAA//8DAFBLAQItABQABgAIAAAAIQDb4fbL7gAAAIUBAAATAAAAAAAAAAAA&#10;AAAAAAAAAABbQ29udGVudF9UeXBlc10ueG1sUEsBAi0AFAAGAAgAAAAhAFr0LFu/AAAAFQEAAAsA&#10;AAAAAAAAAAAAAAAAHwEAAF9yZWxzLy5yZWxzUEsBAi0AFAAGAAgAAAAhAAIzJdfEAAAA3AAAAA8A&#10;AAAAAAAAAAAAAAAABwIAAGRycy9kb3ducmV2LnhtbFBLBQYAAAAAAwADALcAAAD4AgAAAAA=&#10;" filled="f" stroked="f">
                    <v:textbox style="mso-next-textbox:#Text Box 261">
                      <w:txbxContent>
                        <w:p w14:paraId="10C2F182" w14:textId="77777777" w:rsidR="007D3B55" w:rsidRDefault="007D3B55" w:rsidP="00E95E67"/>
                      </w:txbxContent>
                    </v:textbox>
                  </v:shape>
                </v:group>
                <v:group id="Group 449" o:spid="_x0000_s1166" style="position:absolute;left:30861;width:3606;height:3613" coordorigin="30861"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rect id="Rectangle 460" o:spid="_x0000_s1167" style="position:absolute;left:3086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" filled="f" fillcolor="silver" strokeweight="1pt"/>
                  <v:shape id="Text Box 264" o:spid="_x0000_s1168" type="#_x0000_t202" style="position:absolute;left:3086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" filled="f" stroked="f">
                    <v:textbox style="mso-next-textbox:#Text Box 264">
                      <w:txbxContent>
                        <w:p w14:paraId="240CD302" w14:textId="77777777" w:rsidR="007D3B55" w:rsidRDefault="007D3B55" w:rsidP="00E95E67"/>
                      </w:txbxContent>
                    </v:textbox>
                  </v:shape>
                </v:group>
                <v:group id="Group 450" o:spid="_x0000_s1169" style="position:absolute;left:34290;width:3606;height:3613" coordorigin="34290"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rect id="Rectangle 458" o:spid="_x0000_s1170" style="position:absolute;left:3429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" filled="f" fillcolor="silver" strokeweight="1pt"/>
                  <v:shape id="Text Box 267" o:spid="_x0000_s1171" type="#_x0000_t202" style="position:absolute;left:3429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" filled="f" stroked="f">
                    <v:textbox style="mso-next-textbox:#Text Box 267">
                      <w:txbxContent>
                        <w:p w14:paraId="12CB235B" w14:textId="77777777" w:rsidR="007D3B55" w:rsidRDefault="007D3B55" w:rsidP="00E95E67"/>
                      </w:txbxContent>
                    </v:textbox>
                  </v:shape>
                </v:group>
                <v:group id="Group 451" o:spid="_x0000_s1172" style="position:absolute;left:37719;width:3606;height:3613" coordorigin="37719"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rect id="Rectangle 456" o:spid="_x0000_s1173" style="position:absolute;left:3771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" filled="f" fillcolor="silver" strokeweight="1pt"/>
                  <v:shape id="Text Box 270" o:spid="_x0000_s1174" type="#_x0000_t202" style="position:absolute;left:3771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" filled="f" stroked="f">
                    <v:textbox style="mso-next-textbox:#Text Box 270">
                      <w:txbxContent>
                        <w:p w14:paraId="3347D864" w14:textId="77777777" w:rsidR="007D3B55" w:rsidRDefault="007D3B55" w:rsidP="00E95E67"/>
                      </w:txbxContent>
                    </v:textbox>
                  </v:shape>
                </v:group>
                <v:group id="Group 452" o:spid="_x0000_s1175" style="position:absolute;left:41148;width:3606;height:3600" coordorigin="41148"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rect id="Rectangle 454" o:spid="_x0000_s1176" style="position:absolute;left:4114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" filled="f" fillcolor="silver" strokeweight="1pt"/>
                  <v:shape id="Text Box 273" o:spid="_x0000_s1177" type="#_x0000_t202" style="position:absolute;left:4114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" filled="f" stroked="f">
                    <v:textbox style="mso-next-textbox:#Text Box 273">
                      <w:txbxContent>
                        <w:p w14:paraId="0B6D1DF4" w14:textId="77777777" w:rsidR="007D3B55" w:rsidRDefault="007D3B55" w:rsidP="00E95E67"/>
                      </w:txbxContent>
                    </v:textbox>
                  </v:shape>
                </v:group>
                <v:line id="Line 385" o:spid="_x0000_s1178" style="position:absolute;flip:x;visibility:visible;mso-wrap-style:square" from="0,0" to="13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">
                  <v:stroke endarrow="block"/>
                </v:line>
              </v:group>
            </w:pict>
          </mc:Fallback>
        </mc:AlternateContent>
      </w:r>
    </w:p>
    <w:p w14:paraId="4B29F518" w14:textId="77777777" w:rsidR="00E95E67" w:rsidRPr="00982C73" w:rsidRDefault="00E95E67" w:rsidP="00E95E67">
      <w:pPr>
        <w:spacing w:after="0" w:line="240" w:lineRule="auto"/>
        <w:ind w:left="720"/>
        <w:rPr>
          <w:rFonts w:asciiTheme="majorHAnsi" w:hAnsiTheme="majorHAnsi" w:cs="Cambria"/>
        </w:rPr>
      </w:pPr>
    </w:p>
    <w:p w14:paraId="23AC7309" w14:textId="77777777" w:rsidR="00E95E67" w:rsidRPr="00982C73" w:rsidRDefault="00E95E67" w:rsidP="00E95E67">
      <w:pPr>
        <w:spacing w:after="0" w:line="240" w:lineRule="auto"/>
        <w:ind w:left="720"/>
        <w:rPr>
          <w:rFonts w:asciiTheme="majorHAnsi" w:hAnsiTheme="majorHAnsi" w:cs="Cambria"/>
        </w:rPr>
      </w:pPr>
    </w:p>
    <w:p w14:paraId="29C5E787" w14:textId="77777777" w:rsidR="00E95E67" w:rsidRPr="00982C73" w:rsidRDefault="00E95E67" w:rsidP="00E95E67">
      <w:pPr>
        <w:spacing w:after="0" w:line="240" w:lineRule="auto"/>
        <w:ind w:left="720"/>
        <w:rPr>
          <w:rFonts w:asciiTheme="majorHAnsi" w:hAnsiTheme="majorHAnsi" w:cs="Cambria"/>
        </w:rPr>
      </w:pPr>
    </w:p>
    <w:p w14:paraId="284FF5EB" w14:textId="77777777" w:rsidR="00E95E67" w:rsidRPr="00982C73" w:rsidRDefault="00E95E67" w:rsidP="00E95E67">
      <w:pPr>
        <w:spacing w:after="0" w:line="240" w:lineRule="auto"/>
        <w:ind w:left="720"/>
        <w:rPr>
          <w:rFonts w:asciiTheme="majorHAnsi" w:hAnsiTheme="majorHAnsi" w:cs="Cambria"/>
        </w:rPr>
      </w:pPr>
    </w:p>
    <w:p w14:paraId="1E9A03FA" w14:textId="77777777" w:rsidR="00E95E67" w:rsidRPr="00982C73" w:rsidRDefault="00E95E67" w:rsidP="00E95E67">
      <w:pPr>
        <w:spacing w:after="0" w:line="240" w:lineRule="auto"/>
        <w:ind w:left="720"/>
        <w:rPr>
          <w:rFonts w:asciiTheme="majorHAnsi" w:hAnsiTheme="majorHAnsi" w:cs="Cambria"/>
        </w:rPr>
      </w:pPr>
    </w:p>
    <w:p w14:paraId="15974BDD" w14:textId="77777777" w:rsidR="00E95E67" w:rsidRPr="00982C73" w:rsidRDefault="00E95E67" w:rsidP="00E95E67">
      <w:pPr>
        <w:spacing w:after="0" w:line="240" w:lineRule="auto"/>
        <w:ind w:left="720"/>
        <w:rPr>
          <w:rFonts w:asciiTheme="majorHAnsi" w:hAnsiTheme="majorHAnsi" w:cs="Cambria"/>
        </w:rPr>
      </w:pPr>
    </w:p>
    <w:p w14:paraId="6846200B" w14:textId="77777777" w:rsidR="00E95E67" w:rsidRPr="00982C73" w:rsidRDefault="00E95E67" w:rsidP="00E95E67">
      <w:pPr>
        <w:spacing w:after="0" w:line="240" w:lineRule="auto"/>
        <w:ind w:left="720"/>
        <w:rPr>
          <w:rFonts w:asciiTheme="majorHAnsi" w:hAnsiTheme="majorHAnsi" w:cs="Cambria"/>
        </w:rPr>
      </w:pPr>
    </w:p>
    <w:p w14:paraId="65484021" w14:textId="77777777" w:rsidR="00E95E67" w:rsidRPr="00982C73" w:rsidRDefault="00E95E67" w:rsidP="00E95E67">
      <w:pPr>
        <w:spacing w:after="0" w:line="240" w:lineRule="auto"/>
        <w:ind w:left="720"/>
        <w:rPr>
          <w:rFonts w:asciiTheme="majorHAnsi" w:hAnsiTheme="majorHAnsi" w:cs="Cambria"/>
        </w:rPr>
      </w:pPr>
      <w:r w:rsidRPr="00982C73">
        <w:rPr>
          <w:rFonts w:asciiTheme="majorHAnsi" w:hAnsiTheme="majorHAnsi" w:cs="Cambria"/>
        </w:rPr>
        <w:t xml:space="preserve">   0                                                                                                                                 1                     thirds</w:t>
      </w:r>
    </w:p>
    <w:p w14:paraId="1FD10EAD" w14:textId="77777777" w:rsidR="00E95E67" w:rsidRPr="00982C73" w:rsidRDefault="001B5669" w:rsidP="00E95E67">
      <w:pPr>
        <w:spacing w:after="0" w:line="240" w:lineRule="auto"/>
        <w:ind w:left="720"/>
        <w:rPr>
          <w:rFonts w:asciiTheme="majorHAnsi" w:hAnsiTheme="majorHAnsi" w:cs="Cambria"/>
        </w:rPr>
      </w:pPr>
      <w:r>
        <w:rPr>
          <w:rFonts w:asciiTheme="majorHAnsi" w:hAnsiTheme="majorHAnsi" w:cs="Calibri"/>
          <w:noProof/>
          <w:lang w:eastAsia="en-US"/>
        </w:rPr>
        <mc:AlternateContent>
          <mc:Choice Requires="wpg">
            <w:drawing>
              <wp:anchor distT="0" distB="0" distL="114300" distR="114300" simplePos="0" relativeHeight="251640320" behindDoc="0" locked="0" layoutInCell="1" allowOverlap="1" wp14:anchorId="60922D03" wp14:editId="62D5A9D3">
                <wp:simplePos x="0" y="0"/>
                <wp:positionH relativeFrom="column">
                  <wp:posOffset>247650</wp:posOffset>
                </wp:positionH>
                <wp:positionV relativeFrom="paragraph">
                  <wp:posOffset>90805</wp:posOffset>
                </wp:positionV>
                <wp:extent cx="4800600" cy="361315"/>
                <wp:effectExtent l="19050" t="60325" r="19050" b="6985"/>
                <wp:wrapNone/>
                <wp:docPr id="595" name="Group 1022" descr="a line with 12 rectangles between marked 0 and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361315"/>
                          <a:chOff x="0" y="0"/>
                          <a:chExt cx="4800600" cy="361315"/>
                        </a:xfrm>
                      </wpg:grpSpPr>
                      <wps:wsp>
                        <wps:cNvPr id="597" name="Line 237"/>
                        <wps:cNvCnPr>
                          <a:cxnSpLocks noChangeShapeType="1"/>
                        </wps:cNvCnPr>
                        <wps:spPr bwMode="auto">
                          <a:xfrm>
                            <a:off x="685800" y="0"/>
                            <a:ext cx="41148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98" name="Group 402"/>
                        <wpg:cNvGrpSpPr>
                          <a:grpSpLocks/>
                        </wpg:cNvGrpSpPr>
                        <wpg:grpSpPr bwMode="auto">
                          <a:xfrm>
                            <a:off x="342900" y="0"/>
                            <a:ext cx="360680" cy="361315"/>
                            <a:chOff x="342900" y="0"/>
                            <a:chExt cx="568" cy="568"/>
                          </a:xfrm>
                        </wpg:grpSpPr>
                        <wps:wsp>
                          <wps:cNvPr id="599" name="Rectangle 437"/>
                          <wps:cNvSpPr>
                            <a:spLocks noChangeArrowheads="1"/>
                          </wps:cNvSpPr>
                          <wps:spPr bwMode="auto">
                            <a:xfrm>
                              <a:off x="342900" y="0"/>
                              <a:ext cx="568" cy="5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603" name="Text Box 240"/>
                          <wps:cNvSpPr txBox="1">
                            <a:spLocks noChangeArrowheads="1"/>
                          </wps:cNvSpPr>
                          <wps:spPr bwMode="auto">
                            <a:xfrm>
                              <a:off x="342900" y="97"/>
                              <a:ext cx="56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F1323" w14:textId="77777777" w:rsidR="007D3B55" w:rsidRDefault="007D3B55" w:rsidP="00E95E67"/>
                            </w:txbxContent>
                          </wps:txbx>
                          <wps:bodyPr rot="0" vert="horz" wrap="square" lIns="91440" tIns="45720" rIns="91440" bIns="45720" anchor="t" anchorCtr="0" upright="1">
                            <a:noAutofit/>
                          </wps:bodyPr>
                        </wps:wsp>
                      </wpg:grpSp>
                      <wpg:grpSp>
                        <wpg:cNvPr id="605" name="Group 403"/>
                        <wpg:cNvGrpSpPr>
                          <a:grpSpLocks/>
                        </wpg:cNvGrpSpPr>
                        <wpg:grpSpPr bwMode="auto">
                          <a:xfrm>
                            <a:off x="685800" y="0"/>
                            <a:ext cx="360680" cy="361315"/>
                            <a:chOff x="685800" y="0"/>
                            <a:chExt cx="568" cy="568"/>
                          </a:xfrm>
                        </wpg:grpSpPr>
                        <wps:wsp>
                          <wps:cNvPr id="384" name="Rectangle 435"/>
                          <wps:cNvSpPr>
                            <a:spLocks noChangeArrowheads="1"/>
                          </wps:cNvSpPr>
                          <wps:spPr bwMode="auto">
                            <a:xfrm>
                              <a:off x="685800" y="0"/>
                              <a:ext cx="568" cy="5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385" name="Text Box 243"/>
                          <wps:cNvSpPr txBox="1">
                            <a:spLocks noChangeArrowheads="1"/>
                          </wps:cNvSpPr>
                          <wps:spPr bwMode="auto">
                            <a:xfrm>
                              <a:off x="685800" y="97"/>
                              <a:ext cx="56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57E41" w14:textId="77777777" w:rsidR="007D3B55" w:rsidRDefault="007D3B55" w:rsidP="00E95E67"/>
                            </w:txbxContent>
                          </wps:txbx>
                          <wps:bodyPr rot="0" vert="horz" wrap="square" lIns="91440" tIns="45720" rIns="91440" bIns="45720" anchor="t" anchorCtr="0" upright="1">
                            <a:noAutofit/>
                          </wps:bodyPr>
                        </wps:wsp>
                      </wpg:grpSp>
                      <wpg:grpSp>
                        <wpg:cNvPr id="386" name="Group 404"/>
                        <wpg:cNvGrpSpPr>
                          <a:grpSpLocks/>
                        </wpg:cNvGrpSpPr>
                        <wpg:grpSpPr bwMode="auto">
                          <a:xfrm>
                            <a:off x="1028700" y="0"/>
                            <a:ext cx="360680" cy="361315"/>
                            <a:chOff x="1028700" y="0"/>
                            <a:chExt cx="568" cy="568"/>
                          </a:xfrm>
                        </wpg:grpSpPr>
                        <wps:wsp>
                          <wps:cNvPr id="387" name="Rectangle 433"/>
                          <wps:cNvSpPr>
                            <a:spLocks noChangeArrowheads="1"/>
                          </wps:cNvSpPr>
                          <wps:spPr bwMode="auto">
                            <a:xfrm>
                              <a:off x="1028700" y="0"/>
                              <a:ext cx="568" cy="5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388" name="Text Box 246"/>
                          <wps:cNvSpPr txBox="1">
                            <a:spLocks noChangeArrowheads="1"/>
                          </wps:cNvSpPr>
                          <wps:spPr bwMode="auto">
                            <a:xfrm>
                              <a:off x="1028700" y="97"/>
                              <a:ext cx="56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3D476" w14:textId="77777777" w:rsidR="007D3B55" w:rsidRDefault="007D3B55" w:rsidP="00E95E67"/>
                            </w:txbxContent>
                          </wps:txbx>
                          <wps:bodyPr rot="0" vert="horz" wrap="square" lIns="91440" tIns="45720" rIns="91440" bIns="45720" anchor="t" anchorCtr="0" upright="1">
                            <a:noAutofit/>
                          </wps:bodyPr>
                        </wps:wsp>
                      </wpg:grpSp>
                      <wpg:grpSp>
                        <wpg:cNvPr id="389" name="Group 405"/>
                        <wpg:cNvGrpSpPr>
                          <a:grpSpLocks/>
                        </wpg:cNvGrpSpPr>
                        <wpg:grpSpPr bwMode="auto">
                          <a:xfrm>
                            <a:off x="1371600" y="0"/>
                            <a:ext cx="360680" cy="361315"/>
                            <a:chOff x="1371600" y="0"/>
                            <a:chExt cx="568" cy="568"/>
                          </a:xfrm>
                        </wpg:grpSpPr>
                        <wps:wsp>
                          <wps:cNvPr id="390" name="Rectangle 431"/>
                          <wps:cNvSpPr>
                            <a:spLocks noChangeArrowheads="1"/>
                          </wps:cNvSpPr>
                          <wps:spPr bwMode="auto">
                            <a:xfrm>
                              <a:off x="1371600" y="0"/>
                              <a:ext cx="568" cy="5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391" name="Text Box 249"/>
                          <wps:cNvSpPr txBox="1">
                            <a:spLocks noChangeArrowheads="1"/>
                          </wps:cNvSpPr>
                          <wps:spPr bwMode="auto">
                            <a:xfrm>
                              <a:off x="1371600" y="97"/>
                              <a:ext cx="56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C6E34" w14:textId="77777777" w:rsidR="007D3B55" w:rsidRDefault="007D3B55" w:rsidP="00E95E67"/>
                            </w:txbxContent>
                          </wps:txbx>
                          <wps:bodyPr rot="0" vert="horz" wrap="square" lIns="91440" tIns="45720" rIns="91440" bIns="45720" anchor="t" anchorCtr="0" upright="1">
                            <a:noAutofit/>
                          </wps:bodyPr>
                        </wps:wsp>
                      </wpg:grpSp>
                      <wpg:grpSp>
                        <wpg:cNvPr id="392" name="Group 406"/>
                        <wpg:cNvGrpSpPr>
                          <a:grpSpLocks/>
                        </wpg:cNvGrpSpPr>
                        <wpg:grpSpPr bwMode="auto">
                          <a:xfrm>
                            <a:off x="1714500" y="0"/>
                            <a:ext cx="360680" cy="361315"/>
                            <a:chOff x="1714500" y="0"/>
                            <a:chExt cx="568" cy="568"/>
                          </a:xfrm>
                        </wpg:grpSpPr>
                        <wps:wsp>
                          <wps:cNvPr id="393" name="Rectangle 429"/>
                          <wps:cNvSpPr>
                            <a:spLocks noChangeArrowheads="1"/>
                          </wps:cNvSpPr>
                          <wps:spPr bwMode="auto">
                            <a:xfrm>
                              <a:off x="1714500" y="0"/>
                              <a:ext cx="568" cy="5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394" name="Text Box 252"/>
                          <wps:cNvSpPr txBox="1">
                            <a:spLocks noChangeArrowheads="1"/>
                          </wps:cNvSpPr>
                          <wps:spPr bwMode="auto">
                            <a:xfrm>
                              <a:off x="1714500" y="97"/>
                              <a:ext cx="56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89E19" w14:textId="77777777" w:rsidR="007D3B55" w:rsidRDefault="007D3B55" w:rsidP="00E95E67"/>
                            </w:txbxContent>
                          </wps:txbx>
                          <wps:bodyPr rot="0" vert="horz" wrap="square" lIns="91440" tIns="45720" rIns="91440" bIns="45720" anchor="t" anchorCtr="0" upright="1">
                            <a:noAutofit/>
                          </wps:bodyPr>
                        </wps:wsp>
                      </wpg:grpSp>
                      <wpg:grpSp>
                        <wpg:cNvPr id="395" name="Group 407"/>
                        <wpg:cNvGrpSpPr>
                          <a:grpSpLocks/>
                        </wpg:cNvGrpSpPr>
                        <wpg:grpSpPr bwMode="auto">
                          <a:xfrm>
                            <a:off x="2057400" y="0"/>
                            <a:ext cx="360680" cy="361315"/>
                            <a:chOff x="2057400" y="0"/>
                            <a:chExt cx="568" cy="568"/>
                          </a:xfrm>
                        </wpg:grpSpPr>
                        <wps:wsp>
                          <wps:cNvPr id="396" name="Rectangle 427"/>
                          <wps:cNvSpPr>
                            <a:spLocks noChangeArrowheads="1"/>
                          </wps:cNvSpPr>
                          <wps:spPr bwMode="auto">
                            <a:xfrm>
                              <a:off x="2057400" y="0"/>
                              <a:ext cx="568" cy="5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397" name="Text Box 255"/>
                          <wps:cNvSpPr txBox="1">
                            <a:spLocks noChangeArrowheads="1"/>
                          </wps:cNvSpPr>
                          <wps:spPr bwMode="auto">
                            <a:xfrm>
                              <a:off x="2057400" y="97"/>
                              <a:ext cx="56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73B4C" w14:textId="77777777" w:rsidR="007D3B55" w:rsidRDefault="007D3B55" w:rsidP="00E95E67"/>
                            </w:txbxContent>
                          </wps:txbx>
                          <wps:bodyPr rot="0" vert="horz" wrap="square" lIns="91440" tIns="45720" rIns="91440" bIns="45720" anchor="t" anchorCtr="0" upright="1">
                            <a:noAutofit/>
                          </wps:bodyPr>
                        </wps:wsp>
                      </wpg:grpSp>
                      <wpg:grpSp>
                        <wpg:cNvPr id="398" name="Group 408"/>
                        <wpg:cNvGrpSpPr>
                          <a:grpSpLocks/>
                        </wpg:cNvGrpSpPr>
                        <wpg:grpSpPr bwMode="auto">
                          <a:xfrm>
                            <a:off x="2400300" y="0"/>
                            <a:ext cx="360680" cy="361315"/>
                            <a:chOff x="2400300" y="0"/>
                            <a:chExt cx="568" cy="568"/>
                          </a:xfrm>
                        </wpg:grpSpPr>
                        <wps:wsp>
                          <wps:cNvPr id="399" name="Rectangle 425"/>
                          <wps:cNvSpPr>
                            <a:spLocks noChangeArrowheads="1"/>
                          </wps:cNvSpPr>
                          <wps:spPr bwMode="auto">
                            <a:xfrm>
                              <a:off x="2400300" y="0"/>
                              <a:ext cx="568" cy="5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401" name="Text Box 258"/>
                          <wps:cNvSpPr txBox="1">
                            <a:spLocks noChangeArrowheads="1"/>
                          </wps:cNvSpPr>
                          <wps:spPr bwMode="auto">
                            <a:xfrm>
                              <a:off x="2400300" y="97"/>
                              <a:ext cx="56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FCACE" w14:textId="77777777" w:rsidR="007D3B55" w:rsidRDefault="007D3B55" w:rsidP="00E95E67"/>
                            </w:txbxContent>
                          </wps:txbx>
                          <wps:bodyPr rot="0" vert="horz" wrap="square" lIns="91440" tIns="45720" rIns="91440" bIns="45720" anchor="t" anchorCtr="0" upright="1">
                            <a:noAutofit/>
                          </wps:bodyPr>
                        </wps:wsp>
                      </wpg:grpSp>
                      <wpg:grpSp>
                        <wpg:cNvPr id="402" name="Group 409"/>
                        <wpg:cNvGrpSpPr>
                          <a:grpSpLocks/>
                        </wpg:cNvGrpSpPr>
                        <wpg:grpSpPr bwMode="auto">
                          <a:xfrm>
                            <a:off x="2743200" y="0"/>
                            <a:ext cx="360680" cy="361315"/>
                            <a:chOff x="2743200" y="0"/>
                            <a:chExt cx="568" cy="568"/>
                          </a:xfrm>
                        </wpg:grpSpPr>
                        <wps:wsp>
                          <wps:cNvPr id="403" name="Rectangle 423"/>
                          <wps:cNvSpPr>
                            <a:spLocks noChangeArrowheads="1"/>
                          </wps:cNvSpPr>
                          <wps:spPr bwMode="auto">
                            <a:xfrm>
                              <a:off x="2743200" y="0"/>
                              <a:ext cx="568" cy="5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404" name="Text Box 261"/>
                          <wps:cNvSpPr txBox="1">
                            <a:spLocks noChangeArrowheads="1"/>
                          </wps:cNvSpPr>
                          <wps:spPr bwMode="auto">
                            <a:xfrm>
                              <a:off x="2743200" y="97"/>
                              <a:ext cx="56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BB1E6" w14:textId="77777777" w:rsidR="007D3B55" w:rsidRDefault="007D3B55" w:rsidP="00E95E67"/>
                            </w:txbxContent>
                          </wps:txbx>
                          <wps:bodyPr rot="0" vert="horz" wrap="square" lIns="91440" tIns="45720" rIns="91440" bIns="45720" anchor="t" anchorCtr="0" upright="1">
                            <a:noAutofit/>
                          </wps:bodyPr>
                        </wps:wsp>
                      </wpg:grpSp>
                      <wpg:grpSp>
                        <wpg:cNvPr id="405" name="Group 410"/>
                        <wpg:cNvGrpSpPr>
                          <a:grpSpLocks/>
                        </wpg:cNvGrpSpPr>
                        <wpg:grpSpPr bwMode="auto">
                          <a:xfrm>
                            <a:off x="3086100" y="0"/>
                            <a:ext cx="360680" cy="361315"/>
                            <a:chOff x="3086100" y="0"/>
                            <a:chExt cx="568" cy="568"/>
                          </a:xfrm>
                        </wpg:grpSpPr>
                        <wps:wsp>
                          <wps:cNvPr id="406" name="Rectangle 421"/>
                          <wps:cNvSpPr>
                            <a:spLocks noChangeArrowheads="1"/>
                          </wps:cNvSpPr>
                          <wps:spPr bwMode="auto">
                            <a:xfrm>
                              <a:off x="3086100" y="0"/>
                              <a:ext cx="568" cy="5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407" name="Text Box 264"/>
                          <wps:cNvSpPr txBox="1">
                            <a:spLocks noChangeArrowheads="1"/>
                          </wps:cNvSpPr>
                          <wps:spPr bwMode="auto">
                            <a:xfrm>
                              <a:off x="3086100" y="97"/>
                              <a:ext cx="56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8004C" w14:textId="77777777" w:rsidR="007D3B55" w:rsidRDefault="007D3B55" w:rsidP="00E95E67"/>
                            </w:txbxContent>
                          </wps:txbx>
                          <wps:bodyPr rot="0" vert="horz" wrap="square" lIns="91440" tIns="45720" rIns="91440" bIns="45720" anchor="t" anchorCtr="0" upright="1">
                            <a:noAutofit/>
                          </wps:bodyPr>
                        </wps:wsp>
                      </wpg:grpSp>
                      <wpg:grpSp>
                        <wpg:cNvPr id="408" name="Group 411"/>
                        <wpg:cNvGrpSpPr>
                          <a:grpSpLocks/>
                        </wpg:cNvGrpSpPr>
                        <wpg:grpSpPr bwMode="auto">
                          <a:xfrm>
                            <a:off x="3429000" y="0"/>
                            <a:ext cx="360680" cy="361315"/>
                            <a:chOff x="3429000" y="0"/>
                            <a:chExt cx="568" cy="568"/>
                          </a:xfrm>
                        </wpg:grpSpPr>
                        <wps:wsp>
                          <wps:cNvPr id="409" name="Rectangle 419"/>
                          <wps:cNvSpPr>
                            <a:spLocks noChangeArrowheads="1"/>
                          </wps:cNvSpPr>
                          <wps:spPr bwMode="auto">
                            <a:xfrm>
                              <a:off x="3429000" y="0"/>
                              <a:ext cx="568" cy="5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410" name="Text Box 267"/>
                          <wps:cNvSpPr txBox="1">
                            <a:spLocks noChangeArrowheads="1"/>
                          </wps:cNvSpPr>
                          <wps:spPr bwMode="auto">
                            <a:xfrm>
                              <a:off x="3429000" y="97"/>
                              <a:ext cx="56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AE69E" w14:textId="77777777" w:rsidR="007D3B55" w:rsidRDefault="007D3B55" w:rsidP="00E95E67"/>
                            </w:txbxContent>
                          </wps:txbx>
                          <wps:bodyPr rot="0" vert="horz" wrap="square" lIns="91440" tIns="45720" rIns="91440" bIns="45720" anchor="t" anchorCtr="0" upright="1">
                            <a:noAutofit/>
                          </wps:bodyPr>
                        </wps:wsp>
                      </wpg:grpSp>
                      <wpg:grpSp>
                        <wpg:cNvPr id="411" name="Group 412"/>
                        <wpg:cNvGrpSpPr>
                          <a:grpSpLocks/>
                        </wpg:cNvGrpSpPr>
                        <wpg:grpSpPr bwMode="auto">
                          <a:xfrm>
                            <a:off x="3771900" y="0"/>
                            <a:ext cx="360680" cy="361315"/>
                            <a:chOff x="3771900" y="0"/>
                            <a:chExt cx="568" cy="568"/>
                          </a:xfrm>
                        </wpg:grpSpPr>
                        <wps:wsp>
                          <wps:cNvPr id="412" name="Rectangle 417"/>
                          <wps:cNvSpPr>
                            <a:spLocks noChangeArrowheads="1"/>
                          </wps:cNvSpPr>
                          <wps:spPr bwMode="auto">
                            <a:xfrm>
                              <a:off x="3771900" y="0"/>
                              <a:ext cx="568" cy="5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413" name="Text Box 270"/>
                          <wps:cNvSpPr txBox="1">
                            <a:spLocks noChangeArrowheads="1"/>
                          </wps:cNvSpPr>
                          <wps:spPr bwMode="auto">
                            <a:xfrm>
                              <a:off x="3771900" y="97"/>
                              <a:ext cx="56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61D81" w14:textId="77777777" w:rsidR="007D3B55" w:rsidRDefault="007D3B55" w:rsidP="00E95E67"/>
                            </w:txbxContent>
                          </wps:txbx>
                          <wps:bodyPr rot="0" vert="horz" wrap="square" lIns="91440" tIns="45720" rIns="91440" bIns="45720" anchor="t" anchorCtr="0" upright="1">
                            <a:noAutofit/>
                          </wps:bodyPr>
                        </wps:wsp>
                      </wpg:grpSp>
                      <wpg:grpSp>
                        <wpg:cNvPr id="414" name="Group 413"/>
                        <wpg:cNvGrpSpPr>
                          <a:grpSpLocks/>
                        </wpg:cNvGrpSpPr>
                        <wpg:grpSpPr bwMode="auto">
                          <a:xfrm>
                            <a:off x="4114800" y="0"/>
                            <a:ext cx="360680" cy="360045"/>
                            <a:chOff x="4114800" y="0"/>
                            <a:chExt cx="568" cy="568"/>
                          </a:xfrm>
                        </wpg:grpSpPr>
                        <wps:wsp>
                          <wps:cNvPr id="415" name="Rectangle 415"/>
                          <wps:cNvSpPr>
                            <a:spLocks noChangeArrowheads="1"/>
                          </wps:cNvSpPr>
                          <wps:spPr bwMode="auto">
                            <a:xfrm>
                              <a:off x="4114800" y="0"/>
                              <a:ext cx="568" cy="5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609" name="Text Box 273"/>
                          <wps:cNvSpPr txBox="1">
                            <a:spLocks noChangeArrowheads="1"/>
                          </wps:cNvSpPr>
                          <wps:spPr bwMode="auto">
                            <a:xfrm>
                              <a:off x="4114800" y="97"/>
                              <a:ext cx="56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0A129" w14:textId="77777777" w:rsidR="007D3B55" w:rsidRDefault="007D3B55" w:rsidP="00E95E67"/>
                            </w:txbxContent>
                          </wps:txbx>
                          <wps:bodyPr rot="0" vert="horz" wrap="square" lIns="91440" tIns="45720" rIns="91440" bIns="45720" anchor="t" anchorCtr="0" upright="1">
                            <a:noAutofit/>
                          </wps:bodyPr>
                        </wps:wsp>
                      </wpg:grpSp>
                      <wps:wsp>
                        <wps:cNvPr id="610" name="Line 385"/>
                        <wps:cNvCnPr>
                          <a:cxnSpLocks noChangeShapeType="1"/>
                        </wps:cNvCnPr>
                        <wps:spPr bwMode="auto">
                          <a:xfrm flipH="1">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922D03" id="Group 1022" o:spid="_x0000_s1179" alt="a line with 12 rectangles between marked 0 and 1" style="position:absolute;left:0;text-align:left;margin-left:19.5pt;margin-top:7.15pt;width:378pt;height:28.45pt;z-index:251640320" coordsize="48006,3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">
                <v:line id="Line 237" o:spid="_x0000_s1180" style="position:absolute;visibility:visible;mso-wrap-style:square" from="6858,0" to="4800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">
                  <v:stroke endarrow="block"/>
                </v:line>
                <v:group id="Group 402" o:spid="_x0000_s1181" style="position:absolute;left:3429;width:3606;height:3613" coordorigin="342900" coordsize="568,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rect id="Rectangle 437" o:spid="_x0000_s1182" style="position:absolute;left:342900;width:56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" filled="f" fillcolor="silver" strokeweight="1pt"/>
                  <v:shape id="Text Box 240" o:spid="_x0000_s1183" type="#_x0000_t202" style="position:absolute;left:342900;top:97;width:568;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" filled="f" stroked="f">
                    <v:textbox>
                      <w:txbxContent>
                        <w:p w14:paraId="754F1323" w14:textId="77777777" w:rsidR="007D3B55" w:rsidRDefault="007D3B55" w:rsidP="00E95E67"/>
                      </w:txbxContent>
                    </v:textbox>
                  </v:shape>
                </v:group>
                <v:group id="Group 403" o:spid="_x0000_s1184" style="position:absolute;left:6858;width:3606;height:3613" coordorigin="6858"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rect id="Rectangle 435" o:spid="_x0000_s1185" style="position:absolute;left:685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" filled="f" fillcolor="silver" strokeweight="1pt"/>
                  <v:shape id="Text Box 243" o:spid="_x0000_s1186" type="#_x0000_t202" style="position:absolute;left:685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" filled="f" stroked="f">
                    <v:textbox>
                      <w:txbxContent>
                        <w:p w14:paraId="4EC57E41" w14:textId="77777777" w:rsidR="007D3B55" w:rsidRDefault="007D3B55" w:rsidP="00E95E67"/>
                      </w:txbxContent>
                    </v:textbox>
                  </v:shape>
                </v:group>
                <v:group id="Group 404" o:spid="_x0000_s1187" style="position:absolute;left:10287;width:3606;height:3613" coordorigin="10287"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rect id="Rectangle 433" o:spid="_x0000_s1188" style="position:absolute;left:102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" filled="f" fillcolor="silver" strokeweight="1pt"/>
                  <v:shape id="Text Box 246" o:spid="_x0000_s1189" type="#_x0000_t202" style="position:absolute;left:102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" filled="f" stroked="f">
                    <v:textbox>
                      <w:txbxContent>
                        <w:p w14:paraId="7953D476" w14:textId="77777777" w:rsidR="007D3B55" w:rsidRDefault="007D3B55" w:rsidP="00E95E67"/>
                      </w:txbxContent>
                    </v:textbox>
                  </v:shape>
                </v:group>
                <v:group id="Group 405" o:spid="_x0000_s1190" style="position:absolute;left:13716;width:3606;height:3613" coordorigin="13716"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rect id="Rectangle 431" o:spid="_x0000_s1191" style="position:absolute;left:1371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" filled="f" fillcolor="silver" strokeweight="1pt"/>
                  <v:shape id="Text Box 249" o:spid="_x0000_s1192" type="#_x0000_t202" style="position:absolute;left:1371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" filled="f" stroked="f">
                    <v:textbox>
                      <w:txbxContent>
                        <w:p w14:paraId="527C6E34" w14:textId="77777777" w:rsidR="007D3B55" w:rsidRDefault="007D3B55" w:rsidP="00E95E67"/>
                      </w:txbxContent>
                    </v:textbox>
                  </v:shape>
                </v:group>
                <v:group id="Group 406" o:spid="_x0000_s1193" style="position:absolute;left:17145;width:3606;height:3613" coordorigin="17145"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rect id="Rectangle 429" o:spid="_x0000_s1194" style="position:absolute;left:1714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" filled="f" fillcolor="silver" strokeweight="1pt"/>
                  <v:shape id="Text Box 252" o:spid="_x0000_s1195" type="#_x0000_t202" style="position:absolute;left:1714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" filled="f" stroked="f">
                    <v:textbox>
                      <w:txbxContent>
                        <w:p w14:paraId="35E89E19" w14:textId="77777777" w:rsidR="007D3B55" w:rsidRDefault="007D3B55" w:rsidP="00E95E67"/>
                      </w:txbxContent>
                    </v:textbox>
                  </v:shape>
                </v:group>
                <v:group id="Group 407" o:spid="_x0000_s1196" style="position:absolute;left:20574;width:3606;height:3613" coordorigin="20574"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rect id="Rectangle 427" o:spid="_x0000_s1197" style="position:absolute;left:2057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" filled="f" fillcolor="silver" strokeweight="1pt"/>
                  <v:shape id="Text Box 255" o:spid="_x0000_s1198" type="#_x0000_t202" style="position:absolute;left:2057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" filled="f" stroked="f">
                    <v:textbox>
                      <w:txbxContent>
                        <w:p w14:paraId="55C73B4C" w14:textId="77777777" w:rsidR="007D3B55" w:rsidRDefault="007D3B55" w:rsidP="00E95E67"/>
                      </w:txbxContent>
                    </v:textbox>
                  </v:shape>
                </v:group>
                <v:group id="Group 408" o:spid="_x0000_s1199" style="position:absolute;left:24003;width:3606;height:3613" coordorigin="24003"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rect id="Rectangle 425" o:spid="_x0000_s1200" style="position:absolute;left:2400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" filled="f" fillcolor="silver" strokeweight="1pt"/>
                  <v:shape id="Text Box 258" o:spid="_x0000_s1201" type="#_x0000_t202" style="position:absolute;left:2400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" filled="f" stroked="f">
                    <v:textbox>
                      <w:txbxContent>
                        <w:p w14:paraId="039FCACE" w14:textId="77777777" w:rsidR="007D3B55" w:rsidRDefault="007D3B55" w:rsidP="00E95E67"/>
                      </w:txbxContent>
                    </v:textbox>
                  </v:shape>
                </v:group>
                <v:group id="Group 409" o:spid="_x0000_s1202" style="position:absolute;left:27432;width:3606;height:3613" coordorigin="27432"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rect id="Rectangle 423" o:spid="_x0000_s1203" style="position:absolute;left:2743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" filled="f" fillcolor="silver" strokeweight="1pt"/>
                  <v:shape id="Text Box 261" o:spid="_x0000_s1204" type="#_x0000_t202" style="position:absolute;left:2743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" filled="f" stroked="f">
                    <v:textbox>
                      <w:txbxContent>
                        <w:p w14:paraId="757BB1E6" w14:textId="77777777" w:rsidR="007D3B55" w:rsidRDefault="007D3B55" w:rsidP="00E95E67"/>
                      </w:txbxContent>
                    </v:textbox>
                  </v:shape>
                </v:group>
                <v:group id="Group 410" o:spid="_x0000_s1205" style="position:absolute;left:30861;width:3606;height:3613" coordorigin="30861"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rect id="Rectangle 421" o:spid="_x0000_s1206" style="position:absolute;left:3086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" filled="f" fillcolor="silver" strokeweight="1pt"/>
                  <v:shape id="Text Box 264" o:spid="_x0000_s1207" type="#_x0000_t202" style="position:absolute;left:3086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" filled="f" stroked="f">
                    <v:textbox>
                      <w:txbxContent>
                        <w:p w14:paraId="2528004C" w14:textId="77777777" w:rsidR="007D3B55" w:rsidRDefault="007D3B55" w:rsidP="00E95E67"/>
                      </w:txbxContent>
                    </v:textbox>
                  </v:shape>
                </v:group>
                <v:group id="Group 411" o:spid="_x0000_s1208" style="position:absolute;left:34290;width:3606;height:3613" coordorigin="34290"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rect id="Rectangle 419" o:spid="_x0000_s1209" style="position:absolute;left:3429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" filled="f" fillcolor="silver" strokeweight="1pt"/>
                  <v:shape id="Text Box 267" o:spid="_x0000_s1210" type="#_x0000_t202" style="position:absolute;left:3429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" filled="f" stroked="f">
                    <v:textbox>
                      <w:txbxContent>
                        <w:p w14:paraId="3EFAE69E" w14:textId="77777777" w:rsidR="007D3B55" w:rsidRDefault="007D3B55" w:rsidP="00E95E67"/>
                      </w:txbxContent>
                    </v:textbox>
                  </v:shape>
                </v:group>
                <v:group id="Group 412" o:spid="_x0000_s1211" style="position:absolute;left:37719;width:3606;height:3613" coordorigin="37719"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rect id="Rectangle 417" o:spid="_x0000_s1212" style="position:absolute;left:3771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" filled="f" fillcolor="silver" strokeweight="1pt"/>
                  <v:shape id="Text Box 270" o:spid="_x0000_s1213" type="#_x0000_t202" style="position:absolute;left:3771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" filled="f" stroked="f">
                    <v:textbox>
                      <w:txbxContent>
                        <w:p w14:paraId="28D61D81" w14:textId="77777777" w:rsidR="007D3B55" w:rsidRDefault="007D3B55" w:rsidP="00E95E67"/>
                      </w:txbxContent>
                    </v:textbox>
                  </v:shape>
                </v:group>
                <v:group id="Group 413" o:spid="_x0000_s1214" style="position:absolute;left:41148;width:3606;height:3600" coordorigin="41148"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rect id="Rectangle 415" o:spid="_x0000_s1215" style="position:absolute;left:4114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" filled="f" fillcolor="silver" strokeweight="1pt"/>
                  <v:shape id="Text Box 273" o:spid="_x0000_s1216" type="#_x0000_t202" style="position:absolute;left:4114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" filled="f" stroked="f">
                    <v:textbox>
                      <w:txbxContent>
                        <w:p w14:paraId="7E10A129" w14:textId="77777777" w:rsidR="007D3B55" w:rsidRDefault="007D3B55" w:rsidP="00E95E67"/>
                      </w:txbxContent>
                    </v:textbox>
                  </v:shape>
                </v:group>
                <v:line id="Line 385" o:spid="_x0000_s1217" style="position:absolute;flip:x;visibility:visible;mso-wrap-style:square" from="0,0" to="13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">
                  <v:stroke endarrow="block"/>
                </v:line>
              </v:group>
            </w:pict>
          </mc:Fallback>
        </mc:AlternateContent>
      </w:r>
    </w:p>
    <w:p w14:paraId="322CD0C6" w14:textId="77777777" w:rsidR="00E95E67" w:rsidRPr="00982C73" w:rsidRDefault="00E95E67" w:rsidP="00E95E67">
      <w:pPr>
        <w:spacing w:after="0" w:line="240" w:lineRule="auto"/>
        <w:ind w:left="720"/>
        <w:rPr>
          <w:rFonts w:asciiTheme="majorHAnsi" w:hAnsiTheme="majorHAnsi" w:cs="Cambria"/>
        </w:rPr>
      </w:pPr>
    </w:p>
    <w:p w14:paraId="7C52122B" w14:textId="77777777" w:rsidR="00E95E67" w:rsidRPr="00982C73" w:rsidRDefault="00E95E67" w:rsidP="00E95E67">
      <w:pPr>
        <w:spacing w:after="0" w:line="240" w:lineRule="auto"/>
        <w:ind w:left="720"/>
        <w:rPr>
          <w:rFonts w:asciiTheme="majorHAnsi" w:hAnsiTheme="majorHAnsi" w:cs="Cambria"/>
        </w:rPr>
      </w:pPr>
    </w:p>
    <w:p w14:paraId="738FFE71" w14:textId="77777777" w:rsidR="00E95E67" w:rsidRPr="00982C73" w:rsidRDefault="00E95E67" w:rsidP="00E95E67">
      <w:pPr>
        <w:spacing w:after="0" w:line="240" w:lineRule="auto"/>
        <w:ind w:left="720"/>
        <w:rPr>
          <w:rFonts w:asciiTheme="majorHAnsi" w:hAnsiTheme="majorHAnsi" w:cs="Cambria"/>
        </w:rPr>
      </w:pPr>
    </w:p>
    <w:p w14:paraId="76213AF2" w14:textId="77777777" w:rsidR="00E95E67" w:rsidRPr="00982C73" w:rsidRDefault="00E95E67" w:rsidP="00E95E67">
      <w:pPr>
        <w:spacing w:after="0" w:line="240" w:lineRule="auto"/>
        <w:ind w:left="720"/>
        <w:rPr>
          <w:rFonts w:asciiTheme="majorHAnsi" w:hAnsiTheme="majorHAnsi" w:cs="Cambria"/>
        </w:rPr>
      </w:pPr>
    </w:p>
    <w:p w14:paraId="73DF4687" w14:textId="77777777" w:rsidR="00E95E67" w:rsidRPr="00982C73" w:rsidRDefault="00E95E67" w:rsidP="00E95E67">
      <w:pPr>
        <w:spacing w:after="0" w:line="240" w:lineRule="auto"/>
        <w:ind w:left="720"/>
        <w:rPr>
          <w:rFonts w:asciiTheme="majorHAnsi" w:hAnsiTheme="majorHAnsi" w:cs="Cambria"/>
        </w:rPr>
      </w:pPr>
    </w:p>
    <w:p w14:paraId="57A1A98B" w14:textId="77777777" w:rsidR="00E95E67" w:rsidRPr="00982C73" w:rsidRDefault="00E95E67" w:rsidP="00E95E67">
      <w:pPr>
        <w:spacing w:after="0" w:line="240" w:lineRule="auto"/>
        <w:ind w:left="720"/>
        <w:rPr>
          <w:rFonts w:asciiTheme="majorHAnsi" w:hAnsiTheme="majorHAnsi" w:cs="Cambria"/>
        </w:rPr>
      </w:pPr>
    </w:p>
    <w:p w14:paraId="6FF2271D" w14:textId="77777777" w:rsidR="00E95E67" w:rsidRPr="00982C73" w:rsidRDefault="00E95E67" w:rsidP="00E95E67">
      <w:pPr>
        <w:spacing w:after="0" w:line="240" w:lineRule="auto"/>
        <w:ind w:left="720"/>
        <w:rPr>
          <w:rFonts w:asciiTheme="majorHAnsi" w:hAnsiTheme="majorHAnsi" w:cs="Cambria"/>
        </w:rPr>
      </w:pPr>
    </w:p>
    <w:p w14:paraId="37D379C6" w14:textId="77777777" w:rsidR="00E95E67" w:rsidRPr="00982C73" w:rsidRDefault="00E95E67" w:rsidP="00E95E67">
      <w:pPr>
        <w:spacing w:after="0" w:line="240" w:lineRule="auto"/>
        <w:ind w:left="720"/>
        <w:rPr>
          <w:rFonts w:asciiTheme="majorHAnsi" w:hAnsiTheme="majorHAnsi" w:cs="Cambria"/>
        </w:rPr>
      </w:pPr>
      <w:r w:rsidRPr="00982C73">
        <w:rPr>
          <w:rFonts w:asciiTheme="majorHAnsi" w:hAnsiTheme="majorHAnsi" w:cs="Cambria"/>
        </w:rPr>
        <w:t xml:space="preserve">   0                                                                                                                                 1                    sixths</w:t>
      </w:r>
    </w:p>
    <w:p w14:paraId="46F36CAF" w14:textId="77777777" w:rsidR="00E95E67" w:rsidRPr="00982C73" w:rsidRDefault="001B5669" w:rsidP="00E95E67">
      <w:pPr>
        <w:spacing w:after="0" w:line="240" w:lineRule="auto"/>
        <w:ind w:left="720"/>
        <w:rPr>
          <w:rFonts w:asciiTheme="majorHAnsi" w:hAnsiTheme="majorHAnsi" w:cs="Cambria"/>
        </w:rPr>
      </w:pPr>
      <w:r>
        <w:rPr>
          <w:rFonts w:asciiTheme="majorHAnsi" w:hAnsiTheme="majorHAnsi" w:cs="Calibri"/>
          <w:noProof/>
          <w:lang w:eastAsia="en-US"/>
        </w:rPr>
        <mc:AlternateContent>
          <mc:Choice Requires="wpg">
            <w:drawing>
              <wp:anchor distT="0" distB="0" distL="114300" distR="114300" simplePos="0" relativeHeight="251641344" behindDoc="0" locked="0" layoutInCell="1" allowOverlap="1" wp14:anchorId="39E0E669" wp14:editId="03F40D0F">
                <wp:simplePos x="0" y="0"/>
                <wp:positionH relativeFrom="column">
                  <wp:posOffset>247650</wp:posOffset>
                </wp:positionH>
                <wp:positionV relativeFrom="paragraph">
                  <wp:posOffset>113030</wp:posOffset>
                </wp:positionV>
                <wp:extent cx="4800600" cy="361315"/>
                <wp:effectExtent l="19050" t="60960" r="19050" b="15875"/>
                <wp:wrapNone/>
                <wp:docPr id="354" name="Group 1061" descr="a line with 12 rectangles between marked 0 and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361315"/>
                          <a:chOff x="0" y="0"/>
                          <a:chExt cx="4800600" cy="361315"/>
                        </a:xfrm>
                      </wpg:grpSpPr>
                      <wps:wsp>
                        <wps:cNvPr id="355" name="Line 237"/>
                        <wps:cNvCnPr>
                          <a:cxnSpLocks noChangeShapeType="1"/>
                        </wps:cNvCnPr>
                        <wps:spPr bwMode="auto">
                          <a:xfrm>
                            <a:off x="685800" y="0"/>
                            <a:ext cx="41148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56" name="Group 363"/>
                        <wpg:cNvGrpSpPr>
                          <a:grpSpLocks/>
                        </wpg:cNvGrpSpPr>
                        <wpg:grpSpPr bwMode="auto">
                          <a:xfrm>
                            <a:off x="342900" y="0"/>
                            <a:ext cx="360680" cy="361315"/>
                            <a:chOff x="342900" y="0"/>
                            <a:chExt cx="568" cy="568"/>
                          </a:xfrm>
                        </wpg:grpSpPr>
                        <wps:wsp>
                          <wps:cNvPr id="358" name="Rectangle 398"/>
                          <wps:cNvSpPr>
                            <a:spLocks noChangeArrowheads="1"/>
                          </wps:cNvSpPr>
                          <wps:spPr bwMode="auto">
                            <a:xfrm>
                              <a:off x="342900" y="0"/>
                              <a:ext cx="568" cy="5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359" name="Text Box 240"/>
                          <wps:cNvSpPr txBox="1">
                            <a:spLocks noChangeArrowheads="1"/>
                          </wps:cNvSpPr>
                          <wps:spPr bwMode="auto">
                            <a:xfrm>
                              <a:off x="342900" y="97"/>
                              <a:ext cx="56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44574" w14:textId="77777777" w:rsidR="007D3B55" w:rsidRDefault="007D3B55" w:rsidP="00E95E67"/>
                            </w:txbxContent>
                          </wps:txbx>
                          <wps:bodyPr rot="0" vert="horz" wrap="square" lIns="91440" tIns="45720" rIns="91440" bIns="45720" anchor="t" anchorCtr="0" upright="1">
                            <a:noAutofit/>
                          </wps:bodyPr>
                        </wps:wsp>
                      </wpg:grpSp>
                      <wpg:grpSp>
                        <wpg:cNvPr id="360" name="Group 364"/>
                        <wpg:cNvGrpSpPr>
                          <a:grpSpLocks/>
                        </wpg:cNvGrpSpPr>
                        <wpg:grpSpPr bwMode="auto">
                          <a:xfrm>
                            <a:off x="685800" y="0"/>
                            <a:ext cx="360680" cy="361315"/>
                            <a:chOff x="685800" y="0"/>
                            <a:chExt cx="568" cy="568"/>
                          </a:xfrm>
                        </wpg:grpSpPr>
                        <wps:wsp>
                          <wps:cNvPr id="361" name="Rectangle 396"/>
                          <wps:cNvSpPr>
                            <a:spLocks noChangeArrowheads="1"/>
                          </wps:cNvSpPr>
                          <wps:spPr bwMode="auto">
                            <a:xfrm>
                              <a:off x="685800" y="0"/>
                              <a:ext cx="568" cy="5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362" name="Text Box 243"/>
                          <wps:cNvSpPr txBox="1">
                            <a:spLocks noChangeArrowheads="1"/>
                          </wps:cNvSpPr>
                          <wps:spPr bwMode="auto">
                            <a:xfrm>
                              <a:off x="685800" y="97"/>
                              <a:ext cx="56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6C667" w14:textId="77777777" w:rsidR="007D3B55" w:rsidRDefault="007D3B55" w:rsidP="00E95E67"/>
                            </w:txbxContent>
                          </wps:txbx>
                          <wps:bodyPr rot="0" vert="horz" wrap="square" lIns="91440" tIns="45720" rIns="91440" bIns="45720" anchor="t" anchorCtr="0" upright="1">
                            <a:noAutofit/>
                          </wps:bodyPr>
                        </wps:wsp>
                      </wpg:grpSp>
                      <wpg:grpSp>
                        <wpg:cNvPr id="363" name="Group 365"/>
                        <wpg:cNvGrpSpPr>
                          <a:grpSpLocks/>
                        </wpg:cNvGrpSpPr>
                        <wpg:grpSpPr bwMode="auto">
                          <a:xfrm>
                            <a:off x="1028700" y="0"/>
                            <a:ext cx="360680" cy="361315"/>
                            <a:chOff x="1028700" y="0"/>
                            <a:chExt cx="568" cy="568"/>
                          </a:xfrm>
                        </wpg:grpSpPr>
                        <wps:wsp>
                          <wps:cNvPr id="364" name="Rectangle 394"/>
                          <wps:cNvSpPr>
                            <a:spLocks noChangeArrowheads="1"/>
                          </wps:cNvSpPr>
                          <wps:spPr bwMode="auto">
                            <a:xfrm>
                              <a:off x="1028700" y="0"/>
                              <a:ext cx="568" cy="5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365" name="Text Box 246"/>
                          <wps:cNvSpPr txBox="1">
                            <a:spLocks noChangeArrowheads="1"/>
                          </wps:cNvSpPr>
                          <wps:spPr bwMode="auto">
                            <a:xfrm>
                              <a:off x="1028700" y="97"/>
                              <a:ext cx="56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21951" w14:textId="77777777" w:rsidR="007D3B55" w:rsidRDefault="007D3B55" w:rsidP="00E95E67"/>
                            </w:txbxContent>
                          </wps:txbx>
                          <wps:bodyPr rot="0" vert="horz" wrap="square" lIns="91440" tIns="45720" rIns="91440" bIns="45720" anchor="t" anchorCtr="0" upright="1">
                            <a:noAutofit/>
                          </wps:bodyPr>
                        </wps:wsp>
                      </wpg:grpSp>
                      <wpg:grpSp>
                        <wpg:cNvPr id="366" name="Group 366"/>
                        <wpg:cNvGrpSpPr>
                          <a:grpSpLocks/>
                        </wpg:cNvGrpSpPr>
                        <wpg:grpSpPr bwMode="auto">
                          <a:xfrm>
                            <a:off x="1371600" y="0"/>
                            <a:ext cx="360680" cy="361315"/>
                            <a:chOff x="1371600" y="0"/>
                            <a:chExt cx="568" cy="568"/>
                          </a:xfrm>
                        </wpg:grpSpPr>
                        <wps:wsp>
                          <wps:cNvPr id="367" name="Rectangle 392"/>
                          <wps:cNvSpPr>
                            <a:spLocks noChangeArrowheads="1"/>
                          </wps:cNvSpPr>
                          <wps:spPr bwMode="auto">
                            <a:xfrm>
                              <a:off x="1371600" y="0"/>
                              <a:ext cx="568" cy="5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368" name="Text Box 249"/>
                          <wps:cNvSpPr txBox="1">
                            <a:spLocks noChangeArrowheads="1"/>
                          </wps:cNvSpPr>
                          <wps:spPr bwMode="auto">
                            <a:xfrm>
                              <a:off x="1371600" y="97"/>
                              <a:ext cx="56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4E24E" w14:textId="77777777" w:rsidR="007D3B55" w:rsidRDefault="007D3B55" w:rsidP="00E95E67"/>
                            </w:txbxContent>
                          </wps:txbx>
                          <wps:bodyPr rot="0" vert="horz" wrap="square" lIns="91440" tIns="45720" rIns="91440" bIns="45720" anchor="t" anchorCtr="0" upright="1">
                            <a:noAutofit/>
                          </wps:bodyPr>
                        </wps:wsp>
                      </wpg:grpSp>
                      <wpg:grpSp>
                        <wpg:cNvPr id="369" name="Group 367"/>
                        <wpg:cNvGrpSpPr>
                          <a:grpSpLocks/>
                        </wpg:cNvGrpSpPr>
                        <wpg:grpSpPr bwMode="auto">
                          <a:xfrm>
                            <a:off x="1714500" y="0"/>
                            <a:ext cx="360680" cy="361315"/>
                            <a:chOff x="1714500" y="0"/>
                            <a:chExt cx="568" cy="568"/>
                          </a:xfrm>
                        </wpg:grpSpPr>
                        <wps:wsp>
                          <wps:cNvPr id="370" name="Rectangle 390"/>
                          <wps:cNvSpPr>
                            <a:spLocks noChangeArrowheads="1"/>
                          </wps:cNvSpPr>
                          <wps:spPr bwMode="auto">
                            <a:xfrm>
                              <a:off x="1714500" y="0"/>
                              <a:ext cx="568" cy="5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371" name="Text Box 252"/>
                          <wps:cNvSpPr txBox="1">
                            <a:spLocks noChangeArrowheads="1"/>
                          </wps:cNvSpPr>
                          <wps:spPr bwMode="auto">
                            <a:xfrm>
                              <a:off x="1714500" y="97"/>
                              <a:ext cx="56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A1261" w14:textId="77777777" w:rsidR="007D3B55" w:rsidRDefault="007D3B55" w:rsidP="00E95E67"/>
                            </w:txbxContent>
                          </wps:txbx>
                          <wps:bodyPr rot="0" vert="horz" wrap="square" lIns="91440" tIns="45720" rIns="91440" bIns="45720" anchor="t" anchorCtr="0" upright="1">
                            <a:noAutofit/>
                          </wps:bodyPr>
                        </wps:wsp>
                      </wpg:grpSp>
                      <wpg:grpSp>
                        <wpg:cNvPr id="372" name="Group 368"/>
                        <wpg:cNvGrpSpPr>
                          <a:grpSpLocks/>
                        </wpg:cNvGrpSpPr>
                        <wpg:grpSpPr bwMode="auto">
                          <a:xfrm>
                            <a:off x="2057400" y="0"/>
                            <a:ext cx="360680" cy="361315"/>
                            <a:chOff x="2057400" y="0"/>
                            <a:chExt cx="568" cy="568"/>
                          </a:xfrm>
                        </wpg:grpSpPr>
                        <wps:wsp>
                          <wps:cNvPr id="373" name="Rectangle 388"/>
                          <wps:cNvSpPr>
                            <a:spLocks noChangeArrowheads="1"/>
                          </wps:cNvSpPr>
                          <wps:spPr bwMode="auto">
                            <a:xfrm>
                              <a:off x="2057400" y="0"/>
                              <a:ext cx="568" cy="5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374" name="Text Box 255"/>
                          <wps:cNvSpPr txBox="1">
                            <a:spLocks noChangeArrowheads="1"/>
                          </wps:cNvSpPr>
                          <wps:spPr bwMode="auto">
                            <a:xfrm>
                              <a:off x="2057400" y="97"/>
                              <a:ext cx="56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5D1F9" w14:textId="77777777" w:rsidR="007D3B55" w:rsidRDefault="007D3B55" w:rsidP="00E95E67"/>
                            </w:txbxContent>
                          </wps:txbx>
                          <wps:bodyPr rot="0" vert="horz" wrap="square" lIns="91440" tIns="45720" rIns="91440" bIns="45720" anchor="t" anchorCtr="0" upright="1">
                            <a:noAutofit/>
                          </wps:bodyPr>
                        </wps:wsp>
                      </wpg:grpSp>
                      <wpg:grpSp>
                        <wpg:cNvPr id="375" name="Group 369"/>
                        <wpg:cNvGrpSpPr>
                          <a:grpSpLocks/>
                        </wpg:cNvGrpSpPr>
                        <wpg:grpSpPr bwMode="auto">
                          <a:xfrm>
                            <a:off x="2400300" y="0"/>
                            <a:ext cx="360680" cy="361315"/>
                            <a:chOff x="2400300" y="0"/>
                            <a:chExt cx="568" cy="568"/>
                          </a:xfrm>
                        </wpg:grpSpPr>
                        <wps:wsp>
                          <wps:cNvPr id="376" name="Rectangle 386"/>
                          <wps:cNvSpPr>
                            <a:spLocks noChangeArrowheads="1"/>
                          </wps:cNvSpPr>
                          <wps:spPr bwMode="auto">
                            <a:xfrm>
                              <a:off x="2400300" y="0"/>
                              <a:ext cx="568" cy="5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377" name="Text Box 258"/>
                          <wps:cNvSpPr txBox="1">
                            <a:spLocks noChangeArrowheads="1"/>
                          </wps:cNvSpPr>
                          <wps:spPr bwMode="auto">
                            <a:xfrm>
                              <a:off x="2400300" y="97"/>
                              <a:ext cx="56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5FC0D" w14:textId="77777777" w:rsidR="007D3B55" w:rsidRDefault="007D3B55" w:rsidP="00E95E67"/>
                            </w:txbxContent>
                          </wps:txbx>
                          <wps:bodyPr rot="0" vert="horz" wrap="square" lIns="91440" tIns="45720" rIns="91440" bIns="45720" anchor="t" anchorCtr="0" upright="1">
                            <a:noAutofit/>
                          </wps:bodyPr>
                        </wps:wsp>
                      </wpg:grpSp>
                      <wpg:grpSp>
                        <wpg:cNvPr id="378" name="Group 370"/>
                        <wpg:cNvGrpSpPr>
                          <a:grpSpLocks/>
                        </wpg:cNvGrpSpPr>
                        <wpg:grpSpPr bwMode="auto">
                          <a:xfrm>
                            <a:off x="2743200" y="0"/>
                            <a:ext cx="360680" cy="361315"/>
                            <a:chOff x="2743200" y="0"/>
                            <a:chExt cx="568" cy="568"/>
                          </a:xfrm>
                        </wpg:grpSpPr>
                        <wps:wsp>
                          <wps:cNvPr id="379" name="Rectangle 384"/>
                          <wps:cNvSpPr>
                            <a:spLocks noChangeArrowheads="1"/>
                          </wps:cNvSpPr>
                          <wps:spPr bwMode="auto">
                            <a:xfrm>
                              <a:off x="2743200" y="0"/>
                              <a:ext cx="568" cy="5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380" name="Text Box 261"/>
                          <wps:cNvSpPr txBox="1">
                            <a:spLocks noChangeArrowheads="1"/>
                          </wps:cNvSpPr>
                          <wps:spPr bwMode="auto">
                            <a:xfrm>
                              <a:off x="2743200" y="97"/>
                              <a:ext cx="56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D8DA1" w14:textId="77777777" w:rsidR="007D3B55" w:rsidRDefault="007D3B55" w:rsidP="00E95E67"/>
                            </w:txbxContent>
                          </wps:txbx>
                          <wps:bodyPr rot="0" vert="horz" wrap="square" lIns="91440" tIns="45720" rIns="91440" bIns="45720" anchor="t" anchorCtr="0" upright="1">
                            <a:noAutofit/>
                          </wps:bodyPr>
                        </wps:wsp>
                      </wpg:grpSp>
                      <wpg:grpSp>
                        <wpg:cNvPr id="381" name="Group 371"/>
                        <wpg:cNvGrpSpPr>
                          <a:grpSpLocks/>
                        </wpg:cNvGrpSpPr>
                        <wpg:grpSpPr bwMode="auto">
                          <a:xfrm>
                            <a:off x="3086100" y="0"/>
                            <a:ext cx="360680" cy="361315"/>
                            <a:chOff x="3086100" y="0"/>
                            <a:chExt cx="568" cy="568"/>
                          </a:xfrm>
                        </wpg:grpSpPr>
                        <wps:wsp>
                          <wps:cNvPr id="382" name="Rectangle 382"/>
                          <wps:cNvSpPr>
                            <a:spLocks noChangeArrowheads="1"/>
                          </wps:cNvSpPr>
                          <wps:spPr bwMode="auto">
                            <a:xfrm>
                              <a:off x="3086100" y="0"/>
                              <a:ext cx="568" cy="5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383" name="Text Box 264"/>
                          <wps:cNvSpPr txBox="1">
                            <a:spLocks noChangeArrowheads="1"/>
                          </wps:cNvSpPr>
                          <wps:spPr bwMode="auto">
                            <a:xfrm>
                              <a:off x="3086100" y="97"/>
                              <a:ext cx="56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F6DD2" w14:textId="77777777" w:rsidR="007D3B55" w:rsidRDefault="007D3B55" w:rsidP="00E95E67"/>
                            </w:txbxContent>
                          </wps:txbx>
                          <wps:bodyPr rot="0" vert="horz" wrap="square" lIns="91440" tIns="45720" rIns="91440" bIns="45720" anchor="t" anchorCtr="0" upright="1">
                            <a:noAutofit/>
                          </wps:bodyPr>
                        </wps:wsp>
                      </wpg:grpSp>
                      <wpg:grpSp>
                        <wpg:cNvPr id="576" name="Group 372"/>
                        <wpg:cNvGrpSpPr>
                          <a:grpSpLocks/>
                        </wpg:cNvGrpSpPr>
                        <wpg:grpSpPr bwMode="auto">
                          <a:xfrm>
                            <a:off x="3429000" y="0"/>
                            <a:ext cx="360680" cy="361315"/>
                            <a:chOff x="3429000" y="0"/>
                            <a:chExt cx="568" cy="568"/>
                          </a:xfrm>
                        </wpg:grpSpPr>
                        <wps:wsp>
                          <wps:cNvPr id="577" name="Rectangle 380"/>
                          <wps:cNvSpPr>
                            <a:spLocks noChangeArrowheads="1"/>
                          </wps:cNvSpPr>
                          <wps:spPr bwMode="auto">
                            <a:xfrm>
                              <a:off x="3429000" y="0"/>
                              <a:ext cx="568" cy="5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578" name="Text Box 267"/>
                          <wps:cNvSpPr txBox="1">
                            <a:spLocks noChangeArrowheads="1"/>
                          </wps:cNvSpPr>
                          <wps:spPr bwMode="auto">
                            <a:xfrm>
                              <a:off x="3429000" y="97"/>
                              <a:ext cx="56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BCCBC" w14:textId="77777777" w:rsidR="007D3B55" w:rsidRDefault="007D3B55" w:rsidP="00E95E67"/>
                            </w:txbxContent>
                          </wps:txbx>
                          <wps:bodyPr rot="0" vert="horz" wrap="square" lIns="91440" tIns="45720" rIns="91440" bIns="45720" anchor="t" anchorCtr="0" upright="1">
                            <a:noAutofit/>
                          </wps:bodyPr>
                        </wps:wsp>
                      </wpg:grpSp>
                      <wpg:grpSp>
                        <wpg:cNvPr id="583" name="Group 373"/>
                        <wpg:cNvGrpSpPr>
                          <a:grpSpLocks/>
                        </wpg:cNvGrpSpPr>
                        <wpg:grpSpPr bwMode="auto">
                          <a:xfrm>
                            <a:off x="3771900" y="0"/>
                            <a:ext cx="360680" cy="361315"/>
                            <a:chOff x="3771900" y="0"/>
                            <a:chExt cx="568" cy="568"/>
                          </a:xfrm>
                        </wpg:grpSpPr>
                        <wps:wsp>
                          <wps:cNvPr id="584" name="Rectangle 378"/>
                          <wps:cNvSpPr>
                            <a:spLocks noChangeArrowheads="1"/>
                          </wps:cNvSpPr>
                          <wps:spPr bwMode="auto">
                            <a:xfrm>
                              <a:off x="3771900" y="0"/>
                              <a:ext cx="568" cy="5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586" name="Text Box 270"/>
                          <wps:cNvSpPr txBox="1">
                            <a:spLocks noChangeArrowheads="1"/>
                          </wps:cNvSpPr>
                          <wps:spPr bwMode="auto">
                            <a:xfrm>
                              <a:off x="3771900" y="97"/>
                              <a:ext cx="56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C1FAC" w14:textId="77777777" w:rsidR="007D3B55" w:rsidRDefault="007D3B55" w:rsidP="00E95E67"/>
                            </w:txbxContent>
                          </wps:txbx>
                          <wps:bodyPr rot="0" vert="horz" wrap="square" lIns="91440" tIns="45720" rIns="91440" bIns="45720" anchor="t" anchorCtr="0" upright="1">
                            <a:noAutofit/>
                          </wps:bodyPr>
                        </wps:wsp>
                      </wpg:grpSp>
                      <wpg:grpSp>
                        <wpg:cNvPr id="587" name="Group 374"/>
                        <wpg:cNvGrpSpPr>
                          <a:grpSpLocks/>
                        </wpg:cNvGrpSpPr>
                        <wpg:grpSpPr bwMode="auto">
                          <a:xfrm>
                            <a:off x="4114800" y="0"/>
                            <a:ext cx="360680" cy="360045"/>
                            <a:chOff x="4114800" y="0"/>
                            <a:chExt cx="568" cy="568"/>
                          </a:xfrm>
                        </wpg:grpSpPr>
                        <wps:wsp>
                          <wps:cNvPr id="588" name="Rectangle 376"/>
                          <wps:cNvSpPr>
                            <a:spLocks noChangeArrowheads="1"/>
                          </wps:cNvSpPr>
                          <wps:spPr bwMode="auto">
                            <a:xfrm>
                              <a:off x="4114800" y="0"/>
                              <a:ext cx="568" cy="5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591" name="Text Box 273"/>
                          <wps:cNvSpPr txBox="1">
                            <a:spLocks noChangeArrowheads="1"/>
                          </wps:cNvSpPr>
                          <wps:spPr bwMode="auto">
                            <a:xfrm>
                              <a:off x="4114800" y="97"/>
                              <a:ext cx="56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5A30B" w14:textId="77777777" w:rsidR="007D3B55" w:rsidRDefault="007D3B55" w:rsidP="00E95E67"/>
                            </w:txbxContent>
                          </wps:txbx>
                          <wps:bodyPr rot="0" vert="horz" wrap="square" lIns="91440" tIns="45720" rIns="91440" bIns="45720" anchor="t" anchorCtr="0" upright="1">
                            <a:noAutofit/>
                          </wps:bodyPr>
                        </wps:wsp>
                      </wpg:grpSp>
                      <wps:wsp>
                        <wps:cNvPr id="592" name="Line 385"/>
                        <wps:cNvCnPr>
                          <a:cxnSpLocks noChangeShapeType="1"/>
                        </wps:cNvCnPr>
                        <wps:spPr bwMode="auto">
                          <a:xfrm flipH="1">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E0E669" id="Group 1061" o:spid="_x0000_s1218" alt="a line with 12 rectangles between marked 0 and 1" style="position:absolute;left:0;text-align:left;margin-left:19.5pt;margin-top:8.9pt;width:378pt;height:28.45pt;z-index:251641344" coordsize="48006,3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">
                <v:line id="Line 237" o:spid="_x0000_s1219" style="position:absolute;visibility:visible;mso-wrap-style:square" from="6858,0" to="4800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">
                  <v:stroke endarrow="block"/>
                </v:line>
                <v:group id="Group 363" o:spid="_x0000_s1220" style="position:absolute;left:3429;width:3606;height:3613" coordorigin="342900" coordsize="568,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rect id="Rectangle 398" o:spid="_x0000_s1221" style="position:absolute;left:342900;width:56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" filled="f" fillcolor="silver" strokeweight="1pt"/>
                  <v:shape id="Text Box 240" o:spid="_x0000_s1222" type="#_x0000_t202" style="position:absolute;left:342900;top:97;width:568;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" filled="f" stroked="f">
                    <v:textbox>
                      <w:txbxContent>
                        <w:p w14:paraId="29E44574" w14:textId="77777777" w:rsidR="007D3B55" w:rsidRDefault="007D3B55" w:rsidP="00E95E67"/>
                      </w:txbxContent>
                    </v:textbox>
                  </v:shape>
                </v:group>
                <v:group id="Group 364" o:spid="_x0000_s1223" style="position:absolute;left:6858;width:3606;height:3613" coordorigin="6858"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rect id="Rectangle 396" o:spid="_x0000_s1224" style="position:absolute;left:685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" filled="f" fillcolor="silver" strokeweight="1pt"/>
                  <v:shape id="Text Box 243" o:spid="_x0000_s1225" type="#_x0000_t202" style="position:absolute;left:685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" filled="f" stroked="f">
                    <v:textbox>
                      <w:txbxContent>
                        <w:p w14:paraId="55B6C667" w14:textId="77777777" w:rsidR="007D3B55" w:rsidRDefault="007D3B55" w:rsidP="00E95E67"/>
                      </w:txbxContent>
                    </v:textbox>
                  </v:shape>
                </v:group>
                <v:group id="Group 365" o:spid="_x0000_s1226" style="position:absolute;left:10287;width:3606;height:3613" coordorigin="10287"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rect id="Rectangle 394" o:spid="_x0000_s1227" style="position:absolute;left:102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" filled="f" fillcolor="silver" strokeweight="1pt"/>
                  <v:shape id="Text Box 246" o:spid="_x0000_s1228" type="#_x0000_t202" style="position:absolute;left:102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" filled="f" stroked="f">
                    <v:textbox>
                      <w:txbxContent>
                        <w:p w14:paraId="1D221951" w14:textId="77777777" w:rsidR="007D3B55" w:rsidRDefault="007D3B55" w:rsidP="00E95E67"/>
                      </w:txbxContent>
                    </v:textbox>
                  </v:shape>
                </v:group>
                <v:group id="Group 366" o:spid="_x0000_s1229" style="position:absolute;left:13716;width:3606;height:3613" coordorigin="13716"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rect id="Rectangle 392" o:spid="_x0000_s1230" style="position:absolute;left:1371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" filled="f" fillcolor="silver" strokeweight="1pt"/>
                  <v:shape id="Text Box 249" o:spid="_x0000_s1231" type="#_x0000_t202" style="position:absolute;left:1371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" filled="f" stroked="f">
                    <v:textbox>
                      <w:txbxContent>
                        <w:p w14:paraId="5744E24E" w14:textId="77777777" w:rsidR="007D3B55" w:rsidRDefault="007D3B55" w:rsidP="00E95E67"/>
                      </w:txbxContent>
                    </v:textbox>
                  </v:shape>
                </v:group>
                <v:group id="Group 367" o:spid="_x0000_s1232" style="position:absolute;left:17145;width:3606;height:3613" coordorigin="17145"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rect id="Rectangle 390" o:spid="_x0000_s1233" style="position:absolute;left:1714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" filled="f" fillcolor="silver" strokeweight="1pt"/>
                  <v:shape id="Text Box 252" o:spid="_x0000_s1234" type="#_x0000_t202" style="position:absolute;left:1714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" filled="f" stroked="f">
                    <v:textbox>
                      <w:txbxContent>
                        <w:p w14:paraId="142A1261" w14:textId="77777777" w:rsidR="007D3B55" w:rsidRDefault="007D3B55" w:rsidP="00E95E67"/>
                      </w:txbxContent>
                    </v:textbox>
                  </v:shape>
                </v:group>
                <v:group id="Group 368" o:spid="_x0000_s1235" style="position:absolute;left:20574;width:3606;height:3613" coordorigin="20574"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rect id="Rectangle 388" o:spid="_x0000_s1236" style="position:absolute;left:2057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" filled="f" fillcolor="silver" strokeweight="1pt"/>
                  <v:shape id="Text Box 255" o:spid="_x0000_s1237" type="#_x0000_t202" style="position:absolute;left:2057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" filled="f" stroked="f">
                    <v:textbox>
                      <w:txbxContent>
                        <w:p w14:paraId="50C5D1F9" w14:textId="77777777" w:rsidR="007D3B55" w:rsidRDefault="007D3B55" w:rsidP="00E95E67"/>
                      </w:txbxContent>
                    </v:textbox>
                  </v:shape>
                </v:group>
                <v:group id="Group 369" o:spid="_x0000_s1238" style="position:absolute;left:24003;width:3606;height:3613" coordorigin="24003"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rect id="Rectangle 386" o:spid="_x0000_s1239" style="position:absolute;left:2400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" filled="f" fillcolor="silver" strokeweight="1pt"/>
                  <v:shape id="Text Box 258" o:spid="_x0000_s1240" type="#_x0000_t202" style="position:absolute;left:2400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" filled="f" stroked="f">
                    <v:textbox>
                      <w:txbxContent>
                        <w:p w14:paraId="5325FC0D" w14:textId="77777777" w:rsidR="007D3B55" w:rsidRDefault="007D3B55" w:rsidP="00E95E67"/>
                      </w:txbxContent>
                    </v:textbox>
                  </v:shape>
                </v:group>
                <v:group id="Group 370" o:spid="_x0000_s1241" style="position:absolute;left:27432;width:3606;height:3613" coordorigin="27432"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rect id="Rectangle 384" o:spid="_x0000_s1242" style="position:absolute;left:2743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" filled="f" fillcolor="silver" strokeweight="1pt"/>
                  <v:shape id="Text Box 261" o:spid="_x0000_s1243" type="#_x0000_t202" style="position:absolute;left:2743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" filled="f" stroked="f">
                    <v:textbox>
                      <w:txbxContent>
                        <w:p w14:paraId="784D8DA1" w14:textId="77777777" w:rsidR="007D3B55" w:rsidRDefault="007D3B55" w:rsidP="00E95E67"/>
                      </w:txbxContent>
                    </v:textbox>
                  </v:shape>
                </v:group>
                <v:group id="Group 371" o:spid="_x0000_s1244" style="position:absolute;left:30861;width:3606;height:3613" coordorigin="30861"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rect id="Rectangle 382" o:spid="_x0000_s1245" style="position:absolute;left:3086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" filled="f" fillcolor="silver" strokeweight="1pt"/>
                  <v:shape id="Text Box 264" o:spid="_x0000_s1246" type="#_x0000_t202" style="position:absolute;left:3086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" filled="f" stroked="f">
                    <v:textbox>
                      <w:txbxContent>
                        <w:p w14:paraId="634F6DD2" w14:textId="77777777" w:rsidR="007D3B55" w:rsidRDefault="007D3B55" w:rsidP="00E95E67"/>
                      </w:txbxContent>
                    </v:textbox>
                  </v:shape>
                </v:group>
                <v:group id="Group 372" o:spid="_x0000_s1247" style="position:absolute;left:34290;width:3606;height:3613" coordorigin="34290"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rect id="Rectangle 380" o:spid="_x0000_s1248" style="position:absolute;left:3429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" filled="f" fillcolor="silver" strokeweight="1pt"/>
                  <v:shape id="Text Box 267" o:spid="_x0000_s1249" type="#_x0000_t202" style="position:absolute;left:3429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" filled="f" stroked="f">
                    <v:textbox>
                      <w:txbxContent>
                        <w:p w14:paraId="02DBCCBC" w14:textId="77777777" w:rsidR="007D3B55" w:rsidRDefault="007D3B55" w:rsidP="00E95E67"/>
                      </w:txbxContent>
                    </v:textbox>
                  </v:shape>
                </v:group>
                <v:group id="Group 373" o:spid="_x0000_s1250" style="position:absolute;left:37719;width:3606;height:3613" coordorigin="37719"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rect id="Rectangle 378" o:spid="_x0000_s1251" style="position:absolute;left:3771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" filled="f" fillcolor="silver" strokeweight="1pt"/>
                  <v:shape id="Text Box 270" o:spid="_x0000_s1252" type="#_x0000_t202" style="position:absolute;left:3771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" filled="f" stroked="f">
                    <v:textbox>
                      <w:txbxContent>
                        <w:p w14:paraId="436C1FAC" w14:textId="77777777" w:rsidR="007D3B55" w:rsidRDefault="007D3B55" w:rsidP="00E95E67"/>
                      </w:txbxContent>
                    </v:textbox>
                  </v:shape>
                </v:group>
                <v:group id="Group 374" o:spid="_x0000_s1253" style="position:absolute;left:41148;width:3606;height:3600" coordorigin="41148"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rect id="Rectangle 376" o:spid="_x0000_s1254" style="position:absolute;left:4114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" filled="f" fillcolor="silver" strokeweight="1pt"/>
                  <v:shape id="Text Box 273" o:spid="_x0000_s1255" type="#_x0000_t202" style="position:absolute;left:4114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" filled="f" stroked="f">
                    <v:textbox>
                      <w:txbxContent>
                        <w:p w14:paraId="16C5A30B" w14:textId="77777777" w:rsidR="007D3B55" w:rsidRDefault="007D3B55" w:rsidP="00E95E67"/>
                      </w:txbxContent>
                    </v:textbox>
                  </v:shape>
                </v:group>
                <v:line id="Line 385" o:spid="_x0000_s1256" style="position:absolute;flip:x;visibility:visible;mso-wrap-style:square" from="0,0" to="13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">
                  <v:stroke endarrow="block"/>
                </v:line>
              </v:group>
            </w:pict>
          </mc:Fallback>
        </mc:AlternateContent>
      </w:r>
    </w:p>
    <w:p w14:paraId="039D418E" w14:textId="77777777" w:rsidR="00E95E67" w:rsidRPr="00982C73" w:rsidRDefault="00E95E67" w:rsidP="00E95E67">
      <w:pPr>
        <w:spacing w:after="0" w:line="240" w:lineRule="auto"/>
        <w:ind w:left="720"/>
        <w:rPr>
          <w:rFonts w:asciiTheme="majorHAnsi" w:hAnsiTheme="majorHAnsi" w:cs="Cambria"/>
        </w:rPr>
      </w:pPr>
    </w:p>
    <w:p w14:paraId="42E89F1B" w14:textId="77777777" w:rsidR="00E95E67" w:rsidRPr="00982C73" w:rsidRDefault="00E95E67" w:rsidP="00E95E67">
      <w:pPr>
        <w:spacing w:after="0" w:line="240" w:lineRule="auto"/>
        <w:ind w:left="720"/>
        <w:rPr>
          <w:rFonts w:asciiTheme="majorHAnsi" w:hAnsiTheme="majorHAnsi" w:cs="Cambria"/>
        </w:rPr>
      </w:pPr>
    </w:p>
    <w:p w14:paraId="712CA353" w14:textId="77777777" w:rsidR="00E95E67" w:rsidRPr="00982C73" w:rsidRDefault="00E95E67" w:rsidP="00E95E67">
      <w:pPr>
        <w:spacing w:after="0" w:line="240" w:lineRule="auto"/>
        <w:ind w:left="720"/>
        <w:rPr>
          <w:rFonts w:asciiTheme="majorHAnsi" w:hAnsiTheme="majorHAnsi" w:cs="Cambria"/>
        </w:rPr>
      </w:pPr>
    </w:p>
    <w:p w14:paraId="5882A328" w14:textId="77777777" w:rsidR="00E95E67" w:rsidRPr="00982C73" w:rsidRDefault="00E95E67" w:rsidP="00E95E67">
      <w:pPr>
        <w:spacing w:after="0" w:line="240" w:lineRule="auto"/>
        <w:rPr>
          <w:rFonts w:asciiTheme="majorHAnsi" w:hAnsiTheme="majorHAnsi" w:cstheme="minorHAnsi"/>
          <w:b/>
        </w:rPr>
        <w:sectPr w:rsidR="00E95E67" w:rsidRPr="00982C73" w:rsidSect="00F57ECE">
          <w:pgSz w:w="12240" w:h="15840"/>
          <w:pgMar w:top="720" w:right="720" w:bottom="720" w:left="720" w:header="720" w:footer="0" w:gutter="0"/>
          <w:cols w:space="720"/>
          <w:titlePg/>
          <w:docGrid w:linePitch="360"/>
        </w:sectPr>
      </w:pPr>
    </w:p>
    <w:p w14:paraId="26BA270D" w14:textId="77777777" w:rsidR="00E95E67" w:rsidRPr="00982C73" w:rsidRDefault="00E95E67" w:rsidP="00E95E67">
      <w:pPr>
        <w:jc w:val="center"/>
        <w:rPr>
          <w:rFonts w:asciiTheme="majorHAnsi" w:hAnsiTheme="majorHAnsi" w:cs="Calibri"/>
          <w:b/>
          <w:sz w:val="24"/>
          <w:szCs w:val="24"/>
        </w:rPr>
      </w:pPr>
      <w:r w:rsidRPr="00982C73">
        <w:rPr>
          <w:rFonts w:asciiTheme="majorHAnsi" w:hAnsiTheme="majorHAnsi" w:cs="Calibri"/>
          <w:b/>
          <w:sz w:val="24"/>
          <w:szCs w:val="24"/>
        </w:rPr>
        <w:lastRenderedPageBreak/>
        <w:t>Fraction Number Lines without Units</w:t>
      </w:r>
    </w:p>
    <w:p w14:paraId="4E78D851" w14:textId="77777777" w:rsidR="00E95E67" w:rsidRPr="00982C73" w:rsidRDefault="00E95E67" w:rsidP="00E95E67">
      <w:pPr>
        <w:rPr>
          <w:rFonts w:asciiTheme="majorHAnsi" w:hAnsiTheme="majorHAnsi" w:cs="Calibri"/>
        </w:rPr>
      </w:pPr>
      <w:r w:rsidRPr="00982C73">
        <w:rPr>
          <w:rFonts w:asciiTheme="majorHAnsi" w:hAnsiTheme="majorHAnsi" w:cs="Calibri"/>
          <w:b/>
        </w:rPr>
        <w:t xml:space="preserve">Directions: </w:t>
      </w:r>
      <w:r w:rsidRPr="00982C73">
        <w:rPr>
          <w:rFonts w:asciiTheme="majorHAnsi" w:hAnsiTheme="majorHAnsi" w:cs="Calibri"/>
        </w:rPr>
        <w:t xml:space="preserve">Use the Cuisenaire </w:t>
      </w:r>
      <w:r w:rsidR="00F311A7">
        <w:rPr>
          <w:rFonts w:asciiTheme="majorHAnsi" w:hAnsiTheme="majorHAnsi" w:cs="Calibri"/>
        </w:rPr>
        <w:t>R</w:t>
      </w:r>
      <w:r w:rsidRPr="00982C73">
        <w:rPr>
          <w:rFonts w:asciiTheme="majorHAnsi" w:hAnsiTheme="majorHAnsi" w:cs="Calibri"/>
        </w:rPr>
        <w:t>ods to divide each of the following number lines into the fraction parts that are listed.  Make sure to mark the intervals and label each fractional part.</w:t>
      </w:r>
    </w:p>
    <w:p w14:paraId="0D0F76EB" w14:textId="77777777" w:rsidR="00E95E67" w:rsidRPr="00982C73" w:rsidRDefault="00E95E67" w:rsidP="00E95E67">
      <w:pPr>
        <w:rPr>
          <w:rFonts w:asciiTheme="majorHAnsi" w:hAnsiTheme="majorHAnsi" w:cs="Calibri"/>
        </w:rPr>
      </w:pPr>
    </w:p>
    <w:p w14:paraId="2551C088" w14:textId="77777777" w:rsidR="00E95E67" w:rsidRPr="00982C73" w:rsidRDefault="00E95E67" w:rsidP="00E95E67">
      <w:pPr>
        <w:tabs>
          <w:tab w:val="left" w:pos="6540"/>
        </w:tabs>
        <w:ind w:left="720"/>
        <w:rPr>
          <w:rFonts w:asciiTheme="majorHAnsi" w:hAnsiTheme="majorHAnsi" w:cs="Calibri"/>
          <w:sz w:val="20"/>
          <w:szCs w:val="20"/>
        </w:rPr>
      </w:pPr>
      <w:r w:rsidRPr="00982C73">
        <w:rPr>
          <w:rFonts w:asciiTheme="majorHAnsi" w:hAnsiTheme="majorHAnsi" w:cs="Calibri"/>
        </w:rPr>
        <w:t xml:space="preserve">0                                                                                                                                  </w:t>
      </w:r>
      <w:r w:rsidRPr="00982C73">
        <w:rPr>
          <w:rFonts w:asciiTheme="majorHAnsi" w:hAnsiTheme="majorHAnsi" w:cs="Calibri"/>
          <w:sz w:val="20"/>
          <w:szCs w:val="20"/>
        </w:rPr>
        <w:t>1                halves</w:t>
      </w:r>
    </w:p>
    <w:p w14:paraId="4C53ECDC" w14:textId="77777777" w:rsidR="00E95E67" w:rsidRPr="00982C73" w:rsidRDefault="001B5669" w:rsidP="00E95E67">
      <w:pPr>
        <w:rPr>
          <w:rFonts w:asciiTheme="majorHAnsi" w:hAnsiTheme="majorHAnsi" w:cs="Calibri"/>
        </w:rPr>
      </w:pPr>
      <w:r>
        <w:rPr>
          <w:rFonts w:asciiTheme="majorHAnsi" w:hAnsiTheme="majorHAnsi" w:cs="Calibri"/>
          <w:noProof/>
          <w:lang w:eastAsia="en-US"/>
        </w:rPr>
        <mc:AlternateContent>
          <mc:Choice Requires="wpg">
            <w:drawing>
              <wp:anchor distT="0" distB="0" distL="114300" distR="114300" simplePos="0" relativeHeight="251642368" behindDoc="0" locked="0" layoutInCell="1" allowOverlap="1" wp14:anchorId="44A5B3CB" wp14:editId="23EF4731">
                <wp:simplePos x="0" y="0"/>
                <wp:positionH relativeFrom="column">
                  <wp:posOffset>142875</wp:posOffset>
                </wp:positionH>
                <wp:positionV relativeFrom="paragraph">
                  <wp:posOffset>8255</wp:posOffset>
                </wp:positionV>
                <wp:extent cx="4800600" cy="342900"/>
                <wp:effectExtent l="19050" t="55245" r="19050" b="11430"/>
                <wp:wrapNone/>
                <wp:docPr id="350" name="Group 1100" descr="a line with a rectangle between marked 0 and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342900"/>
                          <a:chOff x="0" y="0"/>
                          <a:chExt cx="4800600" cy="342900"/>
                        </a:xfrm>
                      </wpg:grpSpPr>
                      <wps:wsp>
                        <wps:cNvPr id="351" name="Line 464"/>
                        <wps:cNvCnPr>
                          <a:cxnSpLocks noChangeShapeType="1"/>
                        </wps:cNvCnPr>
                        <wps:spPr bwMode="auto">
                          <a:xfrm>
                            <a:off x="685800" y="0"/>
                            <a:ext cx="41148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 name="Line 465"/>
                        <wps:cNvCnPr>
                          <a:cxnSpLocks noChangeShapeType="1"/>
                        </wps:cNvCnPr>
                        <wps:spPr bwMode="auto">
                          <a:xfrm flipH="1">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3" name="Rectangle 360"/>
                        <wps:cNvSpPr>
                          <a:spLocks noChangeArrowheads="1"/>
                        </wps:cNvSpPr>
                        <wps:spPr bwMode="auto">
                          <a:xfrm>
                            <a:off x="342900" y="0"/>
                            <a:ext cx="4229100" cy="342900"/>
                          </a:xfrm>
                          <a:prstGeom prst="rect">
                            <a:avLst/>
                          </a:prstGeom>
                          <a:solidFill>
                            <a:srgbClr val="FFFFFF"/>
                          </a:solidFill>
                          <a:ln w="9525">
                            <a:solidFill>
                              <a:srgbClr val="000000"/>
                            </a:solidFill>
                            <a:miter lim="800000"/>
                            <a:headEnd/>
                            <a:tailEnd/>
                          </a:ln>
                        </wps:spPr>
                        <wps:txbx>
                          <w:txbxContent>
                            <w:p w14:paraId="7AC9C433" w14:textId="77777777" w:rsidR="007D3B55" w:rsidRDefault="007D3B55" w:rsidP="00E95E6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A5B3CB" id="Group 1100" o:spid="_x0000_s1257" alt="a line with a rectangle between marked 0 and 1" style="position:absolute;margin-left:11.25pt;margin-top:.65pt;width:378pt;height:27pt;z-index:251642368" coordsize="48006,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">
                <v:line id="Line 464" o:spid="_x0000_s1258" style="position:absolute;visibility:visible;mso-wrap-style:square" from="6858,0" to="4800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">
                  <v:stroke endarrow="block"/>
                </v:line>
                <v:line id="Line 465" o:spid="_x0000_s1259" style="position:absolute;flip:x;visibility:visible;mso-wrap-style:square" from="0,0" to="13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">
                  <v:stroke endarrow="block"/>
                </v:line>
                <v:rect id="Rectangle 360" o:spid="_x0000_s1260" style="position:absolute;left:3429;width:42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">
                  <v:textbox>
                    <w:txbxContent>
                      <w:p w14:paraId="7AC9C433" w14:textId="77777777" w:rsidR="007D3B55" w:rsidRDefault="007D3B55" w:rsidP="00E95E67"/>
                    </w:txbxContent>
                  </v:textbox>
                </v:rect>
              </v:group>
            </w:pict>
          </mc:Fallback>
        </mc:AlternateContent>
      </w:r>
    </w:p>
    <w:p w14:paraId="4AB28A64" w14:textId="77777777" w:rsidR="00E95E67" w:rsidRPr="00982C73" w:rsidRDefault="00E95E67" w:rsidP="00E95E67">
      <w:pPr>
        <w:rPr>
          <w:rFonts w:asciiTheme="majorHAnsi" w:hAnsiTheme="majorHAnsi" w:cs="Calibri"/>
        </w:rPr>
      </w:pPr>
    </w:p>
    <w:p w14:paraId="3E73E955" w14:textId="77777777" w:rsidR="00E95E67" w:rsidRPr="00982C73" w:rsidRDefault="00E95E67" w:rsidP="00E95E67">
      <w:pPr>
        <w:rPr>
          <w:rFonts w:asciiTheme="majorHAnsi" w:hAnsiTheme="majorHAnsi" w:cs="Calibri"/>
        </w:rPr>
      </w:pPr>
    </w:p>
    <w:p w14:paraId="7FCB34E5" w14:textId="77777777" w:rsidR="00E95E67" w:rsidRPr="00982C73" w:rsidRDefault="00E95E67" w:rsidP="00E95E67">
      <w:pPr>
        <w:rPr>
          <w:rFonts w:asciiTheme="majorHAnsi" w:hAnsiTheme="majorHAnsi" w:cs="Calibri"/>
        </w:rPr>
      </w:pPr>
    </w:p>
    <w:p w14:paraId="31B93F49" w14:textId="77777777" w:rsidR="00E95E67" w:rsidRPr="00982C73" w:rsidRDefault="001B5669" w:rsidP="00E95E67">
      <w:pPr>
        <w:tabs>
          <w:tab w:val="left" w:pos="6540"/>
        </w:tabs>
        <w:ind w:left="720"/>
        <w:rPr>
          <w:rFonts w:asciiTheme="majorHAnsi" w:hAnsiTheme="majorHAnsi" w:cs="Calibri"/>
          <w:sz w:val="20"/>
          <w:szCs w:val="20"/>
        </w:rPr>
      </w:pPr>
      <w:r>
        <w:rPr>
          <w:rFonts w:asciiTheme="majorHAnsi" w:hAnsiTheme="majorHAnsi" w:cs="Calibri"/>
          <w:noProof/>
          <w:lang w:eastAsia="en-US"/>
        </w:rPr>
        <mc:AlternateContent>
          <mc:Choice Requires="wpg">
            <w:drawing>
              <wp:anchor distT="0" distB="0" distL="114300" distR="114300" simplePos="0" relativeHeight="251645440" behindDoc="0" locked="0" layoutInCell="1" allowOverlap="1" wp14:anchorId="2D8AF17A" wp14:editId="465EA485">
                <wp:simplePos x="0" y="0"/>
                <wp:positionH relativeFrom="column">
                  <wp:posOffset>142875</wp:posOffset>
                </wp:positionH>
                <wp:positionV relativeFrom="paragraph">
                  <wp:posOffset>317500</wp:posOffset>
                </wp:positionV>
                <wp:extent cx="4800600" cy="342900"/>
                <wp:effectExtent l="19050" t="53975" r="19050" b="12700"/>
                <wp:wrapNone/>
                <wp:docPr id="346" name="Group 1117" descr="a line with a rectangle between marked 0 and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342900"/>
                          <a:chOff x="0" y="0"/>
                          <a:chExt cx="4800600" cy="342900"/>
                        </a:xfrm>
                      </wpg:grpSpPr>
                      <wps:wsp>
                        <wps:cNvPr id="347" name="Line 464"/>
                        <wps:cNvCnPr>
                          <a:cxnSpLocks noChangeShapeType="1"/>
                        </wps:cNvCnPr>
                        <wps:spPr bwMode="auto">
                          <a:xfrm>
                            <a:off x="685800" y="0"/>
                            <a:ext cx="41148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 name="Line 465"/>
                        <wps:cNvCnPr>
                          <a:cxnSpLocks noChangeShapeType="1"/>
                        </wps:cNvCnPr>
                        <wps:spPr bwMode="auto">
                          <a:xfrm flipH="1">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 name="Rectangle 356"/>
                        <wps:cNvSpPr>
                          <a:spLocks noChangeArrowheads="1"/>
                        </wps:cNvSpPr>
                        <wps:spPr bwMode="auto">
                          <a:xfrm>
                            <a:off x="342900" y="0"/>
                            <a:ext cx="4229100" cy="342900"/>
                          </a:xfrm>
                          <a:prstGeom prst="rect">
                            <a:avLst/>
                          </a:prstGeom>
                          <a:solidFill>
                            <a:srgbClr val="FFFFFF"/>
                          </a:solidFill>
                          <a:ln w="9525">
                            <a:solidFill>
                              <a:srgbClr val="000000"/>
                            </a:solidFill>
                            <a:miter lim="800000"/>
                            <a:headEnd/>
                            <a:tailEnd/>
                          </a:ln>
                        </wps:spPr>
                        <wps:txbx>
                          <w:txbxContent>
                            <w:p w14:paraId="1B75B73D" w14:textId="77777777" w:rsidR="007D3B55" w:rsidRDefault="007D3B55" w:rsidP="00E95E67">
                              <w:pPr>
                                <w:ind w:left="2160"/>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8AF17A" id="Group 1117" o:spid="_x0000_s1261" alt="a line with a rectangle between marked 0 and 1" style="position:absolute;left:0;text-align:left;margin-left:11.25pt;margin-top:25pt;width:378pt;height:27pt;z-index:251645440" coordsize="48006,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">
                <v:line id="Line 464" o:spid="_x0000_s1262" style="position:absolute;visibility:visible;mso-wrap-style:square" from="6858,0" to="4800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">
                  <v:stroke endarrow="block"/>
                </v:line>
                <v:line id="Line 465" o:spid="_x0000_s1263" style="position:absolute;flip:x;visibility:visible;mso-wrap-style:square" from="0,0" to="13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">
                  <v:stroke endarrow="block"/>
                </v:line>
                <v:rect id="Rectangle 356" o:spid="_x0000_s1264" style="position:absolute;left:3429;width:42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">
                  <v:textbox>
                    <w:txbxContent>
                      <w:p w14:paraId="1B75B73D" w14:textId="77777777" w:rsidR="007D3B55" w:rsidRDefault="007D3B55" w:rsidP="00E95E67">
                        <w:pPr>
                          <w:ind w:left="2160"/>
                        </w:pPr>
                      </w:p>
                    </w:txbxContent>
                  </v:textbox>
                </v:rect>
              </v:group>
            </w:pict>
          </mc:Fallback>
        </mc:AlternateContent>
      </w:r>
      <w:r w:rsidR="00E95E67" w:rsidRPr="00982C73">
        <w:rPr>
          <w:rFonts w:asciiTheme="majorHAnsi" w:hAnsiTheme="majorHAnsi" w:cs="Calibri"/>
        </w:rPr>
        <w:t xml:space="preserve">0                                                                                                                                  </w:t>
      </w:r>
      <w:r w:rsidR="00E95E67" w:rsidRPr="00982C73">
        <w:rPr>
          <w:rFonts w:asciiTheme="majorHAnsi" w:hAnsiTheme="majorHAnsi" w:cs="Calibri"/>
          <w:sz w:val="20"/>
          <w:szCs w:val="20"/>
        </w:rPr>
        <w:t>1                fourths</w:t>
      </w:r>
    </w:p>
    <w:p w14:paraId="2ABDA45E" w14:textId="77777777" w:rsidR="00E95E67" w:rsidRPr="00982C73" w:rsidRDefault="00E95E67" w:rsidP="00E95E67">
      <w:pPr>
        <w:tabs>
          <w:tab w:val="left" w:pos="6540"/>
        </w:tabs>
        <w:rPr>
          <w:rFonts w:asciiTheme="majorHAnsi" w:hAnsiTheme="majorHAnsi" w:cs="Calibri"/>
          <w:sz w:val="20"/>
          <w:szCs w:val="20"/>
        </w:rPr>
      </w:pPr>
    </w:p>
    <w:p w14:paraId="4857839D" w14:textId="77777777" w:rsidR="00E95E67" w:rsidRPr="00982C73" w:rsidRDefault="00E95E67" w:rsidP="00E95E67">
      <w:pPr>
        <w:rPr>
          <w:rFonts w:asciiTheme="majorHAnsi" w:hAnsiTheme="majorHAnsi" w:cs="Calibri"/>
        </w:rPr>
      </w:pPr>
    </w:p>
    <w:p w14:paraId="6060F33A" w14:textId="77777777" w:rsidR="00E95E67" w:rsidRPr="00982C73" w:rsidRDefault="00E95E67" w:rsidP="00E95E67">
      <w:pPr>
        <w:rPr>
          <w:rFonts w:asciiTheme="majorHAnsi" w:hAnsiTheme="majorHAnsi" w:cs="Calibri"/>
        </w:rPr>
      </w:pPr>
    </w:p>
    <w:p w14:paraId="025FE612" w14:textId="77777777" w:rsidR="00E95E67" w:rsidRPr="00982C73" w:rsidRDefault="00E95E67" w:rsidP="00E95E67">
      <w:pPr>
        <w:rPr>
          <w:rFonts w:asciiTheme="majorHAnsi" w:hAnsiTheme="majorHAnsi" w:cs="Calibri"/>
        </w:rPr>
      </w:pPr>
    </w:p>
    <w:p w14:paraId="3409E687" w14:textId="77777777" w:rsidR="00E95E67" w:rsidRPr="00982C73" w:rsidRDefault="001B5669" w:rsidP="00E95E67">
      <w:pPr>
        <w:tabs>
          <w:tab w:val="left" w:pos="6540"/>
        </w:tabs>
        <w:ind w:left="720"/>
        <w:rPr>
          <w:rFonts w:asciiTheme="majorHAnsi" w:hAnsiTheme="majorHAnsi" w:cs="Calibri"/>
          <w:sz w:val="20"/>
          <w:szCs w:val="20"/>
        </w:rPr>
      </w:pPr>
      <w:r>
        <w:rPr>
          <w:rFonts w:asciiTheme="majorHAnsi" w:hAnsiTheme="majorHAnsi" w:cs="Calibri"/>
          <w:noProof/>
          <w:lang w:eastAsia="en-US"/>
        </w:rPr>
        <mc:AlternateContent>
          <mc:Choice Requires="wpg">
            <w:drawing>
              <wp:anchor distT="0" distB="0" distL="114300" distR="114300" simplePos="0" relativeHeight="251643392" behindDoc="0" locked="0" layoutInCell="1" allowOverlap="1" wp14:anchorId="37DA5BEE" wp14:editId="4F059C97">
                <wp:simplePos x="0" y="0"/>
                <wp:positionH relativeFrom="column">
                  <wp:posOffset>142875</wp:posOffset>
                </wp:positionH>
                <wp:positionV relativeFrom="paragraph">
                  <wp:posOffset>319405</wp:posOffset>
                </wp:positionV>
                <wp:extent cx="4800600" cy="342900"/>
                <wp:effectExtent l="19050" t="53340" r="19050" b="13335"/>
                <wp:wrapNone/>
                <wp:docPr id="341" name="Group 1109" descr="a line with a rectangle between marked 0 and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342900"/>
                          <a:chOff x="0" y="0"/>
                          <a:chExt cx="4800600" cy="342900"/>
                        </a:xfrm>
                      </wpg:grpSpPr>
                      <wps:wsp>
                        <wps:cNvPr id="342" name="Line 464"/>
                        <wps:cNvCnPr>
                          <a:cxnSpLocks noChangeShapeType="1"/>
                        </wps:cNvCnPr>
                        <wps:spPr bwMode="auto">
                          <a:xfrm>
                            <a:off x="685800" y="0"/>
                            <a:ext cx="41148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3" name="Line 465"/>
                        <wps:cNvCnPr>
                          <a:cxnSpLocks noChangeShapeType="1"/>
                        </wps:cNvCnPr>
                        <wps:spPr bwMode="auto">
                          <a:xfrm flipH="1">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4" name="Rectangle 352"/>
                        <wps:cNvSpPr>
                          <a:spLocks noChangeArrowheads="1"/>
                        </wps:cNvSpPr>
                        <wps:spPr bwMode="auto">
                          <a:xfrm>
                            <a:off x="342900" y="0"/>
                            <a:ext cx="4229100" cy="342900"/>
                          </a:xfrm>
                          <a:prstGeom prst="rect">
                            <a:avLst/>
                          </a:prstGeom>
                          <a:solidFill>
                            <a:srgbClr val="FFFFFF"/>
                          </a:solidFill>
                          <a:ln w="9525">
                            <a:solidFill>
                              <a:srgbClr val="000000"/>
                            </a:solidFill>
                            <a:miter lim="800000"/>
                            <a:headEnd/>
                            <a:tailEnd/>
                          </a:ln>
                        </wps:spPr>
                        <wps:txbx>
                          <w:txbxContent>
                            <w:p w14:paraId="3266134A" w14:textId="77777777" w:rsidR="007D3B55" w:rsidRDefault="007D3B55" w:rsidP="00E95E6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DA5BEE" id="Group 1109" o:spid="_x0000_s1265" alt="a line with a rectangle between marked 0 and 1" style="position:absolute;left:0;text-align:left;margin-left:11.25pt;margin-top:25.15pt;width:378pt;height:27pt;z-index:251643392" coordsize="48006,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">
                <v:line id="Line 464" o:spid="_x0000_s1266" style="position:absolute;visibility:visible;mso-wrap-style:square" from="6858,0" to="4800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">
                  <v:stroke endarrow="block"/>
                </v:line>
                <v:line id="Line 465" o:spid="_x0000_s1267" style="position:absolute;flip:x;visibility:visible;mso-wrap-style:square" from="0,0" to="13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">
                  <v:stroke endarrow="block"/>
                </v:line>
                <v:rect id="Rectangle 352" o:spid="_x0000_s1268" style="position:absolute;left:3429;width:42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">
                  <v:textbox>
                    <w:txbxContent>
                      <w:p w14:paraId="3266134A" w14:textId="77777777" w:rsidR="007D3B55" w:rsidRDefault="007D3B55" w:rsidP="00E95E67"/>
                    </w:txbxContent>
                  </v:textbox>
                </v:rect>
              </v:group>
            </w:pict>
          </mc:Fallback>
        </mc:AlternateContent>
      </w:r>
      <w:r w:rsidR="00E95E67" w:rsidRPr="00982C73">
        <w:rPr>
          <w:rFonts w:asciiTheme="majorHAnsi" w:hAnsiTheme="majorHAnsi" w:cs="Calibri"/>
        </w:rPr>
        <w:t xml:space="preserve">0                                                                                                                                  </w:t>
      </w:r>
      <w:r w:rsidR="00E95E67" w:rsidRPr="00982C73">
        <w:rPr>
          <w:rFonts w:asciiTheme="majorHAnsi" w:hAnsiTheme="majorHAnsi" w:cs="Calibri"/>
          <w:sz w:val="20"/>
          <w:szCs w:val="20"/>
        </w:rPr>
        <w:t>1                thirds</w:t>
      </w:r>
    </w:p>
    <w:p w14:paraId="7ADDA667" w14:textId="77777777" w:rsidR="00E95E67" w:rsidRPr="00982C73" w:rsidRDefault="00E95E67" w:rsidP="00E95E67">
      <w:pPr>
        <w:rPr>
          <w:rFonts w:asciiTheme="majorHAnsi" w:hAnsiTheme="majorHAnsi" w:cs="Calibri"/>
        </w:rPr>
      </w:pPr>
    </w:p>
    <w:p w14:paraId="2445BAB3" w14:textId="77777777" w:rsidR="00E95E67" w:rsidRPr="00982C73" w:rsidRDefault="00E95E67" w:rsidP="00E95E67">
      <w:pPr>
        <w:rPr>
          <w:rFonts w:asciiTheme="majorHAnsi" w:hAnsiTheme="majorHAnsi" w:cs="Calibri"/>
        </w:rPr>
      </w:pPr>
    </w:p>
    <w:p w14:paraId="2218337B" w14:textId="77777777" w:rsidR="00E95E67" w:rsidRPr="00982C73" w:rsidRDefault="00E95E67" w:rsidP="00E95E67">
      <w:pPr>
        <w:rPr>
          <w:rFonts w:asciiTheme="majorHAnsi" w:hAnsiTheme="majorHAnsi" w:cs="Calibri"/>
        </w:rPr>
      </w:pPr>
    </w:p>
    <w:p w14:paraId="157BAFFB" w14:textId="77777777" w:rsidR="00E95E67" w:rsidRPr="00982C73" w:rsidRDefault="00E95E67" w:rsidP="00E95E67">
      <w:pPr>
        <w:rPr>
          <w:rFonts w:asciiTheme="majorHAnsi" w:hAnsiTheme="majorHAnsi" w:cs="Calibri"/>
        </w:rPr>
      </w:pPr>
    </w:p>
    <w:p w14:paraId="451AEFCC" w14:textId="77777777" w:rsidR="00E95E67" w:rsidRPr="00982C73" w:rsidRDefault="001B5669" w:rsidP="00E95E67">
      <w:pPr>
        <w:tabs>
          <w:tab w:val="left" w:pos="6540"/>
        </w:tabs>
        <w:ind w:left="720"/>
        <w:rPr>
          <w:rFonts w:asciiTheme="majorHAnsi" w:hAnsiTheme="majorHAnsi" w:cs="Calibri"/>
          <w:sz w:val="20"/>
          <w:szCs w:val="20"/>
        </w:rPr>
      </w:pPr>
      <w:r>
        <w:rPr>
          <w:rFonts w:asciiTheme="majorHAnsi" w:hAnsiTheme="majorHAnsi" w:cs="Calibri"/>
          <w:noProof/>
          <w:lang w:eastAsia="en-US"/>
        </w:rPr>
        <mc:AlternateContent>
          <mc:Choice Requires="wpg">
            <w:drawing>
              <wp:anchor distT="0" distB="0" distL="114300" distR="114300" simplePos="0" relativeHeight="251644416" behindDoc="0" locked="0" layoutInCell="1" allowOverlap="1" wp14:anchorId="2555329C" wp14:editId="508357C6">
                <wp:simplePos x="0" y="0"/>
                <wp:positionH relativeFrom="column">
                  <wp:posOffset>142875</wp:posOffset>
                </wp:positionH>
                <wp:positionV relativeFrom="paragraph">
                  <wp:posOffset>302260</wp:posOffset>
                </wp:positionV>
                <wp:extent cx="4800600" cy="342900"/>
                <wp:effectExtent l="19050" t="60325" r="19050" b="6350"/>
                <wp:wrapNone/>
                <wp:docPr id="337" name="Group 1113" descr="a line with a rectangle between marked 0 and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342900"/>
                          <a:chOff x="0" y="0"/>
                          <a:chExt cx="4800600" cy="342900"/>
                        </a:xfrm>
                      </wpg:grpSpPr>
                      <wps:wsp>
                        <wps:cNvPr id="338" name="Line 464"/>
                        <wps:cNvCnPr>
                          <a:cxnSpLocks noChangeShapeType="1"/>
                        </wps:cNvCnPr>
                        <wps:spPr bwMode="auto">
                          <a:xfrm>
                            <a:off x="685800" y="0"/>
                            <a:ext cx="41148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9" name="Line 465"/>
                        <wps:cNvCnPr>
                          <a:cxnSpLocks noChangeShapeType="1"/>
                        </wps:cNvCnPr>
                        <wps:spPr bwMode="auto">
                          <a:xfrm flipH="1">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0" name="Rectangle 348"/>
                        <wps:cNvSpPr>
                          <a:spLocks noChangeArrowheads="1"/>
                        </wps:cNvSpPr>
                        <wps:spPr bwMode="auto">
                          <a:xfrm>
                            <a:off x="342900" y="0"/>
                            <a:ext cx="4229100" cy="342900"/>
                          </a:xfrm>
                          <a:prstGeom prst="rect">
                            <a:avLst/>
                          </a:prstGeom>
                          <a:solidFill>
                            <a:srgbClr val="FFFFFF"/>
                          </a:solidFill>
                          <a:ln w="9525">
                            <a:solidFill>
                              <a:srgbClr val="000000"/>
                            </a:solidFill>
                            <a:miter lim="800000"/>
                            <a:headEnd/>
                            <a:tailEnd/>
                          </a:ln>
                        </wps:spPr>
                        <wps:txbx>
                          <w:txbxContent>
                            <w:p w14:paraId="1BEE82A6" w14:textId="77777777" w:rsidR="007D3B55" w:rsidRDefault="007D3B55" w:rsidP="00E95E6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55329C" id="Group 1113" o:spid="_x0000_s1269" alt="a line with a rectangle between marked 0 and 1" style="position:absolute;left:0;text-align:left;margin-left:11.25pt;margin-top:23.8pt;width:378pt;height:27pt;z-index:251644416" coordsize="48006,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">
                <v:line id="Line 464" o:spid="_x0000_s1270" style="position:absolute;visibility:visible;mso-wrap-style:square" from="6858,0" to="4800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">
                  <v:stroke endarrow="block"/>
                </v:line>
                <v:line id="Line 465" o:spid="_x0000_s1271" style="position:absolute;flip:x;visibility:visible;mso-wrap-style:square" from="0,0" to="13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">
                  <v:stroke endarrow="block"/>
                </v:line>
                <v:rect id="Rectangle 348" o:spid="_x0000_s1272" style="position:absolute;left:3429;width:42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">
                  <v:textbox>
                    <w:txbxContent>
                      <w:p w14:paraId="1BEE82A6" w14:textId="77777777" w:rsidR="007D3B55" w:rsidRDefault="007D3B55" w:rsidP="00E95E67"/>
                    </w:txbxContent>
                  </v:textbox>
                </v:rect>
              </v:group>
            </w:pict>
          </mc:Fallback>
        </mc:AlternateContent>
      </w:r>
      <w:r w:rsidR="00E95E67" w:rsidRPr="00982C73">
        <w:rPr>
          <w:rFonts w:asciiTheme="majorHAnsi" w:hAnsiTheme="majorHAnsi" w:cs="Calibri"/>
        </w:rPr>
        <w:t xml:space="preserve">0                                                                                                                                  </w:t>
      </w:r>
      <w:r w:rsidR="00E95E67" w:rsidRPr="00982C73">
        <w:rPr>
          <w:rFonts w:asciiTheme="majorHAnsi" w:hAnsiTheme="majorHAnsi" w:cs="Calibri"/>
          <w:sz w:val="20"/>
          <w:szCs w:val="20"/>
        </w:rPr>
        <w:t>1                sixths</w:t>
      </w:r>
    </w:p>
    <w:p w14:paraId="356E471E" w14:textId="77777777" w:rsidR="00E95E67" w:rsidRPr="00982C73" w:rsidRDefault="00E95E67" w:rsidP="00E95E67">
      <w:pPr>
        <w:rPr>
          <w:rFonts w:asciiTheme="majorHAnsi" w:hAnsiTheme="majorHAnsi" w:cs="Calibri"/>
        </w:rPr>
      </w:pPr>
    </w:p>
    <w:p w14:paraId="62AB13DA" w14:textId="77777777" w:rsidR="00E95E67" w:rsidRPr="00982C73" w:rsidRDefault="00E95E67" w:rsidP="00E95E67">
      <w:pPr>
        <w:rPr>
          <w:rFonts w:asciiTheme="majorHAnsi" w:hAnsiTheme="majorHAnsi" w:cs="Calibri"/>
        </w:rPr>
      </w:pPr>
    </w:p>
    <w:p w14:paraId="582576BF" w14:textId="77777777" w:rsidR="00E95E67" w:rsidRPr="00982C73" w:rsidRDefault="00E95E67" w:rsidP="00E95E67">
      <w:pPr>
        <w:spacing w:after="0" w:line="240" w:lineRule="auto"/>
        <w:rPr>
          <w:rFonts w:asciiTheme="majorHAnsi" w:hAnsiTheme="majorHAnsi" w:cstheme="minorHAnsi"/>
          <w:b/>
        </w:rPr>
        <w:sectPr w:rsidR="00E95E67" w:rsidRPr="00982C73" w:rsidSect="00F57ECE">
          <w:pgSz w:w="12240" w:h="15840"/>
          <w:pgMar w:top="720" w:right="720" w:bottom="720" w:left="720" w:header="720" w:footer="0" w:gutter="0"/>
          <w:cols w:space="720"/>
          <w:titlePg/>
          <w:docGrid w:linePitch="360"/>
        </w:sectPr>
      </w:pPr>
    </w:p>
    <w:p w14:paraId="30497473" w14:textId="77777777" w:rsidR="00E95E67" w:rsidRPr="00982C73" w:rsidRDefault="00E95E67" w:rsidP="006F73F4">
      <w:pPr>
        <w:jc w:val="center"/>
        <w:rPr>
          <w:rFonts w:asciiTheme="majorHAnsi" w:hAnsiTheme="majorHAnsi" w:cs="Calibri"/>
          <w:b/>
        </w:rPr>
      </w:pPr>
      <w:r w:rsidRPr="00982C73">
        <w:rPr>
          <w:rFonts w:asciiTheme="majorHAnsi" w:hAnsiTheme="majorHAnsi" w:cs="Calibri"/>
          <w:b/>
        </w:rPr>
        <w:lastRenderedPageBreak/>
        <w:t>Open Fraction Number Lines</w:t>
      </w:r>
    </w:p>
    <w:p w14:paraId="0D052B4F" w14:textId="77777777" w:rsidR="00E95E67" w:rsidRPr="00982C73" w:rsidRDefault="00E95E67" w:rsidP="00E95E67">
      <w:pPr>
        <w:rPr>
          <w:rFonts w:asciiTheme="majorHAnsi" w:hAnsiTheme="majorHAnsi" w:cs="Calibri"/>
        </w:rPr>
      </w:pPr>
    </w:p>
    <w:p w14:paraId="1A5B2CC6" w14:textId="77777777" w:rsidR="00E95E67" w:rsidRPr="00982C73" w:rsidRDefault="00E95E67" w:rsidP="00E95E67">
      <w:pPr>
        <w:rPr>
          <w:rFonts w:asciiTheme="majorHAnsi" w:hAnsiTheme="majorHAnsi" w:cs="Calibri"/>
        </w:rPr>
      </w:pPr>
      <w:r w:rsidRPr="00982C73">
        <w:rPr>
          <w:rFonts w:asciiTheme="majorHAnsi" w:hAnsiTheme="majorHAnsi" w:cs="Calibri"/>
          <w:b/>
        </w:rPr>
        <w:t xml:space="preserve">Directions: </w:t>
      </w:r>
      <w:r w:rsidRPr="00982C73">
        <w:rPr>
          <w:rFonts w:asciiTheme="majorHAnsi" w:hAnsiTheme="majorHAnsi" w:cs="Calibri"/>
        </w:rPr>
        <w:t xml:space="preserve"> Divide each of the following number lines into the fraction parts that are listed.  Make sure to mark the intervals and label each fractional part.</w:t>
      </w:r>
    </w:p>
    <w:p w14:paraId="36D16ED0" w14:textId="77777777" w:rsidR="00E95E67" w:rsidRPr="00982C73" w:rsidRDefault="00E95E67" w:rsidP="00E95E67">
      <w:pPr>
        <w:rPr>
          <w:rFonts w:asciiTheme="majorHAnsi" w:hAnsiTheme="majorHAnsi" w:cs="Calibri"/>
        </w:rPr>
      </w:pPr>
    </w:p>
    <w:p w14:paraId="1B94F4F6" w14:textId="77777777" w:rsidR="00E95E67" w:rsidRPr="00982C73" w:rsidRDefault="001B5669" w:rsidP="00E95E67">
      <w:pPr>
        <w:rPr>
          <w:rFonts w:asciiTheme="majorHAnsi" w:hAnsiTheme="majorHAnsi" w:cs="Calibri"/>
        </w:rPr>
      </w:pPr>
      <w:r>
        <w:rPr>
          <w:rFonts w:asciiTheme="majorHAnsi" w:hAnsiTheme="majorHAnsi" w:cs="Calibri"/>
          <w:noProof/>
          <w:lang w:eastAsia="en-US"/>
        </w:rPr>
        <mc:AlternateContent>
          <mc:Choice Requires="wpg">
            <w:drawing>
              <wp:anchor distT="0" distB="0" distL="114300" distR="114300" simplePos="0" relativeHeight="251646464" behindDoc="0" locked="0" layoutInCell="1" allowOverlap="1" wp14:anchorId="59CB1D3F" wp14:editId="602DDD51">
                <wp:simplePos x="0" y="0"/>
                <wp:positionH relativeFrom="column">
                  <wp:posOffset>0</wp:posOffset>
                </wp:positionH>
                <wp:positionV relativeFrom="paragraph">
                  <wp:posOffset>266700</wp:posOffset>
                </wp:positionV>
                <wp:extent cx="4800600" cy="228600"/>
                <wp:effectExtent l="28575" t="20320" r="28575" b="36830"/>
                <wp:wrapNone/>
                <wp:docPr id="333" name="Group 846" descr="a line marked with 0 and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228600"/>
                          <a:chOff x="0" y="0"/>
                          <a:chExt cx="48006" cy="2286"/>
                        </a:xfrm>
                      </wpg:grpSpPr>
                      <wps:wsp>
                        <wps:cNvPr id="334" name="Straight Arrow Connector 342"/>
                        <wps:cNvCnPr>
                          <a:cxnSpLocks noChangeShapeType="1"/>
                        </wps:cNvCnPr>
                        <wps:spPr bwMode="auto">
                          <a:xfrm>
                            <a:off x="0" y="952"/>
                            <a:ext cx="48006" cy="0"/>
                          </a:xfrm>
                          <a:prstGeom prst="straightConnector1">
                            <a:avLst/>
                          </a:prstGeom>
                          <a:noFill/>
                          <a:ln w="25400">
                            <a:solidFill>
                              <a:srgbClr val="4F81BD"/>
                            </a:solidFill>
                            <a:round/>
                            <a:headEnd type="arrow" w="med" len="me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35" name="Straight Connector 343"/>
                        <wps:cNvCnPr>
                          <a:cxnSpLocks noChangeShapeType="1"/>
                        </wps:cNvCnPr>
                        <wps:spPr bwMode="auto">
                          <a:xfrm>
                            <a:off x="2286" y="0"/>
                            <a:ext cx="0" cy="2286"/>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36" name="Straight Connector 344"/>
                        <wps:cNvCnPr>
                          <a:cxnSpLocks noChangeShapeType="1"/>
                        </wps:cNvCnPr>
                        <wps:spPr bwMode="auto">
                          <a:xfrm>
                            <a:off x="44577" y="0"/>
                            <a:ext cx="0" cy="2286"/>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5675AD" id="Group 846" o:spid="_x0000_s1026" alt="a line marked with 0 and 1" style="position:absolute;margin-left:0;margin-top:21pt;width:378pt;height:18pt;z-index:251646464" coordsize="48006,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">
                <v:shape id="Straight Arrow Connector 342" o:spid="_x0000_s1027" type="#_x0000_t32" style="position:absolute;top:952;width:480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" strokecolor="#4f81bd" strokeweight="2pt">
                  <v:stroke startarrow="open" endarrow="open"/>
                  <v:shadow on="t" color="black" opacity="24903f" origin=",.5" offset="0,.55556mm"/>
                </v:shape>
                <v:line id="Straight Connector 343" o:spid="_x0000_s1028" style="position:absolute;visibility:visible;mso-wrap-style:square" from="2286,0" to="228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" strokecolor="#4f81bd" strokeweight="2pt">
                  <v:shadow on="t" color="black" opacity="24903f" origin=",.5" offset="0,.55556mm"/>
                </v:line>
                <v:line id="Straight Connector 344" o:spid="_x0000_s1029" style="position:absolute;visibility:visible;mso-wrap-style:square" from="44577,0" to="44577,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" strokecolor="#4f81bd" strokeweight="2pt">
                  <v:shadow on="t" color="black" opacity="24903f" origin=",.5" offset="0,.55556mm"/>
                </v:line>
              </v:group>
            </w:pict>
          </mc:Fallback>
        </mc:AlternateContent>
      </w:r>
      <w:r w:rsidR="00E95E67" w:rsidRPr="00982C73">
        <w:rPr>
          <w:rFonts w:asciiTheme="majorHAnsi" w:hAnsiTheme="majorHAnsi" w:cs="Calibri"/>
        </w:rPr>
        <w:t xml:space="preserve">     0</w:t>
      </w:r>
      <w:r w:rsidR="00E95E67" w:rsidRPr="00982C73">
        <w:rPr>
          <w:rFonts w:asciiTheme="majorHAnsi" w:hAnsiTheme="majorHAnsi" w:cs="Calibri"/>
        </w:rPr>
        <w:tab/>
      </w:r>
      <w:r w:rsidR="00E95E67" w:rsidRPr="00982C73">
        <w:rPr>
          <w:rFonts w:asciiTheme="majorHAnsi" w:hAnsiTheme="majorHAnsi" w:cs="Calibri"/>
        </w:rPr>
        <w:tab/>
      </w:r>
      <w:r w:rsidR="00E95E67" w:rsidRPr="00982C73">
        <w:rPr>
          <w:rFonts w:asciiTheme="majorHAnsi" w:hAnsiTheme="majorHAnsi" w:cs="Calibri"/>
        </w:rPr>
        <w:tab/>
      </w:r>
      <w:r w:rsidR="00E95E67" w:rsidRPr="00982C73">
        <w:rPr>
          <w:rFonts w:asciiTheme="majorHAnsi" w:hAnsiTheme="majorHAnsi" w:cs="Calibri"/>
        </w:rPr>
        <w:tab/>
      </w:r>
      <w:r w:rsidR="00E95E67" w:rsidRPr="00982C73">
        <w:rPr>
          <w:rFonts w:asciiTheme="majorHAnsi" w:hAnsiTheme="majorHAnsi" w:cs="Calibri"/>
        </w:rPr>
        <w:tab/>
      </w:r>
      <w:r w:rsidR="00E95E67" w:rsidRPr="00982C73">
        <w:rPr>
          <w:rFonts w:asciiTheme="majorHAnsi" w:hAnsiTheme="majorHAnsi" w:cs="Calibri"/>
        </w:rPr>
        <w:tab/>
      </w:r>
      <w:r w:rsidR="00E95E67" w:rsidRPr="00982C73">
        <w:rPr>
          <w:rFonts w:asciiTheme="majorHAnsi" w:hAnsiTheme="majorHAnsi" w:cs="Calibri"/>
        </w:rPr>
        <w:tab/>
      </w:r>
      <w:r w:rsidR="00E95E67" w:rsidRPr="00982C73">
        <w:rPr>
          <w:rFonts w:asciiTheme="majorHAnsi" w:hAnsiTheme="majorHAnsi" w:cs="Calibri"/>
        </w:rPr>
        <w:tab/>
      </w:r>
      <w:r w:rsidR="00E95E67" w:rsidRPr="00982C73">
        <w:rPr>
          <w:rFonts w:asciiTheme="majorHAnsi" w:hAnsiTheme="majorHAnsi" w:cs="Calibri"/>
        </w:rPr>
        <w:tab/>
        <w:t xml:space="preserve">        1                 halves</w:t>
      </w:r>
    </w:p>
    <w:p w14:paraId="3C863B36" w14:textId="77777777" w:rsidR="00E95E67" w:rsidRPr="00982C73" w:rsidRDefault="00E95E67" w:rsidP="00E95E67">
      <w:pPr>
        <w:rPr>
          <w:rFonts w:asciiTheme="majorHAnsi" w:hAnsiTheme="majorHAnsi" w:cs="Calibri"/>
        </w:rPr>
      </w:pPr>
    </w:p>
    <w:p w14:paraId="049A6927" w14:textId="77777777" w:rsidR="00E95E67" w:rsidRPr="00982C73" w:rsidRDefault="00E95E67" w:rsidP="00E95E67">
      <w:pPr>
        <w:rPr>
          <w:rFonts w:asciiTheme="majorHAnsi" w:hAnsiTheme="majorHAnsi" w:cs="Calibri"/>
        </w:rPr>
      </w:pPr>
    </w:p>
    <w:p w14:paraId="32C0AB2D" w14:textId="77777777" w:rsidR="00E95E67" w:rsidRPr="00982C73" w:rsidRDefault="00E95E67" w:rsidP="00E95E67">
      <w:pPr>
        <w:rPr>
          <w:rFonts w:asciiTheme="majorHAnsi" w:hAnsiTheme="majorHAnsi" w:cs="Calibri"/>
        </w:rPr>
      </w:pPr>
    </w:p>
    <w:p w14:paraId="2473A50E" w14:textId="77777777" w:rsidR="00E95E67" w:rsidRPr="00982C73" w:rsidRDefault="001B5669" w:rsidP="00E95E67">
      <w:pPr>
        <w:rPr>
          <w:rFonts w:asciiTheme="majorHAnsi" w:hAnsiTheme="majorHAnsi" w:cs="Calibri"/>
        </w:rPr>
      </w:pPr>
      <w:r>
        <w:rPr>
          <w:rFonts w:asciiTheme="majorHAnsi" w:hAnsiTheme="majorHAnsi" w:cs="Calibri"/>
          <w:noProof/>
          <w:lang w:eastAsia="en-US"/>
        </w:rPr>
        <mc:AlternateContent>
          <mc:Choice Requires="wpg">
            <w:drawing>
              <wp:anchor distT="0" distB="0" distL="114300" distR="114300" simplePos="0" relativeHeight="251647488" behindDoc="0" locked="0" layoutInCell="1" allowOverlap="1" wp14:anchorId="5A9047B0" wp14:editId="6C1B0DEA">
                <wp:simplePos x="0" y="0"/>
                <wp:positionH relativeFrom="column">
                  <wp:posOffset>0</wp:posOffset>
                </wp:positionH>
                <wp:positionV relativeFrom="paragraph">
                  <wp:posOffset>266700</wp:posOffset>
                </wp:positionV>
                <wp:extent cx="4800600" cy="228600"/>
                <wp:effectExtent l="28575" t="14605" r="28575" b="33020"/>
                <wp:wrapNone/>
                <wp:docPr id="329" name="Group 847" descr="a line marked with 0 and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228600"/>
                          <a:chOff x="0" y="0"/>
                          <a:chExt cx="48006" cy="2286"/>
                        </a:xfrm>
                      </wpg:grpSpPr>
                      <wps:wsp>
                        <wps:cNvPr id="330" name="Straight Arrow Connector 338"/>
                        <wps:cNvCnPr>
                          <a:cxnSpLocks noChangeShapeType="1"/>
                        </wps:cNvCnPr>
                        <wps:spPr bwMode="auto">
                          <a:xfrm>
                            <a:off x="0" y="952"/>
                            <a:ext cx="48006" cy="0"/>
                          </a:xfrm>
                          <a:prstGeom prst="straightConnector1">
                            <a:avLst/>
                          </a:prstGeom>
                          <a:noFill/>
                          <a:ln w="25400">
                            <a:solidFill>
                              <a:srgbClr val="4F81BD"/>
                            </a:solidFill>
                            <a:round/>
                            <a:headEnd type="arrow" w="med" len="me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31" name="Straight Connector 339"/>
                        <wps:cNvCnPr>
                          <a:cxnSpLocks noChangeShapeType="1"/>
                        </wps:cNvCnPr>
                        <wps:spPr bwMode="auto">
                          <a:xfrm>
                            <a:off x="2286" y="0"/>
                            <a:ext cx="0" cy="2286"/>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32" name="Straight Connector 340"/>
                        <wps:cNvCnPr>
                          <a:cxnSpLocks noChangeShapeType="1"/>
                        </wps:cNvCnPr>
                        <wps:spPr bwMode="auto">
                          <a:xfrm>
                            <a:off x="44577" y="0"/>
                            <a:ext cx="0" cy="2286"/>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912AD6" id="Group 847" o:spid="_x0000_s1026" alt="a line marked with 0 and 1" style="position:absolute;margin-left:0;margin-top:21pt;width:378pt;height:18pt;z-index:251647488" coordsize="48006,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">
                <v:shape id="Straight Arrow Connector 338" o:spid="_x0000_s1027" type="#_x0000_t32" style="position:absolute;top:952;width:480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" strokecolor="#4f81bd" strokeweight="2pt">
                  <v:stroke startarrow="open" endarrow="open"/>
                  <v:shadow on="t" color="black" opacity="24903f" origin=",.5" offset="0,.55556mm"/>
                </v:shape>
                <v:line id="Straight Connector 339" o:spid="_x0000_s1028" style="position:absolute;visibility:visible;mso-wrap-style:square" from="2286,0" to="228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" strokecolor="#4f81bd" strokeweight="2pt">
                  <v:shadow on="t" color="black" opacity="24903f" origin=",.5" offset="0,.55556mm"/>
                </v:line>
                <v:line id="Straight Connector 340" o:spid="_x0000_s1029" style="position:absolute;visibility:visible;mso-wrap-style:square" from="44577,0" to="44577,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" strokecolor="#4f81bd" strokeweight="2pt">
                  <v:shadow on="t" color="black" opacity="24903f" origin=",.5" offset="0,.55556mm"/>
                </v:line>
              </v:group>
            </w:pict>
          </mc:Fallback>
        </mc:AlternateContent>
      </w:r>
      <w:r w:rsidR="00E95E67" w:rsidRPr="00982C73">
        <w:rPr>
          <w:rFonts w:asciiTheme="majorHAnsi" w:hAnsiTheme="majorHAnsi" w:cs="Calibri"/>
        </w:rPr>
        <w:t xml:space="preserve">     0</w:t>
      </w:r>
      <w:r w:rsidR="00E95E67" w:rsidRPr="00982C73">
        <w:rPr>
          <w:rFonts w:asciiTheme="majorHAnsi" w:hAnsiTheme="majorHAnsi" w:cs="Calibri"/>
        </w:rPr>
        <w:tab/>
      </w:r>
      <w:r w:rsidR="00E95E67" w:rsidRPr="00982C73">
        <w:rPr>
          <w:rFonts w:asciiTheme="majorHAnsi" w:hAnsiTheme="majorHAnsi" w:cs="Calibri"/>
        </w:rPr>
        <w:tab/>
      </w:r>
      <w:r w:rsidR="00E95E67" w:rsidRPr="00982C73">
        <w:rPr>
          <w:rFonts w:asciiTheme="majorHAnsi" w:hAnsiTheme="majorHAnsi" w:cs="Calibri"/>
        </w:rPr>
        <w:tab/>
      </w:r>
      <w:r w:rsidR="00E95E67" w:rsidRPr="00982C73">
        <w:rPr>
          <w:rFonts w:asciiTheme="majorHAnsi" w:hAnsiTheme="majorHAnsi" w:cs="Calibri"/>
        </w:rPr>
        <w:tab/>
      </w:r>
      <w:r w:rsidR="00E95E67" w:rsidRPr="00982C73">
        <w:rPr>
          <w:rFonts w:asciiTheme="majorHAnsi" w:hAnsiTheme="majorHAnsi" w:cs="Calibri"/>
        </w:rPr>
        <w:tab/>
      </w:r>
      <w:r w:rsidR="00E95E67" w:rsidRPr="00982C73">
        <w:rPr>
          <w:rFonts w:asciiTheme="majorHAnsi" w:hAnsiTheme="majorHAnsi" w:cs="Calibri"/>
        </w:rPr>
        <w:tab/>
      </w:r>
      <w:r w:rsidR="00E95E67" w:rsidRPr="00982C73">
        <w:rPr>
          <w:rFonts w:asciiTheme="majorHAnsi" w:hAnsiTheme="majorHAnsi" w:cs="Calibri"/>
        </w:rPr>
        <w:tab/>
      </w:r>
      <w:r w:rsidR="00E95E67" w:rsidRPr="00982C73">
        <w:rPr>
          <w:rFonts w:asciiTheme="majorHAnsi" w:hAnsiTheme="majorHAnsi" w:cs="Calibri"/>
        </w:rPr>
        <w:tab/>
      </w:r>
      <w:r w:rsidR="00E95E67" w:rsidRPr="00982C73">
        <w:rPr>
          <w:rFonts w:asciiTheme="majorHAnsi" w:hAnsiTheme="majorHAnsi" w:cs="Calibri"/>
        </w:rPr>
        <w:tab/>
        <w:t xml:space="preserve">        1                 fourths</w:t>
      </w:r>
    </w:p>
    <w:p w14:paraId="038FDD69" w14:textId="77777777" w:rsidR="00E95E67" w:rsidRPr="00982C73" w:rsidRDefault="00E95E67" w:rsidP="00E95E67">
      <w:pPr>
        <w:rPr>
          <w:rFonts w:asciiTheme="majorHAnsi" w:hAnsiTheme="majorHAnsi" w:cs="Calibri"/>
        </w:rPr>
      </w:pPr>
    </w:p>
    <w:p w14:paraId="412DB805" w14:textId="77777777" w:rsidR="00E95E67" w:rsidRPr="00982C73" w:rsidRDefault="00E95E67" w:rsidP="00E95E67">
      <w:pPr>
        <w:spacing w:after="0" w:line="240" w:lineRule="auto"/>
        <w:rPr>
          <w:rFonts w:asciiTheme="majorHAnsi" w:hAnsiTheme="majorHAnsi" w:cs="Cambria"/>
        </w:rPr>
      </w:pPr>
    </w:p>
    <w:p w14:paraId="11F97E79" w14:textId="77777777" w:rsidR="00E95E67" w:rsidRPr="00982C73" w:rsidRDefault="00E95E67" w:rsidP="00E95E67">
      <w:pPr>
        <w:spacing w:after="0" w:line="240" w:lineRule="auto"/>
        <w:rPr>
          <w:rFonts w:asciiTheme="majorHAnsi" w:hAnsiTheme="majorHAnsi" w:cs="Cambria"/>
        </w:rPr>
      </w:pPr>
    </w:p>
    <w:p w14:paraId="2B759597" w14:textId="77777777" w:rsidR="00E95E67" w:rsidRPr="00982C73" w:rsidRDefault="00E95E67" w:rsidP="00E95E67">
      <w:pPr>
        <w:spacing w:after="0" w:line="240" w:lineRule="auto"/>
        <w:rPr>
          <w:rFonts w:asciiTheme="majorHAnsi" w:hAnsiTheme="majorHAnsi" w:cs="Cambria"/>
        </w:rPr>
      </w:pPr>
    </w:p>
    <w:p w14:paraId="58F88D15" w14:textId="77777777" w:rsidR="00E95E67" w:rsidRPr="00982C73" w:rsidRDefault="00E95E67" w:rsidP="00E95E67">
      <w:pPr>
        <w:spacing w:after="0" w:line="240" w:lineRule="auto"/>
        <w:rPr>
          <w:rFonts w:asciiTheme="majorHAnsi" w:hAnsiTheme="majorHAnsi" w:cs="Cambria"/>
        </w:rPr>
      </w:pPr>
    </w:p>
    <w:p w14:paraId="5249468E" w14:textId="77777777" w:rsidR="00E95E67" w:rsidRDefault="00E95E67" w:rsidP="00E95E67">
      <w:pPr>
        <w:spacing w:after="0" w:line="240" w:lineRule="auto"/>
        <w:rPr>
          <w:rFonts w:asciiTheme="majorHAnsi" w:hAnsiTheme="majorHAnsi" w:cs="Cambria"/>
        </w:rPr>
      </w:pPr>
      <w:r w:rsidRPr="00982C73">
        <w:rPr>
          <w:rFonts w:asciiTheme="majorHAnsi" w:hAnsiTheme="majorHAnsi" w:cs="Cambria"/>
        </w:rPr>
        <w:t>CHALLENGE:</w:t>
      </w:r>
    </w:p>
    <w:p w14:paraId="60248CF3" w14:textId="77777777" w:rsidR="00F311A7" w:rsidRPr="00982C73" w:rsidRDefault="00F311A7" w:rsidP="00E95E67">
      <w:pPr>
        <w:spacing w:after="0" w:line="240" w:lineRule="auto"/>
        <w:rPr>
          <w:rFonts w:asciiTheme="majorHAnsi" w:hAnsiTheme="majorHAnsi" w:cs="Cambria"/>
        </w:rPr>
      </w:pPr>
    </w:p>
    <w:p w14:paraId="75403E89" w14:textId="77777777" w:rsidR="00E95E67" w:rsidRPr="00982C73" w:rsidRDefault="001B5669" w:rsidP="00E95E67">
      <w:pPr>
        <w:rPr>
          <w:rFonts w:asciiTheme="majorHAnsi" w:hAnsiTheme="majorHAnsi" w:cs="Calibri"/>
        </w:rPr>
      </w:pPr>
      <w:r>
        <w:rPr>
          <w:rFonts w:asciiTheme="majorHAnsi" w:hAnsiTheme="majorHAnsi" w:cs="Calibri"/>
          <w:noProof/>
          <w:lang w:eastAsia="en-US"/>
        </w:rPr>
        <mc:AlternateContent>
          <mc:Choice Requires="wpg">
            <w:drawing>
              <wp:anchor distT="0" distB="0" distL="114300" distR="114300" simplePos="0" relativeHeight="251648512" behindDoc="0" locked="0" layoutInCell="1" allowOverlap="1" wp14:anchorId="64F1C82F" wp14:editId="2A99AEC8">
                <wp:simplePos x="0" y="0"/>
                <wp:positionH relativeFrom="column">
                  <wp:posOffset>0</wp:posOffset>
                </wp:positionH>
                <wp:positionV relativeFrom="paragraph">
                  <wp:posOffset>266700</wp:posOffset>
                </wp:positionV>
                <wp:extent cx="4800600" cy="228600"/>
                <wp:effectExtent l="28575" t="18415" r="28575" b="38735"/>
                <wp:wrapNone/>
                <wp:docPr id="325" name="Group 851" descr="a line marked with 0 and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228600"/>
                          <a:chOff x="0" y="0"/>
                          <a:chExt cx="48006" cy="2286"/>
                        </a:xfrm>
                      </wpg:grpSpPr>
                      <wps:wsp>
                        <wps:cNvPr id="326" name="Straight Arrow Connector 334"/>
                        <wps:cNvCnPr>
                          <a:cxnSpLocks noChangeShapeType="1"/>
                        </wps:cNvCnPr>
                        <wps:spPr bwMode="auto">
                          <a:xfrm>
                            <a:off x="0" y="952"/>
                            <a:ext cx="48006" cy="0"/>
                          </a:xfrm>
                          <a:prstGeom prst="straightConnector1">
                            <a:avLst/>
                          </a:prstGeom>
                          <a:noFill/>
                          <a:ln w="25400">
                            <a:solidFill>
                              <a:srgbClr val="4F81BD"/>
                            </a:solidFill>
                            <a:round/>
                            <a:headEnd type="arrow" w="med" len="me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27" name="Straight Connector 335"/>
                        <wps:cNvCnPr>
                          <a:cxnSpLocks noChangeShapeType="1"/>
                        </wps:cNvCnPr>
                        <wps:spPr bwMode="auto">
                          <a:xfrm>
                            <a:off x="2286" y="0"/>
                            <a:ext cx="0" cy="2286"/>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28" name="Straight Connector 336"/>
                        <wps:cNvCnPr>
                          <a:cxnSpLocks noChangeShapeType="1"/>
                        </wps:cNvCnPr>
                        <wps:spPr bwMode="auto">
                          <a:xfrm>
                            <a:off x="44577" y="0"/>
                            <a:ext cx="0" cy="2286"/>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700D69" id="Group 851" o:spid="_x0000_s1026" alt="a line marked with 0 and 1" style="position:absolute;margin-left:0;margin-top:21pt;width:378pt;height:18pt;z-index:251648512" coordsize="48006,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">
                <v:shape id="Straight Arrow Connector 334" o:spid="_x0000_s1027" type="#_x0000_t32" style="position:absolute;top:952;width:480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" strokecolor="#4f81bd" strokeweight="2pt">
                  <v:stroke startarrow="open" endarrow="open"/>
                  <v:shadow on="t" color="black" opacity="24903f" origin=",.5" offset="0,.55556mm"/>
                </v:shape>
                <v:line id="Straight Connector 335" o:spid="_x0000_s1028" style="position:absolute;visibility:visible;mso-wrap-style:square" from="2286,0" to="228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" strokecolor="#4f81bd" strokeweight="2pt">
                  <v:shadow on="t" color="black" opacity="24903f" origin=",.5" offset="0,.55556mm"/>
                </v:line>
                <v:line id="Straight Connector 336" o:spid="_x0000_s1029" style="position:absolute;visibility:visible;mso-wrap-style:square" from="44577,0" to="44577,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" strokecolor="#4f81bd" strokeweight="2pt">
                  <v:shadow on="t" color="black" opacity="24903f" origin=",.5" offset="0,.55556mm"/>
                </v:line>
              </v:group>
            </w:pict>
          </mc:Fallback>
        </mc:AlternateContent>
      </w:r>
      <w:r w:rsidR="00E95E67" w:rsidRPr="00982C73">
        <w:rPr>
          <w:rFonts w:asciiTheme="majorHAnsi" w:hAnsiTheme="majorHAnsi" w:cs="Calibri"/>
        </w:rPr>
        <w:t xml:space="preserve">     0</w:t>
      </w:r>
      <w:r w:rsidR="00E95E67" w:rsidRPr="00982C73">
        <w:rPr>
          <w:rFonts w:asciiTheme="majorHAnsi" w:hAnsiTheme="majorHAnsi" w:cs="Calibri"/>
        </w:rPr>
        <w:tab/>
      </w:r>
      <w:r w:rsidR="00E95E67" w:rsidRPr="00982C73">
        <w:rPr>
          <w:rFonts w:asciiTheme="majorHAnsi" w:hAnsiTheme="majorHAnsi" w:cs="Calibri"/>
        </w:rPr>
        <w:tab/>
      </w:r>
      <w:r w:rsidR="00E95E67" w:rsidRPr="00982C73">
        <w:rPr>
          <w:rFonts w:asciiTheme="majorHAnsi" w:hAnsiTheme="majorHAnsi" w:cs="Calibri"/>
        </w:rPr>
        <w:tab/>
      </w:r>
      <w:r w:rsidR="00E95E67" w:rsidRPr="00982C73">
        <w:rPr>
          <w:rFonts w:asciiTheme="majorHAnsi" w:hAnsiTheme="majorHAnsi" w:cs="Calibri"/>
        </w:rPr>
        <w:tab/>
      </w:r>
      <w:r w:rsidR="00E95E67" w:rsidRPr="00982C73">
        <w:rPr>
          <w:rFonts w:asciiTheme="majorHAnsi" w:hAnsiTheme="majorHAnsi" w:cs="Calibri"/>
        </w:rPr>
        <w:tab/>
      </w:r>
      <w:r w:rsidR="00E95E67" w:rsidRPr="00982C73">
        <w:rPr>
          <w:rFonts w:asciiTheme="majorHAnsi" w:hAnsiTheme="majorHAnsi" w:cs="Calibri"/>
        </w:rPr>
        <w:tab/>
      </w:r>
      <w:r w:rsidR="00E95E67" w:rsidRPr="00982C73">
        <w:rPr>
          <w:rFonts w:asciiTheme="majorHAnsi" w:hAnsiTheme="majorHAnsi" w:cs="Calibri"/>
        </w:rPr>
        <w:tab/>
      </w:r>
      <w:r w:rsidR="00E95E67" w:rsidRPr="00982C73">
        <w:rPr>
          <w:rFonts w:asciiTheme="majorHAnsi" w:hAnsiTheme="majorHAnsi" w:cs="Calibri"/>
        </w:rPr>
        <w:tab/>
      </w:r>
      <w:r w:rsidR="00E95E67" w:rsidRPr="00982C73">
        <w:rPr>
          <w:rFonts w:asciiTheme="majorHAnsi" w:hAnsiTheme="majorHAnsi" w:cs="Calibri"/>
        </w:rPr>
        <w:tab/>
        <w:t xml:space="preserve">        1                 eighths</w:t>
      </w:r>
    </w:p>
    <w:p w14:paraId="3CABFC11" w14:textId="77777777" w:rsidR="00E95E67" w:rsidRPr="00982C73" w:rsidRDefault="00E95E67" w:rsidP="00E95E67">
      <w:pPr>
        <w:rPr>
          <w:rFonts w:asciiTheme="majorHAnsi" w:hAnsiTheme="majorHAnsi" w:cs="Calibri"/>
        </w:rPr>
      </w:pPr>
    </w:p>
    <w:p w14:paraId="2CF1DA0A" w14:textId="77777777" w:rsidR="00E95E67" w:rsidRPr="00982C73" w:rsidRDefault="00E95E67" w:rsidP="00E95E67">
      <w:pPr>
        <w:spacing w:after="0" w:line="240" w:lineRule="auto"/>
        <w:rPr>
          <w:rFonts w:asciiTheme="majorHAnsi" w:hAnsiTheme="majorHAnsi" w:cs="Cambria"/>
        </w:rPr>
      </w:pPr>
    </w:p>
    <w:p w14:paraId="55467E82" w14:textId="77777777" w:rsidR="00E95E67" w:rsidRPr="00982C73" w:rsidRDefault="00E95E67" w:rsidP="00E95E67">
      <w:pPr>
        <w:spacing w:after="0" w:line="240" w:lineRule="auto"/>
        <w:rPr>
          <w:rFonts w:asciiTheme="majorHAnsi" w:hAnsiTheme="majorHAnsi" w:cs="Cambria"/>
        </w:rPr>
      </w:pPr>
    </w:p>
    <w:p w14:paraId="0C702901" w14:textId="77777777" w:rsidR="00E95E67" w:rsidRPr="00982C73" w:rsidRDefault="00E95E67" w:rsidP="00E95E67">
      <w:pPr>
        <w:spacing w:after="0" w:line="240" w:lineRule="auto"/>
        <w:rPr>
          <w:rFonts w:asciiTheme="majorHAnsi" w:hAnsiTheme="majorHAnsi" w:cs="Cambria"/>
        </w:rPr>
      </w:pPr>
    </w:p>
    <w:p w14:paraId="45E1D4CB" w14:textId="77777777" w:rsidR="00E95E67" w:rsidRPr="00982C73" w:rsidRDefault="00E95E67" w:rsidP="00E95E67">
      <w:pPr>
        <w:spacing w:after="0" w:line="240" w:lineRule="auto"/>
        <w:rPr>
          <w:rFonts w:asciiTheme="majorHAnsi" w:hAnsiTheme="majorHAnsi" w:cs="Cambria"/>
        </w:rPr>
      </w:pPr>
    </w:p>
    <w:p w14:paraId="03AD49E4" w14:textId="77777777" w:rsidR="00E95E67" w:rsidRPr="00982C73" w:rsidRDefault="00E95E67" w:rsidP="00E95E67">
      <w:pPr>
        <w:spacing w:after="0" w:line="240" w:lineRule="auto"/>
        <w:rPr>
          <w:rFonts w:asciiTheme="majorHAnsi" w:hAnsiTheme="majorHAnsi" w:cs="Cambria"/>
        </w:rPr>
      </w:pPr>
    </w:p>
    <w:p w14:paraId="29F850A6" w14:textId="77777777" w:rsidR="00E95E67" w:rsidRPr="00982C73" w:rsidRDefault="001B5669" w:rsidP="00E95E67">
      <w:pPr>
        <w:rPr>
          <w:rFonts w:asciiTheme="majorHAnsi" w:hAnsiTheme="majorHAnsi" w:cs="Calibri"/>
        </w:rPr>
      </w:pPr>
      <w:r>
        <w:rPr>
          <w:rFonts w:asciiTheme="majorHAnsi" w:hAnsiTheme="majorHAnsi" w:cs="Calibri"/>
          <w:noProof/>
          <w:lang w:eastAsia="en-US"/>
        </w:rPr>
        <mc:AlternateContent>
          <mc:Choice Requires="wpg">
            <w:drawing>
              <wp:anchor distT="0" distB="0" distL="114300" distR="114300" simplePos="0" relativeHeight="251649536" behindDoc="0" locked="0" layoutInCell="1" allowOverlap="1" wp14:anchorId="64D30439" wp14:editId="0E55E92F">
                <wp:simplePos x="0" y="0"/>
                <wp:positionH relativeFrom="column">
                  <wp:posOffset>0</wp:posOffset>
                </wp:positionH>
                <wp:positionV relativeFrom="paragraph">
                  <wp:posOffset>266700</wp:posOffset>
                </wp:positionV>
                <wp:extent cx="4800600" cy="228600"/>
                <wp:effectExtent l="28575" t="20320" r="28575" b="36830"/>
                <wp:wrapNone/>
                <wp:docPr id="321" name="Group 855" descr="a line marked with 0 and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228600"/>
                          <a:chOff x="0" y="0"/>
                          <a:chExt cx="48006" cy="2286"/>
                        </a:xfrm>
                      </wpg:grpSpPr>
                      <wps:wsp>
                        <wps:cNvPr id="322" name="Straight Arrow Connector 330"/>
                        <wps:cNvCnPr>
                          <a:cxnSpLocks noChangeShapeType="1"/>
                        </wps:cNvCnPr>
                        <wps:spPr bwMode="auto">
                          <a:xfrm>
                            <a:off x="0" y="952"/>
                            <a:ext cx="48006" cy="0"/>
                          </a:xfrm>
                          <a:prstGeom prst="straightConnector1">
                            <a:avLst/>
                          </a:prstGeom>
                          <a:noFill/>
                          <a:ln w="25400">
                            <a:solidFill>
                              <a:srgbClr val="4F81BD"/>
                            </a:solidFill>
                            <a:round/>
                            <a:headEnd type="arrow" w="med" len="me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23" name="Straight Connector 331"/>
                        <wps:cNvCnPr>
                          <a:cxnSpLocks noChangeShapeType="1"/>
                        </wps:cNvCnPr>
                        <wps:spPr bwMode="auto">
                          <a:xfrm>
                            <a:off x="2286" y="0"/>
                            <a:ext cx="0" cy="2286"/>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24" name="Straight Connector 332"/>
                        <wps:cNvCnPr>
                          <a:cxnSpLocks noChangeShapeType="1"/>
                        </wps:cNvCnPr>
                        <wps:spPr bwMode="auto">
                          <a:xfrm>
                            <a:off x="44577" y="0"/>
                            <a:ext cx="0" cy="2286"/>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978FAA" id="Group 855" o:spid="_x0000_s1026" alt="a line marked with 0 and 1" style="position:absolute;margin-left:0;margin-top:21pt;width:378pt;height:18pt;z-index:251649536" coordsize="48006,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">
                <v:shape id="Straight Arrow Connector 330" o:spid="_x0000_s1027" type="#_x0000_t32" style="position:absolute;top:952;width:480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" strokecolor="#4f81bd" strokeweight="2pt">
                  <v:stroke startarrow="open" endarrow="open"/>
                  <v:shadow on="t" color="black" opacity="24903f" origin=",.5" offset="0,.55556mm"/>
                </v:shape>
                <v:line id="Straight Connector 331" o:spid="_x0000_s1028" style="position:absolute;visibility:visible;mso-wrap-style:square" from="2286,0" to="228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" strokecolor="#4f81bd" strokeweight="2pt">
                  <v:shadow on="t" color="black" opacity="24903f" origin=",.5" offset="0,.55556mm"/>
                </v:line>
                <v:line id="Straight Connector 332" o:spid="_x0000_s1029" style="position:absolute;visibility:visible;mso-wrap-style:square" from="44577,0" to="44577,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" strokecolor="#4f81bd" strokeweight="2pt">
                  <v:shadow on="t" color="black" opacity="24903f" origin=",.5" offset="0,.55556mm"/>
                </v:line>
              </v:group>
            </w:pict>
          </mc:Fallback>
        </mc:AlternateContent>
      </w:r>
      <w:r w:rsidR="00E95E67" w:rsidRPr="00982C73">
        <w:rPr>
          <w:rFonts w:asciiTheme="majorHAnsi" w:hAnsiTheme="majorHAnsi" w:cs="Calibri"/>
        </w:rPr>
        <w:t xml:space="preserve">     0</w:t>
      </w:r>
      <w:r w:rsidR="00E95E67" w:rsidRPr="00982C73">
        <w:rPr>
          <w:rFonts w:asciiTheme="majorHAnsi" w:hAnsiTheme="majorHAnsi" w:cs="Calibri"/>
        </w:rPr>
        <w:tab/>
      </w:r>
      <w:r w:rsidR="00E95E67" w:rsidRPr="00982C73">
        <w:rPr>
          <w:rFonts w:asciiTheme="majorHAnsi" w:hAnsiTheme="majorHAnsi" w:cs="Calibri"/>
        </w:rPr>
        <w:tab/>
      </w:r>
      <w:r w:rsidR="00E95E67" w:rsidRPr="00982C73">
        <w:rPr>
          <w:rFonts w:asciiTheme="majorHAnsi" w:hAnsiTheme="majorHAnsi" w:cs="Calibri"/>
        </w:rPr>
        <w:tab/>
      </w:r>
      <w:r w:rsidR="00E95E67" w:rsidRPr="00982C73">
        <w:rPr>
          <w:rFonts w:asciiTheme="majorHAnsi" w:hAnsiTheme="majorHAnsi" w:cs="Calibri"/>
        </w:rPr>
        <w:tab/>
      </w:r>
      <w:r w:rsidR="00E95E67" w:rsidRPr="00982C73">
        <w:rPr>
          <w:rFonts w:asciiTheme="majorHAnsi" w:hAnsiTheme="majorHAnsi" w:cs="Calibri"/>
        </w:rPr>
        <w:tab/>
      </w:r>
      <w:r w:rsidR="00E95E67" w:rsidRPr="00982C73">
        <w:rPr>
          <w:rFonts w:asciiTheme="majorHAnsi" w:hAnsiTheme="majorHAnsi" w:cs="Calibri"/>
        </w:rPr>
        <w:tab/>
      </w:r>
      <w:r w:rsidR="00E95E67" w:rsidRPr="00982C73">
        <w:rPr>
          <w:rFonts w:asciiTheme="majorHAnsi" w:hAnsiTheme="majorHAnsi" w:cs="Calibri"/>
        </w:rPr>
        <w:tab/>
      </w:r>
      <w:r w:rsidR="00E95E67" w:rsidRPr="00982C73">
        <w:rPr>
          <w:rFonts w:asciiTheme="majorHAnsi" w:hAnsiTheme="majorHAnsi" w:cs="Calibri"/>
        </w:rPr>
        <w:tab/>
      </w:r>
      <w:r w:rsidR="00E95E67" w:rsidRPr="00982C73">
        <w:rPr>
          <w:rFonts w:asciiTheme="majorHAnsi" w:hAnsiTheme="majorHAnsi" w:cs="Calibri"/>
        </w:rPr>
        <w:tab/>
        <w:t xml:space="preserve">        1                 thirds</w:t>
      </w:r>
    </w:p>
    <w:p w14:paraId="363AB936" w14:textId="77777777" w:rsidR="00E95E67" w:rsidRPr="00982C73" w:rsidRDefault="00E95E67" w:rsidP="00E95E67">
      <w:pPr>
        <w:rPr>
          <w:rFonts w:asciiTheme="majorHAnsi" w:hAnsiTheme="majorHAnsi" w:cs="Calibri"/>
        </w:rPr>
      </w:pPr>
    </w:p>
    <w:p w14:paraId="05E01C58" w14:textId="77777777" w:rsidR="00E95E67" w:rsidRPr="00982C73" w:rsidRDefault="00E95E67" w:rsidP="00E95E67">
      <w:pPr>
        <w:spacing w:after="0" w:line="240" w:lineRule="auto"/>
        <w:rPr>
          <w:rFonts w:asciiTheme="majorHAnsi" w:hAnsiTheme="majorHAnsi" w:cs="Cambria"/>
        </w:rPr>
      </w:pPr>
    </w:p>
    <w:p w14:paraId="01AC19A4" w14:textId="77777777" w:rsidR="00E95E67" w:rsidRPr="00982C73" w:rsidRDefault="00E95E67" w:rsidP="00E95E67">
      <w:pPr>
        <w:spacing w:after="0" w:line="240" w:lineRule="auto"/>
        <w:rPr>
          <w:rFonts w:asciiTheme="majorHAnsi" w:hAnsiTheme="majorHAnsi" w:cs="Cambria"/>
        </w:rPr>
      </w:pPr>
    </w:p>
    <w:p w14:paraId="4260487F" w14:textId="77777777" w:rsidR="00E95E67" w:rsidRPr="00982C73" w:rsidRDefault="00E95E67" w:rsidP="00E95E67">
      <w:pPr>
        <w:spacing w:after="0" w:line="240" w:lineRule="auto"/>
        <w:rPr>
          <w:rFonts w:asciiTheme="majorHAnsi" w:hAnsiTheme="majorHAnsi" w:cs="Cambria"/>
        </w:rPr>
      </w:pPr>
    </w:p>
    <w:p w14:paraId="02CA1885" w14:textId="77777777" w:rsidR="00E95E67" w:rsidRPr="00982C73" w:rsidRDefault="00E95E67" w:rsidP="00E95E67">
      <w:pPr>
        <w:spacing w:after="0" w:line="240" w:lineRule="auto"/>
        <w:rPr>
          <w:rFonts w:asciiTheme="majorHAnsi" w:hAnsiTheme="majorHAnsi" w:cs="Cambria"/>
        </w:rPr>
      </w:pPr>
    </w:p>
    <w:p w14:paraId="1E1B4B69" w14:textId="77777777" w:rsidR="00E95E67" w:rsidRPr="00982C73" w:rsidRDefault="00E95E67" w:rsidP="00E95E67">
      <w:pPr>
        <w:spacing w:after="0" w:line="240" w:lineRule="auto"/>
        <w:rPr>
          <w:rFonts w:asciiTheme="majorHAnsi" w:hAnsiTheme="majorHAnsi" w:cs="Cambria"/>
        </w:rPr>
      </w:pPr>
    </w:p>
    <w:p w14:paraId="1828AB41" w14:textId="77777777" w:rsidR="00CD5B2B" w:rsidRPr="00982C73" w:rsidRDefault="001B5669" w:rsidP="00E95E67">
      <w:pPr>
        <w:rPr>
          <w:rFonts w:asciiTheme="majorHAnsi" w:hAnsiTheme="majorHAnsi" w:cs="Calibri"/>
        </w:rPr>
      </w:pPr>
      <w:r>
        <w:rPr>
          <w:rFonts w:asciiTheme="majorHAnsi" w:hAnsiTheme="majorHAnsi" w:cs="Calibri"/>
          <w:noProof/>
          <w:lang w:eastAsia="en-US"/>
        </w:rPr>
        <mc:AlternateContent>
          <mc:Choice Requires="wpg">
            <w:drawing>
              <wp:anchor distT="0" distB="0" distL="114300" distR="114300" simplePos="0" relativeHeight="251650560" behindDoc="0" locked="0" layoutInCell="1" allowOverlap="1" wp14:anchorId="10DF67D3" wp14:editId="659EC285">
                <wp:simplePos x="0" y="0"/>
                <wp:positionH relativeFrom="column">
                  <wp:posOffset>0</wp:posOffset>
                </wp:positionH>
                <wp:positionV relativeFrom="paragraph">
                  <wp:posOffset>266700</wp:posOffset>
                </wp:positionV>
                <wp:extent cx="4800600" cy="228600"/>
                <wp:effectExtent l="28575" t="12700" r="28575" b="34925"/>
                <wp:wrapNone/>
                <wp:docPr id="572" name="Group 859" descr="a line marked with 0 and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228600"/>
                          <a:chOff x="0" y="0"/>
                          <a:chExt cx="48006" cy="2286"/>
                        </a:xfrm>
                      </wpg:grpSpPr>
                      <wps:wsp>
                        <wps:cNvPr id="573" name="Straight Arrow Connector 326"/>
                        <wps:cNvCnPr>
                          <a:cxnSpLocks noChangeShapeType="1"/>
                        </wps:cNvCnPr>
                        <wps:spPr bwMode="auto">
                          <a:xfrm>
                            <a:off x="0" y="952"/>
                            <a:ext cx="48006" cy="0"/>
                          </a:xfrm>
                          <a:prstGeom prst="straightConnector1">
                            <a:avLst/>
                          </a:prstGeom>
                          <a:noFill/>
                          <a:ln w="25400">
                            <a:solidFill>
                              <a:srgbClr val="4F81BD"/>
                            </a:solidFill>
                            <a:round/>
                            <a:headEnd type="arrow" w="med" len="me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74" name="Straight Connector 327"/>
                        <wps:cNvCnPr>
                          <a:cxnSpLocks noChangeShapeType="1"/>
                        </wps:cNvCnPr>
                        <wps:spPr bwMode="auto">
                          <a:xfrm>
                            <a:off x="2286" y="0"/>
                            <a:ext cx="0" cy="2286"/>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20" name="Straight Connector 328"/>
                        <wps:cNvCnPr>
                          <a:cxnSpLocks noChangeShapeType="1"/>
                        </wps:cNvCnPr>
                        <wps:spPr bwMode="auto">
                          <a:xfrm>
                            <a:off x="44577" y="0"/>
                            <a:ext cx="0" cy="2286"/>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B5EC98" id="Group 859" o:spid="_x0000_s1026" alt="a line marked with 0 and 1" style="position:absolute;margin-left:0;margin-top:21pt;width:378pt;height:18pt;z-index:251650560" coordsize="48006,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">
                <v:shape id="Straight Arrow Connector 326" o:spid="_x0000_s1027" type="#_x0000_t32" style="position:absolute;top:952;width:480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" strokecolor="#4f81bd" strokeweight="2pt">
                  <v:stroke startarrow="open" endarrow="open"/>
                  <v:shadow on="t" color="black" opacity="24903f" origin=",.5" offset="0,.55556mm"/>
                </v:shape>
                <v:line id="Straight Connector 327" o:spid="_x0000_s1028" style="position:absolute;visibility:visible;mso-wrap-style:square" from="2286,0" to="228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" strokecolor="#4f81bd" strokeweight="2pt">
                  <v:shadow on="t" color="black" opacity="24903f" origin=",.5" offset="0,.55556mm"/>
                </v:line>
                <v:line id="Straight Connector 328" o:spid="_x0000_s1029" style="position:absolute;visibility:visible;mso-wrap-style:square" from="44577,0" to="44577,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" strokecolor="#4f81bd" strokeweight="2pt">
                  <v:shadow on="t" color="black" opacity="24903f" origin=",.5" offset="0,.55556mm"/>
                </v:line>
              </v:group>
            </w:pict>
          </mc:Fallback>
        </mc:AlternateContent>
      </w:r>
      <w:r w:rsidR="00E95E67" w:rsidRPr="00982C73">
        <w:rPr>
          <w:rFonts w:asciiTheme="majorHAnsi" w:hAnsiTheme="majorHAnsi" w:cs="Calibri"/>
        </w:rPr>
        <w:t xml:space="preserve">     0</w:t>
      </w:r>
      <w:r w:rsidR="00E95E67" w:rsidRPr="00982C73">
        <w:rPr>
          <w:rFonts w:asciiTheme="majorHAnsi" w:hAnsiTheme="majorHAnsi" w:cs="Calibri"/>
        </w:rPr>
        <w:tab/>
      </w:r>
      <w:r w:rsidR="00E95E67" w:rsidRPr="00982C73">
        <w:rPr>
          <w:rFonts w:asciiTheme="majorHAnsi" w:hAnsiTheme="majorHAnsi" w:cs="Calibri"/>
        </w:rPr>
        <w:tab/>
      </w:r>
      <w:r w:rsidR="00E95E67" w:rsidRPr="00982C73">
        <w:rPr>
          <w:rFonts w:asciiTheme="majorHAnsi" w:hAnsiTheme="majorHAnsi" w:cs="Calibri"/>
        </w:rPr>
        <w:tab/>
      </w:r>
      <w:r w:rsidR="00E95E67" w:rsidRPr="00982C73">
        <w:rPr>
          <w:rFonts w:asciiTheme="majorHAnsi" w:hAnsiTheme="majorHAnsi" w:cs="Calibri"/>
        </w:rPr>
        <w:tab/>
      </w:r>
      <w:r w:rsidR="00E95E67" w:rsidRPr="00982C73">
        <w:rPr>
          <w:rFonts w:asciiTheme="majorHAnsi" w:hAnsiTheme="majorHAnsi" w:cs="Calibri"/>
        </w:rPr>
        <w:tab/>
      </w:r>
      <w:r w:rsidR="00E95E67" w:rsidRPr="00982C73">
        <w:rPr>
          <w:rFonts w:asciiTheme="majorHAnsi" w:hAnsiTheme="majorHAnsi" w:cs="Calibri"/>
        </w:rPr>
        <w:tab/>
      </w:r>
      <w:r w:rsidR="00E95E67" w:rsidRPr="00982C73">
        <w:rPr>
          <w:rFonts w:asciiTheme="majorHAnsi" w:hAnsiTheme="majorHAnsi" w:cs="Calibri"/>
        </w:rPr>
        <w:tab/>
      </w:r>
      <w:r w:rsidR="00E95E67" w:rsidRPr="00982C73">
        <w:rPr>
          <w:rFonts w:asciiTheme="majorHAnsi" w:hAnsiTheme="majorHAnsi" w:cs="Calibri"/>
        </w:rPr>
        <w:tab/>
      </w:r>
      <w:r w:rsidR="00E95E67" w:rsidRPr="00982C73">
        <w:rPr>
          <w:rFonts w:asciiTheme="majorHAnsi" w:hAnsiTheme="majorHAnsi" w:cs="Calibri"/>
        </w:rPr>
        <w:tab/>
        <w:t xml:space="preserve">        1                 sixths</w:t>
      </w:r>
    </w:p>
    <w:p w14:paraId="6B3E9841" w14:textId="77777777" w:rsidR="00CD5B2B" w:rsidRPr="00982C73" w:rsidRDefault="00CD5B2B">
      <w:pPr>
        <w:spacing w:after="0" w:line="240" w:lineRule="auto"/>
        <w:rPr>
          <w:rFonts w:asciiTheme="majorHAnsi" w:hAnsiTheme="majorHAnsi" w:cs="Calibri"/>
        </w:rPr>
      </w:pPr>
      <w:r w:rsidRPr="00982C73">
        <w:rPr>
          <w:rFonts w:asciiTheme="majorHAnsi" w:hAnsiTheme="majorHAnsi" w:cs="Calibri"/>
        </w:rPr>
        <w:br w:type="page"/>
      </w:r>
    </w:p>
    <w:p w14:paraId="5B63E5EE" w14:textId="77777777" w:rsidR="00CD5B2B" w:rsidRPr="00982C73" w:rsidRDefault="005F1A6C">
      <w:pPr>
        <w:spacing w:after="0" w:line="240" w:lineRule="auto"/>
        <w:rPr>
          <w:rFonts w:asciiTheme="majorHAnsi" w:hAnsiTheme="majorHAnsi" w:cs="Calibri"/>
          <w:u w:val="single"/>
        </w:rPr>
      </w:pPr>
      <w:r w:rsidRPr="00982C73">
        <w:rPr>
          <w:rFonts w:asciiTheme="majorHAnsi" w:hAnsiTheme="majorHAnsi" w:cs="Calibri"/>
          <w:u w:val="single"/>
        </w:rPr>
        <w:lastRenderedPageBreak/>
        <w:t>Sand Pit Part 1:</w:t>
      </w:r>
    </w:p>
    <w:p w14:paraId="2278C017" w14:textId="77777777" w:rsidR="00CD5B2B" w:rsidRPr="00982C73" w:rsidRDefault="00CD5B2B">
      <w:pPr>
        <w:spacing w:after="0" w:line="240" w:lineRule="auto"/>
        <w:rPr>
          <w:rFonts w:asciiTheme="majorHAnsi" w:hAnsiTheme="majorHAnsi" w:cs="Calibri"/>
        </w:rPr>
      </w:pPr>
    </w:p>
    <w:p w14:paraId="0D6E0A06" w14:textId="77777777" w:rsidR="00CD5B2B" w:rsidRPr="00982C73" w:rsidRDefault="00CD5B2B" w:rsidP="00CD5B2B">
      <w:pPr>
        <w:tabs>
          <w:tab w:val="left" w:pos="1080"/>
        </w:tabs>
        <w:spacing w:after="0" w:line="240" w:lineRule="auto"/>
        <w:rPr>
          <w:rFonts w:asciiTheme="majorHAnsi" w:eastAsia="MS Minngs" w:hAnsiTheme="majorHAnsi" w:cstheme="minorHAnsi"/>
          <w:sz w:val="28"/>
          <w:szCs w:val="28"/>
          <w:lang w:eastAsia="en-US"/>
        </w:rPr>
      </w:pPr>
      <w:r w:rsidRPr="00982C73">
        <w:rPr>
          <w:rFonts w:asciiTheme="majorHAnsi" w:eastAsia="MS Minngs" w:hAnsiTheme="majorHAnsi" w:cstheme="minorHAnsi"/>
          <w:sz w:val="28"/>
          <w:szCs w:val="28"/>
          <w:lang w:eastAsia="en-US"/>
        </w:rPr>
        <w:t>Last week in gym class, the students</w:t>
      </w:r>
      <w:r w:rsidR="005D7F4C" w:rsidRPr="00982C73">
        <w:rPr>
          <w:rFonts w:asciiTheme="majorHAnsi" w:eastAsia="MS Minngs" w:hAnsiTheme="majorHAnsi" w:cstheme="minorHAnsi"/>
          <w:sz w:val="28"/>
          <w:szCs w:val="28"/>
          <w:lang w:eastAsia="en-US"/>
        </w:rPr>
        <w:t xml:space="preserve"> did</w:t>
      </w:r>
      <w:r w:rsidRPr="00982C73">
        <w:rPr>
          <w:rFonts w:asciiTheme="majorHAnsi" w:eastAsia="MS Minngs" w:hAnsiTheme="majorHAnsi" w:cstheme="minorHAnsi"/>
          <w:sz w:val="28"/>
          <w:szCs w:val="28"/>
          <w:lang w:eastAsia="en-US"/>
        </w:rPr>
        <w:t xml:space="preserve"> the long jump.  The picture below shows t</w:t>
      </w:r>
      <w:r w:rsidR="005D7F4C" w:rsidRPr="00982C73">
        <w:rPr>
          <w:rFonts w:asciiTheme="majorHAnsi" w:eastAsia="MS Minngs" w:hAnsiTheme="majorHAnsi" w:cstheme="minorHAnsi"/>
          <w:sz w:val="28"/>
          <w:szCs w:val="28"/>
          <w:lang w:eastAsia="en-US"/>
        </w:rPr>
        <w:t>he sand pit they</w:t>
      </w:r>
      <w:r w:rsidRPr="00982C73">
        <w:rPr>
          <w:rFonts w:asciiTheme="majorHAnsi" w:eastAsia="MS Minngs" w:hAnsiTheme="majorHAnsi" w:cstheme="minorHAnsi"/>
          <w:sz w:val="28"/>
          <w:szCs w:val="28"/>
          <w:lang w:eastAsia="en-US"/>
        </w:rPr>
        <w:t xml:space="preserve"> used to make their jumps.  </w:t>
      </w:r>
      <w:r w:rsidR="005D7F4C" w:rsidRPr="00982C73">
        <w:rPr>
          <w:rFonts w:asciiTheme="majorHAnsi" w:eastAsia="MS Minngs" w:hAnsiTheme="majorHAnsi" w:cstheme="minorHAnsi"/>
          <w:sz w:val="28"/>
          <w:szCs w:val="28"/>
          <w:lang w:eastAsia="en-US"/>
        </w:rPr>
        <w:t xml:space="preserve">The start and end of the pit are labeled.  </w:t>
      </w:r>
      <w:r w:rsidRPr="00982C73">
        <w:rPr>
          <w:rFonts w:asciiTheme="majorHAnsi" w:eastAsia="MS Minngs" w:hAnsiTheme="majorHAnsi" w:cstheme="minorHAnsi"/>
          <w:sz w:val="28"/>
          <w:szCs w:val="28"/>
          <w:lang w:eastAsia="en-US"/>
        </w:rPr>
        <w:t xml:space="preserve">  </w:t>
      </w:r>
      <w:r w:rsidR="005D7F4C" w:rsidRPr="00982C73">
        <w:rPr>
          <w:rFonts w:asciiTheme="majorHAnsi" w:eastAsia="MS Minngs" w:hAnsiTheme="majorHAnsi" w:cstheme="minorHAnsi"/>
          <w:sz w:val="28"/>
          <w:szCs w:val="28"/>
          <w:lang w:eastAsia="en-US"/>
        </w:rPr>
        <w:t>The places where three students landed their jumps are marked.</w:t>
      </w:r>
    </w:p>
    <w:p w14:paraId="51834F96" w14:textId="77777777" w:rsidR="00CD5B2B" w:rsidRPr="00982C73" w:rsidRDefault="00CD5B2B" w:rsidP="00CD5B2B">
      <w:pPr>
        <w:tabs>
          <w:tab w:val="left" w:pos="1080"/>
        </w:tabs>
        <w:spacing w:after="0" w:line="240" w:lineRule="auto"/>
        <w:rPr>
          <w:rFonts w:asciiTheme="majorHAnsi" w:eastAsia="MS Minngs" w:hAnsiTheme="majorHAnsi" w:cstheme="minorHAnsi"/>
          <w:sz w:val="24"/>
          <w:szCs w:val="24"/>
          <w:lang w:eastAsia="en-US"/>
        </w:rPr>
      </w:pPr>
    </w:p>
    <w:p w14:paraId="35910B4E" w14:textId="77777777" w:rsidR="00CD5B2B" w:rsidRPr="00982C73" w:rsidRDefault="00CD5B2B" w:rsidP="00CD5B2B">
      <w:pPr>
        <w:tabs>
          <w:tab w:val="left" w:pos="1080"/>
        </w:tabs>
        <w:spacing w:after="0" w:line="240" w:lineRule="auto"/>
        <w:jc w:val="center"/>
        <w:rPr>
          <w:rFonts w:asciiTheme="majorHAnsi" w:eastAsia="MS Minngs" w:hAnsiTheme="majorHAnsi" w:cstheme="minorHAnsi"/>
          <w:sz w:val="24"/>
          <w:szCs w:val="24"/>
          <w:lang w:eastAsia="en-US"/>
        </w:rPr>
      </w:pPr>
      <w:r w:rsidRPr="00982C73">
        <w:rPr>
          <w:rFonts w:asciiTheme="majorHAnsi" w:eastAsia="MS Minngs" w:hAnsiTheme="majorHAnsi" w:cstheme="minorHAnsi"/>
          <w:sz w:val="24"/>
          <w:szCs w:val="24"/>
          <w:lang w:eastAsia="en-US"/>
        </w:rPr>
        <w:t>Sand Pit</w:t>
      </w:r>
    </w:p>
    <w:p w14:paraId="186B72B3" w14:textId="77777777" w:rsidR="00CD5B2B" w:rsidRPr="00982C73" w:rsidRDefault="001B5669" w:rsidP="00CD5B2B">
      <w:pPr>
        <w:tabs>
          <w:tab w:val="left" w:pos="1080"/>
        </w:tabs>
        <w:spacing w:after="0" w:line="240" w:lineRule="auto"/>
        <w:rPr>
          <w:rFonts w:asciiTheme="majorHAnsi" w:eastAsia="MS Minngs" w:hAnsiTheme="majorHAnsi" w:cstheme="minorHAnsi"/>
          <w:sz w:val="24"/>
          <w:szCs w:val="24"/>
          <w:lang w:eastAsia="en-US"/>
        </w:rPr>
      </w:pPr>
      <w:r>
        <w:rPr>
          <w:rFonts w:asciiTheme="majorHAnsi" w:hAnsiTheme="majorHAnsi" w:cs="Calibri"/>
          <w:noProof/>
          <w:lang w:eastAsia="en-US"/>
        </w:rPr>
        <mc:AlternateContent>
          <mc:Choice Requires="wpg">
            <w:drawing>
              <wp:anchor distT="0" distB="0" distL="114300" distR="114300" simplePos="0" relativeHeight="251677184" behindDoc="0" locked="0" layoutInCell="1" allowOverlap="1" wp14:anchorId="1699635A" wp14:editId="158530EA">
                <wp:simplePos x="0" y="0"/>
                <wp:positionH relativeFrom="column">
                  <wp:posOffset>0</wp:posOffset>
                </wp:positionH>
                <wp:positionV relativeFrom="paragraph">
                  <wp:posOffset>95250</wp:posOffset>
                </wp:positionV>
                <wp:extent cx="6172200" cy="1642110"/>
                <wp:effectExtent l="0" t="13970" r="0" b="1270"/>
                <wp:wrapNone/>
                <wp:docPr id="560" name="Group 431" descr="a sand pit with lines showing how far Amy, Matt, and Jose jumped. The number line from start to finish is divided into fourth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642110"/>
                          <a:chOff x="720" y="3895"/>
                          <a:chExt cx="9720" cy="2586"/>
                        </a:xfrm>
                      </wpg:grpSpPr>
                      <wps:wsp>
                        <wps:cNvPr id="561" name="AutoShape 335" descr="Small confetti"/>
                        <wps:cNvSpPr>
                          <a:spLocks noChangeArrowheads="1"/>
                        </wps:cNvSpPr>
                        <wps:spPr bwMode="auto">
                          <a:xfrm>
                            <a:off x="1635" y="3895"/>
                            <a:ext cx="8400" cy="1732"/>
                          </a:xfrm>
                          <a:prstGeom prst="roundRect">
                            <a:avLst>
                              <a:gd name="adj" fmla="val 16667"/>
                            </a:avLst>
                          </a:prstGeom>
                          <a:blipFill dpi="0" rotWithShape="0">
                            <a:blip r:embed="rId120"/>
                            <a:srcRect/>
                            <a:tile tx="0" ty="0" sx="100000" sy="100000" flip="none" algn="tl"/>
                          </a:blipFill>
                          <a:ln w="9525">
                            <a:solidFill>
                              <a:srgbClr val="996633"/>
                            </a:solidFill>
                            <a:round/>
                            <a:headEnd/>
                            <a:tailEnd/>
                          </a:ln>
                        </wps:spPr>
                        <wps:bodyPr rot="0" vert="horz" wrap="square" lIns="91440" tIns="45720" rIns="91440" bIns="45720" anchor="t" anchorCtr="0" upright="1">
                          <a:noAutofit/>
                        </wps:bodyPr>
                      </wps:wsp>
                      <wps:wsp>
                        <wps:cNvPr id="562" name="AutoShape 337"/>
                        <wps:cNvCnPr>
                          <a:cxnSpLocks noChangeShapeType="1"/>
                        </wps:cNvCnPr>
                        <wps:spPr bwMode="auto">
                          <a:xfrm>
                            <a:off x="1635" y="5680"/>
                            <a:ext cx="8400" cy="1"/>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63" name="Text Box 340"/>
                        <wps:cNvSpPr txBox="1">
                          <a:spLocks noChangeArrowheads="1"/>
                        </wps:cNvSpPr>
                        <wps:spPr bwMode="auto">
                          <a:xfrm>
                            <a:off x="1275" y="6114"/>
                            <a:ext cx="774"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9ECF49" w14:textId="77777777" w:rsidR="007D3B55" w:rsidRPr="00EC1881" w:rsidRDefault="007D3B55">
                              <w:pPr>
                                <w:rPr>
                                  <w:rFonts w:asciiTheme="minorHAnsi" w:hAnsiTheme="minorHAnsi"/>
                                </w:rPr>
                              </w:pPr>
                              <w:r w:rsidRPr="00EC1881">
                                <w:rPr>
                                  <w:rFonts w:asciiTheme="minorHAnsi" w:hAnsiTheme="minorHAnsi" w:cs="Calibri"/>
                                </w:rPr>
                                <w:t>Start</w:t>
                              </w:r>
                            </w:p>
                          </w:txbxContent>
                        </wps:txbx>
                        <wps:bodyPr rot="0" vert="horz" wrap="square" lIns="91440" tIns="45720" rIns="91440" bIns="45720" anchor="t" anchorCtr="0" upright="1">
                          <a:noAutofit/>
                        </wps:bodyPr>
                      </wps:wsp>
                      <wps:wsp>
                        <wps:cNvPr id="564" name="Text Box 341"/>
                        <wps:cNvSpPr txBox="1">
                          <a:spLocks noChangeArrowheads="1"/>
                        </wps:cNvSpPr>
                        <wps:spPr bwMode="auto">
                          <a:xfrm>
                            <a:off x="9666" y="6093"/>
                            <a:ext cx="774"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700FEF" w14:textId="77777777" w:rsidR="007D3B55" w:rsidRPr="00EC1881" w:rsidRDefault="007D3B55" w:rsidP="005D7F4C">
                              <w:r w:rsidRPr="00EC1881">
                                <w:rPr>
                                  <w:rFonts w:cs="Calibri"/>
                                </w:rPr>
                                <w:t>End</w:t>
                              </w:r>
                            </w:p>
                          </w:txbxContent>
                        </wps:txbx>
                        <wps:bodyPr rot="0" vert="horz" wrap="square" lIns="91440" tIns="45720" rIns="91440" bIns="45720" anchor="t" anchorCtr="0" upright="1">
                          <a:noAutofit/>
                        </wps:bodyPr>
                      </wps:wsp>
                      <wps:wsp>
                        <wps:cNvPr id="565" name="AutoShape 342"/>
                        <wps:cNvCnPr>
                          <a:cxnSpLocks noChangeShapeType="1"/>
                        </wps:cNvCnPr>
                        <wps:spPr bwMode="auto">
                          <a:xfrm flipV="1">
                            <a:off x="1636" y="4738"/>
                            <a:ext cx="2099"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6" name="AutoShape 343"/>
                        <wps:cNvCnPr>
                          <a:cxnSpLocks noChangeShapeType="1"/>
                        </wps:cNvCnPr>
                        <wps:spPr bwMode="auto">
                          <a:xfrm flipV="1">
                            <a:off x="1636" y="4316"/>
                            <a:ext cx="4260"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7" name="AutoShape 344"/>
                        <wps:cNvCnPr>
                          <a:cxnSpLocks noChangeShapeType="1"/>
                        </wps:cNvCnPr>
                        <wps:spPr bwMode="auto">
                          <a:xfrm>
                            <a:off x="1635" y="5279"/>
                            <a:ext cx="643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8" name="AutoShape 345"/>
                        <wps:cNvCnPr>
                          <a:cxnSpLocks noChangeShapeType="1"/>
                        </wps:cNvCnPr>
                        <wps:spPr bwMode="auto">
                          <a:xfrm>
                            <a:off x="5895" y="5680"/>
                            <a:ext cx="1" cy="20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69" name="AutoShape 349"/>
                        <wps:cNvCnPr>
                          <a:cxnSpLocks noChangeShapeType="1"/>
                        </wps:cNvCnPr>
                        <wps:spPr bwMode="auto">
                          <a:xfrm>
                            <a:off x="3735" y="5627"/>
                            <a:ext cx="1" cy="20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70" name="AutoShape 350"/>
                        <wps:cNvCnPr>
                          <a:cxnSpLocks noChangeShapeType="1"/>
                        </wps:cNvCnPr>
                        <wps:spPr bwMode="auto">
                          <a:xfrm>
                            <a:off x="8069" y="5680"/>
                            <a:ext cx="1" cy="20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71" name="Text Box 351"/>
                        <wps:cNvSpPr txBox="1">
                          <a:spLocks noChangeArrowheads="1"/>
                        </wps:cNvSpPr>
                        <wps:spPr bwMode="auto">
                          <a:xfrm>
                            <a:off x="720" y="4078"/>
                            <a:ext cx="795" cy="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71D9A9" w14:textId="77777777" w:rsidR="007D3B55" w:rsidRPr="00EC1881" w:rsidRDefault="007D3B55" w:rsidP="00AB1CF1">
                              <w:pPr>
                                <w:rPr>
                                  <w:rFonts w:asciiTheme="minorHAnsi" w:hAnsiTheme="minorHAnsi" w:cs="Calibri"/>
                                  <w:sz w:val="20"/>
                                  <w:szCs w:val="20"/>
                                </w:rPr>
                              </w:pPr>
                              <w:r w:rsidRPr="00EC1881">
                                <w:rPr>
                                  <w:rFonts w:asciiTheme="minorHAnsi" w:hAnsiTheme="minorHAnsi" w:cs="Calibri"/>
                                  <w:sz w:val="20"/>
                                  <w:szCs w:val="20"/>
                                </w:rPr>
                                <w:t>Amy</w:t>
                              </w:r>
                            </w:p>
                            <w:p w14:paraId="6BB7F8B7" w14:textId="77777777" w:rsidR="007D3B55" w:rsidRPr="00EC1881" w:rsidRDefault="007D3B55" w:rsidP="00EC1881">
                              <w:pPr>
                                <w:rPr>
                                  <w:rFonts w:asciiTheme="minorHAnsi" w:hAnsiTheme="minorHAnsi"/>
                                  <w:sz w:val="20"/>
                                  <w:szCs w:val="20"/>
                                </w:rPr>
                              </w:pPr>
                              <w:r w:rsidRPr="00EC1881">
                                <w:rPr>
                                  <w:rFonts w:asciiTheme="minorHAnsi" w:hAnsiTheme="minorHAnsi" w:cs="Calibri"/>
                                  <w:sz w:val="20"/>
                                  <w:szCs w:val="20"/>
                                </w:rPr>
                                <w:t>Matt</w:t>
                              </w:r>
                            </w:p>
                            <w:p w14:paraId="0BCD79E6" w14:textId="77777777" w:rsidR="007D3B55" w:rsidRPr="00EC1881" w:rsidRDefault="007D3B55" w:rsidP="00AB1CF1">
                              <w:pPr>
                                <w:rPr>
                                  <w:rFonts w:asciiTheme="minorHAnsi" w:hAnsiTheme="minorHAnsi" w:cs="Calibri"/>
                                  <w:sz w:val="20"/>
                                  <w:szCs w:val="20"/>
                                </w:rPr>
                              </w:pPr>
                              <w:r w:rsidRPr="00EC1881">
                                <w:rPr>
                                  <w:rFonts w:asciiTheme="minorHAnsi" w:hAnsiTheme="minorHAnsi" w:cs="Calibri"/>
                                  <w:sz w:val="20"/>
                                  <w:szCs w:val="20"/>
                                </w:rPr>
                                <w:t>Jos</w:t>
                              </w:r>
                              <w:r>
                                <w:rPr>
                                  <w:rFonts w:cs="Calibri"/>
                                  <w:sz w:val="20"/>
                                  <w:szCs w:val="20"/>
                                </w:rPr>
                                <w:t>é</w:t>
                              </w:r>
                            </w:p>
                            <w:p w14:paraId="64CA11F1" w14:textId="77777777" w:rsidR="007D3B55" w:rsidRDefault="007D3B5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9635A" id="Group 431" o:spid="_x0000_s1273" alt="a sand pit with lines showing how far Amy, Matt, and Jose jumped. The number line from start to finish is divided into fourths" style="position:absolute;margin-left:0;margin-top:7.5pt;width:486pt;height:129.3pt;z-index:251677184" coordorigin="720,3895" coordsize="9720,2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">
                <v:roundrect id="AutoShape 335" o:spid="_x0000_s1274" alt="Small confetti" style="position:absolute;left:1635;top:3895;width:8400;height:17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" strokecolor="#963">
                  <v:fill r:id="rId121" o:title="Small confetti" recolor="t" type="tile"/>
                </v:roundrect>
                <v:shapetype id="_x0000_t32" coordsize="21600,21600" o:spt="32" o:oned="t" path="m,l21600,21600e" filled="f">
                  <v:path arrowok="t" fillok="f" o:connecttype="none"/>
                  <o:lock v:ext="edit" shapetype="t"/>
                </v:shapetype>
                <v:shape id="AutoShape 337" o:spid="_x0000_s1275" type="#_x0000_t32" style="position:absolute;left:1635;top:5680;width:840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" strokeweight="3pt"/>
                <v:shape id="Text Box 340" o:spid="_x0000_s1276" type="#_x0000_t202" style="position:absolute;left:1275;top:6114;width:774;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" stroked="f">
                  <v:textbox>
                    <w:txbxContent>
                      <w:p w14:paraId="0F9ECF49" w14:textId="77777777" w:rsidR="007D3B55" w:rsidRPr="00EC1881" w:rsidRDefault="007D3B55">
                        <w:pPr>
                          <w:rPr>
                            <w:rFonts w:asciiTheme="minorHAnsi" w:hAnsiTheme="minorHAnsi"/>
                          </w:rPr>
                        </w:pPr>
                        <w:r w:rsidRPr="00EC1881">
                          <w:rPr>
                            <w:rFonts w:asciiTheme="minorHAnsi" w:hAnsiTheme="minorHAnsi" w:cs="Calibri"/>
                          </w:rPr>
                          <w:t>Start</w:t>
                        </w:r>
                      </w:p>
                    </w:txbxContent>
                  </v:textbox>
                </v:shape>
                <v:shape id="Text Box 341" o:spid="_x0000_s1277" type="#_x0000_t202" style="position:absolute;left:9666;top:6093;width:774;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" stroked="f">
                  <v:textbox>
                    <w:txbxContent>
                      <w:p w14:paraId="6A700FEF" w14:textId="77777777" w:rsidR="007D3B55" w:rsidRPr="00EC1881" w:rsidRDefault="007D3B55" w:rsidP="005D7F4C">
                        <w:r w:rsidRPr="00EC1881">
                          <w:rPr>
                            <w:rFonts w:cs="Calibri"/>
                          </w:rPr>
                          <w:t>End</w:t>
                        </w:r>
                      </w:p>
                    </w:txbxContent>
                  </v:textbox>
                </v:shape>
                <v:shape id="AutoShape 342" o:spid="_x0000_s1278" type="#_x0000_t32" style="position:absolute;left:1636;top:4738;width:2099;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">
                  <v:stroke endarrow="block"/>
                </v:shape>
                <v:shape id="AutoShape 343" o:spid="_x0000_s1279" type="#_x0000_t32" style="position:absolute;left:1636;top:4316;width:4260;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">
                  <v:stroke endarrow="block"/>
                </v:shape>
                <v:shape id="AutoShape 344" o:spid="_x0000_s1280" type="#_x0000_t32" style="position:absolute;left:1635;top:5279;width:643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">
                  <v:stroke endarrow="block"/>
                </v:shape>
                <v:shape id="AutoShape 345" o:spid="_x0000_s1281" type="#_x0000_t32" style="position:absolute;left:5895;top:5680;width:1;height: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" strokeweight="3pt"/>
                <v:shape id="AutoShape 349" o:spid="_x0000_s1282" type="#_x0000_t32" style="position:absolute;left:3735;top:5627;width:1;height: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" strokeweight="3pt"/>
                <v:shape id="AutoShape 350" o:spid="_x0000_s1283" type="#_x0000_t32" style="position:absolute;left:8069;top:5680;width:1;height: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" strokeweight="3pt"/>
                <v:shape id="Text Box 351" o:spid="_x0000_s1284" type="#_x0000_t202" style="position:absolute;left:720;top:4078;width:795;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" stroked="f">
                  <v:textbox>
                    <w:txbxContent>
                      <w:p w14:paraId="3571D9A9" w14:textId="77777777" w:rsidR="007D3B55" w:rsidRPr="00EC1881" w:rsidRDefault="007D3B55" w:rsidP="00AB1CF1">
                        <w:pPr>
                          <w:rPr>
                            <w:rFonts w:asciiTheme="minorHAnsi" w:hAnsiTheme="minorHAnsi" w:cs="Calibri"/>
                            <w:sz w:val="20"/>
                            <w:szCs w:val="20"/>
                          </w:rPr>
                        </w:pPr>
                        <w:r w:rsidRPr="00EC1881">
                          <w:rPr>
                            <w:rFonts w:asciiTheme="minorHAnsi" w:hAnsiTheme="minorHAnsi" w:cs="Calibri"/>
                            <w:sz w:val="20"/>
                            <w:szCs w:val="20"/>
                          </w:rPr>
                          <w:t>Amy</w:t>
                        </w:r>
                      </w:p>
                      <w:p w14:paraId="6BB7F8B7" w14:textId="77777777" w:rsidR="007D3B55" w:rsidRPr="00EC1881" w:rsidRDefault="007D3B55" w:rsidP="00EC1881">
                        <w:pPr>
                          <w:rPr>
                            <w:rFonts w:asciiTheme="minorHAnsi" w:hAnsiTheme="minorHAnsi"/>
                            <w:sz w:val="20"/>
                            <w:szCs w:val="20"/>
                          </w:rPr>
                        </w:pPr>
                        <w:r w:rsidRPr="00EC1881">
                          <w:rPr>
                            <w:rFonts w:asciiTheme="minorHAnsi" w:hAnsiTheme="minorHAnsi" w:cs="Calibri"/>
                            <w:sz w:val="20"/>
                            <w:szCs w:val="20"/>
                          </w:rPr>
                          <w:t>Matt</w:t>
                        </w:r>
                      </w:p>
                      <w:p w14:paraId="0BCD79E6" w14:textId="77777777" w:rsidR="007D3B55" w:rsidRPr="00EC1881" w:rsidRDefault="007D3B55" w:rsidP="00AB1CF1">
                        <w:pPr>
                          <w:rPr>
                            <w:rFonts w:asciiTheme="minorHAnsi" w:hAnsiTheme="minorHAnsi" w:cs="Calibri"/>
                            <w:sz w:val="20"/>
                            <w:szCs w:val="20"/>
                          </w:rPr>
                        </w:pPr>
                        <w:r w:rsidRPr="00EC1881">
                          <w:rPr>
                            <w:rFonts w:asciiTheme="minorHAnsi" w:hAnsiTheme="minorHAnsi" w:cs="Calibri"/>
                            <w:sz w:val="20"/>
                            <w:szCs w:val="20"/>
                          </w:rPr>
                          <w:t>Jos</w:t>
                        </w:r>
                        <w:r>
                          <w:rPr>
                            <w:rFonts w:cs="Calibri"/>
                            <w:sz w:val="20"/>
                            <w:szCs w:val="20"/>
                          </w:rPr>
                          <w:t>é</w:t>
                        </w:r>
                      </w:p>
                      <w:p w14:paraId="64CA11F1" w14:textId="77777777" w:rsidR="007D3B55" w:rsidRDefault="007D3B55"/>
                    </w:txbxContent>
                  </v:textbox>
                </v:shape>
              </v:group>
            </w:pict>
          </mc:Fallback>
        </mc:AlternateContent>
      </w:r>
      <w:r>
        <w:rPr>
          <w:rFonts w:asciiTheme="majorHAnsi" w:hAnsiTheme="majorHAnsi" w:cs="Calibri"/>
          <w:noProof/>
          <w:lang w:eastAsia="en-US"/>
        </w:rPr>
        <mc:AlternateContent>
          <mc:Choice Requires="wps">
            <w:drawing>
              <wp:anchor distT="0" distB="0" distL="114300" distR="114300" simplePos="0" relativeHeight="251676160" behindDoc="0" locked="0" layoutInCell="1" allowOverlap="1" wp14:anchorId="31B243D8" wp14:editId="1EE19036">
                <wp:simplePos x="0" y="0"/>
                <wp:positionH relativeFrom="column">
                  <wp:posOffset>5915025</wp:posOffset>
                </wp:positionH>
                <wp:positionV relativeFrom="paragraph">
                  <wp:posOffset>175895</wp:posOffset>
                </wp:positionV>
                <wp:extent cx="635" cy="1390650"/>
                <wp:effectExtent l="19050" t="27940" r="27940" b="19685"/>
                <wp:wrapNone/>
                <wp:docPr id="559" name="AutoShape 339" descr="End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9065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BD49F7" id="AutoShape 339" o:spid="_x0000_s1026" type="#_x0000_t32" alt="End Line" style="position:absolute;margin-left:465.75pt;margin-top:13.85pt;width:.05pt;height:10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" strokeweight="3pt"/>
            </w:pict>
          </mc:Fallback>
        </mc:AlternateContent>
      </w:r>
    </w:p>
    <w:p w14:paraId="6D1BFBD1" w14:textId="77777777" w:rsidR="0051512F" w:rsidRPr="00982C73" w:rsidRDefault="001B5669" w:rsidP="00E95E67">
      <w:pPr>
        <w:rPr>
          <w:rFonts w:asciiTheme="majorHAnsi" w:hAnsiTheme="majorHAnsi" w:cs="Calibri"/>
        </w:rPr>
      </w:pPr>
      <w:r>
        <w:rPr>
          <w:rFonts w:asciiTheme="majorHAnsi" w:hAnsiTheme="majorHAnsi" w:cs="Calibri"/>
          <w:noProof/>
          <w:lang w:eastAsia="en-US"/>
        </w:rPr>
        <mc:AlternateContent>
          <mc:Choice Requires="wps">
            <w:drawing>
              <wp:anchor distT="0" distB="0" distL="114300" distR="114300" simplePos="0" relativeHeight="251675136" behindDoc="0" locked="0" layoutInCell="1" allowOverlap="1" wp14:anchorId="4E6619D2" wp14:editId="3DF95B97">
                <wp:simplePos x="0" y="0"/>
                <wp:positionH relativeFrom="column">
                  <wp:posOffset>581025</wp:posOffset>
                </wp:positionH>
                <wp:positionV relativeFrom="paragraph">
                  <wp:posOffset>-635</wp:posOffset>
                </wp:positionV>
                <wp:extent cx="635" cy="1381125"/>
                <wp:effectExtent l="19050" t="20955" r="27940" b="26670"/>
                <wp:wrapNone/>
                <wp:docPr id="558" name="AutoShape 338" descr="Start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8112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45A0FD" id="AutoShape 338" o:spid="_x0000_s1026" type="#_x0000_t32" alt="Start Line" style="position:absolute;margin-left:45.75pt;margin-top:-.05pt;width:.05pt;height:108.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" strokeweight="3pt"/>
            </w:pict>
          </mc:Fallback>
        </mc:AlternateContent>
      </w:r>
    </w:p>
    <w:p w14:paraId="65986301" w14:textId="77777777" w:rsidR="0051512F" w:rsidRPr="00982C73" w:rsidRDefault="0051512F" w:rsidP="0051512F">
      <w:pPr>
        <w:ind w:firstLine="720"/>
        <w:rPr>
          <w:rFonts w:asciiTheme="majorHAnsi" w:hAnsiTheme="majorHAnsi" w:cs="Calibri"/>
        </w:rPr>
      </w:pPr>
    </w:p>
    <w:p w14:paraId="221B14BA" w14:textId="77777777" w:rsidR="0051512F" w:rsidRPr="00982C73" w:rsidRDefault="0051512F" w:rsidP="0051512F">
      <w:pPr>
        <w:ind w:firstLine="720"/>
        <w:rPr>
          <w:rFonts w:asciiTheme="majorHAnsi" w:hAnsiTheme="majorHAnsi" w:cs="Calibri"/>
        </w:rPr>
      </w:pPr>
    </w:p>
    <w:p w14:paraId="03F6E49D" w14:textId="77777777" w:rsidR="0051512F" w:rsidRPr="00982C73" w:rsidRDefault="0051512F" w:rsidP="0051512F">
      <w:pPr>
        <w:ind w:firstLine="720"/>
        <w:rPr>
          <w:rFonts w:asciiTheme="majorHAnsi" w:hAnsiTheme="majorHAnsi" w:cs="Calibri"/>
        </w:rPr>
      </w:pPr>
      <w:r w:rsidRPr="00982C73">
        <w:rPr>
          <w:rFonts w:asciiTheme="majorHAnsi" w:hAnsiTheme="majorHAnsi" w:cs="Calibri"/>
        </w:rPr>
        <w:tab/>
      </w:r>
    </w:p>
    <w:p w14:paraId="31AD01A0" w14:textId="77777777" w:rsidR="0051512F" w:rsidRPr="00982C73" w:rsidRDefault="0051512F" w:rsidP="0051512F">
      <w:pPr>
        <w:rPr>
          <w:rFonts w:asciiTheme="majorHAnsi" w:hAnsiTheme="majorHAnsi" w:cs="Calibri"/>
        </w:rPr>
      </w:pPr>
    </w:p>
    <w:p w14:paraId="55241F81" w14:textId="77777777" w:rsidR="00AB1CF1" w:rsidRPr="00982C73" w:rsidRDefault="00AB1CF1" w:rsidP="0051512F">
      <w:pPr>
        <w:rPr>
          <w:rFonts w:asciiTheme="majorHAnsi" w:hAnsiTheme="majorHAnsi" w:cs="Calibri"/>
        </w:rPr>
      </w:pPr>
    </w:p>
    <w:p w14:paraId="65D98389" w14:textId="77777777" w:rsidR="00AB1CF1" w:rsidRPr="00982C73" w:rsidRDefault="00AB1CF1" w:rsidP="00AB1CF1">
      <w:pPr>
        <w:rPr>
          <w:rFonts w:asciiTheme="majorHAnsi" w:hAnsiTheme="majorHAnsi" w:cs="Calibri"/>
        </w:rPr>
      </w:pPr>
    </w:p>
    <w:p w14:paraId="6497F948" w14:textId="77777777" w:rsidR="00AB1CF1" w:rsidRPr="00982C73" w:rsidRDefault="00EC1881" w:rsidP="00264125">
      <w:pPr>
        <w:pStyle w:val="ListParagraph"/>
        <w:numPr>
          <w:ilvl w:val="0"/>
          <w:numId w:val="46"/>
        </w:numPr>
        <w:rPr>
          <w:rFonts w:asciiTheme="majorHAnsi" w:hAnsiTheme="majorHAnsi" w:cs="Calibri"/>
          <w:sz w:val="28"/>
          <w:szCs w:val="28"/>
        </w:rPr>
      </w:pPr>
      <w:r w:rsidRPr="00982C73">
        <w:rPr>
          <w:rFonts w:asciiTheme="majorHAnsi" w:hAnsiTheme="majorHAnsi" w:cs="Calibri"/>
          <w:sz w:val="28"/>
          <w:szCs w:val="28"/>
        </w:rPr>
        <w:t>Amy says that she jumped ½ of the way across the sand pit. Is she correct?  Explain.</w:t>
      </w:r>
    </w:p>
    <w:p w14:paraId="3543292E" w14:textId="77777777" w:rsidR="00EC1881" w:rsidRPr="00982C73" w:rsidRDefault="00EC1881" w:rsidP="00EC1881">
      <w:pPr>
        <w:rPr>
          <w:rFonts w:asciiTheme="majorHAnsi" w:hAnsiTheme="majorHAnsi" w:cs="Calibri"/>
          <w:sz w:val="28"/>
          <w:szCs w:val="28"/>
        </w:rPr>
      </w:pPr>
    </w:p>
    <w:p w14:paraId="6C8FA45F" w14:textId="77777777" w:rsidR="00EC1881" w:rsidRPr="00982C73" w:rsidRDefault="00EC1881" w:rsidP="00264125">
      <w:pPr>
        <w:pStyle w:val="ListParagraph"/>
        <w:numPr>
          <w:ilvl w:val="0"/>
          <w:numId w:val="46"/>
        </w:numPr>
        <w:rPr>
          <w:rFonts w:asciiTheme="majorHAnsi" w:hAnsiTheme="majorHAnsi" w:cs="Calibri"/>
          <w:sz w:val="28"/>
          <w:szCs w:val="28"/>
        </w:rPr>
      </w:pPr>
      <w:r w:rsidRPr="00982C73">
        <w:rPr>
          <w:rFonts w:asciiTheme="majorHAnsi" w:hAnsiTheme="majorHAnsi" w:cs="Calibri"/>
          <w:sz w:val="28"/>
          <w:szCs w:val="28"/>
        </w:rPr>
        <w:t>Matt says he jumped 1/3 of the way across the sand pit. Is he correct? Explain</w:t>
      </w:r>
    </w:p>
    <w:p w14:paraId="5DA1C878" w14:textId="77777777" w:rsidR="00EC1881" w:rsidRPr="00982C73" w:rsidRDefault="00EC1881" w:rsidP="00EC1881">
      <w:pPr>
        <w:pStyle w:val="ListParagraph"/>
        <w:rPr>
          <w:rFonts w:asciiTheme="majorHAnsi" w:hAnsiTheme="majorHAnsi" w:cs="Calibri"/>
          <w:sz w:val="28"/>
          <w:szCs w:val="28"/>
        </w:rPr>
      </w:pPr>
    </w:p>
    <w:p w14:paraId="22949C75" w14:textId="77777777" w:rsidR="00EC1881" w:rsidRPr="00982C73" w:rsidRDefault="00EC1881" w:rsidP="00EC1881">
      <w:pPr>
        <w:rPr>
          <w:rFonts w:asciiTheme="majorHAnsi" w:hAnsiTheme="majorHAnsi" w:cs="Calibri"/>
          <w:sz w:val="28"/>
          <w:szCs w:val="28"/>
        </w:rPr>
      </w:pPr>
    </w:p>
    <w:p w14:paraId="3A42E775" w14:textId="77777777" w:rsidR="00EC1881" w:rsidRPr="00982C73" w:rsidRDefault="00EC1881" w:rsidP="00264125">
      <w:pPr>
        <w:pStyle w:val="ListParagraph"/>
        <w:numPr>
          <w:ilvl w:val="0"/>
          <w:numId w:val="46"/>
        </w:numPr>
        <w:rPr>
          <w:rFonts w:asciiTheme="majorHAnsi" w:hAnsiTheme="majorHAnsi" w:cs="Calibri"/>
          <w:sz w:val="28"/>
          <w:szCs w:val="28"/>
        </w:rPr>
      </w:pPr>
      <w:r w:rsidRPr="00982C73">
        <w:rPr>
          <w:rFonts w:asciiTheme="majorHAnsi" w:hAnsiTheme="majorHAnsi" w:cs="Calibri"/>
          <w:sz w:val="28"/>
          <w:szCs w:val="28"/>
        </w:rPr>
        <w:t>How far did Jos</w:t>
      </w:r>
      <w:r w:rsidR="00F311A7">
        <w:rPr>
          <w:rFonts w:ascii="Cambria" w:hAnsi="Cambria" w:cs="Calibri"/>
          <w:sz w:val="28"/>
          <w:szCs w:val="28"/>
        </w:rPr>
        <w:t>é</w:t>
      </w:r>
      <w:r w:rsidRPr="00982C73">
        <w:rPr>
          <w:rFonts w:asciiTheme="majorHAnsi" w:hAnsiTheme="majorHAnsi" w:cs="Calibri"/>
          <w:sz w:val="28"/>
          <w:szCs w:val="28"/>
        </w:rPr>
        <w:t xml:space="preserve"> jump? Explain. </w:t>
      </w:r>
    </w:p>
    <w:p w14:paraId="33B63AC3" w14:textId="77777777" w:rsidR="00EC1881" w:rsidRPr="00982C73" w:rsidRDefault="00EC1881" w:rsidP="00EC1881">
      <w:pPr>
        <w:rPr>
          <w:rFonts w:asciiTheme="majorHAnsi" w:hAnsiTheme="majorHAnsi" w:cs="Calibri"/>
          <w:sz w:val="28"/>
          <w:szCs w:val="28"/>
        </w:rPr>
      </w:pPr>
    </w:p>
    <w:p w14:paraId="70F91AB6" w14:textId="77777777" w:rsidR="00EC1881" w:rsidRPr="00982C73" w:rsidRDefault="00EC1881" w:rsidP="00EC1881">
      <w:pPr>
        <w:rPr>
          <w:rFonts w:asciiTheme="majorHAnsi" w:hAnsiTheme="majorHAnsi" w:cs="Calibri"/>
          <w:sz w:val="28"/>
          <w:szCs w:val="28"/>
        </w:rPr>
      </w:pPr>
    </w:p>
    <w:p w14:paraId="1F82AA16" w14:textId="77777777" w:rsidR="00EC1881" w:rsidRPr="00982C73" w:rsidRDefault="00EC1881" w:rsidP="00EC1881">
      <w:pPr>
        <w:rPr>
          <w:rFonts w:asciiTheme="majorHAnsi" w:hAnsiTheme="majorHAnsi" w:cs="Calibri"/>
          <w:sz w:val="28"/>
          <w:szCs w:val="28"/>
        </w:rPr>
      </w:pPr>
    </w:p>
    <w:p w14:paraId="72C3CC1B" w14:textId="77777777" w:rsidR="00AB1CF1" w:rsidRPr="00982C73" w:rsidRDefault="00AB1CF1" w:rsidP="00AB1CF1">
      <w:pPr>
        <w:rPr>
          <w:rFonts w:asciiTheme="majorHAnsi" w:hAnsiTheme="majorHAnsi" w:cs="Calibri"/>
        </w:rPr>
      </w:pPr>
    </w:p>
    <w:p w14:paraId="5C7A17E6" w14:textId="77777777" w:rsidR="00E95E67" w:rsidRPr="00982C73" w:rsidRDefault="00E95E67" w:rsidP="00AB1CF1">
      <w:pPr>
        <w:rPr>
          <w:rFonts w:asciiTheme="majorHAnsi" w:hAnsiTheme="majorHAnsi" w:cs="Calibri"/>
        </w:rPr>
        <w:sectPr w:rsidR="00E95E67" w:rsidRPr="00982C73" w:rsidSect="00F57ECE">
          <w:pgSz w:w="12240" w:h="15840"/>
          <w:pgMar w:top="720" w:right="720" w:bottom="720" w:left="720" w:header="720" w:footer="0" w:gutter="0"/>
          <w:cols w:space="720"/>
          <w:titlePg/>
          <w:docGrid w:linePitch="360"/>
        </w:sectPr>
      </w:pPr>
    </w:p>
    <w:p w14:paraId="52F3C891" w14:textId="77777777" w:rsidR="009E28BB" w:rsidRPr="00982C73" w:rsidRDefault="009E28BB" w:rsidP="00601F79">
      <w:pPr>
        <w:spacing w:after="0" w:line="240" w:lineRule="auto"/>
        <w:rPr>
          <w:rFonts w:asciiTheme="majorHAnsi" w:eastAsia="MS Minngs" w:hAnsiTheme="majorHAnsi" w:cstheme="minorHAnsi"/>
          <w:sz w:val="24"/>
          <w:szCs w:val="24"/>
          <w:lang w:eastAsia="en-US"/>
        </w:rPr>
      </w:pPr>
    </w:p>
    <w:p w14:paraId="6D623FBC" w14:textId="77777777" w:rsidR="00E468E3" w:rsidRPr="00982C73" w:rsidRDefault="00EC18FF" w:rsidP="007B3F7C">
      <w:pPr>
        <w:pStyle w:val="Heading1"/>
        <w:jc w:val="center"/>
        <w:rPr>
          <w:color w:val="auto"/>
          <w:sz w:val="52"/>
          <w:szCs w:val="52"/>
          <w:lang w:eastAsia="en-US"/>
        </w:rPr>
      </w:pPr>
      <w:bookmarkStart w:id="11" w:name="_Toc422490985"/>
      <w:r w:rsidRPr="00982C73">
        <w:rPr>
          <w:color w:val="auto"/>
          <w:sz w:val="52"/>
          <w:szCs w:val="52"/>
          <w:lang w:eastAsia="en-US"/>
        </w:rPr>
        <w:t>Lesson 7: Making a Leap: Where is the Whole?</w:t>
      </w:r>
      <w:bookmarkEnd w:id="11"/>
    </w:p>
    <w:p w14:paraId="6D340010" w14:textId="77777777" w:rsidR="00EC18FF" w:rsidRPr="00982C73" w:rsidRDefault="00EC18FF" w:rsidP="00EC18FF">
      <w:pPr>
        <w:spacing w:after="0" w:line="240" w:lineRule="auto"/>
        <w:jc w:val="center"/>
        <w:rPr>
          <w:rFonts w:asciiTheme="majorHAnsi" w:hAnsiTheme="majorHAnsi"/>
        </w:rPr>
      </w:pPr>
    </w:p>
    <w:p w14:paraId="7EF34DE2" w14:textId="77777777" w:rsidR="00041398" w:rsidRPr="00982C73" w:rsidRDefault="00E468E3" w:rsidP="00041398">
      <w:pPr>
        <w:rPr>
          <w:rFonts w:asciiTheme="majorHAnsi" w:hAnsiTheme="majorHAnsi"/>
          <w:sz w:val="28"/>
          <w:szCs w:val="28"/>
        </w:rPr>
      </w:pPr>
      <w:r w:rsidRPr="00982C73">
        <w:rPr>
          <w:rFonts w:asciiTheme="majorHAnsi" w:hAnsiTheme="majorHAnsi"/>
          <w:b/>
          <w:sz w:val="28"/>
          <w:szCs w:val="80"/>
          <w:lang w:eastAsia="en-US"/>
        </w:rPr>
        <w:t>Brief Overview:</w:t>
      </w:r>
      <w:r w:rsidRPr="00982C73">
        <w:rPr>
          <w:rFonts w:asciiTheme="majorHAnsi" w:hAnsiTheme="majorHAnsi"/>
          <w:sz w:val="28"/>
          <w:szCs w:val="80"/>
          <w:lang w:eastAsia="en-US"/>
        </w:rPr>
        <w:t xml:space="preserve">  </w:t>
      </w:r>
      <w:r w:rsidR="00D8344B" w:rsidRPr="00982C73">
        <w:rPr>
          <w:rFonts w:asciiTheme="majorHAnsi" w:hAnsiTheme="majorHAnsi"/>
          <w:bCs/>
          <w:sz w:val="28"/>
          <w:szCs w:val="80"/>
          <w:lang w:eastAsia="en-US"/>
        </w:rPr>
        <w:t>Students use Cuisenaire Rods</w:t>
      </w:r>
      <w:r w:rsidR="009B2FA6" w:rsidRPr="00982C73">
        <w:rPr>
          <w:rFonts w:asciiTheme="majorHAnsi" w:hAnsiTheme="majorHAnsi"/>
          <w:bCs/>
          <w:sz w:val="28"/>
          <w:szCs w:val="80"/>
          <w:lang w:eastAsia="en-US"/>
        </w:rPr>
        <w:t xml:space="preserve"> as a</w:t>
      </w:r>
      <w:r w:rsidR="00D8344B" w:rsidRPr="00982C73">
        <w:rPr>
          <w:rFonts w:asciiTheme="majorHAnsi" w:hAnsiTheme="majorHAnsi"/>
          <w:bCs/>
          <w:sz w:val="28"/>
          <w:szCs w:val="80"/>
          <w:lang w:eastAsia="en-US"/>
        </w:rPr>
        <w:t xml:space="preserve"> model </w:t>
      </w:r>
      <w:r w:rsidR="009B2FA6" w:rsidRPr="00982C73">
        <w:rPr>
          <w:rFonts w:asciiTheme="majorHAnsi" w:hAnsiTheme="majorHAnsi"/>
          <w:bCs/>
          <w:sz w:val="28"/>
          <w:szCs w:val="80"/>
          <w:lang w:eastAsia="en-US"/>
        </w:rPr>
        <w:t xml:space="preserve">for </w:t>
      </w:r>
      <w:r w:rsidR="009B2FA6" w:rsidRPr="00FF5593">
        <w:rPr>
          <w:rFonts w:asciiTheme="majorHAnsi" w:hAnsiTheme="majorHAnsi"/>
          <w:bCs/>
          <w:i/>
          <w:sz w:val="28"/>
          <w:szCs w:val="80"/>
          <w:lang w:eastAsia="en-US"/>
        </w:rPr>
        <w:t>fractional intervals of length</w:t>
      </w:r>
      <w:r w:rsidR="009B2FA6" w:rsidRPr="00982C73">
        <w:rPr>
          <w:rFonts w:asciiTheme="majorHAnsi" w:hAnsiTheme="majorHAnsi"/>
          <w:bCs/>
          <w:sz w:val="28"/>
          <w:szCs w:val="80"/>
          <w:lang w:eastAsia="en-US"/>
        </w:rPr>
        <w:t xml:space="preserve"> to build a length of </w:t>
      </w:r>
      <w:r w:rsidR="00FF5593" w:rsidRPr="00FF5593">
        <w:rPr>
          <w:rFonts w:asciiTheme="majorHAnsi" w:hAnsiTheme="majorHAnsi"/>
          <w:bCs/>
          <w:i/>
          <w:sz w:val="28"/>
          <w:szCs w:val="80"/>
          <w:lang w:eastAsia="en-US"/>
        </w:rPr>
        <w:t>one</w:t>
      </w:r>
      <w:r w:rsidR="009B2FA6" w:rsidRPr="00FF5593">
        <w:rPr>
          <w:rFonts w:asciiTheme="majorHAnsi" w:hAnsiTheme="majorHAnsi"/>
          <w:bCs/>
          <w:i/>
          <w:sz w:val="28"/>
          <w:szCs w:val="80"/>
          <w:lang w:eastAsia="en-US"/>
        </w:rPr>
        <w:t xml:space="preserve"> whole.</w:t>
      </w:r>
      <w:r w:rsidR="003842E3" w:rsidRPr="00FF5593">
        <w:rPr>
          <w:rFonts w:asciiTheme="majorHAnsi" w:hAnsiTheme="majorHAnsi"/>
          <w:bCs/>
          <w:i/>
          <w:sz w:val="28"/>
          <w:szCs w:val="80"/>
          <w:lang w:eastAsia="en-US"/>
        </w:rPr>
        <w:t xml:space="preserve"> </w:t>
      </w:r>
      <w:r w:rsidR="006E62D9" w:rsidRPr="00982C73">
        <w:rPr>
          <w:rFonts w:asciiTheme="majorHAnsi" w:hAnsiTheme="majorHAnsi"/>
          <w:bCs/>
          <w:sz w:val="28"/>
          <w:szCs w:val="80"/>
          <w:lang w:eastAsia="en-US"/>
        </w:rPr>
        <w:t xml:space="preserve">  </w:t>
      </w:r>
      <w:r w:rsidR="004A348F" w:rsidRPr="00982C73">
        <w:rPr>
          <w:rFonts w:asciiTheme="majorHAnsi" w:hAnsiTheme="majorHAnsi" w:cstheme="minorHAnsi"/>
          <w:sz w:val="28"/>
          <w:szCs w:val="28"/>
        </w:rPr>
        <w:t xml:space="preserve">Students use their knowledge about partitioning and labeling on a linear model </w:t>
      </w:r>
      <w:r w:rsidR="006E62D9" w:rsidRPr="00982C73">
        <w:rPr>
          <w:rFonts w:asciiTheme="majorHAnsi" w:hAnsiTheme="majorHAnsi"/>
          <w:bCs/>
          <w:sz w:val="28"/>
          <w:szCs w:val="28"/>
          <w:lang w:eastAsia="en-US"/>
        </w:rPr>
        <w:t>to solve problems in the context of real life situations involving fractions of a distance. (</w:t>
      </w:r>
      <w:r w:rsidR="006E62D9" w:rsidRPr="00AF409E">
        <w:rPr>
          <w:rFonts w:asciiTheme="majorHAnsi" w:hAnsiTheme="majorHAnsi"/>
          <w:b/>
          <w:bCs/>
          <w:sz w:val="28"/>
          <w:szCs w:val="28"/>
          <w:lang w:eastAsia="en-US"/>
        </w:rPr>
        <w:t>SMP4</w:t>
      </w:r>
      <w:r w:rsidR="00FF5593">
        <w:rPr>
          <w:rFonts w:asciiTheme="majorHAnsi" w:hAnsiTheme="majorHAnsi"/>
          <w:bCs/>
          <w:sz w:val="28"/>
          <w:szCs w:val="28"/>
          <w:lang w:eastAsia="en-US"/>
        </w:rPr>
        <w:t xml:space="preserve"> </w:t>
      </w:r>
      <w:r w:rsidR="00FF5593" w:rsidRPr="00FF5593">
        <w:rPr>
          <w:rFonts w:asciiTheme="majorHAnsi" w:hAnsiTheme="majorHAnsi"/>
          <w:bCs/>
          <w:i/>
          <w:sz w:val="28"/>
          <w:szCs w:val="28"/>
          <w:lang w:eastAsia="en-US"/>
        </w:rPr>
        <w:t>Modeling with Mathematics</w:t>
      </w:r>
      <w:r w:rsidR="006E62D9" w:rsidRPr="00982C73">
        <w:rPr>
          <w:rFonts w:asciiTheme="majorHAnsi" w:hAnsiTheme="majorHAnsi"/>
          <w:bCs/>
          <w:sz w:val="28"/>
          <w:szCs w:val="28"/>
          <w:lang w:eastAsia="en-US"/>
        </w:rPr>
        <w:t>).</w:t>
      </w:r>
      <w:r w:rsidR="006E62D9" w:rsidRPr="00982C73">
        <w:rPr>
          <w:rFonts w:asciiTheme="majorHAnsi" w:hAnsiTheme="majorHAnsi"/>
          <w:bCs/>
          <w:sz w:val="28"/>
          <w:szCs w:val="80"/>
          <w:lang w:eastAsia="en-US"/>
        </w:rPr>
        <w:t xml:space="preserve">  </w:t>
      </w:r>
      <w:r w:rsidR="00041398" w:rsidRPr="00982C73">
        <w:rPr>
          <w:rFonts w:asciiTheme="majorHAnsi" w:hAnsiTheme="majorHAnsi"/>
          <w:sz w:val="28"/>
          <w:szCs w:val="28"/>
        </w:rPr>
        <w:t>As you plan, consider the variability of learners in your class and make adaptations as necessary.</w:t>
      </w:r>
    </w:p>
    <w:p w14:paraId="56FFE2D7" w14:textId="77777777" w:rsidR="00E468E3" w:rsidRPr="00982C73" w:rsidRDefault="00E468E3" w:rsidP="00E468E3">
      <w:pPr>
        <w:spacing w:line="360" w:lineRule="auto"/>
        <w:rPr>
          <w:rFonts w:asciiTheme="majorHAnsi" w:hAnsiTheme="majorHAnsi"/>
          <w:sz w:val="28"/>
          <w:szCs w:val="80"/>
          <w:lang w:eastAsia="en-US"/>
        </w:rPr>
      </w:pPr>
      <w:r w:rsidRPr="00982C73">
        <w:rPr>
          <w:rFonts w:asciiTheme="majorHAnsi" w:hAnsiTheme="majorHAnsi"/>
          <w:b/>
          <w:sz w:val="28"/>
          <w:szCs w:val="80"/>
          <w:lang w:eastAsia="en-US"/>
        </w:rPr>
        <w:t>Prior Knowledge Required:</w:t>
      </w:r>
      <w:r w:rsidRPr="00982C73">
        <w:rPr>
          <w:rFonts w:asciiTheme="majorHAnsi" w:hAnsiTheme="majorHAnsi"/>
          <w:sz w:val="28"/>
          <w:szCs w:val="80"/>
          <w:lang w:eastAsia="en-US"/>
        </w:rPr>
        <w:t xml:space="preserve">  </w:t>
      </w:r>
    </w:p>
    <w:p w14:paraId="31AE492B" w14:textId="77777777" w:rsidR="00EF2CD1" w:rsidRPr="00982C73" w:rsidRDefault="00EF2CD1" w:rsidP="00264125">
      <w:pPr>
        <w:pStyle w:val="ListParagraph"/>
        <w:numPr>
          <w:ilvl w:val="0"/>
          <w:numId w:val="35"/>
        </w:numPr>
        <w:spacing w:line="360" w:lineRule="auto"/>
        <w:rPr>
          <w:rFonts w:asciiTheme="majorHAnsi" w:hAnsiTheme="majorHAnsi"/>
          <w:sz w:val="28"/>
          <w:szCs w:val="80"/>
          <w:lang w:eastAsia="en-US"/>
        </w:rPr>
      </w:pPr>
      <w:r w:rsidRPr="00982C73">
        <w:rPr>
          <w:rFonts w:asciiTheme="majorHAnsi" w:hAnsiTheme="majorHAnsi"/>
          <w:sz w:val="28"/>
          <w:szCs w:val="80"/>
          <w:lang w:eastAsia="en-US"/>
        </w:rPr>
        <w:t xml:space="preserve">Students should be able to partition and label the span from 0 to 1 on a number line into the following fractional parts: halves, fourths, eighths, thirds, </w:t>
      </w:r>
      <w:r w:rsidR="00FF5593">
        <w:rPr>
          <w:rFonts w:asciiTheme="majorHAnsi" w:hAnsiTheme="majorHAnsi"/>
          <w:sz w:val="28"/>
          <w:szCs w:val="80"/>
          <w:lang w:eastAsia="en-US"/>
        </w:rPr>
        <w:t>and</w:t>
      </w:r>
      <w:r w:rsidRPr="00982C73">
        <w:rPr>
          <w:rFonts w:asciiTheme="majorHAnsi" w:hAnsiTheme="majorHAnsi"/>
          <w:sz w:val="28"/>
          <w:szCs w:val="80"/>
          <w:lang w:eastAsia="en-US"/>
        </w:rPr>
        <w:t xml:space="preserve"> sixths.</w:t>
      </w:r>
    </w:p>
    <w:p w14:paraId="0639C227" w14:textId="77777777" w:rsidR="00E468E3" w:rsidRPr="00982C73" w:rsidRDefault="009A0C81" w:rsidP="00E468E3">
      <w:pPr>
        <w:spacing w:line="360" w:lineRule="auto"/>
        <w:rPr>
          <w:rFonts w:asciiTheme="majorHAnsi" w:hAnsiTheme="majorHAnsi"/>
          <w:sz w:val="28"/>
          <w:szCs w:val="80"/>
          <w:lang w:eastAsia="en-US"/>
        </w:rPr>
      </w:pPr>
      <w:r>
        <w:rPr>
          <w:rFonts w:asciiTheme="majorHAnsi" w:hAnsiTheme="majorHAnsi"/>
          <w:b/>
          <w:sz w:val="28"/>
          <w:szCs w:val="80"/>
          <w:lang w:eastAsia="en-US"/>
        </w:rPr>
        <w:t>Estimated time (minutes):</w:t>
      </w:r>
      <w:r w:rsidR="00E468E3" w:rsidRPr="00982C73">
        <w:rPr>
          <w:rFonts w:asciiTheme="majorHAnsi" w:hAnsiTheme="majorHAnsi"/>
          <w:sz w:val="28"/>
          <w:szCs w:val="80"/>
          <w:lang w:eastAsia="en-US"/>
        </w:rPr>
        <w:t xml:space="preserve">  </w:t>
      </w:r>
      <w:r>
        <w:rPr>
          <w:rFonts w:asciiTheme="majorHAnsi" w:hAnsiTheme="majorHAnsi"/>
          <w:sz w:val="28"/>
          <w:szCs w:val="80"/>
          <w:lang w:eastAsia="en-US"/>
        </w:rPr>
        <w:t>60</w:t>
      </w:r>
    </w:p>
    <w:p w14:paraId="70DA093D" w14:textId="359D8003" w:rsidR="00E468E3" w:rsidRPr="00FF5593" w:rsidRDefault="00E468E3" w:rsidP="006F73F4">
      <w:pPr>
        <w:spacing w:line="360" w:lineRule="auto"/>
        <w:rPr>
          <w:rFonts w:asciiTheme="majorHAnsi" w:hAnsiTheme="majorHAnsi" w:cstheme="minorHAnsi"/>
        </w:rPr>
        <w:sectPr w:rsidR="00E468E3" w:rsidRPr="00FF5593" w:rsidSect="002E5F98">
          <w:headerReference w:type="even" r:id="rId122"/>
          <w:headerReference w:type="default" r:id="rId123"/>
          <w:footerReference w:type="default" r:id="rId124"/>
          <w:headerReference w:type="first" r:id="rId125"/>
          <w:footerReference w:type="first" r:id="rId126"/>
          <w:pgSz w:w="15840" w:h="12240" w:orient="landscape"/>
          <w:pgMar w:top="1549" w:right="720" w:bottom="720" w:left="720" w:header="720" w:footer="0" w:gutter="0"/>
          <w:cols w:space="720"/>
          <w:titlePg/>
          <w:docGrid w:linePitch="360"/>
        </w:sectPr>
      </w:pPr>
      <w:r w:rsidRPr="00982C73">
        <w:rPr>
          <w:rFonts w:asciiTheme="majorHAnsi" w:hAnsiTheme="majorHAnsi"/>
          <w:b/>
          <w:sz w:val="28"/>
          <w:szCs w:val="80"/>
          <w:lang w:eastAsia="en-US"/>
        </w:rPr>
        <w:t>Resources for Lesson:</w:t>
      </w:r>
      <w:r w:rsidRPr="00982C73">
        <w:rPr>
          <w:rFonts w:asciiTheme="majorHAnsi" w:hAnsiTheme="majorHAnsi"/>
          <w:sz w:val="28"/>
          <w:szCs w:val="80"/>
          <w:lang w:eastAsia="en-US"/>
        </w:rPr>
        <w:t xml:space="preserve">   </w:t>
      </w:r>
      <w:r w:rsidR="00EF2CD1" w:rsidRPr="00FF5593">
        <w:rPr>
          <w:rFonts w:asciiTheme="majorHAnsi" w:eastAsia="MS Minngs" w:hAnsiTheme="majorHAnsi" w:cstheme="minorHAnsi"/>
          <w:sz w:val="24"/>
          <w:szCs w:val="24"/>
          <w:lang w:eastAsia="en-US"/>
        </w:rPr>
        <w:t>Masking tape</w:t>
      </w:r>
      <w:r w:rsidR="00DA209A">
        <w:rPr>
          <w:rFonts w:asciiTheme="majorHAnsi" w:eastAsia="MS Minngs" w:hAnsiTheme="majorHAnsi" w:cstheme="minorHAnsi"/>
          <w:sz w:val="24"/>
          <w:szCs w:val="24"/>
          <w:lang w:eastAsia="en-US"/>
        </w:rPr>
        <w:t xml:space="preserve">, </w:t>
      </w:r>
      <w:r w:rsidR="00EF2CD1" w:rsidRPr="00FF5593">
        <w:rPr>
          <w:rFonts w:asciiTheme="majorHAnsi" w:eastAsia="MS Minngs" w:hAnsiTheme="majorHAnsi" w:cstheme="minorHAnsi"/>
          <w:sz w:val="24"/>
          <w:szCs w:val="24"/>
          <w:lang w:eastAsia="en-US"/>
        </w:rPr>
        <w:t xml:space="preserve">Cuisenaire </w:t>
      </w:r>
      <w:r w:rsidR="00DA209A">
        <w:rPr>
          <w:rFonts w:asciiTheme="majorHAnsi" w:eastAsia="MS Minngs" w:hAnsiTheme="majorHAnsi" w:cstheme="minorHAnsi"/>
          <w:sz w:val="24"/>
          <w:szCs w:val="24"/>
          <w:lang w:eastAsia="en-US"/>
        </w:rPr>
        <w:t>R</w:t>
      </w:r>
      <w:r w:rsidR="00EF2CD1" w:rsidRPr="00FF5593">
        <w:rPr>
          <w:rFonts w:asciiTheme="majorHAnsi" w:eastAsia="MS Minngs" w:hAnsiTheme="majorHAnsi" w:cstheme="minorHAnsi"/>
          <w:sz w:val="24"/>
          <w:szCs w:val="24"/>
          <w:lang w:eastAsia="en-US"/>
        </w:rPr>
        <w:t>ods</w:t>
      </w:r>
      <w:r w:rsidR="00DA209A">
        <w:rPr>
          <w:rFonts w:asciiTheme="majorHAnsi" w:eastAsia="MS Minngs" w:hAnsiTheme="majorHAnsi" w:cstheme="minorHAnsi"/>
          <w:sz w:val="24"/>
          <w:szCs w:val="24"/>
          <w:lang w:eastAsia="en-US"/>
        </w:rPr>
        <w:t>, h</w:t>
      </w:r>
      <w:r w:rsidR="00EF2CD1" w:rsidRPr="00FF5593">
        <w:rPr>
          <w:rFonts w:asciiTheme="majorHAnsi" w:eastAsia="MS Minngs" w:hAnsiTheme="majorHAnsi" w:cstheme="minorHAnsi"/>
          <w:sz w:val="24"/>
          <w:szCs w:val="24"/>
          <w:lang w:eastAsia="en-US"/>
        </w:rPr>
        <w:t>andout</w:t>
      </w:r>
      <w:r w:rsidR="0082468E">
        <w:rPr>
          <w:rFonts w:asciiTheme="majorHAnsi" w:eastAsia="MS Minngs" w:hAnsiTheme="majorHAnsi" w:cstheme="minorHAnsi"/>
          <w:sz w:val="24"/>
          <w:szCs w:val="24"/>
          <w:lang w:eastAsia="en-US"/>
        </w:rPr>
        <w:t>s</w:t>
      </w:r>
      <w:r w:rsidR="00EF2CD1" w:rsidRPr="00FF5593">
        <w:rPr>
          <w:rFonts w:asciiTheme="majorHAnsi" w:eastAsia="MS Minngs" w:hAnsiTheme="majorHAnsi" w:cstheme="minorHAnsi"/>
          <w:sz w:val="24"/>
          <w:szCs w:val="24"/>
          <w:lang w:eastAsia="en-US"/>
        </w:rPr>
        <w:t>: “Open Number Lines” (make double</w:t>
      </w:r>
      <w:r w:rsidR="0082468E">
        <w:rPr>
          <w:rFonts w:asciiTheme="majorHAnsi" w:eastAsia="MS Minngs" w:hAnsiTheme="majorHAnsi" w:cstheme="minorHAnsi"/>
          <w:sz w:val="24"/>
          <w:szCs w:val="24"/>
          <w:lang w:eastAsia="en-US"/>
        </w:rPr>
        <w:t>-</w:t>
      </w:r>
      <w:r w:rsidR="00EF2CD1" w:rsidRPr="00FF5593">
        <w:rPr>
          <w:rFonts w:asciiTheme="majorHAnsi" w:eastAsia="MS Minngs" w:hAnsiTheme="majorHAnsi" w:cstheme="minorHAnsi"/>
          <w:sz w:val="24"/>
          <w:szCs w:val="24"/>
          <w:lang w:eastAsia="en-US"/>
        </w:rPr>
        <w:t>sided pages with number lines on each side) and “Open Number Lines</w:t>
      </w:r>
      <w:r w:rsidR="00DA209A">
        <w:rPr>
          <w:rFonts w:asciiTheme="majorHAnsi" w:eastAsia="MS Minngs" w:hAnsiTheme="majorHAnsi" w:cstheme="minorHAnsi"/>
          <w:sz w:val="24"/>
          <w:szCs w:val="24"/>
          <w:lang w:eastAsia="en-US"/>
        </w:rPr>
        <w:t>—</w:t>
      </w:r>
      <w:r w:rsidR="00EF2CD1" w:rsidRPr="00FF5593">
        <w:rPr>
          <w:rFonts w:asciiTheme="majorHAnsi" w:eastAsia="MS Minngs" w:hAnsiTheme="majorHAnsi" w:cstheme="minorHAnsi"/>
          <w:sz w:val="24"/>
          <w:szCs w:val="24"/>
          <w:lang w:eastAsia="en-US"/>
        </w:rPr>
        <w:t>Additional Practice” (single</w:t>
      </w:r>
      <w:r w:rsidR="0082468E">
        <w:rPr>
          <w:rFonts w:asciiTheme="majorHAnsi" w:eastAsia="MS Minngs" w:hAnsiTheme="majorHAnsi" w:cstheme="minorHAnsi"/>
          <w:sz w:val="24"/>
          <w:szCs w:val="24"/>
          <w:lang w:eastAsia="en-US"/>
        </w:rPr>
        <w:t>-</w:t>
      </w:r>
      <w:r w:rsidR="00EF2CD1" w:rsidRPr="00FF5593">
        <w:rPr>
          <w:rFonts w:asciiTheme="majorHAnsi" w:eastAsia="MS Minngs" w:hAnsiTheme="majorHAnsi" w:cstheme="minorHAnsi"/>
          <w:sz w:val="24"/>
          <w:szCs w:val="24"/>
          <w:lang w:eastAsia="en-US"/>
        </w:rPr>
        <w:t xml:space="preserve">sided pages </w:t>
      </w:r>
      <w:r w:rsidR="0082468E">
        <w:rPr>
          <w:rFonts w:asciiTheme="majorHAnsi" w:eastAsia="MS Minngs" w:hAnsiTheme="majorHAnsi" w:cstheme="minorHAnsi"/>
          <w:sz w:val="24"/>
          <w:szCs w:val="24"/>
          <w:lang w:eastAsia="en-US"/>
        </w:rPr>
        <w:t>are</w:t>
      </w:r>
      <w:r w:rsidR="0082468E" w:rsidRPr="00FF5593">
        <w:rPr>
          <w:rFonts w:asciiTheme="majorHAnsi" w:eastAsia="MS Minngs" w:hAnsiTheme="majorHAnsi" w:cstheme="minorHAnsi"/>
          <w:sz w:val="24"/>
          <w:szCs w:val="24"/>
          <w:lang w:eastAsia="en-US"/>
        </w:rPr>
        <w:t xml:space="preserve"> </w:t>
      </w:r>
      <w:r w:rsidR="00EF2CD1" w:rsidRPr="00FF5593">
        <w:rPr>
          <w:rFonts w:asciiTheme="majorHAnsi" w:eastAsia="MS Minngs" w:hAnsiTheme="majorHAnsi" w:cstheme="minorHAnsi"/>
          <w:sz w:val="24"/>
          <w:szCs w:val="24"/>
          <w:lang w:eastAsia="en-US"/>
        </w:rPr>
        <w:t>fine)</w:t>
      </w:r>
      <w:r w:rsidRPr="00FF5593">
        <w:rPr>
          <w:rFonts w:asciiTheme="majorHAnsi" w:hAnsiTheme="majorHAnsi"/>
          <w:sz w:val="20"/>
          <w:szCs w:val="80"/>
          <w:lang w:eastAsia="en-US"/>
        </w:rPr>
        <w:tab/>
      </w:r>
    </w:p>
    <w:p w14:paraId="77A15667" w14:textId="77777777" w:rsidR="00E468E3" w:rsidRPr="00982C73" w:rsidRDefault="00E468E3" w:rsidP="00E468E3">
      <w:pPr>
        <w:rPr>
          <w:rFonts w:asciiTheme="majorHAnsi" w:hAnsiTheme="majorHAnsi" w:cs="Arial"/>
          <w:b/>
          <w:u w:val="single"/>
        </w:rPr>
        <w:sectPr w:rsidR="00E468E3" w:rsidRPr="00982C73" w:rsidSect="002E5F98">
          <w:type w:val="continuous"/>
          <w:pgSz w:w="15840" w:h="12240" w:orient="landscape"/>
          <w:pgMar w:top="1549" w:right="720" w:bottom="720" w:left="720" w:header="720" w:footer="0" w:gutter="0"/>
          <w:cols w:space="720"/>
          <w:titlePg/>
          <w:docGrid w:linePitch="360"/>
        </w:sectPr>
      </w:pPr>
    </w:p>
    <w:p w14:paraId="037CA755" w14:textId="77777777" w:rsidR="00E468E3" w:rsidRPr="00982C73" w:rsidRDefault="00E468E3" w:rsidP="00E468E3">
      <w:pPr>
        <w:rPr>
          <w:rFonts w:asciiTheme="majorHAnsi" w:hAnsiTheme="majorHAnsi" w:cstheme="minorHAnsi"/>
        </w:rPr>
      </w:pPr>
      <w:r w:rsidRPr="00982C73">
        <w:rPr>
          <w:rFonts w:asciiTheme="majorHAnsi" w:hAnsiTheme="majorHAnsi" w:cstheme="minorHAnsi"/>
          <w:b/>
          <w:u w:val="single"/>
        </w:rPr>
        <w:lastRenderedPageBreak/>
        <w:t>Content Area/Course:</w:t>
      </w:r>
      <w:r w:rsidRPr="00982C73">
        <w:rPr>
          <w:rFonts w:asciiTheme="majorHAnsi" w:hAnsiTheme="majorHAnsi" w:cstheme="minorHAnsi"/>
          <w:b/>
        </w:rPr>
        <w:t xml:space="preserve"> </w:t>
      </w:r>
      <w:r w:rsidRPr="00982C73">
        <w:rPr>
          <w:rFonts w:asciiTheme="majorHAnsi" w:hAnsiTheme="majorHAnsi" w:cstheme="minorHAnsi"/>
        </w:rPr>
        <w:t xml:space="preserve"> Grade 3 Fractions</w:t>
      </w:r>
    </w:p>
    <w:p w14:paraId="602C095F" w14:textId="77777777" w:rsidR="00E468E3" w:rsidRPr="00982C73" w:rsidRDefault="00E468E3" w:rsidP="00E468E3">
      <w:pPr>
        <w:rPr>
          <w:rFonts w:asciiTheme="majorHAnsi" w:hAnsiTheme="majorHAnsi" w:cstheme="minorHAnsi"/>
        </w:rPr>
      </w:pPr>
      <w:r w:rsidRPr="00982C73">
        <w:rPr>
          <w:rFonts w:asciiTheme="majorHAnsi" w:hAnsiTheme="majorHAnsi" w:cstheme="minorHAnsi"/>
          <w:b/>
          <w:u w:val="single"/>
        </w:rPr>
        <w:t>Unit:</w:t>
      </w:r>
      <w:r w:rsidRPr="00982C73">
        <w:rPr>
          <w:rFonts w:asciiTheme="majorHAnsi" w:hAnsiTheme="majorHAnsi" w:cstheme="minorHAnsi"/>
          <w:b/>
        </w:rPr>
        <w:t xml:space="preserve"> </w:t>
      </w:r>
      <w:r w:rsidRPr="00982C73">
        <w:rPr>
          <w:rFonts w:asciiTheme="majorHAnsi" w:hAnsiTheme="majorHAnsi" w:cstheme="minorHAnsi"/>
        </w:rPr>
        <w:t>Exploring Fractions</w:t>
      </w:r>
    </w:p>
    <w:p w14:paraId="147062C6" w14:textId="77777777" w:rsidR="00E468E3" w:rsidRPr="00982C73" w:rsidRDefault="00E468E3" w:rsidP="00E468E3">
      <w:pPr>
        <w:rPr>
          <w:rFonts w:asciiTheme="majorHAnsi" w:hAnsiTheme="majorHAnsi" w:cstheme="minorHAnsi"/>
        </w:rPr>
      </w:pPr>
      <w:r w:rsidRPr="00982C73">
        <w:rPr>
          <w:rFonts w:asciiTheme="majorHAnsi" w:hAnsiTheme="majorHAnsi" w:cstheme="minorHAnsi"/>
          <w:b/>
          <w:u w:val="single"/>
        </w:rPr>
        <w:t>Tim</w:t>
      </w:r>
      <w:r w:rsidR="00DA209A">
        <w:rPr>
          <w:rFonts w:asciiTheme="majorHAnsi" w:hAnsiTheme="majorHAnsi" w:cstheme="minorHAnsi"/>
          <w:b/>
          <w:u w:val="single"/>
        </w:rPr>
        <w:t>e</w:t>
      </w:r>
      <w:r w:rsidRPr="00982C73">
        <w:rPr>
          <w:rFonts w:asciiTheme="majorHAnsi" w:hAnsiTheme="majorHAnsi" w:cstheme="minorHAnsi"/>
          <w:b/>
          <w:u w:val="single"/>
        </w:rPr>
        <w:t>:</w:t>
      </w:r>
      <w:r w:rsidRPr="00982C73">
        <w:rPr>
          <w:rFonts w:asciiTheme="majorHAnsi" w:hAnsiTheme="majorHAnsi" w:cstheme="minorHAnsi"/>
        </w:rPr>
        <w:t xml:space="preserve">  </w:t>
      </w:r>
      <w:r w:rsidR="009A0C81">
        <w:rPr>
          <w:rFonts w:asciiTheme="majorHAnsi" w:hAnsiTheme="majorHAnsi" w:cstheme="minorHAnsi"/>
        </w:rPr>
        <w:t>60</w:t>
      </w:r>
    </w:p>
    <w:p w14:paraId="3689F091" w14:textId="77777777" w:rsidR="00E468E3" w:rsidRPr="00982C73" w:rsidRDefault="00E468E3" w:rsidP="00E468E3">
      <w:pPr>
        <w:rPr>
          <w:rFonts w:asciiTheme="majorHAnsi" w:hAnsiTheme="majorHAnsi" w:cstheme="minorHAnsi"/>
        </w:rPr>
      </w:pPr>
      <w:r w:rsidRPr="00982C73">
        <w:rPr>
          <w:rFonts w:asciiTheme="majorHAnsi" w:hAnsiTheme="majorHAnsi" w:cstheme="minorHAnsi"/>
          <w:b/>
          <w:u w:val="single"/>
        </w:rPr>
        <w:t xml:space="preserve">Lesson </w:t>
      </w:r>
      <w:r w:rsidRPr="00FF5593">
        <w:rPr>
          <w:rFonts w:asciiTheme="majorHAnsi" w:hAnsiTheme="majorHAnsi" w:cstheme="minorHAnsi"/>
          <w:b/>
          <w:u w:val="single"/>
        </w:rPr>
        <w:t>#</w:t>
      </w:r>
      <w:r w:rsidR="00551386" w:rsidRPr="00FF5593">
        <w:rPr>
          <w:rFonts w:asciiTheme="majorHAnsi" w:hAnsiTheme="majorHAnsi" w:cstheme="minorHAnsi"/>
          <w:b/>
        </w:rPr>
        <w:t>7</w:t>
      </w:r>
      <w:r w:rsidR="00FF5593" w:rsidRPr="00FF5593">
        <w:rPr>
          <w:rFonts w:asciiTheme="majorHAnsi" w:hAnsiTheme="majorHAnsi" w:cstheme="minorHAnsi"/>
          <w:b/>
        </w:rPr>
        <w:t xml:space="preserve">: </w:t>
      </w:r>
      <w:r w:rsidR="00FF5593" w:rsidRPr="00FF5593">
        <w:rPr>
          <w:rFonts w:asciiTheme="majorHAnsi" w:hAnsiTheme="majorHAnsi" w:cstheme="minorHAnsi"/>
          <w:b/>
          <w:i/>
        </w:rPr>
        <w:t>Making a Lea</w:t>
      </w:r>
      <w:r w:rsidR="00DA209A">
        <w:rPr>
          <w:rFonts w:asciiTheme="majorHAnsi" w:hAnsiTheme="majorHAnsi" w:cstheme="minorHAnsi"/>
          <w:b/>
          <w:i/>
        </w:rPr>
        <w:t>p</w:t>
      </w:r>
      <w:r w:rsidR="00FF5593" w:rsidRPr="00FF5593">
        <w:rPr>
          <w:rFonts w:asciiTheme="majorHAnsi" w:hAnsiTheme="majorHAnsi" w:cstheme="minorHAnsi"/>
          <w:b/>
          <w:i/>
        </w:rPr>
        <w:t>: Where is the Whole?</w:t>
      </w:r>
    </w:p>
    <w:p w14:paraId="64DEABB6" w14:textId="77777777" w:rsidR="00EF2CD1" w:rsidRPr="00FF5593" w:rsidRDefault="00EF2CD1" w:rsidP="00EF2CD1">
      <w:pPr>
        <w:rPr>
          <w:rFonts w:asciiTheme="majorHAnsi" w:hAnsiTheme="majorHAnsi" w:cstheme="minorHAnsi"/>
          <w:b/>
        </w:rPr>
      </w:pPr>
      <w:r w:rsidRPr="00FF5593">
        <w:rPr>
          <w:rFonts w:asciiTheme="majorHAnsi" w:hAnsiTheme="majorHAnsi" w:cstheme="minorHAnsi"/>
          <w:b/>
        </w:rPr>
        <w:t>Objectives:</w:t>
      </w:r>
    </w:p>
    <w:p w14:paraId="4D6E586E" w14:textId="77777777" w:rsidR="00EF2CD1" w:rsidRPr="006F73F4" w:rsidRDefault="00EF2CD1" w:rsidP="006F73F4">
      <w:pPr>
        <w:pStyle w:val="ListParagraph"/>
        <w:numPr>
          <w:ilvl w:val="0"/>
          <w:numId w:val="67"/>
        </w:numPr>
        <w:rPr>
          <w:rFonts w:asciiTheme="majorHAnsi" w:hAnsiTheme="majorHAnsi" w:cstheme="minorHAnsi"/>
        </w:rPr>
      </w:pPr>
      <w:r w:rsidRPr="006F73F4">
        <w:rPr>
          <w:rFonts w:asciiTheme="majorHAnsi" w:hAnsiTheme="majorHAnsi" w:cstheme="minorHAnsi"/>
        </w:rPr>
        <w:t>Given a unit fraction, students will be able to work on an open number line that begins at 0 and use the unit fraction to generate repeated intervals until they reach the whole.</w:t>
      </w:r>
    </w:p>
    <w:p w14:paraId="1D4362B5" w14:textId="77777777" w:rsidR="00EF2CD1" w:rsidRPr="00FF5593" w:rsidRDefault="00EF2CD1" w:rsidP="00EF2CD1">
      <w:pPr>
        <w:rPr>
          <w:rFonts w:asciiTheme="majorHAnsi" w:hAnsiTheme="majorHAnsi" w:cstheme="minorHAnsi"/>
          <w:b/>
        </w:rPr>
      </w:pPr>
      <w:r w:rsidRPr="00FF5593">
        <w:rPr>
          <w:rFonts w:asciiTheme="majorHAnsi" w:hAnsiTheme="majorHAnsi" w:cstheme="minorHAnsi"/>
          <w:b/>
        </w:rPr>
        <w:t>Language Objectives:</w:t>
      </w:r>
    </w:p>
    <w:p w14:paraId="3D2E7F10" w14:textId="77777777" w:rsidR="00EF2CD1" w:rsidRPr="006F73F4" w:rsidRDefault="00EF2CD1" w:rsidP="006F73F4">
      <w:pPr>
        <w:pStyle w:val="ListParagraph"/>
        <w:numPr>
          <w:ilvl w:val="0"/>
          <w:numId w:val="67"/>
        </w:numPr>
        <w:rPr>
          <w:rFonts w:asciiTheme="majorHAnsi" w:hAnsiTheme="majorHAnsi" w:cstheme="minorHAnsi"/>
        </w:rPr>
      </w:pPr>
      <w:r w:rsidRPr="006F73F4">
        <w:rPr>
          <w:rFonts w:asciiTheme="majorHAnsi" w:hAnsiTheme="majorHAnsi" w:cstheme="minorHAnsi"/>
        </w:rPr>
        <w:t>Students will explain how to iterate a unit fraction in order to define and locate the whole on an open number line.</w:t>
      </w:r>
    </w:p>
    <w:p w14:paraId="3BCD6354" w14:textId="77777777" w:rsidR="00E468E3" w:rsidRPr="00982C73" w:rsidRDefault="00E468E3" w:rsidP="00E468E3">
      <w:pPr>
        <w:rPr>
          <w:rFonts w:asciiTheme="majorHAnsi" w:hAnsiTheme="majorHAnsi" w:cstheme="minorHAnsi"/>
          <w:u w:val="single"/>
        </w:rPr>
      </w:pPr>
      <w:r w:rsidRPr="00982C73">
        <w:rPr>
          <w:rFonts w:asciiTheme="majorHAnsi" w:hAnsiTheme="majorHAnsi" w:cstheme="minorHAnsi"/>
          <w:b/>
          <w:u w:val="single"/>
        </w:rPr>
        <w:t xml:space="preserve">Essential Question addressed in this lesson: </w:t>
      </w:r>
    </w:p>
    <w:p w14:paraId="5168512D" w14:textId="77777777" w:rsidR="00E468E3" w:rsidRPr="00982C73" w:rsidRDefault="00E468E3" w:rsidP="00FF5593">
      <w:pPr>
        <w:spacing w:after="0"/>
        <w:rPr>
          <w:rFonts w:asciiTheme="majorHAnsi" w:hAnsiTheme="majorHAnsi" w:cstheme="minorHAnsi"/>
        </w:rPr>
      </w:pPr>
      <w:r w:rsidRPr="00982C73">
        <w:rPr>
          <w:rFonts w:asciiTheme="majorHAnsi" w:hAnsiTheme="majorHAnsi" w:cstheme="minorHAnsi"/>
        </w:rPr>
        <w:t>How do models help us understand fractions?</w:t>
      </w:r>
    </w:p>
    <w:p w14:paraId="29FF0603" w14:textId="77777777" w:rsidR="00E468E3" w:rsidRPr="00982C73" w:rsidRDefault="00E468E3" w:rsidP="00E468E3">
      <w:pPr>
        <w:rPr>
          <w:rFonts w:asciiTheme="majorHAnsi" w:hAnsiTheme="majorHAnsi" w:cstheme="minorHAnsi"/>
        </w:rPr>
      </w:pPr>
      <w:r w:rsidRPr="00982C73">
        <w:rPr>
          <w:rFonts w:asciiTheme="majorHAnsi" w:hAnsiTheme="majorHAnsi" w:cstheme="minorHAnsi"/>
        </w:rPr>
        <w:t>How do we use fractions in our everyday lives?</w:t>
      </w:r>
    </w:p>
    <w:p w14:paraId="379672B0" w14:textId="77777777" w:rsidR="00E468E3" w:rsidRPr="00982C73" w:rsidRDefault="00E468E3" w:rsidP="00E468E3">
      <w:pPr>
        <w:rPr>
          <w:rFonts w:asciiTheme="majorHAnsi" w:hAnsiTheme="majorHAnsi" w:cstheme="minorHAnsi"/>
          <w:b/>
          <w:u w:val="single"/>
        </w:rPr>
      </w:pPr>
      <w:r w:rsidRPr="00982C73">
        <w:rPr>
          <w:rFonts w:asciiTheme="majorHAnsi" w:hAnsiTheme="majorHAnsi" w:cstheme="minorHAnsi"/>
          <w:b/>
          <w:u w:val="single"/>
        </w:rPr>
        <w:t>Standard(s)/Unit Goal(s)</w:t>
      </w:r>
      <w:r w:rsidR="00FC2519">
        <w:rPr>
          <w:rFonts w:asciiTheme="majorHAnsi" w:hAnsiTheme="majorHAnsi" w:cstheme="minorHAnsi"/>
          <w:b/>
          <w:u w:val="single"/>
        </w:rPr>
        <w:t xml:space="preserve"> to be addressed in this lesson:</w:t>
      </w:r>
    </w:p>
    <w:p w14:paraId="21BA9C5C" w14:textId="61F2A9D2" w:rsidR="00FF5593" w:rsidRDefault="00EC18FF" w:rsidP="00FF5593">
      <w:pPr>
        <w:spacing w:after="0"/>
        <w:rPr>
          <w:rFonts w:asciiTheme="majorHAnsi" w:hAnsiTheme="majorHAnsi" w:cstheme="minorHAnsi"/>
        </w:rPr>
      </w:pPr>
      <w:r w:rsidRPr="00982C73">
        <w:rPr>
          <w:rFonts w:asciiTheme="majorHAnsi" w:hAnsiTheme="majorHAnsi" w:cstheme="minorHAnsi"/>
          <w:b/>
        </w:rPr>
        <w:t>3.NF.</w:t>
      </w:r>
      <w:r w:rsidR="001B5669">
        <w:rPr>
          <w:rFonts w:asciiTheme="majorHAnsi" w:hAnsiTheme="majorHAnsi" w:cstheme="minorHAnsi"/>
          <w:b/>
        </w:rPr>
        <w:t>A.</w:t>
      </w:r>
      <w:r w:rsidRPr="00982C73">
        <w:rPr>
          <w:rFonts w:asciiTheme="majorHAnsi" w:hAnsiTheme="majorHAnsi" w:cstheme="minorHAnsi"/>
          <w:b/>
        </w:rPr>
        <w:t xml:space="preserve">2 </w:t>
      </w:r>
      <w:r w:rsidRPr="00982C73">
        <w:rPr>
          <w:rFonts w:asciiTheme="majorHAnsi" w:hAnsiTheme="majorHAnsi" w:cstheme="minorHAnsi"/>
        </w:rPr>
        <w:t>Understand a fraction as a number on the number line; represent fractions on a number line diagram</w:t>
      </w:r>
      <w:r w:rsidR="00DA209A">
        <w:rPr>
          <w:rFonts w:asciiTheme="majorHAnsi" w:hAnsiTheme="majorHAnsi" w:cstheme="minorHAnsi"/>
        </w:rPr>
        <w:t>.</w:t>
      </w:r>
    </w:p>
    <w:p w14:paraId="0F0D47C5" w14:textId="77777777" w:rsidR="00A538DF" w:rsidRPr="00FF5593" w:rsidRDefault="00A538DF" w:rsidP="00FF5593">
      <w:pPr>
        <w:spacing w:after="0"/>
        <w:rPr>
          <w:rFonts w:asciiTheme="majorHAnsi" w:hAnsiTheme="majorHAnsi" w:cstheme="minorHAnsi"/>
        </w:rPr>
      </w:pPr>
      <w:r w:rsidRPr="00982C73">
        <w:rPr>
          <w:rFonts w:asciiTheme="majorHAnsi" w:hAnsiTheme="majorHAnsi" w:cs="Cambria"/>
          <w:b/>
        </w:rPr>
        <w:t xml:space="preserve">SMP4 </w:t>
      </w:r>
      <w:r w:rsidRPr="00982C73">
        <w:rPr>
          <w:rFonts w:asciiTheme="majorHAnsi" w:hAnsiTheme="majorHAnsi" w:cs="Cambria"/>
        </w:rPr>
        <w:t>Model with mathematics.</w:t>
      </w:r>
    </w:p>
    <w:p w14:paraId="0B871BF3" w14:textId="7644B433" w:rsidR="00A538DF" w:rsidRPr="00982C73" w:rsidRDefault="00A538DF" w:rsidP="00FF5593">
      <w:pPr>
        <w:tabs>
          <w:tab w:val="right" w:pos="3960"/>
        </w:tabs>
        <w:spacing w:after="0" w:line="240" w:lineRule="auto"/>
        <w:rPr>
          <w:rFonts w:asciiTheme="majorHAnsi" w:hAnsiTheme="majorHAnsi" w:cs="Calibri"/>
        </w:rPr>
      </w:pPr>
      <w:r w:rsidRPr="00982C73">
        <w:rPr>
          <w:rFonts w:asciiTheme="majorHAnsi" w:hAnsiTheme="majorHAnsi" w:cstheme="minorHAnsi"/>
          <w:b/>
        </w:rPr>
        <w:t xml:space="preserve">SMP6 </w:t>
      </w:r>
      <w:r w:rsidRPr="00982C73">
        <w:rPr>
          <w:rFonts w:asciiTheme="majorHAnsi" w:hAnsiTheme="majorHAnsi" w:cstheme="minorHAnsi"/>
        </w:rPr>
        <w:t xml:space="preserve">Attend to precision.  </w:t>
      </w:r>
    </w:p>
    <w:p w14:paraId="5947E269" w14:textId="44C202CF" w:rsidR="00F713FF" w:rsidRPr="00982C73" w:rsidRDefault="00A538DF" w:rsidP="00E468E3">
      <w:pPr>
        <w:rPr>
          <w:rFonts w:asciiTheme="majorHAnsi" w:hAnsiTheme="majorHAnsi" w:cs="Arial"/>
          <w:b/>
          <w:u w:val="single"/>
        </w:rPr>
      </w:pPr>
      <w:r w:rsidRPr="00982C73">
        <w:rPr>
          <w:rFonts w:asciiTheme="majorHAnsi" w:hAnsiTheme="majorHAnsi"/>
          <w:b/>
        </w:rPr>
        <w:t xml:space="preserve">SMP7 </w:t>
      </w:r>
      <w:r w:rsidRPr="00982C73">
        <w:rPr>
          <w:rFonts w:asciiTheme="majorHAnsi" w:hAnsiTheme="majorHAnsi"/>
        </w:rPr>
        <w:t>Look for and make use of struc</w:t>
      </w:r>
      <w:r w:rsidRPr="00982C73">
        <w:rPr>
          <w:rFonts w:asciiTheme="majorHAnsi" w:hAnsiTheme="majorHAnsi"/>
          <w:u w:val="single"/>
        </w:rPr>
        <w:t>t</w:t>
      </w:r>
      <w:r w:rsidRPr="00982C73">
        <w:rPr>
          <w:rFonts w:asciiTheme="majorHAnsi" w:hAnsiTheme="majorHAnsi" w:cs="Arial"/>
        </w:rPr>
        <w:t>ure</w:t>
      </w:r>
      <w:r w:rsidR="00DA209A">
        <w:rPr>
          <w:rFonts w:asciiTheme="majorHAnsi" w:hAnsiTheme="majorHAnsi" w:cs="Arial"/>
        </w:rPr>
        <w:t>.</w:t>
      </w:r>
    </w:p>
    <w:p w14:paraId="35C5CBA2" w14:textId="77777777" w:rsidR="00E468E3" w:rsidRPr="00982C73" w:rsidRDefault="00E468E3" w:rsidP="00E468E3">
      <w:pPr>
        <w:rPr>
          <w:rFonts w:asciiTheme="majorHAnsi" w:hAnsiTheme="majorHAnsi" w:cstheme="minorHAnsi"/>
        </w:rPr>
      </w:pPr>
      <w:r w:rsidRPr="00982C73">
        <w:rPr>
          <w:rFonts w:asciiTheme="majorHAnsi" w:hAnsiTheme="majorHAnsi" w:cstheme="minorHAnsi"/>
          <w:b/>
          <w:u w:val="single"/>
        </w:rPr>
        <w:t>Anticipated Student Preconceptions/Misconceptions:</w:t>
      </w:r>
    </w:p>
    <w:p w14:paraId="0021D880" w14:textId="77777777" w:rsidR="00F713FF" w:rsidRPr="00982C73" w:rsidRDefault="00F713FF" w:rsidP="00F713FF">
      <w:pPr>
        <w:rPr>
          <w:rFonts w:asciiTheme="majorHAnsi" w:hAnsiTheme="majorHAnsi" w:cstheme="minorHAnsi"/>
        </w:rPr>
      </w:pPr>
      <w:r w:rsidRPr="00982C73">
        <w:rPr>
          <w:rFonts w:asciiTheme="majorHAnsi" w:hAnsiTheme="majorHAnsi" w:cstheme="minorHAnsi"/>
        </w:rPr>
        <w:t xml:space="preserve">Students may be confused by the fact that two different sized rods (or two different lengths) can both represent ½ (or another fractional amount) due to a lack of understanding that a fractional part is always defined by its relationship to a whole and that the size of the whole can vary. </w:t>
      </w:r>
    </w:p>
    <w:p w14:paraId="2D7B6764" w14:textId="77777777" w:rsidR="00F713FF" w:rsidRPr="00982C73" w:rsidRDefault="00F713FF" w:rsidP="00F713FF">
      <w:pPr>
        <w:rPr>
          <w:rFonts w:asciiTheme="majorHAnsi" w:hAnsiTheme="majorHAnsi" w:cstheme="minorHAnsi"/>
        </w:rPr>
      </w:pPr>
      <w:r w:rsidRPr="00982C73">
        <w:rPr>
          <w:rFonts w:asciiTheme="majorHAnsi" w:hAnsiTheme="majorHAnsi" w:cstheme="minorHAnsi"/>
        </w:rPr>
        <w:t>Students may have difficulty knowing when to stop (</w:t>
      </w:r>
      <w:r w:rsidR="00180C0B" w:rsidRPr="00982C73">
        <w:rPr>
          <w:rFonts w:asciiTheme="majorHAnsi" w:hAnsiTheme="majorHAnsi" w:cstheme="minorHAnsi"/>
        </w:rPr>
        <w:t>i.e.</w:t>
      </w:r>
      <w:r w:rsidRPr="00982C73">
        <w:rPr>
          <w:rFonts w:asciiTheme="majorHAnsi" w:hAnsiTheme="majorHAnsi" w:cstheme="minorHAnsi"/>
        </w:rPr>
        <w:t xml:space="preserve"> where to locate 1) because in the previous lesson 1 was always in the same place.</w:t>
      </w:r>
    </w:p>
    <w:p w14:paraId="723A2657" w14:textId="77777777" w:rsidR="00E468E3" w:rsidRPr="00982C73" w:rsidRDefault="00E468E3" w:rsidP="00E468E3">
      <w:pPr>
        <w:rPr>
          <w:rFonts w:asciiTheme="majorHAnsi" w:hAnsiTheme="majorHAnsi" w:cstheme="minorHAnsi"/>
          <w:b/>
        </w:rPr>
      </w:pPr>
      <w:r w:rsidRPr="00982C73">
        <w:rPr>
          <w:rFonts w:asciiTheme="majorHAnsi" w:hAnsiTheme="majorHAnsi" w:cstheme="minorHAnsi"/>
          <w:b/>
          <w:u w:val="single"/>
        </w:rPr>
        <w:lastRenderedPageBreak/>
        <w:t>Pre-Assessment:</w:t>
      </w:r>
    </w:p>
    <w:p w14:paraId="3BDDDCFA" w14:textId="77777777" w:rsidR="00E468E3" w:rsidRPr="00982C73" w:rsidRDefault="00E468E3" w:rsidP="00E468E3">
      <w:pPr>
        <w:rPr>
          <w:rFonts w:asciiTheme="majorHAnsi" w:hAnsiTheme="majorHAnsi" w:cstheme="minorHAnsi"/>
        </w:rPr>
      </w:pPr>
      <w:r w:rsidRPr="00982C73">
        <w:rPr>
          <w:rFonts w:asciiTheme="majorHAnsi" w:hAnsiTheme="majorHAnsi" w:cstheme="minorHAnsi"/>
        </w:rPr>
        <w:t>See attachment.</w:t>
      </w:r>
    </w:p>
    <w:p w14:paraId="497348F3" w14:textId="77777777" w:rsidR="00E468E3" w:rsidRPr="00982C73" w:rsidRDefault="00E468E3" w:rsidP="00E468E3">
      <w:pPr>
        <w:rPr>
          <w:rFonts w:asciiTheme="majorHAnsi" w:hAnsiTheme="majorHAnsi" w:cstheme="minorHAnsi"/>
          <w:b/>
          <w:u w:val="single"/>
        </w:rPr>
      </w:pPr>
      <w:r w:rsidRPr="00982C73">
        <w:rPr>
          <w:rFonts w:asciiTheme="majorHAnsi" w:hAnsiTheme="majorHAnsi" w:cstheme="minorHAnsi"/>
          <w:b/>
          <w:u w:val="single"/>
        </w:rPr>
        <w:t>What students need to know and are able to do coming into this lesson (including language needs):</w:t>
      </w:r>
    </w:p>
    <w:p w14:paraId="66C25BDB" w14:textId="3569C956" w:rsidR="00FF5593" w:rsidRDefault="00551386" w:rsidP="00551386">
      <w:pPr>
        <w:rPr>
          <w:rFonts w:asciiTheme="majorHAnsi" w:hAnsiTheme="majorHAnsi" w:cstheme="minorHAnsi"/>
        </w:rPr>
      </w:pPr>
      <w:r w:rsidRPr="00982C73">
        <w:rPr>
          <w:rFonts w:asciiTheme="majorHAnsi" w:hAnsiTheme="majorHAnsi" w:cstheme="minorHAnsi"/>
        </w:rPr>
        <w:t xml:space="preserve">Students </w:t>
      </w:r>
      <w:r w:rsidR="004A348F" w:rsidRPr="00982C73">
        <w:rPr>
          <w:rFonts w:asciiTheme="majorHAnsi" w:hAnsiTheme="majorHAnsi" w:cstheme="minorHAnsi"/>
        </w:rPr>
        <w:t xml:space="preserve">have a </w:t>
      </w:r>
      <w:r w:rsidR="00FF5593">
        <w:rPr>
          <w:rFonts w:asciiTheme="majorHAnsi" w:hAnsiTheme="majorHAnsi" w:cstheme="minorHAnsi"/>
        </w:rPr>
        <w:t>basic</w:t>
      </w:r>
      <w:r w:rsidR="004A348F" w:rsidRPr="00982C73">
        <w:rPr>
          <w:rFonts w:asciiTheme="majorHAnsi" w:hAnsiTheme="majorHAnsi" w:cstheme="minorHAnsi"/>
        </w:rPr>
        <w:t xml:space="preserve"> knowledge about partitioning and labeling on a linear model.  Students have worked within a</w:t>
      </w:r>
      <w:r w:rsidRPr="00982C73">
        <w:rPr>
          <w:rFonts w:asciiTheme="majorHAnsi" w:hAnsiTheme="majorHAnsi" w:cstheme="minorHAnsi"/>
        </w:rPr>
        <w:t xml:space="preserve"> span f</w:t>
      </w:r>
      <w:r w:rsidR="004A348F" w:rsidRPr="00982C73">
        <w:rPr>
          <w:rFonts w:asciiTheme="majorHAnsi" w:hAnsiTheme="majorHAnsi" w:cstheme="minorHAnsi"/>
        </w:rPr>
        <w:t>rom 0 to 1 on a number line using</w:t>
      </w:r>
      <w:r w:rsidRPr="00982C73">
        <w:rPr>
          <w:rFonts w:asciiTheme="majorHAnsi" w:hAnsiTheme="majorHAnsi" w:cstheme="minorHAnsi"/>
        </w:rPr>
        <w:t xml:space="preserve"> the following fractional parts: halves, fourths, eighths, thirds, </w:t>
      </w:r>
      <w:r w:rsidR="00FF5593">
        <w:rPr>
          <w:rFonts w:asciiTheme="majorHAnsi" w:hAnsiTheme="majorHAnsi" w:cstheme="minorHAnsi"/>
        </w:rPr>
        <w:t xml:space="preserve">and </w:t>
      </w:r>
      <w:r w:rsidRPr="00982C73">
        <w:rPr>
          <w:rFonts w:asciiTheme="majorHAnsi" w:hAnsiTheme="majorHAnsi" w:cstheme="minorHAnsi"/>
        </w:rPr>
        <w:t>sixths.</w:t>
      </w:r>
    </w:p>
    <w:p w14:paraId="494AC8A2" w14:textId="77777777" w:rsidR="00FF5593" w:rsidRDefault="00FF5593" w:rsidP="00551386">
      <w:pPr>
        <w:rPr>
          <w:rFonts w:asciiTheme="majorHAnsi" w:hAnsiTheme="majorHAnsi" w:cstheme="minorHAnsi"/>
          <w:b/>
          <w:u w:val="single"/>
        </w:rPr>
      </w:pPr>
      <w:r w:rsidRPr="00FF5593">
        <w:rPr>
          <w:rFonts w:asciiTheme="majorHAnsi" w:hAnsiTheme="majorHAnsi" w:cstheme="minorHAnsi"/>
          <w:b/>
          <w:u w:val="single"/>
        </w:rPr>
        <w:t>Lesson Sequence and Description</w:t>
      </w:r>
    </w:p>
    <w:p w14:paraId="54FFD427" w14:textId="77777777" w:rsidR="00FF5593" w:rsidRPr="00982C73" w:rsidRDefault="00FF5593" w:rsidP="00FF5593">
      <w:pPr>
        <w:rPr>
          <w:rFonts w:asciiTheme="majorHAnsi" w:hAnsiTheme="majorHAnsi" w:cs="Cambria"/>
          <w:b/>
        </w:rPr>
      </w:pPr>
      <w:r>
        <w:rPr>
          <w:rFonts w:asciiTheme="majorHAnsi" w:hAnsiTheme="majorHAnsi" w:cs="Cambria"/>
          <w:b/>
        </w:rPr>
        <w:t xml:space="preserve">Academic </w:t>
      </w:r>
      <w:r w:rsidR="009A0C81">
        <w:rPr>
          <w:rFonts w:asciiTheme="majorHAnsi" w:hAnsiTheme="majorHAnsi" w:cs="Cambria"/>
          <w:b/>
        </w:rPr>
        <w:t>V</w:t>
      </w:r>
      <w:r w:rsidRPr="00982C73">
        <w:rPr>
          <w:rFonts w:asciiTheme="majorHAnsi" w:hAnsiTheme="majorHAnsi" w:cs="Cambria"/>
          <w:b/>
        </w:rPr>
        <w:t>ocabulary:</w:t>
      </w:r>
    </w:p>
    <w:p w14:paraId="757ACC2F" w14:textId="77777777" w:rsidR="00FF5593" w:rsidRDefault="00C81287" w:rsidP="00DA209A">
      <w:pPr>
        <w:tabs>
          <w:tab w:val="left" w:pos="900"/>
        </w:tabs>
        <w:spacing w:after="0" w:line="240" w:lineRule="auto"/>
        <w:ind w:left="450"/>
        <w:rPr>
          <w:rFonts w:asciiTheme="majorHAnsi" w:hAnsiTheme="majorHAnsi" w:cs="Cambria"/>
        </w:rPr>
      </w:pPr>
      <w:r>
        <w:rPr>
          <w:rFonts w:asciiTheme="majorHAnsi" w:hAnsiTheme="majorHAnsi" w:cs="Cambria"/>
        </w:rPr>
        <w:t>o</w:t>
      </w:r>
      <w:r w:rsidR="00FF5593">
        <w:rPr>
          <w:rFonts w:asciiTheme="majorHAnsi" w:hAnsiTheme="majorHAnsi" w:cs="Cambria"/>
        </w:rPr>
        <w:t xml:space="preserve">pen number line </w:t>
      </w:r>
    </w:p>
    <w:p w14:paraId="02F8161F" w14:textId="77777777" w:rsidR="00FF5593" w:rsidRDefault="00FF5593" w:rsidP="00DA209A">
      <w:pPr>
        <w:tabs>
          <w:tab w:val="left" w:pos="900"/>
        </w:tabs>
        <w:spacing w:after="0" w:line="240" w:lineRule="auto"/>
        <w:ind w:left="450"/>
        <w:rPr>
          <w:rFonts w:asciiTheme="majorHAnsi" w:hAnsiTheme="majorHAnsi" w:cs="Cambria"/>
        </w:rPr>
      </w:pPr>
      <w:r>
        <w:rPr>
          <w:rFonts w:asciiTheme="majorHAnsi" w:hAnsiTheme="majorHAnsi" w:cs="Cambria"/>
        </w:rPr>
        <w:t>unit fraction</w:t>
      </w:r>
    </w:p>
    <w:p w14:paraId="02755E3C" w14:textId="77777777" w:rsidR="00FF5593" w:rsidRDefault="00FF5593" w:rsidP="00DA209A">
      <w:pPr>
        <w:tabs>
          <w:tab w:val="left" w:pos="900"/>
        </w:tabs>
        <w:spacing w:after="0" w:line="240" w:lineRule="auto"/>
        <w:ind w:left="450"/>
        <w:rPr>
          <w:rFonts w:asciiTheme="majorHAnsi" w:hAnsiTheme="majorHAnsi" w:cs="Cambria"/>
        </w:rPr>
      </w:pPr>
      <w:r>
        <w:rPr>
          <w:rFonts w:asciiTheme="majorHAnsi" w:hAnsiTheme="majorHAnsi" w:cs="Cambria"/>
        </w:rPr>
        <w:t xml:space="preserve"> partition</w:t>
      </w:r>
    </w:p>
    <w:p w14:paraId="6BACD566" w14:textId="77777777" w:rsidR="00FF5593" w:rsidRDefault="00FF5593" w:rsidP="00DA209A">
      <w:pPr>
        <w:tabs>
          <w:tab w:val="left" w:pos="900"/>
        </w:tabs>
        <w:spacing w:after="0" w:line="240" w:lineRule="auto"/>
        <w:ind w:left="450"/>
        <w:rPr>
          <w:rFonts w:asciiTheme="majorHAnsi" w:hAnsiTheme="majorHAnsi" w:cs="Cambria"/>
        </w:rPr>
      </w:pPr>
      <w:r>
        <w:rPr>
          <w:rFonts w:asciiTheme="majorHAnsi" w:hAnsiTheme="majorHAnsi" w:cs="Cambria"/>
        </w:rPr>
        <w:t xml:space="preserve"> iterate</w:t>
      </w:r>
    </w:p>
    <w:p w14:paraId="6083A455" w14:textId="77777777" w:rsidR="00FF5593" w:rsidRDefault="00FF5593" w:rsidP="00DA209A">
      <w:pPr>
        <w:tabs>
          <w:tab w:val="left" w:pos="900"/>
        </w:tabs>
        <w:spacing w:after="0" w:line="240" w:lineRule="auto"/>
        <w:ind w:left="450"/>
        <w:rPr>
          <w:rFonts w:asciiTheme="majorHAnsi" w:hAnsiTheme="majorHAnsi" w:cs="Cambria"/>
        </w:rPr>
      </w:pPr>
      <w:r>
        <w:rPr>
          <w:rFonts w:asciiTheme="majorHAnsi" w:hAnsiTheme="majorHAnsi" w:cs="Cambria"/>
        </w:rPr>
        <w:t xml:space="preserve"> equal lengths</w:t>
      </w:r>
    </w:p>
    <w:p w14:paraId="35443403" w14:textId="77777777" w:rsidR="00FF5593" w:rsidRDefault="00FF5593" w:rsidP="00DA209A">
      <w:pPr>
        <w:tabs>
          <w:tab w:val="left" w:pos="900"/>
        </w:tabs>
        <w:spacing w:after="0" w:line="240" w:lineRule="auto"/>
        <w:ind w:left="450"/>
        <w:rPr>
          <w:rFonts w:asciiTheme="majorHAnsi" w:hAnsiTheme="majorHAnsi" w:cs="Cambria"/>
        </w:rPr>
      </w:pPr>
      <w:r>
        <w:rPr>
          <w:rFonts w:asciiTheme="majorHAnsi" w:hAnsiTheme="majorHAnsi" w:cs="Cambria"/>
        </w:rPr>
        <w:t xml:space="preserve"> interval</w:t>
      </w:r>
    </w:p>
    <w:p w14:paraId="148C167B" w14:textId="77777777" w:rsidR="00FF5593" w:rsidRDefault="00FF5593" w:rsidP="00DA209A">
      <w:pPr>
        <w:tabs>
          <w:tab w:val="left" w:pos="900"/>
        </w:tabs>
        <w:spacing w:after="0" w:line="240" w:lineRule="auto"/>
        <w:ind w:left="450"/>
        <w:rPr>
          <w:rFonts w:asciiTheme="majorHAnsi" w:hAnsiTheme="majorHAnsi" w:cs="Cambria"/>
        </w:rPr>
      </w:pPr>
      <w:r>
        <w:rPr>
          <w:rFonts w:asciiTheme="majorHAnsi" w:hAnsiTheme="majorHAnsi" w:cs="Cambria"/>
        </w:rPr>
        <w:t xml:space="preserve"> </w:t>
      </w:r>
      <w:r w:rsidR="007D3D3D">
        <w:rPr>
          <w:rFonts w:asciiTheme="majorHAnsi" w:hAnsiTheme="majorHAnsi" w:cs="Cambria"/>
        </w:rPr>
        <w:t>endpoint</w:t>
      </w:r>
    </w:p>
    <w:p w14:paraId="5D4739C9" w14:textId="77777777" w:rsidR="00C81287" w:rsidRPr="00982C73" w:rsidRDefault="00C81287" w:rsidP="00DA209A">
      <w:pPr>
        <w:tabs>
          <w:tab w:val="left" w:pos="900"/>
        </w:tabs>
        <w:spacing w:after="0" w:line="240" w:lineRule="auto"/>
        <w:ind w:left="450"/>
        <w:rPr>
          <w:rFonts w:asciiTheme="majorHAnsi" w:hAnsiTheme="majorHAnsi" w:cs="Cambria"/>
        </w:rPr>
      </w:pPr>
    </w:p>
    <w:p w14:paraId="1080AA57" w14:textId="77777777" w:rsidR="00FF5593" w:rsidRPr="00982C73" w:rsidRDefault="00FF5593" w:rsidP="00B54300">
      <w:pPr>
        <w:tabs>
          <w:tab w:val="left" w:pos="900"/>
        </w:tabs>
        <w:spacing w:after="0" w:line="240" w:lineRule="auto"/>
        <w:rPr>
          <w:rFonts w:asciiTheme="majorHAnsi" w:hAnsiTheme="majorHAnsi" w:cstheme="minorHAnsi"/>
          <w:i/>
        </w:rPr>
      </w:pPr>
      <w:r w:rsidRPr="00982C73">
        <w:rPr>
          <w:rFonts w:asciiTheme="majorHAnsi" w:hAnsiTheme="majorHAnsi" w:cstheme="minorHAnsi"/>
          <w:i/>
        </w:rPr>
        <w:t>NOTE: leave at least one of the students’ tape marks on the floor for tomorrow’s lesson.</w:t>
      </w:r>
    </w:p>
    <w:p w14:paraId="331388AC" w14:textId="77777777" w:rsidR="00FF5593" w:rsidRPr="00982C73" w:rsidRDefault="00FF5593" w:rsidP="00FF5593">
      <w:pPr>
        <w:spacing w:after="0" w:line="240" w:lineRule="auto"/>
        <w:rPr>
          <w:rFonts w:asciiTheme="majorHAnsi" w:hAnsiTheme="majorHAnsi" w:cstheme="minorHAnsi"/>
          <w:b/>
        </w:rPr>
      </w:pPr>
    </w:p>
    <w:p w14:paraId="0F6F09C0" w14:textId="77777777" w:rsidR="00FF5593" w:rsidRDefault="00FF5593" w:rsidP="00FF5593">
      <w:pPr>
        <w:spacing w:after="0" w:line="240" w:lineRule="auto"/>
        <w:rPr>
          <w:rFonts w:asciiTheme="majorHAnsi" w:hAnsiTheme="majorHAnsi" w:cstheme="minorHAnsi"/>
        </w:rPr>
      </w:pPr>
      <w:r w:rsidRPr="00982C73">
        <w:rPr>
          <w:rFonts w:asciiTheme="majorHAnsi" w:hAnsiTheme="majorHAnsi" w:cstheme="minorHAnsi"/>
          <w:b/>
        </w:rPr>
        <w:t xml:space="preserve">Introduction and Engagement Activity: </w:t>
      </w:r>
      <w:r w:rsidRPr="00982C73">
        <w:rPr>
          <w:rFonts w:asciiTheme="majorHAnsi" w:hAnsiTheme="majorHAnsi" w:cstheme="minorHAnsi"/>
        </w:rPr>
        <w:t>(10 minutes)</w:t>
      </w:r>
    </w:p>
    <w:p w14:paraId="31D5C75E" w14:textId="77777777" w:rsidR="0082468E" w:rsidRPr="00982C73" w:rsidRDefault="0082468E" w:rsidP="00FF5593">
      <w:pPr>
        <w:spacing w:after="0" w:line="240" w:lineRule="auto"/>
        <w:rPr>
          <w:rFonts w:asciiTheme="majorHAnsi" w:hAnsiTheme="majorHAnsi" w:cstheme="minorHAnsi"/>
          <w:b/>
          <w:color w:val="FF0000"/>
        </w:rPr>
      </w:pPr>
    </w:p>
    <w:p w14:paraId="714E38F6" w14:textId="77777777" w:rsidR="00FF5593" w:rsidRPr="00982C73" w:rsidRDefault="00FF5593" w:rsidP="006F73F4">
      <w:pPr>
        <w:spacing w:line="240" w:lineRule="auto"/>
        <w:rPr>
          <w:rFonts w:asciiTheme="majorHAnsi" w:hAnsiTheme="majorHAnsi"/>
          <w:bCs/>
          <w:sz w:val="28"/>
          <w:szCs w:val="80"/>
          <w:lang w:eastAsia="en-US"/>
        </w:rPr>
      </w:pPr>
      <w:r w:rsidRPr="00982C73">
        <w:rPr>
          <w:rFonts w:asciiTheme="majorHAnsi" w:eastAsia="MS Minngs" w:hAnsiTheme="majorHAnsi" w:cstheme="minorHAnsi"/>
          <w:sz w:val="24"/>
          <w:szCs w:val="24"/>
          <w:lang w:eastAsia="en-US"/>
        </w:rPr>
        <w:t xml:space="preserve">Note: </w:t>
      </w:r>
      <w:r w:rsidRPr="00982C73">
        <w:rPr>
          <w:rFonts w:asciiTheme="majorHAnsi" w:hAnsiTheme="majorHAnsi"/>
          <w:bCs/>
          <w:lang w:eastAsia="en-US"/>
        </w:rPr>
        <w:t>Students will apply the mathematics they know to solve problems in the context of real life situations involving fractions of a distance. (</w:t>
      </w:r>
      <w:r w:rsidRPr="00AF409E">
        <w:rPr>
          <w:rFonts w:asciiTheme="majorHAnsi" w:hAnsiTheme="majorHAnsi"/>
          <w:b/>
          <w:bCs/>
          <w:lang w:eastAsia="en-US"/>
        </w:rPr>
        <w:t>SMP4</w:t>
      </w:r>
      <w:r w:rsidRPr="00982C73">
        <w:rPr>
          <w:rFonts w:asciiTheme="majorHAnsi" w:hAnsiTheme="majorHAnsi"/>
          <w:bCs/>
          <w:lang w:eastAsia="en-US"/>
        </w:rPr>
        <w:t xml:space="preserve"> </w:t>
      </w:r>
      <w:r w:rsidRPr="00FC2519">
        <w:rPr>
          <w:rFonts w:asciiTheme="majorHAnsi" w:hAnsiTheme="majorHAnsi"/>
          <w:bCs/>
          <w:i/>
          <w:lang w:eastAsia="en-US"/>
        </w:rPr>
        <w:t>Model with Mathematics</w:t>
      </w:r>
      <w:r w:rsidRPr="00982C73">
        <w:rPr>
          <w:rFonts w:asciiTheme="majorHAnsi" w:hAnsiTheme="majorHAnsi"/>
          <w:bCs/>
          <w:lang w:eastAsia="en-US"/>
        </w:rPr>
        <w:t>)</w:t>
      </w:r>
    </w:p>
    <w:p w14:paraId="60EC3112" w14:textId="77777777" w:rsidR="00FF5593" w:rsidRPr="00982C73" w:rsidRDefault="00FF5593" w:rsidP="00FC2519">
      <w:pPr>
        <w:pStyle w:val="ListParagraph"/>
        <w:numPr>
          <w:ilvl w:val="0"/>
          <w:numId w:val="36"/>
        </w:numPr>
        <w:spacing w:after="0" w:line="240" w:lineRule="auto"/>
        <w:ind w:left="720"/>
        <w:rPr>
          <w:rFonts w:asciiTheme="majorHAnsi" w:eastAsia="MS Minngs" w:hAnsiTheme="majorHAnsi" w:cstheme="minorHAnsi"/>
          <w:sz w:val="24"/>
          <w:szCs w:val="24"/>
          <w:lang w:eastAsia="en-US"/>
        </w:rPr>
      </w:pPr>
      <w:r w:rsidRPr="00982C73">
        <w:rPr>
          <w:rFonts w:asciiTheme="majorHAnsi" w:hAnsiTheme="majorHAnsi" w:cs="Cambria"/>
        </w:rPr>
        <w:t>Present the attached sand pit part 2 situation to students.  Read and discuss.</w:t>
      </w:r>
    </w:p>
    <w:p w14:paraId="60237B8B" w14:textId="77777777" w:rsidR="00FF5593" w:rsidRPr="00982C73" w:rsidRDefault="00FF5593" w:rsidP="00FC2519">
      <w:pPr>
        <w:pStyle w:val="ListParagraph"/>
        <w:spacing w:after="0" w:line="240" w:lineRule="auto"/>
        <w:ind w:left="0"/>
        <w:rPr>
          <w:rFonts w:asciiTheme="majorHAnsi" w:eastAsia="MS Minngs" w:hAnsiTheme="majorHAnsi" w:cstheme="minorHAnsi"/>
          <w:sz w:val="24"/>
          <w:szCs w:val="24"/>
          <w:lang w:eastAsia="en-US"/>
        </w:rPr>
      </w:pPr>
    </w:p>
    <w:p w14:paraId="4C4774F0" w14:textId="77777777" w:rsidR="00FF5593" w:rsidRPr="00982C73" w:rsidRDefault="00FF5593" w:rsidP="00FC2519">
      <w:pPr>
        <w:numPr>
          <w:ilvl w:val="0"/>
          <w:numId w:val="36"/>
        </w:numPr>
        <w:spacing w:after="0" w:line="240" w:lineRule="auto"/>
        <w:ind w:left="720"/>
        <w:rPr>
          <w:rFonts w:asciiTheme="majorHAnsi" w:hAnsiTheme="majorHAnsi" w:cstheme="minorHAnsi"/>
        </w:rPr>
      </w:pPr>
      <w:r w:rsidRPr="00982C73">
        <w:rPr>
          <w:rFonts w:asciiTheme="majorHAnsi" w:hAnsiTheme="majorHAnsi" w:cstheme="minorHAnsi"/>
        </w:rPr>
        <w:t xml:space="preserve">Ask two students (who are likely jump different lengths) to come to the front of the room.  Start them at the same point and mark their starting point with a </w:t>
      </w:r>
      <w:r w:rsidR="0082468E">
        <w:rPr>
          <w:rFonts w:asciiTheme="majorHAnsi" w:hAnsiTheme="majorHAnsi" w:cstheme="minorHAnsi"/>
        </w:rPr>
        <w:t>sticky note</w:t>
      </w:r>
      <w:r w:rsidRPr="00982C73">
        <w:rPr>
          <w:rFonts w:asciiTheme="majorHAnsi" w:hAnsiTheme="majorHAnsi" w:cstheme="minorHAnsi"/>
        </w:rPr>
        <w:t xml:space="preserve"> or a small piece of tape.  Ask both students to take a jump (if they jump the same length, solicit another student who thinks he or she can jump further than the first</w:t>
      </w:r>
      <w:r w:rsidR="0082468E">
        <w:rPr>
          <w:rFonts w:asciiTheme="majorHAnsi" w:hAnsiTheme="majorHAnsi" w:cstheme="minorHAnsi"/>
        </w:rPr>
        <w:t>—</w:t>
      </w:r>
      <w:r w:rsidRPr="00982C73">
        <w:rPr>
          <w:rFonts w:asciiTheme="majorHAnsi" w:hAnsiTheme="majorHAnsi" w:cstheme="minorHAnsi"/>
        </w:rPr>
        <w:t xml:space="preserve"> the goal is to have two jumps of significantly different lengths). Mark the length of their jumps in tape on the floor and label them with the students’ names.</w:t>
      </w:r>
    </w:p>
    <w:p w14:paraId="6C5DF52D" w14:textId="77777777" w:rsidR="00FF5593" w:rsidRPr="00982C73" w:rsidRDefault="00FF5593" w:rsidP="00FC2519">
      <w:pPr>
        <w:spacing w:after="0" w:line="240" w:lineRule="auto"/>
        <w:rPr>
          <w:rFonts w:asciiTheme="majorHAnsi" w:hAnsiTheme="majorHAnsi" w:cstheme="minorHAnsi"/>
        </w:rPr>
      </w:pPr>
    </w:p>
    <w:p w14:paraId="6B939EF4" w14:textId="457E3637" w:rsidR="00FF5593" w:rsidRPr="00982C73" w:rsidRDefault="00FF5593" w:rsidP="00FC2519">
      <w:pPr>
        <w:numPr>
          <w:ilvl w:val="0"/>
          <w:numId w:val="36"/>
        </w:numPr>
        <w:spacing w:after="0" w:line="240" w:lineRule="auto"/>
        <w:ind w:left="720"/>
        <w:rPr>
          <w:rFonts w:asciiTheme="majorHAnsi" w:hAnsiTheme="majorHAnsi" w:cstheme="minorHAnsi"/>
        </w:rPr>
      </w:pPr>
      <w:r w:rsidRPr="00982C73">
        <w:rPr>
          <w:rFonts w:asciiTheme="majorHAnsi" w:hAnsiTheme="majorHAnsi" w:cstheme="minorHAnsi"/>
        </w:rPr>
        <w:lastRenderedPageBreak/>
        <w:t>Ask</w:t>
      </w:r>
      <w:r w:rsidR="0082468E">
        <w:rPr>
          <w:rFonts w:asciiTheme="majorHAnsi" w:hAnsiTheme="majorHAnsi" w:cstheme="minorHAnsi"/>
        </w:rPr>
        <w:t>,</w:t>
      </w:r>
      <w:r w:rsidRPr="00982C73">
        <w:rPr>
          <w:rFonts w:asciiTheme="majorHAnsi" w:hAnsiTheme="majorHAnsi" w:cstheme="minorHAnsi"/>
        </w:rPr>
        <w:t xml:space="preserve"> </w:t>
      </w:r>
      <w:r w:rsidRPr="00AF409E">
        <w:rPr>
          <w:rFonts w:asciiTheme="majorHAnsi" w:hAnsiTheme="majorHAnsi" w:cstheme="minorHAnsi"/>
          <w:i/>
        </w:rPr>
        <w:t xml:space="preserve">If each of these students jumped a total of </w:t>
      </w:r>
      <w:r w:rsidR="0082468E" w:rsidRPr="00AF409E">
        <w:rPr>
          <w:rFonts w:asciiTheme="majorHAnsi" w:hAnsiTheme="majorHAnsi" w:cstheme="minorHAnsi"/>
          <w:i/>
        </w:rPr>
        <w:t xml:space="preserve">four </w:t>
      </w:r>
      <w:r w:rsidRPr="00AF409E">
        <w:rPr>
          <w:rFonts w:asciiTheme="majorHAnsi" w:hAnsiTheme="majorHAnsi" w:cstheme="minorHAnsi"/>
          <w:i/>
        </w:rPr>
        <w:t>times, where would they end up?</w:t>
      </w:r>
      <w:r w:rsidRPr="00982C73">
        <w:rPr>
          <w:rFonts w:asciiTheme="majorHAnsi" w:hAnsiTheme="majorHAnsi" w:cstheme="minorHAnsi"/>
        </w:rPr>
        <w:t xml:space="preserve">  Let students make the jumps and label each jump along the way</w:t>
      </w:r>
      <w:r w:rsidR="0082468E">
        <w:rPr>
          <w:rFonts w:asciiTheme="majorHAnsi" w:hAnsiTheme="majorHAnsi" w:cstheme="minorHAnsi"/>
        </w:rPr>
        <w:t>,</w:t>
      </w:r>
      <w:r w:rsidRPr="00982C73">
        <w:rPr>
          <w:rFonts w:asciiTheme="majorHAnsi" w:hAnsiTheme="majorHAnsi" w:cstheme="minorHAnsi"/>
        </w:rPr>
        <w:t xml:space="preserve"> explaining that you are using the unit fraction ¼ because there will be </w:t>
      </w:r>
      <w:r w:rsidR="0082468E">
        <w:rPr>
          <w:rFonts w:asciiTheme="majorHAnsi" w:hAnsiTheme="majorHAnsi" w:cstheme="minorHAnsi"/>
        </w:rPr>
        <w:t>four</w:t>
      </w:r>
      <w:r w:rsidR="0082468E" w:rsidRPr="00982C73">
        <w:rPr>
          <w:rFonts w:asciiTheme="majorHAnsi" w:hAnsiTheme="majorHAnsi" w:cstheme="minorHAnsi"/>
        </w:rPr>
        <w:t xml:space="preserve"> </w:t>
      </w:r>
      <w:r w:rsidRPr="00982C73">
        <w:rPr>
          <w:rFonts w:asciiTheme="majorHAnsi" w:hAnsiTheme="majorHAnsi" w:cstheme="minorHAnsi"/>
        </w:rPr>
        <w:t>total jumps.</w:t>
      </w:r>
    </w:p>
    <w:p w14:paraId="1945EE27" w14:textId="77777777" w:rsidR="00FF5593" w:rsidRPr="00982C73" w:rsidRDefault="00FC2519" w:rsidP="00FC2519">
      <w:pPr>
        <w:tabs>
          <w:tab w:val="left" w:pos="1695"/>
        </w:tabs>
        <w:spacing w:after="0" w:line="240" w:lineRule="auto"/>
        <w:rPr>
          <w:rFonts w:asciiTheme="majorHAnsi" w:hAnsiTheme="majorHAnsi" w:cstheme="minorHAnsi"/>
        </w:rPr>
      </w:pPr>
      <w:r>
        <w:rPr>
          <w:rFonts w:asciiTheme="majorHAnsi" w:hAnsiTheme="majorHAnsi" w:cstheme="minorHAnsi"/>
        </w:rPr>
        <w:tab/>
      </w:r>
    </w:p>
    <w:p w14:paraId="2ACE1D38" w14:textId="1B9D864F" w:rsidR="00FF5593" w:rsidRPr="00982C73" w:rsidRDefault="00FF5593" w:rsidP="00FC2519">
      <w:pPr>
        <w:numPr>
          <w:ilvl w:val="0"/>
          <w:numId w:val="36"/>
        </w:numPr>
        <w:spacing w:after="0" w:line="240" w:lineRule="auto"/>
        <w:ind w:left="1080"/>
        <w:rPr>
          <w:rFonts w:asciiTheme="majorHAnsi" w:hAnsiTheme="majorHAnsi" w:cstheme="minorHAnsi"/>
        </w:rPr>
      </w:pPr>
      <w:r w:rsidRPr="00982C73">
        <w:rPr>
          <w:rFonts w:asciiTheme="majorHAnsi" w:hAnsiTheme="majorHAnsi" w:cstheme="minorHAnsi"/>
        </w:rPr>
        <w:t>Ask</w:t>
      </w:r>
      <w:r w:rsidR="0082468E">
        <w:rPr>
          <w:rFonts w:asciiTheme="majorHAnsi" w:hAnsiTheme="majorHAnsi" w:cstheme="minorHAnsi"/>
        </w:rPr>
        <w:t xml:space="preserve">, </w:t>
      </w:r>
      <w:r w:rsidRPr="00AF409E">
        <w:rPr>
          <w:rFonts w:asciiTheme="majorHAnsi" w:hAnsiTheme="majorHAnsi" w:cstheme="minorHAnsi"/>
          <w:i/>
        </w:rPr>
        <w:t xml:space="preserve">What do you notice about where they ended up? Why did the students end up in different places?  What do you notice about the </w:t>
      </w:r>
      <w:r w:rsidR="0082468E" w:rsidRPr="00AF409E">
        <w:rPr>
          <w:rFonts w:asciiTheme="majorHAnsi" w:hAnsiTheme="majorHAnsi" w:cstheme="minorHAnsi"/>
          <w:i/>
        </w:rPr>
        <w:t xml:space="preserve">length </w:t>
      </w:r>
      <w:r w:rsidRPr="00AF409E">
        <w:rPr>
          <w:rFonts w:asciiTheme="majorHAnsi" w:hAnsiTheme="majorHAnsi" w:cstheme="minorHAnsi"/>
          <w:i/>
        </w:rPr>
        <w:t>of their jumps?  Is it correct to call both of their jumps ¼?  Why or why not?</w:t>
      </w:r>
    </w:p>
    <w:p w14:paraId="4043B906" w14:textId="77777777" w:rsidR="00FF5593" w:rsidRPr="00982C73" w:rsidRDefault="00FF5593" w:rsidP="00FC2519">
      <w:pPr>
        <w:spacing w:after="0" w:line="240" w:lineRule="auto"/>
        <w:rPr>
          <w:rFonts w:asciiTheme="majorHAnsi" w:hAnsiTheme="majorHAnsi" w:cstheme="minorHAnsi"/>
        </w:rPr>
      </w:pPr>
    </w:p>
    <w:p w14:paraId="011DE031" w14:textId="77777777" w:rsidR="00FF5593" w:rsidRPr="00982C73" w:rsidRDefault="00FF5593" w:rsidP="00FC2519">
      <w:pPr>
        <w:numPr>
          <w:ilvl w:val="0"/>
          <w:numId w:val="36"/>
        </w:numPr>
        <w:spacing w:after="0" w:line="240" w:lineRule="auto"/>
        <w:ind w:left="1080"/>
        <w:rPr>
          <w:rFonts w:asciiTheme="majorHAnsi" w:hAnsiTheme="majorHAnsi" w:cstheme="minorHAnsi"/>
        </w:rPr>
      </w:pPr>
      <w:r w:rsidRPr="00982C73">
        <w:rPr>
          <w:rFonts w:asciiTheme="majorHAnsi" w:hAnsiTheme="majorHAnsi" w:cstheme="minorHAnsi"/>
        </w:rPr>
        <w:t>Discuss how the demonstration relates to the sand pit part 2 problem.  Is Jos</w:t>
      </w:r>
      <w:r w:rsidR="0082468E">
        <w:rPr>
          <w:rFonts w:ascii="Cambria" w:hAnsi="Cambria" w:cstheme="minorHAnsi"/>
        </w:rPr>
        <w:t>é</w:t>
      </w:r>
      <w:r w:rsidRPr="00982C73">
        <w:rPr>
          <w:rFonts w:asciiTheme="majorHAnsi" w:hAnsiTheme="majorHAnsi" w:cstheme="minorHAnsi"/>
        </w:rPr>
        <w:t xml:space="preserve"> correct? </w:t>
      </w:r>
    </w:p>
    <w:p w14:paraId="722E7670" w14:textId="77777777" w:rsidR="00FF5593" w:rsidRPr="00982C73" w:rsidRDefault="00FF5593" w:rsidP="00FF5593">
      <w:pPr>
        <w:spacing w:after="0" w:line="240" w:lineRule="auto"/>
        <w:rPr>
          <w:rFonts w:asciiTheme="majorHAnsi" w:hAnsiTheme="majorHAnsi" w:cstheme="minorHAnsi"/>
        </w:rPr>
      </w:pPr>
    </w:p>
    <w:p w14:paraId="7B82A131" w14:textId="77777777" w:rsidR="00FF5593" w:rsidRDefault="00FF5593" w:rsidP="00FF5593">
      <w:pPr>
        <w:spacing w:after="0" w:line="240" w:lineRule="auto"/>
        <w:rPr>
          <w:rFonts w:asciiTheme="majorHAnsi" w:hAnsiTheme="majorHAnsi"/>
          <w:bCs/>
          <w:i/>
          <w:lang w:eastAsia="en-US"/>
        </w:rPr>
      </w:pPr>
      <w:r w:rsidRPr="00982C73">
        <w:rPr>
          <w:rFonts w:asciiTheme="majorHAnsi" w:hAnsiTheme="majorHAnsi"/>
          <w:bCs/>
          <w:lang w:eastAsia="en-US"/>
        </w:rPr>
        <w:t>Note:  Students must use precise mathematical language here (</w:t>
      </w:r>
      <w:r w:rsidRPr="00AF409E">
        <w:rPr>
          <w:rFonts w:asciiTheme="majorHAnsi" w:hAnsiTheme="majorHAnsi"/>
          <w:b/>
          <w:bCs/>
          <w:lang w:eastAsia="en-US"/>
        </w:rPr>
        <w:t>SMP 6</w:t>
      </w:r>
      <w:r w:rsidRPr="00982C73">
        <w:rPr>
          <w:rFonts w:asciiTheme="majorHAnsi" w:hAnsiTheme="majorHAnsi"/>
          <w:bCs/>
          <w:lang w:eastAsia="en-US"/>
        </w:rPr>
        <w:t xml:space="preserve"> </w:t>
      </w:r>
      <w:r w:rsidRPr="00982C73">
        <w:rPr>
          <w:rFonts w:asciiTheme="majorHAnsi" w:hAnsiTheme="majorHAnsi"/>
          <w:bCs/>
          <w:i/>
          <w:lang w:eastAsia="en-US"/>
        </w:rPr>
        <w:t>Attend to precision)</w:t>
      </w:r>
      <w:r w:rsidR="0082468E">
        <w:rPr>
          <w:rFonts w:asciiTheme="majorHAnsi" w:hAnsiTheme="majorHAnsi"/>
          <w:bCs/>
          <w:i/>
          <w:lang w:eastAsia="en-US"/>
        </w:rPr>
        <w:t>.</w:t>
      </w:r>
    </w:p>
    <w:p w14:paraId="5D6EDFF1" w14:textId="77777777" w:rsidR="00FF5593" w:rsidRDefault="00FF5593" w:rsidP="00FF5593">
      <w:pPr>
        <w:spacing w:after="0" w:line="240" w:lineRule="auto"/>
        <w:rPr>
          <w:rFonts w:asciiTheme="majorHAnsi" w:hAnsiTheme="majorHAnsi"/>
          <w:bCs/>
          <w:i/>
          <w:lang w:eastAsia="en-US"/>
        </w:rPr>
      </w:pPr>
    </w:p>
    <w:p w14:paraId="0192063C" w14:textId="77777777" w:rsidR="00FF5593" w:rsidRPr="00982C73" w:rsidRDefault="00FF5593" w:rsidP="00FF5593">
      <w:pPr>
        <w:spacing w:after="0" w:line="240" w:lineRule="auto"/>
        <w:rPr>
          <w:rFonts w:asciiTheme="majorHAnsi" w:hAnsiTheme="majorHAnsi" w:cstheme="minorHAnsi"/>
          <w:color w:val="FF0000"/>
        </w:rPr>
      </w:pPr>
      <w:r w:rsidRPr="00982C73">
        <w:rPr>
          <w:rFonts w:asciiTheme="majorHAnsi" w:hAnsiTheme="majorHAnsi" w:cstheme="minorHAnsi"/>
          <w:b/>
        </w:rPr>
        <w:t xml:space="preserve">Guided Practice:  </w:t>
      </w:r>
      <w:r w:rsidRPr="00982C73">
        <w:rPr>
          <w:rFonts w:asciiTheme="majorHAnsi" w:hAnsiTheme="majorHAnsi" w:cstheme="minorHAnsi"/>
        </w:rPr>
        <w:t xml:space="preserve">(20 minutes) </w:t>
      </w:r>
      <w:r w:rsidRPr="00982C73">
        <w:rPr>
          <w:rFonts w:asciiTheme="majorHAnsi" w:hAnsiTheme="majorHAnsi" w:cstheme="minorHAnsi"/>
          <w:color w:val="FF0000"/>
          <w:highlight w:val="yellow"/>
        </w:rPr>
        <w:t xml:space="preserve"> </w:t>
      </w:r>
    </w:p>
    <w:p w14:paraId="5A05CB91" w14:textId="05363CD3" w:rsidR="00FF5593" w:rsidRPr="00982C73" w:rsidRDefault="00FF5593" w:rsidP="00FF5593">
      <w:pPr>
        <w:rPr>
          <w:rFonts w:asciiTheme="majorHAnsi" w:eastAsia="Calibri" w:hAnsiTheme="majorHAnsi" w:cstheme="minorHAnsi"/>
          <w:lang w:eastAsia="en-US"/>
        </w:rPr>
      </w:pPr>
      <w:r w:rsidRPr="00982C73">
        <w:rPr>
          <w:rFonts w:asciiTheme="majorHAnsi" w:eastAsia="Calibri" w:hAnsiTheme="majorHAnsi" w:cstheme="minorHAnsi"/>
          <w:lang w:eastAsia="en-US"/>
        </w:rPr>
        <w:t xml:space="preserve">Note:  </w:t>
      </w:r>
      <w:r w:rsidRPr="00982C73">
        <w:rPr>
          <w:rFonts w:asciiTheme="majorHAnsi" w:hAnsiTheme="majorHAnsi"/>
          <w:bCs/>
          <w:lang w:eastAsia="en-US"/>
        </w:rPr>
        <w:t>Students will see that the</w:t>
      </w:r>
      <w:r w:rsidRPr="00982C73">
        <w:rPr>
          <w:rFonts w:asciiTheme="majorHAnsi" w:eastAsia="Calibri" w:hAnsiTheme="majorHAnsi" w:cstheme="minorHAnsi"/>
          <w:lang w:eastAsia="en-US"/>
        </w:rPr>
        <w:t xml:space="preserve"> unit fraction is a building block for other fractions with the same sized parts including those equivalent to the whole.  They will </w:t>
      </w:r>
      <w:r w:rsidRPr="00982C73">
        <w:rPr>
          <w:rFonts w:asciiTheme="majorHAnsi" w:hAnsiTheme="majorHAnsi"/>
          <w:bCs/>
          <w:lang w:eastAsia="en-US"/>
        </w:rPr>
        <w:t>use this structure to build a whole from unit fractions</w:t>
      </w:r>
      <w:r w:rsidR="0082468E">
        <w:rPr>
          <w:rFonts w:asciiTheme="majorHAnsi" w:eastAsia="Calibri" w:hAnsiTheme="majorHAnsi" w:cstheme="minorHAnsi"/>
          <w:lang w:eastAsia="en-US"/>
        </w:rPr>
        <w:t xml:space="preserve"> (</w:t>
      </w:r>
      <w:r w:rsidRPr="00AF409E">
        <w:rPr>
          <w:rFonts w:asciiTheme="majorHAnsi" w:eastAsia="Calibri" w:hAnsiTheme="majorHAnsi" w:cstheme="minorHAnsi"/>
          <w:b/>
          <w:lang w:eastAsia="en-US"/>
        </w:rPr>
        <w:t xml:space="preserve">SMP7 </w:t>
      </w:r>
      <w:r w:rsidRPr="00982C73">
        <w:rPr>
          <w:rFonts w:asciiTheme="majorHAnsi" w:eastAsia="Calibri" w:hAnsiTheme="majorHAnsi" w:cstheme="minorHAnsi"/>
          <w:i/>
          <w:lang w:eastAsia="en-US"/>
        </w:rPr>
        <w:t>Look for and make use of structure)</w:t>
      </w:r>
      <w:r w:rsidRPr="00982C73">
        <w:rPr>
          <w:rFonts w:asciiTheme="majorHAnsi" w:eastAsia="Calibri" w:hAnsiTheme="majorHAnsi" w:cstheme="minorHAnsi"/>
          <w:lang w:eastAsia="en-US"/>
        </w:rPr>
        <w:t>.</w:t>
      </w:r>
    </w:p>
    <w:p w14:paraId="2B5F541E" w14:textId="77777777" w:rsidR="00FF5593" w:rsidRPr="00982C73" w:rsidRDefault="00FF5593" w:rsidP="00FF5593">
      <w:pPr>
        <w:pStyle w:val="ListParagraph"/>
        <w:numPr>
          <w:ilvl w:val="0"/>
          <w:numId w:val="52"/>
        </w:numPr>
        <w:spacing w:after="0" w:line="240" w:lineRule="auto"/>
        <w:rPr>
          <w:rFonts w:asciiTheme="majorHAnsi" w:hAnsiTheme="majorHAnsi" w:cstheme="minorHAnsi"/>
        </w:rPr>
      </w:pPr>
      <w:r w:rsidRPr="00982C73">
        <w:rPr>
          <w:rFonts w:asciiTheme="majorHAnsi" w:hAnsiTheme="majorHAnsi" w:cstheme="minorHAnsi"/>
        </w:rPr>
        <w:t xml:space="preserve">Using “Open Number Lines” handout, ask students to model the following using Cuisenaire </w:t>
      </w:r>
      <w:r w:rsidR="0082468E">
        <w:rPr>
          <w:rFonts w:asciiTheme="majorHAnsi" w:hAnsiTheme="majorHAnsi" w:cstheme="minorHAnsi"/>
        </w:rPr>
        <w:t>R</w:t>
      </w:r>
      <w:r w:rsidR="0082468E" w:rsidRPr="00982C73">
        <w:rPr>
          <w:rFonts w:asciiTheme="majorHAnsi" w:hAnsiTheme="majorHAnsi" w:cstheme="minorHAnsi"/>
        </w:rPr>
        <w:t>ods</w:t>
      </w:r>
      <w:r w:rsidRPr="00982C73">
        <w:rPr>
          <w:rFonts w:asciiTheme="majorHAnsi" w:hAnsiTheme="majorHAnsi" w:cstheme="minorHAnsi"/>
        </w:rPr>
        <w:t>:</w:t>
      </w:r>
    </w:p>
    <w:p w14:paraId="032ACB0F" w14:textId="77777777" w:rsidR="00FF5593" w:rsidRPr="00982C73" w:rsidRDefault="00FF5593" w:rsidP="00FF5593">
      <w:pPr>
        <w:pStyle w:val="ListParagraph"/>
        <w:numPr>
          <w:ilvl w:val="1"/>
          <w:numId w:val="52"/>
        </w:numPr>
        <w:spacing w:after="0" w:line="240" w:lineRule="auto"/>
        <w:rPr>
          <w:rFonts w:asciiTheme="majorHAnsi" w:hAnsiTheme="majorHAnsi" w:cstheme="minorHAnsi"/>
        </w:rPr>
      </w:pPr>
      <w:r w:rsidRPr="00982C73">
        <w:rPr>
          <w:rFonts w:asciiTheme="majorHAnsi" w:hAnsiTheme="majorHAnsi" w:cstheme="minorHAnsi"/>
        </w:rPr>
        <w:t xml:space="preserve">If the red rod = ½, show 1 whole.  Mark and label the </w:t>
      </w:r>
      <w:r w:rsidR="007D3D3D">
        <w:rPr>
          <w:rFonts w:asciiTheme="majorHAnsi" w:hAnsiTheme="majorHAnsi" w:cstheme="minorHAnsi"/>
        </w:rPr>
        <w:t>endpoint</w:t>
      </w:r>
      <w:r w:rsidRPr="00982C73">
        <w:rPr>
          <w:rFonts w:asciiTheme="majorHAnsi" w:hAnsiTheme="majorHAnsi" w:cstheme="minorHAnsi"/>
        </w:rPr>
        <w:t>s on your number line.</w:t>
      </w:r>
    </w:p>
    <w:p w14:paraId="1BBCAEDB" w14:textId="77777777" w:rsidR="00FF5593" w:rsidRPr="00982C73" w:rsidRDefault="00FF5593" w:rsidP="00FF5593">
      <w:pPr>
        <w:pStyle w:val="ListParagraph"/>
        <w:numPr>
          <w:ilvl w:val="1"/>
          <w:numId w:val="52"/>
        </w:numPr>
        <w:spacing w:after="0" w:line="240" w:lineRule="auto"/>
        <w:rPr>
          <w:rFonts w:asciiTheme="majorHAnsi" w:hAnsiTheme="majorHAnsi" w:cstheme="minorHAnsi"/>
        </w:rPr>
      </w:pPr>
      <w:r w:rsidRPr="00982C73">
        <w:rPr>
          <w:rFonts w:asciiTheme="majorHAnsi" w:hAnsiTheme="majorHAnsi" w:cstheme="minorHAnsi"/>
        </w:rPr>
        <w:t xml:space="preserve">If the light green rod = ½, show 1 whole.  Mark and label the </w:t>
      </w:r>
      <w:r w:rsidR="007D3D3D">
        <w:rPr>
          <w:rFonts w:asciiTheme="majorHAnsi" w:hAnsiTheme="majorHAnsi" w:cstheme="minorHAnsi"/>
        </w:rPr>
        <w:t>endpoint</w:t>
      </w:r>
      <w:r w:rsidRPr="00982C73">
        <w:rPr>
          <w:rFonts w:asciiTheme="majorHAnsi" w:hAnsiTheme="majorHAnsi" w:cstheme="minorHAnsi"/>
        </w:rPr>
        <w:t>s on your number line.</w:t>
      </w:r>
    </w:p>
    <w:p w14:paraId="308CC813" w14:textId="77777777" w:rsidR="00FF5593" w:rsidRPr="00982C73" w:rsidRDefault="00FF5593" w:rsidP="00FF5593">
      <w:pPr>
        <w:pStyle w:val="ListParagraph"/>
        <w:numPr>
          <w:ilvl w:val="1"/>
          <w:numId w:val="52"/>
        </w:numPr>
        <w:spacing w:after="0" w:line="240" w:lineRule="auto"/>
        <w:rPr>
          <w:rFonts w:asciiTheme="majorHAnsi" w:hAnsiTheme="majorHAnsi" w:cstheme="minorHAnsi"/>
        </w:rPr>
      </w:pPr>
      <w:r w:rsidRPr="00982C73">
        <w:rPr>
          <w:rFonts w:asciiTheme="majorHAnsi" w:hAnsiTheme="majorHAnsi" w:cstheme="minorHAnsi"/>
        </w:rPr>
        <w:t xml:space="preserve">Have students turn to their table partner and answer the following question:  </w:t>
      </w:r>
      <w:r w:rsidRPr="006F73F4">
        <w:rPr>
          <w:rFonts w:asciiTheme="majorHAnsi" w:hAnsiTheme="majorHAnsi" w:cstheme="minorHAnsi"/>
        </w:rPr>
        <w:t>“How is it possible that the red rod can be ½ and the light green rod can also be ½?”</w:t>
      </w:r>
      <w:r w:rsidRPr="0082468E">
        <w:rPr>
          <w:rFonts w:asciiTheme="majorHAnsi" w:hAnsiTheme="majorHAnsi" w:cstheme="minorHAnsi"/>
        </w:rPr>
        <w:t xml:space="preserve"> </w:t>
      </w:r>
      <w:r w:rsidRPr="00982C73">
        <w:rPr>
          <w:rFonts w:asciiTheme="majorHAnsi" w:hAnsiTheme="majorHAnsi" w:cstheme="minorHAnsi"/>
        </w:rPr>
        <w:t xml:space="preserve"> (discussion re: different sizes of the whole)</w:t>
      </w:r>
    </w:p>
    <w:p w14:paraId="23E45A72" w14:textId="77777777" w:rsidR="00FF5593" w:rsidRPr="00982C73" w:rsidRDefault="00FF5593" w:rsidP="00FF5593">
      <w:pPr>
        <w:pStyle w:val="ListParagraph"/>
        <w:spacing w:after="0" w:line="240" w:lineRule="auto"/>
        <w:ind w:left="2160"/>
        <w:rPr>
          <w:rFonts w:asciiTheme="majorHAnsi" w:hAnsiTheme="majorHAnsi" w:cstheme="minorHAnsi"/>
        </w:rPr>
      </w:pPr>
    </w:p>
    <w:p w14:paraId="0A6E7D37" w14:textId="21466F77" w:rsidR="00FF5593" w:rsidRPr="00982C73" w:rsidRDefault="00FF5593" w:rsidP="00FF5593">
      <w:pPr>
        <w:pStyle w:val="ListParagraph"/>
        <w:numPr>
          <w:ilvl w:val="0"/>
          <w:numId w:val="52"/>
        </w:numPr>
        <w:spacing w:after="0" w:line="240" w:lineRule="auto"/>
        <w:rPr>
          <w:rFonts w:asciiTheme="majorHAnsi" w:hAnsiTheme="majorHAnsi" w:cstheme="minorHAnsi"/>
        </w:rPr>
      </w:pPr>
      <w:r w:rsidRPr="00982C73">
        <w:rPr>
          <w:rFonts w:asciiTheme="majorHAnsi" w:hAnsiTheme="majorHAnsi" w:cstheme="minorHAnsi"/>
        </w:rPr>
        <w:t>Say to students,</w:t>
      </w:r>
      <w:r w:rsidRPr="0082468E">
        <w:rPr>
          <w:rFonts w:asciiTheme="majorHAnsi" w:hAnsiTheme="majorHAnsi" w:cstheme="minorHAnsi"/>
        </w:rPr>
        <w:t xml:space="preserve"> </w:t>
      </w:r>
      <w:r w:rsidRPr="00AF409E">
        <w:rPr>
          <w:rFonts w:asciiTheme="majorHAnsi" w:hAnsiTheme="majorHAnsi" w:cstheme="minorHAnsi"/>
          <w:i/>
        </w:rPr>
        <w:t>Now let’s try to make it more challenging.</w:t>
      </w:r>
      <w:r w:rsidRPr="0082468E">
        <w:rPr>
          <w:rFonts w:asciiTheme="majorHAnsi" w:hAnsiTheme="majorHAnsi" w:cstheme="minorHAnsi"/>
        </w:rPr>
        <w:t xml:space="preserve"> </w:t>
      </w:r>
      <w:r w:rsidRPr="0082468E">
        <w:rPr>
          <w:rFonts w:asciiTheme="majorHAnsi" w:hAnsiTheme="majorHAnsi" w:cstheme="minorHAnsi"/>
          <w:u w:val="single"/>
        </w:rPr>
        <w:t>Demonstrate</w:t>
      </w:r>
      <w:r w:rsidRPr="0082468E">
        <w:rPr>
          <w:rFonts w:asciiTheme="majorHAnsi" w:hAnsiTheme="majorHAnsi" w:cstheme="minorHAnsi"/>
        </w:rPr>
        <w:t xml:space="preserve"> using the purple rod</w:t>
      </w:r>
      <w:r w:rsidR="0082468E">
        <w:rPr>
          <w:rFonts w:asciiTheme="majorHAnsi" w:hAnsiTheme="majorHAnsi" w:cstheme="minorHAnsi"/>
        </w:rPr>
        <w:t>.</w:t>
      </w:r>
      <w:r w:rsidRPr="0082468E">
        <w:rPr>
          <w:rFonts w:asciiTheme="majorHAnsi" w:hAnsiTheme="majorHAnsi" w:cstheme="minorHAnsi"/>
        </w:rPr>
        <w:t xml:space="preserve">  </w:t>
      </w:r>
      <w:r w:rsidRPr="00AF409E">
        <w:rPr>
          <w:rFonts w:asciiTheme="majorHAnsi" w:hAnsiTheme="majorHAnsi" w:cstheme="minorHAnsi"/>
          <w:i/>
        </w:rPr>
        <w:t>If the purple rod = ½, where is 1 whole?  If the purple rod = 1/3, where is 1 whole?</w:t>
      </w:r>
      <w:r w:rsidRPr="00982C73">
        <w:rPr>
          <w:rFonts w:asciiTheme="majorHAnsi" w:hAnsiTheme="majorHAnsi" w:cstheme="minorHAnsi"/>
          <w:i/>
        </w:rPr>
        <w:t xml:space="preserve"> </w:t>
      </w:r>
      <w:r w:rsidRPr="00982C73">
        <w:rPr>
          <w:rFonts w:asciiTheme="majorHAnsi" w:hAnsiTheme="majorHAnsi" w:cstheme="minorHAnsi"/>
        </w:rPr>
        <w:t>Discuss and clarify misconceptions.</w:t>
      </w:r>
    </w:p>
    <w:p w14:paraId="4BC66A7E" w14:textId="77777777" w:rsidR="00FF5593" w:rsidRPr="00982C73" w:rsidRDefault="00FF5593" w:rsidP="00FF5593">
      <w:pPr>
        <w:pStyle w:val="ListParagraph"/>
        <w:spacing w:after="0" w:line="240" w:lineRule="auto"/>
        <w:ind w:left="1440"/>
        <w:rPr>
          <w:rFonts w:asciiTheme="majorHAnsi" w:hAnsiTheme="majorHAnsi" w:cstheme="minorHAnsi"/>
        </w:rPr>
      </w:pPr>
    </w:p>
    <w:p w14:paraId="15F03081" w14:textId="77777777" w:rsidR="00FF5593" w:rsidRPr="00982C73" w:rsidRDefault="00FF5593" w:rsidP="00FF5593">
      <w:pPr>
        <w:pStyle w:val="ListParagraph"/>
        <w:numPr>
          <w:ilvl w:val="0"/>
          <w:numId w:val="52"/>
        </w:numPr>
        <w:spacing w:after="0" w:line="240" w:lineRule="auto"/>
        <w:rPr>
          <w:rFonts w:asciiTheme="majorHAnsi" w:hAnsiTheme="majorHAnsi" w:cstheme="minorHAnsi"/>
        </w:rPr>
      </w:pPr>
      <w:r w:rsidRPr="00982C73">
        <w:rPr>
          <w:rFonts w:asciiTheme="majorHAnsi" w:hAnsiTheme="majorHAnsi" w:cstheme="minorHAnsi"/>
        </w:rPr>
        <w:t xml:space="preserve">Ask students to model the following using Cuisenaire </w:t>
      </w:r>
      <w:r w:rsidR="0082468E">
        <w:rPr>
          <w:rFonts w:asciiTheme="majorHAnsi" w:hAnsiTheme="majorHAnsi" w:cstheme="minorHAnsi"/>
        </w:rPr>
        <w:t>R</w:t>
      </w:r>
      <w:r w:rsidRPr="00982C73">
        <w:rPr>
          <w:rFonts w:asciiTheme="majorHAnsi" w:hAnsiTheme="majorHAnsi" w:cstheme="minorHAnsi"/>
        </w:rPr>
        <w:t>ods on the open-number line handout with only 0 marked:</w:t>
      </w:r>
    </w:p>
    <w:p w14:paraId="3A817857" w14:textId="77777777" w:rsidR="00FF5593" w:rsidRPr="00982C73" w:rsidRDefault="00FF5593" w:rsidP="006F73F4">
      <w:pPr>
        <w:numPr>
          <w:ilvl w:val="2"/>
          <w:numId w:val="78"/>
        </w:numPr>
        <w:spacing w:after="0" w:line="240" w:lineRule="auto"/>
        <w:rPr>
          <w:rFonts w:asciiTheme="majorHAnsi" w:hAnsiTheme="majorHAnsi" w:cstheme="minorHAnsi"/>
        </w:rPr>
      </w:pPr>
      <w:r w:rsidRPr="00982C73">
        <w:rPr>
          <w:rFonts w:asciiTheme="majorHAnsi" w:hAnsiTheme="majorHAnsi" w:cstheme="minorHAnsi"/>
        </w:rPr>
        <w:t xml:space="preserve">If the red rod = 1/3, show 1 whole.  Mark and label the </w:t>
      </w:r>
      <w:r w:rsidR="007D3D3D">
        <w:rPr>
          <w:rFonts w:asciiTheme="majorHAnsi" w:hAnsiTheme="majorHAnsi" w:cstheme="minorHAnsi"/>
        </w:rPr>
        <w:t>endpoint</w:t>
      </w:r>
      <w:r w:rsidRPr="00982C73">
        <w:rPr>
          <w:rFonts w:asciiTheme="majorHAnsi" w:hAnsiTheme="majorHAnsi" w:cstheme="minorHAnsi"/>
        </w:rPr>
        <w:t>s on your number line.</w:t>
      </w:r>
    </w:p>
    <w:p w14:paraId="13F27348" w14:textId="77777777" w:rsidR="00FF5593" w:rsidRPr="00982C73" w:rsidRDefault="00FF5593" w:rsidP="006F73F4">
      <w:pPr>
        <w:numPr>
          <w:ilvl w:val="2"/>
          <w:numId w:val="78"/>
        </w:numPr>
        <w:spacing w:after="0" w:line="240" w:lineRule="auto"/>
        <w:rPr>
          <w:rFonts w:asciiTheme="majorHAnsi" w:hAnsiTheme="majorHAnsi" w:cstheme="minorHAnsi"/>
        </w:rPr>
      </w:pPr>
      <w:r w:rsidRPr="00982C73">
        <w:rPr>
          <w:rFonts w:asciiTheme="majorHAnsi" w:hAnsiTheme="majorHAnsi" w:cstheme="minorHAnsi"/>
        </w:rPr>
        <w:t xml:space="preserve">If the red rod = 1/4, show 1 whole.  Mark and label the </w:t>
      </w:r>
      <w:r w:rsidR="007D3D3D">
        <w:rPr>
          <w:rFonts w:asciiTheme="majorHAnsi" w:hAnsiTheme="majorHAnsi" w:cstheme="minorHAnsi"/>
        </w:rPr>
        <w:t>endpoint</w:t>
      </w:r>
      <w:r w:rsidRPr="00982C73">
        <w:rPr>
          <w:rFonts w:asciiTheme="majorHAnsi" w:hAnsiTheme="majorHAnsi" w:cstheme="minorHAnsi"/>
        </w:rPr>
        <w:t>s on your number line.</w:t>
      </w:r>
    </w:p>
    <w:p w14:paraId="573D442E" w14:textId="21616370" w:rsidR="00FF5593" w:rsidRDefault="00FF5593" w:rsidP="006F73F4">
      <w:pPr>
        <w:numPr>
          <w:ilvl w:val="2"/>
          <w:numId w:val="78"/>
        </w:numPr>
        <w:spacing w:after="0" w:line="240" w:lineRule="auto"/>
        <w:rPr>
          <w:rFonts w:asciiTheme="majorHAnsi" w:hAnsiTheme="majorHAnsi" w:cstheme="minorHAnsi"/>
        </w:rPr>
      </w:pPr>
      <w:r w:rsidRPr="00982C73">
        <w:rPr>
          <w:rFonts w:asciiTheme="majorHAnsi" w:hAnsiTheme="majorHAnsi" w:cstheme="minorHAnsi"/>
        </w:rPr>
        <w:t xml:space="preserve">Ask:  </w:t>
      </w:r>
      <w:r w:rsidRPr="00AF409E">
        <w:rPr>
          <w:rFonts w:asciiTheme="majorHAnsi" w:hAnsiTheme="majorHAnsi" w:cstheme="minorHAnsi"/>
          <w:i/>
        </w:rPr>
        <w:t>How is it possible that the red rod = 1/3 on the first number line and 1/4 on the second number line?</w:t>
      </w:r>
      <w:r w:rsidRPr="00982C73">
        <w:rPr>
          <w:rFonts w:asciiTheme="majorHAnsi" w:hAnsiTheme="majorHAnsi" w:cstheme="minorHAnsi"/>
        </w:rPr>
        <w:t xml:space="preserve"> (discussion re: different sizes of the whole)</w:t>
      </w:r>
    </w:p>
    <w:p w14:paraId="646D8D4C" w14:textId="77777777" w:rsidR="00E635B0" w:rsidRPr="00982C73" w:rsidRDefault="00E635B0" w:rsidP="00E635B0">
      <w:pPr>
        <w:spacing w:after="0" w:line="240" w:lineRule="auto"/>
        <w:ind w:left="2160"/>
        <w:rPr>
          <w:rFonts w:asciiTheme="majorHAnsi" w:hAnsiTheme="majorHAnsi" w:cstheme="minorHAnsi"/>
        </w:rPr>
      </w:pPr>
    </w:p>
    <w:p w14:paraId="59D28EB9" w14:textId="77777777" w:rsidR="00E635B0" w:rsidRPr="00982C73" w:rsidRDefault="00E635B0" w:rsidP="00E635B0">
      <w:pPr>
        <w:spacing w:after="0" w:line="240" w:lineRule="auto"/>
        <w:rPr>
          <w:rFonts w:asciiTheme="majorHAnsi" w:hAnsiTheme="majorHAnsi" w:cstheme="minorHAnsi"/>
          <w:b/>
        </w:rPr>
      </w:pPr>
      <w:r w:rsidRPr="00982C73">
        <w:rPr>
          <w:rFonts w:asciiTheme="majorHAnsi" w:hAnsiTheme="majorHAnsi" w:cstheme="minorHAnsi"/>
          <w:b/>
        </w:rPr>
        <w:t xml:space="preserve">Independent Practice:  </w:t>
      </w:r>
      <w:r w:rsidRPr="00982C73">
        <w:rPr>
          <w:rFonts w:asciiTheme="majorHAnsi" w:hAnsiTheme="majorHAnsi" w:cstheme="minorHAnsi"/>
        </w:rPr>
        <w:t xml:space="preserve">(20 minutes) </w:t>
      </w:r>
    </w:p>
    <w:p w14:paraId="7DBA418B" w14:textId="77777777" w:rsidR="00E635B0" w:rsidRPr="00982C73" w:rsidRDefault="00E635B0" w:rsidP="00E635B0">
      <w:pPr>
        <w:spacing w:after="0" w:line="240" w:lineRule="auto"/>
        <w:ind w:left="720"/>
        <w:rPr>
          <w:rFonts w:asciiTheme="majorHAnsi" w:hAnsiTheme="majorHAnsi" w:cstheme="minorHAnsi"/>
        </w:rPr>
      </w:pPr>
      <w:r w:rsidRPr="00982C73">
        <w:rPr>
          <w:rFonts w:asciiTheme="majorHAnsi" w:hAnsiTheme="majorHAnsi" w:cstheme="minorHAnsi"/>
        </w:rPr>
        <w:t>On the “Open Number Line” handout, draw the following, using a separate number line for each one:</w:t>
      </w:r>
    </w:p>
    <w:p w14:paraId="6D7178BD" w14:textId="77777777" w:rsidR="00E635B0" w:rsidRPr="00982C73" w:rsidRDefault="00E635B0" w:rsidP="00E635B0">
      <w:pPr>
        <w:numPr>
          <w:ilvl w:val="1"/>
          <w:numId w:val="47"/>
        </w:numPr>
        <w:spacing w:after="0" w:line="240" w:lineRule="auto"/>
        <w:rPr>
          <w:rFonts w:asciiTheme="majorHAnsi" w:hAnsiTheme="majorHAnsi" w:cstheme="minorHAnsi"/>
        </w:rPr>
      </w:pPr>
      <w:r w:rsidRPr="00982C73">
        <w:rPr>
          <w:rFonts w:asciiTheme="majorHAnsi" w:hAnsiTheme="majorHAnsi" w:cstheme="minorHAnsi"/>
        </w:rPr>
        <w:t xml:space="preserve">If the yellow rod is 1/2, show 1 whole. Mark and label the </w:t>
      </w:r>
      <w:r w:rsidR="007D3D3D">
        <w:rPr>
          <w:rFonts w:asciiTheme="majorHAnsi" w:hAnsiTheme="majorHAnsi" w:cstheme="minorHAnsi"/>
        </w:rPr>
        <w:t>endpoint</w:t>
      </w:r>
      <w:r w:rsidR="0082468E" w:rsidRPr="00982C73">
        <w:rPr>
          <w:rFonts w:asciiTheme="majorHAnsi" w:hAnsiTheme="majorHAnsi" w:cstheme="minorHAnsi"/>
        </w:rPr>
        <w:t>s</w:t>
      </w:r>
      <w:r w:rsidR="0082468E">
        <w:rPr>
          <w:rFonts w:asciiTheme="majorHAnsi" w:hAnsiTheme="majorHAnsi" w:cstheme="minorHAnsi"/>
        </w:rPr>
        <w:t xml:space="preserve"> </w:t>
      </w:r>
      <w:r w:rsidRPr="00982C73">
        <w:rPr>
          <w:rFonts w:asciiTheme="majorHAnsi" w:hAnsiTheme="majorHAnsi" w:cstheme="minorHAnsi"/>
        </w:rPr>
        <w:t>on your number line.</w:t>
      </w:r>
    </w:p>
    <w:p w14:paraId="3531E59E" w14:textId="77777777" w:rsidR="00E635B0" w:rsidRPr="00982C73" w:rsidRDefault="00E635B0" w:rsidP="00E635B0">
      <w:pPr>
        <w:numPr>
          <w:ilvl w:val="1"/>
          <w:numId w:val="47"/>
        </w:numPr>
        <w:spacing w:after="0" w:line="240" w:lineRule="auto"/>
        <w:rPr>
          <w:rFonts w:asciiTheme="majorHAnsi" w:hAnsiTheme="majorHAnsi" w:cstheme="minorHAnsi"/>
        </w:rPr>
      </w:pPr>
      <w:r w:rsidRPr="00982C73">
        <w:rPr>
          <w:rFonts w:asciiTheme="majorHAnsi" w:hAnsiTheme="majorHAnsi" w:cstheme="minorHAnsi"/>
        </w:rPr>
        <w:t xml:space="preserve">If the yellow rod is 1/3, show 1 whole. Mark and label the </w:t>
      </w:r>
      <w:r w:rsidR="007D3D3D">
        <w:rPr>
          <w:rFonts w:asciiTheme="majorHAnsi" w:hAnsiTheme="majorHAnsi" w:cstheme="minorHAnsi"/>
        </w:rPr>
        <w:t>endpoint</w:t>
      </w:r>
      <w:r w:rsidR="0082468E" w:rsidRPr="00982C73">
        <w:rPr>
          <w:rFonts w:asciiTheme="majorHAnsi" w:hAnsiTheme="majorHAnsi" w:cstheme="minorHAnsi"/>
        </w:rPr>
        <w:t>s</w:t>
      </w:r>
      <w:r w:rsidR="0082468E">
        <w:rPr>
          <w:rFonts w:asciiTheme="majorHAnsi" w:hAnsiTheme="majorHAnsi" w:cstheme="minorHAnsi"/>
        </w:rPr>
        <w:t xml:space="preserve"> </w:t>
      </w:r>
      <w:r w:rsidRPr="00982C73">
        <w:rPr>
          <w:rFonts w:asciiTheme="majorHAnsi" w:hAnsiTheme="majorHAnsi" w:cstheme="minorHAnsi"/>
        </w:rPr>
        <w:t>on your number line.</w:t>
      </w:r>
    </w:p>
    <w:p w14:paraId="5642BB15" w14:textId="77777777" w:rsidR="00FC2519" w:rsidRDefault="00E635B0" w:rsidP="00FC2519">
      <w:pPr>
        <w:numPr>
          <w:ilvl w:val="1"/>
          <w:numId w:val="47"/>
        </w:numPr>
        <w:spacing w:after="0" w:line="240" w:lineRule="auto"/>
        <w:rPr>
          <w:rFonts w:asciiTheme="majorHAnsi" w:hAnsiTheme="majorHAnsi" w:cstheme="minorHAnsi"/>
        </w:rPr>
      </w:pPr>
      <w:r w:rsidRPr="00FC2519">
        <w:rPr>
          <w:rFonts w:asciiTheme="majorHAnsi" w:hAnsiTheme="majorHAnsi" w:cstheme="minorHAnsi"/>
        </w:rPr>
        <w:t xml:space="preserve">If the yellow rod is 1/4, show 1 whole. Mark and label the </w:t>
      </w:r>
      <w:r w:rsidR="007D3D3D">
        <w:rPr>
          <w:rFonts w:asciiTheme="majorHAnsi" w:hAnsiTheme="majorHAnsi" w:cstheme="minorHAnsi"/>
        </w:rPr>
        <w:t>endpoint</w:t>
      </w:r>
      <w:r w:rsidR="0082468E" w:rsidRPr="00982C73">
        <w:rPr>
          <w:rFonts w:asciiTheme="majorHAnsi" w:hAnsiTheme="majorHAnsi" w:cstheme="minorHAnsi"/>
        </w:rPr>
        <w:t>s</w:t>
      </w:r>
      <w:r w:rsidR="0082468E">
        <w:rPr>
          <w:rFonts w:asciiTheme="majorHAnsi" w:hAnsiTheme="majorHAnsi" w:cstheme="minorHAnsi"/>
        </w:rPr>
        <w:t xml:space="preserve"> </w:t>
      </w:r>
      <w:r w:rsidRPr="00FC2519">
        <w:rPr>
          <w:rFonts w:asciiTheme="majorHAnsi" w:hAnsiTheme="majorHAnsi" w:cstheme="minorHAnsi"/>
        </w:rPr>
        <w:t>on your number line.</w:t>
      </w:r>
    </w:p>
    <w:p w14:paraId="591008EB" w14:textId="262EF69C" w:rsidR="00E635B0" w:rsidRPr="00982C73" w:rsidRDefault="00E635B0" w:rsidP="00FC2519">
      <w:pPr>
        <w:numPr>
          <w:ilvl w:val="1"/>
          <w:numId w:val="47"/>
        </w:numPr>
        <w:spacing w:after="0" w:line="240" w:lineRule="auto"/>
        <w:rPr>
          <w:rFonts w:asciiTheme="majorHAnsi" w:hAnsiTheme="majorHAnsi" w:cstheme="minorHAnsi"/>
        </w:rPr>
      </w:pPr>
      <w:r w:rsidRPr="00982C73">
        <w:rPr>
          <w:rFonts w:asciiTheme="majorHAnsi" w:hAnsiTheme="majorHAnsi" w:cstheme="minorHAnsi"/>
        </w:rPr>
        <w:t xml:space="preserve">If the dark green rod is 1/2, show 1 whole. Mark and label the </w:t>
      </w:r>
      <w:r w:rsidR="007D3D3D">
        <w:rPr>
          <w:rFonts w:asciiTheme="majorHAnsi" w:hAnsiTheme="majorHAnsi" w:cstheme="minorHAnsi"/>
        </w:rPr>
        <w:t>endpoint</w:t>
      </w:r>
      <w:r w:rsidR="0082468E" w:rsidRPr="00982C73">
        <w:rPr>
          <w:rFonts w:asciiTheme="majorHAnsi" w:hAnsiTheme="majorHAnsi" w:cstheme="minorHAnsi"/>
        </w:rPr>
        <w:t>s</w:t>
      </w:r>
      <w:r w:rsidR="0082468E">
        <w:rPr>
          <w:rFonts w:asciiTheme="majorHAnsi" w:hAnsiTheme="majorHAnsi" w:cstheme="minorHAnsi"/>
        </w:rPr>
        <w:t xml:space="preserve"> </w:t>
      </w:r>
      <w:r w:rsidRPr="00982C73">
        <w:rPr>
          <w:rFonts w:asciiTheme="majorHAnsi" w:hAnsiTheme="majorHAnsi" w:cstheme="minorHAnsi"/>
        </w:rPr>
        <w:t>on your number line.</w:t>
      </w:r>
    </w:p>
    <w:p w14:paraId="5732F59D" w14:textId="77777777" w:rsidR="00E635B0" w:rsidRPr="00982C73" w:rsidRDefault="00E635B0" w:rsidP="00FC2519">
      <w:pPr>
        <w:numPr>
          <w:ilvl w:val="1"/>
          <w:numId w:val="47"/>
        </w:numPr>
        <w:spacing w:after="0" w:line="240" w:lineRule="auto"/>
        <w:rPr>
          <w:rFonts w:asciiTheme="majorHAnsi" w:hAnsiTheme="majorHAnsi" w:cstheme="minorHAnsi"/>
        </w:rPr>
      </w:pPr>
      <w:r w:rsidRPr="00982C73">
        <w:rPr>
          <w:rFonts w:asciiTheme="majorHAnsi" w:hAnsiTheme="majorHAnsi" w:cstheme="minorHAnsi"/>
        </w:rPr>
        <w:t xml:space="preserve">If the dark green rod is 1/3, show 1 whole. Mark and label the </w:t>
      </w:r>
      <w:r w:rsidR="007D3D3D">
        <w:rPr>
          <w:rFonts w:asciiTheme="majorHAnsi" w:hAnsiTheme="majorHAnsi" w:cstheme="minorHAnsi"/>
        </w:rPr>
        <w:t>endpoint</w:t>
      </w:r>
      <w:r w:rsidR="0082468E" w:rsidRPr="00982C73">
        <w:rPr>
          <w:rFonts w:asciiTheme="majorHAnsi" w:hAnsiTheme="majorHAnsi" w:cstheme="minorHAnsi"/>
        </w:rPr>
        <w:t>s</w:t>
      </w:r>
      <w:r w:rsidR="0082468E">
        <w:rPr>
          <w:rFonts w:asciiTheme="majorHAnsi" w:hAnsiTheme="majorHAnsi" w:cstheme="minorHAnsi"/>
        </w:rPr>
        <w:t xml:space="preserve"> </w:t>
      </w:r>
      <w:r w:rsidRPr="00982C73">
        <w:rPr>
          <w:rFonts w:asciiTheme="majorHAnsi" w:hAnsiTheme="majorHAnsi" w:cstheme="minorHAnsi"/>
        </w:rPr>
        <w:t>on your number line.</w:t>
      </w:r>
    </w:p>
    <w:p w14:paraId="5905647F" w14:textId="77777777" w:rsidR="00E635B0" w:rsidRPr="00982C73" w:rsidRDefault="00E635B0" w:rsidP="00E635B0">
      <w:pPr>
        <w:numPr>
          <w:ilvl w:val="1"/>
          <w:numId w:val="47"/>
        </w:numPr>
        <w:spacing w:after="0" w:line="240" w:lineRule="auto"/>
        <w:rPr>
          <w:rFonts w:asciiTheme="majorHAnsi" w:hAnsiTheme="majorHAnsi" w:cstheme="minorHAnsi"/>
        </w:rPr>
      </w:pPr>
      <w:r w:rsidRPr="00982C73">
        <w:rPr>
          <w:rFonts w:asciiTheme="majorHAnsi" w:hAnsiTheme="majorHAnsi" w:cstheme="minorHAnsi"/>
        </w:rPr>
        <w:lastRenderedPageBreak/>
        <w:t xml:space="preserve">If the dark green rod is 1/4, show 1 whole. Mark and label the </w:t>
      </w:r>
      <w:r w:rsidR="007D3D3D">
        <w:rPr>
          <w:rFonts w:asciiTheme="majorHAnsi" w:hAnsiTheme="majorHAnsi" w:cstheme="minorHAnsi"/>
        </w:rPr>
        <w:t>endpoint</w:t>
      </w:r>
      <w:r w:rsidR="0082468E" w:rsidRPr="00982C73">
        <w:rPr>
          <w:rFonts w:asciiTheme="majorHAnsi" w:hAnsiTheme="majorHAnsi" w:cstheme="minorHAnsi"/>
        </w:rPr>
        <w:t>s</w:t>
      </w:r>
      <w:r w:rsidR="0082468E">
        <w:rPr>
          <w:rFonts w:asciiTheme="majorHAnsi" w:hAnsiTheme="majorHAnsi" w:cstheme="minorHAnsi"/>
        </w:rPr>
        <w:t xml:space="preserve"> </w:t>
      </w:r>
      <w:r w:rsidRPr="00982C73">
        <w:rPr>
          <w:rFonts w:asciiTheme="majorHAnsi" w:hAnsiTheme="majorHAnsi" w:cstheme="minorHAnsi"/>
        </w:rPr>
        <w:t>on your number line.</w:t>
      </w:r>
    </w:p>
    <w:p w14:paraId="2E113FEC" w14:textId="77777777" w:rsidR="00E635B0" w:rsidRPr="00982C73" w:rsidRDefault="00E635B0" w:rsidP="00E635B0">
      <w:pPr>
        <w:numPr>
          <w:ilvl w:val="1"/>
          <w:numId w:val="47"/>
        </w:numPr>
        <w:spacing w:after="0" w:line="240" w:lineRule="auto"/>
        <w:rPr>
          <w:rFonts w:asciiTheme="majorHAnsi" w:hAnsiTheme="majorHAnsi" w:cstheme="minorHAnsi"/>
        </w:rPr>
      </w:pPr>
      <w:r w:rsidRPr="00982C73">
        <w:rPr>
          <w:rFonts w:asciiTheme="majorHAnsi" w:hAnsiTheme="majorHAnsi" w:cstheme="minorHAnsi"/>
        </w:rPr>
        <w:t xml:space="preserve">If the black rod is 1/2, show 1 whole. Mark and label the </w:t>
      </w:r>
      <w:r w:rsidR="007D3D3D">
        <w:rPr>
          <w:rFonts w:asciiTheme="majorHAnsi" w:hAnsiTheme="majorHAnsi" w:cstheme="minorHAnsi"/>
        </w:rPr>
        <w:t>endpoint</w:t>
      </w:r>
      <w:r w:rsidR="0082468E" w:rsidRPr="00982C73">
        <w:rPr>
          <w:rFonts w:asciiTheme="majorHAnsi" w:hAnsiTheme="majorHAnsi" w:cstheme="minorHAnsi"/>
        </w:rPr>
        <w:t>s</w:t>
      </w:r>
      <w:r w:rsidR="0082468E">
        <w:rPr>
          <w:rFonts w:asciiTheme="majorHAnsi" w:hAnsiTheme="majorHAnsi" w:cstheme="minorHAnsi"/>
        </w:rPr>
        <w:t xml:space="preserve"> </w:t>
      </w:r>
      <w:r w:rsidRPr="00982C73">
        <w:rPr>
          <w:rFonts w:asciiTheme="majorHAnsi" w:hAnsiTheme="majorHAnsi" w:cstheme="minorHAnsi"/>
        </w:rPr>
        <w:t>on your number line.</w:t>
      </w:r>
    </w:p>
    <w:p w14:paraId="66CE1C12" w14:textId="77777777" w:rsidR="00E635B0" w:rsidRPr="00982C73" w:rsidRDefault="00E635B0" w:rsidP="00E635B0">
      <w:pPr>
        <w:numPr>
          <w:ilvl w:val="1"/>
          <w:numId w:val="47"/>
        </w:numPr>
        <w:spacing w:after="0" w:line="240" w:lineRule="auto"/>
        <w:rPr>
          <w:rFonts w:asciiTheme="majorHAnsi" w:hAnsiTheme="majorHAnsi" w:cstheme="minorHAnsi"/>
        </w:rPr>
      </w:pPr>
      <w:r w:rsidRPr="00982C73">
        <w:rPr>
          <w:rFonts w:asciiTheme="majorHAnsi" w:hAnsiTheme="majorHAnsi" w:cstheme="minorHAnsi"/>
        </w:rPr>
        <w:t xml:space="preserve">If the brown rod is 1/2, show 1 whole. Mark and label the </w:t>
      </w:r>
      <w:r w:rsidR="007D3D3D">
        <w:rPr>
          <w:rFonts w:asciiTheme="majorHAnsi" w:hAnsiTheme="majorHAnsi" w:cstheme="minorHAnsi"/>
        </w:rPr>
        <w:t>endpoint</w:t>
      </w:r>
      <w:r w:rsidR="0082468E" w:rsidRPr="00982C73">
        <w:rPr>
          <w:rFonts w:asciiTheme="majorHAnsi" w:hAnsiTheme="majorHAnsi" w:cstheme="minorHAnsi"/>
        </w:rPr>
        <w:t>s</w:t>
      </w:r>
      <w:r w:rsidR="0082468E">
        <w:rPr>
          <w:rFonts w:asciiTheme="majorHAnsi" w:hAnsiTheme="majorHAnsi" w:cstheme="minorHAnsi"/>
        </w:rPr>
        <w:t xml:space="preserve"> </w:t>
      </w:r>
      <w:r w:rsidRPr="00982C73">
        <w:rPr>
          <w:rFonts w:asciiTheme="majorHAnsi" w:hAnsiTheme="majorHAnsi" w:cstheme="minorHAnsi"/>
        </w:rPr>
        <w:t>on your number line.</w:t>
      </w:r>
    </w:p>
    <w:p w14:paraId="0C17C87E" w14:textId="77777777" w:rsidR="00E635B0" w:rsidRPr="00982C73" w:rsidRDefault="00E635B0" w:rsidP="00E635B0">
      <w:pPr>
        <w:numPr>
          <w:ilvl w:val="1"/>
          <w:numId w:val="47"/>
        </w:numPr>
        <w:spacing w:after="0" w:line="240" w:lineRule="auto"/>
        <w:rPr>
          <w:rFonts w:asciiTheme="majorHAnsi" w:hAnsiTheme="majorHAnsi" w:cstheme="minorHAnsi"/>
        </w:rPr>
      </w:pPr>
      <w:r w:rsidRPr="00982C73">
        <w:rPr>
          <w:rFonts w:asciiTheme="majorHAnsi" w:hAnsiTheme="majorHAnsi" w:cstheme="minorHAnsi"/>
        </w:rPr>
        <w:t xml:space="preserve">If the blue rod is 1/2, show 1 whole. Mark and label the </w:t>
      </w:r>
      <w:r w:rsidR="007D3D3D">
        <w:rPr>
          <w:rFonts w:asciiTheme="majorHAnsi" w:hAnsiTheme="majorHAnsi" w:cstheme="minorHAnsi"/>
        </w:rPr>
        <w:t>endpoint</w:t>
      </w:r>
      <w:r w:rsidR="0082468E" w:rsidRPr="00982C73">
        <w:rPr>
          <w:rFonts w:asciiTheme="majorHAnsi" w:hAnsiTheme="majorHAnsi" w:cstheme="minorHAnsi"/>
        </w:rPr>
        <w:t>s</w:t>
      </w:r>
      <w:r w:rsidR="0082468E">
        <w:rPr>
          <w:rFonts w:asciiTheme="majorHAnsi" w:hAnsiTheme="majorHAnsi" w:cstheme="minorHAnsi"/>
        </w:rPr>
        <w:t xml:space="preserve"> </w:t>
      </w:r>
      <w:r w:rsidRPr="00982C73">
        <w:rPr>
          <w:rFonts w:asciiTheme="majorHAnsi" w:hAnsiTheme="majorHAnsi" w:cstheme="minorHAnsi"/>
        </w:rPr>
        <w:t>on your number line.</w:t>
      </w:r>
    </w:p>
    <w:p w14:paraId="0773371C" w14:textId="77777777" w:rsidR="00E635B0" w:rsidRPr="00982C73" w:rsidRDefault="00E635B0" w:rsidP="00E635B0">
      <w:pPr>
        <w:spacing w:after="0" w:line="240" w:lineRule="auto"/>
        <w:rPr>
          <w:rFonts w:asciiTheme="majorHAnsi" w:hAnsiTheme="majorHAnsi" w:cstheme="minorHAnsi"/>
        </w:rPr>
      </w:pPr>
    </w:p>
    <w:p w14:paraId="6A15DC86" w14:textId="77777777" w:rsidR="00E635B0" w:rsidRPr="00982C73" w:rsidRDefault="00B54300" w:rsidP="00E635B0">
      <w:pPr>
        <w:spacing w:after="0" w:line="240" w:lineRule="auto"/>
        <w:rPr>
          <w:rFonts w:asciiTheme="majorHAnsi" w:hAnsiTheme="majorHAnsi" w:cstheme="minorHAnsi"/>
        </w:rPr>
      </w:pPr>
      <w:r>
        <w:rPr>
          <w:rFonts w:asciiTheme="majorHAnsi" w:hAnsiTheme="majorHAnsi" w:cstheme="minorHAnsi"/>
          <w:b/>
        </w:rPr>
        <w:t>Closing</w:t>
      </w:r>
      <w:r w:rsidR="00E635B0" w:rsidRPr="00982C73">
        <w:rPr>
          <w:rFonts w:asciiTheme="majorHAnsi" w:hAnsiTheme="majorHAnsi" w:cstheme="minorHAnsi"/>
        </w:rPr>
        <w:t xml:space="preserve"> (10 minutes)</w:t>
      </w:r>
    </w:p>
    <w:p w14:paraId="63B9F916" w14:textId="77777777" w:rsidR="00E635B0" w:rsidRPr="00982C73" w:rsidRDefault="00E635B0" w:rsidP="00E635B0">
      <w:pPr>
        <w:spacing w:after="0" w:line="240" w:lineRule="auto"/>
        <w:rPr>
          <w:rFonts w:asciiTheme="majorHAnsi" w:hAnsiTheme="majorHAnsi" w:cstheme="minorHAnsi"/>
        </w:rPr>
      </w:pPr>
    </w:p>
    <w:p w14:paraId="7095BD38" w14:textId="77777777" w:rsidR="00E635B0" w:rsidRPr="00982C73" w:rsidRDefault="00E635B0" w:rsidP="00E635B0">
      <w:pPr>
        <w:spacing w:after="0" w:line="240" w:lineRule="auto"/>
        <w:rPr>
          <w:rFonts w:asciiTheme="majorHAnsi" w:hAnsiTheme="majorHAnsi" w:cstheme="minorHAnsi"/>
        </w:rPr>
      </w:pPr>
      <w:r w:rsidRPr="00982C73">
        <w:rPr>
          <w:rFonts w:asciiTheme="majorHAnsi" w:hAnsiTheme="majorHAnsi" w:cstheme="minorHAnsi"/>
          <w:u w:val="single"/>
        </w:rPr>
        <w:t>Review outcomes of this lesson:</w:t>
      </w:r>
      <w:r w:rsidRPr="00982C73">
        <w:rPr>
          <w:rFonts w:asciiTheme="majorHAnsi" w:hAnsiTheme="majorHAnsi" w:cstheme="minorHAnsi"/>
        </w:rPr>
        <w:t xml:space="preserve">  Return to a discussion about the potential misconception that ¼ (or any other size unit fraction) always represents the same distance on a number line.  Probe for deeper understanding by discussing examples that students generated (either correct or incorrect) during the independent practice.</w:t>
      </w:r>
    </w:p>
    <w:p w14:paraId="3B8913B1" w14:textId="77777777" w:rsidR="00E635B0" w:rsidRPr="00982C73" w:rsidRDefault="00E635B0" w:rsidP="00E635B0">
      <w:pPr>
        <w:spacing w:after="0" w:line="240" w:lineRule="auto"/>
        <w:rPr>
          <w:rFonts w:asciiTheme="majorHAnsi" w:hAnsiTheme="majorHAnsi" w:cstheme="minorHAnsi"/>
        </w:rPr>
      </w:pPr>
    </w:p>
    <w:p w14:paraId="14C53B01" w14:textId="77777777" w:rsidR="00E635B0" w:rsidRPr="00982C73" w:rsidRDefault="00E635B0" w:rsidP="00E635B0">
      <w:pPr>
        <w:spacing w:after="0" w:line="240" w:lineRule="auto"/>
        <w:rPr>
          <w:rFonts w:asciiTheme="majorHAnsi" w:hAnsiTheme="majorHAnsi" w:cstheme="minorHAnsi"/>
        </w:rPr>
      </w:pPr>
      <w:r w:rsidRPr="006F73F4">
        <w:rPr>
          <w:rFonts w:asciiTheme="majorHAnsi" w:hAnsiTheme="majorHAnsi" w:cstheme="minorHAnsi"/>
          <w:b/>
        </w:rPr>
        <w:t>Preview outcomes for the next lesson:</w:t>
      </w:r>
      <w:r w:rsidRPr="00982C73">
        <w:rPr>
          <w:rFonts w:asciiTheme="majorHAnsi" w:hAnsiTheme="majorHAnsi" w:cstheme="minorHAnsi"/>
        </w:rPr>
        <w:t xml:space="preserve">  Tomorrow we will begin to work on number lines that </w:t>
      </w:r>
      <w:r>
        <w:rPr>
          <w:rFonts w:asciiTheme="majorHAnsi" w:hAnsiTheme="majorHAnsi" w:cstheme="minorHAnsi"/>
        </w:rPr>
        <w:t xml:space="preserve">extend </w:t>
      </w:r>
      <w:r w:rsidRPr="00982C73">
        <w:rPr>
          <w:rFonts w:asciiTheme="majorHAnsi" w:hAnsiTheme="majorHAnsi" w:cstheme="minorHAnsi"/>
        </w:rPr>
        <w:t>past 1.</w:t>
      </w:r>
    </w:p>
    <w:p w14:paraId="6D7556B3" w14:textId="77777777" w:rsidR="00FF5593" w:rsidRDefault="00FF5593" w:rsidP="00FF5593">
      <w:pPr>
        <w:spacing w:after="0" w:line="240" w:lineRule="auto"/>
        <w:rPr>
          <w:rFonts w:asciiTheme="majorHAnsi" w:hAnsiTheme="majorHAnsi"/>
          <w:bCs/>
          <w:i/>
          <w:lang w:eastAsia="en-US"/>
        </w:rPr>
      </w:pPr>
    </w:p>
    <w:p w14:paraId="498BF9DA" w14:textId="77777777" w:rsidR="00E635B0" w:rsidRPr="00982C73" w:rsidRDefault="00E635B0" w:rsidP="00E635B0">
      <w:pPr>
        <w:rPr>
          <w:rFonts w:asciiTheme="majorHAnsi" w:hAnsiTheme="majorHAnsi" w:cs="Cambria"/>
        </w:rPr>
      </w:pPr>
      <w:r w:rsidRPr="00982C73">
        <w:rPr>
          <w:rFonts w:asciiTheme="majorHAnsi" w:hAnsiTheme="majorHAnsi" w:cs="Cambria"/>
          <w:b/>
        </w:rPr>
        <w:t>Extended Learning/Practice (homework)</w:t>
      </w:r>
      <w:r w:rsidRPr="00982C73">
        <w:rPr>
          <w:rFonts w:asciiTheme="majorHAnsi" w:hAnsiTheme="majorHAnsi" w:cs="Cambria"/>
        </w:rPr>
        <w:t>:</w:t>
      </w:r>
    </w:p>
    <w:p w14:paraId="19FCFE88" w14:textId="77777777" w:rsidR="00E635B0" w:rsidRPr="00982C73" w:rsidRDefault="00E635B0" w:rsidP="00E635B0">
      <w:pPr>
        <w:rPr>
          <w:rFonts w:asciiTheme="majorHAnsi" w:hAnsiTheme="majorHAnsi" w:cs="Cambria"/>
          <w:b/>
        </w:rPr>
      </w:pPr>
      <w:r w:rsidRPr="00982C73">
        <w:rPr>
          <w:rFonts w:asciiTheme="majorHAnsi" w:hAnsiTheme="majorHAnsi" w:cs="Cambria"/>
        </w:rPr>
        <w:t>Students complete “Open Number Lines – Additional Practice” handout.</w:t>
      </w:r>
      <w:r>
        <w:rPr>
          <w:rFonts w:asciiTheme="majorHAnsi" w:hAnsiTheme="majorHAnsi" w:cs="Cambria"/>
        </w:rPr>
        <w:t xml:space="preserve"> This can also be used as an assessment or extension.</w:t>
      </w:r>
    </w:p>
    <w:p w14:paraId="19BD752F" w14:textId="77777777" w:rsidR="00E635B0" w:rsidRPr="00982C73" w:rsidRDefault="00E635B0" w:rsidP="00FF5593">
      <w:pPr>
        <w:spacing w:after="0" w:line="240" w:lineRule="auto"/>
        <w:rPr>
          <w:rFonts w:asciiTheme="majorHAnsi" w:hAnsiTheme="majorHAnsi"/>
          <w:bCs/>
          <w:i/>
          <w:lang w:eastAsia="en-US"/>
        </w:rPr>
      </w:pPr>
    </w:p>
    <w:p w14:paraId="14455462" w14:textId="77777777" w:rsidR="00FF5593" w:rsidRPr="00982C73" w:rsidRDefault="00FF5593" w:rsidP="00FF5593">
      <w:pPr>
        <w:spacing w:after="0" w:line="240" w:lineRule="auto"/>
        <w:rPr>
          <w:rFonts w:asciiTheme="majorHAnsi" w:hAnsiTheme="majorHAnsi" w:cstheme="minorHAnsi"/>
        </w:rPr>
      </w:pPr>
    </w:p>
    <w:p w14:paraId="42C2F1F1" w14:textId="77777777" w:rsidR="00FF5593" w:rsidRPr="00FF5593" w:rsidRDefault="00FF5593" w:rsidP="00551386">
      <w:pPr>
        <w:rPr>
          <w:rFonts w:asciiTheme="majorHAnsi" w:hAnsiTheme="majorHAnsi" w:cstheme="minorHAnsi"/>
          <w:u w:val="single"/>
        </w:rPr>
      </w:pPr>
    </w:p>
    <w:p w14:paraId="4BC8892F" w14:textId="77777777" w:rsidR="009F1379" w:rsidRPr="00982C73" w:rsidRDefault="009F1379" w:rsidP="00551386">
      <w:pPr>
        <w:rPr>
          <w:rFonts w:asciiTheme="majorHAnsi" w:hAnsiTheme="majorHAnsi" w:cstheme="minorHAnsi"/>
          <w:color w:val="FF0000"/>
        </w:rPr>
        <w:sectPr w:rsidR="009F1379" w:rsidRPr="00982C73" w:rsidSect="002E5F98">
          <w:pgSz w:w="15840" w:h="12240" w:orient="landscape"/>
          <w:pgMar w:top="1549" w:right="720" w:bottom="720" w:left="720" w:header="720" w:footer="0" w:gutter="0"/>
          <w:cols w:space="720"/>
          <w:titlePg/>
          <w:docGrid w:linePitch="360"/>
        </w:sectPr>
      </w:pPr>
      <w:r w:rsidRPr="00982C73">
        <w:rPr>
          <w:rFonts w:asciiTheme="majorHAnsi" w:hAnsiTheme="majorHAnsi" w:cstheme="minorHAnsi"/>
        </w:rPr>
        <w:t xml:space="preserve"> </w:t>
      </w:r>
    </w:p>
    <w:p w14:paraId="6743B9B9" w14:textId="77777777" w:rsidR="00E468E3" w:rsidRPr="00982C73" w:rsidRDefault="00E468E3" w:rsidP="00E468E3">
      <w:pPr>
        <w:tabs>
          <w:tab w:val="center" w:pos="4680"/>
          <w:tab w:val="right" w:pos="9360"/>
        </w:tabs>
        <w:spacing w:after="0" w:line="240" w:lineRule="auto"/>
        <w:rPr>
          <w:rFonts w:asciiTheme="majorHAnsi" w:hAnsiTheme="majorHAnsi"/>
          <w:b/>
          <w:sz w:val="40"/>
          <w:szCs w:val="80"/>
          <w:lang w:eastAsia="en-US"/>
        </w:rPr>
      </w:pPr>
      <w:r w:rsidRPr="00982C73">
        <w:rPr>
          <w:rFonts w:asciiTheme="majorHAnsi" w:hAnsiTheme="majorHAnsi"/>
          <w:b/>
          <w:sz w:val="40"/>
          <w:szCs w:val="80"/>
          <w:lang w:eastAsia="en-US"/>
        </w:rPr>
        <w:lastRenderedPageBreak/>
        <w:t xml:space="preserve">Lesson </w:t>
      </w:r>
      <w:r w:rsidR="009B09DE" w:rsidRPr="00982C73">
        <w:rPr>
          <w:rFonts w:asciiTheme="majorHAnsi" w:hAnsiTheme="majorHAnsi"/>
          <w:b/>
          <w:sz w:val="40"/>
          <w:szCs w:val="80"/>
          <w:lang w:eastAsia="en-US"/>
        </w:rPr>
        <w:t>7 Resources:</w:t>
      </w:r>
    </w:p>
    <w:p w14:paraId="2C38CC65" w14:textId="77777777" w:rsidR="00E468E3" w:rsidRPr="00982C73" w:rsidRDefault="00E468E3" w:rsidP="00E468E3">
      <w:pPr>
        <w:tabs>
          <w:tab w:val="center" w:pos="4680"/>
          <w:tab w:val="right" w:pos="9360"/>
        </w:tabs>
        <w:spacing w:after="0" w:line="240" w:lineRule="auto"/>
        <w:rPr>
          <w:rFonts w:asciiTheme="majorHAnsi" w:hAnsiTheme="majorHAnsi"/>
          <w:b/>
          <w:sz w:val="28"/>
          <w:szCs w:val="28"/>
          <w:lang w:eastAsia="en-US"/>
        </w:rPr>
      </w:pPr>
    </w:p>
    <w:p w14:paraId="1A05FE88" w14:textId="77777777" w:rsidR="009B09DE" w:rsidRPr="00DB1864" w:rsidRDefault="009B09DE" w:rsidP="00DB1864">
      <w:pPr>
        <w:jc w:val="center"/>
        <w:rPr>
          <w:rFonts w:asciiTheme="majorHAnsi" w:hAnsiTheme="majorHAnsi" w:cs="Calibri"/>
          <w:b/>
        </w:rPr>
      </w:pPr>
      <w:r w:rsidRPr="00982C73">
        <w:rPr>
          <w:rFonts w:asciiTheme="majorHAnsi" w:hAnsiTheme="majorHAnsi" w:cs="Calibri"/>
          <w:b/>
        </w:rPr>
        <w:t>Open Number Lines</w:t>
      </w:r>
    </w:p>
    <w:p w14:paraId="730277F4" w14:textId="77777777" w:rsidR="009B09DE" w:rsidRPr="00982C73" w:rsidRDefault="001B5669" w:rsidP="009B09DE">
      <w:pPr>
        <w:rPr>
          <w:rFonts w:asciiTheme="majorHAnsi" w:hAnsiTheme="majorHAnsi" w:cs="Calibri"/>
        </w:rPr>
      </w:pPr>
      <w:r>
        <w:rPr>
          <w:rFonts w:asciiTheme="majorHAnsi" w:hAnsiTheme="majorHAnsi" w:cs="Calibri"/>
          <w:noProof/>
          <w:lang w:eastAsia="en-US"/>
        </w:rPr>
        <mc:AlternateContent>
          <mc:Choice Requires="wpg">
            <w:drawing>
              <wp:anchor distT="0" distB="0" distL="114300" distR="114300" simplePos="0" relativeHeight="251661568" behindDoc="0" locked="0" layoutInCell="1" allowOverlap="1" wp14:anchorId="223B8294" wp14:editId="600D2F9F">
                <wp:simplePos x="0" y="0"/>
                <wp:positionH relativeFrom="column">
                  <wp:posOffset>0</wp:posOffset>
                </wp:positionH>
                <wp:positionV relativeFrom="paragraph">
                  <wp:posOffset>221615</wp:posOffset>
                </wp:positionV>
                <wp:extent cx="8458200" cy="4013200"/>
                <wp:effectExtent l="28575" t="17145" r="28575" b="36830"/>
                <wp:wrapNone/>
                <wp:docPr id="94" name="Group 513" descr="5 lines marked with 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8200" cy="4013200"/>
                          <a:chOff x="720" y="3784"/>
                          <a:chExt cx="13320" cy="6320"/>
                        </a:xfrm>
                      </wpg:grpSpPr>
                      <wpg:grpSp>
                        <wpg:cNvPr id="95" name="Group 1207" descr="number line"/>
                        <wpg:cNvGrpSpPr>
                          <a:grpSpLocks/>
                        </wpg:cNvGrpSpPr>
                        <wpg:grpSpPr bwMode="auto">
                          <a:xfrm>
                            <a:off x="720" y="3784"/>
                            <a:ext cx="13320" cy="360"/>
                            <a:chOff x="0" y="0"/>
                            <a:chExt cx="84582" cy="2286"/>
                          </a:xfrm>
                        </wpg:grpSpPr>
                        <wps:wsp>
                          <wps:cNvPr id="544" name="Straight Arrow Connector 321"/>
                          <wps:cNvCnPr>
                            <a:cxnSpLocks noChangeShapeType="1"/>
                          </wps:cNvCnPr>
                          <wps:spPr bwMode="auto">
                            <a:xfrm>
                              <a:off x="0" y="1143"/>
                              <a:ext cx="84582" cy="0"/>
                            </a:xfrm>
                            <a:prstGeom prst="straightConnector1">
                              <a:avLst/>
                            </a:prstGeom>
                            <a:noFill/>
                            <a:ln w="25400">
                              <a:solidFill>
                                <a:srgbClr val="4F81BD"/>
                              </a:solidFill>
                              <a:round/>
                              <a:headEnd type="arrow" w="med" len="me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45" name="Straight Connector 322"/>
                          <wps:cNvCnPr>
                            <a:cxnSpLocks noChangeShapeType="1"/>
                          </wps:cNvCnPr>
                          <wps:spPr bwMode="auto">
                            <a:xfrm>
                              <a:off x="2286" y="0"/>
                              <a:ext cx="0" cy="2286"/>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grpSp>
                        <wpg:cNvPr id="546" name="Group 1208"/>
                        <wpg:cNvGrpSpPr>
                          <a:grpSpLocks/>
                        </wpg:cNvGrpSpPr>
                        <wpg:grpSpPr bwMode="auto">
                          <a:xfrm>
                            <a:off x="720" y="5274"/>
                            <a:ext cx="13320" cy="360"/>
                            <a:chOff x="0" y="0"/>
                            <a:chExt cx="84582" cy="2286"/>
                          </a:xfrm>
                        </wpg:grpSpPr>
                        <wps:wsp>
                          <wps:cNvPr id="547" name="Straight Arrow Connector 318"/>
                          <wps:cNvCnPr>
                            <a:cxnSpLocks noChangeShapeType="1"/>
                          </wps:cNvCnPr>
                          <wps:spPr bwMode="auto">
                            <a:xfrm>
                              <a:off x="0" y="1143"/>
                              <a:ext cx="84582" cy="0"/>
                            </a:xfrm>
                            <a:prstGeom prst="straightConnector1">
                              <a:avLst/>
                            </a:prstGeom>
                            <a:noFill/>
                            <a:ln w="25400">
                              <a:solidFill>
                                <a:srgbClr val="4F81BD"/>
                              </a:solidFill>
                              <a:round/>
                              <a:headEnd type="arrow" w="med" len="me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48" name="Straight Connector 319"/>
                          <wps:cNvCnPr>
                            <a:cxnSpLocks noChangeShapeType="1"/>
                          </wps:cNvCnPr>
                          <wps:spPr bwMode="auto">
                            <a:xfrm>
                              <a:off x="2286" y="0"/>
                              <a:ext cx="0" cy="2286"/>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grpSp>
                        <wpg:cNvPr id="549" name="Group 1211" descr="number line"/>
                        <wpg:cNvGrpSpPr>
                          <a:grpSpLocks/>
                        </wpg:cNvGrpSpPr>
                        <wpg:grpSpPr bwMode="auto">
                          <a:xfrm>
                            <a:off x="720" y="6764"/>
                            <a:ext cx="13320" cy="360"/>
                            <a:chOff x="0" y="0"/>
                            <a:chExt cx="84582" cy="2286"/>
                          </a:xfrm>
                        </wpg:grpSpPr>
                        <wps:wsp>
                          <wps:cNvPr id="550" name="Straight Arrow Connector 315"/>
                          <wps:cNvCnPr>
                            <a:cxnSpLocks noChangeShapeType="1"/>
                          </wps:cNvCnPr>
                          <wps:spPr bwMode="auto">
                            <a:xfrm>
                              <a:off x="0" y="1143"/>
                              <a:ext cx="84582" cy="0"/>
                            </a:xfrm>
                            <a:prstGeom prst="straightConnector1">
                              <a:avLst/>
                            </a:prstGeom>
                            <a:noFill/>
                            <a:ln w="25400">
                              <a:solidFill>
                                <a:srgbClr val="4F81BD"/>
                              </a:solidFill>
                              <a:round/>
                              <a:headEnd type="arrow" w="med" len="me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51" name="Straight Connector 316"/>
                          <wps:cNvCnPr>
                            <a:cxnSpLocks noChangeShapeType="1"/>
                          </wps:cNvCnPr>
                          <wps:spPr bwMode="auto">
                            <a:xfrm>
                              <a:off x="2286" y="0"/>
                              <a:ext cx="0" cy="2286"/>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grpSp>
                        <wpg:cNvPr id="552" name="Group 1214" descr="number line"/>
                        <wpg:cNvGrpSpPr>
                          <a:grpSpLocks/>
                        </wpg:cNvGrpSpPr>
                        <wpg:grpSpPr bwMode="auto">
                          <a:xfrm>
                            <a:off x="720" y="8254"/>
                            <a:ext cx="13320" cy="360"/>
                            <a:chOff x="0" y="0"/>
                            <a:chExt cx="84582" cy="2286"/>
                          </a:xfrm>
                        </wpg:grpSpPr>
                        <wps:wsp>
                          <wps:cNvPr id="553" name="Straight Arrow Connector 312"/>
                          <wps:cNvCnPr>
                            <a:cxnSpLocks noChangeShapeType="1"/>
                          </wps:cNvCnPr>
                          <wps:spPr bwMode="auto">
                            <a:xfrm>
                              <a:off x="0" y="1143"/>
                              <a:ext cx="84582" cy="0"/>
                            </a:xfrm>
                            <a:prstGeom prst="straightConnector1">
                              <a:avLst/>
                            </a:prstGeom>
                            <a:noFill/>
                            <a:ln w="25400">
                              <a:solidFill>
                                <a:srgbClr val="4F81BD"/>
                              </a:solidFill>
                              <a:round/>
                              <a:headEnd type="arrow" w="med" len="me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54" name="Straight Connector 313"/>
                          <wps:cNvCnPr>
                            <a:cxnSpLocks noChangeShapeType="1"/>
                          </wps:cNvCnPr>
                          <wps:spPr bwMode="auto">
                            <a:xfrm>
                              <a:off x="2286" y="0"/>
                              <a:ext cx="0" cy="2286"/>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grpSp>
                        <wpg:cNvPr id="555" name="Group 1217" descr="number line"/>
                        <wpg:cNvGrpSpPr>
                          <a:grpSpLocks/>
                        </wpg:cNvGrpSpPr>
                        <wpg:grpSpPr bwMode="auto">
                          <a:xfrm>
                            <a:off x="720" y="9744"/>
                            <a:ext cx="13320" cy="360"/>
                            <a:chOff x="0" y="0"/>
                            <a:chExt cx="84582" cy="2286"/>
                          </a:xfrm>
                        </wpg:grpSpPr>
                        <wps:wsp>
                          <wps:cNvPr id="556" name="Straight Arrow Connector 309"/>
                          <wps:cNvCnPr>
                            <a:cxnSpLocks noChangeShapeType="1"/>
                          </wps:cNvCnPr>
                          <wps:spPr bwMode="auto">
                            <a:xfrm>
                              <a:off x="0" y="1143"/>
                              <a:ext cx="84582" cy="0"/>
                            </a:xfrm>
                            <a:prstGeom prst="straightConnector1">
                              <a:avLst/>
                            </a:prstGeom>
                            <a:noFill/>
                            <a:ln w="25400">
                              <a:solidFill>
                                <a:srgbClr val="4F81BD"/>
                              </a:solidFill>
                              <a:round/>
                              <a:headEnd type="arrow" w="med" len="me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57" name="Straight Connector 310"/>
                          <wps:cNvCnPr>
                            <a:cxnSpLocks noChangeShapeType="1"/>
                          </wps:cNvCnPr>
                          <wps:spPr bwMode="auto">
                            <a:xfrm>
                              <a:off x="2286" y="0"/>
                              <a:ext cx="0" cy="2286"/>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08B57BF" id="Group 513" o:spid="_x0000_s1026" alt="5 lines marked with 0" style="position:absolute;margin-left:0;margin-top:17.45pt;width:666pt;height:316pt;z-index:251661568" coordorigin="720,3784" coordsize="13320,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">
                <v:group id="Group 1207" o:spid="_x0000_s1027" alt="number line" style="position:absolute;left:720;top:3784;width:13320;height:360" coordsize="84582,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Straight Arrow Connector 321" o:spid="_x0000_s1028" type="#_x0000_t32" style="position:absolute;top:1143;width:845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" strokecolor="#4f81bd" strokeweight="2pt">
                    <v:stroke startarrow="open" endarrow="open"/>
                    <v:shadow on="t" color="black" opacity="24903f" origin=",.5" offset="0,.55556mm"/>
                  </v:shape>
                  <v:line id="Straight Connector 322" o:spid="_x0000_s1029" style="position:absolute;visibility:visible;mso-wrap-style:square" from="2286,0" to="228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" strokecolor="#4f81bd" strokeweight="2pt">
                    <v:shadow on="t" color="black" opacity="24903f" origin=",.5" offset="0,.55556mm"/>
                  </v:line>
                </v:group>
                <v:group id="Group 1208" o:spid="_x0000_s1030" style="position:absolute;left:720;top:5274;width:13320;height:360" coordsize="84582,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Straight Arrow Connector 318" o:spid="_x0000_s1031" type="#_x0000_t32" style="position:absolute;top:1143;width:845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" strokecolor="#4f81bd" strokeweight="2pt">
                    <v:stroke startarrow="open" endarrow="open"/>
                    <v:shadow on="t" color="black" opacity="24903f" origin=",.5" offset="0,.55556mm"/>
                  </v:shape>
                  <v:line id="Straight Connector 319" o:spid="_x0000_s1032" style="position:absolute;visibility:visible;mso-wrap-style:square" from="2286,0" to="228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" strokecolor="#4f81bd" strokeweight="2pt">
                    <v:shadow on="t" color="black" opacity="24903f" origin=",.5" offset="0,.55556mm"/>
                  </v:line>
                </v:group>
                <v:group id="Group 1211" o:spid="_x0000_s1033" alt="number line" style="position:absolute;left:720;top:6764;width:13320;height:360" coordsize="84582,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Straight Arrow Connector 315" o:spid="_x0000_s1034" type="#_x0000_t32" style="position:absolute;top:1143;width:845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" strokecolor="#4f81bd" strokeweight="2pt">
                    <v:stroke startarrow="open" endarrow="open"/>
                    <v:shadow on="t" color="black" opacity="24903f" origin=",.5" offset="0,.55556mm"/>
                  </v:shape>
                  <v:line id="Straight Connector 316" o:spid="_x0000_s1035" style="position:absolute;visibility:visible;mso-wrap-style:square" from="2286,0" to="228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" strokecolor="#4f81bd" strokeweight="2pt">
                    <v:shadow on="t" color="black" opacity="24903f" origin=",.5" offset="0,.55556mm"/>
                  </v:line>
                </v:group>
                <v:group id="Group 1214" o:spid="_x0000_s1036" alt="number line" style="position:absolute;left:720;top:8254;width:13320;height:360" coordsize="84582,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Straight Arrow Connector 312" o:spid="_x0000_s1037" type="#_x0000_t32" style="position:absolute;top:1143;width:845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" strokecolor="#4f81bd" strokeweight="2pt">
                    <v:stroke startarrow="open" endarrow="open"/>
                    <v:shadow on="t" color="black" opacity="24903f" origin=",.5" offset="0,.55556mm"/>
                  </v:shape>
                  <v:line id="Straight Connector 313" o:spid="_x0000_s1038" style="position:absolute;visibility:visible;mso-wrap-style:square" from="2286,0" to="228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" strokecolor="#4f81bd" strokeweight="2pt">
                    <v:shadow on="t" color="black" opacity="24903f" origin=",.5" offset="0,.55556mm"/>
                  </v:line>
                </v:group>
                <v:group id="Group 1217" o:spid="_x0000_s1039" alt="number line" style="position:absolute;left:720;top:9744;width:13320;height:360" coordsize="84582,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Straight Arrow Connector 309" o:spid="_x0000_s1040" type="#_x0000_t32" style="position:absolute;top:1143;width:845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" strokecolor="#4f81bd" strokeweight="2pt">
                    <v:stroke startarrow="open" endarrow="open"/>
                    <v:shadow on="t" color="black" opacity="24903f" origin=",.5" offset="0,.55556mm"/>
                  </v:shape>
                  <v:line id="Straight Connector 310" o:spid="_x0000_s1041" style="position:absolute;visibility:visible;mso-wrap-style:square" from="2286,0" to="228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" strokecolor="#4f81bd" strokeweight="2pt">
                    <v:shadow on="t" color="black" opacity="24903f" origin=",.5" offset="0,.55556mm"/>
                  </v:line>
                </v:group>
              </v:group>
            </w:pict>
          </mc:Fallback>
        </mc:AlternateContent>
      </w:r>
      <w:r w:rsidR="009B09DE" w:rsidRPr="00982C73">
        <w:rPr>
          <w:rFonts w:asciiTheme="majorHAnsi" w:hAnsiTheme="majorHAnsi" w:cs="Calibri"/>
        </w:rPr>
        <w:t xml:space="preserve">     0</w:t>
      </w:r>
      <w:r w:rsidR="009B09DE" w:rsidRPr="00982C73">
        <w:rPr>
          <w:rFonts w:asciiTheme="majorHAnsi" w:hAnsiTheme="majorHAnsi" w:cs="Calibri"/>
        </w:rPr>
        <w:tab/>
      </w:r>
      <w:r w:rsidR="009B09DE" w:rsidRPr="00982C73">
        <w:rPr>
          <w:rFonts w:asciiTheme="majorHAnsi" w:hAnsiTheme="majorHAnsi" w:cs="Calibri"/>
        </w:rPr>
        <w:tab/>
      </w:r>
      <w:r w:rsidR="009B09DE" w:rsidRPr="00982C73">
        <w:rPr>
          <w:rFonts w:asciiTheme="majorHAnsi" w:hAnsiTheme="majorHAnsi" w:cs="Calibri"/>
        </w:rPr>
        <w:tab/>
      </w:r>
      <w:r w:rsidR="009B09DE" w:rsidRPr="00982C73">
        <w:rPr>
          <w:rFonts w:asciiTheme="majorHAnsi" w:hAnsiTheme="majorHAnsi" w:cs="Calibri"/>
        </w:rPr>
        <w:tab/>
      </w:r>
      <w:r w:rsidR="009B09DE" w:rsidRPr="00982C73">
        <w:rPr>
          <w:rFonts w:asciiTheme="majorHAnsi" w:hAnsiTheme="majorHAnsi" w:cs="Calibri"/>
        </w:rPr>
        <w:tab/>
      </w:r>
      <w:r w:rsidR="009B09DE" w:rsidRPr="00982C73">
        <w:rPr>
          <w:rFonts w:asciiTheme="majorHAnsi" w:hAnsiTheme="majorHAnsi" w:cs="Calibri"/>
        </w:rPr>
        <w:tab/>
      </w:r>
      <w:r w:rsidR="009B09DE" w:rsidRPr="00982C73">
        <w:rPr>
          <w:rFonts w:asciiTheme="majorHAnsi" w:hAnsiTheme="majorHAnsi" w:cs="Calibri"/>
        </w:rPr>
        <w:tab/>
      </w:r>
      <w:r w:rsidR="009B09DE" w:rsidRPr="00982C73">
        <w:rPr>
          <w:rFonts w:asciiTheme="majorHAnsi" w:hAnsiTheme="majorHAnsi" w:cs="Calibri"/>
        </w:rPr>
        <w:tab/>
      </w:r>
      <w:r w:rsidR="009B09DE" w:rsidRPr="00982C73">
        <w:rPr>
          <w:rFonts w:asciiTheme="majorHAnsi" w:hAnsiTheme="majorHAnsi" w:cs="Calibri"/>
        </w:rPr>
        <w:tab/>
        <w:t xml:space="preserve">                        </w:t>
      </w:r>
    </w:p>
    <w:p w14:paraId="40C0AF98" w14:textId="77777777" w:rsidR="009B09DE" w:rsidRPr="00982C73" w:rsidRDefault="009B09DE" w:rsidP="009B09DE">
      <w:pPr>
        <w:rPr>
          <w:rFonts w:asciiTheme="majorHAnsi" w:hAnsiTheme="majorHAnsi" w:cs="Calibri"/>
        </w:rPr>
      </w:pPr>
    </w:p>
    <w:p w14:paraId="3B1D400C" w14:textId="77777777" w:rsidR="009B09DE" w:rsidRPr="00982C73" w:rsidRDefault="009B09DE" w:rsidP="009B09DE">
      <w:pPr>
        <w:rPr>
          <w:rFonts w:asciiTheme="majorHAnsi" w:hAnsiTheme="majorHAnsi" w:cs="Calibri"/>
        </w:rPr>
      </w:pPr>
    </w:p>
    <w:p w14:paraId="6C2EE06D" w14:textId="77777777" w:rsidR="009B09DE" w:rsidRPr="00982C73" w:rsidRDefault="009B09DE" w:rsidP="009B09DE">
      <w:pPr>
        <w:rPr>
          <w:rFonts w:asciiTheme="majorHAnsi" w:hAnsiTheme="majorHAnsi" w:cs="Calibri"/>
        </w:rPr>
      </w:pPr>
      <w:r w:rsidRPr="00982C73">
        <w:rPr>
          <w:rFonts w:asciiTheme="majorHAnsi" w:hAnsiTheme="majorHAnsi" w:cs="Calibri"/>
        </w:rPr>
        <w:t xml:space="preserve">     0</w:t>
      </w:r>
      <w:r w:rsidRPr="00982C73">
        <w:rPr>
          <w:rFonts w:asciiTheme="majorHAnsi" w:hAnsiTheme="majorHAnsi" w:cs="Calibri"/>
        </w:rPr>
        <w:tab/>
      </w:r>
      <w:r w:rsidRPr="00982C73">
        <w:rPr>
          <w:rFonts w:asciiTheme="majorHAnsi" w:hAnsiTheme="majorHAnsi" w:cs="Calibri"/>
        </w:rPr>
        <w:tab/>
      </w:r>
      <w:r w:rsidRPr="00982C73">
        <w:rPr>
          <w:rFonts w:asciiTheme="majorHAnsi" w:hAnsiTheme="majorHAnsi" w:cs="Calibri"/>
        </w:rPr>
        <w:tab/>
      </w:r>
      <w:r w:rsidRPr="00982C73">
        <w:rPr>
          <w:rFonts w:asciiTheme="majorHAnsi" w:hAnsiTheme="majorHAnsi" w:cs="Calibri"/>
        </w:rPr>
        <w:tab/>
      </w:r>
      <w:r w:rsidRPr="00982C73">
        <w:rPr>
          <w:rFonts w:asciiTheme="majorHAnsi" w:hAnsiTheme="majorHAnsi" w:cs="Calibri"/>
        </w:rPr>
        <w:tab/>
      </w:r>
      <w:r w:rsidRPr="00982C73">
        <w:rPr>
          <w:rFonts w:asciiTheme="majorHAnsi" w:hAnsiTheme="majorHAnsi" w:cs="Calibri"/>
        </w:rPr>
        <w:tab/>
      </w:r>
      <w:r w:rsidRPr="00982C73">
        <w:rPr>
          <w:rFonts w:asciiTheme="majorHAnsi" w:hAnsiTheme="majorHAnsi" w:cs="Calibri"/>
        </w:rPr>
        <w:tab/>
      </w:r>
      <w:r w:rsidRPr="00982C73">
        <w:rPr>
          <w:rFonts w:asciiTheme="majorHAnsi" w:hAnsiTheme="majorHAnsi" w:cs="Calibri"/>
        </w:rPr>
        <w:tab/>
      </w:r>
      <w:r w:rsidRPr="00982C73">
        <w:rPr>
          <w:rFonts w:asciiTheme="majorHAnsi" w:hAnsiTheme="majorHAnsi" w:cs="Calibri"/>
        </w:rPr>
        <w:tab/>
        <w:t xml:space="preserve">                        </w:t>
      </w:r>
    </w:p>
    <w:p w14:paraId="5D64AE28" w14:textId="77777777" w:rsidR="009B09DE" w:rsidRPr="00982C73" w:rsidRDefault="009B09DE" w:rsidP="009B09DE">
      <w:pPr>
        <w:rPr>
          <w:rFonts w:asciiTheme="majorHAnsi" w:hAnsiTheme="majorHAnsi" w:cs="Calibri"/>
        </w:rPr>
      </w:pPr>
    </w:p>
    <w:p w14:paraId="7A7A1868" w14:textId="77777777" w:rsidR="009B09DE" w:rsidRPr="00982C73" w:rsidRDefault="009B09DE" w:rsidP="009B09DE">
      <w:pPr>
        <w:rPr>
          <w:rFonts w:asciiTheme="majorHAnsi" w:hAnsiTheme="majorHAnsi" w:cs="Calibri"/>
        </w:rPr>
      </w:pPr>
    </w:p>
    <w:p w14:paraId="390752DB" w14:textId="77777777" w:rsidR="009B09DE" w:rsidRPr="00982C73" w:rsidRDefault="009B09DE" w:rsidP="009B09DE">
      <w:pPr>
        <w:rPr>
          <w:rFonts w:asciiTheme="majorHAnsi" w:hAnsiTheme="majorHAnsi" w:cs="Calibri"/>
        </w:rPr>
      </w:pPr>
      <w:r w:rsidRPr="00982C73">
        <w:rPr>
          <w:rFonts w:asciiTheme="majorHAnsi" w:hAnsiTheme="majorHAnsi" w:cs="Calibri"/>
        </w:rPr>
        <w:t xml:space="preserve">     0</w:t>
      </w:r>
      <w:r w:rsidRPr="00982C73">
        <w:rPr>
          <w:rFonts w:asciiTheme="majorHAnsi" w:hAnsiTheme="majorHAnsi" w:cs="Calibri"/>
        </w:rPr>
        <w:tab/>
      </w:r>
      <w:r w:rsidRPr="00982C73">
        <w:rPr>
          <w:rFonts w:asciiTheme="majorHAnsi" w:hAnsiTheme="majorHAnsi" w:cs="Calibri"/>
        </w:rPr>
        <w:tab/>
      </w:r>
      <w:r w:rsidRPr="00982C73">
        <w:rPr>
          <w:rFonts w:asciiTheme="majorHAnsi" w:hAnsiTheme="majorHAnsi" w:cs="Calibri"/>
        </w:rPr>
        <w:tab/>
      </w:r>
      <w:r w:rsidRPr="00982C73">
        <w:rPr>
          <w:rFonts w:asciiTheme="majorHAnsi" w:hAnsiTheme="majorHAnsi" w:cs="Calibri"/>
        </w:rPr>
        <w:tab/>
      </w:r>
      <w:r w:rsidRPr="00982C73">
        <w:rPr>
          <w:rFonts w:asciiTheme="majorHAnsi" w:hAnsiTheme="majorHAnsi" w:cs="Calibri"/>
        </w:rPr>
        <w:tab/>
      </w:r>
      <w:r w:rsidRPr="00982C73">
        <w:rPr>
          <w:rFonts w:asciiTheme="majorHAnsi" w:hAnsiTheme="majorHAnsi" w:cs="Calibri"/>
        </w:rPr>
        <w:tab/>
      </w:r>
      <w:r w:rsidRPr="00982C73">
        <w:rPr>
          <w:rFonts w:asciiTheme="majorHAnsi" w:hAnsiTheme="majorHAnsi" w:cs="Calibri"/>
        </w:rPr>
        <w:tab/>
      </w:r>
      <w:r w:rsidRPr="00982C73">
        <w:rPr>
          <w:rFonts w:asciiTheme="majorHAnsi" w:hAnsiTheme="majorHAnsi" w:cs="Calibri"/>
        </w:rPr>
        <w:tab/>
      </w:r>
      <w:r w:rsidRPr="00982C73">
        <w:rPr>
          <w:rFonts w:asciiTheme="majorHAnsi" w:hAnsiTheme="majorHAnsi" w:cs="Calibri"/>
        </w:rPr>
        <w:tab/>
        <w:t xml:space="preserve">                        </w:t>
      </w:r>
    </w:p>
    <w:p w14:paraId="690265CF" w14:textId="77777777" w:rsidR="009B09DE" w:rsidRPr="00982C73" w:rsidRDefault="009B09DE" w:rsidP="009B09DE">
      <w:pPr>
        <w:rPr>
          <w:rFonts w:asciiTheme="majorHAnsi" w:hAnsiTheme="majorHAnsi" w:cs="Calibri"/>
        </w:rPr>
      </w:pPr>
    </w:p>
    <w:p w14:paraId="1C08B6A1" w14:textId="77777777" w:rsidR="009B09DE" w:rsidRPr="00982C73" w:rsidRDefault="009B09DE" w:rsidP="009B09DE">
      <w:pPr>
        <w:rPr>
          <w:rFonts w:asciiTheme="majorHAnsi" w:hAnsiTheme="majorHAnsi" w:cs="Calibri"/>
        </w:rPr>
      </w:pPr>
    </w:p>
    <w:p w14:paraId="1552FEB4" w14:textId="77777777" w:rsidR="009B09DE" w:rsidRPr="00982C73" w:rsidRDefault="009B09DE" w:rsidP="009B09DE">
      <w:pPr>
        <w:rPr>
          <w:rFonts w:asciiTheme="majorHAnsi" w:hAnsiTheme="majorHAnsi" w:cs="Calibri"/>
        </w:rPr>
      </w:pPr>
      <w:r w:rsidRPr="00982C73">
        <w:rPr>
          <w:rFonts w:asciiTheme="majorHAnsi" w:hAnsiTheme="majorHAnsi" w:cs="Calibri"/>
        </w:rPr>
        <w:t xml:space="preserve">     0</w:t>
      </w:r>
      <w:r w:rsidRPr="00982C73">
        <w:rPr>
          <w:rFonts w:asciiTheme="majorHAnsi" w:hAnsiTheme="majorHAnsi" w:cs="Calibri"/>
        </w:rPr>
        <w:tab/>
      </w:r>
      <w:r w:rsidRPr="00982C73">
        <w:rPr>
          <w:rFonts w:asciiTheme="majorHAnsi" w:hAnsiTheme="majorHAnsi" w:cs="Calibri"/>
        </w:rPr>
        <w:tab/>
      </w:r>
      <w:r w:rsidRPr="00982C73">
        <w:rPr>
          <w:rFonts w:asciiTheme="majorHAnsi" w:hAnsiTheme="majorHAnsi" w:cs="Calibri"/>
        </w:rPr>
        <w:tab/>
      </w:r>
      <w:r w:rsidRPr="00982C73">
        <w:rPr>
          <w:rFonts w:asciiTheme="majorHAnsi" w:hAnsiTheme="majorHAnsi" w:cs="Calibri"/>
        </w:rPr>
        <w:tab/>
      </w:r>
      <w:r w:rsidRPr="00982C73">
        <w:rPr>
          <w:rFonts w:asciiTheme="majorHAnsi" w:hAnsiTheme="majorHAnsi" w:cs="Calibri"/>
        </w:rPr>
        <w:tab/>
      </w:r>
      <w:r w:rsidRPr="00982C73">
        <w:rPr>
          <w:rFonts w:asciiTheme="majorHAnsi" w:hAnsiTheme="majorHAnsi" w:cs="Calibri"/>
        </w:rPr>
        <w:tab/>
      </w:r>
      <w:r w:rsidRPr="00982C73">
        <w:rPr>
          <w:rFonts w:asciiTheme="majorHAnsi" w:hAnsiTheme="majorHAnsi" w:cs="Calibri"/>
        </w:rPr>
        <w:tab/>
      </w:r>
      <w:r w:rsidRPr="00982C73">
        <w:rPr>
          <w:rFonts w:asciiTheme="majorHAnsi" w:hAnsiTheme="majorHAnsi" w:cs="Calibri"/>
        </w:rPr>
        <w:tab/>
      </w:r>
      <w:r w:rsidRPr="00982C73">
        <w:rPr>
          <w:rFonts w:asciiTheme="majorHAnsi" w:hAnsiTheme="majorHAnsi" w:cs="Calibri"/>
        </w:rPr>
        <w:tab/>
        <w:t xml:space="preserve">                        </w:t>
      </w:r>
    </w:p>
    <w:p w14:paraId="2C020C6B" w14:textId="77777777" w:rsidR="009B09DE" w:rsidRPr="00982C73" w:rsidRDefault="009B09DE" w:rsidP="009B09DE">
      <w:pPr>
        <w:rPr>
          <w:rFonts w:asciiTheme="majorHAnsi" w:hAnsiTheme="majorHAnsi" w:cs="Cambria"/>
        </w:rPr>
      </w:pPr>
    </w:p>
    <w:p w14:paraId="65A33438" w14:textId="77777777" w:rsidR="009B09DE" w:rsidRPr="00982C73" w:rsidRDefault="009B09DE" w:rsidP="009B09DE">
      <w:pPr>
        <w:rPr>
          <w:rFonts w:asciiTheme="majorHAnsi" w:hAnsiTheme="majorHAnsi" w:cs="Calibri"/>
        </w:rPr>
      </w:pPr>
    </w:p>
    <w:p w14:paraId="41172FE5" w14:textId="77777777" w:rsidR="009B09DE" w:rsidRPr="00982C73" w:rsidRDefault="009B09DE" w:rsidP="009B09DE">
      <w:pPr>
        <w:rPr>
          <w:rFonts w:asciiTheme="majorHAnsi" w:hAnsiTheme="majorHAnsi" w:cs="Calibri"/>
        </w:rPr>
      </w:pPr>
      <w:r w:rsidRPr="00982C73">
        <w:rPr>
          <w:rFonts w:asciiTheme="majorHAnsi" w:hAnsiTheme="majorHAnsi" w:cs="Calibri"/>
        </w:rPr>
        <w:t xml:space="preserve">     0</w:t>
      </w:r>
      <w:r w:rsidRPr="00982C73">
        <w:rPr>
          <w:rFonts w:asciiTheme="majorHAnsi" w:hAnsiTheme="majorHAnsi" w:cs="Calibri"/>
        </w:rPr>
        <w:tab/>
      </w:r>
      <w:r w:rsidRPr="00982C73">
        <w:rPr>
          <w:rFonts w:asciiTheme="majorHAnsi" w:hAnsiTheme="majorHAnsi" w:cs="Calibri"/>
        </w:rPr>
        <w:tab/>
      </w:r>
      <w:r w:rsidRPr="00982C73">
        <w:rPr>
          <w:rFonts w:asciiTheme="majorHAnsi" w:hAnsiTheme="majorHAnsi" w:cs="Calibri"/>
        </w:rPr>
        <w:tab/>
      </w:r>
      <w:r w:rsidRPr="00982C73">
        <w:rPr>
          <w:rFonts w:asciiTheme="majorHAnsi" w:hAnsiTheme="majorHAnsi" w:cs="Calibri"/>
        </w:rPr>
        <w:tab/>
      </w:r>
      <w:r w:rsidRPr="00982C73">
        <w:rPr>
          <w:rFonts w:asciiTheme="majorHAnsi" w:hAnsiTheme="majorHAnsi" w:cs="Calibri"/>
        </w:rPr>
        <w:tab/>
      </w:r>
      <w:r w:rsidRPr="00982C73">
        <w:rPr>
          <w:rFonts w:asciiTheme="majorHAnsi" w:hAnsiTheme="majorHAnsi" w:cs="Calibri"/>
        </w:rPr>
        <w:tab/>
      </w:r>
      <w:r w:rsidRPr="00982C73">
        <w:rPr>
          <w:rFonts w:asciiTheme="majorHAnsi" w:hAnsiTheme="majorHAnsi" w:cs="Calibri"/>
        </w:rPr>
        <w:tab/>
      </w:r>
      <w:r w:rsidRPr="00982C73">
        <w:rPr>
          <w:rFonts w:asciiTheme="majorHAnsi" w:hAnsiTheme="majorHAnsi" w:cs="Calibri"/>
        </w:rPr>
        <w:tab/>
      </w:r>
      <w:r w:rsidRPr="00982C73">
        <w:rPr>
          <w:rFonts w:asciiTheme="majorHAnsi" w:hAnsiTheme="majorHAnsi" w:cs="Calibri"/>
        </w:rPr>
        <w:tab/>
        <w:t xml:space="preserve">                        </w:t>
      </w:r>
    </w:p>
    <w:p w14:paraId="31953F15" w14:textId="77777777" w:rsidR="009B09DE" w:rsidRPr="00982C73" w:rsidRDefault="009B09DE" w:rsidP="00E468E3">
      <w:pPr>
        <w:tabs>
          <w:tab w:val="center" w:pos="4680"/>
          <w:tab w:val="right" w:pos="9360"/>
        </w:tabs>
        <w:spacing w:after="0" w:line="240" w:lineRule="auto"/>
        <w:rPr>
          <w:rFonts w:asciiTheme="majorHAnsi" w:hAnsiTheme="majorHAnsi"/>
          <w:b/>
          <w:sz w:val="40"/>
          <w:szCs w:val="80"/>
          <w:lang w:eastAsia="en-US"/>
        </w:rPr>
        <w:sectPr w:rsidR="009B09DE" w:rsidRPr="00982C73" w:rsidSect="002E5F98">
          <w:headerReference w:type="even" r:id="rId127"/>
          <w:headerReference w:type="default" r:id="rId128"/>
          <w:footerReference w:type="default" r:id="rId129"/>
          <w:headerReference w:type="first" r:id="rId130"/>
          <w:footerReference w:type="first" r:id="rId131"/>
          <w:pgSz w:w="15840" w:h="12240" w:orient="landscape"/>
          <w:pgMar w:top="1549" w:right="720" w:bottom="720" w:left="720" w:header="720" w:footer="0" w:gutter="0"/>
          <w:cols w:space="720"/>
          <w:titlePg/>
          <w:docGrid w:linePitch="360"/>
        </w:sectPr>
      </w:pPr>
    </w:p>
    <w:p w14:paraId="45A1C8C4" w14:textId="77777777" w:rsidR="00551386" w:rsidRPr="00982C73" w:rsidRDefault="00551386" w:rsidP="00551386">
      <w:pPr>
        <w:tabs>
          <w:tab w:val="center" w:pos="4680"/>
          <w:tab w:val="right" w:pos="9360"/>
        </w:tabs>
        <w:spacing w:after="0" w:line="240" w:lineRule="auto"/>
        <w:rPr>
          <w:rFonts w:asciiTheme="majorHAnsi" w:hAnsiTheme="majorHAnsi" w:cs="Calibri"/>
          <w:b/>
          <w:sz w:val="28"/>
          <w:szCs w:val="28"/>
          <w:u w:val="single"/>
        </w:rPr>
      </w:pPr>
      <w:r w:rsidRPr="00982C73">
        <w:rPr>
          <w:rFonts w:asciiTheme="majorHAnsi" w:hAnsiTheme="majorHAnsi" w:cs="Calibri"/>
          <w:b/>
          <w:sz w:val="28"/>
          <w:szCs w:val="28"/>
          <w:u w:val="single"/>
        </w:rPr>
        <w:lastRenderedPageBreak/>
        <w:t>Lesson 7:  Pre-Assessment</w:t>
      </w:r>
    </w:p>
    <w:p w14:paraId="6A9FF39F" w14:textId="77777777" w:rsidR="00551386" w:rsidRPr="00982C73" w:rsidRDefault="00551386" w:rsidP="00551386">
      <w:pPr>
        <w:tabs>
          <w:tab w:val="center" w:pos="4680"/>
          <w:tab w:val="right" w:pos="9360"/>
        </w:tabs>
        <w:spacing w:after="0" w:line="240" w:lineRule="auto"/>
        <w:rPr>
          <w:rFonts w:asciiTheme="majorHAnsi" w:hAnsiTheme="majorHAnsi" w:cs="Calibri"/>
          <w:b/>
          <w:sz w:val="28"/>
          <w:szCs w:val="28"/>
          <w:u w:val="single"/>
        </w:rPr>
      </w:pPr>
    </w:p>
    <w:p w14:paraId="15521499" w14:textId="77777777" w:rsidR="00551386" w:rsidRPr="00982C73" w:rsidRDefault="00551386" w:rsidP="00551386">
      <w:pPr>
        <w:spacing w:after="0" w:line="240" w:lineRule="auto"/>
        <w:rPr>
          <w:rFonts w:asciiTheme="majorHAnsi" w:hAnsiTheme="majorHAnsi" w:cs="Calibri"/>
          <w:sz w:val="24"/>
          <w:szCs w:val="24"/>
        </w:rPr>
      </w:pPr>
      <w:r w:rsidRPr="00982C73">
        <w:rPr>
          <w:rFonts w:asciiTheme="majorHAnsi" w:hAnsiTheme="majorHAnsi" w:cs="Calibri"/>
          <w:sz w:val="24"/>
          <w:szCs w:val="24"/>
        </w:rPr>
        <w:t>Label the number line below with the following fractions:</w:t>
      </w:r>
    </w:p>
    <w:p w14:paraId="08ECF266" w14:textId="77777777" w:rsidR="00551386" w:rsidRPr="00982C73" w:rsidRDefault="00551386" w:rsidP="00551386">
      <w:pPr>
        <w:spacing w:after="0" w:line="240" w:lineRule="auto"/>
        <w:rPr>
          <w:rFonts w:asciiTheme="majorHAnsi" w:hAnsiTheme="majorHAnsi" w:cs="Calibri"/>
          <w:sz w:val="24"/>
          <w:szCs w:val="24"/>
        </w:rPr>
      </w:pPr>
    </w:p>
    <w:p w14:paraId="051BEB1B" w14:textId="77777777" w:rsidR="00551386" w:rsidRPr="00982C73" w:rsidRDefault="00551386" w:rsidP="00551386">
      <w:pPr>
        <w:spacing w:after="0" w:line="240" w:lineRule="auto"/>
        <w:rPr>
          <w:rFonts w:asciiTheme="majorHAnsi" w:hAnsiTheme="majorHAnsi" w:cs="Calibri"/>
          <w:sz w:val="24"/>
          <w:szCs w:val="24"/>
        </w:rPr>
      </w:pPr>
    </w:p>
    <w:p w14:paraId="1B171931" w14:textId="77777777" w:rsidR="00551386" w:rsidRPr="00982C73" w:rsidRDefault="00551386" w:rsidP="00551386">
      <w:pPr>
        <w:spacing w:after="0" w:line="240" w:lineRule="auto"/>
        <w:rPr>
          <w:rFonts w:asciiTheme="majorHAnsi" w:hAnsiTheme="majorHAnsi" w:cs="Calibri"/>
          <w:sz w:val="24"/>
          <w:szCs w:val="24"/>
        </w:rPr>
      </w:pPr>
      <w:r w:rsidRPr="00982C73">
        <w:rPr>
          <w:rFonts w:asciiTheme="majorHAnsi" w:hAnsiTheme="majorHAnsi" w:cs="Calibri"/>
          <w:sz w:val="24"/>
          <w:szCs w:val="24"/>
        </w:rPr>
        <w:t>0/4        1/4        2/4         3/4        4/4</w:t>
      </w:r>
    </w:p>
    <w:p w14:paraId="602E30FC" w14:textId="77777777" w:rsidR="00551386" w:rsidRPr="00982C73" w:rsidRDefault="00551386" w:rsidP="00551386">
      <w:pPr>
        <w:spacing w:after="0" w:line="240" w:lineRule="auto"/>
        <w:rPr>
          <w:rFonts w:asciiTheme="majorHAnsi" w:hAnsiTheme="majorHAnsi" w:cs="Calibri"/>
          <w:sz w:val="24"/>
          <w:szCs w:val="24"/>
        </w:rPr>
      </w:pPr>
    </w:p>
    <w:p w14:paraId="671A18A0" w14:textId="77777777" w:rsidR="00551386" w:rsidRPr="00982C73" w:rsidRDefault="00551386" w:rsidP="00551386">
      <w:pPr>
        <w:spacing w:after="0" w:line="240" w:lineRule="auto"/>
        <w:rPr>
          <w:rFonts w:asciiTheme="majorHAnsi" w:hAnsiTheme="majorHAnsi" w:cs="Calibri"/>
          <w:sz w:val="24"/>
          <w:szCs w:val="24"/>
        </w:rPr>
      </w:pPr>
    </w:p>
    <w:p w14:paraId="6F2F8D3C" w14:textId="77777777" w:rsidR="00551386" w:rsidRPr="00982C73" w:rsidRDefault="00551386" w:rsidP="00551386">
      <w:pPr>
        <w:spacing w:after="0" w:line="240" w:lineRule="auto"/>
        <w:rPr>
          <w:rFonts w:asciiTheme="majorHAnsi" w:hAnsiTheme="majorHAnsi" w:cs="Calibri"/>
          <w:sz w:val="24"/>
          <w:szCs w:val="24"/>
        </w:rPr>
      </w:pPr>
    </w:p>
    <w:p w14:paraId="0E4A3235" w14:textId="77777777" w:rsidR="00551386" w:rsidRPr="00982C73" w:rsidRDefault="00551386" w:rsidP="00551386">
      <w:pPr>
        <w:spacing w:after="0" w:line="240" w:lineRule="auto"/>
        <w:rPr>
          <w:rFonts w:asciiTheme="majorHAnsi" w:hAnsiTheme="majorHAnsi" w:cs="Calibri"/>
          <w:sz w:val="24"/>
          <w:szCs w:val="24"/>
        </w:rPr>
      </w:pPr>
    </w:p>
    <w:p w14:paraId="4F74D506" w14:textId="77777777" w:rsidR="00551386" w:rsidRPr="00982C73" w:rsidRDefault="001B5669" w:rsidP="00551386">
      <w:pPr>
        <w:spacing w:after="0" w:line="240" w:lineRule="auto"/>
        <w:rPr>
          <w:rFonts w:asciiTheme="majorHAnsi" w:hAnsiTheme="majorHAnsi" w:cs="Calibri"/>
          <w:sz w:val="24"/>
          <w:szCs w:val="24"/>
        </w:rPr>
      </w:pPr>
      <w:r>
        <w:rPr>
          <w:rFonts w:asciiTheme="majorHAnsi" w:hAnsiTheme="majorHAnsi" w:cs="Calibri"/>
          <w:noProof/>
          <w:sz w:val="24"/>
          <w:szCs w:val="24"/>
          <w:lang w:eastAsia="en-US"/>
        </w:rPr>
        <mc:AlternateContent>
          <mc:Choice Requires="wps">
            <w:drawing>
              <wp:anchor distT="0" distB="0" distL="114300" distR="114300" simplePos="0" relativeHeight="251667968" behindDoc="0" locked="0" layoutInCell="1" allowOverlap="1" wp14:anchorId="74E8C804" wp14:editId="214E38D1">
                <wp:simplePos x="0" y="0"/>
                <wp:positionH relativeFrom="column">
                  <wp:posOffset>228600</wp:posOffset>
                </wp:positionH>
                <wp:positionV relativeFrom="paragraph">
                  <wp:posOffset>-635</wp:posOffset>
                </wp:positionV>
                <wp:extent cx="5267325" cy="0"/>
                <wp:effectExtent l="28575" t="83185" r="28575" b="107315"/>
                <wp:wrapNone/>
                <wp:docPr id="93" name="Straight Arrow Connector 1164" descr="a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7325" cy="0"/>
                        </a:xfrm>
                        <a:prstGeom prst="straightConnector1">
                          <a:avLst/>
                        </a:prstGeom>
                        <a:noFill/>
                        <a:ln w="25400">
                          <a:solidFill>
                            <a:srgbClr val="4F81BD"/>
                          </a:solidFill>
                          <a:round/>
                          <a:headEnd type="arrow" w="med" len="me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469258" id="Straight Arrow Connector 1164" o:spid="_x0000_s1026" type="#_x0000_t32" alt="a line" style="position:absolute;margin-left:18pt;margin-top:-.05pt;width:414.75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" strokecolor="#4f81bd" strokeweight="2pt">
                <v:stroke startarrow="open" endarrow="open"/>
                <v:shadow on="t" color="black" opacity="24903f" origin=",.5" offset="0,.55556mm"/>
              </v:shape>
            </w:pict>
          </mc:Fallback>
        </mc:AlternateContent>
      </w:r>
    </w:p>
    <w:p w14:paraId="501D22BE" w14:textId="77777777" w:rsidR="00551386" w:rsidRPr="00982C73" w:rsidRDefault="00551386" w:rsidP="009B09DE">
      <w:pPr>
        <w:jc w:val="center"/>
        <w:rPr>
          <w:rFonts w:asciiTheme="majorHAnsi" w:hAnsiTheme="majorHAnsi" w:cs="Calibri"/>
          <w:b/>
        </w:rPr>
      </w:pPr>
    </w:p>
    <w:p w14:paraId="08CAAB84" w14:textId="77777777" w:rsidR="00F4055C" w:rsidRPr="00982C73" w:rsidRDefault="00F4055C" w:rsidP="009B09DE">
      <w:pPr>
        <w:jc w:val="center"/>
        <w:rPr>
          <w:rFonts w:asciiTheme="majorHAnsi" w:hAnsiTheme="majorHAnsi" w:cs="Calibri"/>
          <w:b/>
        </w:rPr>
      </w:pPr>
    </w:p>
    <w:p w14:paraId="6222AE48" w14:textId="77777777" w:rsidR="00F4055C" w:rsidRPr="00982C73" w:rsidRDefault="00F4055C" w:rsidP="009B09DE">
      <w:pPr>
        <w:jc w:val="center"/>
        <w:rPr>
          <w:rFonts w:asciiTheme="majorHAnsi" w:hAnsiTheme="majorHAnsi" w:cs="Calibri"/>
          <w:b/>
        </w:rPr>
      </w:pPr>
    </w:p>
    <w:p w14:paraId="6784FD5C" w14:textId="77777777" w:rsidR="00F4055C" w:rsidRPr="00982C73" w:rsidRDefault="00F4055C" w:rsidP="009B09DE">
      <w:pPr>
        <w:jc w:val="center"/>
        <w:rPr>
          <w:rFonts w:asciiTheme="majorHAnsi" w:hAnsiTheme="majorHAnsi" w:cs="Calibri"/>
          <w:b/>
        </w:rPr>
      </w:pPr>
    </w:p>
    <w:p w14:paraId="73F8A044" w14:textId="77777777" w:rsidR="00F4055C" w:rsidRPr="00982C73" w:rsidRDefault="00F4055C" w:rsidP="009B09DE">
      <w:pPr>
        <w:jc w:val="center"/>
        <w:rPr>
          <w:rFonts w:asciiTheme="majorHAnsi" w:hAnsiTheme="majorHAnsi" w:cs="Calibri"/>
          <w:b/>
        </w:rPr>
      </w:pPr>
    </w:p>
    <w:p w14:paraId="2429357C" w14:textId="77777777" w:rsidR="00F4055C" w:rsidRPr="00982C73" w:rsidRDefault="00F4055C" w:rsidP="009B09DE">
      <w:pPr>
        <w:jc w:val="center"/>
        <w:rPr>
          <w:rFonts w:asciiTheme="majorHAnsi" w:hAnsiTheme="majorHAnsi" w:cs="Calibri"/>
          <w:b/>
        </w:rPr>
      </w:pPr>
    </w:p>
    <w:p w14:paraId="5BF5955C" w14:textId="77777777" w:rsidR="00F4055C" w:rsidRPr="00982C73" w:rsidRDefault="00F4055C" w:rsidP="009B09DE">
      <w:pPr>
        <w:jc w:val="center"/>
        <w:rPr>
          <w:rFonts w:asciiTheme="majorHAnsi" w:hAnsiTheme="majorHAnsi" w:cs="Calibri"/>
          <w:b/>
        </w:rPr>
      </w:pPr>
    </w:p>
    <w:p w14:paraId="776FD6EA" w14:textId="77777777" w:rsidR="00F4055C" w:rsidRPr="00982C73" w:rsidRDefault="00F4055C" w:rsidP="009B09DE">
      <w:pPr>
        <w:jc w:val="center"/>
        <w:rPr>
          <w:rFonts w:asciiTheme="majorHAnsi" w:hAnsiTheme="majorHAnsi" w:cs="Calibri"/>
          <w:b/>
        </w:rPr>
      </w:pPr>
    </w:p>
    <w:p w14:paraId="1894CFD0" w14:textId="77777777" w:rsidR="00F4055C" w:rsidRPr="00982C73" w:rsidRDefault="00F4055C" w:rsidP="009B09DE">
      <w:pPr>
        <w:jc w:val="center"/>
        <w:rPr>
          <w:rFonts w:asciiTheme="majorHAnsi" w:hAnsiTheme="majorHAnsi" w:cs="Calibri"/>
          <w:b/>
        </w:rPr>
      </w:pPr>
    </w:p>
    <w:p w14:paraId="1FF51B55" w14:textId="77777777" w:rsidR="00F4055C" w:rsidRPr="00982C73" w:rsidRDefault="00F4055C" w:rsidP="009B09DE">
      <w:pPr>
        <w:jc w:val="center"/>
        <w:rPr>
          <w:rFonts w:asciiTheme="majorHAnsi" w:hAnsiTheme="majorHAnsi" w:cs="Calibri"/>
          <w:b/>
        </w:rPr>
      </w:pPr>
    </w:p>
    <w:p w14:paraId="19264B45" w14:textId="77777777" w:rsidR="00F4055C" w:rsidRPr="00982C73" w:rsidRDefault="00F4055C" w:rsidP="009B09DE">
      <w:pPr>
        <w:jc w:val="center"/>
        <w:rPr>
          <w:rFonts w:asciiTheme="majorHAnsi" w:hAnsiTheme="majorHAnsi" w:cs="Calibri"/>
          <w:b/>
        </w:rPr>
      </w:pPr>
    </w:p>
    <w:p w14:paraId="6D22632A" w14:textId="77777777" w:rsidR="00F4055C" w:rsidRPr="00982C73" w:rsidRDefault="00F4055C" w:rsidP="009B09DE">
      <w:pPr>
        <w:jc w:val="center"/>
        <w:rPr>
          <w:rFonts w:asciiTheme="majorHAnsi" w:hAnsiTheme="majorHAnsi" w:cs="Calibri"/>
          <w:b/>
        </w:rPr>
      </w:pPr>
    </w:p>
    <w:p w14:paraId="5B433EF0" w14:textId="77777777" w:rsidR="00F4055C" w:rsidRPr="00982C73" w:rsidRDefault="00F4055C" w:rsidP="009B09DE">
      <w:pPr>
        <w:jc w:val="center"/>
        <w:rPr>
          <w:rFonts w:asciiTheme="majorHAnsi" w:hAnsiTheme="majorHAnsi" w:cs="Calibri"/>
          <w:b/>
        </w:rPr>
      </w:pPr>
    </w:p>
    <w:p w14:paraId="3DD2609E" w14:textId="77777777" w:rsidR="00F4055C" w:rsidRPr="00982C73" w:rsidRDefault="00F4055C">
      <w:pPr>
        <w:spacing w:after="0" w:line="240" w:lineRule="auto"/>
        <w:rPr>
          <w:rFonts w:asciiTheme="majorHAnsi" w:hAnsiTheme="majorHAnsi" w:cs="Calibri"/>
          <w:b/>
        </w:rPr>
      </w:pPr>
      <w:r w:rsidRPr="00982C73">
        <w:rPr>
          <w:rFonts w:asciiTheme="majorHAnsi" w:hAnsiTheme="majorHAnsi" w:cs="Calibri"/>
          <w:b/>
        </w:rPr>
        <w:br w:type="page"/>
      </w:r>
    </w:p>
    <w:p w14:paraId="4AD168A9" w14:textId="77777777" w:rsidR="0019040B" w:rsidRPr="00982C73" w:rsidRDefault="005F1A6C" w:rsidP="0019040B">
      <w:pPr>
        <w:tabs>
          <w:tab w:val="left" w:pos="3015"/>
        </w:tabs>
        <w:rPr>
          <w:rFonts w:asciiTheme="majorHAnsi" w:hAnsiTheme="majorHAnsi" w:cs="Calibri"/>
          <w:sz w:val="24"/>
          <w:szCs w:val="24"/>
        </w:rPr>
      </w:pPr>
      <w:r w:rsidRPr="00982C73">
        <w:rPr>
          <w:rFonts w:asciiTheme="majorHAnsi" w:hAnsiTheme="majorHAnsi" w:cs="Calibri"/>
          <w:sz w:val="24"/>
          <w:szCs w:val="24"/>
          <w:u w:val="single"/>
        </w:rPr>
        <w:lastRenderedPageBreak/>
        <w:t xml:space="preserve">Sand Pit Part 2:  </w:t>
      </w:r>
      <w:r w:rsidRPr="00982C73">
        <w:rPr>
          <w:rFonts w:asciiTheme="majorHAnsi" w:hAnsiTheme="majorHAnsi" w:cs="Calibri"/>
          <w:sz w:val="24"/>
          <w:szCs w:val="24"/>
        </w:rPr>
        <w:t>During Spring vacation, a rain storm washed away the end of the long jump sand pit</w:t>
      </w:r>
      <w:r w:rsidR="00954D44" w:rsidRPr="00982C73">
        <w:rPr>
          <w:rFonts w:asciiTheme="majorHAnsi" w:hAnsiTheme="majorHAnsi" w:cs="Calibri"/>
          <w:sz w:val="24"/>
          <w:szCs w:val="24"/>
        </w:rPr>
        <w:t>.  Amy, Matt, and Jose each jumped ¼ and used their jump to determine where the end of the pit should be.  Amy says the pit was shorter and Matt says it was longer.  But Jose says they are all correct.  Who do you agree with?  Explain.</w:t>
      </w:r>
    </w:p>
    <w:p w14:paraId="5EA8FE60" w14:textId="77777777" w:rsidR="005F1A6C" w:rsidRPr="00982C73" w:rsidRDefault="001B5669" w:rsidP="0019040B">
      <w:pPr>
        <w:tabs>
          <w:tab w:val="left" w:pos="3015"/>
        </w:tabs>
        <w:rPr>
          <w:rFonts w:asciiTheme="majorHAnsi" w:hAnsiTheme="majorHAnsi" w:cs="Calibri"/>
          <w:sz w:val="24"/>
          <w:szCs w:val="24"/>
        </w:rPr>
      </w:pPr>
      <w:r>
        <w:rPr>
          <w:rFonts w:asciiTheme="majorHAnsi" w:eastAsia="MS Minngs" w:hAnsiTheme="majorHAnsi" w:cstheme="minorHAnsi"/>
          <w:noProof/>
          <w:sz w:val="24"/>
          <w:szCs w:val="24"/>
          <w:lang w:eastAsia="en-US"/>
        </w:rPr>
        <mc:AlternateContent>
          <mc:Choice Requires="wpg">
            <w:drawing>
              <wp:anchor distT="0" distB="0" distL="114300" distR="114300" simplePos="0" relativeHeight="251679232" behindDoc="0" locked="0" layoutInCell="1" allowOverlap="1" wp14:anchorId="50E66B0A" wp14:editId="32A5328E">
                <wp:simplePos x="0" y="0"/>
                <wp:positionH relativeFrom="column">
                  <wp:posOffset>59055</wp:posOffset>
                </wp:positionH>
                <wp:positionV relativeFrom="paragraph">
                  <wp:posOffset>321945</wp:posOffset>
                </wp:positionV>
                <wp:extent cx="6896100" cy="5829300"/>
                <wp:effectExtent l="1905" t="22860" r="7620" b="0"/>
                <wp:wrapNone/>
                <wp:docPr id="72" name="Group 517" descr="sand pits showing Amy's, Matt's, and Jose's distances on the Long Jum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5829300"/>
                          <a:chOff x="720" y="3468"/>
                          <a:chExt cx="10860" cy="9180"/>
                        </a:xfrm>
                      </wpg:grpSpPr>
                      <wpg:grpSp>
                        <wpg:cNvPr id="73" name="Group 434" descr="a sand pit"/>
                        <wpg:cNvGrpSpPr>
                          <a:grpSpLocks/>
                        </wpg:cNvGrpSpPr>
                        <wpg:grpSpPr bwMode="auto">
                          <a:xfrm>
                            <a:off x="810" y="3468"/>
                            <a:ext cx="6795" cy="2742"/>
                            <a:chOff x="810" y="5005"/>
                            <a:chExt cx="6795" cy="2742"/>
                          </a:xfrm>
                        </wpg:grpSpPr>
                        <wpg:grpSp>
                          <wpg:cNvPr id="74" name="Group 432"/>
                          <wpg:cNvGrpSpPr>
                            <a:grpSpLocks/>
                          </wpg:cNvGrpSpPr>
                          <wpg:grpSpPr bwMode="auto">
                            <a:xfrm>
                              <a:off x="810" y="5005"/>
                              <a:ext cx="6795" cy="2175"/>
                              <a:chOff x="720" y="5017"/>
                              <a:chExt cx="6795" cy="2175"/>
                            </a:xfrm>
                          </wpg:grpSpPr>
                          <wps:wsp>
                            <wps:cNvPr id="75" name="AutoShape 352" descr="Small confetti"/>
                            <wps:cNvSpPr>
                              <a:spLocks noChangeArrowheads="1"/>
                            </wps:cNvSpPr>
                            <wps:spPr bwMode="auto">
                              <a:xfrm>
                                <a:off x="1635" y="5242"/>
                                <a:ext cx="5880" cy="1732"/>
                              </a:xfrm>
                              <a:prstGeom prst="roundRect">
                                <a:avLst>
                                  <a:gd name="adj" fmla="val 16667"/>
                                </a:avLst>
                              </a:prstGeom>
                              <a:blipFill dpi="0" rotWithShape="0">
                                <a:blip r:embed="rId120"/>
                                <a:srcRect/>
                                <a:tile tx="0" ty="0" sx="100000" sy="100000" flip="none" algn="tl"/>
                              </a:blipFill>
                              <a:ln w="9525">
                                <a:solidFill>
                                  <a:srgbClr val="996633"/>
                                </a:solidFill>
                                <a:round/>
                                <a:headEnd/>
                                <a:tailEnd/>
                              </a:ln>
                            </wps:spPr>
                            <wps:bodyPr rot="0" vert="horz" wrap="square" lIns="91440" tIns="45720" rIns="91440" bIns="45720" anchor="t" anchorCtr="0" upright="1">
                              <a:noAutofit/>
                            </wps:bodyPr>
                          </wps:wsp>
                          <wps:wsp>
                            <wps:cNvPr id="76" name="AutoShape 354"/>
                            <wps:cNvCnPr>
                              <a:cxnSpLocks noChangeShapeType="1"/>
                            </wps:cNvCnPr>
                            <wps:spPr bwMode="auto">
                              <a:xfrm>
                                <a:off x="1635" y="5017"/>
                                <a:ext cx="1" cy="217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355"/>
                            <wps:cNvCnPr>
                              <a:cxnSpLocks noChangeShapeType="1"/>
                            </wps:cNvCnPr>
                            <wps:spPr bwMode="auto">
                              <a:xfrm flipV="1">
                                <a:off x="1636" y="6069"/>
                                <a:ext cx="1319"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Text Box 361"/>
                            <wps:cNvSpPr txBox="1">
                              <a:spLocks noChangeArrowheads="1"/>
                            </wps:cNvSpPr>
                            <wps:spPr bwMode="auto">
                              <a:xfrm>
                                <a:off x="720" y="5425"/>
                                <a:ext cx="795" cy="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6FD7B6" w14:textId="77777777" w:rsidR="007D3B55" w:rsidRDefault="007D3B55" w:rsidP="00F4055C">
                                  <w:pPr>
                                    <w:rPr>
                                      <w:rFonts w:asciiTheme="minorHAnsi" w:hAnsiTheme="minorHAnsi" w:cs="Calibri"/>
                                      <w:sz w:val="20"/>
                                      <w:szCs w:val="20"/>
                                    </w:rPr>
                                  </w:pPr>
                                </w:p>
                                <w:p w14:paraId="11B335A4" w14:textId="77777777" w:rsidR="007D3B55" w:rsidRPr="00EC1881" w:rsidRDefault="007D3B55" w:rsidP="00F4055C">
                                  <w:pPr>
                                    <w:rPr>
                                      <w:rFonts w:asciiTheme="minorHAnsi" w:hAnsiTheme="minorHAnsi" w:cs="Calibri"/>
                                      <w:sz w:val="20"/>
                                      <w:szCs w:val="20"/>
                                    </w:rPr>
                                  </w:pPr>
                                  <w:r w:rsidRPr="00EC1881">
                                    <w:rPr>
                                      <w:rFonts w:asciiTheme="minorHAnsi" w:hAnsiTheme="minorHAnsi" w:cs="Calibri"/>
                                      <w:sz w:val="20"/>
                                      <w:szCs w:val="20"/>
                                    </w:rPr>
                                    <w:t>Amy</w:t>
                                  </w:r>
                                </w:p>
                                <w:p w14:paraId="231D83DC" w14:textId="77777777" w:rsidR="007D3B55" w:rsidRDefault="007D3B55" w:rsidP="00F4055C"/>
                              </w:txbxContent>
                            </wps:txbx>
                            <wps:bodyPr rot="0" vert="horz" wrap="square" lIns="91440" tIns="45720" rIns="91440" bIns="45720" anchor="t" anchorCtr="0" upright="1">
                              <a:noAutofit/>
                            </wps:bodyPr>
                          </wps:wsp>
                        </wpg:grpSp>
                        <wps:wsp>
                          <wps:cNvPr id="79" name="Text Box 362"/>
                          <wps:cNvSpPr txBox="1">
                            <a:spLocks noChangeArrowheads="1"/>
                          </wps:cNvSpPr>
                          <wps:spPr bwMode="auto">
                            <a:xfrm>
                              <a:off x="1215" y="7380"/>
                              <a:ext cx="774"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818BFD" w14:textId="77777777" w:rsidR="007D3B55" w:rsidRPr="00EC1881" w:rsidRDefault="007D3B55" w:rsidP="0019040B">
                                <w:pPr>
                                  <w:rPr>
                                    <w:rFonts w:asciiTheme="minorHAnsi" w:hAnsiTheme="minorHAnsi"/>
                                  </w:rPr>
                                </w:pPr>
                                <w:r w:rsidRPr="00EC1881">
                                  <w:rPr>
                                    <w:rFonts w:asciiTheme="minorHAnsi" w:hAnsiTheme="minorHAnsi" w:cs="Calibri"/>
                                  </w:rPr>
                                  <w:t>Start</w:t>
                                </w:r>
                              </w:p>
                            </w:txbxContent>
                          </wps:txbx>
                          <wps:bodyPr rot="0" vert="horz" wrap="square" lIns="91440" tIns="45720" rIns="91440" bIns="45720" anchor="t" anchorCtr="0" upright="1">
                            <a:noAutofit/>
                          </wps:bodyPr>
                        </wps:wsp>
                      </wpg:grpSp>
                      <wpg:grpSp>
                        <wpg:cNvPr id="80" name="Group 435" descr="a sand pit"/>
                        <wpg:cNvGrpSpPr>
                          <a:grpSpLocks/>
                        </wpg:cNvGrpSpPr>
                        <wpg:grpSpPr bwMode="auto">
                          <a:xfrm>
                            <a:off x="810" y="6646"/>
                            <a:ext cx="10770" cy="2661"/>
                            <a:chOff x="720" y="8251"/>
                            <a:chExt cx="10770" cy="2661"/>
                          </a:xfrm>
                        </wpg:grpSpPr>
                        <wpg:grpSp>
                          <wpg:cNvPr id="81" name="Group 433"/>
                          <wpg:cNvGrpSpPr>
                            <a:grpSpLocks/>
                          </wpg:cNvGrpSpPr>
                          <wpg:grpSpPr bwMode="auto">
                            <a:xfrm>
                              <a:off x="720" y="8251"/>
                              <a:ext cx="10770" cy="2175"/>
                              <a:chOff x="720" y="8371"/>
                              <a:chExt cx="10770" cy="2175"/>
                            </a:xfrm>
                          </wpg:grpSpPr>
                          <wps:wsp>
                            <wps:cNvPr id="82" name="AutoShape 365" descr="Small confetti"/>
                            <wps:cNvSpPr>
                              <a:spLocks noChangeArrowheads="1"/>
                            </wps:cNvSpPr>
                            <wps:spPr bwMode="auto">
                              <a:xfrm>
                                <a:off x="1636" y="8596"/>
                                <a:ext cx="9854" cy="1732"/>
                              </a:xfrm>
                              <a:prstGeom prst="roundRect">
                                <a:avLst>
                                  <a:gd name="adj" fmla="val 16667"/>
                                </a:avLst>
                              </a:prstGeom>
                              <a:blipFill dpi="0" rotWithShape="0">
                                <a:blip r:embed="rId120"/>
                                <a:srcRect/>
                                <a:tile tx="0" ty="0" sx="100000" sy="100000" flip="none" algn="tl"/>
                              </a:blipFill>
                              <a:ln w="9525">
                                <a:solidFill>
                                  <a:srgbClr val="996633"/>
                                </a:solidFill>
                                <a:round/>
                                <a:headEnd/>
                                <a:tailEnd/>
                              </a:ln>
                            </wps:spPr>
                            <wps:bodyPr rot="0" vert="horz" wrap="square" lIns="91440" tIns="45720" rIns="91440" bIns="45720" anchor="t" anchorCtr="0" upright="1">
                              <a:noAutofit/>
                            </wps:bodyPr>
                          </wps:wsp>
                          <wps:wsp>
                            <wps:cNvPr id="83" name="AutoShape 366"/>
                            <wps:cNvCnPr>
                              <a:cxnSpLocks noChangeShapeType="1"/>
                            </wps:cNvCnPr>
                            <wps:spPr bwMode="auto">
                              <a:xfrm>
                                <a:off x="1635" y="8371"/>
                                <a:ext cx="1" cy="217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367"/>
                            <wps:cNvCnPr>
                              <a:cxnSpLocks noChangeShapeType="1"/>
                            </wps:cNvCnPr>
                            <wps:spPr bwMode="auto">
                              <a:xfrm flipV="1">
                                <a:off x="1636" y="9438"/>
                                <a:ext cx="2474"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Text Box 370"/>
                            <wps:cNvSpPr txBox="1">
                              <a:spLocks noChangeArrowheads="1"/>
                            </wps:cNvSpPr>
                            <wps:spPr bwMode="auto">
                              <a:xfrm>
                                <a:off x="720" y="8779"/>
                                <a:ext cx="795" cy="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BEE778" w14:textId="77777777" w:rsidR="007D3B55" w:rsidRPr="00EC1881" w:rsidRDefault="007D3B55" w:rsidP="005F1A6C">
                                  <w:pPr>
                                    <w:rPr>
                                      <w:rFonts w:asciiTheme="minorHAnsi" w:hAnsiTheme="minorHAnsi" w:cs="Calibri"/>
                                      <w:sz w:val="20"/>
                                      <w:szCs w:val="20"/>
                                    </w:rPr>
                                  </w:pPr>
                                </w:p>
                                <w:p w14:paraId="40C28F35" w14:textId="77777777" w:rsidR="007D3B55" w:rsidRPr="00EC1881" w:rsidRDefault="007D3B55" w:rsidP="005F1A6C">
                                  <w:pPr>
                                    <w:rPr>
                                      <w:rFonts w:asciiTheme="minorHAnsi" w:hAnsiTheme="minorHAnsi"/>
                                      <w:sz w:val="20"/>
                                      <w:szCs w:val="20"/>
                                    </w:rPr>
                                  </w:pPr>
                                  <w:r w:rsidRPr="00EC1881">
                                    <w:rPr>
                                      <w:rFonts w:asciiTheme="minorHAnsi" w:hAnsiTheme="minorHAnsi" w:cs="Calibri"/>
                                      <w:sz w:val="20"/>
                                      <w:szCs w:val="20"/>
                                    </w:rPr>
                                    <w:t>Matt</w:t>
                                  </w:r>
                                </w:p>
                                <w:p w14:paraId="02FCA8F8" w14:textId="77777777" w:rsidR="007D3B55" w:rsidRDefault="007D3B55" w:rsidP="005F1A6C"/>
                              </w:txbxContent>
                            </wps:txbx>
                            <wps:bodyPr rot="0" vert="horz" wrap="square" lIns="91440" tIns="45720" rIns="91440" bIns="45720" anchor="t" anchorCtr="0" upright="1">
                              <a:noAutofit/>
                            </wps:bodyPr>
                          </wps:wsp>
                        </wpg:grpSp>
                        <wps:wsp>
                          <wps:cNvPr id="86" name="Text Box 371"/>
                          <wps:cNvSpPr txBox="1">
                            <a:spLocks noChangeArrowheads="1"/>
                          </wps:cNvSpPr>
                          <wps:spPr bwMode="auto">
                            <a:xfrm>
                              <a:off x="1215" y="10545"/>
                              <a:ext cx="774"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F4E08E" w14:textId="77777777" w:rsidR="007D3B55" w:rsidRPr="00EC1881" w:rsidRDefault="007D3B55" w:rsidP="005F1A6C">
                                <w:pPr>
                                  <w:rPr>
                                    <w:rFonts w:asciiTheme="minorHAnsi" w:hAnsiTheme="minorHAnsi"/>
                                  </w:rPr>
                                </w:pPr>
                                <w:r w:rsidRPr="00EC1881">
                                  <w:rPr>
                                    <w:rFonts w:asciiTheme="minorHAnsi" w:hAnsiTheme="minorHAnsi" w:cs="Calibri"/>
                                  </w:rPr>
                                  <w:t>Start</w:t>
                                </w:r>
                              </w:p>
                            </w:txbxContent>
                          </wps:txbx>
                          <wps:bodyPr rot="0" vert="horz" wrap="square" lIns="91440" tIns="45720" rIns="91440" bIns="45720" anchor="t" anchorCtr="0" upright="1">
                            <a:noAutofit/>
                          </wps:bodyPr>
                        </wps:wsp>
                      </wpg:grpSp>
                      <wpg:grpSp>
                        <wpg:cNvPr id="87" name="Group 436" descr=" sand pit"/>
                        <wpg:cNvGrpSpPr>
                          <a:grpSpLocks/>
                        </wpg:cNvGrpSpPr>
                        <wpg:grpSpPr bwMode="auto">
                          <a:xfrm>
                            <a:off x="720" y="9918"/>
                            <a:ext cx="9315" cy="2730"/>
                            <a:chOff x="720" y="11725"/>
                            <a:chExt cx="9315" cy="2730"/>
                          </a:xfrm>
                        </wpg:grpSpPr>
                        <wps:wsp>
                          <wps:cNvPr id="88" name="AutoShape 372" descr="Small confetti"/>
                          <wps:cNvSpPr>
                            <a:spLocks noChangeArrowheads="1"/>
                          </wps:cNvSpPr>
                          <wps:spPr bwMode="auto">
                            <a:xfrm>
                              <a:off x="1635" y="11950"/>
                              <a:ext cx="8400" cy="1732"/>
                            </a:xfrm>
                            <a:prstGeom prst="roundRect">
                              <a:avLst>
                                <a:gd name="adj" fmla="val 16667"/>
                              </a:avLst>
                            </a:prstGeom>
                            <a:blipFill dpi="0" rotWithShape="0">
                              <a:blip r:embed="rId120"/>
                              <a:srcRect/>
                              <a:tile tx="0" ty="0" sx="100000" sy="100000" flip="none" algn="tl"/>
                            </a:blipFill>
                            <a:ln w="9525">
                              <a:solidFill>
                                <a:srgbClr val="996633"/>
                              </a:solidFill>
                              <a:round/>
                              <a:headEnd/>
                              <a:tailEnd/>
                            </a:ln>
                          </wps:spPr>
                          <wps:bodyPr rot="0" vert="horz" wrap="square" lIns="91440" tIns="45720" rIns="91440" bIns="45720" anchor="t" anchorCtr="0" upright="1">
                            <a:noAutofit/>
                          </wps:bodyPr>
                        </wps:wsp>
                        <wps:wsp>
                          <wps:cNvPr id="89" name="AutoShape 373"/>
                          <wps:cNvCnPr>
                            <a:cxnSpLocks noChangeShapeType="1"/>
                          </wps:cNvCnPr>
                          <wps:spPr bwMode="auto">
                            <a:xfrm>
                              <a:off x="1635" y="11725"/>
                              <a:ext cx="1" cy="217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374"/>
                          <wps:cNvCnPr>
                            <a:cxnSpLocks noChangeShapeType="1"/>
                          </wps:cNvCnPr>
                          <wps:spPr bwMode="auto">
                            <a:xfrm flipV="1">
                              <a:off x="1636" y="12792"/>
                              <a:ext cx="2099"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Text Box 377"/>
                          <wps:cNvSpPr txBox="1">
                            <a:spLocks noChangeArrowheads="1"/>
                          </wps:cNvSpPr>
                          <wps:spPr bwMode="auto">
                            <a:xfrm>
                              <a:off x="720" y="12133"/>
                              <a:ext cx="795" cy="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C6289" w14:textId="77777777" w:rsidR="007D3B55" w:rsidRDefault="007D3B55" w:rsidP="005F1A6C">
                                <w:pPr>
                                  <w:rPr>
                                    <w:rFonts w:asciiTheme="minorHAnsi" w:hAnsiTheme="minorHAnsi" w:cs="Calibri"/>
                                    <w:sz w:val="20"/>
                                    <w:szCs w:val="20"/>
                                  </w:rPr>
                                </w:pPr>
                              </w:p>
                              <w:p w14:paraId="070CDA0B" w14:textId="77777777" w:rsidR="007D3B55" w:rsidRPr="00EC1881" w:rsidRDefault="007D3B55" w:rsidP="005F1A6C">
                                <w:pPr>
                                  <w:rPr>
                                    <w:rFonts w:asciiTheme="minorHAnsi" w:hAnsiTheme="minorHAnsi" w:cs="Calibri"/>
                                    <w:sz w:val="20"/>
                                    <w:szCs w:val="20"/>
                                  </w:rPr>
                                </w:pPr>
                                <w:r w:rsidRPr="00EC1881">
                                  <w:rPr>
                                    <w:rFonts w:asciiTheme="minorHAnsi" w:hAnsiTheme="minorHAnsi" w:cs="Calibri"/>
                                    <w:sz w:val="20"/>
                                    <w:szCs w:val="20"/>
                                  </w:rPr>
                                  <w:t>Jos</w:t>
                                </w:r>
                                <w:r>
                                  <w:rPr>
                                    <w:rFonts w:cs="Calibri"/>
                                    <w:sz w:val="20"/>
                                    <w:szCs w:val="20"/>
                                  </w:rPr>
                                  <w:t>é</w:t>
                                </w:r>
                              </w:p>
                              <w:p w14:paraId="13159B49" w14:textId="77777777" w:rsidR="007D3B55" w:rsidRDefault="007D3B55" w:rsidP="005F1A6C"/>
                            </w:txbxContent>
                          </wps:txbx>
                          <wps:bodyPr rot="0" vert="horz" wrap="square" lIns="91440" tIns="45720" rIns="91440" bIns="45720" anchor="t" anchorCtr="0" upright="1">
                            <a:noAutofit/>
                          </wps:bodyPr>
                        </wps:wsp>
                        <wps:wsp>
                          <wps:cNvPr id="92" name="Text Box 378"/>
                          <wps:cNvSpPr txBox="1">
                            <a:spLocks noChangeArrowheads="1"/>
                          </wps:cNvSpPr>
                          <wps:spPr bwMode="auto">
                            <a:xfrm>
                              <a:off x="1215" y="14088"/>
                              <a:ext cx="774"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07AAD0" w14:textId="77777777" w:rsidR="007D3B55" w:rsidRPr="00EC1881" w:rsidRDefault="007D3B55" w:rsidP="005F1A6C">
                                <w:pPr>
                                  <w:rPr>
                                    <w:rFonts w:asciiTheme="minorHAnsi" w:hAnsiTheme="minorHAnsi"/>
                                  </w:rPr>
                                </w:pPr>
                                <w:r w:rsidRPr="00EC1881">
                                  <w:rPr>
                                    <w:rFonts w:asciiTheme="minorHAnsi" w:hAnsiTheme="minorHAnsi" w:cs="Calibri"/>
                                  </w:rPr>
                                  <w:t>Start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E66B0A" id="Group 517" o:spid="_x0000_s1285" alt="sand pits showing Amy's, Matt's, and Jose's distances on the Long Jump" style="position:absolute;margin-left:4.65pt;margin-top:25.35pt;width:543pt;height:459pt;z-index:251679232" coordorigin="720,3468" coordsize="10860,9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">
                <v:group id="Group 434" o:spid="_x0000_s1286" alt="a sand pit" style="position:absolute;left:810;top:3468;width:6795;height:2742" coordorigin="810,5005" coordsize="6795,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Group 432" o:spid="_x0000_s1287" style="position:absolute;left:810;top:5005;width:6795;height:2175" coordorigin="720,5017" coordsize="6795,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oundrect id="AutoShape 352" o:spid="_x0000_s1288" alt="Small confetti" style="position:absolute;left:1635;top:5242;width:5880;height:17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" strokecolor="#963">
                      <v:fill r:id="rId121" o:title="Small confetti" recolor="t" type="tile"/>
                    </v:roundrect>
                    <v:shape id="AutoShape 354" o:spid="_x0000_s1289" type="#_x0000_t32" style="position:absolute;left:1635;top:5017;width:1;height:2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" strokeweight="3pt"/>
                    <v:shape id="AutoShape 355" o:spid="_x0000_s1290" type="#_x0000_t32" style="position:absolute;left:1636;top:6069;width:1319;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">
                      <v:stroke endarrow="block"/>
                    </v:shape>
                    <v:shape id="Text Box 361" o:spid="_x0000_s1291" type="#_x0000_t202" style="position:absolute;left:720;top:5425;width:795;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" stroked="f">
                      <v:textbox>
                        <w:txbxContent>
                          <w:p w14:paraId="446FD7B6" w14:textId="77777777" w:rsidR="007D3B55" w:rsidRDefault="007D3B55" w:rsidP="00F4055C">
                            <w:pPr>
                              <w:rPr>
                                <w:rFonts w:asciiTheme="minorHAnsi" w:hAnsiTheme="minorHAnsi" w:cs="Calibri"/>
                                <w:sz w:val="20"/>
                                <w:szCs w:val="20"/>
                              </w:rPr>
                            </w:pPr>
                          </w:p>
                          <w:p w14:paraId="11B335A4" w14:textId="77777777" w:rsidR="007D3B55" w:rsidRPr="00EC1881" w:rsidRDefault="007D3B55" w:rsidP="00F4055C">
                            <w:pPr>
                              <w:rPr>
                                <w:rFonts w:asciiTheme="minorHAnsi" w:hAnsiTheme="minorHAnsi" w:cs="Calibri"/>
                                <w:sz w:val="20"/>
                                <w:szCs w:val="20"/>
                              </w:rPr>
                            </w:pPr>
                            <w:r w:rsidRPr="00EC1881">
                              <w:rPr>
                                <w:rFonts w:asciiTheme="minorHAnsi" w:hAnsiTheme="minorHAnsi" w:cs="Calibri"/>
                                <w:sz w:val="20"/>
                                <w:szCs w:val="20"/>
                              </w:rPr>
                              <w:t>Amy</w:t>
                            </w:r>
                          </w:p>
                          <w:p w14:paraId="231D83DC" w14:textId="77777777" w:rsidR="007D3B55" w:rsidRDefault="007D3B55" w:rsidP="00F4055C"/>
                        </w:txbxContent>
                      </v:textbox>
                    </v:shape>
                  </v:group>
                  <v:shape id="Text Box 362" o:spid="_x0000_s1292" type="#_x0000_t202" style="position:absolute;left:1215;top:7380;width:774;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" stroked="f">
                    <v:textbox>
                      <w:txbxContent>
                        <w:p w14:paraId="5E818BFD" w14:textId="77777777" w:rsidR="007D3B55" w:rsidRPr="00EC1881" w:rsidRDefault="007D3B55" w:rsidP="0019040B">
                          <w:pPr>
                            <w:rPr>
                              <w:rFonts w:asciiTheme="minorHAnsi" w:hAnsiTheme="minorHAnsi"/>
                            </w:rPr>
                          </w:pPr>
                          <w:r w:rsidRPr="00EC1881">
                            <w:rPr>
                              <w:rFonts w:asciiTheme="minorHAnsi" w:hAnsiTheme="minorHAnsi" w:cs="Calibri"/>
                            </w:rPr>
                            <w:t>Start</w:t>
                          </w:r>
                        </w:p>
                      </w:txbxContent>
                    </v:textbox>
                  </v:shape>
                </v:group>
                <v:group id="Group 435" o:spid="_x0000_s1293" alt="a sand pit" style="position:absolute;left:810;top:6646;width:10770;height:2661" coordorigin="720,8251" coordsize="10770,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Group 433" o:spid="_x0000_s1294" style="position:absolute;left:720;top:8251;width:10770;height:2175" coordorigin="720,8371" coordsize="10770,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roundrect id="AutoShape 365" o:spid="_x0000_s1295" alt="Small confetti" style="position:absolute;left:1636;top:8596;width:9854;height:17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" strokecolor="#963">
                      <v:fill r:id="rId121" o:title="Small confetti" recolor="t" type="tile"/>
                    </v:roundrect>
                    <v:shape id="AutoShape 366" o:spid="_x0000_s1296" type="#_x0000_t32" style="position:absolute;left:1635;top:8371;width:1;height:2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" strokeweight="3pt"/>
                    <v:shape id="AutoShape 367" o:spid="_x0000_s1297" type="#_x0000_t32" style="position:absolute;left:1636;top:9438;width:2474;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">
                      <v:stroke endarrow="block"/>
                    </v:shape>
                    <v:shape id="Text Box 370" o:spid="_x0000_s1298" type="#_x0000_t202" style="position:absolute;left:720;top:8779;width:795;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" stroked="f">
                      <v:textbox>
                        <w:txbxContent>
                          <w:p w14:paraId="12BEE778" w14:textId="77777777" w:rsidR="007D3B55" w:rsidRPr="00EC1881" w:rsidRDefault="007D3B55" w:rsidP="005F1A6C">
                            <w:pPr>
                              <w:rPr>
                                <w:rFonts w:asciiTheme="minorHAnsi" w:hAnsiTheme="minorHAnsi" w:cs="Calibri"/>
                                <w:sz w:val="20"/>
                                <w:szCs w:val="20"/>
                              </w:rPr>
                            </w:pPr>
                          </w:p>
                          <w:p w14:paraId="40C28F35" w14:textId="77777777" w:rsidR="007D3B55" w:rsidRPr="00EC1881" w:rsidRDefault="007D3B55" w:rsidP="005F1A6C">
                            <w:pPr>
                              <w:rPr>
                                <w:rFonts w:asciiTheme="minorHAnsi" w:hAnsiTheme="minorHAnsi"/>
                                <w:sz w:val="20"/>
                                <w:szCs w:val="20"/>
                              </w:rPr>
                            </w:pPr>
                            <w:r w:rsidRPr="00EC1881">
                              <w:rPr>
                                <w:rFonts w:asciiTheme="minorHAnsi" w:hAnsiTheme="minorHAnsi" w:cs="Calibri"/>
                                <w:sz w:val="20"/>
                                <w:szCs w:val="20"/>
                              </w:rPr>
                              <w:t>Matt</w:t>
                            </w:r>
                          </w:p>
                          <w:p w14:paraId="02FCA8F8" w14:textId="77777777" w:rsidR="007D3B55" w:rsidRDefault="007D3B55" w:rsidP="005F1A6C"/>
                        </w:txbxContent>
                      </v:textbox>
                    </v:shape>
                  </v:group>
                  <v:shape id="Text Box 371" o:spid="_x0000_s1299" type="#_x0000_t202" style="position:absolute;left:1215;top:10545;width:774;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" stroked="f">
                    <v:textbox>
                      <w:txbxContent>
                        <w:p w14:paraId="18F4E08E" w14:textId="77777777" w:rsidR="007D3B55" w:rsidRPr="00EC1881" w:rsidRDefault="007D3B55" w:rsidP="005F1A6C">
                          <w:pPr>
                            <w:rPr>
                              <w:rFonts w:asciiTheme="minorHAnsi" w:hAnsiTheme="minorHAnsi"/>
                            </w:rPr>
                          </w:pPr>
                          <w:r w:rsidRPr="00EC1881">
                            <w:rPr>
                              <w:rFonts w:asciiTheme="minorHAnsi" w:hAnsiTheme="minorHAnsi" w:cs="Calibri"/>
                            </w:rPr>
                            <w:t>Start</w:t>
                          </w:r>
                        </w:p>
                      </w:txbxContent>
                    </v:textbox>
                  </v:shape>
                </v:group>
                <v:group id="Group 436" o:spid="_x0000_s1300" alt=" sand pit" style="position:absolute;left:720;top:9918;width:9315;height:2730" coordorigin="720,11725" coordsize="931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oundrect id="AutoShape 372" o:spid="_x0000_s1301" alt="Small confetti" style="position:absolute;left:1635;top:11950;width:8400;height:17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" strokecolor="#963">
                    <v:fill r:id="rId121" o:title="Small confetti" recolor="t" type="tile"/>
                  </v:roundrect>
                  <v:shape id="AutoShape 373" o:spid="_x0000_s1302" type="#_x0000_t32" style="position:absolute;left:1635;top:11725;width:1;height:2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" strokeweight="3pt"/>
                  <v:shape id="AutoShape 374" o:spid="_x0000_s1303" type="#_x0000_t32" style="position:absolute;left:1636;top:12792;width:2099;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">
                    <v:stroke endarrow="block"/>
                  </v:shape>
                  <v:shape id="Text Box 377" o:spid="_x0000_s1304" type="#_x0000_t202" style="position:absolute;left:720;top:12133;width:795;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" stroked="f">
                    <v:textbox>
                      <w:txbxContent>
                        <w:p w14:paraId="066C6289" w14:textId="77777777" w:rsidR="007D3B55" w:rsidRDefault="007D3B55" w:rsidP="005F1A6C">
                          <w:pPr>
                            <w:rPr>
                              <w:rFonts w:asciiTheme="minorHAnsi" w:hAnsiTheme="minorHAnsi" w:cs="Calibri"/>
                              <w:sz w:val="20"/>
                              <w:szCs w:val="20"/>
                            </w:rPr>
                          </w:pPr>
                        </w:p>
                        <w:p w14:paraId="070CDA0B" w14:textId="77777777" w:rsidR="007D3B55" w:rsidRPr="00EC1881" w:rsidRDefault="007D3B55" w:rsidP="005F1A6C">
                          <w:pPr>
                            <w:rPr>
                              <w:rFonts w:asciiTheme="minorHAnsi" w:hAnsiTheme="minorHAnsi" w:cs="Calibri"/>
                              <w:sz w:val="20"/>
                              <w:szCs w:val="20"/>
                            </w:rPr>
                          </w:pPr>
                          <w:r w:rsidRPr="00EC1881">
                            <w:rPr>
                              <w:rFonts w:asciiTheme="minorHAnsi" w:hAnsiTheme="minorHAnsi" w:cs="Calibri"/>
                              <w:sz w:val="20"/>
                              <w:szCs w:val="20"/>
                            </w:rPr>
                            <w:t>Jos</w:t>
                          </w:r>
                          <w:r>
                            <w:rPr>
                              <w:rFonts w:cs="Calibri"/>
                              <w:sz w:val="20"/>
                              <w:szCs w:val="20"/>
                            </w:rPr>
                            <w:t>é</w:t>
                          </w:r>
                        </w:p>
                        <w:p w14:paraId="13159B49" w14:textId="77777777" w:rsidR="007D3B55" w:rsidRDefault="007D3B55" w:rsidP="005F1A6C"/>
                      </w:txbxContent>
                    </v:textbox>
                  </v:shape>
                  <v:shape id="Text Box 378" o:spid="_x0000_s1305" type="#_x0000_t202" style="position:absolute;left:1215;top:14088;width:774;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" stroked="f">
                    <v:textbox>
                      <w:txbxContent>
                        <w:p w14:paraId="0A07AAD0" w14:textId="77777777" w:rsidR="007D3B55" w:rsidRPr="00EC1881" w:rsidRDefault="007D3B55" w:rsidP="005F1A6C">
                          <w:pPr>
                            <w:rPr>
                              <w:rFonts w:asciiTheme="minorHAnsi" w:hAnsiTheme="minorHAnsi"/>
                            </w:rPr>
                          </w:pPr>
                          <w:r w:rsidRPr="00EC1881">
                            <w:rPr>
                              <w:rFonts w:asciiTheme="minorHAnsi" w:hAnsiTheme="minorHAnsi" w:cs="Calibri"/>
                            </w:rPr>
                            <w:t>Start</w:t>
                          </w:r>
                        </w:p>
                      </w:txbxContent>
                    </v:textbox>
                  </v:shape>
                </v:group>
              </v:group>
            </w:pict>
          </mc:Fallback>
        </mc:AlternateContent>
      </w:r>
    </w:p>
    <w:p w14:paraId="143380B2" w14:textId="77777777" w:rsidR="00F4055C" w:rsidRPr="00982C73" w:rsidRDefault="00F4055C" w:rsidP="00F4055C">
      <w:pPr>
        <w:tabs>
          <w:tab w:val="left" w:pos="1080"/>
        </w:tabs>
        <w:spacing w:after="0" w:line="240" w:lineRule="auto"/>
        <w:rPr>
          <w:rFonts w:asciiTheme="majorHAnsi" w:eastAsia="MS Minngs" w:hAnsiTheme="majorHAnsi" w:cstheme="minorHAnsi"/>
          <w:sz w:val="24"/>
          <w:szCs w:val="24"/>
          <w:lang w:eastAsia="en-US"/>
        </w:rPr>
      </w:pPr>
    </w:p>
    <w:p w14:paraId="16DCDBA6" w14:textId="77777777" w:rsidR="00F4055C" w:rsidRPr="00982C73" w:rsidRDefault="00F4055C" w:rsidP="00F4055C">
      <w:pPr>
        <w:rPr>
          <w:rFonts w:asciiTheme="majorHAnsi" w:hAnsiTheme="majorHAnsi" w:cs="Calibri"/>
        </w:rPr>
      </w:pPr>
    </w:p>
    <w:p w14:paraId="31E31E83" w14:textId="77777777" w:rsidR="00F4055C" w:rsidRPr="00982C73" w:rsidRDefault="00F4055C" w:rsidP="00F4055C">
      <w:pPr>
        <w:ind w:firstLine="720"/>
        <w:rPr>
          <w:rFonts w:asciiTheme="majorHAnsi" w:hAnsiTheme="majorHAnsi" w:cs="Calibri"/>
        </w:rPr>
      </w:pPr>
    </w:p>
    <w:p w14:paraId="71164BB2" w14:textId="77777777" w:rsidR="00F4055C" w:rsidRPr="00982C73" w:rsidRDefault="00F4055C" w:rsidP="00F4055C">
      <w:pPr>
        <w:ind w:firstLine="720"/>
        <w:rPr>
          <w:rFonts w:asciiTheme="majorHAnsi" w:hAnsiTheme="majorHAnsi" w:cs="Calibri"/>
        </w:rPr>
      </w:pPr>
    </w:p>
    <w:p w14:paraId="7F62F022" w14:textId="77777777" w:rsidR="00F4055C" w:rsidRPr="00982C73" w:rsidRDefault="00F4055C" w:rsidP="00F4055C">
      <w:pPr>
        <w:ind w:firstLine="720"/>
        <w:rPr>
          <w:rFonts w:asciiTheme="majorHAnsi" w:hAnsiTheme="majorHAnsi" w:cs="Calibri"/>
        </w:rPr>
      </w:pPr>
    </w:p>
    <w:p w14:paraId="11A34DF4" w14:textId="77777777" w:rsidR="00F4055C" w:rsidRPr="00982C73" w:rsidRDefault="00F4055C" w:rsidP="005F1A6C">
      <w:pPr>
        <w:jc w:val="center"/>
        <w:rPr>
          <w:rFonts w:asciiTheme="majorHAnsi" w:hAnsiTheme="majorHAnsi" w:cs="Calibri"/>
          <w:b/>
        </w:rPr>
      </w:pPr>
    </w:p>
    <w:p w14:paraId="40F23806" w14:textId="77777777" w:rsidR="005F1A6C" w:rsidRPr="00982C73" w:rsidRDefault="005F1A6C" w:rsidP="005F1A6C">
      <w:pPr>
        <w:tabs>
          <w:tab w:val="left" w:pos="3015"/>
        </w:tabs>
        <w:rPr>
          <w:rFonts w:asciiTheme="majorHAnsi" w:hAnsiTheme="majorHAnsi" w:cs="Calibri"/>
          <w:b/>
        </w:rPr>
      </w:pPr>
    </w:p>
    <w:p w14:paraId="275C025E" w14:textId="77777777" w:rsidR="005F1A6C" w:rsidRPr="00982C73" w:rsidRDefault="005F1A6C" w:rsidP="005F1A6C">
      <w:pPr>
        <w:tabs>
          <w:tab w:val="left" w:pos="1080"/>
        </w:tabs>
        <w:spacing w:after="0" w:line="240" w:lineRule="auto"/>
        <w:rPr>
          <w:rFonts w:asciiTheme="majorHAnsi" w:eastAsia="MS Minngs" w:hAnsiTheme="majorHAnsi" w:cstheme="minorHAnsi"/>
          <w:sz w:val="24"/>
          <w:szCs w:val="24"/>
          <w:lang w:eastAsia="en-US"/>
        </w:rPr>
      </w:pPr>
    </w:p>
    <w:p w14:paraId="0FD38EDE" w14:textId="77777777" w:rsidR="005F1A6C" w:rsidRPr="00982C73" w:rsidRDefault="005F1A6C" w:rsidP="005F1A6C">
      <w:pPr>
        <w:rPr>
          <w:rFonts w:asciiTheme="majorHAnsi" w:hAnsiTheme="majorHAnsi" w:cs="Calibri"/>
        </w:rPr>
      </w:pPr>
    </w:p>
    <w:p w14:paraId="421C8F66" w14:textId="77777777" w:rsidR="005F1A6C" w:rsidRPr="00982C73" w:rsidRDefault="005F1A6C" w:rsidP="005F1A6C">
      <w:pPr>
        <w:ind w:firstLine="720"/>
        <w:rPr>
          <w:rFonts w:asciiTheme="majorHAnsi" w:hAnsiTheme="majorHAnsi" w:cs="Calibri"/>
        </w:rPr>
      </w:pPr>
    </w:p>
    <w:p w14:paraId="5CB61119" w14:textId="77777777" w:rsidR="005F1A6C" w:rsidRPr="00982C73" w:rsidRDefault="005F1A6C" w:rsidP="005F1A6C">
      <w:pPr>
        <w:ind w:firstLine="720"/>
        <w:rPr>
          <w:rFonts w:asciiTheme="majorHAnsi" w:hAnsiTheme="majorHAnsi" w:cs="Calibri"/>
        </w:rPr>
      </w:pPr>
    </w:p>
    <w:p w14:paraId="4FBACC24" w14:textId="77777777" w:rsidR="005F1A6C" w:rsidRPr="00982C73" w:rsidRDefault="005F1A6C" w:rsidP="005F1A6C">
      <w:pPr>
        <w:ind w:firstLine="720"/>
        <w:rPr>
          <w:rFonts w:asciiTheme="majorHAnsi" w:hAnsiTheme="majorHAnsi" w:cs="Calibri"/>
        </w:rPr>
      </w:pPr>
    </w:p>
    <w:p w14:paraId="4C3655AC" w14:textId="77777777" w:rsidR="005F1A6C" w:rsidRPr="00982C73" w:rsidRDefault="005F1A6C" w:rsidP="005F1A6C">
      <w:pPr>
        <w:jc w:val="center"/>
        <w:rPr>
          <w:rFonts w:asciiTheme="majorHAnsi" w:hAnsiTheme="majorHAnsi" w:cs="Calibri"/>
          <w:b/>
        </w:rPr>
      </w:pPr>
    </w:p>
    <w:p w14:paraId="5B818418" w14:textId="77777777" w:rsidR="005F1A6C" w:rsidRPr="00982C73" w:rsidRDefault="005F1A6C" w:rsidP="005F1A6C">
      <w:pPr>
        <w:tabs>
          <w:tab w:val="left" w:pos="3015"/>
        </w:tabs>
        <w:rPr>
          <w:rFonts w:asciiTheme="majorHAnsi" w:hAnsiTheme="majorHAnsi" w:cs="Calibri"/>
          <w:b/>
        </w:rPr>
      </w:pPr>
    </w:p>
    <w:p w14:paraId="12B57A0B" w14:textId="77777777" w:rsidR="005F1A6C" w:rsidRPr="00982C73" w:rsidRDefault="005F1A6C" w:rsidP="005F1A6C">
      <w:pPr>
        <w:tabs>
          <w:tab w:val="left" w:pos="1080"/>
        </w:tabs>
        <w:spacing w:after="0" w:line="240" w:lineRule="auto"/>
        <w:rPr>
          <w:rFonts w:asciiTheme="majorHAnsi" w:eastAsia="MS Minngs" w:hAnsiTheme="majorHAnsi" w:cstheme="minorHAnsi"/>
          <w:sz w:val="24"/>
          <w:szCs w:val="24"/>
          <w:lang w:eastAsia="en-US"/>
        </w:rPr>
      </w:pPr>
    </w:p>
    <w:p w14:paraId="5717ABFF" w14:textId="77777777" w:rsidR="005F1A6C" w:rsidRPr="00982C73" w:rsidRDefault="005F1A6C" w:rsidP="005F1A6C">
      <w:pPr>
        <w:rPr>
          <w:rFonts w:asciiTheme="majorHAnsi" w:hAnsiTheme="majorHAnsi" w:cs="Calibri"/>
        </w:rPr>
      </w:pPr>
    </w:p>
    <w:p w14:paraId="422E31B9" w14:textId="77777777" w:rsidR="005F1A6C" w:rsidRPr="00982C73" w:rsidRDefault="005F1A6C" w:rsidP="005F1A6C">
      <w:pPr>
        <w:ind w:firstLine="720"/>
        <w:rPr>
          <w:rFonts w:asciiTheme="majorHAnsi" w:hAnsiTheme="majorHAnsi" w:cs="Calibri"/>
        </w:rPr>
      </w:pPr>
    </w:p>
    <w:p w14:paraId="0136691E" w14:textId="77777777" w:rsidR="005F1A6C" w:rsidRPr="00982C73" w:rsidRDefault="005F1A6C" w:rsidP="005F1A6C">
      <w:pPr>
        <w:ind w:firstLine="720"/>
        <w:rPr>
          <w:rFonts w:asciiTheme="majorHAnsi" w:hAnsiTheme="majorHAnsi" w:cs="Calibri"/>
        </w:rPr>
      </w:pPr>
    </w:p>
    <w:p w14:paraId="1F6B4E63" w14:textId="77777777" w:rsidR="005F1A6C" w:rsidRPr="00982C73" w:rsidRDefault="005F1A6C" w:rsidP="005F1A6C">
      <w:pPr>
        <w:ind w:firstLine="720"/>
        <w:rPr>
          <w:rFonts w:asciiTheme="majorHAnsi" w:hAnsiTheme="majorHAnsi" w:cs="Calibri"/>
        </w:rPr>
      </w:pPr>
    </w:p>
    <w:p w14:paraId="72AADF10" w14:textId="77777777" w:rsidR="00F4055C" w:rsidRPr="00982C73" w:rsidRDefault="00F4055C" w:rsidP="006E62D9">
      <w:pPr>
        <w:rPr>
          <w:rFonts w:asciiTheme="majorHAnsi" w:hAnsiTheme="majorHAnsi" w:cs="Calibri"/>
          <w:b/>
        </w:rPr>
      </w:pPr>
    </w:p>
    <w:p w14:paraId="203C6FDF" w14:textId="77777777" w:rsidR="00F4055C" w:rsidRPr="00982C73" w:rsidRDefault="00F4055C" w:rsidP="009B09DE">
      <w:pPr>
        <w:jc w:val="center"/>
        <w:rPr>
          <w:rFonts w:asciiTheme="majorHAnsi" w:hAnsiTheme="majorHAnsi" w:cs="Calibri"/>
          <w:b/>
        </w:rPr>
        <w:sectPr w:rsidR="00F4055C" w:rsidRPr="00982C73" w:rsidSect="00075FE2">
          <w:headerReference w:type="even" r:id="rId132"/>
          <w:headerReference w:type="default" r:id="rId133"/>
          <w:footerReference w:type="default" r:id="rId134"/>
          <w:headerReference w:type="first" r:id="rId135"/>
          <w:footerReference w:type="first" r:id="rId136"/>
          <w:pgSz w:w="12240" w:h="15840"/>
          <w:pgMar w:top="1440" w:right="720" w:bottom="1440" w:left="720" w:header="720" w:footer="0" w:gutter="0"/>
          <w:cols w:space="720"/>
          <w:docGrid w:linePitch="299"/>
        </w:sectPr>
      </w:pPr>
    </w:p>
    <w:p w14:paraId="499C9467" w14:textId="77777777" w:rsidR="009B09DE" w:rsidRPr="00982C73" w:rsidRDefault="009B09DE" w:rsidP="009B09DE">
      <w:pPr>
        <w:jc w:val="center"/>
        <w:rPr>
          <w:rFonts w:asciiTheme="majorHAnsi" w:hAnsiTheme="majorHAnsi" w:cs="Calibri"/>
          <w:b/>
        </w:rPr>
      </w:pPr>
      <w:r w:rsidRPr="00982C73">
        <w:rPr>
          <w:rFonts w:asciiTheme="majorHAnsi" w:hAnsiTheme="majorHAnsi" w:cs="Calibri"/>
          <w:b/>
        </w:rPr>
        <w:lastRenderedPageBreak/>
        <w:t>Open Number Lines – Additional Practice</w:t>
      </w:r>
    </w:p>
    <w:p w14:paraId="16F61DD2" w14:textId="77777777" w:rsidR="009B09DE" w:rsidRPr="00982C73" w:rsidRDefault="009B09DE" w:rsidP="009B09DE">
      <w:pPr>
        <w:rPr>
          <w:rFonts w:asciiTheme="majorHAnsi" w:hAnsiTheme="majorHAnsi" w:cs="Calibri"/>
        </w:rPr>
      </w:pPr>
      <w:r w:rsidRPr="00982C73">
        <w:rPr>
          <w:rFonts w:asciiTheme="majorHAnsi" w:hAnsiTheme="majorHAnsi" w:cs="Calibri"/>
          <w:b/>
        </w:rPr>
        <w:t xml:space="preserve">Directions: </w:t>
      </w:r>
      <w:r w:rsidRPr="00982C73">
        <w:rPr>
          <w:rFonts w:asciiTheme="majorHAnsi" w:hAnsiTheme="majorHAnsi" w:cs="Calibri"/>
        </w:rPr>
        <w:t>For each of the following number lines, find and mark 1 whole.  Show or explain your reasoning.</w:t>
      </w:r>
    </w:p>
    <w:p w14:paraId="7AE2B210" w14:textId="77777777" w:rsidR="009B09DE" w:rsidRPr="00982C73" w:rsidRDefault="009B09DE" w:rsidP="009B09DE">
      <w:pPr>
        <w:rPr>
          <w:rFonts w:asciiTheme="majorHAnsi" w:hAnsiTheme="majorHAnsi" w:cs="Calibri"/>
        </w:rPr>
      </w:pPr>
    </w:p>
    <w:p w14:paraId="65D61987" w14:textId="77777777" w:rsidR="009B09DE" w:rsidRPr="00982C73" w:rsidRDefault="001B5669" w:rsidP="009B09DE">
      <w:pPr>
        <w:rPr>
          <w:rFonts w:asciiTheme="majorHAnsi" w:hAnsiTheme="majorHAnsi" w:cs="Calibri"/>
        </w:rPr>
      </w:pPr>
      <w:r>
        <w:rPr>
          <w:rFonts w:asciiTheme="majorHAnsi" w:hAnsiTheme="majorHAnsi" w:cs="Calibri"/>
          <w:noProof/>
          <w:lang w:eastAsia="en-US"/>
        </w:rPr>
        <mc:AlternateContent>
          <mc:Choice Requires="wpg">
            <w:drawing>
              <wp:anchor distT="0" distB="0" distL="114300" distR="114300" simplePos="0" relativeHeight="251664768" behindDoc="0" locked="0" layoutInCell="1" allowOverlap="1" wp14:anchorId="069135D9" wp14:editId="0BCB8B85">
                <wp:simplePos x="0" y="0"/>
                <wp:positionH relativeFrom="column">
                  <wp:posOffset>-47625</wp:posOffset>
                </wp:positionH>
                <wp:positionV relativeFrom="paragraph">
                  <wp:posOffset>300355</wp:posOffset>
                </wp:positionV>
                <wp:extent cx="8505825" cy="3314700"/>
                <wp:effectExtent l="28575" t="17145" r="28575" b="40005"/>
                <wp:wrapNone/>
                <wp:docPr id="54" name="Group 518" descr="3 lines marked with&#10;0 and 1/2,&#10;0 and 1/3,&#10;0 and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5825" cy="3314700"/>
                          <a:chOff x="1365" y="3192"/>
                          <a:chExt cx="13395" cy="5220"/>
                        </a:xfrm>
                      </wpg:grpSpPr>
                      <wpg:grpSp>
                        <wpg:cNvPr id="56" name="Group 4" descr="number line"/>
                        <wpg:cNvGrpSpPr>
                          <a:grpSpLocks/>
                        </wpg:cNvGrpSpPr>
                        <wpg:grpSpPr bwMode="auto">
                          <a:xfrm>
                            <a:off x="1440" y="5508"/>
                            <a:ext cx="13320" cy="403"/>
                            <a:chOff x="0" y="0"/>
                            <a:chExt cx="84582" cy="2559"/>
                          </a:xfrm>
                        </wpg:grpSpPr>
                        <wps:wsp>
                          <wps:cNvPr id="58" name="Straight Arrow Connector 297"/>
                          <wps:cNvCnPr>
                            <a:cxnSpLocks noChangeShapeType="1"/>
                          </wps:cNvCnPr>
                          <wps:spPr bwMode="auto">
                            <a:xfrm>
                              <a:off x="0" y="1409"/>
                              <a:ext cx="84582" cy="0"/>
                            </a:xfrm>
                            <a:prstGeom prst="straightConnector1">
                              <a:avLst/>
                            </a:prstGeom>
                            <a:noFill/>
                            <a:ln w="25400">
                              <a:solidFill>
                                <a:srgbClr val="4F81BD"/>
                              </a:solidFill>
                              <a:round/>
                              <a:headEnd type="arrow" w="med" len="me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0" name="Straight Connector 298"/>
                          <wps:cNvCnPr>
                            <a:cxnSpLocks noChangeShapeType="1"/>
                          </wps:cNvCnPr>
                          <wps:spPr bwMode="auto">
                            <a:xfrm>
                              <a:off x="2286" y="273"/>
                              <a:ext cx="0" cy="2286"/>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1" name="Straight Connector 299"/>
                          <wps:cNvCnPr>
                            <a:cxnSpLocks noChangeShapeType="1"/>
                          </wps:cNvCnPr>
                          <wps:spPr bwMode="auto">
                            <a:xfrm>
                              <a:off x="18288" y="0"/>
                              <a:ext cx="0" cy="2286"/>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grpSp>
                        <wpg:cNvPr id="62" name="Group 289" descr="number line"/>
                        <wpg:cNvGrpSpPr>
                          <a:grpSpLocks/>
                        </wpg:cNvGrpSpPr>
                        <wpg:grpSpPr bwMode="auto">
                          <a:xfrm>
                            <a:off x="1365" y="8047"/>
                            <a:ext cx="13320" cy="365"/>
                            <a:chOff x="1365" y="8606"/>
                            <a:chExt cx="13320" cy="365"/>
                          </a:xfrm>
                        </wpg:grpSpPr>
                        <wps:wsp>
                          <wps:cNvPr id="63" name="Straight Arrow Connector 302"/>
                          <wps:cNvCnPr>
                            <a:cxnSpLocks noChangeShapeType="1"/>
                          </wps:cNvCnPr>
                          <wps:spPr bwMode="auto">
                            <a:xfrm>
                              <a:off x="1365" y="8835"/>
                              <a:ext cx="13320" cy="0"/>
                            </a:xfrm>
                            <a:prstGeom prst="straightConnector1">
                              <a:avLst/>
                            </a:prstGeom>
                            <a:noFill/>
                            <a:ln w="25400">
                              <a:solidFill>
                                <a:srgbClr val="4F81BD"/>
                              </a:solidFill>
                              <a:round/>
                              <a:headEnd type="arrow" w="med" len="me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4" name="Straight Connector 303"/>
                          <wps:cNvCnPr>
                            <a:cxnSpLocks noChangeShapeType="1"/>
                          </wps:cNvCnPr>
                          <wps:spPr bwMode="auto">
                            <a:xfrm>
                              <a:off x="1800" y="8611"/>
                              <a:ext cx="0" cy="360"/>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5" name="Straight Connector 304"/>
                          <wps:cNvCnPr>
                            <a:cxnSpLocks noChangeShapeType="1"/>
                          </wps:cNvCnPr>
                          <wps:spPr bwMode="auto">
                            <a:xfrm>
                              <a:off x="4320" y="8606"/>
                              <a:ext cx="0" cy="360"/>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grpSp>
                        <wpg:cNvPr id="68" name="Group 293" descr="number line"/>
                        <wpg:cNvGrpSpPr>
                          <a:grpSpLocks/>
                        </wpg:cNvGrpSpPr>
                        <wpg:grpSpPr bwMode="auto">
                          <a:xfrm>
                            <a:off x="1365" y="3192"/>
                            <a:ext cx="13320" cy="360"/>
                            <a:chOff x="1365" y="4644"/>
                            <a:chExt cx="13320" cy="360"/>
                          </a:xfrm>
                        </wpg:grpSpPr>
                        <wps:wsp>
                          <wps:cNvPr id="69" name="Straight Arrow Connector 305"/>
                          <wps:cNvCnPr>
                            <a:cxnSpLocks noChangeShapeType="1"/>
                          </wps:cNvCnPr>
                          <wps:spPr bwMode="auto">
                            <a:xfrm>
                              <a:off x="1365" y="4815"/>
                              <a:ext cx="13320" cy="0"/>
                            </a:xfrm>
                            <a:prstGeom prst="straightConnector1">
                              <a:avLst/>
                            </a:prstGeom>
                            <a:noFill/>
                            <a:ln w="25400">
                              <a:solidFill>
                                <a:srgbClr val="4F81BD"/>
                              </a:solidFill>
                              <a:round/>
                              <a:headEnd type="arrow" w="med" len="me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70" name="Straight Connector 306"/>
                          <wps:cNvCnPr>
                            <a:cxnSpLocks noChangeShapeType="1"/>
                          </wps:cNvCnPr>
                          <wps:spPr bwMode="auto">
                            <a:xfrm>
                              <a:off x="1800" y="4644"/>
                              <a:ext cx="0" cy="360"/>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71" name="Straight Connector 307"/>
                          <wps:cNvCnPr>
                            <a:cxnSpLocks noChangeShapeType="1"/>
                          </wps:cNvCnPr>
                          <wps:spPr bwMode="auto">
                            <a:xfrm>
                              <a:off x="4395" y="4644"/>
                              <a:ext cx="0" cy="360"/>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7276614" id="Group 518" o:spid="_x0000_s1026" alt="3 lines marked with&#10;0 and 1/2,&#10;0 and 1/3,&#10;0 and 1/4" style="position:absolute;margin-left:-3.75pt;margin-top:23.65pt;width:669.75pt;height:261pt;z-index:251664768" coordorigin="1365,3192" coordsize="13395,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">
                <v:group id="Group 4" o:spid="_x0000_s1027" alt="number line" style="position:absolute;left:1440;top:5508;width:13320;height:403" coordsize="84582,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Straight Arrow Connector 297" o:spid="_x0000_s1028" type="#_x0000_t32" style="position:absolute;top:1409;width:845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" strokecolor="#4f81bd" strokeweight="2pt">
                    <v:stroke startarrow="open" endarrow="open"/>
                    <v:shadow on="t" color="black" opacity="24903f" origin=",.5" offset="0,.55556mm"/>
                  </v:shape>
                  <v:line id="Straight Connector 298" o:spid="_x0000_s1029" style="position:absolute;visibility:visible;mso-wrap-style:square" from="2286,273" to="2286,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" strokecolor="#4f81bd" strokeweight="2pt">
                    <v:shadow on="t" color="black" opacity="24903f" origin=",.5" offset="0,.55556mm"/>
                  </v:line>
                  <v:line id="Straight Connector 299" o:spid="_x0000_s1030" style="position:absolute;visibility:visible;mso-wrap-style:square" from="18288,0" to="18288,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" strokecolor="#4f81bd" strokeweight="2pt">
                    <v:shadow on="t" color="black" opacity="24903f" origin=",.5" offset="0,.55556mm"/>
                  </v:line>
                </v:group>
                <v:group id="Group 289" o:spid="_x0000_s1031" alt="number line" style="position:absolute;left:1365;top:8047;width:13320;height:365" coordorigin="1365,8606" coordsize="1332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Straight Arrow Connector 302" o:spid="_x0000_s1032" type="#_x0000_t32" style="position:absolute;left:1365;top:8835;width:13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" strokecolor="#4f81bd" strokeweight="2pt">
                    <v:stroke startarrow="open" endarrow="open"/>
                    <v:shadow on="t" color="black" opacity="24903f" origin=",.5" offset="0,.55556mm"/>
                  </v:shape>
                  <v:line id="Straight Connector 303" o:spid="_x0000_s1033" style="position:absolute;visibility:visible;mso-wrap-style:square" from="1800,8611" to="1800,8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" strokecolor="#4f81bd" strokeweight="2pt">
                    <v:shadow on="t" color="black" opacity="24903f" origin=",.5" offset="0,.55556mm"/>
                  </v:line>
                  <v:line id="Straight Connector 304" o:spid="_x0000_s1034" style="position:absolute;visibility:visible;mso-wrap-style:square" from="4320,8606" to="4320,8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" strokecolor="#4f81bd" strokeweight="2pt">
                    <v:shadow on="t" color="black" opacity="24903f" origin=",.5" offset="0,.55556mm"/>
                  </v:line>
                </v:group>
                <v:group id="Group 293" o:spid="_x0000_s1035" alt="number line" style="position:absolute;left:1365;top:3192;width:13320;height:360" coordorigin="1365,4644" coordsize="133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Straight Arrow Connector 305" o:spid="_x0000_s1036" type="#_x0000_t32" style="position:absolute;left:1365;top:4815;width:13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" strokecolor="#4f81bd" strokeweight="2pt">
                    <v:stroke startarrow="open" endarrow="open"/>
                    <v:shadow on="t" color="black" opacity="24903f" origin=",.5" offset="0,.55556mm"/>
                  </v:shape>
                  <v:line id="Straight Connector 306" o:spid="_x0000_s1037" style="position:absolute;visibility:visible;mso-wrap-style:square" from="1800,4644" to="1800,5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" strokecolor="#4f81bd" strokeweight="2pt">
                    <v:shadow on="t" color="black" opacity="24903f" origin=",.5" offset="0,.55556mm"/>
                  </v:line>
                  <v:line id="Straight Connector 307" o:spid="_x0000_s1038" style="position:absolute;visibility:visible;mso-wrap-style:square" from="4395,4644" to="4395,5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" strokecolor="#4f81bd" strokeweight="2pt">
                    <v:shadow on="t" color="black" opacity="24903f" origin=",.5" offset="0,.55556mm"/>
                  </v:line>
                </v:group>
              </v:group>
            </w:pict>
          </mc:Fallback>
        </mc:AlternateContent>
      </w:r>
      <w:r w:rsidR="009B09DE" w:rsidRPr="00982C73">
        <w:rPr>
          <w:rFonts w:asciiTheme="majorHAnsi" w:hAnsiTheme="majorHAnsi" w:cs="Calibri"/>
        </w:rPr>
        <w:t xml:space="preserve">     0</w:t>
      </w:r>
      <w:r w:rsidR="009B09DE" w:rsidRPr="00982C73">
        <w:rPr>
          <w:rFonts w:asciiTheme="majorHAnsi" w:hAnsiTheme="majorHAnsi" w:cs="Calibri"/>
        </w:rPr>
        <w:tab/>
      </w:r>
      <w:r w:rsidR="009B09DE" w:rsidRPr="00982C73">
        <w:rPr>
          <w:rFonts w:asciiTheme="majorHAnsi" w:hAnsiTheme="majorHAnsi" w:cs="Calibri"/>
        </w:rPr>
        <w:tab/>
      </w:r>
      <w:r w:rsidR="009B09DE" w:rsidRPr="00982C73">
        <w:rPr>
          <w:rFonts w:asciiTheme="majorHAnsi" w:hAnsiTheme="majorHAnsi" w:cs="Calibri"/>
        </w:rPr>
        <w:tab/>
        <w:t xml:space="preserve">         1/2</w:t>
      </w:r>
      <w:r w:rsidR="009B09DE" w:rsidRPr="00982C73">
        <w:rPr>
          <w:rFonts w:asciiTheme="majorHAnsi" w:hAnsiTheme="majorHAnsi" w:cs="Calibri"/>
        </w:rPr>
        <w:tab/>
      </w:r>
      <w:r w:rsidR="009B09DE" w:rsidRPr="00982C73">
        <w:rPr>
          <w:rFonts w:asciiTheme="majorHAnsi" w:hAnsiTheme="majorHAnsi" w:cs="Calibri"/>
        </w:rPr>
        <w:tab/>
      </w:r>
      <w:r w:rsidR="009B09DE" w:rsidRPr="00982C73">
        <w:rPr>
          <w:rFonts w:asciiTheme="majorHAnsi" w:hAnsiTheme="majorHAnsi" w:cs="Calibri"/>
        </w:rPr>
        <w:tab/>
      </w:r>
      <w:r w:rsidR="009B09DE" w:rsidRPr="00982C73">
        <w:rPr>
          <w:rFonts w:asciiTheme="majorHAnsi" w:hAnsiTheme="majorHAnsi" w:cs="Calibri"/>
        </w:rPr>
        <w:tab/>
      </w:r>
      <w:r w:rsidR="009B09DE" w:rsidRPr="00982C73">
        <w:rPr>
          <w:rFonts w:asciiTheme="majorHAnsi" w:hAnsiTheme="majorHAnsi" w:cs="Calibri"/>
        </w:rPr>
        <w:tab/>
      </w:r>
      <w:r w:rsidR="009B09DE" w:rsidRPr="00982C73">
        <w:rPr>
          <w:rFonts w:asciiTheme="majorHAnsi" w:hAnsiTheme="majorHAnsi" w:cs="Calibri"/>
        </w:rPr>
        <w:tab/>
        <w:t xml:space="preserve">                        </w:t>
      </w:r>
    </w:p>
    <w:p w14:paraId="619E4AD9" w14:textId="77777777" w:rsidR="009B09DE" w:rsidRPr="00982C73" w:rsidRDefault="009B09DE" w:rsidP="009B09DE">
      <w:pPr>
        <w:rPr>
          <w:rFonts w:asciiTheme="majorHAnsi" w:hAnsiTheme="majorHAnsi" w:cs="Calibri"/>
        </w:rPr>
      </w:pPr>
    </w:p>
    <w:p w14:paraId="10AA5BE0" w14:textId="77777777" w:rsidR="009B09DE" w:rsidRPr="00982C73" w:rsidRDefault="009B09DE" w:rsidP="009B09DE">
      <w:pPr>
        <w:rPr>
          <w:rFonts w:asciiTheme="majorHAnsi" w:hAnsiTheme="majorHAnsi" w:cs="Cambria"/>
        </w:rPr>
      </w:pPr>
    </w:p>
    <w:p w14:paraId="72934935" w14:textId="77777777" w:rsidR="009B09DE" w:rsidRPr="00982C73" w:rsidRDefault="009B09DE" w:rsidP="009B09DE">
      <w:pPr>
        <w:rPr>
          <w:rFonts w:asciiTheme="majorHAnsi" w:hAnsiTheme="majorHAnsi" w:cs="Cambria"/>
        </w:rPr>
      </w:pPr>
    </w:p>
    <w:p w14:paraId="176C763C" w14:textId="77777777" w:rsidR="00551386" w:rsidRPr="00982C73" w:rsidRDefault="00551386" w:rsidP="009B09DE">
      <w:pPr>
        <w:rPr>
          <w:rFonts w:asciiTheme="majorHAnsi" w:hAnsiTheme="majorHAnsi" w:cs="Cambria"/>
        </w:rPr>
      </w:pPr>
    </w:p>
    <w:p w14:paraId="37009891" w14:textId="77777777" w:rsidR="009B09DE" w:rsidRPr="00982C73" w:rsidRDefault="009B09DE" w:rsidP="009B09DE">
      <w:pPr>
        <w:rPr>
          <w:rFonts w:asciiTheme="majorHAnsi" w:hAnsiTheme="majorHAnsi" w:cs="Calibri"/>
        </w:rPr>
      </w:pPr>
      <w:r w:rsidRPr="00982C73">
        <w:rPr>
          <w:rFonts w:asciiTheme="majorHAnsi" w:hAnsiTheme="majorHAnsi" w:cs="Calibri"/>
        </w:rPr>
        <w:t xml:space="preserve">     0</w:t>
      </w:r>
      <w:r w:rsidRPr="00982C73">
        <w:rPr>
          <w:rFonts w:asciiTheme="majorHAnsi" w:hAnsiTheme="majorHAnsi" w:cs="Calibri"/>
        </w:rPr>
        <w:tab/>
      </w:r>
      <w:r w:rsidRPr="00982C73">
        <w:rPr>
          <w:rFonts w:asciiTheme="majorHAnsi" w:hAnsiTheme="majorHAnsi" w:cs="Calibri"/>
        </w:rPr>
        <w:tab/>
      </w:r>
      <w:r w:rsidRPr="00982C73">
        <w:rPr>
          <w:rFonts w:asciiTheme="majorHAnsi" w:hAnsiTheme="majorHAnsi" w:cs="Calibri"/>
        </w:rPr>
        <w:tab/>
        <w:t xml:space="preserve">         1/3</w:t>
      </w:r>
      <w:r w:rsidRPr="00982C73">
        <w:rPr>
          <w:rFonts w:asciiTheme="majorHAnsi" w:hAnsiTheme="majorHAnsi" w:cs="Calibri"/>
        </w:rPr>
        <w:tab/>
      </w:r>
      <w:r w:rsidRPr="00982C73">
        <w:rPr>
          <w:rFonts w:asciiTheme="majorHAnsi" w:hAnsiTheme="majorHAnsi" w:cs="Calibri"/>
        </w:rPr>
        <w:tab/>
      </w:r>
      <w:r w:rsidRPr="00982C73">
        <w:rPr>
          <w:rFonts w:asciiTheme="majorHAnsi" w:hAnsiTheme="majorHAnsi" w:cs="Calibri"/>
        </w:rPr>
        <w:tab/>
      </w:r>
      <w:r w:rsidRPr="00982C73">
        <w:rPr>
          <w:rFonts w:asciiTheme="majorHAnsi" w:hAnsiTheme="majorHAnsi" w:cs="Calibri"/>
        </w:rPr>
        <w:tab/>
      </w:r>
      <w:r w:rsidRPr="00982C73">
        <w:rPr>
          <w:rFonts w:asciiTheme="majorHAnsi" w:hAnsiTheme="majorHAnsi" w:cs="Calibri"/>
        </w:rPr>
        <w:tab/>
      </w:r>
      <w:r w:rsidRPr="00982C73">
        <w:rPr>
          <w:rFonts w:asciiTheme="majorHAnsi" w:hAnsiTheme="majorHAnsi" w:cs="Calibri"/>
        </w:rPr>
        <w:tab/>
        <w:t xml:space="preserve">                      </w:t>
      </w:r>
    </w:p>
    <w:p w14:paraId="2CE9B211" w14:textId="77777777" w:rsidR="009B09DE" w:rsidRPr="00982C73" w:rsidRDefault="009B09DE" w:rsidP="009B09DE">
      <w:pPr>
        <w:rPr>
          <w:rFonts w:asciiTheme="majorHAnsi" w:hAnsiTheme="majorHAnsi" w:cs="Cambria"/>
        </w:rPr>
      </w:pPr>
    </w:p>
    <w:p w14:paraId="1C610348" w14:textId="77777777" w:rsidR="009B09DE" w:rsidRPr="00982C73" w:rsidRDefault="009B09DE" w:rsidP="009B09DE">
      <w:pPr>
        <w:rPr>
          <w:rFonts w:asciiTheme="majorHAnsi" w:hAnsiTheme="majorHAnsi" w:cs="Cambria"/>
        </w:rPr>
      </w:pPr>
    </w:p>
    <w:p w14:paraId="50C7911C" w14:textId="77777777" w:rsidR="00551386" w:rsidRPr="00982C73" w:rsidRDefault="00551386" w:rsidP="009B09DE">
      <w:pPr>
        <w:rPr>
          <w:rFonts w:asciiTheme="majorHAnsi" w:hAnsiTheme="majorHAnsi" w:cs="Cambria"/>
        </w:rPr>
      </w:pPr>
    </w:p>
    <w:p w14:paraId="1316C29B" w14:textId="77777777" w:rsidR="009B09DE" w:rsidRPr="00982C73" w:rsidRDefault="009B09DE" w:rsidP="009B09DE">
      <w:pPr>
        <w:rPr>
          <w:rFonts w:asciiTheme="majorHAnsi" w:hAnsiTheme="majorHAnsi" w:cs="Cambria"/>
        </w:rPr>
      </w:pPr>
    </w:p>
    <w:p w14:paraId="6B346935" w14:textId="77777777" w:rsidR="009B09DE" w:rsidRPr="00982C73" w:rsidRDefault="009B09DE" w:rsidP="009B09DE">
      <w:pPr>
        <w:rPr>
          <w:rFonts w:asciiTheme="majorHAnsi" w:hAnsiTheme="majorHAnsi" w:cs="Calibri"/>
        </w:rPr>
      </w:pPr>
      <w:r w:rsidRPr="00982C73">
        <w:rPr>
          <w:rFonts w:asciiTheme="majorHAnsi" w:hAnsiTheme="majorHAnsi" w:cs="Calibri"/>
        </w:rPr>
        <w:t xml:space="preserve">     0</w:t>
      </w:r>
      <w:r w:rsidRPr="00982C73">
        <w:rPr>
          <w:rFonts w:asciiTheme="majorHAnsi" w:hAnsiTheme="majorHAnsi" w:cs="Calibri"/>
        </w:rPr>
        <w:tab/>
      </w:r>
      <w:r w:rsidRPr="00982C73">
        <w:rPr>
          <w:rFonts w:asciiTheme="majorHAnsi" w:hAnsiTheme="majorHAnsi" w:cs="Calibri"/>
        </w:rPr>
        <w:tab/>
      </w:r>
      <w:r w:rsidRPr="00982C73">
        <w:rPr>
          <w:rFonts w:asciiTheme="majorHAnsi" w:hAnsiTheme="majorHAnsi" w:cs="Calibri"/>
        </w:rPr>
        <w:tab/>
        <w:t xml:space="preserve">         1/4</w:t>
      </w:r>
      <w:r w:rsidRPr="00982C73">
        <w:rPr>
          <w:rFonts w:asciiTheme="majorHAnsi" w:hAnsiTheme="majorHAnsi" w:cs="Calibri"/>
        </w:rPr>
        <w:tab/>
      </w:r>
      <w:r w:rsidRPr="00982C73">
        <w:rPr>
          <w:rFonts w:asciiTheme="majorHAnsi" w:hAnsiTheme="majorHAnsi" w:cs="Calibri"/>
        </w:rPr>
        <w:tab/>
      </w:r>
      <w:r w:rsidRPr="00982C73">
        <w:rPr>
          <w:rFonts w:asciiTheme="majorHAnsi" w:hAnsiTheme="majorHAnsi" w:cs="Calibri"/>
        </w:rPr>
        <w:tab/>
      </w:r>
      <w:r w:rsidRPr="00982C73">
        <w:rPr>
          <w:rFonts w:asciiTheme="majorHAnsi" w:hAnsiTheme="majorHAnsi" w:cs="Calibri"/>
        </w:rPr>
        <w:tab/>
      </w:r>
      <w:r w:rsidRPr="00982C73">
        <w:rPr>
          <w:rFonts w:asciiTheme="majorHAnsi" w:hAnsiTheme="majorHAnsi" w:cs="Calibri"/>
        </w:rPr>
        <w:tab/>
        <w:t xml:space="preserve">                        </w:t>
      </w:r>
    </w:p>
    <w:p w14:paraId="54B4F93C" w14:textId="77777777" w:rsidR="009B09DE" w:rsidRPr="00982C73" w:rsidRDefault="009B09DE" w:rsidP="009B09DE">
      <w:pPr>
        <w:spacing w:after="0"/>
        <w:rPr>
          <w:rFonts w:asciiTheme="majorHAnsi" w:hAnsiTheme="majorHAnsi" w:cs="Cambria"/>
        </w:rPr>
        <w:sectPr w:rsidR="009B09DE" w:rsidRPr="00982C73" w:rsidSect="00075FE2">
          <w:headerReference w:type="even" r:id="rId137"/>
          <w:headerReference w:type="default" r:id="rId138"/>
          <w:footerReference w:type="default" r:id="rId139"/>
          <w:headerReference w:type="first" r:id="rId140"/>
          <w:pgSz w:w="15840" w:h="12240" w:orient="landscape"/>
          <w:pgMar w:top="720" w:right="720" w:bottom="720" w:left="720" w:header="720" w:footer="0" w:gutter="0"/>
          <w:cols w:space="720"/>
          <w:docGrid w:linePitch="299"/>
        </w:sectPr>
      </w:pPr>
    </w:p>
    <w:p w14:paraId="3DCA4AB0" w14:textId="77777777" w:rsidR="0011563D" w:rsidRPr="006F73F4" w:rsidRDefault="0011563D" w:rsidP="006F73F4">
      <w:pPr>
        <w:pStyle w:val="Heading1"/>
        <w:jc w:val="center"/>
        <w:rPr>
          <w:b w:val="0"/>
          <w:sz w:val="52"/>
          <w:szCs w:val="52"/>
        </w:rPr>
      </w:pPr>
      <w:bookmarkStart w:id="12" w:name="_Toc422490986"/>
      <w:r w:rsidRPr="006F73F4">
        <w:rPr>
          <w:sz w:val="52"/>
          <w:szCs w:val="52"/>
        </w:rPr>
        <w:lastRenderedPageBreak/>
        <w:t xml:space="preserve">Lesson 8: Jumping </w:t>
      </w:r>
      <w:r w:rsidR="00BA1A9B" w:rsidRPr="006F73F4">
        <w:rPr>
          <w:sz w:val="52"/>
          <w:szCs w:val="52"/>
        </w:rPr>
        <w:t>On</w:t>
      </w:r>
      <w:r w:rsidRPr="006F73F4">
        <w:rPr>
          <w:sz w:val="52"/>
          <w:szCs w:val="52"/>
        </w:rPr>
        <w:t>: Moving Past One Whole</w:t>
      </w:r>
      <w:bookmarkEnd w:id="12"/>
    </w:p>
    <w:p w14:paraId="14A01E41" w14:textId="77777777" w:rsidR="0011563D" w:rsidRPr="00982C73" w:rsidRDefault="0011563D" w:rsidP="0011563D">
      <w:pPr>
        <w:spacing w:after="0" w:line="240" w:lineRule="auto"/>
        <w:jc w:val="center"/>
        <w:rPr>
          <w:rFonts w:asciiTheme="majorHAnsi" w:hAnsiTheme="majorHAnsi"/>
        </w:rPr>
      </w:pPr>
    </w:p>
    <w:p w14:paraId="5DB54EB2" w14:textId="77777777" w:rsidR="00326F5E" w:rsidRPr="00982C73" w:rsidRDefault="0011563D" w:rsidP="00FD0965">
      <w:pPr>
        <w:rPr>
          <w:rFonts w:asciiTheme="majorHAnsi" w:hAnsiTheme="majorHAnsi"/>
          <w:sz w:val="28"/>
          <w:szCs w:val="28"/>
        </w:rPr>
      </w:pPr>
      <w:r w:rsidRPr="00982C73">
        <w:rPr>
          <w:rFonts w:asciiTheme="majorHAnsi" w:hAnsiTheme="majorHAnsi"/>
          <w:b/>
          <w:sz w:val="28"/>
          <w:szCs w:val="80"/>
          <w:lang w:eastAsia="en-US"/>
        </w:rPr>
        <w:t>Brief Overview:</w:t>
      </w:r>
      <w:r w:rsidRPr="00982C73">
        <w:rPr>
          <w:rFonts w:asciiTheme="majorHAnsi" w:hAnsiTheme="majorHAnsi"/>
          <w:sz w:val="28"/>
          <w:szCs w:val="80"/>
          <w:lang w:eastAsia="en-US"/>
        </w:rPr>
        <w:t xml:space="preserve">  </w:t>
      </w:r>
      <w:r w:rsidRPr="00982C73">
        <w:rPr>
          <w:rFonts w:asciiTheme="majorHAnsi" w:hAnsiTheme="majorHAnsi"/>
          <w:bCs/>
          <w:sz w:val="28"/>
          <w:szCs w:val="80"/>
          <w:lang w:eastAsia="en-US"/>
        </w:rPr>
        <w:t xml:space="preserve">Using Pattern Blocks </w:t>
      </w:r>
      <w:r w:rsidR="00E460B4">
        <w:rPr>
          <w:rFonts w:asciiTheme="majorHAnsi" w:hAnsiTheme="majorHAnsi"/>
          <w:bCs/>
          <w:sz w:val="28"/>
          <w:szCs w:val="80"/>
          <w:lang w:eastAsia="en-US"/>
        </w:rPr>
        <w:t>for modeling</w:t>
      </w:r>
      <w:r w:rsidR="00A67329" w:rsidRPr="00982C73">
        <w:rPr>
          <w:rFonts w:asciiTheme="majorHAnsi" w:hAnsiTheme="majorHAnsi"/>
          <w:bCs/>
          <w:sz w:val="28"/>
          <w:szCs w:val="80"/>
          <w:lang w:eastAsia="en-US"/>
        </w:rPr>
        <w:t xml:space="preserve">, students build a number line that is greater than 1 whole.  </w:t>
      </w:r>
      <w:r w:rsidRPr="00982C73">
        <w:rPr>
          <w:rFonts w:asciiTheme="majorHAnsi" w:hAnsiTheme="majorHAnsi"/>
          <w:bCs/>
          <w:sz w:val="28"/>
          <w:szCs w:val="80"/>
          <w:lang w:eastAsia="en-US"/>
        </w:rPr>
        <w:t xml:space="preserve"> </w:t>
      </w:r>
      <w:r w:rsidR="00326F5E" w:rsidRPr="00982C73">
        <w:rPr>
          <w:rFonts w:asciiTheme="majorHAnsi" w:hAnsiTheme="majorHAnsi"/>
          <w:bCs/>
          <w:sz w:val="28"/>
          <w:szCs w:val="80"/>
          <w:lang w:eastAsia="en-US"/>
        </w:rPr>
        <w:t xml:space="preserve">This lesson focuses on </w:t>
      </w:r>
      <w:r w:rsidR="00326F5E" w:rsidRPr="00E460B4">
        <w:rPr>
          <w:rFonts w:asciiTheme="majorHAnsi" w:hAnsiTheme="majorHAnsi"/>
          <w:bCs/>
          <w:sz w:val="28"/>
          <w:szCs w:val="80"/>
          <w:lang w:eastAsia="en-US"/>
        </w:rPr>
        <w:t xml:space="preserve">looking for and making use of </w:t>
      </w:r>
      <w:r w:rsidR="00E460B4">
        <w:rPr>
          <w:rFonts w:asciiTheme="majorHAnsi" w:hAnsiTheme="majorHAnsi"/>
          <w:bCs/>
          <w:sz w:val="28"/>
          <w:szCs w:val="80"/>
          <w:lang w:eastAsia="en-US"/>
        </w:rPr>
        <w:t xml:space="preserve">the </w:t>
      </w:r>
      <w:r w:rsidR="00326F5E" w:rsidRPr="00E460B4">
        <w:rPr>
          <w:rFonts w:asciiTheme="majorHAnsi" w:hAnsiTheme="majorHAnsi"/>
          <w:bCs/>
          <w:sz w:val="28"/>
          <w:szCs w:val="80"/>
          <w:lang w:eastAsia="en-US"/>
        </w:rPr>
        <w:t>structure</w:t>
      </w:r>
      <w:r w:rsidR="00326F5E" w:rsidRPr="00982C73">
        <w:rPr>
          <w:rFonts w:asciiTheme="majorHAnsi" w:hAnsiTheme="majorHAnsi"/>
          <w:bCs/>
          <w:sz w:val="28"/>
          <w:szCs w:val="80"/>
          <w:lang w:eastAsia="en-US"/>
        </w:rPr>
        <w:t xml:space="preserve"> </w:t>
      </w:r>
      <w:r w:rsidR="00E460B4">
        <w:rPr>
          <w:rFonts w:asciiTheme="majorHAnsi" w:hAnsiTheme="majorHAnsi"/>
          <w:bCs/>
          <w:sz w:val="28"/>
          <w:szCs w:val="80"/>
          <w:lang w:eastAsia="en-US"/>
        </w:rPr>
        <w:t xml:space="preserve">of fractions </w:t>
      </w:r>
      <w:r w:rsidR="00326F5E" w:rsidRPr="00982C73">
        <w:rPr>
          <w:rFonts w:asciiTheme="majorHAnsi" w:hAnsiTheme="majorHAnsi"/>
          <w:bCs/>
          <w:sz w:val="28"/>
          <w:szCs w:val="80"/>
          <w:lang w:eastAsia="en-US"/>
        </w:rPr>
        <w:t>(</w:t>
      </w:r>
      <w:r w:rsidR="00326F5E" w:rsidRPr="00AC3DCE">
        <w:rPr>
          <w:rFonts w:asciiTheme="majorHAnsi" w:hAnsiTheme="majorHAnsi"/>
          <w:b/>
          <w:bCs/>
          <w:sz w:val="28"/>
          <w:szCs w:val="80"/>
          <w:lang w:eastAsia="en-US"/>
        </w:rPr>
        <w:t>SMP7</w:t>
      </w:r>
      <w:r w:rsidR="00326F5E" w:rsidRPr="00982C73">
        <w:rPr>
          <w:rFonts w:asciiTheme="majorHAnsi" w:hAnsiTheme="majorHAnsi"/>
          <w:bCs/>
          <w:sz w:val="28"/>
          <w:szCs w:val="80"/>
          <w:lang w:eastAsia="en-US"/>
        </w:rPr>
        <w:t xml:space="preserve"> </w:t>
      </w:r>
      <w:r w:rsidR="00326F5E" w:rsidRPr="00982C73">
        <w:rPr>
          <w:rFonts w:asciiTheme="majorHAnsi" w:hAnsiTheme="majorHAnsi"/>
          <w:bCs/>
          <w:i/>
          <w:sz w:val="28"/>
          <w:szCs w:val="80"/>
          <w:lang w:eastAsia="en-US"/>
        </w:rPr>
        <w:t xml:space="preserve">Look for and make use of structure).  </w:t>
      </w:r>
      <w:r w:rsidR="00326F5E" w:rsidRPr="00982C73">
        <w:rPr>
          <w:rFonts w:asciiTheme="majorHAnsi" w:hAnsiTheme="majorHAnsi"/>
          <w:bCs/>
          <w:sz w:val="28"/>
          <w:szCs w:val="80"/>
          <w:lang w:eastAsia="en-US"/>
        </w:rPr>
        <w:t>Through the use of visual models students will see repetitions in the structure of unit fractions and their relationship to wholes.  Students will use this structure to discover that wholes on a number line continue in a pattern.</w:t>
      </w:r>
      <w:r w:rsidR="00FD0965" w:rsidRPr="00982C73">
        <w:rPr>
          <w:rFonts w:asciiTheme="majorHAnsi" w:hAnsiTheme="majorHAnsi"/>
          <w:bCs/>
          <w:sz w:val="28"/>
          <w:szCs w:val="80"/>
          <w:lang w:eastAsia="en-US"/>
        </w:rPr>
        <w:t xml:space="preserve"> </w:t>
      </w:r>
      <w:r w:rsidR="00FD0965" w:rsidRPr="00982C73">
        <w:rPr>
          <w:rFonts w:asciiTheme="majorHAnsi" w:hAnsiTheme="majorHAnsi"/>
          <w:sz w:val="28"/>
          <w:szCs w:val="28"/>
        </w:rPr>
        <w:t>As you plan, consider the variability of learners in your class and make adaptations as necessary.</w:t>
      </w:r>
    </w:p>
    <w:p w14:paraId="0F98ED84" w14:textId="77777777" w:rsidR="0011563D" w:rsidRPr="00982C73" w:rsidRDefault="0011563D" w:rsidP="0011563D">
      <w:pPr>
        <w:spacing w:line="360" w:lineRule="auto"/>
        <w:rPr>
          <w:rFonts w:asciiTheme="majorHAnsi" w:hAnsiTheme="majorHAnsi"/>
          <w:sz w:val="28"/>
          <w:szCs w:val="80"/>
          <w:lang w:eastAsia="en-US"/>
        </w:rPr>
      </w:pPr>
      <w:r w:rsidRPr="00982C73">
        <w:rPr>
          <w:rFonts w:asciiTheme="majorHAnsi" w:hAnsiTheme="majorHAnsi"/>
          <w:b/>
          <w:sz w:val="28"/>
          <w:szCs w:val="80"/>
          <w:lang w:eastAsia="en-US"/>
        </w:rPr>
        <w:t>Prior Knowledge Required:</w:t>
      </w:r>
      <w:r w:rsidRPr="00982C73">
        <w:rPr>
          <w:rFonts w:asciiTheme="majorHAnsi" w:hAnsiTheme="majorHAnsi"/>
          <w:sz w:val="28"/>
          <w:szCs w:val="80"/>
          <w:lang w:eastAsia="en-US"/>
        </w:rPr>
        <w:t xml:space="preserve">  </w:t>
      </w:r>
    </w:p>
    <w:p w14:paraId="78DC952D" w14:textId="77777777" w:rsidR="0011563D" w:rsidRPr="00982C73" w:rsidRDefault="0011563D" w:rsidP="00E460B4">
      <w:pPr>
        <w:pStyle w:val="ListParagraph"/>
        <w:numPr>
          <w:ilvl w:val="0"/>
          <w:numId w:val="37"/>
        </w:numPr>
        <w:spacing w:after="0"/>
        <w:rPr>
          <w:rFonts w:asciiTheme="majorHAnsi" w:hAnsiTheme="majorHAnsi"/>
          <w:sz w:val="28"/>
          <w:szCs w:val="80"/>
          <w:lang w:eastAsia="en-US"/>
        </w:rPr>
      </w:pPr>
      <w:r w:rsidRPr="00982C73">
        <w:rPr>
          <w:rFonts w:asciiTheme="majorHAnsi" w:hAnsiTheme="majorHAnsi"/>
          <w:sz w:val="28"/>
          <w:szCs w:val="80"/>
          <w:lang w:eastAsia="en-US"/>
        </w:rPr>
        <w:t>Students should be able to partition and label the span from 0 to 1 on a number line into the following fractional parts: halves, fourths, eighths, thirds, or sixths.</w:t>
      </w:r>
    </w:p>
    <w:p w14:paraId="4153D057" w14:textId="77777777" w:rsidR="0011563D" w:rsidRPr="00982C73" w:rsidRDefault="0011563D" w:rsidP="00E460B4">
      <w:pPr>
        <w:pStyle w:val="ListParagraph"/>
        <w:numPr>
          <w:ilvl w:val="0"/>
          <w:numId w:val="37"/>
        </w:numPr>
        <w:rPr>
          <w:rFonts w:asciiTheme="majorHAnsi" w:hAnsiTheme="majorHAnsi"/>
          <w:sz w:val="28"/>
          <w:szCs w:val="80"/>
          <w:lang w:eastAsia="en-US"/>
        </w:rPr>
      </w:pPr>
      <w:r w:rsidRPr="00982C73">
        <w:rPr>
          <w:rFonts w:asciiTheme="majorHAnsi" w:hAnsiTheme="majorHAnsi"/>
          <w:sz w:val="28"/>
          <w:szCs w:val="80"/>
          <w:lang w:eastAsia="en-US"/>
        </w:rPr>
        <w:t>Students should be able to iterate a unit fraction on a number line to find the whole (</w:t>
      </w:r>
      <w:r w:rsidR="00180C0B" w:rsidRPr="00982C73">
        <w:rPr>
          <w:rFonts w:asciiTheme="majorHAnsi" w:hAnsiTheme="majorHAnsi"/>
          <w:sz w:val="28"/>
          <w:szCs w:val="80"/>
          <w:lang w:eastAsia="en-US"/>
        </w:rPr>
        <w:t>i.e.</w:t>
      </w:r>
      <w:r w:rsidR="00BA1A9B">
        <w:rPr>
          <w:rFonts w:asciiTheme="majorHAnsi" w:hAnsiTheme="majorHAnsi"/>
          <w:sz w:val="28"/>
          <w:szCs w:val="80"/>
          <w:lang w:eastAsia="en-US"/>
        </w:rPr>
        <w:t>,</w:t>
      </w:r>
      <w:r w:rsidRPr="00982C73">
        <w:rPr>
          <w:rFonts w:asciiTheme="majorHAnsi" w:hAnsiTheme="majorHAnsi"/>
          <w:sz w:val="28"/>
          <w:szCs w:val="80"/>
          <w:lang w:eastAsia="en-US"/>
        </w:rPr>
        <w:t xml:space="preserve"> use ¼ to label and draw 2/4, ¾, and 1 whole)</w:t>
      </w:r>
    </w:p>
    <w:p w14:paraId="476C7026" w14:textId="77777777" w:rsidR="0011563D" w:rsidRPr="00982C73" w:rsidRDefault="009A0C81" w:rsidP="0011563D">
      <w:pPr>
        <w:spacing w:line="360" w:lineRule="auto"/>
        <w:rPr>
          <w:rFonts w:asciiTheme="majorHAnsi" w:hAnsiTheme="majorHAnsi"/>
          <w:sz w:val="28"/>
          <w:szCs w:val="80"/>
          <w:lang w:eastAsia="en-US"/>
        </w:rPr>
      </w:pPr>
      <w:r>
        <w:rPr>
          <w:rFonts w:asciiTheme="majorHAnsi" w:hAnsiTheme="majorHAnsi"/>
          <w:b/>
          <w:sz w:val="28"/>
          <w:szCs w:val="80"/>
          <w:lang w:eastAsia="en-US"/>
        </w:rPr>
        <w:t>Estimated time (minutes):</w:t>
      </w:r>
      <w:r w:rsidR="0011563D" w:rsidRPr="00982C73">
        <w:rPr>
          <w:rFonts w:asciiTheme="majorHAnsi" w:hAnsiTheme="majorHAnsi"/>
          <w:sz w:val="28"/>
          <w:szCs w:val="80"/>
          <w:lang w:eastAsia="en-US"/>
        </w:rPr>
        <w:t xml:space="preserve">  </w:t>
      </w:r>
      <w:r>
        <w:rPr>
          <w:rFonts w:asciiTheme="majorHAnsi" w:hAnsiTheme="majorHAnsi"/>
          <w:sz w:val="28"/>
          <w:szCs w:val="80"/>
          <w:lang w:eastAsia="en-US"/>
        </w:rPr>
        <w:t>60</w:t>
      </w:r>
    </w:p>
    <w:p w14:paraId="261733C7" w14:textId="77777777" w:rsidR="00BF3815" w:rsidRPr="00982C73" w:rsidRDefault="0011563D" w:rsidP="006F73F4">
      <w:pPr>
        <w:spacing w:line="360" w:lineRule="auto"/>
        <w:rPr>
          <w:rFonts w:asciiTheme="majorHAnsi" w:hAnsiTheme="majorHAnsi" w:cs="Cambria"/>
        </w:rPr>
      </w:pPr>
      <w:r w:rsidRPr="00982C73">
        <w:rPr>
          <w:rFonts w:asciiTheme="majorHAnsi" w:hAnsiTheme="majorHAnsi"/>
          <w:b/>
          <w:sz w:val="28"/>
          <w:szCs w:val="80"/>
          <w:lang w:eastAsia="en-US"/>
        </w:rPr>
        <w:t>Resources for Lesson:</w:t>
      </w:r>
      <w:r w:rsidRPr="00982C73">
        <w:rPr>
          <w:rFonts w:asciiTheme="majorHAnsi" w:hAnsiTheme="majorHAnsi"/>
          <w:sz w:val="28"/>
          <w:szCs w:val="80"/>
          <w:lang w:eastAsia="en-US"/>
        </w:rPr>
        <w:t xml:space="preserve">   </w:t>
      </w:r>
      <w:r w:rsidR="00BF3815" w:rsidRPr="006F73F4">
        <w:rPr>
          <w:rFonts w:asciiTheme="majorHAnsi" w:hAnsiTheme="majorHAnsi" w:cs="Cambria"/>
          <w:sz w:val="28"/>
          <w:szCs w:val="28"/>
        </w:rPr>
        <w:t>Masking tape</w:t>
      </w:r>
      <w:r w:rsidR="00BA1A9B" w:rsidRPr="006F73F4">
        <w:rPr>
          <w:rFonts w:asciiTheme="majorHAnsi" w:hAnsiTheme="majorHAnsi" w:cs="Cambria"/>
          <w:sz w:val="28"/>
          <w:szCs w:val="28"/>
        </w:rPr>
        <w:t xml:space="preserve">, </w:t>
      </w:r>
      <w:r w:rsidR="00BF3815" w:rsidRPr="006F73F4">
        <w:rPr>
          <w:rFonts w:asciiTheme="majorHAnsi" w:hAnsiTheme="majorHAnsi" w:cs="Cambria"/>
          <w:sz w:val="28"/>
          <w:szCs w:val="28"/>
        </w:rPr>
        <w:t xml:space="preserve">Cuisenaire </w:t>
      </w:r>
      <w:r w:rsidR="00BA1A9B" w:rsidRPr="006F73F4">
        <w:rPr>
          <w:rFonts w:asciiTheme="majorHAnsi" w:hAnsiTheme="majorHAnsi" w:cs="Cambria"/>
          <w:sz w:val="28"/>
          <w:szCs w:val="28"/>
        </w:rPr>
        <w:t>Rods, and a</w:t>
      </w:r>
      <w:r w:rsidR="00BF3815" w:rsidRPr="006F73F4">
        <w:rPr>
          <w:rFonts w:asciiTheme="majorHAnsi" w:hAnsiTheme="majorHAnsi" w:cs="Cambria"/>
          <w:sz w:val="28"/>
          <w:szCs w:val="28"/>
        </w:rPr>
        <w:t xml:space="preserve">dding machine tape </w:t>
      </w:r>
    </w:p>
    <w:p w14:paraId="632A2831" w14:textId="77777777" w:rsidR="0011563D" w:rsidRPr="00982C73" w:rsidRDefault="0011563D" w:rsidP="0011563D">
      <w:pPr>
        <w:spacing w:line="360" w:lineRule="auto"/>
        <w:ind w:left="1080"/>
        <w:rPr>
          <w:rFonts w:asciiTheme="majorHAnsi" w:hAnsiTheme="majorHAnsi" w:cstheme="minorHAnsi"/>
        </w:rPr>
        <w:sectPr w:rsidR="0011563D" w:rsidRPr="00982C73" w:rsidSect="002E5F98">
          <w:headerReference w:type="even" r:id="rId141"/>
          <w:headerReference w:type="default" r:id="rId142"/>
          <w:headerReference w:type="first" r:id="rId143"/>
          <w:footerReference w:type="first" r:id="rId144"/>
          <w:pgSz w:w="15840" w:h="12240" w:orient="landscape"/>
          <w:pgMar w:top="1549" w:right="720" w:bottom="720" w:left="720" w:header="720" w:footer="0" w:gutter="0"/>
          <w:cols w:space="720"/>
          <w:titlePg/>
          <w:docGrid w:linePitch="360"/>
        </w:sectPr>
      </w:pPr>
      <w:r w:rsidRPr="00982C73">
        <w:rPr>
          <w:rFonts w:asciiTheme="majorHAnsi" w:hAnsiTheme="majorHAnsi"/>
          <w:sz w:val="20"/>
          <w:szCs w:val="80"/>
          <w:lang w:eastAsia="en-US"/>
        </w:rPr>
        <w:tab/>
      </w:r>
    </w:p>
    <w:p w14:paraId="6354C3E7" w14:textId="77777777" w:rsidR="0011563D" w:rsidRPr="00982C73" w:rsidRDefault="0011563D" w:rsidP="0011563D">
      <w:pPr>
        <w:rPr>
          <w:rFonts w:asciiTheme="majorHAnsi" w:hAnsiTheme="majorHAnsi" w:cstheme="minorHAnsi"/>
        </w:rPr>
      </w:pPr>
      <w:r w:rsidRPr="00982C73">
        <w:rPr>
          <w:rFonts w:asciiTheme="majorHAnsi" w:hAnsiTheme="majorHAnsi" w:cstheme="minorHAnsi"/>
          <w:b/>
          <w:u w:val="single"/>
        </w:rPr>
        <w:lastRenderedPageBreak/>
        <w:t>Content Area/Course:</w:t>
      </w:r>
      <w:r w:rsidRPr="00982C73">
        <w:rPr>
          <w:rFonts w:asciiTheme="majorHAnsi" w:hAnsiTheme="majorHAnsi" w:cstheme="minorHAnsi"/>
          <w:b/>
        </w:rPr>
        <w:t xml:space="preserve"> </w:t>
      </w:r>
      <w:r w:rsidRPr="00982C73">
        <w:rPr>
          <w:rFonts w:asciiTheme="majorHAnsi" w:hAnsiTheme="majorHAnsi" w:cstheme="minorHAnsi"/>
        </w:rPr>
        <w:t xml:space="preserve"> Grade 3 Fractions</w:t>
      </w:r>
    </w:p>
    <w:p w14:paraId="45EC6888" w14:textId="77777777" w:rsidR="0011563D" w:rsidRPr="00982C73" w:rsidRDefault="0011563D" w:rsidP="0011563D">
      <w:pPr>
        <w:rPr>
          <w:rFonts w:asciiTheme="majorHAnsi" w:hAnsiTheme="majorHAnsi" w:cstheme="minorHAnsi"/>
        </w:rPr>
      </w:pPr>
      <w:r w:rsidRPr="00982C73">
        <w:rPr>
          <w:rFonts w:asciiTheme="majorHAnsi" w:hAnsiTheme="majorHAnsi" w:cstheme="minorHAnsi"/>
          <w:b/>
          <w:u w:val="single"/>
        </w:rPr>
        <w:t>Unit:</w:t>
      </w:r>
      <w:r w:rsidRPr="00982C73">
        <w:rPr>
          <w:rFonts w:asciiTheme="majorHAnsi" w:hAnsiTheme="majorHAnsi" w:cstheme="minorHAnsi"/>
          <w:b/>
        </w:rPr>
        <w:t xml:space="preserve"> </w:t>
      </w:r>
      <w:r w:rsidRPr="00982C73">
        <w:rPr>
          <w:rFonts w:asciiTheme="majorHAnsi" w:hAnsiTheme="majorHAnsi" w:cstheme="minorHAnsi"/>
        </w:rPr>
        <w:t>Exploring Fractions</w:t>
      </w:r>
      <w:r w:rsidRPr="00982C73">
        <w:rPr>
          <w:rFonts w:asciiTheme="majorHAnsi" w:hAnsiTheme="majorHAnsi" w:cstheme="minorHAnsi"/>
        </w:rPr>
        <w:tab/>
      </w:r>
    </w:p>
    <w:p w14:paraId="19730DAA" w14:textId="77777777" w:rsidR="0011563D" w:rsidRPr="00982C73" w:rsidRDefault="0011563D" w:rsidP="0011563D">
      <w:pPr>
        <w:rPr>
          <w:rFonts w:asciiTheme="majorHAnsi" w:hAnsiTheme="majorHAnsi" w:cstheme="minorHAnsi"/>
        </w:rPr>
      </w:pPr>
      <w:r w:rsidRPr="00982C73">
        <w:rPr>
          <w:rFonts w:asciiTheme="majorHAnsi" w:hAnsiTheme="majorHAnsi" w:cstheme="minorHAnsi"/>
          <w:b/>
          <w:u w:val="single"/>
        </w:rPr>
        <w:t>Time (minutes):</w:t>
      </w:r>
      <w:r w:rsidRPr="00982C73">
        <w:rPr>
          <w:rFonts w:asciiTheme="majorHAnsi" w:hAnsiTheme="majorHAnsi" w:cstheme="minorHAnsi"/>
        </w:rPr>
        <w:t xml:space="preserve">  </w:t>
      </w:r>
      <w:r w:rsidR="009A0C81">
        <w:rPr>
          <w:rFonts w:asciiTheme="majorHAnsi" w:hAnsiTheme="majorHAnsi" w:cstheme="minorHAnsi"/>
        </w:rPr>
        <w:t>60</w:t>
      </w:r>
    </w:p>
    <w:p w14:paraId="6DDFE794" w14:textId="77777777" w:rsidR="0011563D" w:rsidRPr="00E460B4" w:rsidRDefault="0011563D" w:rsidP="00E460B4">
      <w:pPr>
        <w:jc w:val="both"/>
        <w:rPr>
          <w:rFonts w:asciiTheme="majorHAnsi" w:hAnsiTheme="majorHAnsi" w:cstheme="minorHAnsi"/>
          <w:i/>
        </w:rPr>
      </w:pPr>
      <w:r w:rsidRPr="00982C73">
        <w:rPr>
          <w:rFonts w:asciiTheme="majorHAnsi" w:hAnsiTheme="majorHAnsi" w:cstheme="minorHAnsi"/>
          <w:b/>
          <w:u w:val="single"/>
        </w:rPr>
        <w:t>Lesson #</w:t>
      </w:r>
      <w:r w:rsidR="00E460B4">
        <w:rPr>
          <w:rFonts w:asciiTheme="majorHAnsi" w:hAnsiTheme="majorHAnsi" w:cstheme="minorHAnsi"/>
          <w:b/>
          <w:u w:val="single"/>
        </w:rPr>
        <w:t xml:space="preserve">8:  </w:t>
      </w:r>
      <w:r w:rsidR="00E460B4">
        <w:rPr>
          <w:rFonts w:asciiTheme="majorHAnsi" w:hAnsiTheme="majorHAnsi" w:cstheme="minorHAnsi"/>
          <w:b/>
          <w:i/>
          <w:u w:val="single"/>
        </w:rPr>
        <w:t xml:space="preserve">Jumping </w:t>
      </w:r>
      <w:r w:rsidR="00BA1A9B">
        <w:rPr>
          <w:rFonts w:asciiTheme="majorHAnsi" w:hAnsiTheme="majorHAnsi" w:cstheme="minorHAnsi"/>
          <w:b/>
          <w:i/>
          <w:u w:val="single"/>
        </w:rPr>
        <w:t>On</w:t>
      </w:r>
      <w:r w:rsidR="00E460B4">
        <w:rPr>
          <w:rFonts w:asciiTheme="majorHAnsi" w:hAnsiTheme="majorHAnsi" w:cstheme="minorHAnsi"/>
          <w:b/>
          <w:i/>
          <w:u w:val="single"/>
        </w:rPr>
        <w:t>: Moving Past One Whole</w:t>
      </w:r>
    </w:p>
    <w:p w14:paraId="41C41B24" w14:textId="77777777" w:rsidR="0011563D" w:rsidRPr="00E460B4" w:rsidRDefault="0011563D" w:rsidP="0011563D">
      <w:pPr>
        <w:rPr>
          <w:rFonts w:asciiTheme="majorHAnsi" w:hAnsiTheme="majorHAnsi" w:cstheme="minorHAnsi"/>
          <w:b/>
        </w:rPr>
      </w:pPr>
      <w:r w:rsidRPr="00E460B4">
        <w:rPr>
          <w:rFonts w:asciiTheme="majorHAnsi" w:hAnsiTheme="majorHAnsi" w:cstheme="minorHAnsi"/>
          <w:b/>
        </w:rPr>
        <w:t>Objectives:</w:t>
      </w:r>
    </w:p>
    <w:p w14:paraId="1B521005" w14:textId="77777777" w:rsidR="00BF3815" w:rsidRPr="006F73F4" w:rsidRDefault="00BF3815" w:rsidP="006F73F4">
      <w:pPr>
        <w:pStyle w:val="ListParagraph"/>
        <w:numPr>
          <w:ilvl w:val="0"/>
          <w:numId w:val="79"/>
        </w:numPr>
        <w:rPr>
          <w:rFonts w:asciiTheme="majorHAnsi" w:hAnsiTheme="majorHAnsi" w:cstheme="minorHAnsi"/>
        </w:rPr>
      </w:pPr>
      <w:r w:rsidRPr="006F73F4">
        <w:rPr>
          <w:rFonts w:asciiTheme="majorHAnsi" w:hAnsiTheme="majorHAnsi" w:cstheme="minorHAnsi"/>
        </w:rPr>
        <w:t>Given a number line from 0 to 3, students will be able to identify the whole and partition and label fractions beyond 1 whole.</w:t>
      </w:r>
    </w:p>
    <w:p w14:paraId="363D3E6C" w14:textId="77777777" w:rsidR="00BF3815" w:rsidRPr="006F73F4" w:rsidRDefault="00BF3815" w:rsidP="006F73F4">
      <w:pPr>
        <w:pStyle w:val="ListParagraph"/>
        <w:numPr>
          <w:ilvl w:val="0"/>
          <w:numId w:val="79"/>
        </w:numPr>
        <w:rPr>
          <w:rFonts w:asciiTheme="majorHAnsi" w:hAnsiTheme="majorHAnsi" w:cstheme="minorHAnsi"/>
        </w:rPr>
      </w:pPr>
      <w:r w:rsidRPr="006F73F4">
        <w:rPr>
          <w:rFonts w:asciiTheme="majorHAnsi" w:hAnsiTheme="majorHAnsi" w:cstheme="minorHAnsi"/>
        </w:rPr>
        <w:t>Given an open</w:t>
      </w:r>
      <w:r w:rsidR="00BA1A9B">
        <w:rPr>
          <w:rFonts w:asciiTheme="majorHAnsi" w:hAnsiTheme="majorHAnsi" w:cstheme="minorHAnsi"/>
        </w:rPr>
        <w:t xml:space="preserve"> </w:t>
      </w:r>
      <w:r w:rsidRPr="006F73F4">
        <w:rPr>
          <w:rFonts w:asciiTheme="majorHAnsi" w:hAnsiTheme="majorHAnsi" w:cstheme="minorHAnsi"/>
        </w:rPr>
        <w:t xml:space="preserve">number line starting with 0, students will be able to use a unit fraction to generate repeated intervals past 1 whole. </w:t>
      </w:r>
    </w:p>
    <w:p w14:paraId="66908E52" w14:textId="77777777" w:rsidR="0011563D" w:rsidRPr="00E460B4" w:rsidRDefault="0011563D" w:rsidP="00BF3815">
      <w:pPr>
        <w:rPr>
          <w:rFonts w:asciiTheme="majorHAnsi" w:hAnsiTheme="majorHAnsi" w:cstheme="minorHAnsi"/>
          <w:b/>
        </w:rPr>
      </w:pPr>
      <w:r w:rsidRPr="00E460B4">
        <w:rPr>
          <w:rFonts w:asciiTheme="majorHAnsi" w:hAnsiTheme="majorHAnsi" w:cstheme="minorHAnsi"/>
          <w:b/>
        </w:rPr>
        <w:t>Language Objectives:</w:t>
      </w:r>
    </w:p>
    <w:p w14:paraId="52B0DEDE" w14:textId="77777777" w:rsidR="00BF3815" w:rsidRPr="006F73F4" w:rsidRDefault="00BF3815" w:rsidP="006F73F4">
      <w:pPr>
        <w:pStyle w:val="ListParagraph"/>
        <w:numPr>
          <w:ilvl w:val="0"/>
          <w:numId w:val="80"/>
        </w:numPr>
        <w:rPr>
          <w:rFonts w:asciiTheme="majorHAnsi" w:hAnsiTheme="majorHAnsi" w:cstheme="minorHAnsi"/>
        </w:rPr>
      </w:pPr>
      <w:r w:rsidRPr="006F73F4">
        <w:rPr>
          <w:rFonts w:asciiTheme="majorHAnsi" w:hAnsiTheme="majorHAnsi" w:cstheme="minorHAnsi"/>
        </w:rPr>
        <w:t>Students will explain how to iterate a unit fraction in order to define and locate a fraction beyond the whole on an open number line.</w:t>
      </w:r>
    </w:p>
    <w:p w14:paraId="6662C6E2" w14:textId="77777777" w:rsidR="0011563D" w:rsidRPr="00982C73" w:rsidRDefault="0011563D" w:rsidP="0011563D">
      <w:pPr>
        <w:rPr>
          <w:rFonts w:asciiTheme="majorHAnsi" w:hAnsiTheme="majorHAnsi" w:cstheme="minorHAnsi"/>
          <w:u w:val="single"/>
        </w:rPr>
      </w:pPr>
      <w:r w:rsidRPr="00982C73">
        <w:rPr>
          <w:rFonts w:asciiTheme="majorHAnsi" w:hAnsiTheme="majorHAnsi" w:cstheme="minorHAnsi"/>
          <w:b/>
          <w:u w:val="single"/>
        </w:rPr>
        <w:t xml:space="preserve">Essential Question addressed in this lesson: </w:t>
      </w:r>
    </w:p>
    <w:p w14:paraId="7674BCF1" w14:textId="77777777" w:rsidR="0011563D" w:rsidRPr="00982C73" w:rsidRDefault="0011563D" w:rsidP="00E460B4">
      <w:pPr>
        <w:spacing w:after="0"/>
        <w:rPr>
          <w:rFonts w:asciiTheme="majorHAnsi" w:hAnsiTheme="majorHAnsi" w:cstheme="minorHAnsi"/>
        </w:rPr>
      </w:pPr>
      <w:r w:rsidRPr="00982C73">
        <w:rPr>
          <w:rFonts w:asciiTheme="majorHAnsi" w:hAnsiTheme="majorHAnsi" w:cstheme="minorHAnsi"/>
        </w:rPr>
        <w:t>How do models help us understand fractions?</w:t>
      </w:r>
    </w:p>
    <w:p w14:paraId="77815884" w14:textId="77777777" w:rsidR="0011563D" w:rsidRPr="00982C73" w:rsidRDefault="0011563D" w:rsidP="0011563D">
      <w:pPr>
        <w:rPr>
          <w:rFonts w:asciiTheme="majorHAnsi" w:hAnsiTheme="majorHAnsi" w:cstheme="minorHAnsi"/>
        </w:rPr>
      </w:pPr>
      <w:r w:rsidRPr="00982C73">
        <w:rPr>
          <w:rFonts w:asciiTheme="majorHAnsi" w:hAnsiTheme="majorHAnsi" w:cstheme="minorHAnsi"/>
        </w:rPr>
        <w:t>How do we use fractions in our everyday lives?</w:t>
      </w:r>
    </w:p>
    <w:p w14:paraId="382DC09B" w14:textId="77777777" w:rsidR="0011563D" w:rsidRPr="00982C73" w:rsidRDefault="0011563D" w:rsidP="0011563D">
      <w:pPr>
        <w:rPr>
          <w:rFonts w:asciiTheme="majorHAnsi" w:hAnsiTheme="majorHAnsi" w:cstheme="minorHAnsi"/>
          <w:b/>
          <w:u w:val="single"/>
        </w:rPr>
      </w:pPr>
      <w:r w:rsidRPr="00982C73">
        <w:rPr>
          <w:rFonts w:asciiTheme="majorHAnsi" w:hAnsiTheme="majorHAnsi" w:cstheme="minorHAnsi"/>
          <w:b/>
          <w:u w:val="single"/>
        </w:rPr>
        <w:t>Standard(s)/Unit Goal(s)</w:t>
      </w:r>
      <w:r w:rsidR="00FC2519">
        <w:rPr>
          <w:rFonts w:asciiTheme="majorHAnsi" w:hAnsiTheme="majorHAnsi" w:cstheme="minorHAnsi"/>
          <w:b/>
          <w:u w:val="single"/>
        </w:rPr>
        <w:t xml:space="preserve"> to be addressed in this lesson:</w:t>
      </w:r>
    </w:p>
    <w:p w14:paraId="4E42CF80" w14:textId="77777777" w:rsidR="0011563D" w:rsidRPr="00982C73" w:rsidRDefault="0011563D" w:rsidP="00E460B4">
      <w:pPr>
        <w:spacing w:after="0"/>
        <w:rPr>
          <w:rFonts w:asciiTheme="majorHAnsi" w:hAnsiTheme="majorHAnsi" w:cstheme="minorHAnsi"/>
        </w:rPr>
      </w:pPr>
      <w:r w:rsidRPr="00E460B4">
        <w:rPr>
          <w:rFonts w:asciiTheme="majorHAnsi" w:hAnsiTheme="majorHAnsi" w:cstheme="minorHAnsi"/>
          <w:b/>
        </w:rPr>
        <w:t>3.NF.</w:t>
      </w:r>
      <w:r w:rsidR="001B5669">
        <w:rPr>
          <w:rFonts w:asciiTheme="majorHAnsi" w:hAnsiTheme="majorHAnsi" w:cstheme="minorHAnsi"/>
          <w:b/>
        </w:rPr>
        <w:t>A.</w:t>
      </w:r>
      <w:r w:rsidRPr="00E460B4">
        <w:rPr>
          <w:rFonts w:asciiTheme="majorHAnsi" w:hAnsiTheme="majorHAnsi" w:cstheme="minorHAnsi"/>
          <w:b/>
        </w:rPr>
        <w:t>2</w:t>
      </w:r>
      <w:r w:rsidRPr="00982C73">
        <w:rPr>
          <w:rFonts w:asciiTheme="majorHAnsi" w:hAnsiTheme="majorHAnsi" w:cstheme="minorHAnsi"/>
        </w:rPr>
        <w:t xml:space="preserve"> Understand a fraction as a number on the number line; represent fractions on a number line diagram</w:t>
      </w:r>
    </w:p>
    <w:p w14:paraId="741F4F7E" w14:textId="77777777" w:rsidR="00A538DF" w:rsidRPr="00982C73" w:rsidRDefault="00A538DF" w:rsidP="00A538DF">
      <w:pPr>
        <w:rPr>
          <w:rFonts w:asciiTheme="majorHAnsi" w:hAnsiTheme="majorHAnsi" w:cs="Arial"/>
          <w:b/>
          <w:u w:val="single"/>
        </w:rPr>
      </w:pPr>
      <w:r w:rsidRPr="00982C73">
        <w:rPr>
          <w:rFonts w:asciiTheme="majorHAnsi" w:hAnsiTheme="majorHAnsi"/>
          <w:b/>
        </w:rPr>
        <w:t xml:space="preserve">SMP7 </w:t>
      </w:r>
      <w:r w:rsidRPr="00982C73">
        <w:rPr>
          <w:rFonts w:asciiTheme="majorHAnsi" w:hAnsiTheme="majorHAnsi"/>
        </w:rPr>
        <w:t>Look for and make use of struc</w:t>
      </w:r>
      <w:r w:rsidRPr="00982C73">
        <w:rPr>
          <w:rFonts w:asciiTheme="majorHAnsi" w:hAnsiTheme="majorHAnsi"/>
          <w:u w:val="single"/>
        </w:rPr>
        <w:t>t</w:t>
      </w:r>
      <w:r w:rsidRPr="00982C73">
        <w:rPr>
          <w:rFonts w:asciiTheme="majorHAnsi" w:hAnsiTheme="majorHAnsi" w:cs="Arial"/>
        </w:rPr>
        <w:t>ure</w:t>
      </w:r>
    </w:p>
    <w:p w14:paraId="7039877C" w14:textId="77777777" w:rsidR="0011563D" w:rsidRPr="00982C73" w:rsidRDefault="0011563D" w:rsidP="0011563D">
      <w:pPr>
        <w:rPr>
          <w:rFonts w:asciiTheme="majorHAnsi" w:hAnsiTheme="majorHAnsi" w:cstheme="minorHAnsi"/>
          <w:b/>
          <w:u w:val="single"/>
        </w:rPr>
      </w:pPr>
      <w:r w:rsidRPr="00982C73">
        <w:rPr>
          <w:rFonts w:asciiTheme="majorHAnsi" w:hAnsiTheme="majorHAnsi" w:cstheme="minorHAnsi"/>
          <w:b/>
          <w:u w:val="single"/>
        </w:rPr>
        <w:t>Anticipated Student Preconceptions/Misconceptions:</w:t>
      </w:r>
    </w:p>
    <w:p w14:paraId="6A0FA3D8" w14:textId="77777777" w:rsidR="008B4667" w:rsidRPr="00982C73" w:rsidRDefault="008B4667" w:rsidP="0011563D">
      <w:pPr>
        <w:rPr>
          <w:rFonts w:asciiTheme="majorHAnsi" w:hAnsiTheme="majorHAnsi" w:cstheme="minorHAnsi"/>
        </w:rPr>
      </w:pPr>
      <w:r w:rsidRPr="00982C73">
        <w:rPr>
          <w:rFonts w:asciiTheme="majorHAnsi" w:hAnsiTheme="majorHAnsi" w:cstheme="minorHAnsi"/>
        </w:rPr>
        <w:t xml:space="preserve">Students may be confused by the fact that the whole is the span between 0 and 1 (or between any two consecutive whole numbers on the number line) and instead view the whole as the span between 0 and the final end point on the number line. </w:t>
      </w:r>
    </w:p>
    <w:p w14:paraId="750D82C9" w14:textId="77777777" w:rsidR="0011563D" w:rsidRPr="00982C73" w:rsidRDefault="0011563D" w:rsidP="0011563D">
      <w:pPr>
        <w:rPr>
          <w:rFonts w:asciiTheme="majorHAnsi" w:hAnsiTheme="majorHAnsi" w:cstheme="minorHAnsi"/>
          <w:b/>
        </w:rPr>
      </w:pPr>
      <w:r w:rsidRPr="00982C73">
        <w:rPr>
          <w:rFonts w:asciiTheme="majorHAnsi" w:hAnsiTheme="majorHAnsi" w:cstheme="minorHAnsi"/>
          <w:b/>
          <w:u w:val="single"/>
        </w:rPr>
        <w:t>Pre-Assessment:</w:t>
      </w:r>
    </w:p>
    <w:p w14:paraId="225F59C0" w14:textId="45C0FC1B" w:rsidR="0011563D" w:rsidRDefault="0011563D" w:rsidP="0011563D">
      <w:pPr>
        <w:rPr>
          <w:rFonts w:asciiTheme="majorHAnsi" w:hAnsiTheme="majorHAnsi" w:cstheme="minorHAnsi"/>
        </w:rPr>
      </w:pPr>
      <w:r w:rsidRPr="00982C73">
        <w:rPr>
          <w:rFonts w:asciiTheme="majorHAnsi" w:hAnsiTheme="majorHAnsi" w:cstheme="minorHAnsi"/>
        </w:rPr>
        <w:t>See attachment.</w:t>
      </w:r>
    </w:p>
    <w:p w14:paraId="179467AF" w14:textId="77777777" w:rsidR="00AC3DCE" w:rsidRPr="00982C73" w:rsidRDefault="00AC3DCE" w:rsidP="0011563D">
      <w:pPr>
        <w:rPr>
          <w:rFonts w:asciiTheme="majorHAnsi" w:hAnsiTheme="majorHAnsi" w:cstheme="minorHAnsi"/>
        </w:rPr>
      </w:pPr>
    </w:p>
    <w:p w14:paraId="3F02D0A0" w14:textId="77777777" w:rsidR="0011563D" w:rsidRPr="00982C73" w:rsidRDefault="0011563D" w:rsidP="0011563D">
      <w:pPr>
        <w:rPr>
          <w:rFonts w:asciiTheme="majorHAnsi" w:hAnsiTheme="majorHAnsi" w:cstheme="minorHAnsi"/>
          <w:b/>
          <w:color w:val="FF0000"/>
          <w:u w:val="single"/>
        </w:rPr>
      </w:pPr>
      <w:r w:rsidRPr="00982C73">
        <w:rPr>
          <w:rFonts w:asciiTheme="majorHAnsi" w:hAnsiTheme="majorHAnsi" w:cstheme="minorHAnsi"/>
          <w:b/>
          <w:u w:val="single"/>
        </w:rPr>
        <w:lastRenderedPageBreak/>
        <w:t>What students need to know and are able to do coming into this lesson (including language needs):</w:t>
      </w:r>
      <w:r w:rsidR="009F1379" w:rsidRPr="00982C73">
        <w:rPr>
          <w:rFonts w:asciiTheme="majorHAnsi" w:hAnsiTheme="majorHAnsi" w:cstheme="minorHAnsi"/>
          <w:b/>
          <w:u w:val="single"/>
        </w:rPr>
        <w:t xml:space="preserve"> </w:t>
      </w:r>
    </w:p>
    <w:p w14:paraId="6A0A549A" w14:textId="77777777" w:rsidR="0011563D" w:rsidRPr="00982C73" w:rsidRDefault="00FD1E73" w:rsidP="00533CE0">
      <w:pPr>
        <w:spacing w:after="0"/>
        <w:rPr>
          <w:rFonts w:asciiTheme="majorHAnsi" w:hAnsiTheme="majorHAnsi" w:cstheme="minorHAnsi"/>
        </w:rPr>
      </w:pPr>
      <w:r w:rsidRPr="00982C73">
        <w:rPr>
          <w:rFonts w:asciiTheme="majorHAnsi" w:hAnsiTheme="majorHAnsi" w:cstheme="minorHAnsi"/>
        </w:rPr>
        <w:t>Students have worked within a span from 0 to 1 on a number line using the following fractional parts: halves, fourths, eighths, thirds, or sixths.</w:t>
      </w:r>
    </w:p>
    <w:p w14:paraId="295C86EA" w14:textId="77777777" w:rsidR="00533CE0" w:rsidRDefault="00FD1E73" w:rsidP="0011563D">
      <w:pPr>
        <w:rPr>
          <w:rFonts w:asciiTheme="majorHAnsi" w:hAnsiTheme="majorHAnsi" w:cstheme="minorHAnsi"/>
        </w:rPr>
      </w:pPr>
      <w:r w:rsidRPr="00982C73">
        <w:rPr>
          <w:rFonts w:asciiTheme="majorHAnsi" w:hAnsiTheme="majorHAnsi" w:cstheme="minorHAnsi"/>
        </w:rPr>
        <w:t>Students use unit fractions to find the location of 1 whole on a number line.</w:t>
      </w:r>
    </w:p>
    <w:p w14:paraId="5DB09938" w14:textId="77777777" w:rsidR="00533CE0" w:rsidRDefault="00533CE0" w:rsidP="0011563D">
      <w:pPr>
        <w:rPr>
          <w:rFonts w:asciiTheme="majorHAnsi" w:hAnsiTheme="majorHAnsi" w:cstheme="minorHAnsi"/>
          <w:b/>
          <w:u w:val="single"/>
        </w:rPr>
      </w:pPr>
      <w:r w:rsidRPr="00533CE0">
        <w:rPr>
          <w:rFonts w:asciiTheme="majorHAnsi" w:hAnsiTheme="majorHAnsi" w:cstheme="minorHAnsi"/>
          <w:b/>
          <w:u w:val="single"/>
        </w:rPr>
        <w:t>Lesson Sequence and Description</w:t>
      </w:r>
    </w:p>
    <w:p w14:paraId="349BD5B5" w14:textId="77777777" w:rsidR="00BA1A9B" w:rsidRDefault="00BA1A9B" w:rsidP="00BA1A9B">
      <w:pPr>
        <w:rPr>
          <w:rFonts w:asciiTheme="majorHAnsi" w:hAnsiTheme="majorHAnsi" w:cs="Cambria"/>
          <w:b/>
        </w:rPr>
      </w:pPr>
      <w:r>
        <w:rPr>
          <w:rFonts w:asciiTheme="majorHAnsi" w:hAnsiTheme="majorHAnsi" w:cs="Cambria"/>
          <w:b/>
        </w:rPr>
        <w:t xml:space="preserve">Academic </w:t>
      </w:r>
      <w:r w:rsidR="009A0C81">
        <w:rPr>
          <w:rFonts w:asciiTheme="majorHAnsi" w:hAnsiTheme="majorHAnsi" w:cs="Cambria"/>
          <w:b/>
        </w:rPr>
        <w:t>V</w:t>
      </w:r>
      <w:r w:rsidRPr="00982C73">
        <w:rPr>
          <w:rFonts w:asciiTheme="majorHAnsi" w:hAnsiTheme="majorHAnsi" w:cs="Cambria"/>
          <w:b/>
        </w:rPr>
        <w:t xml:space="preserve">ocabulary:  </w:t>
      </w:r>
    </w:p>
    <w:p w14:paraId="596250DA" w14:textId="77777777" w:rsidR="00BA1A9B" w:rsidRDefault="00BA1A9B" w:rsidP="006F73F4">
      <w:pPr>
        <w:spacing w:after="0" w:line="240" w:lineRule="auto"/>
        <w:ind w:left="720" w:hanging="90"/>
        <w:rPr>
          <w:rFonts w:asciiTheme="majorHAnsi" w:hAnsiTheme="majorHAnsi" w:cstheme="minorHAnsi"/>
        </w:rPr>
      </w:pPr>
      <w:r w:rsidRPr="00AC3DCE">
        <w:rPr>
          <w:rFonts w:asciiTheme="majorHAnsi" w:hAnsiTheme="majorHAnsi" w:cs="Cambria"/>
        </w:rPr>
        <w:t>o</w:t>
      </w:r>
      <w:r w:rsidRPr="00982C73">
        <w:rPr>
          <w:rFonts w:asciiTheme="majorHAnsi" w:hAnsiTheme="majorHAnsi" w:cs="Cambria"/>
        </w:rPr>
        <w:t>pen number line</w:t>
      </w:r>
    </w:p>
    <w:p w14:paraId="2BC49BB4" w14:textId="77777777" w:rsidR="00BA1A9B" w:rsidRDefault="00BA1A9B" w:rsidP="006F73F4">
      <w:pPr>
        <w:spacing w:after="0" w:line="240" w:lineRule="auto"/>
        <w:ind w:left="720" w:hanging="90"/>
        <w:rPr>
          <w:rFonts w:asciiTheme="majorHAnsi" w:hAnsiTheme="majorHAnsi" w:cs="Cambria"/>
        </w:rPr>
      </w:pPr>
      <w:r>
        <w:rPr>
          <w:rFonts w:asciiTheme="majorHAnsi" w:hAnsiTheme="majorHAnsi" w:cs="Cambria"/>
        </w:rPr>
        <w:t>u</w:t>
      </w:r>
      <w:r w:rsidRPr="00982C73">
        <w:rPr>
          <w:rFonts w:asciiTheme="majorHAnsi" w:hAnsiTheme="majorHAnsi" w:cs="Cambria"/>
        </w:rPr>
        <w:t xml:space="preserve">nit fraction </w:t>
      </w:r>
    </w:p>
    <w:p w14:paraId="3096206F" w14:textId="77777777" w:rsidR="00BA1A9B" w:rsidRDefault="00BA1A9B" w:rsidP="006F73F4">
      <w:pPr>
        <w:spacing w:after="0" w:line="240" w:lineRule="auto"/>
        <w:ind w:left="720" w:hanging="90"/>
        <w:rPr>
          <w:rFonts w:asciiTheme="majorHAnsi" w:hAnsiTheme="majorHAnsi" w:cs="Cambria"/>
        </w:rPr>
      </w:pPr>
      <w:r>
        <w:rPr>
          <w:rFonts w:asciiTheme="majorHAnsi" w:hAnsiTheme="majorHAnsi" w:cs="Cambria"/>
        </w:rPr>
        <w:t>p</w:t>
      </w:r>
      <w:r w:rsidRPr="00982C73">
        <w:rPr>
          <w:rFonts w:asciiTheme="majorHAnsi" w:hAnsiTheme="majorHAnsi" w:cs="Cambria"/>
        </w:rPr>
        <w:t>artition</w:t>
      </w:r>
    </w:p>
    <w:p w14:paraId="0A670636" w14:textId="77777777" w:rsidR="00BA1A9B" w:rsidRDefault="00BA1A9B" w:rsidP="006F73F4">
      <w:pPr>
        <w:spacing w:after="0" w:line="240" w:lineRule="auto"/>
        <w:ind w:left="720" w:hanging="90"/>
        <w:rPr>
          <w:rFonts w:asciiTheme="majorHAnsi" w:hAnsiTheme="majorHAnsi" w:cs="Cambria"/>
        </w:rPr>
      </w:pPr>
      <w:r>
        <w:rPr>
          <w:rFonts w:asciiTheme="majorHAnsi" w:hAnsiTheme="majorHAnsi" w:cs="Cambria"/>
        </w:rPr>
        <w:t>i</w:t>
      </w:r>
      <w:r w:rsidRPr="00982C73">
        <w:rPr>
          <w:rFonts w:asciiTheme="majorHAnsi" w:hAnsiTheme="majorHAnsi" w:cs="Cambria"/>
        </w:rPr>
        <w:t xml:space="preserve">terate </w:t>
      </w:r>
    </w:p>
    <w:p w14:paraId="2D660ED3" w14:textId="77777777" w:rsidR="00BA1A9B" w:rsidRDefault="00BA1A9B" w:rsidP="006F73F4">
      <w:pPr>
        <w:spacing w:after="0" w:line="240" w:lineRule="auto"/>
        <w:ind w:left="720" w:hanging="90"/>
        <w:rPr>
          <w:rFonts w:asciiTheme="majorHAnsi" w:hAnsiTheme="majorHAnsi" w:cs="Cambria"/>
        </w:rPr>
      </w:pPr>
      <w:r>
        <w:rPr>
          <w:rFonts w:asciiTheme="majorHAnsi" w:hAnsiTheme="majorHAnsi" w:cs="Cambria"/>
        </w:rPr>
        <w:t>e</w:t>
      </w:r>
      <w:r w:rsidRPr="00982C73">
        <w:rPr>
          <w:rFonts w:asciiTheme="majorHAnsi" w:hAnsiTheme="majorHAnsi" w:cs="Cambria"/>
        </w:rPr>
        <w:t>qual lengths</w:t>
      </w:r>
    </w:p>
    <w:p w14:paraId="3F5379E3" w14:textId="77777777" w:rsidR="00BA1A9B" w:rsidRDefault="00BA1A9B" w:rsidP="006F73F4">
      <w:pPr>
        <w:spacing w:after="0" w:line="240" w:lineRule="auto"/>
        <w:ind w:left="720" w:hanging="90"/>
        <w:rPr>
          <w:rFonts w:asciiTheme="majorHAnsi" w:hAnsiTheme="majorHAnsi" w:cs="Cambria"/>
        </w:rPr>
      </w:pPr>
      <w:r>
        <w:rPr>
          <w:rFonts w:asciiTheme="majorHAnsi" w:hAnsiTheme="majorHAnsi" w:cs="Cambria"/>
        </w:rPr>
        <w:t>i</w:t>
      </w:r>
      <w:r w:rsidRPr="00982C73">
        <w:rPr>
          <w:rFonts w:asciiTheme="majorHAnsi" w:hAnsiTheme="majorHAnsi" w:cs="Cambria"/>
        </w:rPr>
        <w:t>nterval,</w:t>
      </w:r>
    </w:p>
    <w:p w14:paraId="0077CD04" w14:textId="77777777" w:rsidR="00BA1A9B" w:rsidRDefault="007D3D3D" w:rsidP="006F73F4">
      <w:pPr>
        <w:spacing w:after="0" w:line="240" w:lineRule="auto"/>
        <w:ind w:left="720" w:hanging="90"/>
        <w:rPr>
          <w:rFonts w:asciiTheme="majorHAnsi" w:hAnsiTheme="majorHAnsi" w:cs="Cambria"/>
        </w:rPr>
      </w:pPr>
      <w:r>
        <w:rPr>
          <w:rFonts w:asciiTheme="majorHAnsi" w:hAnsiTheme="majorHAnsi" w:cs="Cambria"/>
        </w:rPr>
        <w:t>endpoint</w:t>
      </w:r>
      <w:r w:rsidR="00BA1A9B" w:rsidRPr="00982C73">
        <w:rPr>
          <w:rFonts w:asciiTheme="majorHAnsi" w:hAnsiTheme="majorHAnsi" w:cs="Cambria"/>
        </w:rPr>
        <w:t>,</w:t>
      </w:r>
    </w:p>
    <w:p w14:paraId="0F00B3E0" w14:textId="77777777" w:rsidR="00BA1A9B" w:rsidRDefault="00BA1A9B" w:rsidP="006F73F4">
      <w:pPr>
        <w:spacing w:after="0" w:line="240" w:lineRule="auto"/>
        <w:ind w:left="720" w:hanging="90"/>
        <w:rPr>
          <w:rFonts w:asciiTheme="majorHAnsi" w:hAnsiTheme="majorHAnsi" w:cstheme="minorHAnsi"/>
        </w:rPr>
      </w:pPr>
      <w:r w:rsidRPr="00982C73">
        <w:rPr>
          <w:rFonts w:asciiTheme="majorHAnsi" w:hAnsiTheme="majorHAnsi" w:cs="Cambria"/>
        </w:rPr>
        <w:t xml:space="preserve">Cuisenaire </w:t>
      </w:r>
      <w:r>
        <w:rPr>
          <w:rFonts w:asciiTheme="majorHAnsi" w:hAnsiTheme="majorHAnsi" w:cs="Cambria"/>
        </w:rPr>
        <w:t>R</w:t>
      </w:r>
      <w:r w:rsidRPr="00982C73">
        <w:rPr>
          <w:rFonts w:asciiTheme="majorHAnsi" w:hAnsiTheme="majorHAnsi" w:cs="Cambria"/>
        </w:rPr>
        <w:t>ods</w:t>
      </w:r>
    </w:p>
    <w:p w14:paraId="29014C4E" w14:textId="77777777" w:rsidR="00BA1A9B" w:rsidRDefault="00BA1A9B" w:rsidP="00BA1A9B">
      <w:pPr>
        <w:spacing w:line="240" w:lineRule="auto"/>
        <w:rPr>
          <w:rFonts w:asciiTheme="majorHAnsi" w:hAnsiTheme="majorHAnsi" w:cstheme="minorHAnsi"/>
          <w:b/>
          <w:u w:val="single"/>
        </w:rPr>
      </w:pPr>
    </w:p>
    <w:p w14:paraId="31D90698" w14:textId="77777777" w:rsidR="00533CE0" w:rsidRPr="00982C73" w:rsidRDefault="00533CE0" w:rsidP="00533CE0">
      <w:pPr>
        <w:rPr>
          <w:rFonts w:asciiTheme="majorHAnsi" w:hAnsiTheme="majorHAnsi" w:cs="Cambria"/>
          <w:b/>
        </w:rPr>
      </w:pPr>
      <w:r w:rsidRPr="00982C73">
        <w:rPr>
          <w:rFonts w:asciiTheme="majorHAnsi" w:hAnsiTheme="majorHAnsi" w:cs="Cambria"/>
          <w:b/>
        </w:rPr>
        <w:t xml:space="preserve">Introduction and Engagement Activity: </w:t>
      </w:r>
      <w:r w:rsidRPr="00982C73">
        <w:rPr>
          <w:rFonts w:asciiTheme="majorHAnsi" w:hAnsiTheme="majorHAnsi" w:cs="Cambria"/>
        </w:rPr>
        <w:t>(10 minutes)</w:t>
      </w:r>
      <w:r w:rsidRPr="00982C73">
        <w:rPr>
          <w:rFonts w:asciiTheme="majorHAnsi" w:hAnsiTheme="majorHAnsi" w:cs="Cambria"/>
          <w:color w:val="FF0000"/>
        </w:rPr>
        <w:t xml:space="preserve">  </w:t>
      </w:r>
      <w:r w:rsidRPr="00982C73">
        <w:rPr>
          <w:rFonts w:asciiTheme="majorHAnsi" w:hAnsiTheme="majorHAnsi" w:cs="Cambria"/>
          <w:b/>
        </w:rPr>
        <w:t xml:space="preserve"> </w:t>
      </w:r>
    </w:p>
    <w:p w14:paraId="6DDEC487" w14:textId="77777777" w:rsidR="00533CE0" w:rsidRPr="00982C73" w:rsidRDefault="00533CE0" w:rsidP="00533CE0">
      <w:pPr>
        <w:rPr>
          <w:rFonts w:asciiTheme="majorHAnsi" w:hAnsiTheme="majorHAnsi" w:cs="Cambria"/>
          <w:color w:val="FF0000"/>
        </w:rPr>
      </w:pPr>
      <w:r w:rsidRPr="00982C73">
        <w:rPr>
          <w:rFonts w:asciiTheme="majorHAnsi" w:hAnsiTheme="majorHAnsi"/>
          <w:bCs/>
          <w:lang w:eastAsia="en-US"/>
        </w:rPr>
        <w:t>Note:  Through the use of visual models, students will see repetitions in the structure of unit fractions and their relationship to wholes (</w:t>
      </w:r>
      <w:r w:rsidRPr="00AC3DCE">
        <w:rPr>
          <w:rFonts w:asciiTheme="majorHAnsi" w:hAnsiTheme="majorHAnsi"/>
          <w:b/>
          <w:bCs/>
          <w:lang w:eastAsia="en-US"/>
        </w:rPr>
        <w:t>SMP7</w:t>
      </w:r>
      <w:r w:rsidRPr="00982C73">
        <w:rPr>
          <w:rFonts w:asciiTheme="majorHAnsi" w:hAnsiTheme="majorHAnsi"/>
          <w:bCs/>
          <w:lang w:eastAsia="en-US"/>
        </w:rPr>
        <w:t xml:space="preserve"> </w:t>
      </w:r>
      <w:r w:rsidRPr="00982C73">
        <w:rPr>
          <w:rFonts w:asciiTheme="majorHAnsi" w:hAnsiTheme="majorHAnsi"/>
          <w:bCs/>
          <w:i/>
          <w:lang w:eastAsia="en-US"/>
        </w:rPr>
        <w:t xml:space="preserve">Look for and make use of structure).  </w:t>
      </w:r>
    </w:p>
    <w:p w14:paraId="1626664B" w14:textId="77777777" w:rsidR="00533CE0" w:rsidRPr="00982C73" w:rsidRDefault="00533CE0" w:rsidP="00533CE0">
      <w:pPr>
        <w:numPr>
          <w:ilvl w:val="0"/>
          <w:numId w:val="39"/>
        </w:numPr>
        <w:spacing w:after="0" w:line="240" w:lineRule="auto"/>
        <w:rPr>
          <w:rFonts w:asciiTheme="majorHAnsi" w:eastAsia="MS Minngs" w:hAnsiTheme="majorHAnsi" w:cs="Cambria"/>
          <w:lang w:eastAsia="en-US"/>
        </w:rPr>
      </w:pPr>
      <w:r w:rsidRPr="00982C73">
        <w:rPr>
          <w:rFonts w:asciiTheme="majorHAnsi" w:eastAsia="MS Minngs" w:hAnsiTheme="majorHAnsi" w:cs="Cambria"/>
          <w:lang w:eastAsia="en-US"/>
        </w:rPr>
        <w:t>Go back to the tape marks for one of yesterday’s students.  Start the same student at the beginning and ask him or her to jump again until her or she reaches yesterday’s finish line.  If this spot was not labeled “1” yesterday, label it now.</w:t>
      </w:r>
    </w:p>
    <w:p w14:paraId="5A2F150D" w14:textId="020978E1" w:rsidR="00533CE0" w:rsidRPr="00982C73" w:rsidRDefault="00533CE0" w:rsidP="00533CE0">
      <w:pPr>
        <w:numPr>
          <w:ilvl w:val="0"/>
          <w:numId w:val="39"/>
        </w:numPr>
        <w:spacing w:after="0" w:line="240" w:lineRule="auto"/>
        <w:rPr>
          <w:rFonts w:asciiTheme="majorHAnsi" w:eastAsia="MS Minngs" w:hAnsiTheme="majorHAnsi" w:cs="Cambria"/>
          <w:lang w:eastAsia="en-US"/>
        </w:rPr>
      </w:pPr>
      <w:r w:rsidRPr="00982C73">
        <w:rPr>
          <w:rFonts w:asciiTheme="majorHAnsi" w:eastAsia="MS Minngs" w:hAnsiTheme="majorHAnsi" w:cs="Cambria"/>
          <w:lang w:eastAsia="en-US"/>
        </w:rPr>
        <w:t>Ask</w:t>
      </w:r>
      <w:r w:rsidR="00BA1A9B">
        <w:rPr>
          <w:rFonts w:asciiTheme="majorHAnsi" w:eastAsia="MS Minngs" w:hAnsiTheme="majorHAnsi" w:cs="Cambria"/>
          <w:lang w:eastAsia="en-US"/>
        </w:rPr>
        <w:t>,</w:t>
      </w:r>
      <w:r w:rsidRPr="00982C73">
        <w:rPr>
          <w:rFonts w:asciiTheme="majorHAnsi" w:eastAsia="MS Minngs" w:hAnsiTheme="majorHAnsi" w:cs="Cambria"/>
          <w:lang w:eastAsia="en-US"/>
        </w:rPr>
        <w:t xml:space="preserve"> </w:t>
      </w:r>
      <w:r w:rsidRPr="00982C73">
        <w:rPr>
          <w:rFonts w:asciiTheme="majorHAnsi" w:eastAsia="MS Minngs" w:hAnsiTheme="majorHAnsi" w:cs="Cambria"/>
          <w:i/>
          <w:lang w:eastAsia="en-US"/>
        </w:rPr>
        <w:t xml:space="preserve">If this is (student’s name) start and finish line from yesterday, what happens if he or she takes one more leap of the same size? </w:t>
      </w:r>
      <w:r w:rsidRPr="00982C73">
        <w:rPr>
          <w:rFonts w:asciiTheme="majorHAnsi" w:eastAsia="MS Minngs" w:hAnsiTheme="majorHAnsi" w:cs="Cambria"/>
          <w:lang w:eastAsia="en-US"/>
        </w:rPr>
        <w:t xml:space="preserve">NOTE:  If necessary, clarify that the student’s ending spot from yesterday is represented by 1 (the whole) on the number line. Have the student jump again and mark the landing spot with a piece of tape. Solicit student ideas about how to label the new landing spot. </w:t>
      </w:r>
      <w:r w:rsidR="00BA1A9B">
        <w:rPr>
          <w:rFonts w:asciiTheme="majorHAnsi" w:eastAsia="MS Minngs" w:hAnsiTheme="majorHAnsi" w:cs="Cambria"/>
          <w:lang w:eastAsia="en-US"/>
        </w:rPr>
        <w:t>(S</w:t>
      </w:r>
      <w:r w:rsidRPr="00982C73">
        <w:rPr>
          <w:rFonts w:asciiTheme="majorHAnsi" w:eastAsia="MS Minngs" w:hAnsiTheme="majorHAnsi" w:cs="Cambria"/>
          <w:lang w:eastAsia="en-US"/>
        </w:rPr>
        <w:t xml:space="preserve">ome students may notice that this </w:t>
      </w:r>
      <w:r w:rsidR="007D3D3D">
        <w:rPr>
          <w:rFonts w:asciiTheme="majorHAnsi" w:eastAsia="MS Minngs" w:hAnsiTheme="majorHAnsi" w:cs="Cambria"/>
          <w:lang w:eastAsia="en-US"/>
        </w:rPr>
        <w:t>endpoint</w:t>
      </w:r>
      <w:r w:rsidRPr="00982C73">
        <w:rPr>
          <w:rFonts w:asciiTheme="majorHAnsi" w:eastAsia="MS Minngs" w:hAnsiTheme="majorHAnsi" w:cs="Cambria"/>
          <w:lang w:eastAsia="en-US"/>
        </w:rPr>
        <w:t xml:space="preserve"> can also be labeled as 1½. If this comes up, recognize that it is correct but don’t pursue it.  You can tell the students that you will be coming back to this idea.)  </w:t>
      </w:r>
      <w:r w:rsidR="00BA1A9B">
        <w:rPr>
          <w:rFonts w:asciiTheme="majorHAnsi" w:eastAsia="MS Minngs" w:hAnsiTheme="majorHAnsi" w:cs="Cambria"/>
          <w:lang w:eastAsia="en-US"/>
        </w:rPr>
        <w:t xml:space="preserve">Students may be confused and say that </w:t>
      </w:r>
      <w:r w:rsidRPr="00982C73">
        <w:rPr>
          <w:rFonts w:asciiTheme="majorHAnsi" w:eastAsia="MS Minngs" w:hAnsiTheme="majorHAnsi" w:cs="Cambria"/>
          <w:lang w:eastAsia="en-US"/>
        </w:rPr>
        <w:t>the size of the whole has now changed so that the unit fraction should now be 1/5</w:t>
      </w:r>
      <w:r w:rsidR="00BA1A9B">
        <w:rPr>
          <w:rFonts w:asciiTheme="majorHAnsi" w:eastAsia="MS Minngs" w:hAnsiTheme="majorHAnsi" w:cs="Cambria"/>
          <w:lang w:eastAsia="en-US"/>
        </w:rPr>
        <w:t>; if</w:t>
      </w:r>
      <w:r w:rsidRPr="00982C73">
        <w:rPr>
          <w:rFonts w:asciiTheme="majorHAnsi" w:eastAsia="MS Minngs" w:hAnsiTheme="majorHAnsi" w:cs="Cambria"/>
          <w:lang w:eastAsia="en-US"/>
        </w:rPr>
        <w:t xml:space="preserve"> this confusion occurs, remind students that the whole was the total distance jumped </w:t>
      </w:r>
      <w:r w:rsidRPr="006F73F4">
        <w:rPr>
          <w:rFonts w:asciiTheme="majorHAnsi" w:eastAsia="MS Minngs" w:hAnsiTheme="majorHAnsi" w:cs="Cambria"/>
          <w:i/>
          <w:lang w:eastAsia="en-US"/>
        </w:rPr>
        <w:t>yesterday</w:t>
      </w:r>
      <w:r w:rsidRPr="00982C73">
        <w:rPr>
          <w:rFonts w:asciiTheme="majorHAnsi" w:eastAsia="MS Minngs" w:hAnsiTheme="majorHAnsi" w:cs="Cambria"/>
          <w:lang w:eastAsia="en-US"/>
        </w:rPr>
        <w:t xml:space="preserve">. </w:t>
      </w:r>
    </w:p>
    <w:p w14:paraId="5DC7648B" w14:textId="77777777" w:rsidR="00533CE0" w:rsidRPr="00982C73" w:rsidRDefault="00533CE0" w:rsidP="00533CE0">
      <w:pPr>
        <w:numPr>
          <w:ilvl w:val="0"/>
          <w:numId w:val="39"/>
        </w:numPr>
        <w:spacing w:after="0" w:line="240" w:lineRule="auto"/>
        <w:rPr>
          <w:rFonts w:asciiTheme="majorHAnsi" w:eastAsia="MS Minngs" w:hAnsiTheme="majorHAnsi" w:cs="Cambria"/>
          <w:lang w:eastAsia="en-US"/>
        </w:rPr>
      </w:pPr>
      <w:r w:rsidRPr="00982C73">
        <w:rPr>
          <w:rFonts w:asciiTheme="majorHAnsi" w:eastAsia="MS Minngs" w:hAnsiTheme="majorHAnsi" w:cs="Cambria"/>
          <w:lang w:eastAsia="en-US"/>
        </w:rPr>
        <w:t>Have the student make several more jumps and mark them with tape. Talk with the class how to label these jumps. Have students turn to a partner and discuss patterns that they notice (</w:t>
      </w:r>
      <w:r w:rsidR="00BA1A9B">
        <w:rPr>
          <w:rFonts w:asciiTheme="majorHAnsi" w:eastAsia="MS Minngs" w:hAnsiTheme="majorHAnsi" w:cs="Cambria"/>
          <w:lang w:eastAsia="en-US"/>
        </w:rPr>
        <w:t>for example,</w:t>
      </w:r>
      <w:r w:rsidRPr="00982C73">
        <w:rPr>
          <w:rFonts w:asciiTheme="majorHAnsi" w:eastAsia="MS Minngs" w:hAnsiTheme="majorHAnsi" w:cs="Cambria"/>
          <w:lang w:eastAsia="en-US"/>
        </w:rPr>
        <w:t xml:space="preserve"> the numerator increases by 1 with each jump; the denominator stays the same).  Share some of these observations with the whole group.</w:t>
      </w:r>
    </w:p>
    <w:p w14:paraId="456919A3" w14:textId="77777777" w:rsidR="00533CE0" w:rsidRPr="00982C73" w:rsidRDefault="00533CE0" w:rsidP="00533CE0">
      <w:pPr>
        <w:rPr>
          <w:rFonts w:asciiTheme="majorHAnsi" w:hAnsiTheme="majorHAnsi" w:cs="Cambria"/>
        </w:rPr>
      </w:pPr>
    </w:p>
    <w:p w14:paraId="6C0966B1" w14:textId="77777777" w:rsidR="00533CE0" w:rsidRPr="00982C73" w:rsidRDefault="00533CE0" w:rsidP="00533CE0">
      <w:pPr>
        <w:rPr>
          <w:rFonts w:asciiTheme="majorHAnsi" w:hAnsiTheme="majorHAnsi" w:cs="Cambria"/>
        </w:rPr>
      </w:pPr>
      <w:r w:rsidRPr="00982C73">
        <w:rPr>
          <w:rFonts w:asciiTheme="majorHAnsi" w:hAnsiTheme="majorHAnsi" w:cs="Cambria"/>
          <w:b/>
        </w:rPr>
        <w:lastRenderedPageBreak/>
        <w:t xml:space="preserve">Guided Practice:  </w:t>
      </w:r>
      <w:r w:rsidRPr="00982C73">
        <w:rPr>
          <w:rFonts w:asciiTheme="majorHAnsi" w:hAnsiTheme="majorHAnsi" w:cs="Cambria"/>
        </w:rPr>
        <w:t>(15 minutes)</w:t>
      </w:r>
    </w:p>
    <w:p w14:paraId="3FB58465" w14:textId="7CF25120" w:rsidR="00533CE0" w:rsidRPr="00533CE0" w:rsidRDefault="00533CE0" w:rsidP="00533CE0">
      <w:pPr>
        <w:numPr>
          <w:ilvl w:val="0"/>
          <w:numId w:val="41"/>
        </w:numPr>
        <w:rPr>
          <w:rFonts w:asciiTheme="majorHAnsi" w:eastAsia="MS Minngs" w:hAnsiTheme="majorHAnsi" w:cs="Cambria"/>
          <w:lang w:eastAsia="en-US"/>
        </w:rPr>
      </w:pPr>
      <w:r w:rsidRPr="00982C73">
        <w:rPr>
          <w:rFonts w:asciiTheme="majorHAnsi" w:eastAsia="MS Minngs" w:hAnsiTheme="majorHAnsi" w:cs="Cambria"/>
          <w:lang w:eastAsia="en-US"/>
        </w:rPr>
        <w:t>Say</w:t>
      </w:r>
      <w:r w:rsidR="00BA1A9B">
        <w:rPr>
          <w:rFonts w:asciiTheme="majorHAnsi" w:eastAsia="MS Minngs" w:hAnsiTheme="majorHAnsi" w:cs="Cambria"/>
          <w:lang w:eastAsia="en-US"/>
        </w:rPr>
        <w:t>,</w:t>
      </w:r>
      <w:r w:rsidRPr="00BA1A9B">
        <w:rPr>
          <w:rFonts w:asciiTheme="majorHAnsi" w:eastAsia="MS Minngs" w:hAnsiTheme="majorHAnsi" w:cs="Cambria"/>
          <w:lang w:eastAsia="en-US"/>
        </w:rPr>
        <w:t xml:space="preserve"> </w:t>
      </w:r>
      <w:r w:rsidRPr="00AC3DCE">
        <w:rPr>
          <w:rFonts w:asciiTheme="majorHAnsi" w:eastAsia="MS Minngs" w:hAnsiTheme="majorHAnsi" w:cs="Cambria"/>
          <w:i/>
          <w:lang w:eastAsia="en-US"/>
        </w:rPr>
        <w:t>Let’s use the red rod to represent the unit fraction ½.  How many red rods will we need to make a whole?</w:t>
      </w:r>
      <w:r w:rsidRPr="00BA1A9B">
        <w:rPr>
          <w:rFonts w:asciiTheme="majorHAnsi" w:eastAsia="MS Minngs" w:hAnsiTheme="majorHAnsi" w:cs="Cambria"/>
          <w:lang w:eastAsia="en-US"/>
        </w:rPr>
        <w:t xml:space="preserve"> </w:t>
      </w:r>
      <w:r w:rsidRPr="00982C73">
        <w:rPr>
          <w:rFonts w:asciiTheme="majorHAnsi" w:eastAsia="MS Minngs" w:hAnsiTheme="majorHAnsi" w:cs="Cambria"/>
          <w:lang w:eastAsia="en-US"/>
        </w:rPr>
        <w:t xml:space="preserve"> Have students discuss with a partner and then solicit student responses.  Demonstrate on the adding machine tape how to draw an open number line (NOTE: </w:t>
      </w:r>
      <w:r w:rsidR="00BA1A9B">
        <w:rPr>
          <w:rFonts w:asciiTheme="majorHAnsi" w:eastAsia="MS Minngs" w:hAnsiTheme="majorHAnsi" w:cs="Cambria"/>
          <w:lang w:eastAsia="en-US"/>
        </w:rPr>
        <w:t>M</w:t>
      </w:r>
      <w:r w:rsidRPr="00982C73">
        <w:rPr>
          <w:rFonts w:asciiTheme="majorHAnsi" w:eastAsia="MS Minngs" w:hAnsiTheme="majorHAnsi" w:cs="Cambria"/>
          <w:lang w:eastAsia="en-US"/>
        </w:rPr>
        <w:t>ake sure to draw a long number line</w:t>
      </w:r>
      <w:r w:rsidR="00BA1A9B">
        <w:rPr>
          <w:rFonts w:asciiTheme="majorHAnsi" w:eastAsia="MS Minngs" w:hAnsiTheme="majorHAnsi" w:cs="Cambria"/>
          <w:lang w:eastAsia="en-US"/>
        </w:rPr>
        <w:t>—</w:t>
      </w:r>
      <w:r w:rsidRPr="00982C73">
        <w:rPr>
          <w:rFonts w:asciiTheme="majorHAnsi" w:eastAsia="MS Minngs" w:hAnsiTheme="majorHAnsi" w:cs="Cambria"/>
          <w:lang w:eastAsia="en-US"/>
        </w:rPr>
        <w:t>it’s better for student to have a longer line and not use all of it than for them to have to keep extending</w:t>
      </w:r>
      <w:r w:rsidR="00BA1A9B">
        <w:rPr>
          <w:rFonts w:asciiTheme="majorHAnsi" w:eastAsia="MS Minngs" w:hAnsiTheme="majorHAnsi" w:cs="Cambria"/>
          <w:lang w:eastAsia="en-US"/>
        </w:rPr>
        <w:t xml:space="preserve"> it</w:t>
      </w:r>
      <w:r w:rsidRPr="00982C73">
        <w:rPr>
          <w:rFonts w:asciiTheme="majorHAnsi" w:eastAsia="MS Minngs" w:hAnsiTheme="majorHAnsi" w:cs="Cambria"/>
          <w:lang w:eastAsia="en-US"/>
        </w:rPr>
        <w:t xml:space="preserve"> each time they add on a unit fraction.)  Start by marking an </w:t>
      </w:r>
      <w:r w:rsidR="007D3D3D">
        <w:rPr>
          <w:rFonts w:asciiTheme="majorHAnsi" w:eastAsia="MS Minngs" w:hAnsiTheme="majorHAnsi" w:cs="Cambria"/>
          <w:lang w:eastAsia="en-US"/>
        </w:rPr>
        <w:t>endpoint</w:t>
      </w:r>
      <w:r w:rsidRPr="00982C73">
        <w:rPr>
          <w:rFonts w:asciiTheme="majorHAnsi" w:eastAsia="MS Minngs" w:hAnsiTheme="majorHAnsi" w:cs="Cambria"/>
          <w:lang w:eastAsia="en-US"/>
        </w:rPr>
        <w:t xml:space="preserve"> and labeling it 0, then use the red rod to mark and label the </w:t>
      </w:r>
      <w:r w:rsidR="007D3D3D">
        <w:rPr>
          <w:rFonts w:asciiTheme="majorHAnsi" w:eastAsia="MS Minngs" w:hAnsiTheme="majorHAnsi" w:cs="Cambria"/>
          <w:lang w:eastAsia="en-US"/>
        </w:rPr>
        <w:t>endpoint</w:t>
      </w:r>
      <w:r w:rsidRPr="00982C73">
        <w:rPr>
          <w:rFonts w:asciiTheme="majorHAnsi" w:eastAsia="MS Minngs" w:hAnsiTheme="majorHAnsi" w:cs="Cambria"/>
          <w:lang w:eastAsia="en-US"/>
        </w:rPr>
        <w:t xml:space="preserve"> ½.  Ask students to copy your diagram and then mark and label the next endpoint on their own adding machine tape.  Discuss how students marked this next endpoint.  It is likely that some students labeled it “1” and others labeled it “2/2</w:t>
      </w:r>
      <w:r w:rsidR="007D3D3D">
        <w:rPr>
          <w:rFonts w:asciiTheme="majorHAnsi" w:eastAsia="MS Minngs" w:hAnsiTheme="majorHAnsi" w:cs="Cambria"/>
          <w:lang w:eastAsia="en-US"/>
        </w:rPr>
        <w:t>.</w:t>
      </w:r>
      <w:r w:rsidRPr="00982C73">
        <w:rPr>
          <w:rFonts w:asciiTheme="majorHAnsi" w:eastAsia="MS Minngs" w:hAnsiTheme="majorHAnsi" w:cs="Cambria"/>
          <w:lang w:eastAsia="en-US"/>
        </w:rPr>
        <w:t>”  If all students labeled it one way, introduce the other notation.  Ask students if they think both are ok.  Why or why not?  Discuss.</w:t>
      </w:r>
    </w:p>
    <w:p w14:paraId="31A4E657" w14:textId="057D5BA0" w:rsidR="00533CE0" w:rsidRPr="00533CE0" w:rsidRDefault="00533CE0" w:rsidP="00533CE0">
      <w:pPr>
        <w:numPr>
          <w:ilvl w:val="0"/>
          <w:numId w:val="41"/>
        </w:numPr>
        <w:rPr>
          <w:rFonts w:asciiTheme="majorHAnsi" w:hAnsiTheme="majorHAnsi" w:cs="Cambria"/>
        </w:rPr>
      </w:pPr>
      <w:r w:rsidRPr="00982C73">
        <w:rPr>
          <w:rFonts w:asciiTheme="majorHAnsi" w:hAnsiTheme="majorHAnsi" w:cs="Cambria"/>
        </w:rPr>
        <w:t xml:space="preserve">Ask students to add one </w:t>
      </w:r>
      <w:proofErr w:type="gramStart"/>
      <w:r w:rsidRPr="00982C73">
        <w:rPr>
          <w:rFonts w:asciiTheme="majorHAnsi" w:hAnsiTheme="majorHAnsi" w:cs="Cambria"/>
        </w:rPr>
        <w:t>more</w:t>
      </w:r>
      <w:r w:rsidR="007D3D3D">
        <w:rPr>
          <w:rFonts w:asciiTheme="majorHAnsi" w:hAnsiTheme="majorHAnsi" w:cs="Cambria"/>
        </w:rPr>
        <w:t xml:space="preserve"> </w:t>
      </w:r>
      <w:r w:rsidRPr="00982C73">
        <w:rPr>
          <w:rFonts w:asciiTheme="majorHAnsi" w:hAnsiTheme="majorHAnsi" w:cs="Cambria"/>
        </w:rPr>
        <w:t>red</w:t>
      </w:r>
      <w:proofErr w:type="gramEnd"/>
      <w:r w:rsidRPr="00982C73">
        <w:rPr>
          <w:rFonts w:asciiTheme="majorHAnsi" w:hAnsiTheme="majorHAnsi" w:cs="Cambria"/>
        </w:rPr>
        <w:t xml:space="preserve"> rod and mark the next endpoint.  Discuss how to label this endpoint.  If students struggle with this idea, encourage students to recognize a pattern by emphasizing that your previous labels have been to indicate the places where you had finished laying down 1 of the halves and 2 of the halves. </w:t>
      </w:r>
      <w:r w:rsidR="007D3D3D">
        <w:rPr>
          <w:rFonts w:asciiTheme="majorHAnsi" w:hAnsiTheme="majorHAnsi" w:cs="Cambria"/>
        </w:rPr>
        <w:t>Ask,</w:t>
      </w:r>
      <w:r w:rsidRPr="00982C73">
        <w:rPr>
          <w:rFonts w:asciiTheme="majorHAnsi" w:hAnsiTheme="majorHAnsi" w:cs="Cambria"/>
        </w:rPr>
        <w:t xml:space="preserve"> </w:t>
      </w:r>
      <w:r w:rsidRPr="00AC3DCE">
        <w:rPr>
          <w:rFonts w:asciiTheme="majorHAnsi" w:hAnsiTheme="majorHAnsi" w:cs="Cambria"/>
          <w:i/>
        </w:rPr>
        <w:t>How many halves have been laid down at this point?</w:t>
      </w:r>
      <w:r w:rsidRPr="007D3D3D">
        <w:rPr>
          <w:rFonts w:asciiTheme="majorHAnsi" w:hAnsiTheme="majorHAnsi" w:cs="Cambria"/>
        </w:rPr>
        <w:t xml:space="preserve"> </w:t>
      </w:r>
      <w:r w:rsidRPr="00982C73">
        <w:rPr>
          <w:rFonts w:asciiTheme="majorHAnsi" w:hAnsiTheme="majorHAnsi" w:cs="Cambria"/>
        </w:rPr>
        <w:t xml:space="preserve">(NOTE: </w:t>
      </w:r>
      <w:r w:rsidR="007D3D3D">
        <w:rPr>
          <w:rFonts w:asciiTheme="majorHAnsi" w:hAnsiTheme="majorHAnsi" w:cs="Cambria"/>
        </w:rPr>
        <w:t>A</w:t>
      </w:r>
      <w:r w:rsidRPr="00982C73">
        <w:rPr>
          <w:rFonts w:asciiTheme="majorHAnsi" w:hAnsiTheme="majorHAnsi" w:cs="Cambria"/>
        </w:rPr>
        <w:t xml:space="preserve">gain, some students may notice that this endpoint can also be labeled as 1½.  If this comes up, recognize that it is correct but don’t pursue it for group discussion.  You can tell the students that you will be coming back to this idea.)  </w:t>
      </w:r>
    </w:p>
    <w:p w14:paraId="1E2574AB" w14:textId="77777777" w:rsidR="00533CE0" w:rsidRPr="00533CE0" w:rsidRDefault="00533CE0" w:rsidP="00533CE0">
      <w:pPr>
        <w:numPr>
          <w:ilvl w:val="0"/>
          <w:numId w:val="41"/>
        </w:numPr>
        <w:rPr>
          <w:rFonts w:asciiTheme="majorHAnsi" w:hAnsiTheme="majorHAnsi" w:cs="Cambria"/>
        </w:rPr>
      </w:pPr>
      <w:r w:rsidRPr="00982C73">
        <w:rPr>
          <w:rFonts w:asciiTheme="majorHAnsi" w:hAnsiTheme="majorHAnsi" w:cs="Cambria"/>
        </w:rPr>
        <w:t xml:space="preserve">Have students continue to lay down red blocks and continue to mark and label the endpoints in increments of ½.  End when students are becoming comfortable with the pattern.  </w:t>
      </w:r>
    </w:p>
    <w:p w14:paraId="1DF98E87" w14:textId="77777777" w:rsidR="00533CE0" w:rsidRPr="00982C73" w:rsidRDefault="00533CE0" w:rsidP="00533CE0">
      <w:pPr>
        <w:rPr>
          <w:rFonts w:asciiTheme="majorHAnsi" w:hAnsiTheme="majorHAnsi" w:cs="Cambria"/>
        </w:rPr>
      </w:pPr>
      <w:r w:rsidRPr="00982C73">
        <w:rPr>
          <w:rFonts w:asciiTheme="majorHAnsi" w:hAnsiTheme="majorHAnsi" w:cs="Cambria"/>
          <w:b/>
        </w:rPr>
        <w:t xml:space="preserve">Independent Practice:  </w:t>
      </w:r>
      <w:r w:rsidRPr="00982C73">
        <w:rPr>
          <w:rFonts w:asciiTheme="majorHAnsi" w:hAnsiTheme="majorHAnsi" w:cs="Cambria"/>
        </w:rPr>
        <w:t>(20 minutes)</w:t>
      </w:r>
    </w:p>
    <w:p w14:paraId="09DD92AF" w14:textId="77777777" w:rsidR="00533CE0" w:rsidRPr="00982C73" w:rsidRDefault="00533CE0" w:rsidP="00533CE0">
      <w:pPr>
        <w:spacing w:line="240" w:lineRule="auto"/>
        <w:rPr>
          <w:rFonts w:asciiTheme="majorHAnsi" w:hAnsiTheme="majorHAnsi" w:cs="Cambria"/>
        </w:rPr>
      </w:pPr>
      <w:r w:rsidRPr="00982C73">
        <w:rPr>
          <w:rFonts w:asciiTheme="majorHAnsi" w:hAnsiTheme="majorHAnsi" w:cs="Cambria"/>
        </w:rPr>
        <w:t xml:space="preserve">On new pieces of adding machine tape, have students respond to the following: (NOTE: </w:t>
      </w:r>
      <w:r w:rsidR="007D3D3D">
        <w:rPr>
          <w:rFonts w:asciiTheme="majorHAnsi" w:hAnsiTheme="majorHAnsi" w:cs="Cambria"/>
        </w:rPr>
        <w:t>H</w:t>
      </w:r>
      <w:r w:rsidRPr="00982C73">
        <w:rPr>
          <w:rFonts w:asciiTheme="majorHAnsi" w:hAnsiTheme="majorHAnsi" w:cs="Cambria"/>
        </w:rPr>
        <w:t xml:space="preserve">ave </w:t>
      </w:r>
      <w:r>
        <w:rPr>
          <w:rFonts w:asciiTheme="majorHAnsi" w:hAnsiTheme="majorHAnsi" w:cs="Cambria"/>
        </w:rPr>
        <w:t>students</w:t>
      </w:r>
      <w:r w:rsidRPr="00982C73">
        <w:rPr>
          <w:rFonts w:asciiTheme="majorHAnsi" w:hAnsiTheme="majorHAnsi" w:cs="Cambria"/>
        </w:rPr>
        <w:t xml:space="preserve"> use a new piece for each number line):</w:t>
      </w:r>
    </w:p>
    <w:p w14:paraId="1450FB8C" w14:textId="7A3088C7" w:rsidR="00533CE0" w:rsidRPr="00982C73" w:rsidRDefault="00AC3DCE" w:rsidP="007D3D3D">
      <w:pPr>
        <w:ind w:left="110" w:hanging="110"/>
        <w:rPr>
          <w:rFonts w:asciiTheme="majorHAnsi" w:hAnsiTheme="majorHAnsi" w:cs="Cambria"/>
        </w:rPr>
      </w:pPr>
      <w:r>
        <w:rPr>
          <w:rFonts w:asciiTheme="majorHAnsi" w:hAnsiTheme="majorHAnsi" w:cs="Cambria"/>
        </w:rPr>
        <w:t>1</w:t>
      </w:r>
      <w:r w:rsidR="00533CE0" w:rsidRPr="00982C73">
        <w:rPr>
          <w:rFonts w:asciiTheme="majorHAnsi" w:hAnsiTheme="majorHAnsi" w:cs="Cambria"/>
        </w:rPr>
        <w:t xml:space="preserve">a) If the purple rod </w:t>
      </w:r>
      <w:r w:rsidR="00533CE0">
        <w:rPr>
          <w:rFonts w:asciiTheme="majorHAnsi" w:hAnsiTheme="majorHAnsi" w:cs="Cambria"/>
        </w:rPr>
        <w:t>represents</w:t>
      </w:r>
      <w:r w:rsidR="00533CE0" w:rsidRPr="00982C73">
        <w:rPr>
          <w:rFonts w:asciiTheme="majorHAnsi" w:hAnsiTheme="majorHAnsi" w:cs="Cambria"/>
        </w:rPr>
        <w:t xml:space="preserve"> 1/2, mark and label halves from 0/2 to 9/2. Make sure to find and label the whole.</w:t>
      </w:r>
    </w:p>
    <w:p w14:paraId="01CEF7A4" w14:textId="2B529F83" w:rsidR="007D3D3D" w:rsidRPr="00982C73" w:rsidRDefault="00533CE0" w:rsidP="007D3D3D">
      <w:pPr>
        <w:ind w:left="110" w:hanging="110"/>
        <w:rPr>
          <w:rFonts w:asciiTheme="majorHAnsi" w:hAnsiTheme="majorHAnsi" w:cs="Cambria"/>
        </w:rPr>
      </w:pPr>
      <w:r w:rsidRPr="00982C73">
        <w:rPr>
          <w:rFonts w:asciiTheme="majorHAnsi" w:hAnsiTheme="majorHAnsi" w:cs="Cambria"/>
        </w:rPr>
        <w:t>1b) If the black rod</w:t>
      </w:r>
      <w:r>
        <w:rPr>
          <w:rFonts w:asciiTheme="majorHAnsi" w:hAnsiTheme="majorHAnsi" w:cs="Cambria"/>
        </w:rPr>
        <w:t xml:space="preserve"> represents</w:t>
      </w:r>
      <w:r w:rsidRPr="00982C73">
        <w:rPr>
          <w:rFonts w:asciiTheme="majorHAnsi" w:hAnsiTheme="majorHAnsi" w:cs="Cambria"/>
        </w:rPr>
        <w:t xml:space="preserve"> 1/2, mark and label halves from 0/2 to 9/2. Make sure to find and label the whole.</w:t>
      </w:r>
    </w:p>
    <w:p w14:paraId="7BFEF084" w14:textId="6C2316FE" w:rsidR="007D3D3D" w:rsidRPr="00982C73" w:rsidRDefault="00533CE0" w:rsidP="007D3D3D">
      <w:pPr>
        <w:ind w:left="110" w:hanging="110"/>
        <w:rPr>
          <w:rFonts w:asciiTheme="majorHAnsi" w:hAnsiTheme="majorHAnsi" w:cs="Cambria"/>
        </w:rPr>
      </w:pPr>
      <w:r w:rsidRPr="00982C73">
        <w:rPr>
          <w:rFonts w:asciiTheme="majorHAnsi" w:hAnsiTheme="majorHAnsi" w:cs="Cambria"/>
        </w:rPr>
        <w:t>2) Use dark green rods to label fourths from 0/4 to 10/4.  Where is 1 on your number line? Show or explain how you know.</w:t>
      </w:r>
    </w:p>
    <w:p w14:paraId="7E5E0305" w14:textId="19360616" w:rsidR="00533CE0" w:rsidRPr="00982C73" w:rsidRDefault="00533CE0" w:rsidP="00533CE0">
      <w:pPr>
        <w:spacing w:after="0" w:line="240" w:lineRule="auto"/>
        <w:rPr>
          <w:rFonts w:asciiTheme="majorHAnsi" w:hAnsiTheme="majorHAnsi" w:cs="Cambria"/>
        </w:rPr>
      </w:pPr>
      <w:r w:rsidRPr="00982C73">
        <w:rPr>
          <w:rFonts w:asciiTheme="majorHAnsi" w:hAnsiTheme="majorHAnsi" w:cs="Cambria"/>
        </w:rPr>
        <w:t>3) If the brown rod represents the unit fraction 1/3, draw a number line that extends to 12/3. Label all of the intervals.</w:t>
      </w:r>
    </w:p>
    <w:p w14:paraId="77A6CC87" w14:textId="77777777" w:rsidR="00533CE0" w:rsidRPr="00982C73" w:rsidRDefault="00533CE0" w:rsidP="00533CE0">
      <w:pPr>
        <w:spacing w:after="0" w:line="240" w:lineRule="auto"/>
        <w:rPr>
          <w:rFonts w:asciiTheme="majorHAnsi" w:hAnsiTheme="majorHAnsi" w:cs="Cambria"/>
        </w:rPr>
      </w:pPr>
    </w:p>
    <w:p w14:paraId="55013EAB" w14:textId="32FC272A" w:rsidR="00533CE0" w:rsidRPr="00982C73" w:rsidRDefault="00533CE0" w:rsidP="00533CE0">
      <w:pPr>
        <w:spacing w:after="0" w:line="240" w:lineRule="auto"/>
        <w:rPr>
          <w:rFonts w:asciiTheme="majorHAnsi" w:hAnsiTheme="majorHAnsi" w:cs="Cambria"/>
        </w:rPr>
      </w:pPr>
      <w:r w:rsidRPr="00982C73">
        <w:rPr>
          <w:rFonts w:asciiTheme="majorHAnsi" w:hAnsiTheme="majorHAnsi" w:cs="Cambria"/>
        </w:rPr>
        <w:t xml:space="preserve">Challenge: </w:t>
      </w:r>
      <w:r w:rsidR="007D3D3D">
        <w:rPr>
          <w:rFonts w:asciiTheme="majorHAnsi" w:hAnsiTheme="majorHAnsi" w:cs="Cambria"/>
        </w:rPr>
        <w:t>Have students g</w:t>
      </w:r>
      <w:r w:rsidRPr="00982C73">
        <w:rPr>
          <w:rFonts w:asciiTheme="majorHAnsi" w:hAnsiTheme="majorHAnsi" w:cs="Cambria"/>
        </w:rPr>
        <w:t>o back to each of the number lines and find and label 2 wholes, 3 wholes, etc.</w:t>
      </w:r>
      <w:r w:rsidR="007D3D3D">
        <w:rPr>
          <w:rFonts w:asciiTheme="majorHAnsi" w:hAnsiTheme="majorHAnsi" w:cs="Cambria"/>
        </w:rPr>
        <w:t xml:space="preserve"> They should s</w:t>
      </w:r>
      <w:r w:rsidRPr="00982C73">
        <w:rPr>
          <w:rFonts w:asciiTheme="majorHAnsi" w:hAnsiTheme="majorHAnsi" w:cs="Cambria"/>
        </w:rPr>
        <w:t xml:space="preserve">how or explain </w:t>
      </w:r>
      <w:r w:rsidR="007D3D3D">
        <w:rPr>
          <w:rFonts w:asciiTheme="majorHAnsi" w:hAnsiTheme="majorHAnsi" w:cs="Cambria"/>
        </w:rPr>
        <w:t>their reasoning</w:t>
      </w:r>
      <w:r w:rsidRPr="00982C73">
        <w:rPr>
          <w:rFonts w:asciiTheme="majorHAnsi" w:hAnsiTheme="majorHAnsi" w:cs="Cambria"/>
        </w:rPr>
        <w:t>.</w:t>
      </w:r>
    </w:p>
    <w:p w14:paraId="2BCE080E" w14:textId="77777777" w:rsidR="00533CE0" w:rsidRPr="00982C73" w:rsidRDefault="00533CE0" w:rsidP="00533CE0">
      <w:pPr>
        <w:spacing w:after="0" w:line="240" w:lineRule="auto"/>
        <w:rPr>
          <w:rFonts w:asciiTheme="majorHAnsi" w:hAnsiTheme="majorHAnsi" w:cs="Cambria"/>
        </w:rPr>
      </w:pPr>
    </w:p>
    <w:p w14:paraId="1A17C413" w14:textId="77777777" w:rsidR="00533CE0" w:rsidRPr="00982C73" w:rsidRDefault="00B54300" w:rsidP="00533CE0">
      <w:pPr>
        <w:rPr>
          <w:rFonts w:asciiTheme="majorHAnsi" w:hAnsiTheme="majorHAnsi" w:cs="Cambria"/>
        </w:rPr>
      </w:pPr>
      <w:r>
        <w:rPr>
          <w:rFonts w:asciiTheme="majorHAnsi" w:hAnsiTheme="majorHAnsi" w:cs="Cambria"/>
          <w:b/>
        </w:rPr>
        <w:t>Closing</w:t>
      </w:r>
      <w:r w:rsidR="00533CE0" w:rsidRPr="00982C73">
        <w:rPr>
          <w:rFonts w:asciiTheme="majorHAnsi" w:hAnsiTheme="majorHAnsi" w:cs="Cambria"/>
          <w:b/>
        </w:rPr>
        <w:t xml:space="preserve"> </w:t>
      </w:r>
      <w:r w:rsidR="00533CE0" w:rsidRPr="00982C73">
        <w:rPr>
          <w:rFonts w:asciiTheme="majorHAnsi" w:hAnsiTheme="majorHAnsi" w:cs="Cambria"/>
        </w:rPr>
        <w:t>(15 minutes)</w:t>
      </w:r>
    </w:p>
    <w:p w14:paraId="1CC9CF37" w14:textId="77777777" w:rsidR="00533CE0" w:rsidRPr="00982C73" w:rsidRDefault="00533CE0" w:rsidP="00533CE0">
      <w:pPr>
        <w:rPr>
          <w:rFonts w:asciiTheme="majorHAnsi" w:hAnsiTheme="majorHAnsi" w:cs="Cambria"/>
          <w:u w:val="single"/>
        </w:rPr>
      </w:pPr>
      <w:r w:rsidRPr="00982C73">
        <w:rPr>
          <w:rFonts w:asciiTheme="majorHAnsi" w:hAnsiTheme="majorHAnsi" w:cs="Cambria"/>
          <w:u w:val="single"/>
        </w:rPr>
        <w:lastRenderedPageBreak/>
        <w:t>Review outcomes of this lesson:</w:t>
      </w:r>
    </w:p>
    <w:p w14:paraId="051F414F" w14:textId="77777777" w:rsidR="00533CE0" w:rsidRDefault="00533CE0" w:rsidP="00533CE0">
      <w:pPr>
        <w:spacing w:after="0" w:line="240" w:lineRule="auto"/>
        <w:rPr>
          <w:rFonts w:asciiTheme="majorHAnsi" w:hAnsiTheme="majorHAnsi" w:cs="Cambria"/>
        </w:rPr>
      </w:pPr>
      <w:r w:rsidRPr="00982C73">
        <w:rPr>
          <w:rFonts w:asciiTheme="majorHAnsi" w:hAnsiTheme="majorHAnsi" w:cs="Cambria"/>
        </w:rPr>
        <w:t>Return to a discussion about the potential misconception that extending a number line past 1 leads to a change in the unit fraction.  Probe for deeper understanding by discussing examples that students generated (either correct or incorrect) during the independent practice.</w:t>
      </w:r>
    </w:p>
    <w:p w14:paraId="1B191C63" w14:textId="77777777" w:rsidR="00533CE0" w:rsidRDefault="00533CE0" w:rsidP="00533CE0">
      <w:pPr>
        <w:spacing w:after="0" w:line="240" w:lineRule="auto"/>
        <w:rPr>
          <w:rFonts w:asciiTheme="majorHAnsi" w:hAnsiTheme="majorHAnsi" w:cs="Cambria"/>
        </w:rPr>
      </w:pPr>
    </w:p>
    <w:p w14:paraId="2D62CDA5" w14:textId="77777777" w:rsidR="00533CE0" w:rsidRDefault="00D55B6F" w:rsidP="00533CE0">
      <w:pPr>
        <w:spacing w:after="0" w:line="240" w:lineRule="auto"/>
        <w:rPr>
          <w:rFonts w:asciiTheme="majorHAnsi" w:hAnsiTheme="majorHAnsi" w:cs="Cambria"/>
          <w:i/>
        </w:rPr>
      </w:pPr>
      <w:r>
        <w:rPr>
          <w:rFonts w:asciiTheme="majorHAnsi" w:hAnsiTheme="majorHAnsi" w:cs="Cambria"/>
        </w:rPr>
        <w:t xml:space="preserve">Following this discussion, </w:t>
      </w:r>
      <w:r w:rsidR="007D3D3D">
        <w:rPr>
          <w:rFonts w:asciiTheme="majorHAnsi" w:hAnsiTheme="majorHAnsi" w:cs="Cambria"/>
        </w:rPr>
        <w:t xml:space="preserve">take </w:t>
      </w:r>
      <w:r>
        <w:rPr>
          <w:rFonts w:asciiTheme="majorHAnsi" w:hAnsiTheme="majorHAnsi" w:cs="Cambria"/>
        </w:rPr>
        <w:t xml:space="preserve">a few moments for students to reflect upon the essential questions of this unit. </w:t>
      </w:r>
      <w:r w:rsidRPr="00AC3DCE">
        <w:rPr>
          <w:rFonts w:asciiTheme="majorHAnsi" w:hAnsiTheme="majorHAnsi" w:cs="Cambria"/>
          <w:i/>
        </w:rPr>
        <w:t>Say</w:t>
      </w:r>
      <w:r w:rsidR="007D3D3D" w:rsidRPr="00AC3DCE">
        <w:rPr>
          <w:rFonts w:asciiTheme="majorHAnsi" w:hAnsiTheme="majorHAnsi" w:cs="Cambria"/>
          <w:i/>
        </w:rPr>
        <w:t>,</w:t>
      </w:r>
      <w:r w:rsidRPr="00AC3DCE">
        <w:rPr>
          <w:rFonts w:asciiTheme="majorHAnsi" w:hAnsiTheme="majorHAnsi" w:cs="Cambria"/>
          <w:i/>
        </w:rPr>
        <w:t xml:space="preserve"> We have been studying fractions throughout this unit. We have modeled them in many different ways. Turn and Talk to your partner about these two questions</w:t>
      </w:r>
      <w:r w:rsidR="007D3D3D" w:rsidRPr="00AC3DCE">
        <w:rPr>
          <w:rFonts w:asciiTheme="majorHAnsi" w:hAnsiTheme="majorHAnsi" w:cs="Cambria"/>
          <w:i/>
        </w:rPr>
        <w:t>:</w:t>
      </w:r>
    </w:p>
    <w:p w14:paraId="4277F7F3" w14:textId="77777777" w:rsidR="00533CE0" w:rsidRPr="00533CE0" w:rsidRDefault="00533CE0" w:rsidP="00533CE0">
      <w:pPr>
        <w:spacing w:after="0"/>
        <w:rPr>
          <w:rFonts w:asciiTheme="majorHAnsi" w:hAnsiTheme="majorHAnsi" w:cstheme="minorHAnsi"/>
          <w:i/>
        </w:rPr>
      </w:pPr>
      <w:r>
        <w:rPr>
          <w:rFonts w:asciiTheme="majorHAnsi" w:hAnsiTheme="majorHAnsi" w:cs="Cambria"/>
        </w:rPr>
        <w:tab/>
      </w:r>
      <w:r w:rsidRPr="00533CE0">
        <w:rPr>
          <w:rFonts w:asciiTheme="majorHAnsi" w:hAnsiTheme="majorHAnsi" w:cstheme="minorHAnsi"/>
          <w:i/>
        </w:rPr>
        <w:t>How do models help us understand fractions?</w:t>
      </w:r>
    </w:p>
    <w:p w14:paraId="0F700A49" w14:textId="77777777" w:rsidR="00533CE0" w:rsidRPr="00D55B6F" w:rsidRDefault="00533CE0" w:rsidP="00D55B6F">
      <w:pPr>
        <w:ind w:firstLine="720"/>
        <w:rPr>
          <w:rFonts w:asciiTheme="majorHAnsi" w:hAnsiTheme="majorHAnsi" w:cstheme="minorHAnsi"/>
          <w:i/>
        </w:rPr>
      </w:pPr>
      <w:r w:rsidRPr="00533CE0">
        <w:rPr>
          <w:rFonts w:asciiTheme="majorHAnsi" w:hAnsiTheme="majorHAnsi" w:cstheme="minorHAnsi"/>
          <w:i/>
        </w:rPr>
        <w:t>How do we use fractions in our everyday lives?</w:t>
      </w:r>
    </w:p>
    <w:p w14:paraId="5847404D" w14:textId="0E774D41" w:rsidR="00533CE0" w:rsidRPr="006F73F4" w:rsidRDefault="00533CE0" w:rsidP="00533CE0">
      <w:pPr>
        <w:rPr>
          <w:rFonts w:asciiTheme="majorHAnsi" w:hAnsiTheme="majorHAnsi" w:cs="Cambria"/>
          <w:u w:val="single"/>
        </w:rPr>
      </w:pPr>
      <w:r w:rsidRPr="006F73F4">
        <w:rPr>
          <w:rFonts w:asciiTheme="majorHAnsi" w:hAnsiTheme="majorHAnsi" w:cs="Cambria"/>
          <w:b/>
        </w:rPr>
        <w:t>Preview outcomes for the next lesson</w:t>
      </w:r>
      <w:r w:rsidR="007D3D3D" w:rsidRPr="006F73F4">
        <w:rPr>
          <w:rFonts w:asciiTheme="majorHAnsi" w:hAnsiTheme="majorHAnsi" w:cs="Cambria"/>
          <w:b/>
        </w:rPr>
        <w:t xml:space="preserve">: </w:t>
      </w:r>
      <w:r w:rsidRPr="006F73F4">
        <w:rPr>
          <w:rFonts w:asciiTheme="majorHAnsi" w:hAnsiTheme="majorHAnsi" w:cs="Cambria"/>
        </w:rPr>
        <w:t>(NOTE: Students will work on the CEPA in the next lesson)</w:t>
      </w:r>
      <w:r w:rsidRPr="00AC3DCE">
        <w:rPr>
          <w:rFonts w:asciiTheme="majorHAnsi" w:hAnsiTheme="majorHAnsi" w:cs="Cambria"/>
        </w:rPr>
        <w:t xml:space="preserve"> </w:t>
      </w:r>
      <w:r w:rsidRPr="00AC3DCE">
        <w:rPr>
          <w:rFonts w:asciiTheme="majorHAnsi" w:hAnsiTheme="majorHAnsi" w:cs="Cambria"/>
          <w:i/>
        </w:rPr>
        <w:t>Tomorrow you will work on a problem to demonstrate what you have learned about fractions.</w:t>
      </w:r>
    </w:p>
    <w:p w14:paraId="407AA323" w14:textId="77777777" w:rsidR="00533CE0" w:rsidRDefault="00533CE0" w:rsidP="0011563D">
      <w:pPr>
        <w:rPr>
          <w:rFonts w:asciiTheme="majorHAnsi" w:hAnsiTheme="majorHAnsi" w:cstheme="minorHAnsi"/>
          <w:b/>
          <w:u w:val="single"/>
        </w:rPr>
      </w:pPr>
    </w:p>
    <w:p w14:paraId="3BD15566" w14:textId="77777777" w:rsidR="00533CE0" w:rsidRPr="00533CE0" w:rsidRDefault="00533CE0" w:rsidP="0011563D">
      <w:pPr>
        <w:rPr>
          <w:rFonts w:asciiTheme="majorHAnsi" w:hAnsiTheme="majorHAnsi" w:cstheme="minorHAnsi"/>
          <w:u w:val="single"/>
        </w:rPr>
      </w:pPr>
    </w:p>
    <w:p w14:paraId="68C6022B" w14:textId="77777777" w:rsidR="00FD1E73" w:rsidRPr="00982C73" w:rsidRDefault="00FD1E73" w:rsidP="0011563D">
      <w:pPr>
        <w:rPr>
          <w:rFonts w:asciiTheme="majorHAnsi" w:hAnsiTheme="majorHAnsi" w:cstheme="minorHAnsi"/>
        </w:rPr>
      </w:pPr>
    </w:p>
    <w:p w14:paraId="0F4E1CD7" w14:textId="77777777" w:rsidR="00FD1E73" w:rsidRPr="00982C73" w:rsidRDefault="00FD1E73" w:rsidP="0011563D">
      <w:pPr>
        <w:rPr>
          <w:rFonts w:asciiTheme="majorHAnsi" w:hAnsiTheme="majorHAnsi" w:cstheme="minorHAnsi"/>
        </w:rPr>
        <w:sectPr w:rsidR="00FD1E73" w:rsidRPr="00982C73" w:rsidSect="002E5F98">
          <w:pgSz w:w="15840" w:h="12240" w:orient="landscape"/>
          <w:pgMar w:top="1549" w:right="720" w:bottom="720" w:left="720" w:header="720" w:footer="0" w:gutter="0"/>
          <w:cols w:space="720"/>
          <w:titlePg/>
          <w:docGrid w:linePitch="360"/>
        </w:sectPr>
      </w:pPr>
    </w:p>
    <w:p w14:paraId="42B52931" w14:textId="77777777" w:rsidR="00BD49D5" w:rsidRPr="00982C73" w:rsidRDefault="00BD49D5" w:rsidP="0011563D">
      <w:pPr>
        <w:tabs>
          <w:tab w:val="center" w:pos="4680"/>
          <w:tab w:val="right" w:pos="9360"/>
        </w:tabs>
        <w:spacing w:after="0" w:line="240" w:lineRule="auto"/>
        <w:rPr>
          <w:rFonts w:asciiTheme="majorHAnsi" w:hAnsiTheme="majorHAnsi"/>
          <w:b/>
          <w:sz w:val="40"/>
          <w:szCs w:val="80"/>
          <w:lang w:eastAsia="en-US"/>
        </w:rPr>
      </w:pPr>
    </w:p>
    <w:p w14:paraId="3AFA0269" w14:textId="77777777" w:rsidR="00FF7769" w:rsidRPr="00982C73" w:rsidRDefault="00FF7769" w:rsidP="0011563D">
      <w:pPr>
        <w:tabs>
          <w:tab w:val="center" w:pos="4680"/>
          <w:tab w:val="right" w:pos="9360"/>
        </w:tabs>
        <w:spacing w:after="0" w:line="240" w:lineRule="auto"/>
        <w:rPr>
          <w:rFonts w:asciiTheme="majorHAnsi" w:hAnsiTheme="majorHAnsi"/>
          <w:b/>
          <w:sz w:val="40"/>
          <w:szCs w:val="80"/>
          <w:lang w:eastAsia="en-US"/>
        </w:rPr>
      </w:pPr>
      <w:r w:rsidRPr="00982C73">
        <w:rPr>
          <w:rFonts w:asciiTheme="majorHAnsi" w:hAnsiTheme="majorHAnsi"/>
          <w:b/>
          <w:sz w:val="40"/>
          <w:szCs w:val="80"/>
          <w:lang w:eastAsia="en-US"/>
        </w:rPr>
        <w:t>Lesson 8 Resources:</w:t>
      </w:r>
    </w:p>
    <w:p w14:paraId="243B462C" w14:textId="77777777" w:rsidR="00FF7769" w:rsidRPr="00982C73" w:rsidRDefault="00FF7769" w:rsidP="0011563D">
      <w:pPr>
        <w:tabs>
          <w:tab w:val="center" w:pos="4680"/>
          <w:tab w:val="right" w:pos="9360"/>
        </w:tabs>
        <w:spacing w:after="0" w:line="240" w:lineRule="auto"/>
        <w:rPr>
          <w:rFonts w:asciiTheme="majorHAnsi" w:hAnsiTheme="majorHAnsi"/>
          <w:b/>
          <w:sz w:val="40"/>
          <w:szCs w:val="80"/>
          <w:lang w:eastAsia="en-US"/>
        </w:rPr>
      </w:pPr>
    </w:p>
    <w:p w14:paraId="10FFB92A" w14:textId="77777777" w:rsidR="0011563D" w:rsidRPr="00982C73" w:rsidRDefault="008B4667" w:rsidP="0011563D">
      <w:pPr>
        <w:tabs>
          <w:tab w:val="center" w:pos="4680"/>
          <w:tab w:val="right" w:pos="9360"/>
        </w:tabs>
        <w:spacing w:after="0" w:line="240" w:lineRule="auto"/>
        <w:rPr>
          <w:rFonts w:asciiTheme="majorHAnsi" w:hAnsiTheme="majorHAnsi" w:cs="Calibri"/>
          <w:b/>
          <w:sz w:val="28"/>
          <w:szCs w:val="28"/>
          <w:u w:val="single"/>
        </w:rPr>
      </w:pPr>
      <w:r w:rsidRPr="00982C73">
        <w:rPr>
          <w:rFonts w:asciiTheme="majorHAnsi" w:hAnsiTheme="majorHAnsi" w:cs="Calibri"/>
          <w:b/>
          <w:sz w:val="28"/>
          <w:szCs w:val="28"/>
          <w:u w:val="single"/>
        </w:rPr>
        <w:t>Lesson 8</w:t>
      </w:r>
      <w:r w:rsidR="0011563D" w:rsidRPr="00982C73">
        <w:rPr>
          <w:rFonts w:asciiTheme="majorHAnsi" w:hAnsiTheme="majorHAnsi" w:cs="Calibri"/>
          <w:b/>
          <w:sz w:val="28"/>
          <w:szCs w:val="28"/>
          <w:u w:val="single"/>
        </w:rPr>
        <w:t>:  Pre-Assessment</w:t>
      </w:r>
    </w:p>
    <w:p w14:paraId="3D6F360F" w14:textId="77777777" w:rsidR="0011563D" w:rsidRPr="00982C73" w:rsidRDefault="0011563D" w:rsidP="0011563D">
      <w:pPr>
        <w:tabs>
          <w:tab w:val="center" w:pos="4680"/>
          <w:tab w:val="right" w:pos="9360"/>
        </w:tabs>
        <w:spacing w:after="0" w:line="240" w:lineRule="auto"/>
        <w:rPr>
          <w:rFonts w:asciiTheme="majorHAnsi" w:hAnsiTheme="majorHAnsi" w:cs="Calibri"/>
          <w:b/>
          <w:sz w:val="28"/>
          <w:szCs w:val="28"/>
          <w:u w:val="single"/>
        </w:rPr>
      </w:pPr>
    </w:p>
    <w:p w14:paraId="6E79A0F5" w14:textId="77777777" w:rsidR="0011563D" w:rsidRPr="00982C73" w:rsidRDefault="0011563D" w:rsidP="0011563D">
      <w:pPr>
        <w:spacing w:after="0" w:line="240" w:lineRule="auto"/>
        <w:rPr>
          <w:rFonts w:asciiTheme="majorHAnsi" w:eastAsia="Calibri" w:hAnsiTheme="majorHAnsi" w:cstheme="minorHAnsi"/>
          <w:lang w:eastAsia="en-US"/>
        </w:rPr>
      </w:pPr>
    </w:p>
    <w:p w14:paraId="4B20CA18" w14:textId="77777777" w:rsidR="008B4667" w:rsidRPr="00982C73" w:rsidRDefault="008B4667" w:rsidP="008B4667">
      <w:pPr>
        <w:rPr>
          <w:rFonts w:asciiTheme="majorHAnsi" w:hAnsiTheme="majorHAnsi" w:cs="Cambria"/>
        </w:rPr>
      </w:pPr>
    </w:p>
    <w:p w14:paraId="43F5D48F" w14:textId="77777777" w:rsidR="008B4667" w:rsidRPr="00982C73" w:rsidRDefault="008B4667" w:rsidP="008B4667">
      <w:pPr>
        <w:rPr>
          <w:rFonts w:asciiTheme="majorHAnsi" w:hAnsiTheme="majorHAnsi" w:cs="Cambria"/>
          <w:sz w:val="28"/>
          <w:szCs w:val="28"/>
        </w:rPr>
      </w:pPr>
      <w:r w:rsidRPr="00982C73">
        <w:rPr>
          <w:rFonts w:asciiTheme="majorHAnsi" w:hAnsiTheme="majorHAnsi" w:cs="Cambria"/>
          <w:sz w:val="28"/>
          <w:szCs w:val="28"/>
        </w:rPr>
        <w:t>Jaime looks at the number lines below and says that they can’t both be correct because 1/3 is in different places on each line.  Do you agree?  Why or why not?</w:t>
      </w:r>
    </w:p>
    <w:p w14:paraId="48E8439F" w14:textId="77777777" w:rsidR="00B779E3" w:rsidRPr="00982C73" w:rsidRDefault="00B779E3" w:rsidP="008B4667">
      <w:pPr>
        <w:rPr>
          <w:rFonts w:asciiTheme="majorHAnsi" w:hAnsiTheme="majorHAnsi" w:cs="Cambria"/>
        </w:rPr>
      </w:pPr>
    </w:p>
    <w:p w14:paraId="11770428" w14:textId="77777777" w:rsidR="003112FB" w:rsidRPr="00982C73" w:rsidRDefault="003112FB" w:rsidP="008B4667">
      <w:pPr>
        <w:rPr>
          <w:rFonts w:asciiTheme="majorHAnsi" w:hAnsiTheme="majorHAnsi" w:cs="Cambria"/>
        </w:rPr>
      </w:pPr>
    </w:p>
    <w:p w14:paraId="1DE71A65" w14:textId="77777777" w:rsidR="008B4667" w:rsidRPr="00982C73" w:rsidRDefault="001B5669" w:rsidP="008B4667">
      <w:pPr>
        <w:rPr>
          <w:rFonts w:asciiTheme="majorHAnsi" w:hAnsiTheme="majorHAnsi" w:cs="Cambria"/>
        </w:rPr>
      </w:pPr>
      <w:r>
        <w:rPr>
          <w:rFonts w:asciiTheme="majorHAnsi" w:hAnsiTheme="majorHAnsi" w:cs="Calibri"/>
          <w:noProof/>
          <w:lang w:eastAsia="en-US"/>
        </w:rPr>
        <mc:AlternateContent>
          <mc:Choice Requires="wpg">
            <w:drawing>
              <wp:anchor distT="0" distB="0" distL="114300" distR="114300" simplePos="0" relativeHeight="251670528" behindDoc="0" locked="0" layoutInCell="1" allowOverlap="1" wp14:anchorId="1AB41DF3" wp14:editId="0AEDA256">
                <wp:simplePos x="0" y="0"/>
                <wp:positionH relativeFrom="column">
                  <wp:posOffset>228600</wp:posOffset>
                </wp:positionH>
                <wp:positionV relativeFrom="paragraph">
                  <wp:posOffset>70485</wp:posOffset>
                </wp:positionV>
                <wp:extent cx="2857500" cy="2098675"/>
                <wp:effectExtent l="28575" t="19685" r="28575" b="34290"/>
                <wp:wrapNone/>
                <wp:docPr id="44" name="Group 519" descr="two number lines that show1/3 in different locati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2098675"/>
                          <a:chOff x="1080" y="6106"/>
                          <a:chExt cx="4500" cy="3305"/>
                        </a:xfrm>
                      </wpg:grpSpPr>
                      <wpg:grpSp>
                        <wpg:cNvPr id="45" name="Group 12" descr="number line"/>
                        <wpg:cNvGrpSpPr>
                          <a:grpSpLocks/>
                        </wpg:cNvGrpSpPr>
                        <wpg:grpSpPr bwMode="auto">
                          <a:xfrm>
                            <a:off x="1080" y="6106"/>
                            <a:ext cx="4500" cy="370"/>
                            <a:chOff x="0" y="0"/>
                            <a:chExt cx="28575" cy="2349"/>
                          </a:xfrm>
                        </wpg:grpSpPr>
                        <wps:wsp>
                          <wps:cNvPr id="46" name="Straight Arrow Connector 291"/>
                          <wps:cNvCnPr>
                            <a:cxnSpLocks noChangeShapeType="1"/>
                          </wps:cNvCnPr>
                          <wps:spPr bwMode="auto">
                            <a:xfrm>
                              <a:off x="0" y="1200"/>
                              <a:ext cx="28575" cy="0"/>
                            </a:xfrm>
                            <a:prstGeom prst="straightConnector1">
                              <a:avLst/>
                            </a:prstGeom>
                            <a:noFill/>
                            <a:ln w="25400">
                              <a:solidFill>
                                <a:srgbClr val="4F81BD"/>
                              </a:solidFill>
                              <a:round/>
                              <a:headEnd type="arrow" w="med" len="me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7" name="Straight Connector 292"/>
                          <wps:cNvCnPr>
                            <a:cxnSpLocks noChangeShapeType="1"/>
                          </wps:cNvCnPr>
                          <wps:spPr bwMode="auto">
                            <a:xfrm>
                              <a:off x="3429" y="0"/>
                              <a:ext cx="0" cy="2286"/>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8" name="Straight Connector 293"/>
                          <wps:cNvCnPr>
                            <a:cxnSpLocks noChangeShapeType="1"/>
                          </wps:cNvCnPr>
                          <wps:spPr bwMode="auto">
                            <a:xfrm>
                              <a:off x="9144" y="63"/>
                              <a:ext cx="0" cy="2286"/>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grpSp>
                        <wpg:cNvPr id="49" name="Group 17" descr="number line"/>
                        <wpg:cNvGrpSpPr>
                          <a:grpSpLocks/>
                        </wpg:cNvGrpSpPr>
                        <wpg:grpSpPr bwMode="auto">
                          <a:xfrm>
                            <a:off x="1080" y="9051"/>
                            <a:ext cx="4500" cy="360"/>
                            <a:chOff x="0" y="0"/>
                            <a:chExt cx="28575" cy="2286"/>
                          </a:xfrm>
                        </wpg:grpSpPr>
                        <wps:wsp>
                          <wps:cNvPr id="50" name="Straight Arrow Connector 287"/>
                          <wps:cNvCnPr>
                            <a:cxnSpLocks noChangeShapeType="1"/>
                          </wps:cNvCnPr>
                          <wps:spPr bwMode="auto">
                            <a:xfrm>
                              <a:off x="0" y="1200"/>
                              <a:ext cx="28575" cy="0"/>
                            </a:xfrm>
                            <a:prstGeom prst="straightConnector1">
                              <a:avLst/>
                            </a:prstGeom>
                            <a:noFill/>
                            <a:ln w="25400">
                              <a:solidFill>
                                <a:srgbClr val="4F81BD"/>
                              </a:solidFill>
                              <a:round/>
                              <a:headEnd type="arrow" w="med" len="me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2" name="Straight Connector 288"/>
                          <wps:cNvCnPr>
                            <a:cxnSpLocks noChangeShapeType="1"/>
                          </wps:cNvCnPr>
                          <wps:spPr bwMode="auto">
                            <a:xfrm>
                              <a:off x="3429" y="0"/>
                              <a:ext cx="0" cy="2286"/>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3" name="Straight Connector 289"/>
                          <wps:cNvCnPr>
                            <a:cxnSpLocks noChangeShapeType="1"/>
                          </wps:cNvCnPr>
                          <wps:spPr bwMode="auto">
                            <a:xfrm>
                              <a:off x="12573" y="0"/>
                              <a:ext cx="0" cy="2286"/>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BDC9749" id="Group 519" o:spid="_x0000_s1026" alt="two number lines that show1/3 in different locations" style="position:absolute;margin-left:18pt;margin-top:5.55pt;width:225pt;height:165.25pt;z-index:251670528" coordorigin="1080,6106" coordsize="4500,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">
                <v:group id="Group 12" o:spid="_x0000_s1027" alt="number line" style="position:absolute;left:1080;top:6106;width:4500;height:370" coordsize="28575,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Straight Arrow Connector 291" o:spid="_x0000_s1028" type="#_x0000_t32" style="position:absolute;top:1200;width:285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" strokecolor="#4f81bd" strokeweight="2pt">
                    <v:stroke startarrow="open" endarrow="open"/>
                    <v:shadow on="t" color="black" opacity="24903f" origin=",.5" offset="0,.55556mm"/>
                  </v:shape>
                  <v:line id="Straight Connector 292" o:spid="_x0000_s1029" style="position:absolute;visibility:visible;mso-wrap-style:square" from="3429,0" to="3429,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" strokecolor="#4f81bd" strokeweight="2pt">
                    <v:shadow on="t" color="black" opacity="24903f" origin=",.5" offset="0,.55556mm"/>
                  </v:line>
                  <v:line id="Straight Connector 293" o:spid="_x0000_s1030" style="position:absolute;visibility:visible;mso-wrap-style:square" from="9144,63" to="9144,2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" strokecolor="#4f81bd" strokeweight="2pt">
                    <v:shadow on="t" color="black" opacity="24903f" origin=",.5" offset="0,.55556mm"/>
                  </v:line>
                </v:group>
                <v:group id="Group 17" o:spid="_x0000_s1031" alt="number line" style="position:absolute;left:1080;top:9051;width:4500;height:360" coordsize="28575,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Straight Arrow Connector 287" o:spid="_x0000_s1032" type="#_x0000_t32" style="position:absolute;top:1200;width:285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" strokecolor="#4f81bd" strokeweight="2pt">
                    <v:stroke startarrow="open" endarrow="open"/>
                    <v:shadow on="t" color="black" opacity="24903f" origin=",.5" offset="0,.55556mm"/>
                  </v:shape>
                  <v:line id="Straight Connector 288" o:spid="_x0000_s1033" style="position:absolute;visibility:visible;mso-wrap-style:square" from="3429,0" to="3429,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" strokecolor="#4f81bd" strokeweight="2pt">
                    <v:shadow on="t" color="black" opacity="24903f" origin=",.5" offset="0,.55556mm"/>
                  </v:line>
                  <v:line id="Straight Connector 289" o:spid="_x0000_s1034" style="position:absolute;visibility:visible;mso-wrap-style:square" from="12573,0" to="12573,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" strokecolor="#4f81bd" strokeweight="2pt">
                    <v:shadow on="t" color="black" opacity="24903f" origin=",.5" offset="0,.55556mm"/>
                  </v:line>
                </v:group>
              </v:group>
            </w:pict>
          </mc:Fallback>
        </mc:AlternateContent>
      </w:r>
      <w:r>
        <w:rPr>
          <w:rFonts w:asciiTheme="majorHAnsi" w:hAnsiTheme="majorHAnsi" w:cs="Calibri"/>
          <w:noProof/>
          <w:lang w:eastAsia="en-US"/>
        </w:rPr>
        <mc:AlternateContent>
          <mc:Choice Requires="wps">
            <w:drawing>
              <wp:anchor distT="4294967294" distB="4294967294" distL="114298" distR="114298" simplePos="0" relativeHeight="251668992" behindDoc="0" locked="0" layoutInCell="1" allowOverlap="1" wp14:anchorId="5979736A" wp14:editId="3BA1EAA0">
                <wp:simplePos x="0" y="0"/>
                <wp:positionH relativeFrom="column">
                  <wp:posOffset>1142999</wp:posOffset>
                </wp:positionH>
                <wp:positionV relativeFrom="paragraph">
                  <wp:posOffset>77469</wp:posOffset>
                </wp:positionV>
                <wp:extent cx="0" cy="0"/>
                <wp:effectExtent l="0" t="0" r="0" b="0"/>
                <wp:wrapNone/>
                <wp:docPr id="43" name="Straight Connector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5FBEEC89" id="Straight Connector 10" o:spid="_x0000_s1026" style="position:absolute;z-index:25166899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90pt,6.1pt" to="90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" strokecolor="#4f81bd" strokeweight="2pt">
                <v:shadow on="t" color="black" opacity="24903f" origin=",.5" offset="0,.55556mm"/>
                <o:lock v:ext="edit" shapetype="f"/>
              </v:line>
            </w:pict>
          </mc:Fallback>
        </mc:AlternateContent>
      </w:r>
    </w:p>
    <w:p w14:paraId="45EC6072" w14:textId="77777777" w:rsidR="008B4667" w:rsidRPr="00982C73" w:rsidRDefault="008B4667" w:rsidP="008B4667">
      <w:pPr>
        <w:rPr>
          <w:rFonts w:asciiTheme="majorHAnsi" w:hAnsiTheme="majorHAnsi" w:cs="Cambria"/>
        </w:rPr>
      </w:pPr>
      <w:r w:rsidRPr="00982C73">
        <w:rPr>
          <w:rFonts w:asciiTheme="majorHAnsi" w:hAnsiTheme="majorHAnsi" w:cs="Cambria"/>
        </w:rPr>
        <w:t xml:space="preserve">                 0              1/3</w:t>
      </w:r>
    </w:p>
    <w:p w14:paraId="183CC165" w14:textId="77777777" w:rsidR="00B779E3" w:rsidRPr="00982C73" w:rsidRDefault="00B779E3" w:rsidP="008B4667">
      <w:pPr>
        <w:rPr>
          <w:rFonts w:asciiTheme="majorHAnsi" w:hAnsiTheme="majorHAnsi" w:cs="Cambria"/>
        </w:rPr>
      </w:pPr>
    </w:p>
    <w:p w14:paraId="6DD3FA35" w14:textId="77777777" w:rsidR="003112FB" w:rsidRPr="00982C73" w:rsidRDefault="003112FB" w:rsidP="008B4667">
      <w:pPr>
        <w:rPr>
          <w:rFonts w:asciiTheme="majorHAnsi" w:hAnsiTheme="majorHAnsi" w:cs="Cambria"/>
        </w:rPr>
      </w:pPr>
    </w:p>
    <w:p w14:paraId="7832BE22" w14:textId="77777777" w:rsidR="003112FB" w:rsidRPr="00982C73" w:rsidRDefault="003112FB" w:rsidP="008B4667">
      <w:pPr>
        <w:rPr>
          <w:rFonts w:asciiTheme="majorHAnsi" w:hAnsiTheme="majorHAnsi" w:cs="Cambria"/>
        </w:rPr>
      </w:pPr>
    </w:p>
    <w:p w14:paraId="4DB51A5B" w14:textId="77777777" w:rsidR="003112FB" w:rsidRPr="00982C73" w:rsidRDefault="003112FB" w:rsidP="008B4667">
      <w:pPr>
        <w:rPr>
          <w:rFonts w:asciiTheme="majorHAnsi" w:hAnsiTheme="majorHAnsi" w:cs="Cambria"/>
        </w:rPr>
      </w:pPr>
    </w:p>
    <w:p w14:paraId="37C10693" w14:textId="77777777" w:rsidR="008B4667" w:rsidRPr="00982C73" w:rsidRDefault="008B4667" w:rsidP="008B4667">
      <w:pPr>
        <w:rPr>
          <w:rFonts w:asciiTheme="majorHAnsi" w:hAnsiTheme="majorHAnsi" w:cs="Cambria"/>
        </w:rPr>
      </w:pPr>
    </w:p>
    <w:p w14:paraId="0326165D" w14:textId="77777777" w:rsidR="008B4667" w:rsidRPr="00982C73" w:rsidRDefault="008B4667" w:rsidP="008B4667">
      <w:pPr>
        <w:spacing w:after="0" w:line="240" w:lineRule="auto"/>
        <w:rPr>
          <w:rFonts w:asciiTheme="majorHAnsi" w:hAnsiTheme="majorHAnsi" w:cs="Cambria"/>
        </w:rPr>
        <w:sectPr w:rsidR="008B4667" w:rsidRPr="00982C73" w:rsidSect="00075FE2">
          <w:headerReference w:type="even" r:id="rId145"/>
          <w:headerReference w:type="default" r:id="rId146"/>
          <w:footerReference w:type="default" r:id="rId147"/>
          <w:headerReference w:type="first" r:id="rId148"/>
          <w:footerReference w:type="first" r:id="rId149"/>
          <w:pgSz w:w="12240" w:h="15840"/>
          <w:pgMar w:top="720" w:right="720" w:bottom="720" w:left="720" w:header="720" w:footer="0" w:gutter="0"/>
          <w:cols w:space="720"/>
          <w:titlePg/>
          <w:docGrid w:linePitch="360"/>
        </w:sectPr>
      </w:pPr>
      <w:r w:rsidRPr="00982C73">
        <w:rPr>
          <w:rFonts w:asciiTheme="majorHAnsi" w:hAnsiTheme="majorHAnsi" w:cs="Cambria"/>
        </w:rPr>
        <w:t xml:space="preserve">                 0                         1/3</w:t>
      </w:r>
    </w:p>
    <w:p w14:paraId="6734A2E8" w14:textId="77777777" w:rsidR="0011563D" w:rsidRPr="00982C73" w:rsidRDefault="0011563D" w:rsidP="008B4667">
      <w:pPr>
        <w:spacing w:after="0" w:line="240" w:lineRule="auto"/>
        <w:rPr>
          <w:rFonts w:asciiTheme="majorHAnsi" w:hAnsiTheme="majorHAnsi" w:cstheme="minorHAnsi"/>
          <w:b/>
        </w:rPr>
      </w:pPr>
      <w:r w:rsidRPr="00982C73">
        <w:rPr>
          <w:rFonts w:asciiTheme="majorHAnsi" w:hAnsiTheme="majorHAnsi" w:cstheme="minorHAnsi"/>
          <w:b/>
        </w:rPr>
        <w:lastRenderedPageBreak/>
        <w:t>Independent P</w:t>
      </w:r>
      <w:r w:rsidR="00B779E3" w:rsidRPr="00982C73">
        <w:rPr>
          <w:rFonts w:asciiTheme="majorHAnsi" w:hAnsiTheme="majorHAnsi" w:cstheme="minorHAnsi"/>
          <w:b/>
        </w:rPr>
        <w:t>ractice Recording Sheet Lesson 8</w:t>
      </w:r>
    </w:p>
    <w:p w14:paraId="695A962B" w14:textId="77777777" w:rsidR="0011563D" w:rsidRPr="00982C73" w:rsidRDefault="0011563D" w:rsidP="0011563D">
      <w:pPr>
        <w:spacing w:line="240" w:lineRule="auto"/>
        <w:contextualSpacing/>
        <w:rPr>
          <w:rFonts w:asciiTheme="majorHAnsi" w:eastAsia="Cambria" w:hAnsiTheme="majorHAnsi" w:cstheme="minorHAnsi"/>
          <w:lang w:eastAsia="en-US"/>
        </w:rPr>
      </w:pPr>
    </w:p>
    <w:p w14:paraId="533FD213" w14:textId="77777777" w:rsidR="00B779E3" w:rsidRPr="00982C73" w:rsidRDefault="00B779E3" w:rsidP="001E4FEF">
      <w:pPr>
        <w:spacing w:after="0" w:line="240" w:lineRule="auto"/>
        <w:rPr>
          <w:rFonts w:asciiTheme="majorHAnsi" w:hAnsiTheme="majorHAnsi" w:cs="Cambria"/>
          <w:sz w:val="28"/>
          <w:szCs w:val="28"/>
        </w:rPr>
      </w:pPr>
      <w:r w:rsidRPr="00982C73">
        <w:rPr>
          <w:rFonts w:asciiTheme="majorHAnsi" w:hAnsiTheme="majorHAnsi" w:cs="Cambria"/>
          <w:sz w:val="28"/>
          <w:szCs w:val="28"/>
        </w:rPr>
        <w:t>On new pieces of adding machine tape, complete the following examples.</w:t>
      </w:r>
    </w:p>
    <w:p w14:paraId="526B16AA" w14:textId="77777777" w:rsidR="001E4FEF" w:rsidRPr="00982C73" w:rsidRDefault="001E4FEF" w:rsidP="001E4FEF">
      <w:pPr>
        <w:spacing w:after="0" w:line="240" w:lineRule="auto"/>
        <w:rPr>
          <w:rFonts w:asciiTheme="majorHAnsi" w:hAnsiTheme="majorHAnsi" w:cs="Cambria"/>
          <w:sz w:val="28"/>
          <w:szCs w:val="28"/>
        </w:rPr>
      </w:pPr>
    </w:p>
    <w:p w14:paraId="715169F2" w14:textId="77777777" w:rsidR="00B779E3" w:rsidRPr="00982C73" w:rsidRDefault="00B779E3" w:rsidP="00264125">
      <w:pPr>
        <w:pStyle w:val="ListParagraph"/>
        <w:numPr>
          <w:ilvl w:val="0"/>
          <w:numId w:val="40"/>
        </w:numPr>
        <w:rPr>
          <w:rFonts w:asciiTheme="majorHAnsi" w:hAnsiTheme="majorHAnsi" w:cs="Cambria"/>
          <w:sz w:val="28"/>
          <w:szCs w:val="28"/>
        </w:rPr>
      </w:pPr>
    </w:p>
    <w:p w14:paraId="5B5A6239" w14:textId="77777777" w:rsidR="00B779E3" w:rsidRPr="00982C73" w:rsidRDefault="00B779E3" w:rsidP="00264125">
      <w:pPr>
        <w:pStyle w:val="ListParagraph"/>
        <w:numPr>
          <w:ilvl w:val="1"/>
          <w:numId w:val="40"/>
        </w:numPr>
        <w:rPr>
          <w:rFonts w:asciiTheme="majorHAnsi" w:hAnsiTheme="majorHAnsi" w:cs="Cambria"/>
          <w:sz w:val="28"/>
          <w:szCs w:val="28"/>
        </w:rPr>
      </w:pPr>
      <w:r w:rsidRPr="00982C73">
        <w:rPr>
          <w:rFonts w:asciiTheme="majorHAnsi" w:hAnsiTheme="majorHAnsi" w:cs="Cambria"/>
          <w:sz w:val="28"/>
          <w:szCs w:val="28"/>
        </w:rPr>
        <w:t>If the purple rod is 1/2, mark and label halves from 0/2 to 9/2.  Make sure to find and label the whole.</w:t>
      </w:r>
    </w:p>
    <w:p w14:paraId="3577018B" w14:textId="77777777" w:rsidR="00B779E3" w:rsidRPr="00982C73" w:rsidRDefault="00B779E3" w:rsidP="00264125">
      <w:pPr>
        <w:pStyle w:val="ListParagraph"/>
        <w:numPr>
          <w:ilvl w:val="1"/>
          <w:numId w:val="40"/>
        </w:numPr>
        <w:rPr>
          <w:rFonts w:asciiTheme="majorHAnsi" w:hAnsiTheme="majorHAnsi" w:cs="Cambria"/>
          <w:sz w:val="28"/>
          <w:szCs w:val="28"/>
        </w:rPr>
      </w:pPr>
      <w:r w:rsidRPr="00982C73">
        <w:rPr>
          <w:rFonts w:asciiTheme="majorHAnsi" w:hAnsiTheme="majorHAnsi" w:cs="Cambria"/>
          <w:sz w:val="28"/>
          <w:szCs w:val="28"/>
        </w:rPr>
        <w:t>If the black rod is 1/2, mark and label halves from 0/2 to 9/2.  Make sure to find and label the whole.</w:t>
      </w:r>
    </w:p>
    <w:p w14:paraId="31830D5C" w14:textId="77777777" w:rsidR="00B779E3" w:rsidRPr="00982C73" w:rsidRDefault="00B779E3" w:rsidP="00B779E3">
      <w:pPr>
        <w:rPr>
          <w:rFonts w:asciiTheme="majorHAnsi" w:hAnsiTheme="majorHAnsi" w:cs="Cambria"/>
          <w:sz w:val="28"/>
          <w:szCs w:val="28"/>
        </w:rPr>
      </w:pPr>
    </w:p>
    <w:p w14:paraId="0BA4506D" w14:textId="77777777" w:rsidR="00B779E3" w:rsidRPr="00982C73" w:rsidRDefault="00B779E3" w:rsidP="00264125">
      <w:pPr>
        <w:pStyle w:val="ListParagraph"/>
        <w:numPr>
          <w:ilvl w:val="0"/>
          <w:numId w:val="40"/>
        </w:numPr>
        <w:rPr>
          <w:rFonts w:asciiTheme="majorHAnsi" w:hAnsiTheme="majorHAnsi" w:cs="Cambria"/>
          <w:sz w:val="28"/>
          <w:szCs w:val="28"/>
        </w:rPr>
      </w:pPr>
      <w:r w:rsidRPr="00982C73">
        <w:rPr>
          <w:rFonts w:asciiTheme="majorHAnsi" w:hAnsiTheme="majorHAnsi" w:cs="Cambria"/>
          <w:sz w:val="28"/>
          <w:szCs w:val="28"/>
        </w:rPr>
        <w:t>Use dark green rods to label fourths from 0/4 to 10/4.  Where is 1 on your number line?  Show or explain how you know.</w:t>
      </w:r>
    </w:p>
    <w:p w14:paraId="39AE1C72" w14:textId="77777777" w:rsidR="00B779E3" w:rsidRPr="00982C73" w:rsidRDefault="00B779E3" w:rsidP="00B779E3">
      <w:pPr>
        <w:rPr>
          <w:rFonts w:asciiTheme="majorHAnsi" w:hAnsiTheme="majorHAnsi" w:cs="Cambria"/>
          <w:sz w:val="28"/>
          <w:szCs w:val="28"/>
        </w:rPr>
      </w:pPr>
    </w:p>
    <w:p w14:paraId="678619C1" w14:textId="77777777" w:rsidR="00B779E3" w:rsidRPr="00982C73" w:rsidRDefault="00B779E3" w:rsidP="00264125">
      <w:pPr>
        <w:pStyle w:val="ListParagraph"/>
        <w:numPr>
          <w:ilvl w:val="0"/>
          <w:numId w:val="40"/>
        </w:numPr>
        <w:rPr>
          <w:rFonts w:asciiTheme="majorHAnsi" w:hAnsiTheme="majorHAnsi" w:cs="Cambria"/>
          <w:sz w:val="28"/>
          <w:szCs w:val="28"/>
        </w:rPr>
      </w:pPr>
      <w:r w:rsidRPr="00982C73">
        <w:rPr>
          <w:rFonts w:asciiTheme="majorHAnsi" w:hAnsiTheme="majorHAnsi" w:cs="Cambria"/>
          <w:sz w:val="28"/>
          <w:szCs w:val="28"/>
        </w:rPr>
        <w:t>If the brown rod represents the unit fraction 1/3, draw a number line that extends to 12/3.  Label all of the intervals.</w:t>
      </w:r>
    </w:p>
    <w:p w14:paraId="1E96E0E0" w14:textId="77777777" w:rsidR="00B779E3" w:rsidRPr="00982C73" w:rsidRDefault="00B779E3" w:rsidP="00B779E3">
      <w:pPr>
        <w:spacing w:after="0" w:line="240" w:lineRule="auto"/>
        <w:rPr>
          <w:rFonts w:asciiTheme="majorHAnsi" w:hAnsiTheme="majorHAnsi" w:cs="Cambria"/>
          <w:sz w:val="28"/>
          <w:szCs w:val="28"/>
        </w:rPr>
      </w:pPr>
    </w:p>
    <w:p w14:paraId="1D3DAA19" w14:textId="77777777" w:rsidR="00B779E3" w:rsidRPr="00982C73" w:rsidRDefault="00B779E3" w:rsidP="00B779E3">
      <w:pPr>
        <w:spacing w:after="0" w:line="240" w:lineRule="auto"/>
        <w:rPr>
          <w:rFonts w:asciiTheme="majorHAnsi" w:hAnsiTheme="majorHAnsi" w:cs="Cambria"/>
          <w:sz w:val="28"/>
          <w:szCs w:val="28"/>
        </w:rPr>
      </w:pPr>
      <w:r w:rsidRPr="00982C73">
        <w:rPr>
          <w:rFonts w:asciiTheme="majorHAnsi" w:hAnsiTheme="majorHAnsi" w:cs="Cambria"/>
          <w:sz w:val="28"/>
          <w:szCs w:val="28"/>
        </w:rPr>
        <w:t>Challenge extension: Go back to each of the number lines that you’ve created and find and label 2 wholes, 3 wholes, etc.  Show or explain how you know.</w:t>
      </w:r>
    </w:p>
    <w:p w14:paraId="61B347D0" w14:textId="77777777" w:rsidR="00B779E3" w:rsidRPr="00982C73" w:rsidRDefault="00B779E3" w:rsidP="0011563D">
      <w:pPr>
        <w:spacing w:after="0" w:line="360" w:lineRule="auto"/>
        <w:rPr>
          <w:rFonts w:asciiTheme="majorHAnsi" w:hAnsiTheme="majorHAnsi" w:cstheme="minorHAnsi"/>
        </w:rPr>
        <w:sectPr w:rsidR="00B779E3" w:rsidRPr="00982C73" w:rsidSect="00075FE2">
          <w:pgSz w:w="12240" w:h="15840"/>
          <w:pgMar w:top="720" w:right="720" w:bottom="720" w:left="720" w:header="720" w:footer="0" w:gutter="0"/>
          <w:cols w:space="720"/>
          <w:titlePg/>
          <w:docGrid w:linePitch="360"/>
        </w:sectPr>
      </w:pPr>
    </w:p>
    <w:p w14:paraId="35D6E263" w14:textId="77777777" w:rsidR="00B779E3" w:rsidRPr="00982C73" w:rsidRDefault="00B779E3" w:rsidP="00B779E3">
      <w:pPr>
        <w:jc w:val="center"/>
        <w:rPr>
          <w:rFonts w:asciiTheme="majorHAnsi" w:hAnsiTheme="majorHAnsi" w:cs="Cambria"/>
          <w:b/>
        </w:rPr>
      </w:pPr>
      <w:r w:rsidRPr="00982C73">
        <w:rPr>
          <w:rFonts w:asciiTheme="majorHAnsi" w:hAnsiTheme="majorHAnsi" w:cs="Cambria"/>
          <w:b/>
        </w:rPr>
        <w:lastRenderedPageBreak/>
        <w:t>Extended Learning/Practice (homework)</w:t>
      </w:r>
    </w:p>
    <w:p w14:paraId="0FB7B20E" w14:textId="77777777" w:rsidR="00B779E3" w:rsidRPr="00982C73" w:rsidRDefault="00B779E3" w:rsidP="00B779E3">
      <w:pPr>
        <w:spacing w:after="0" w:line="240" w:lineRule="auto"/>
        <w:rPr>
          <w:rFonts w:asciiTheme="majorHAnsi" w:hAnsiTheme="majorHAnsi" w:cs="Cambria"/>
        </w:rPr>
      </w:pPr>
    </w:p>
    <w:p w14:paraId="15367E82" w14:textId="77777777" w:rsidR="00B779E3" w:rsidRPr="00982C73" w:rsidRDefault="00B779E3" w:rsidP="00B779E3">
      <w:pPr>
        <w:spacing w:after="0" w:line="240" w:lineRule="auto"/>
        <w:rPr>
          <w:rFonts w:asciiTheme="majorHAnsi" w:hAnsiTheme="majorHAnsi" w:cs="Cambria"/>
        </w:rPr>
      </w:pPr>
      <w:r w:rsidRPr="00982C73">
        <w:rPr>
          <w:rFonts w:asciiTheme="majorHAnsi" w:hAnsiTheme="majorHAnsi" w:cs="Cambria"/>
        </w:rPr>
        <w:t>Sora says that the number line below can’t be right because 1/2 isn’t shown.  Do you agree?  Why or why not?</w:t>
      </w:r>
    </w:p>
    <w:p w14:paraId="669FF646" w14:textId="77777777" w:rsidR="00B779E3" w:rsidRPr="00982C73" w:rsidRDefault="00B779E3" w:rsidP="00B779E3">
      <w:pPr>
        <w:spacing w:after="0" w:line="240" w:lineRule="auto"/>
        <w:rPr>
          <w:rFonts w:asciiTheme="majorHAnsi" w:hAnsiTheme="majorHAnsi" w:cs="Cambria"/>
        </w:rPr>
      </w:pPr>
    </w:p>
    <w:p w14:paraId="21B7CC59" w14:textId="77777777" w:rsidR="00B779E3" w:rsidRPr="00982C73" w:rsidRDefault="00B779E3" w:rsidP="00B779E3">
      <w:pPr>
        <w:spacing w:after="0" w:line="240" w:lineRule="auto"/>
        <w:rPr>
          <w:rFonts w:asciiTheme="majorHAnsi" w:hAnsiTheme="majorHAnsi" w:cs="Cambria"/>
        </w:rPr>
      </w:pPr>
    </w:p>
    <w:p w14:paraId="232741E8" w14:textId="77777777" w:rsidR="00B779E3" w:rsidRPr="00982C73" w:rsidRDefault="00B779E3" w:rsidP="00B779E3">
      <w:pPr>
        <w:spacing w:after="0" w:line="240" w:lineRule="auto"/>
        <w:rPr>
          <w:rFonts w:asciiTheme="majorHAnsi" w:hAnsiTheme="majorHAnsi" w:cs="Cambria"/>
        </w:rPr>
      </w:pPr>
    </w:p>
    <w:p w14:paraId="34183760" w14:textId="77777777" w:rsidR="00B779E3" w:rsidRPr="00982C73" w:rsidRDefault="001B5669" w:rsidP="00B779E3">
      <w:pPr>
        <w:spacing w:after="0" w:line="240" w:lineRule="auto"/>
        <w:rPr>
          <w:rFonts w:asciiTheme="majorHAnsi" w:hAnsiTheme="majorHAnsi" w:cs="Cambria"/>
        </w:rPr>
      </w:pPr>
      <w:r>
        <w:rPr>
          <w:rFonts w:asciiTheme="majorHAnsi" w:hAnsiTheme="majorHAnsi" w:cs="Calibri"/>
          <w:noProof/>
          <w:lang w:eastAsia="en-US"/>
        </w:rPr>
        <mc:AlternateContent>
          <mc:Choice Requires="wpg">
            <w:drawing>
              <wp:anchor distT="0" distB="0" distL="114300" distR="114300" simplePos="0" relativeHeight="251672064" behindDoc="0" locked="0" layoutInCell="1" allowOverlap="1" wp14:anchorId="7194C967" wp14:editId="73FF767E">
                <wp:simplePos x="0" y="0"/>
                <wp:positionH relativeFrom="column">
                  <wp:posOffset>228600</wp:posOffset>
                </wp:positionH>
                <wp:positionV relativeFrom="paragraph">
                  <wp:posOffset>55245</wp:posOffset>
                </wp:positionV>
                <wp:extent cx="4000500" cy="228600"/>
                <wp:effectExtent l="28575" t="17145" r="28575" b="40005"/>
                <wp:wrapNone/>
                <wp:docPr id="7" name="Group 23" descr="a number line that marked with positions of 0, 2/2, and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0" cy="228600"/>
                          <a:chOff x="0" y="0"/>
                          <a:chExt cx="40005" cy="2286"/>
                        </a:xfrm>
                      </wpg:grpSpPr>
                      <wps:wsp>
                        <wps:cNvPr id="8" name="Straight Arrow Connector 282"/>
                        <wps:cNvCnPr>
                          <a:cxnSpLocks noChangeShapeType="1"/>
                        </wps:cNvCnPr>
                        <wps:spPr bwMode="auto">
                          <a:xfrm>
                            <a:off x="0" y="1143"/>
                            <a:ext cx="40005" cy="0"/>
                          </a:xfrm>
                          <a:prstGeom prst="straightConnector1">
                            <a:avLst/>
                          </a:prstGeom>
                          <a:noFill/>
                          <a:ln w="25400">
                            <a:solidFill>
                              <a:srgbClr val="4F81BD"/>
                            </a:solidFill>
                            <a:round/>
                            <a:headEnd type="arrow" w="med" len="me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5" name="Straight Connector 283"/>
                        <wps:cNvCnPr>
                          <a:cxnSpLocks noChangeShapeType="1"/>
                        </wps:cNvCnPr>
                        <wps:spPr bwMode="auto">
                          <a:xfrm>
                            <a:off x="2286" y="0"/>
                            <a:ext cx="0" cy="2286"/>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2" name="Straight Connector 284"/>
                        <wps:cNvCnPr>
                          <a:cxnSpLocks noChangeShapeType="1"/>
                        </wps:cNvCnPr>
                        <wps:spPr bwMode="auto">
                          <a:xfrm>
                            <a:off x="16002" y="0"/>
                            <a:ext cx="0" cy="2286"/>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9" name="Straight Connector 285"/>
                        <wps:cNvCnPr>
                          <a:cxnSpLocks noChangeShapeType="1"/>
                        </wps:cNvCnPr>
                        <wps:spPr bwMode="auto">
                          <a:xfrm>
                            <a:off x="25146" y="0"/>
                            <a:ext cx="0" cy="2286"/>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9B6487" id="Group 23" o:spid="_x0000_s1026" alt="a number line that marked with positions of 0, 2/2, and 3/2." style="position:absolute;margin-left:18pt;margin-top:4.35pt;width:315pt;height:18pt;z-index:251672064" coordsize="40005,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">
                <v:shape id="Straight Arrow Connector 282" o:spid="_x0000_s1027" type="#_x0000_t32" style="position:absolute;top:1143;width:400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" strokecolor="#4f81bd" strokeweight="2pt">
                  <v:stroke startarrow="open" endarrow="open"/>
                  <v:shadow on="t" color="black" opacity="24903f" origin=",.5" offset="0,.55556mm"/>
                </v:shape>
                <v:line id="Straight Connector 283" o:spid="_x0000_s1028" style="position:absolute;visibility:visible;mso-wrap-style:square" from="2286,0" to="228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" strokecolor="#4f81bd" strokeweight="2pt">
                  <v:shadow on="t" color="black" opacity="24903f" origin=",.5" offset="0,.55556mm"/>
                </v:line>
                <v:line id="Straight Connector 284" o:spid="_x0000_s1029" style="position:absolute;visibility:visible;mso-wrap-style:square" from="16002,0" to="16002,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" strokecolor="#4f81bd" strokeweight="2pt">
                  <v:shadow on="t" color="black" opacity="24903f" origin=",.5" offset="0,.55556mm"/>
                </v:line>
                <v:line id="Straight Connector 285" o:spid="_x0000_s1030" style="position:absolute;visibility:visible;mso-wrap-style:square" from="25146,0" to="2514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" strokecolor="#4f81bd" strokeweight="2pt">
                  <v:shadow on="t" color="black" opacity="24903f" origin=",.5" offset="0,.55556mm"/>
                </v:line>
              </v:group>
            </w:pict>
          </mc:Fallback>
        </mc:AlternateContent>
      </w:r>
    </w:p>
    <w:p w14:paraId="20112C67" w14:textId="77777777" w:rsidR="00B779E3" w:rsidRPr="00982C73" w:rsidRDefault="00B779E3" w:rsidP="00B779E3">
      <w:pPr>
        <w:spacing w:after="0" w:line="240" w:lineRule="auto"/>
        <w:rPr>
          <w:rFonts w:asciiTheme="majorHAnsi" w:hAnsiTheme="majorHAnsi" w:cs="Cambria"/>
        </w:rPr>
      </w:pPr>
    </w:p>
    <w:p w14:paraId="4DE12CAE" w14:textId="77777777" w:rsidR="0011563D" w:rsidRPr="00533CE0" w:rsidRDefault="00B779E3" w:rsidP="00533CE0">
      <w:pPr>
        <w:spacing w:after="0" w:line="240" w:lineRule="auto"/>
        <w:rPr>
          <w:rFonts w:asciiTheme="majorHAnsi" w:hAnsiTheme="majorHAnsi" w:cs="Cambria"/>
        </w:rPr>
        <w:sectPr w:rsidR="0011563D" w:rsidRPr="00533CE0" w:rsidSect="00075FE2">
          <w:pgSz w:w="12240" w:h="15840"/>
          <w:pgMar w:top="720" w:right="720" w:bottom="720" w:left="720" w:header="720" w:footer="0" w:gutter="0"/>
          <w:cols w:space="720"/>
          <w:titlePg/>
          <w:docGrid w:linePitch="360"/>
        </w:sectPr>
      </w:pPr>
      <w:r w:rsidRPr="00982C73">
        <w:rPr>
          <w:rFonts w:asciiTheme="majorHAnsi" w:hAnsiTheme="majorHAnsi" w:cs="Cambria"/>
        </w:rPr>
        <w:t xml:space="preserve">             0                                        2/2                      3/2</w:t>
      </w:r>
    </w:p>
    <w:p w14:paraId="527BF111" w14:textId="77777777" w:rsidR="00351043" w:rsidRPr="00982C73" w:rsidRDefault="00DD0EC0" w:rsidP="007B3F7C">
      <w:pPr>
        <w:pStyle w:val="Heading1"/>
        <w:jc w:val="center"/>
        <w:rPr>
          <w:color w:val="auto"/>
          <w:sz w:val="52"/>
          <w:szCs w:val="52"/>
        </w:rPr>
      </w:pPr>
      <w:bookmarkStart w:id="13" w:name="_Toc422490987"/>
      <w:r w:rsidRPr="00982C73">
        <w:rPr>
          <w:color w:val="auto"/>
          <w:sz w:val="52"/>
          <w:szCs w:val="52"/>
        </w:rPr>
        <w:lastRenderedPageBreak/>
        <w:t xml:space="preserve">Grade 3 Fractions </w:t>
      </w:r>
      <w:r w:rsidR="00D204F0" w:rsidRPr="00982C73">
        <w:rPr>
          <w:color w:val="auto"/>
          <w:sz w:val="52"/>
          <w:szCs w:val="52"/>
        </w:rPr>
        <w:t>CEPA #2</w:t>
      </w:r>
      <w:r w:rsidRPr="00982C73">
        <w:rPr>
          <w:color w:val="auto"/>
          <w:sz w:val="52"/>
          <w:szCs w:val="52"/>
        </w:rPr>
        <w:t xml:space="preserve">: </w:t>
      </w:r>
      <w:r w:rsidR="00351043" w:rsidRPr="00982C73">
        <w:rPr>
          <w:color w:val="auto"/>
          <w:sz w:val="52"/>
          <w:szCs w:val="52"/>
        </w:rPr>
        <w:t>Park Train</w:t>
      </w:r>
      <w:bookmarkEnd w:id="13"/>
    </w:p>
    <w:p w14:paraId="77DBFB8E" w14:textId="77777777" w:rsidR="00351043" w:rsidRPr="00982C73" w:rsidRDefault="00351043" w:rsidP="00351043">
      <w:pPr>
        <w:tabs>
          <w:tab w:val="right" w:pos="8408"/>
        </w:tabs>
        <w:spacing w:after="0" w:line="240" w:lineRule="auto"/>
        <w:rPr>
          <w:rFonts w:asciiTheme="majorHAnsi" w:hAnsiTheme="majorHAnsi"/>
          <w:b/>
          <w:sz w:val="28"/>
          <w:szCs w:val="28"/>
          <w:lang w:eastAsia="en-US"/>
        </w:rPr>
      </w:pPr>
      <w:r w:rsidRPr="00982C73">
        <w:rPr>
          <w:rFonts w:asciiTheme="majorHAnsi" w:hAnsiTheme="majorHAnsi"/>
          <w:sz w:val="28"/>
          <w:szCs w:val="28"/>
          <w:lang w:eastAsia="en-US"/>
        </w:rPr>
        <w:t>Student Instructions</w:t>
      </w:r>
      <w:r w:rsidRPr="00982C73">
        <w:rPr>
          <w:rFonts w:asciiTheme="majorHAnsi" w:hAnsiTheme="majorHAnsi"/>
          <w:b/>
          <w:sz w:val="28"/>
          <w:szCs w:val="28"/>
          <w:lang w:eastAsia="en-US"/>
        </w:rPr>
        <w:t>:</w:t>
      </w:r>
    </w:p>
    <w:p w14:paraId="4D4E6362" w14:textId="77777777" w:rsidR="007C4B49" w:rsidRPr="00982C73" w:rsidRDefault="007C4B49" w:rsidP="00351043">
      <w:pPr>
        <w:tabs>
          <w:tab w:val="right" w:pos="8408"/>
        </w:tabs>
        <w:spacing w:after="0" w:line="240" w:lineRule="auto"/>
        <w:rPr>
          <w:rFonts w:asciiTheme="majorHAnsi" w:hAnsiTheme="majorHAnsi"/>
          <w:b/>
          <w:sz w:val="28"/>
          <w:szCs w:val="28"/>
          <w:lang w:eastAsia="en-US"/>
        </w:rPr>
      </w:pPr>
    </w:p>
    <w:p w14:paraId="5347768D" w14:textId="77777777" w:rsidR="00675775" w:rsidRPr="00982C73" w:rsidRDefault="00E90CC2" w:rsidP="00351043">
      <w:pPr>
        <w:tabs>
          <w:tab w:val="right" w:pos="8408"/>
        </w:tabs>
        <w:spacing w:after="0" w:line="240" w:lineRule="auto"/>
        <w:rPr>
          <w:rFonts w:asciiTheme="majorHAnsi" w:hAnsiTheme="majorHAnsi"/>
          <w:b/>
          <w:sz w:val="28"/>
          <w:szCs w:val="28"/>
          <w:lang w:eastAsia="en-US"/>
        </w:rPr>
      </w:pPr>
      <w:r w:rsidRPr="00982C73">
        <w:rPr>
          <w:rFonts w:asciiTheme="majorHAnsi" w:hAnsiTheme="majorHAnsi"/>
          <w:noProof/>
          <w:lang w:eastAsia="en-US"/>
        </w:rPr>
        <w:drawing>
          <wp:inline distT="0" distB="0" distL="0" distR="0" wp14:anchorId="2A71A634" wp14:editId="6501D80E">
            <wp:extent cx="9039225" cy="3252525"/>
            <wp:effectExtent l="19050" t="0" r="9525" b="0"/>
            <wp:docPr id="27" name="Picture 27" descr="a train track with stops at the Merry Go Round, Roller Coaster, and Ferris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0"/>
                    <a:srcRect l="13462" t="40765" r="13942" b="12770"/>
                    <a:stretch/>
                  </pic:blipFill>
                  <pic:spPr bwMode="auto">
                    <a:xfrm>
                      <a:off x="0" y="0"/>
                      <a:ext cx="9039225" cy="3252525"/>
                    </a:xfrm>
                    <a:prstGeom prst="rect">
                      <a:avLst/>
                    </a:prstGeom>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79BD1CA" w14:textId="77777777" w:rsidR="00351043" w:rsidRPr="00982C73" w:rsidRDefault="00351043" w:rsidP="00351043">
      <w:pPr>
        <w:spacing w:after="0" w:line="240" w:lineRule="auto"/>
        <w:rPr>
          <w:rFonts w:asciiTheme="majorHAnsi" w:eastAsia="MS Minngs" w:hAnsiTheme="majorHAnsi"/>
          <w:i/>
          <w:sz w:val="24"/>
          <w:szCs w:val="24"/>
          <w:lang w:eastAsia="en-US"/>
        </w:rPr>
      </w:pPr>
    </w:p>
    <w:p w14:paraId="2FCC3908" w14:textId="77777777" w:rsidR="00DC7D64" w:rsidRPr="00982C73" w:rsidRDefault="007C4B49" w:rsidP="00E90CC2">
      <w:pPr>
        <w:tabs>
          <w:tab w:val="left" w:pos="6855"/>
        </w:tabs>
        <w:spacing w:after="0" w:line="240" w:lineRule="auto"/>
        <w:rPr>
          <w:rFonts w:asciiTheme="majorHAnsi" w:eastAsia="MS Minngs" w:hAnsiTheme="majorHAnsi"/>
          <w:i/>
          <w:sz w:val="24"/>
          <w:szCs w:val="24"/>
          <w:lang w:eastAsia="en-US"/>
        </w:rPr>
      </w:pPr>
      <w:r w:rsidRPr="00982C73">
        <w:rPr>
          <w:rFonts w:asciiTheme="majorHAnsi" w:eastAsia="MS Minngs" w:hAnsiTheme="majorHAnsi"/>
          <w:sz w:val="28"/>
          <w:szCs w:val="28"/>
          <w:lang w:eastAsia="en-US"/>
        </w:rPr>
        <w:t xml:space="preserve">If you </w:t>
      </w:r>
      <w:r w:rsidR="00327855" w:rsidRPr="00982C73">
        <w:rPr>
          <w:rFonts w:asciiTheme="majorHAnsi" w:eastAsia="MS Minngs" w:hAnsiTheme="majorHAnsi"/>
          <w:sz w:val="28"/>
          <w:szCs w:val="28"/>
          <w:lang w:eastAsia="en-US"/>
        </w:rPr>
        <w:t>ro</w:t>
      </w:r>
      <w:r w:rsidR="001900C9" w:rsidRPr="00982C73">
        <w:rPr>
          <w:rFonts w:asciiTheme="majorHAnsi" w:eastAsia="MS Minngs" w:hAnsiTheme="majorHAnsi"/>
          <w:sz w:val="28"/>
          <w:szCs w:val="28"/>
          <w:lang w:eastAsia="en-US"/>
        </w:rPr>
        <w:t xml:space="preserve">de </w:t>
      </w:r>
      <w:r w:rsidR="00327855" w:rsidRPr="00982C73">
        <w:rPr>
          <w:rFonts w:asciiTheme="majorHAnsi" w:eastAsia="MS Minngs" w:hAnsiTheme="majorHAnsi"/>
          <w:sz w:val="28"/>
          <w:szCs w:val="28"/>
          <w:lang w:eastAsia="en-US"/>
        </w:rPr>
        <w:t xml:space="preserve">on </w:t>
      </w:r>
      <w:r w:rsidR="001900C9" w:rsidRPr="00982C73">
        <w:rPr>
          <w:rFonts w:asciiTheme="majorHAnsi" w:eastAsia="MS Minngs" w:hAnsiTheme="majorHAnsi"/>
          <w:sz w:val="28"/>
          <w:szCs w:val="28"/>
          <w:lang w:eastAsia="en-US"/>
        </w:rPr>
        <w:t xml:space="preserve">the train </w:t>
      </w:r>
      <w:r w:rsidR="00327855" w:rsidRPr="00982C73">
        <w:rPr>
          <w:rFonts w:asciiTheme="majorHAnsi" w:eastAsia="MS Minngs" w:hAnsiTheme="majorHAnsi"/>
          <w:sz w:val="28"/>
          <w:szCs w:val="28"/>
          <w:lang w:eastAsia="en-US"/>
        </w:rPr>
        <w:t>track</w:t>
      </w:r>
      <w:r w:rsidR="001900C9" w:rsidRPr="00982C73">
        <w:rPr>
          <w:rFonts w:asciiTheme="majorHAnsi" w:eastAsia="MS Minngs" w:hAnsiTheme="majorHAnsi"/>
          <w:sz w:val="28"/>
          <w:szCs w:val="28"/>
          <w:lang w:eastAsia="en-US"/>
        </w:rPr>
        <w:t xml:space="preserve"> above</w:t>
      </w:r>
      <w:r w:rsidR="00AE2B4C" w:rsidRPr="00982C73">
        <w:rPr>
          <w:rFonts w:asciiTheme="majorHAnsi" w:eastAsia="MS Minngs" w:hAnsiTheme="majorHAnsi"/>
          <w:sz w:val="28"/>
          <w:szCs w:val="28"/>
          <w:lang w:eastAsia="en-US"/>
        </w:rPr>
        <w:t xml:space="preserve"> </w:t>
      </w:r>
      <w:r w:rsidR="001900C9" w:rsidRPr="00982C73">
        <w:rPr>
          <w:rFonts w:asciiTheme="majorHAnsi" w:eastAsia="MS Minngs" w:hAnsiTheme="majorHAnsi"/>
          <w:sz w:val="28"/>
          <w:szCs w:val="28"/>
          <w:lang w:eastAsia="en-US"/>
        </w:rPr>
        <w:t xml:space="preserve">from the start </w:t>
      </w:r>
      <w:r w:rsidR="00D55B6F">
        <w:rPr>
          <w:rFonts w:asciiTheme="majorHAnsi" w:eastAsia="MS Minngs" w:hAnsiTheme="majorHAnsi"/>
          <w:sz w:val="28"/>
          <w:szCs w:val="28"/>
          <w:lang w:eastAsia="en-US"/>
        </w:rPr>
        <w:t>and stopped at</w:t>
      </w:r>
      <w:r w:rsidRPr="00982C73">
        <w:rPr>
          <w:rFonts w:asciiTheme="majorHAnsi" w:eastAsia="MS Minngs" w:hAnsiTheme="majorHAnsi"/>
          <w:sz w:val="28"/>
          <w:szCs w:val="28"/>
          <w:lang w:eastAsia="en-US"/>
        </w:rPr>
        <w:t xml:space="preserve"> the Ferris wheel, what fraction of</w:t>
      </w:r>
      <w:r w:rsidR="00B351A6" w:rsidRPr="00982C73">
        <w:rPr>
          <w:rFonts w:asciiTheme="majorHAnsi" w:eastAsia="MS Minngs" w:hAnsiTheme="majorHAnsi"/>
          <w:sz w:val="28"/>
          <w:szCs w:val="28"/>
          <w:lang w:eastAsia="en-US"/>
        </w:rPr>
        <w:t xml:space="preserve"> </w:t>
      </w:r>
      <w:r w:rsidR="001900C9" w:rsidRPr="00982C73">
        <w:rPr>
          <w:rFonts w:asciiTheme="majorHAnsi" w:eastAsia="MS Minngs" w:hAnsiTheme="majorHAnsi"/>
          <w:sz w:val="28"/>
          <w:szCs w:val="28"/>
          <w:lang w:eastAsia="en-US"/>
        </w:rPr>
        <w:t>the</w:t>
      </w:r>
      <w:r w:rsidR="00B351A6" w:rsidRPr="00982C73">
        <w:rPr>
          <w:rFonts w:asciiTheme="majorHAnsi" w:eastAsia="MS Minngs" w:hAnsiTheme="majorHAnsi"/>
          <w:sz w:val="28"/>
          <w:szCs w:val="28"/>
          <w:lang w:eastAsia="en-US"/>
        </w:rPr>
        <w:t xml:space="preserve"> </w:t>
      </w:r>
      <w:r w:rsidR="00327855" w:rsidRPr="00982C73">
        <w:rPr>
          <w:rFonts w:asciiTheme="majorHAnsi" w:eastAsia="MS Minngs" w:hAnsiTheme="majorHAnsi"/>
          <w:sz w:val="28"/>
          <w:szCs w:val="28"/>
          <w:lang w:eastAsia="en-US"/>
        </w:rPr>
        <w:t>track</w:t>
      </w:r>
      <w:r w:rsidR="00B351A6" w:rsidRPr="00982C73">
        <w:rPr>
          <w:rFonts w:asciiTheme="majorHAnsi" w:eastAsia="MS Minngs" w:hAnsiTheme="majorHAnsi"/>
          <w:sz w:val="28"/>
          <w:szCs w:val="28"/>
          <w:lang w:eastAsia="en-US"/>
        </w:rPr>
        <w:t xml:space="preserve"> </w:t>
      </w:r>
      <w:r w:rsidR="00327855" w:rsidRPr="00982C73">
        <w:rPr>
          <w:rFonts w:asciiTheme="majorHAnsi" w:eastAsia="MS Minngs" w:hAnsiTheme="majorHAnsi"/>
          <w:sz w:val="28"/>
          <w:szCs w:val="28"/>
          <w:lang w:eastAsia="en-US"/>
        </w:rPr>
        <w:t>did you</w:t>
      </w:r>
      <w:r w:rsidRPr="00982C73">
        <w:rPr>
          <w:rFonts w:asciiTheme="majorHAnsi" w:eastAsia="MS Minngs" w:hAnsiTheme="majorHAnsi"/>
          <w:sz w:val="28"/>
          <w:szCs w:val="28"/>
          <w:lang w:eastAsia="en-US"/>
        </w:rPr>
        <w:t xml:space="preserve"> travel?  </w:t>
      </w:r>
      <w:r w:rsidR="00DC7D64" w:rsidRPr="00982C73">
        <w:rPr>
          <w:rFonts w:asciiTheme="majorHAnsi" w:eastAsia="MS Minngs" w:hAnsiTheme="majorHAnsi"/>
          <w:sz w:val="28"/>
          <w:szCs w:val="28"/>
          <w:lang w:eastAsia="en-US"/>
        </w:rPr>
        <w:t>Explain.</w:t>
      </w:r>
    </w:p>
    <w:p w14:paraId="48B4AB1E" w14:textId="77777777" w:rsidR="00DC7D64" w:rsidRPr="00982C73" w:rsidRDefault="00DC7D64" w:rsidP="00AE2B4C">
      <w:pPr>
        <w:spacing w:after="0" w:line="240" w:lineRule="auto"/>
        <w:rPr>
          <w:rFonts w:asciiTheme="majorHAnsi" w:eastAsia="MS Minngs" w:hAnsiTheme="majorHAnsi"/>
          <w:sz w:val="28"/>
          <w:szCs w:val="28"/>
          <w:lang w:eastAsia="en-US"/>
        </w:rPr>
      </w:pPr>
    </w:p>
    <w:p w14:paraId="5615751D" w14:textId="77777777" w:rsidR="00351043" w:rsidRPr="00982C73" w:rsidRDefault="00327855" w:rsidP="00AE2B4C">
      <w:pPr>
        <w:spacing w:after="0" w:line="240" w:lineRule="auto"/>
        <w:rPr>
          <w:rFonts w:asciiTheme="majorHAnsi" w:eastAsia="MS Minngs" w:hAnsiTheme="majorHAnsi"/>
          <w:sz w:val="28"/>
          <w:szCs w:val="28"/>
          <w:lang w:eastAsia="en-US"/>
        </w:rPr>
      </w:pPr>
      <w:r w:rsidRPr="00982C73">
        <w:rPr>
          <w:rFonts w:asciiTheme="majorHAnsi" w:eastAsia="MS Minngs" w:hAnsiTheme="majorHAnsi"/>
          <w:sz w:val="28"/>
          <w:szCs w:val="28"/>
          <w:lang w:eastAsia="en-US"/>
        </w:rPr>
        <w:t xml:space="preserve">Use the line under the track </w:t>
      </w:r>
      <w:r w:rsidR="00DC7D64" w:rsidRPr="00982C73">
        <w:rPr>
          <w:rFonts w:asciiTheme="majorHAnsi" w:eastAsia="MS Minngs" w:hAnsiTheme="majorHAnsi"/>
          <w:sz w:val="28"/>
          <w:szCs w:val="28"/>
          <w:lang w:eastAsia="en-US"/>
        </w:rPr>
        <w:t>on the map to make a fraction number line.  Explain.</w:t>
      </w:r>
    </w:p>
    <w:p w14:paraId="103AC3DD" w14:textId="77777777" w:rsidR="007C4B49" w:rsidRPr="00982C73" w:rsidRDefault="001E7A0C" w:rsidP="001E7A0C">
      <w:pPr>
        <w:spacing w:after="0" w:line="240" w:lineRule="auto"/>
        <w:rPr>
          <w:rFonts w:asciiTheme="majorHAnsi" w:eastAsia="MS Minngs" w:hAnsiTheme="majorHAnsi"/>
          <w:sz w:val="28"/>
          <w:szCs w:val="28"/>
          <w:lang w:eastAsia="en-US"/>
        </w:rPr>
      </w:pPr>
      <w:r w:rsidRPr="00982C73">
        <w:rPr>
          <w:rFonts w:asciiTheme="majorHAnsi" w:hAnsiTheme="majorHAnsi"/>
          <w:noProof/>
          <w:lang w:eastAsia="en-US"/>
        </w:rPr>
        <w:lastRenderedPageBreak/>
        <w:drawing>
          <wp:inline distT="0" distB="0" distL="0" distR="0" wp14:anchorId="12CA6FA6" wp14:editId="7B29EF9E">
            <wp:extent cx="8884965" cy="3314700"/>
            <wp:effectExtent l="19050" t="0" r="0" b="0"/>
            <wp:docPr id="55" name="Picture 55" descr="a map of another train track with partos of it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1"/>
                    <a:srcRect l="13782" t="29076" r="13622" b="22748"/>
                    <a:stretch/>
                  </pic:blipFill>
                  <pic:spPr bwMode="auto">
                    <a:xfrm>
                      <a:off x="0" y="0"/>
                      <a:ext cx="8887539" cy="3315660"/>
                    </a:xfrm>
                    <a:prstGeom prst="rect">
                      <a:avLst/>
                    </a:prstGeom>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9789F19" w14:textId="77777777" w:rsidR="00AE2B4C" w:rsidRPr="00982C73" w:rsidRDefault="00AE2B4C" w:rsidP="007C4B49">
      <w:pPr>
        <w:pStyle w:val="ListParagraph"/>
        <w:spacing w:after="0" w:line="240" w:lineRule="auto"/>
        <w:rPr>
          <w:rFonts w:asciiTheme="majorHAnsi" w:eastAsia="MS Minngs" w:hAnsiTheme="majorHAnsi"/>
          <w:sz w:val="28"/>
          <w:szCs w:val="28"/>
          <w:lang w:eastAsia="en-US"/>
        </w:rPr>
      </w:pPr>
    </w:p>
    <w:p w14:paraId="637C4331" w14:textId="77777777" w:rsidR="007C4B49" w:rsidRPr="00982C73" w:rsidRDefault="007C4B49" w:rsidP="007C4B49">
      <w:pPr>
        <w:spacing w:after="0" w:line="240" w:lineRule="auto"/>
        <w:rPr>
          <w:rFonts w:asciiTheme="majorHAnsi" w:eastAsia="MS Minngs" w:hAnsiTheme="majorHAnsi"/>
          <w:i/>
          <w:sz w:val="24"/>
          <w:szCs w:val="24"/>
          <w:lang w:eastAsia="en-US"/>
        </w:rPr>
      </w:pPr>
    </w:p>
    <w:p w14:paraId="312AA916" w14:textId="77777777" w:rsidR="007C4B49" w:rsidRPr="00982C73" w:rsidRDefault="007C4B49" w:rsidP="007C4B49">
      <w:pPr>
        <w:spacing w:after="0" w:line="240" w:lineRule="auto"/>
        <w:rPr>
          <w:rFonts w:asciiTheme="majorHAnsi" w:eastAsia="MS Minngs" w:hAnsiTheme="majorHAnsi"/>
          <w:i/>
          <w:sz w:val="24"/>
          <w:szCs w:val="24"/>
          <w:lang w:eastAsia="en-US"/>
        </w:rPr>
      </w:pPr>
    </w:p>
    <w:p w14:paraId="4CA57540" w14:textId="77777777" w:rsidR="007C4B49" w:rsidRPr="00982C73" w:rsidRDefault="007C4B49" w:rsidP="007C4B49">
      <w:pPr>
        <w:spacing w:after="0" w:line="240" w:lineRule="auto"/>
        <w:rPr>
          <w:rFonts w:asciiTheme="majorHAnsi" w:eastAsia="MS Minngs" w:hAnsiTheme="majorHAnsi"/>
          <w:i/>
          <w:sz w:val="24"/>
          <w:szCs w:val="24"/>
          <w:lang w:eastAsia="en-US"/>
        </w:rPr>
      </w:pPr>
    </w:p>
    <w:p w14:paraId="0290044D" w14:textId="77777777" w:rsidR="007C4B49" w:rsidRPr="00982C73" w:rsidRDefault="007C4B49" w:rsidP="007C4B49">
      <w:pPr>
        <w:spacing w:after="0" w:line="240" w:lineRule="auto"/>
        <w:rPr>
          <w:rFonts w:asciiTheme="majorHAnsi" w:eastAsia="MS Minngs" w:hAnsiTheme="majorHAnsi"/>
          <w:i/>
          <w:sz w:val="24"/>
          <w:szCs w:val="24"/>
          <w:lang w:eastAsia="en-US"/>
        </w:rPr>
      </w:pPr>
    </w:p>
    <w:p w14:paraId="6A01AE99" w14:textId="77777777" w:rsidR="007C4B49" w:rsidRPr="00982C73" w:rsidRDefault="00AE2B4C" w:rsidP="001E7A0C">
      <w:pPr>
        <w:tabs>
          <w:tab w:val="left" w:pos="6855"/>
        </w:tabs>
        <w:spacing w:after="0" w:line="240" w:lineRule="auto"/>
        <w:rPr>
          <w:rFonts w:asciiTheme="majorHAnsi" w:eastAsia="MS Minngs" w:hAnsiTheme="majorHAnsi"/>
          <w:i/>
          <w:sz w:val="24"/>
          <w:szCs w:val="24"/>
          <w:lang w:eastAsia="en-US"/>
        </w:rPr>
      </w:pPr>
      <w:r w:rsidRPr="00982C73">
        <w:rPr>
          <w:rFonts w:asciiTheme="majorHAnsi" w:eastAsia="MS Minngs" w:hAnsiTheme="majorHAnsi"/>
          <w:sz w:val="28"/>
          <w:szCs w:val="28"/>
          <w:lang w:eastAsia="en-US"/>
        </w:rPr>
        <w:t xml:space="preserve">A ride </w:t>
      </w:r>
      <w:r w:rsidR="00B816EB" w:rsidRPr="00982C73">
        <w:rPr>
          <w:rFonts w:asciiTheme="majorHAnsi" w:eastAsia="MS Minngs" w:hAnsiTheme="majorHAnsi"/>
          <w:sz w:val="28"/>
          <w:szCs w:val="28"/>
          <w:lang w:eastAsia="en-US"/>
        </w:rPr>
        <w:t xml:space="preserve">from the start of the </w:t>
      </w:r>
      <w:r w:rsidR="00E90CC2" w:rsidRPr="00982C73">
        <w:rPr>
          <w:rFonts w:asciiTheme="majorHAnsi" w:eastAsia="MS Minngs" w:hAnsiTheme="majorHAnsi"/>
          <w:sz w:val="28"/>
          <w:szCs w:val="28"/>
          <w:lang w:eastAsia="en-US"/>
        </w:rPr>
        <w:t>track</w:t>
      </w:r>
      <w:r w:rsidR="00B816EB" w:rsidRPr="00982C73">
        <w:rPr>
          <w:rFonts w:asciiTheme="majorHAnsi" w:eastAsia="MS Minngs" w:hAnsiTheme="majorHAnsi"/>
          <w:sz w:val="28"/>
          <w:szCs w:val="28"/>
          <w:lang w:eastAsia="en-US"/>
        </w:rPr>
        <w:t xml:space="preserve"> above to </w:t>
      </w:r>
      <w:r w:rsidRPr="00982C73">
        <w:rPr>
          <w:rFonts w:asciiTheme="majorHAnsi" w:eastAsia="MS Minngs" w:hAnsiTheme="majorHAnsi"/>
          <w:sz w:val="28"/>
          <w:szCs w:val="28"/>
          <w:lang w:eastAsia="en-US"/>
        </w:rPr>
        <w:t xml:space="preserve">the </w:t>
      </w:r>
      <w:r w:rsidR="004D0D38" w:rsidRPr="00982C73">
        <w:rPr>
          <w:rFonts w:asciiTheme="majorHAnsi" w:eastAsia="MS Minngs" w:hAnsiTheme="majorHAnsi"/>
          <w:sz w:val="28"/>
          <w:szCs w:val="28"/>
          <w:lang w:eastAsia="en-US"/>
        </w:rPr>
        <w:t xml:space="preserve">bumper cars </w:t>
      </w:r>
      <w:r w:rsidRPr="00982C73">
        <w:rPr>
          <w:rFonts w:asciiTheme="majorHAnsi" w:eastAsia="MS Minngs" w:hAnsiTheme="majorHAnsi"/>
          <w:sz w:val="28"/>
          <w:szCs w:val="28"/>
          <w:lang w:eastAsia="en-US"/>
        </w:rPr>
        <w:t xml:space="preserve">is 1/3 of </w:t>
      </w:r>
      <w:r w:rsidR="00B816EB" w:rsidRPr="00982C73">
        <w:rPr>
          <w:rFonts w:asciiTheme="majorHAnsi" w:eastAsia="MS Minngs" w:hAnsiTheme="majorHAnsi"/>
          <w:sz w:val="28"/>
          <w:szCs w:val="28"/>
          <w:lang w:eastAsia="en-US"/>
        </w:rPr>
        <w:t xml:space="preserve">the </w:t>
      </w:r>
      <w:r w:rsidR="004D0D38" w:rsidRPr="00982C73">
        <w:rPr>
          <w:rFonts w:asciiTheme="majorHAnsi" w:eastAsia="MS Minngs" w:hAnsiTheme="majorHAnsi"/>
          <w:sz w:val="28"/>
          <w:szCs w:val="28"/>
          <w:lang w:eastAsia="en-US"/>
        </w:rPr>
        <w:t>track</w:t>
      </w:r>
      <w:r w:rsidRPr="00982C73">
        <w:rPr>
          <w:rFonts w:asciiTheme="majorHAnsi" w:eastAsia="MS Minngs" w:hAnsiTheme="majorHAnsi"/>
          <w:sz w:val="28"/>
          <w:szCs w:val="28"/>
          <w:lang w:eastAsia="en-US"/>
        </w:rPr>
        <w:t xml:space="preserve">.  Draw in the rest of the train </w:t>
      </w:r>
      <w:r w:rsidR="004D0D38" w:rsidRPr="00982C73">
        <w:rPr>
          <w:rFonts w:asciiTheme="majorHAnsi" w:eastAsia="MS Minngs" w:hAnsiTheme="majorHAnsi"/>
          <w:sz w:val="28"/>
          <w:szCs w:val="28"/>
          <w:lang w:eastAsia="en-US"/>
        </w:rPr>
        <w:t>track</w:t>
      </w:r>
      <w:r w:rsidR="00DC7D64" w:rsidRPr="00982C73">
        <w:rPr>
          <w:rFonts w:asciiTheme="majorHAnsi" w:eastAsia="MS Minngs" w:hAnsiTheme="majorHAnsi"/>
          <w:sz w:val="28"/>
          <w:szCs w:val="28"/>
          <w:lang w:eastAsia="en-US"/>
        </w:rPr>
        <w:t xml:space="preserve"> and label </w:t>
      </w:r>
      <w:r w:rsidR="008F7DE6" w:rsidRPr="00982C73">
        <w:rPr>
          <w:rFonts w:asciiTheme="majorHAnsi" w:eastAsia="MS Minngs" w:hAnsiTheme="majorHAnsi"/>
          <w:sz w:val="28"/>
          <w:szCs w:val="28"/>
          <w:lang w:eastAsia="en-US"/>
        </w:rPr>
        <w:t xml:space="preserve">the </w:t>
      </w:r>
      <w:r w:rsidR="00DC7D64" w:rsidRPr="00982C73">
        <w:rPr>
          <w:rFonts w:asciiTheme="majorHAnsi" w:eastAsia="MS Minngs" w:hAnsiTheme="majorHAnsi"/>
          <w:sz w:val="28"/>
          <w:szCs w:val="28"/>
          <w:lang w:eastAsia="en-US"/>
        </w:rPr>
        <w:t>fraction</w:t>
      </w:r>
      <w:r w:rsidR="008F7DE6" w:rsidRPr="00982C73">
        <w:rPr>
          <w:rFonts w:asciiTheme="majorHAnsi" w:eastAsia="MS Minngs" w:hAnsiTheme="majorHAnsi"/>
          <w:sz w:val="28"/>
          <w:szCs w:val="28"/>
          <w:lang w:eastAsia="en-US"/>
        </w:rPr>
        <w:t>al parts</w:t>
      </w:r>
      <w:r w:rsidR="00DC7D64" w:rsidRPr="00982C73">
        <w:rPr>
          <w:rFonts w:asciiTheme="majorHAnsi" w:eastAsia="MS Minngs" w:hAnsiTheme="majorHAnsi"/>
          <w:sz w:val="28"/>
          <w:szCs w:val="28"/>
          <w:lang w:eastAsia="en-US"/>
        </w:rPr>
        <w:t xml:space="preserve"> and the endpoint.</w:t>
      </w:r>
    </w:p>
    <w:p w14:paraId="5D941F5D" w14:textId="77777777" w:rsidR="00351043" w:rsidRPr="00982C73" w:rsidRDefault="00351043" w:rsidP="00351043">
      <w:pPr>
        <w:spacing w:after="0" w:line="240" w:lineRule="auto"/>
        <w:rPr>
          <w:rFonts w:asciiTheme="majorHAnsi" w:eastAsia="MS Minngs" w:hAnsiTheme="majorHAnsi"/>
          <w:sz w:val="28"/>
          <w:szCs w:val="28"/>
          <w:lang w:eastAsia="en-US"/>
        </w:rPr>
      </w:pPr>
    </w:p>
    <w:p w14:paraId="16842654" w14:textId="77777777" w:rsidR="00351043" w:rsidRPr="00982C73" w:rsidRDefault="00351043" w:rsidP="007C4B49">
      <w:pPr>
        <w:pStyle w:val="Footer"/>
        <w:spacing w:line="240" w:lineRule="auto"/>
        <w:rPr>
          <w:rFonts w:asciiTheme="majorHAnsi" w:eastAsia="MS Minngs" w:hAnsiTheme="majorHAnsi"/>
          <w:sz w:val="28"/>
          <w:szCs w:val="28"/>
          <w:lang w:eastAsia="en-US"/>
        </w:rPr>
      </w:pPr>
    </w:p>
    <w:p w14:paraId="66BF1B70" w14:textId="77777777" w:rsidR="007C4B49" w:rsidRPr="00982C73" w:rsidRDefault="007C4B49" w:rsidP="007C4B49">
      <w:pPr>
        <w:pStyle w:val="Footer"/>
        <w:spacing w:line="240" w:lineRule="auto"/>
        <w:rPr>
          <w:rFonts w:asciiTheme="majorHAnsi" w:hAnsiTheme="majorHAnsi"/>
          <w:b/>
          <w:sz w:val="36"/>
          <w:szCs w:val="80"/>
          <w:lang w:eastAsia="en-US"/>
        </w:rPr>
      </w:pPr>
    </w:p>
    <w:p w14:paraId="4C8C76FF" w14:textId="77777777" w:rsidR="007C4B49" w:rsidRPr="00982C73" w:rsidRDefault="007C4B49" w:rsidP="00351043">
      <w:pPr>
        <w:pStyle w:val="Footer"/>
        <w:spacing w:line="240" w:lineRule="auto"/>
        <w:jc w:val="center"/>
        <w:rPr>
          <w:rFonts w:asciiTheme="majorHAnsi" w:hAnsiTheme="majorHAnsi"/>
          <w:b/>
          <w:sz w:val="36"/>
          <w:szCs w:val="80"/>
          <w:lang w:eastAsia="en-US"/>
        </w:rPr>
      </w:pPr>
    </w:p>
    <w:p w14:paraId="43BDF046" w14:textId="77777777" w:rsidR="007C4B49" w:rsidRPr="00982C73" w:rsidRDefault="00A225AC" w:rsidP="00A225AC">
      <w:pPr>
        <w:pStyle w:val="Footer"/>
        <w:spacing w:line="240" w:lineRule="auto"/>
        <w:jc w:val="center"/>
        <w:rPr>
          <w:rFonts w:asciiTheme="majorHAnsi" w:hAnsiTheme="majorHAnsi"/>
          <w:b/>
          <w:sz w:val="36"/>
          <w:szCs w:val="80"/>
          <w:lang w:eastAsia="en-US"/>
        </w:rPr>
      </w:pPr>
      <w:r>
        <w:rPr>
          <w:rFonts w:asciiTheme="majorHAnsi" w:hAnsiTheme="majorHAnsi"/>
          <w:b/>
          <w:sz w:val="36"/>
          <w:szCs w:val="80"/>
          <w:lang w:eastAsia="en-US"/>
        </w:rPr>
        <w:lastRenderedPageBreak/>
        <w:t>CEPA #2 Rubric</w:t>
      </w:r>
    </w:p>
    <w:p w14:paraId="68B78CE3" w14:textId="77777777" w:rsidR="007C4B49" w:rsidRPr="00982C73" w:rsidRDefault="007C4B49" w:rsidP="00351043">
      <w:pPr>
        <w:pStyle w:val="Footer"/>
        <w:spacing w:line="240" w:lineRule="auto"/>
        <w:jc w:val="center"/>
        <w:rPr>
          <w:rFonts w:asciiTheme="majorHAnsi" w:hAnsiTheme="majorHAnsi"/>
          <w:b/>
          <w:sz w:val="36"/>
          <w:szCs w:val="80"/>
          <w:lang w:eastAsia="en-US"/>
        </w:rPr>
      </w:pPr>
    </w:p>
    <w:tbl>
      <w:tblPr>
        <w:tblStyle w:val="TableGrid5"/>
        <w:tblpPr w:leftFromText="180" w:rightFromText="180" w:vertAnchor="text" w:horzAnchor="page" w:tblpX="1273" w:tblpY="-63"/>
        <w:tblW w:w="11628" w:type="dxa"/>
        <w:tblLook w:val="04A0" w:firstRow="1" w:lastRow="0" w:firstColumn="1" w:lastColumn="0" w:noHBand="0" w:noVBand="1"/>
      </w:tblPr>
      <w:tblGrid>
        <w:gridCol w:w="3798"/>
        <w:gridCol w:w="3510"/>
        <w:gridCol w:w="4320"/>
      </w:tblGrid>
      <w:tr w:rsidR="003B5FAD" w:rsidRPr="00982C73" w14:paraId="69D599B4" w14:textId="77777777" w:rsidTr="00A225AC">
        <w:trPr>
          <w:trHeight w:val="484"/>
        </w:trPr>
        <w:tc>
          <w:tcPr>
            <w:tcW w:w="3798" w:type="dxa"/>
            <w:shd w:val="clear" w:color="auto" w:fill="D99594" w:themeFill="accent2" w:themeFillTint="99"/>
            <w:vAlign w:val="center"/>
          </w:tcPr>
          <w:p w14:paraId="64A4CA09" w14:textId="77777777" w:rsidR="003B5FAD" w:rsidRPr="00982C73" w:rsidRDefault="003B5FAD" w:rsidP="003B5FAD">
            <w:pPr>
              <w:spacing w:after="0" w:line="240" w:lineRule="auto"/>
              <w:rPr>
                <w:rFonts w:asciiTheme="majorHAnsi" w:hAnsiTheme="majorHAnsi" w:cs="Calibri"/>
              </w:rPr>
            </w:pPr>
            <w:r w:rsidRPr="00982C73">
              <w:rPr>
                <w:rFonts w:asciiTheme="majorHAnsi" w:hAnsiTheme="majorHAnsi" w:cs="Calibri"/>
              </w:rPr>
              <w:t>Did Not Demonstrate (0 points)</w:t>
            </w:r>
          </w:p>
        </w:tc>
        <w:tc>
          <w:tcPr>
            <w:tcW w:w="3510" w:type="dxa"/>
            <w:shd w:val="clear" w:color="auto" w:fill="C2D69B" w:themeFill="accent3" w:themeFillTint="99"/>
            <w:vAlign w:val="center"/>
          </w:tcPr>
          <w:p w14:paraId="20E7B8DA" w14:textId="77777777" w:rsidR="003B5FAD" w:rsidRPr="00982C73" w:rsidRDefault="003B5FAD" w:rsidP="003B5FAD">
            <w:pPr>
              <w:spacing w:after="0" w:line="240" w:lineRule="auto"/>
              <w:rPr>
                <w:rFonts w:asciiTheme="majorHAnsi" w:hAnsiTheme="majorHAnsi" w:cs="Calibri"/>
              </w:rPr>
            </w:pPr>
            <w:r w:rsidRPr="00982C73">
              <w:rPr>
                <w:rFonts w:asciiTheme="majorHAnsi" w:hAnsiTheme="majorHAnsi" w:cs="Calibri"/>
              </w:rPr>
              <w:t>Emerging (1 points)</w:t>
            </w:r>
          </w:p>
        </w:tc>
        <w:tc>
          <w:tcPr>
            <w:tcW w:w="4320" w:type="dxa"/>
            <w:shd w:val="clear" w:color="auto" w:fill="B6DDE8" w:themeFill="accent5" w:themeFillTint="66"/>
            <w:vAlign w:val="center"/>
          </w:tcPr>
          <w:p w14:paraId="74AB4727" w14:textId="77777777" w:rsidR="003B5FAD" w:rsidRPr="00982C73" w:rsidRDefault="003B5FAD" w:rsidP="003B5FAD">
            <w:pPr>
              <w:spacing w:after="0" w:line="240" w:lineRule="auto"/>
              <w:rPr>
                <w:rFonts w:asciiTheme="majorHAnsi" w:hAnsiTheme="majorHAnsi" w:cs="Calibri"/>
              </w:rPr>
            </w:pPr>
            <w:r w:rsidRPr="00982C73">
              <w:rPr>
                <w:rFonts w:asciiTheme="majorHAnsi" w:hAnsiTheme="majorHAnsi" w:cs="Calibri"/>
              </w:rPr>
              <w:t>Meeting (2 points)</w:t>
            </w:r>
          </w:p>
        </w:tc>
      </w:tr>
      <w:tr w:rsidR="003B5FAD" w:rsidRPr="00982C73" w14:paraId="2F660210" w14:textId="77777777" w:rsidTr="00A225AC">
        <w:trPr>
          <w:trHeight w:val="746"/>
        </w:trPr>
        <w:tc>
          <w:tcPr>
            <w:tcW w:w="3798" w:type="dxa"/>
            <w:vAlign w:val="center"/>
          </w:tcPr>
          <w:p w14:paraId="42767604" w14:textId="77777777" w:rsidR="003B5FAD" w:rsidRPr="00982C73" w:rsidRDefault="003B5FAD" w:rsidP="006F73F4">
            <w:pPr>
              <w:spacing w:after="0" w:line="240" w:lineRule="auto"/>
              <w:rPr>
                <w:rFonts w:asciiTheme="majorHAnsi" w:eastAsia="MS Minngs" w:hAnsiTheme="majorHAnsi" w:cs="Calibri"/>
                <w:sz w:val="24"/>
                <w:szCs w:val="24"/>
                <w:lang w:eastAsia="en-US"/>
              </w:rPr>
            </w:pPr>
            <w:r w:rsidRPr="00982C73">
              <w:rPr>
                <w:rFonts w:asciiTheme="majorHAnsi" w:eastAsia="MS Minngs" w:hAnsiTheme="majorHAnsi" w:cs="Calibri"/>
                <w:sz w:val="24"/>
                <w:szCs w:val="24"/>
                <w:lang w:eastAsia="en-US"/>
              </w:rPr>
              <w:t>There was little or no evidence that the student made use of structure.  The unit fraction did not appear to be considered when the track was drawn.</w:t>
            </w:r>
          </w:p>
        </w:tc>
        <w:tc>
          <w:tcPr>
            <w:tcW w:w="3510" w:type="dxa"/>
            <w:vAlign w:val="center"/>
          </w:tcPr>
          <w:p w14:paraId="559A594F" w14:textId="77777777" w:rsidR="003B5FAD" w:rsidRPr="00982C73" w:rsidRDefault="003B5FAD" w:rsidP="006F73F4">
            <w:pPr>
              <w:spacing w:after="0" w:line="240" w:lineRule="auto"/>
              <w:rPr>
                <w:rFonts w:asciiTheme="majorHAnsi" w:eastAsia="MS Minngs" w:hAnsiTheme="majorHAnsi" w:cs="Calibri"/>
                <w:sz w:val="24"/>
                <w:szCs w:val="24"/>
                <w:lang w:eastAsia="en-US"/>
              </w:rPr>
            </w:pPr>
            <w:r w:rsidRPr="00982C73">
              <w:rPr>
                <w:rFonts w:asciiTheme="majorHAnsi" w:eastAsia="MS Minngs" w:hAnsiTheme="majorHAnsi" w:cs="Calibri"/>
                <w:sz w:val="24"/>
                <w:szCs w:val="24"/>
                <w:lang w:eastAsia="en-US"/>
              </w:rPr>
              <w:t>There was some evidence that the student made use of structure. The unit fraction appeared to be considered when the rail was labeled/ drawn but the labels were incomplete /incorrect.</w:t>
            </w:r>
          </w:p>
        </w:tc>
        <w:tc>
          <w:tcPr>
            <w:tcW w:w="4320" w:type="dxa"/>
            <w:vAlign w:val="center"/>
          </w:tcPr>
          <w:p w14:paraId="1D610E15" w14:textId="77777777" w:rsidR="003B5FAD" w:rsidRPr="00982C73" w:rsidRDefault="003B5FAD" w:rsidP="006F73F4">
            <w:pPr>
              <w:spacing w:after="0" w:line="240" w:lineRule="auto"/>
              <w:rPr>
                <w:rFonts w:asciiTheme="majorHAnsi" w:eastAsia="MS Minngs" w:hAnsiTheme="majorHAnsi" w:cs="Calibri"/>
                <w:sz w:val="24"/>
                <w:szCs w:val="24"/>
                <w:lang w:eastAsia="en-US"/>
              </w:rPr>
            </w:pPr>
            <w:r w:rsidRPr="00982C73">
              <w:rPr>
                <w:rFonts w:asciiTheme="majorHAnsi" w:eastAsia="MS Minngs" w:hAnsiTheme="majorHAnsi" w:cs="Calibri"/>
                <w:sz w:val="24"/>
                <w:szCs w:val="24"/>
                <w:lang w:eastAsia="en-US"/>
              </w:rPr>
              <w:t>The student made use of structure through</w:t>
            </w:r>
            <w:r w:rsidRPr="00982C73">
              <w:rPr>
                <w:rFonts w:asciiTheme="majorHAnsi" w:hAnsiTheme="majorHAnsi" w:cstheme="minorHAnsi"/>
                <w:sz w:val="24"/>
                <w:szCs w:val="24"/>
              </w:rPr>
              <w:t xml:space="preserve"> correctly partitioning the rail and drawing /labeling the rail on a linear model.</w:t>
            </w:r>
          </w:p>
        </w:tc>
      </w:tr>
      <w:tr w:rsidR="003B5FAD" w:rsidRPr="00982C73" w14:paraId="5B9AF8D6" w14:textId="77777777" w:rsidTr="00A225AC">
        <w:trPr>
          <w:trHeight w:val="963"/>
        </w:trPr>
        <w:tc>
          <w:tcPr>
            <w:tcW w:w="3798" w:type="dxa"/>
            <w:vAlign w:val="center"/>
          </w:tcPr>
          <w:p w14:paraId="7769EFC2" w14:textId="77777777" w:rsidR="003B5FAD" w:rsidRPr="00982C73" w:rsidRDefault="003B5FAD" w:rsidP="006F73F4">
            <w:pPr>
              <w:spacing w:after="0" w:line="240" w:lineRule="auto"/>
              <w:rPr>
                <w:rFonts w:asciiTheme="majorHAnsi" w:eastAsia="MS Minngs" w:hAnsiTheme="majorHAnsi" w:cs="Calibri"/>
                <w:sz w:val="24"/>
                <w:szCs w:val="24"/>
                <w:lang w:eastAsia="en-US"/>
              </w:rPr>
            </w:pPr>
            <w:r w:rsidRPr="00982C73">
              <w:rPr>
                <w:rFonts w:asciiTheme="majorHAnsi" w:eastAsia="MS Minngs" w:hAnsiTheme="majorHAnsi" w:cs="Calibri"/>
                <w:sz w:val="24"/>
                <w:szCs w:val="24"/>
                <w:lang w:eastAsia="en-US"/>
              </w:rPr>
              <w:t>The student’s explanation showed little or no evidence of reasoning about the numerator, denominator, unit fraction, or whole.</w:t>
            </w:r>
          </w:p>
        </w:tc>
        <w:tc>
          <w:tcPr>
            <w:tcW w:w="3510" w:type="dxa"/>
            <w:vAlign w:val="center"/>
          </w:tcPr>
          <w:p w14:paraId="361FDE69" w14:textId="77777777" w:rsidR="003B5FAD" w:rsidRPr="00982C73" w:rsidRDefault="003B5FAD" w:rsidP="006F73F4">
            <w:pPr>
              <w:spacing w:after="0" w:line="240" w:lineRule="auto"/>
              <w:rPr>
                <w:rFonts w:asciiTheme="majorHAnsi" w:eastAsia="MS Minngs" w:hAnsiTheme="majorHAnsi" w:cs="Calibri"/>
                <w:sz w:val="24"/>
                <w:szCs w:val="24"/>
                <w:lang w:eastAsia="en-US"/>
              </w:rPr>
            </w:pPr>
            <w:r w:rsidRPr="00982C73">
              <w:rPr>
                <w:rFonts w:asciiTheme="majorHAnsi" w:eastAsia="MS Minngs" w:hAnsiTheme="majorHAnsi" w:cs="Calibri"/>
                <w:sz w:val="24"/>
                <w:szCs w:val="24"/>
                <w:lang w:eastAsia="en-US"/>
              </w:rPr>
              <w:t>The student’s explanation showed some evidence of reasoning about the numerator, denominator, unit fraction, or whole.</w:t>
            </w:r>
          </w:p>
        </w:tc>
        <w:tc>
          <w:tcPr>
            <w:tcW w:w="4320" w:type="dxa"/>
            <w:vAlign w:val="center"/>
          </w:tcPr>
          <w:p w14:paraId="7FA44293" w14:textId="77777777" w:rsidR="003B5FAD" w:rsidRPr="00982C73" w:rsidRDefault="003B5FAD" w:rsidP="006F73F4">
            <w:pPr>
              <w:spacing w:after="0" w:line="240" w:lineRule="auto"/>
              <w:rPr>
                <w:rFonts w:asciiTheme="majorHAnsi" w:eastAsia="MS Minngs" w:hAnsiTheme="majorHAnsi" w:cs="Calibri"/>
                <w:sz w:val="24"/>
                <w:szCs w:val="24"/>
                <w:lang w:eastAsia="en-US"/>
              </w:rPr>
            </w:pPr>
            <w:r w:rsidRPr="00982C73">
              <w:rPr>
                <w:rFonts w:asciiTheme="majorHAnsi" w:eastAsia="MS Minngs" w:hAnsiTheme="majorHAnsi" w:cs="Calibri"/>
                <w:sz w:val="24"/>
                <w:szCs w:val="24"/>
                <w:lang w:eastAsia="en-US"/>
              </w:rPr>
              <w:t xml:space="preserve">The student’s explanation showed evidence of reasoning about the numerator, denominator, unit fraction, or whole.  </w:t>
            </w:r>
          </w:p>
        </w:tc>
      </w:tr>
      <w:tr w:rsidR="003B5FAD" w:rsidRPr="00982C73" w14:paraId="4F7C2D79" w14:textId="77777777" w:rsidTr="00A225AC">
        <w:trPr>
          <w:trHeight w:val="1023"/>
        </w:trPr>
        <w:tc>
          <w:tcPr>
            <w:tcW w:w="3798" w:type="dxa"/>
            <w:vAlign w:val="center"/>
          </w:tcPr>
          <w:p w14:paraId="63491842" w14:textId="77777777" w:rsidR="003B5FAD" w:rsidRPr="00982C73" w:rsidRDefault="003B5FAD" w:rsidP="006F73F4">
            <w:pPr>
              <w:spacing w:after="0" w:line="240" w:lineRule="auto"/>
              <w:rPr>
                <w:rFonts w:asciiTheme="majorHAnsi" w:eastAsia="MS Minngs" w:hAnsiTheme="majorHAnsi" w:cs="Calibri"/>
                <w:sz w:val="24"/>
                <w:szCs w:val="24"/>
                <w:lang w:eastAsia="en-US"/>
              </w:rPr>
            </w:pPr>
            <w:r w:rsidRPr="00982C73">
              <w:rPr>
                <w:rFonts w:asciiTheme="majorHAnsi" w:eastAsia="MS Minngs" w:hAnsiTheme="majorHAnsi" w:cs="Calibri"/>
                <w:sz w:val="24"/>
                <w:szCs w:val="24"/>
                <w:lang w:eastAsia="en-US"/>
              </w:rPr>
              <w:t>Little or no precise mathematical language was used in the explanation.</w:t>
            </w:r>
          </w:p>
        </w:tc>
        <w:tc>
          <w:tcPr>
            <w:tcW w:w="3510" w:type="dxa"/>
            <w:vAlign w:val="center"/>
          </w:tcPr>
          <w:p w14:paraId="0634991C" w14:textId="77777777" w:rsidR="003B5FAD" w:rsidRPr="00982C73" w:rsidRDefault="003B5FAD" w:rsidP="006F73F4">
            <w:pPr>
              <w:spacing w:after="0" w:line="240" w:lineRule="auto"/>
              <w:rPr>
                <w:rFonts w:asciiTheme="majorHAnsi" w:eastAsia="MS Minngs" w:hAnsiTheme="majorHAnsi" w:cs="Calibri"/>
                <w:sz w:val="24"/>
                <w:szCs w:val="24"/>
                <w:lang w:eastAsia="en-US"/>
              </w:rPr>
            </w:pPr>
            <w:r w:rsidRPr="00982C73">
              <w:rPr>
                <w:rFonts w:asciiTheme="majorHAnsi" w:eastAsia="MS Minngs" w:hAnsiTheme="majorHAnsi" w:cs="Calibri"/>
                <w:sz w:val="24"/>
                <w:szCs w:val="24"/>
                <w:lang w:eastAsia="en-US"/>
              </w:rPr>
              <w:t>Some precise mathematical language was used in the explanation.</w:t>
            </w:r>
          </w:p>
        </w:tc>
        <w:tc>
          <w:tcPr>
            <w:tcW w:w="4320" w:type="dxa"/>
            <w:vAlign w:val="center"/>
          </w:tcPr>
          <w:p w14:paraId="2AE287B0" w14:textId="77777777" w:rsidR="003B5FAD" w:rsidRPr="00982C73" w:rsidRDefault="003B5FAD" w:rsidP="006F73F4">
            <w:pPr>
              <w:spacing w:after="0" w:line="240" w:lineRule="auto"/>
              <w:rPr>
                <w:rFonts w:asciiTheme="majorHAnsi" w:eastAsia="MS Minngs" w:hAnsiTheme="majorHAnsi" w:cs="Calibri"/>
                <w:sz w:val="24"/>
                <w:szCs w:val="24"/>
                <w:lang w:eastAsia="en-US"/>
              </w:rPr>
            </w:pPr>
            <w:r w:rsidRPr="00982C73">
              <w:rPr>
                <w:rFonts w:asciiTheme="majorHAnsi" w:eastAsia="MS Minngs" w:hAnsiTheme="majorHAnsi" w:cs="Calibri"/>
                <w:sz w:val="24"/>
                <w:szCs w:val="24"/>
                <w:lang w:eastAsia="en-US"/>
              </w:rPr>
              <w:t>Precise mathematical language was used in the explanation.</w:t>
            </w:r>
          </w:p>
        </w:tc>
      </w:tr>
      <w:tr w:rsidR="003B5FAD" w:rsidRPr="00982C73" w14:paraId="2E8DC274" w14:textId="77777777" w:rsidTr="00A225AC">
        <w:trPr>
          <w:trHeight w:val="70"/>
        </w:trPr>
        <w:tc>
          <w:tcPr>
            <w:tcW w:w="3798" w:type="dxa"/>
            <w:vAlign w:val="center"/>
          </w:tcPr>
          <w:p w14:paraId="69E9602F" w14:textId="77777777" w:rsidR="003B5FAD" w:rsidRPr="00982C73" w:rsidRDefault="003B5FAD" w:rsidP="003B5FAD">
            <w:pPr>
              <w:spacing w:after="0" w:line="240" w:lineRule="auto"/>
              <w:rPr>
                <w:rFonts w:asciiTheme="majorHAnsi" w:hAnsiTheme="majorHAnsi" w:cs="Calibri"/>
              </w:rPr>
            </w:pPr>
          </w:p>
          <w:p w14:paraId="391BD420" w14:textId="77777777" w:rsidR="003B5FAD" w:rsidRPr="00982C73" w:rsidRDefault="003B5FAD" w:rsidP="003B5FAD">
            <w:pPr>
              <w:spacing w:after="0" w:line="240" w:lineRule="auto"/>
              <w:rPr>
                <w:rFonts w:asciiTheme="majorHAnsi" w:hAnsiTheme="majorHAnsi" w:cs="Calibri"/>
              </w:rPr>
            </w:pPr>
            <w:r w:rsidRPr="00982C73">
              <w:rPr>
                <w:rFonts w:asciiTheme="majorHAnsi" w:hAnsiTheme="majorHAnsi" w:cs="Calibri"/>
              </w:rPr>
              <w:t xml:space="preserve">Total: ____ /6     </w:t>
            </w:r>
          </w:p>
          <w:p w14:paraId="7BA59C6C" w14:textId="77777777" w:rsidR="003B5FAD" w:rsidRPr="00982C73" w:rsidRDefault="003B5FAD" w:rsidP="003B5FAD">
            <w:pPr>
              <w:spacing w:after="0" w:line="240" w:lineRule="auto"/>
              <w:rPr>
                <w:rFonts w:asciiTheme="majorHAnsi" w:hAnsiTheme="majorHAnsi" w:cs="Calibri"/>
              </w:rPr>
            </w:pPr>
          </w:p>
          <w:p w14:paraId="1B6EE268" w14:textId="77777777" w:rsidR="003B5FAD" w:rsidRPr="00982C73" w:rsidRDefault="003B5FAD" w:rsidP="003B5FAD">
            <w:pPr>
              <w:spacing w:after="0" w:line="240" w:lineRule="auto"/>
              <w:rPr>
                <w:rFonts w:asciiTheme="majorHAnsi" w:hAnsiTheme="majorHAnsi" w:cs="Calibri"/>
              </w:rPr>
            </w:pPr>
          </w:p>
          <w:p w14:paraId="07F07D56" w14:textId="77777777" w:rsidR="003B5FAD" w:rsidRPr="00982C73" w:rsidRDefault="003B5FAD" w:rsidP="003B5FAD">
            <w:pPr>
              <w:spacing w:after="0" w:line="240" w:lineRule="auto"/>
              <w:rPr>
                <w:rFonts w:asciiTheme="majorHAnsi" w:hAnsiTheme="majorHAnsi" w:cs="Calibri"/>
              </w:rPr>
            </w:pPr>
            <w:r w:rsidRPr="00982C73">
              <w:rPr>
                <w:rFonts w:asciiTheme="majorHAnsi" w:hAnsiTheme="majorHAnsi" w:cs="Calibri"/>
              </w:rPr>
              <w:t xml:space="preserve">     </w:t>
            </w:r>
          </w:p>
        </w:tc>
        <w:tc>
          <w:tcPr>
            <w:tcW w:w="7830" w:type="dxa"/>
            <w:gridSpan w:val="2"/>
            <w:vAlign w:val="center"/>
          </w:tcPr>
          <w:p w14:paraId="3004FFA5" w14:textId="77777777" w:rsidR="003B5FAD" w:rsidRPr="00982C73" w:rsidRDefault="003B5FAD" w:rsidP="003B5FAD">
            <w:pPr>
              <w:spacing w:after="0" w:line="240" w:lineRule="auto"/>
              <w:rPr>
                <w:rFonts w:asciiTheme="majorHAnsi" w:hAnsiTheme="majorHAnsi" w:cs="Calibri"/>
                <w:color w:val="FF0000"/>
              </w:rPr>
            </w:pPr>
            <w:r w:rsidRPr="00982C73">
              <w:rPr>
                <w:rFonts w:asciiTheme="majorHAnsi" w:hAnsiTheme="majorHAnsi" w:cs="Calibri"/>
              </w:rPr>
              <w:t xml:space="preserve">Comments: </w:t>
            </w:r>
          </w:p>
          <w:p w14:paraId="4AD027A5" w14:textId="77777777" w:rsidR="003B5FAD" w:rsidRPr="00982C73" w:rsidRDefault="003B5FAD" w:rsidP="003B5FAD">
            <w:pPr>
              <w:rPr>
                <w:rFonts w:asciiTheme="majorHAnsi" w:hAnsiTheme="majorHAnsi" w:cs="Calibri"/>
              </w:rPr>
            </w:pPr>
          </w:p>
        </w:tc>
      </w:tr>
    </w:tbl>
    <w:p w14:paraId="0F69A9FF" w14:textId="77777777" w:rsidR="00351043" w:rsidRPr="00982C73" w:rsidRDefault="00351043" w:rsidP="00351043">
      <w:pPr>
        <w:tabs>
          <w:tab w:val="right" w:pos="8408"/>
        </w:tabs>
        <w:spacing w:after="0" w:line="240" w:lineRule="auto"/>
        <w:rPr>
          <w:rFonts w:asciiTheme="majorHAnsi" w:hAnsiTheme="majorHAnsi" w:cs="Calibri"/>
        </w:rPr>
      </w:pPr>
    </w:p>
    <w:p w14:paraId="63AB448C" w14:textId="77777777" w:rsidR="00563479" w:rsidRPr="00982C73" w:rsidRDefault="00563479" w:rsidP="00351043">
      <w:pPr>
        <w:tabs>
          <w:tab w:val="right" w:pos="8408"/>
        </w:tabs>
        <w:spacing w:after="0" w:line="240" w:lineRule="auto"/>
        <w:rPr>
          <w:rFonts w:asciiTheme="majorHAnsi" w:hAnsiTheme="majorHAnsi"/>
          <w:lang w:eastAsia="en-US"/>
        </w:rPr>
      </w:pPr>
    </w:p>
    <w:sectPr w:rsidR="00563479" w:rsidRPr="00982C73" w:rsidSect="00075FE2">
      <w:headerReference w:type="even" r:id="rId152"/>
      <w:headerReference w:type="default" r:id="rId153"/>
      <w:headerReference w:type="first" r:id="rId154"/>
      <w:footerReference w:type="first" r:id="rId155"/>
      <w:pgSz w:w="15840" w:h="12240" w:orient="landscape"/>
      <w:pgMar w:top="720" w:right="720" w:bottom="1555"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5A77F0" w14:textId="77777777" w:rsidR="00F1383A" w:rsidRDefault="00F1383A" w:rsidP="0065084B">
      <w:pPr>
        <w:spacing w:after="0" w:line="240" w:lineRule="auto"/>
      </w:pPr>
      <w:r>
        <w:separator/>
      </w:r>
    </w:p>
  </w:endnote>
  <w:endnote w:type="continuationSeparator" w:id="0">
    <w:p w14:paraId="65039024" w14:textId="77777777" w:rsidR="00F1383A" w:rsidRDefault="00F1383A" w:rsidP="00650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oolBoran">
    <w:altName w:val="MoolBoran"/>
    <w:charset w:val="00"/>
    <w:family w:val="swiss"/>
    <w:pitch w:val="variable"/>
    <w:sig w:usb0="80000003" w:usb1="00000000" w:usb2="00010000" w:usb3="00000000" w:csb0="00000001" w:csb1="00000000"/>
  </w:font>
  <w:font w:name="Tahoma">
    <w:panose1 w:val="020B0604030504040204"/>
    <w:charset w:val="00"/>
    <w:family w:val="swiss"/>
    <w:pitch w:val="variable"/>
    <w:sig w:usb0="E1002EFF" w:usb1="C000605B" w:usb2="00000029" w:usb3="00000000" w:csb0="000101FF" w:csb1="00000000"/>
  </w:font>
  <w:font w:name="DaunPenh">
    <w:charset w:val="00"/>
    <w:family w:val="auto"/>
    <w:pitch w:val="variable"/>
    <w:sig w:usb0="80000003" w:usb1="00000000" w:usb2="00010000" w:usb3="00000000" w:csb0="00000001"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MS Minngs">
    <w:altName w:val="MS Mincho"/>
    <w:panose1 w:val="00000000000000000000"/>
    <w:charset w:val="80"/>
    <w:family w:val="roman"/>
    <w:notTrueType/>
    <w:pitch w:val="fixed"/>
    <w:sig w:usb0="00000000" w:usb1="08070000" w:usb2="00000010" w:usb3="00000000" w:csb0="00020000" w:csb1="00000000"/>
  </w:font>
  <w:font w:name="Lucida Sans Std">
    <w:altName w:val="Lucida Sans St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3046E" w14:textId="77777777" w:rsidR="007D3B55" w:rsidRDefault="007D3B55" w:rsidP="00DA0B54">
    <w:pPr>
      <w:pStyle w:val="Footer"/>
      <w:tabs>
        <w:tab w:val="clear" w:pos="4680"/>
        <w:tab w:val="clear" w:pos="9360"/>
        <w:tab w:val="center" w:pos="7200"/>
        <w:tab w:val="right" w:pos="13680"/>
      </w:tabs>
      <w:spacing w:after="0" w:line="240" w:lineRule="auto"/>
      <w:rPr>
        <w:rFonts w:ascii="Arial Narrow" w:hAnsi="Arial Narrow"/>
        <w:b/>
        <w:bCs/>
        <w:sz w:val="20"/>
        <w:szCs w:val="20"/>
      </w:rPr>
    </w:pPr>
    <w:r w:rsidRPr="00DA0B54">
      <w:rPr>
        <w:rFonts w:ascii="Arial Narrow" w:hAnsi="Arial Narrow"/>
        <w:noProof/>
        <w:color w:val="000000"/>
        <w:sz w:val="20"/>
        <w:szCs w:val="20"/>
        <w:lang w:eastAsia="en-US"/>
      </w:rPr>
      <w:drawing>
        <wp:inline distT="0" distB="0" distL="0" distR="0" wp14:anchorId="34B771DA" wp14:editId="7C97836C">
          <wp:extent cx="923925" cy="323260"/>
          <wp:effectExtent l="19050" t="0" r="9525" b="0"/>
          <wp:docPr id="466" name="Picture 10" descr="Creative Commons Licens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924432" cy="323437"/>
                  </a:xfrm>
                  <a:prstGeom prst="rect">
                    <a:avLst/>
                  </a:prstGeom>
                  <a:noFill/>
                  <a:ln w="9525">
                    <a:noFill/>
                    <a:miter lim="800000"/>
                    <a:headEnd/>
                    <a:tailEnd/>
                  </a:ln>
                </pic:spPr>
              </pic:pic>
            </a:graphicData>
          </a:graphic>
        </wp:inline>
      </w:drawing>
    </w:r>
    <w:r w:rsidRPr="00DA0B54">
      <w:rPr>
        <w:rFonts w:ascii="Arial Narrow" w:hAnsi="Arial Narrow"/>
        <w:color w:val="000000"/>
        <w:sz w:val="20"/>
        <w:szCs w:val="20"/>
      </w:rPr>
      <w:t xml:space="preserve"> This work is licensed by the MA Department of Elementary &amp; Secondary Education under the Creative Commons </w:t>
    </w:r>
    <w:r w:rsidRPr="00DA0B54">
      <w:rPr>
        <w:rFonts w:ascii="Arial Narrow" w:hAnsi="Arial Narrow"/>
        <w:bCs/>
        <w:sz w:val="20"/>
        <w:szCs w:val="20"/>
      </w:rPr>
      <w:t>Attribution-</w:t>
    </w:r>
    <w:proofErr w:type="spellStart"/>
    <w:r w:rsidRPr="00DA0B54">
      <w:rPr>
        <w:rFonts w:ascii="Arial Narrow" w:hAnsi="Arial Narrow"/>
        <w:bCs/>
        <w:sz w:val="20"/>
        <w:szCs w:val="20"/>
      </w:rPr>
      <w:t>NonCommercial</w:t>
    </w:r>
    <w:proofErr w:type="spellEnd"/>
    <w:r w:rsidRPr="00DA0B54">
      <w:rPr>
        <w:rFonts w:ascii="Arial Narrow" w:hAnsi="Arial Narrow"/>
        <w:bCs/>
        <w:sz w:val="20"/>
        <w:szCs w:val="20"/>
      </w:rPr>
      <w:t>-</w:t>
    </w:r>
    <w:proofErr w:type="spellStart"/>
    <w:r w:rsidRPr="00DA0B54">
      <w:rPr>
        <w:rFonts w:ascii="Arial Narrow" w:hAnsi="Arial Narrow"/>
        <w:bCs/>
        <w:sz w:val="20"/>
        <w:szCs w:val="20"/>
      </w:rPr>
      <w:t>ShareAlike</w:t>
    </w:r>
    <w:proofErr w:type="spellEnd"/>
    <w:r w:rsidRPr="00DA0B54">
      <w:rPr>
        <w:rFonts w:ascii="Arial Narrow" w:hAnsi="Arial Narrow"/>
        <w:bCs/>
        <w:sz w:val="20"/>
        <w:szCs w:val="20"/>
      </w:rPr>
      <w:t xml:space="preserve"> 3.0 </w:t>
    </w:r>
    <w:proofErr w:type="spellStart"/>
    <w:r w:rsidRPr="00DA0B54">
      <w:rPr>
        <w:rFonts w:ascii="Arial Narrow" w:hAnsi="Arial Narrow"/>
        <w:bCs/>
        <w:sz w:val="20"/>
        <w:szCs w:val="20"/>
      </w:rPr>
      <w:t>Unported</w:t>
    </w:r>
    <w:proofErr w:type="spellEnd"/>
    <w:r w:rsidRPr="00DA0B54">
      <w:rPr>
        <w:rFonts w:ascii="Arial Narrow" w:hAnsi="Arial Narrow"/>
        <w:bCs/>
        <w:sz w:val="20"/>
        <w:szCs w:val="20"/>
      </w:rPr>
      <w:t xml:space="preserve"> License (CC BY-NC-SA 3.0)</w:t>
    </w:r>
    <w:r w:rsidRPr="00DA0B54">
      <w:rPr>
        <w:rFonts w:ascii="Arial Narrow" w:hAnsi="Arial Narrow"/>
        <w:color w:val="000000"/>
        <w:sz w:val="20"/>
        <w:szCs w:val="20"/>
      </w:rPr>
      <w:t xml:space="preserve">. </w:t>
    </w:r>
    <w:r w:rsidRPr="00DA0B54">
      <w:rPr>
        <w:rFonts w:ascii="Arial Narrow" w:hAnsi="Arial Narrow"/>
        <w:bCs/>
        <w:sz w:val="20"/>
        <w:szCs w:val="20"/>
      </w:rPr>
      <w:t>Educators may use, adapt, and/or share. Not for commercial use.</w:t>
    </w:r>
    <w:r w:rsidRPr="00DA0B54">
      <w:rPr>
        <w:rFonts w:ascii="Arial Narrow" w:hAnsi="Arial Narrow"/>
        <w:b/>
        <w:bCs/>
        <w:sz w:val="20"/>
        <w:szCs w:val="20"/>
      </w:rPr>
      <w:t xml:space="preserve"> </w:t>
    </w:r>
    <w:r w:rsidRPr="00DA0B54">
      <w:rPr>
        <w:rFonts w:ascii="Arial Narrow" w:hAnsi="Arial Narrow"/>
        <w:color w:val="000000"/>
        <w:sz w:val="20"/>
        <w:szCs w:val="20"/>
      </w:rPr>
      <w:t xml:space="preserve">To view a copy of the license, visit </w:t>
    </w:r>
    <w:hyperlink r:id="rId2" w:history="1">
      <w:r w:rsidRPr="00DA0B54">
        <w:rPr>
          <w:rStyle w:val="Hyperlink"/>
          <w:rFonts w:ascii="Arial Narrow" w:hAnsi="Arial Narrow"/>
          <w:b/>
          <w:bCs/>
          <w:sz w:val="20"/>
          <w:szCs w:val="20"/>
        </w:rPr>
        <w:t>http://creativecommons.org/licenses/by-nc-sa/3.0/</w:t>
      </w:r>
    </w:hyperlink>
  </w:p>
  <w:p w14:paraId="374DD198" w14:textId="77777777" w:rsidR="007D3B55" w:rsidRPr="00DA0B54" w:rsidRDefault="007D3B55" w:rsidP="00DA0B54">
    <w:pPr>
      <w:pStyle w:val="Footer"/>
      <w:tabs>
        <w:tab w:val="clear" w:pos="4680"/>
        <w:tab w:val="clear" w:pos="9360"/>
        <w:tab w:val="center" w:pos="7200"/>
        <w:tab w:val="right" w:pos="13680"/>
      </w:tabs>
      <w:spacing w:after="0" w:line="240" w:lineRule="auto"/>
      <w:rPr>
        <w:rFonts w:ascii="Arial Narrow" w:hAnsi="Arial Narrow"/>
        <w:sz w:val="20"/>
        <w:szCs w:val="20"/>
      </w:rPr>
    </w:pPr>
    <w:r w:rsidRPr="00DA0B54">
      <w:rPr>
        <w:rFonts w:ascii="Arial Narrow" w:hAnsi="Arial Narrow"/>
        <w:bCs/>
        <w:sz w:val="20"/>
        <w:szCs w:val="20"/>
      </w:rPr>
      <w:t>7/2015</w:t>
    </w:r>
    <w:r w:rsidRPr="00DA0B54">
      <w:rPr>
        <w:rFonts w:ascii="Arial Narrow" w:hAnsi="Arial Narrow"/>
        <w:b/>
        <w:bCs/>
        <w:sz w:val="20"/>
        <w:szCs w:val="20"/>
      </w:rPr>
      <w:tab/>
    </w:r>
    <w:r>
      <w:rPr>
        <w:rFonts w:ascii="Arial Narrow" w:hAnsi="Arial Narrow"/>
        <w:b/>
        <w:bCs/>
        <w:sz w:val="20"/>
        <w:szCs w:val="20"/>
      </w:rPr>
      <w:tab/>
    </w:r>
    <w:r w:rsidRPr="00DA0B54">
      <w:rPr>
        <w:rStyle w:val="PageNumber"/>
        <w:rFonts w:ascii="Arial Narrow" w:hAnsi="Arial Narrow"/>
        <w:sz w:val="20"/>
        <w:szCs w:val="20"/>
      </w:rPr>
      <w:t xml:space="preserve">Page </w:t>
    </w:r>
    <w:r w:rsidRPr="00DA0B54">
      <w:rPr>
        <w:rStyle w:val="PageNumber"/>
        <w:rFonts w:ascii="Arial Narrow" w:hAnsi="Arial Narrow"/>
        <w:sz w:val="20"/>
        <w:szCs w:val="20"/>
      </w:rPr>
      <w:fldChar w:fldCharType="begin"/>
    </w:r>
    <w:r w:rsidRPr="00DA0B54">
      <w:rPr>
        <w:rStyle w:val="PageNumber"/>
        <w:rFonts w:ascii="Arial Narrow" w:hAnsi="Arial Narrow"/>
        <w:sz w:val="20"/>
        <w:szCs w:val="20"/>
      </w:rPr>
      <w:instrText xml:space="preserve"> PAGE </w:instrText>
    </w:r>
    <w:r w:rsidRPr="00DA0B54">
      <w:rPr>
        <w:rStyle w:val="PageNumber"/>
        <w:rFonts w:ascii="Arial Narrow" w:hAnsi="Arial Narrow"/>
        <w:sz w:val="20"/>
        <w:szCs w:val="20"/>
      </w:rPr>
      <w:fldChar w:fldCharType="separate"/>
    </w:r>
    <w:r>
      <w:rPr>
        <w:rStyle w:val="PageNumber"/>
        <w:rFonts w:ascii="Arial Narrow" w:hAnsi="Arial Narrow"/>
        <w:noProof/>
        <w:sz w:val="20"/>
        <w:szCs w:val="20"/>
      </w:rPr>
      <w:t>5</w:t>
    </w:r>
    <w:r w:rsidRPr="00DA0B54">
      <w:rPr>
        <w:rStyle w:val="PageNumber"/>
        <w:rFonts w:ascii="Arial Narrow" w:hAnsi="Arial Narrow"/>
        <w:sz w:val="20"/>
        <w:szCs w:val="20"/>
      </w:rPr>
      <w:fldChar w:fldCharType="end"/>
    </w:r>
    <w:r w:rsidRPr="00DA0B54">
      <w:rPr>
        <w:rStyle w:val="PageNumber"/>
        <w:rFonts w:ascii="Arial Narrow" w:hAnsi="Arial Narrow"/>
        <w:sz w:val="20"/>
        <w:szCs w:val="20"/>
      </w:rPr>
      <w:t xml:space="preserve"> of </w:t>
    </w:r>
    <w:r w:rsidRPr="00DA0B54">
      <w:rPr>
        <w:rStyle w:val="PageNumber"/>
        <w:rFonts w:ascii="Arial Narrow" w:hAnsi="Arial Narrow"/>
        <w:sz w:val="20"/>
        <w:szCs w:val="20"/>
      </w:rPr>
      <w:fldChar w:fldCharType="begin"/>
    </w:r>
    <w:r w:rsidRPr="00DA0B54">
      <w:rPr>
        <w:rStyle w:val="PageNumber"/>
        <w:rFonts w:ascii="Arial Narrow" w:hAnsi="Arial Narrow"/>
        <w:sz w:val="20"/>
        <w:szCs w:val="20"/>
      </w:rPr>
      <w:instrText xml:space="preserve"> NUMPAGES </w:instrText>
    </w:r>
    <w:r w:rsidRPr="00DA0B54">
      <w:rPr>
        <w:rStyle w:val="PageNumber"/>
        <w:rFonts w:ascii="Arial Narrow" w:hAnsi="Arial Narrow"/>
        <w:sz w:val="20"/>
        <w:szCs w:val="20"/>
      </w:rPr>
      <w:fldChar w:fldCharType="separate"/>
    </w:r>
    <w:r>
      <w:rPr>
        <w:rStyle w:val="PageNumber"/>
        <w:rFonts w:ascii="Arial Narrow" w:hAnsi="Arial Narrow"/>
        <w:noProof/>
        <w:sz w:val="20"/>
        <w:szCs w:val="20"/>
      </w:rPr>
      <w:t>86</w:t>
    </w:r>
    <w:r w:rsidRPr="00DA0B54">
      <w:rPr>
        <w:rStyle w:val="PageNumber"/>
        <w:rFonts w:ascii="Arial Narrow" w:hAnsi="Arial Narrow"/>
        <w:sz w:val="20"/>
        <w:szCs w:val="20"/>
      </w:rPr>
      <w:fldChar w:fldCharType="end"/>
    </w:r>
    <w:r w:rsidRPr="00DA0B54">
      <w:rPr>
        <w:rFonts w:ascii="Arial Narrow" w:hAnsi="Arial Narrow"/>
        <w:b/>
        <w:bCs/>
        <w:sz w:val="20"/>
        <w:szCs w:val="20"/>
      </w:rPr>
      <w:t xml:space="preserve"> </w:t>
    </w:r>
  </w:p>
  <w:p w14:paraId="3F6E81B2" w14:textId="77777777" w:rsidR="007D3B55" w:rsidRPr="00DA0B54" w:rsidRDefault="007D3B55" w:rsidP="00DA0B54">
    <w:pPr>
      <w:pStyle w:val="Footer"/>
      <w:tabs>
        <w:tab w:val="clear" w:pos="4680"/>
        <w:tab w:val="clear" w:pos="9360"/>
        <w:tab w:val="center" w:pos="7200"/>
        <w:tab w:val="right" w:pos="13680"/>
      </w:tabs>
      <w:spacing w:after="0" w:line="240" w:lineRule="auto"/>
      <w:rPr>
        <w:rFonts w:ascii="Arial Narrow" w:hAnsi="Arial Narrow"/>
        <w:sz w:val="20"/>
        <w:szCs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8969E" w14:textId="77777777" w:rsidR="007D3B55" w:rsidRPr="00043AC6" w:rsidRDefault="007D3B55" w:rsidP="00043AC6">
    <w:pPr>
      <w:pStyle w:val="Footer"/>
      <w:tabs>
        <w:tab w:val="clear" w:pos="4680"/>
        <w:tab w:val="clear" w:pos="9360"/>
        <w:tab w:val="center" w:pos="5400"/>
        <w:tab w:val="right" w:pos="10080"/>
      </w:tabs>
      <w:spacing w:after="0" w:line="240" w:lineRule="auto"/>
      <w:rPr>
        <w:rFonts w:ascii="Arial Narrow" w:hAnsi="Arial Narrow"/>
        <w:b/>
        <w:bCs/>
        <w:sz w:val="20"/>
        <w:szCs w:val="20"/>
      </w:rPr>
    </w:pPr>
    <w:r w:rsidRPr="00043AC6">
      <w:rPr>
        <w:rFonts w:ascii="Arial Narrow" w:hAnsi="Arial Narrow"/>
        <w:noProof/>
        <w:color w:val="000000"/>
        <w:sz w:val="20"/>
        <w:szCs w:val="20"/>
        <w:lang w:eastAsia="en-US"/>
      </w:rPr>
      <w:drawing>
        <wp:inline distT="0" distB="0" distL="0" distR="0" wp14:anchorId="5A5D732F" wp14:editId="4E18BB59">
          <wp:extent cx="923925" cy="323260"/>
          <wp:effectExtent l="19050" t="0" r="9525" b="0"/>
          <wp:docPr id="18"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924432" cy="323437"/>
                  </a:xfrm>
                  <a:prstGeom prst="rect">
                    <a:avLst/>
                  </a:prstGeom>
                  <a:noFill/>
                  <a:ln w="9525">
                    <a:noFill/>
                    <a:miter lim="800000"/>
                    <a:headEnd/>
                    <a:tailEnd/>
                  </a:ln>
                </pic:spPr>
              </pic:pic>
            </a:graphicData>
          </a:graphic>
        </wp:inline>
      </w:drawing>
    </w:r>
    <w:r w:rsidRPr="00043AC6">
      <w:rPr>
        <w:rFonts w:ascii="Arial Narrow" w:hAnsi="Arial Narrow"/>
        <w:color w:val="000000"/>
        <w:sz w:val="20"/>
        <w:szCs w:val="20"/>
      </w:rPr>
      <w:t xml:space="preserve"> This work is licensed by the MA Department of Elementary &amp; Secondary Education under the Creative Commons </w:t>
    </w:r>
    <w:r w:rsidRPr="00043AC6">
      <w:rPr>
        <w:rFonts w:ascii="Arial Narrow" w:hAnsi="Arial Narrow"/>
        <w:bCs/>
        <w:sz w:val="20"/>
        <w:szCs w:val="20"/>
      </w:rPr>
      <w:t>Attribution-</w:t>
    </w:r>
    <w:proofErr w:type="spellStart"/>
    <w:r w:rsidRPr="00043AC6">
      <w:rPr>
        <w:rFonts w:ascii="Arial Narrow" w:hAnsi="Arial Narrow"/>
        <w:bCs/>
        <w:sz w:val="20"/>
        <w:szCs w:val="20"/>
      </w:rPr>
      <w:t>NonCommercial</w:t>
    </w:r>
    <w:proofErr w:type="spellEnd"/>
    <w:r w:rsidRPr="00043AC6">
      <w:rPr>
        <w:rFonts w:ascii="Arial Narrow" w:hAnsi="Arial Narrow"/>
        <w:bCs/>
        <w:sz w:val="20"/>
        <w:szCs w:val="20"/>
      </w:rPr>
      <w:t>-</w:t>
    </w:r>
    <w:proofErr w:type="spellStart"/>
    <w:r w:rsidRPr="00043AC6">
      <w:rPr>
        <w:rFonts w:ascii="Arial Narrow" w:hAnsi="Arial Narrow"/>
        <w:bCs/>
        <w:sz w:val="20"/>
        <w:szCs w:val="20"/>
      </w:rPr>
      <w:t>ShareAlike</w:t>
    </w:r>
    <w:proofErr w:type="spellEnd"/>
    <w:r w:rsidRPr="00043AC6">
      <w:rPr>
        <w:rFonts w:ascii="Arial Narrow" w:hAnsi="Arial Narrow"/>
        <w:bCs/>
        <w:sz w:val="20"/>
        <w:szCs w:val="20"/>
      </w:rPr>
      <w:t xml:space="preserve"> 3.0 </w:t>
    </w:r>
    <w:proofErr w:type="spellStart"/>
    <w:r w:rsidRPr="00043AC6">
      <w:rPr>
        <w:rFonts w:ascii="Arial Narrow" w:hAnsi="Arial Narrow"/>
        <w:bCs/>
        <w:sz w:val="20"/>
        <w:szCs w:val="20"/>
      </w:rPr>
      <w:t>Unported</w:t>
    </w:r>
    <w:proofErr w:type="spellEnd"/>
    <w:r w:rsidRPr="00043AC6">
      <w:rPr>
        <w:rFonts w:ascii="Arial Narrow" w:hAnsi="Arial Narrow"/>
        <w:bCs/>
        <w:sz w:val="20"/>
        <w:szCs w:val="20"/>
      </w:rPr>
      <w:t xml:space="preserve"> License (CC BY-NC-SA 3.0)</w:t>
    </w:r>
    <w:r w:rsidRPr="00043AC6">
      <w:rPr>
        <w:rFonts w:ascii="Arial Narrow" w:hAnsi="Arial Narrow"/>
        <w:color w:val="000000"/>
        <w:sz w:val="20"/>
        <w:szCs w:val="20"/>
      </w:rPr>
      <w:t xml:space="preserve">. </w:t>
    </w:r>
    <w:r w:rsidRPr="00043AC6">
      <w:rPr>
        <w:rFonts w:ascii="Arial Narrow" w:hAnsi="Arial Narrow"/>
        <w:bCs/>
        <w:sz w:val="20"/>
        <w:szCs w:val="20"/>
      </w:rPr>
      <w:t>Educators may use, adapt, and/or share. Not for commercial use.</w:t>
    </w:r>
    <w:r w:rsidRPr="00043AC6">
      <w:rPr>
        <w:rFonts w:ascii="Arial Narrow" w:hAnsi="Arial Narrow"/>
        <w:b/>
        <w:bCs/>
        <w:sz w:val="20"/>
        <w:szCs w:val="20"/>
      </w:rPr>
      <w:t xml:space="preserve"> </w:t>
    </w:r>
    <w:r w:rsidRPr="00043AC6">
      <w:rPr>
        <w:rFonts w:ascii="Arial Narrow" w:hAnsi="Arial Narrow"/>
        <w:color w:val="000000"/>
        <w:sz w:val="20"/>
        <w:szCs w:val="20"/>
      </w:rPr>
      <w:t xml:space="preserve">To view a copy of the license, visit </w:t>
    </w:r>
    <w:hyperlink r:id="rId2" w:history="1">
      <w:r w:rsidRPr="00043AC6">
        <w:rPr>
          <w:rStyle w:val="Hyperlink"/>
          <w:rFonts w:ascii="Arial Narrow" w:hAnsi="Arial Narrow"/>
          <w:b/>
          <w:bCs/>
          <w:sz w:val="20"/>
          <w:szCs w:val="20"/>
        </w:rPr>
        <w:t>http://creativecommons.org/licenses/by-nc-sa/3.0/</w:t>
      </w:r>
    </w:hyperlink>
    <w:r w:rsidRPr="00043AC6">
      <w:rPr>
        <w:rFonts w:ascii="Arial Narrow" w:hAnsi="Arial Narrow"/>
        <w:b/>
        <w:bCs/>
        <w:sz w:val="20"/>
        <w:szCs w:val="20"/>
      </w:rPr>
      <w:t xml:space="preserve">   </w:t>
    </w:r>
    <w:r w:rsidRPr="00043AC6">
      <w:rPr>
        <w:rFonts w:ascii="Arial Narrow" w:hAnsi="Arial Narrow"/>
        <w:b/>
        <w:bCs/>
        <w:sz w:val="20"/>
        <w:szCs w:val="20"/>
      </w:rPr>
      <w:tab/>
    </w:r>
    <w:r w:rsidRPr="00043AC6">
      <w:rPr>
        <w:rFonts w:ascii="Arial Narrow" w:hAnsi="Arial Narrow"/>
        <w:b/>
        <w:bCs/>
        <w:sz w:val="20"/>
        <w:szCs w:val="20"/>
      </w:rPr>
      <w:tab/>
    </w:r>
  </w:p>
  <w:p w14:paraId="1816F368" w14:textId="77777777" w:rsidR="007D3B55" w:rsidRDefault="007D3B55" w:rsidP="00043AC6">
    <w:pPr>
      <w:pStyle w:val="Footer"/>
      <w:tabs>
        <w:tab w:val="clear" w:pos="4680"/>
        <w:tab w:val="clear" w:pos="9360"/>
        <w:tab w:val="center" w:pos="5400"/>
        <w:tab w:val="right" w:pos="10080"/>
      </w:tabs>
      <w:spacing w:after="0" w:line="240" w:lineRule="auto"/>
      <w:rPr>
        <w:rFonts w:ascii="Arial Narrow" w:hAnsi="Arial Narrow"/>
        <w:b/>
        <w:bCs/>
        <w:sz w:val="20"/>
        <w:szCs w:val="20"/>
      </w:rPr>
    </w:pPr>
    <w:r w:rsidRPr="00043AC6">
      <w:rPr>
        <w:rFonts w:ascii="Arial Narrow" w:hAnsi="Arial Narrow"/>
        <w:bCs/>
        <w:sz w:val="20"/>
        <w:szCs w:val="20"/>
      </w:rPr>
      <w:t>7/2015</w:t>
    </w:r>
    <w:r w:rsidRPr="00043AC6">
      <w:rPr>
        <w:rFonts w:ascii="Arial Narrow" w:hAnsi="Arial Narrow"/>
        <w:b/>
        <w:bCs/>
        <w:sz w:val="20"/>
        <w:szCs w:val="20"/>
      </w:rPr>
      <w:tab/>
    </w:r>
    <w:r w:rsidRPr="00043AC6">
      <w:rPr>
        <w:rFonts w:ascii="Arial Narrow" w:hAnsi="Arial Narrow"/>
        <w:b/>
        <w:bCs/>
        <w:sz w:val="20"/>
        <w:szCs w:val="20"/>
      </w:rPr>
      <w:tab/>
    </w:r>
    <w:r w:rsidRPr="00043AC6">
      <w:rPr>
        <w:rStyle w:val="PageNumber"/>
        <w:rFonts w:ascii="Arial Narrow" w:hAnsi="Arial Narrow"/>
        <w:sz w:val="20"/>
        <w:szCs w:val="20"/>
      </w:rPr>
      <w:t xml:space="preserve">Page </w:t>
    </w:r>
    <w:r w:rsidRPr="00043AC6">
      <w:rPr>
        <w:rStyle w:val="PageNumber"/>
        <w:rFonts w:ascii="Arial Narrow" w:hAnsi="Arial Narrow"/>
        <w:sz w:val="20"/>
        <w:szCs w:val="20"/>
      </w:rPr>
      <w:fldChar w:fldCharType="begin"/>
    </w:r>
    <w:r w:rsidRPr="00043AC6">
      <w:rPr>
        <w:rStyle w:val="PageNumber"/>
        <w:rFonts w:ascii="Arial Narrow" w:hAnsi="Arial Narrow"/>
        <w:sz w:val="20"/>
        <w:szCs w:val="20"/>
      </w:rPr>
      <w:instrText xml:space="preserve"> PAGE </w:instrText>
    </w:r>
    <w:r w:rsidRPr="00043AC6">
      <w:rPr>
        <w:rStyle w:val="PageNumber"/>
        <w:rFonts w:ascii="Arial Narrow" w:hAnsi="Arial Narrow"/>
        <w:sz w:val="20"/>
        <w:szCs w:val="20"/>
      </w:rPr>
      <w:fldChar w:fldCharType="separate"/>
    </w:r>
    <w:r>
      <w:rPr>
        <w:rStyle w:val="PageNumber"/>
        <w:rFonts w:ascii="Arial Narrow" w:hAnsi="Arial Narrow"/>
        <w:noProof/>
        <w:sz w:val="20"/>
        <w:szCs w:val="20"/>
      </w:rPr>
      <w:t>33</w:t>
    </w:r>
    <w:r w:rsidRPr="00043AC6">
      <w:rPr>
        <w:rStyle w:val="PageNumber"/>
        <w:rFonts w:ascii="Arial Narrow" w:hAnsi="Arial Narrow"/>
        <w:sz w:val="20"/>
        <w:szCs w:val="20"/>
      </w:rPr>
      <w:fldChar w:fldCharType="end"/>
    </w:r>
    <w:r w:rsidRPr="00043AC6">
      <w:rPr>
        <w:rStyle w:val="PageNumber"/>
        <w:rFonts w:ascii="Arial Narrow" w:hAnsi="Arial Narrow"/>
        <w:sz w:val="20"/>
        <w:szCs w:val="20"/>
      </w:rPr>
      <w:t xml:space="preserve"> of </w:t>
    </w:r>
    <w:r w:rsidRPr="00043AC6">
      <w:rPr>
        <w:rStyle w:val="PageNumber"/>
        <w:rFonts w:ascii="Arial Narrow" w:hAnsi="Arial Narrow"/>
        <w:sz w:val="20"/>
        <w:szCs w:val="20"/>
      </w:rPr>
      <w:fldChar w:fldCharType="begin"/>
    </w:r>
    <w:r w:rsidRPr="00043AC6">
      <w:rPr>
        <w:rStyle w:val="PageNumber"/>
        <w:rFonts w:ascii="Arial Narrow" w:hAnsi="Arial Narrow"/>
        <w:sz w:val="20"/>
        <w:szCs w:val="20"/>
      </w:rPr>
      <w:instrText xml:space="preserve"> NUMPAGES </w:instrText>
    </w:r>
    <w:r w:rsidRPr="00043AC6">
      <w:rPr>
        <w:rStyle w:val="PageNumber"/>
        <w:rFonts w:ascii="Arial Narrow" w:hAnsi="Arial Narrow"/>
        <w:sz w:val="20"/>
        <w:szCs w:val="20"/>
      </w:rPr>
      <w:fldChar w:fldCharType="separate"/>
    </w:r>
    <w:r>
      <w:rPr>
        <w:rStyle w:val="PageNumber"/>
        <w:rFonts w:ascii="Arial Narrow" w:hAnsi="Arial Narrow"/>
        <w:noProof/>
        <w:sz w:val="20"/>
        <w:szCs w:val="20"/>
      </w:rPr>
      <w:t>86</w:t>
    </w:r>
    <w:r w:rsidRPr="00043AC6">
      <w:rPr>
        <w:rStyle w:val="PageNumber"/>
        <w:rFonts w:ascii="Arial Narrow" w:hAnsi="Arial Narrow"/>
        <w:sz w:val="20"/>
        <w:szCs w:val="20"/>
      </w:rPr>
      <w:fldChar w:fldCharType="end"/>
    </w:r>
  </w:p>
  <w:p w14:paraId="4384A59D" w14:textId="77777777" w:rsidR="007D3B55" w:rsidRPr="00043AC6" w:rsidRDefault="007D3B55" w:rsidP="00043AC6">
    <w:pPr>
      <w:pStyle w:val="Footer"/>
      <w:tabs>
        <w:tab w:val="clear" w:pos="4680"/>
        <w:tab w:val="clear" w:pos="9360"/>
        <w:tab w:val="center" w:pos="5400"/>
        <w:tab w:val="right" w:pos="10080"/>
      </w:tabs>
      <w:spacing w:after="0" w:line="240" w:lineRule="auto"/>
      <w:rPr>
        <w:rFonts w:ascii="Arial Narrow" w:hAnsi="Arial Narrow"/>
        <w:b/>
        <w:bCs/>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B32A8" w14:textId="77777777" w:rsidR="007D3B55" w:rsidRPr="00043AC6" w:rsidRDefault="007D3B55" w:rsidP="00043AC6">
    <w:pPr>
      <w:pStyle w:val="Footer"/>
      <w:tabs>
        <w:tab w:val="clear" w:pos="4680"/>
        <w:tab w:val="clear" w:pos="9360"/>
        <w:tab w:val="center" w:pos="5400"/>
        <w:tab w:val="right" w:pos="10080"/>
      </w:tabs>
      <w:spacing w:after="0" w:line="240" w:lineRule="auto"/>
      <w:rPr>
        <w:rFonts w:ascii="Arial Narrow" w:hAnsi="Arial Narrow"/>
        <w:b/>
        <w:bCs/>
        <w:sz w:val="20"/>
        <w:szCs w:val="20"/>
      </w:rPr>
    </w:pPr>
    <w:r w:rsidRPr="00043AC6">
      <w:rPr>
        <w:rFonts w:ascii="Arial Narrow" w:hAnsi="Arial Narrow"/>
        <w:noProof/>
        <w:color w:val="000000"/>
        <w:sz w:val="20"/>
        <w:szCs w:val="20"/>
        <w:lang w:eastAsia="en-US"/>
      </w:rPr>
      <w:drawing>
        <wp:inline distT="0" distB="0" distL="0" distR="0" wp14:anchorId="25D8270A" wp14:editId="705E7F13">
          <wp:extent cx="923925" cy="323260"/>
          <wp:effectExtent l="19050" t="0" r="9525" b="0"/>
          <wp:docPr id="575"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924432" cy="323437"/>
                  </a:xfrm>
                  <a:prstGeom prst="rect">
                    <a:avLst/>
                  </a:prstGeom>
                  <a:noFill/>
                  <a:ln w="9525">
                    <a:noFill/>
                    <a:miter lim="800000"/>
                    <a:headEnd/>
                    <a:tailEnd/>
                  </a:ln>
                </pic:spPr>
              </pic:pic>
            </a:graphicData>
          </a:graphic>
        </wp:inline>
      </w:drawing>
    </w:r>
    <w:r w:rsidRPr="00043AC6">
      <w:rPr>
        <w:rFonts w:ascii="Arial Narrow" w:hAnsi="Arial Narrow"/>
        <w:color w:val="000000"/>
        <w:sz w:val="20"/>
        <w:szCs w:val="20"/>
      </w:rPr>
      <w:t xml:space="preserve"> This work is licensed by the MA Department of Elementary &amp; Secondary Education under the Creative Commons </w:t>
    </w:r>
    <w:r w:rsidRPr="00043AC6">
      <w:rPr>
        <w:rFonts w:ascii="Arial Narrow" w:hAnsi="Arial Narrow"/>
        <w:bCs/>
        <w:sz w:val="20"/>
        <w:szCs w:val="20"/>
      </w:rPr>
      <w:t>Attribution-</w:t>
    </w:r>
    <w:proofErr w:type="spellStart"/>
    <w:r w:rsidRPr="00043AC6">
      <w:rPr>
        <w:rFonts w:ascii="Arial Narrow" w:hAnsi="Arial Narrow"/>
        <w:bCs/>
        <w:sz w:val="20"/>
        <w:szCs w:val="20"/>
      </w:rPr>
      <w:t>NonCommercial</w:t>
    </w:r>
    <w:proofErr w:type="spellEnd"/>
    <w:r w:rsidRPr="00043AC6">
      <w:rPr>
        <w:rFonts w:ascii="Arial Narrow" w:hAnsi="Arial Narrow"/>
        <w:bCs/>
        <w:sz w:val="20"/>
        <w:szCs w:val="20"/>
      </w:rPr>
      <w:t>-</w:t>
    </w:r>
    <w:proofErr w:type="spellStart"/>
    <w:r w:rsidRPr="00043AC6">
      <w:rPr>
        <w:rFonts w:ascii="Arial Narrow" w:hAnsi="Arial Narrow"/>
        <w:bCs/>
        <w:sz w:val="20"/>
        <w:szCs w:val="20"/>
      </w:rPr>
      <w:t>ShareAlike</w:t>
    </w:r>
    <w:proofErr w:type="spellEnd"/>
    <w:r w:rsidRPr="00043AC6">
      <w:rPr>
        <w:rFonts w:ascii="Arial Narrow" w:hAnsi="Arial Narrow"/>
        <w:bCs/>
        <w:sz w:val="20"/>
        <w:szCs w:val="20"/>
      </w:rPr>
      <w:t xml:space="preserve"> 3.0 </w:t>
    </w:r>
    <w:proofErr w:type="spellStart"/>
    <w:r w:rsidRPr="00043AC6">
      <w:rPr>
        <w:rFonts w:ascii="Arial Narrow" w:hAnsi="Arial Narrow"/>
        <w:bCs/>
        <w:sz w:val="20"/>
        <w:szCs w:val="20"/>
      </w:rPr>
      <w:t>Unported</w:t>
    </w:r>
    <w:proofErr w:type="spellEnd"/>
    <w:r w:rsidRPr="00043AC6">
      <w:rPr>
        <w:rFonts w:ascii="Arial Narrow" w:hAnsi="Arial Narrow"/>
        <w:bCs/>
        <w:sz w:val="20"/>
        <w:szCs w:val="20"/>
      </w:rPr>
      <w:t xml:space="preserve"> License (CC BY-NC-SA 3.0)</w:t>
    </w:r>
    <w:r w:rsidRPr="00043AC6">
      <w:rPr>
        <w:rFonts w:ascii="Arial Narrow" w:hAnsi="Arial Narrow"/>
        <w:color w:val="000000"/>
        <w:sz w:val="20"/>
        <w:szCs w:val="20"/>
      </w:rPr>
      <w:t xml:space="preserve">. </w:t>
    </w:r>
    <w:r w:rsidRPr="00043AC6">
      <w:rPr>
        <w:rFonts w:ascii="Arial Narrow" w:hAnsi="Arial Narrow"/>
        <w:bCs/>
        <w:sz w:val="20"/>
        <w:szCs w:val="20"/>
      </w:rPr>
      <w:t>Educators may use, adapt, and/or share. Not for commercial use.</w:t>
    </w:r>
    <w:r w:rsidRPr="00043AC6">
      <w:rPr>
        <w:rFonts w:ascii="Arial Narrow" w:hAnsi="Arial Narrow"/>
        <w:b/>
        <w:bCs/>
        <w:sz w:val="20"/>
        <w:szCs w:val="20"/>
      </w:rPr>
      <w:t xml:space="preserve"> </w:t>
    </w:r>
    <w:r w:rsidRPr="00043AC6">
      <w:rPr>
        <w:rFonts w:ascii="Arial Narrow" w:hAnsi="Arial Narrow"/>
        <w:color w:val="000000"/>
        <w:sz w:val="20"/>
        <w:szCs w:val="20"/>
      </w:rPr>
      <w:t xml:space="preserve">To view a copy of the license, visit </w:t>
    </w:r>
    <w:hyperlink r:id="rId2" w:history="1">
      <w:r w:rsidRPr="00043AC6">
        <w:rPr>
          <w:rStyle w:val="Hyperlink"/>
          <w:rFonts w:ascii="Arial Narrow" w:hAnsi="Arial Narrow"/>
          <w:b/>
          <w:bCs/>
          <w:sz w:val="20"/>
          <w:szCs w:val="20"/>
        </w:rPr>
        <w:t>http://creativecommons.org/licenses/by-nc-sa/3.0/</w:t>
      </w:r>
    </w:hyperlink>
    <w:r w:rsidRPr="00043AC6">
      <w:rPr>
        <w:rFonts w:ascii="Arial Narrow" w:hAnsi="Arial Narrow"/>
        <w:b/>
        <w:bCs/>
        <w:sz w:val="20"/>
        <w:szCs w:val="20"/>
      </w:rPr>
      <w:t xml:space="preserve">   </w:t>
    </w:r>
    <w:r w:rsidRPr="00043AC6">
      <w:rPr>
        <w:rFonts w:ascii="Arial Narrow" w:hAnsi="Arial Narrow"/>
        <w:b/>
        <w:bCs/>
        <w:sz w:val="20"/>
        <w:szCs w:val="20"/>
      </w:rPr>
      <w:tab/>
    </w:r>
    <w:r w:rsidRPr="00043AC6">
      <w:rPr>
        <w:rFonts w:ascii="Arial Narrow" w:hAnsi="Arial Narrow"/>
        <w:b/>
        <w:bCs/>
        <w:sz w:val="20"/>
        <w:szCs w:val="20"/>
      </w:rPr>
      <w:tab/>
    </w:r>
  </w:p>
  <w:p w14:paraId="4BE35150" w14:textId="77777777" w:rsidR="007D3B55" w:rsidRPr="00043AC6" w:rsidRDefault="007D3B55" w:rsidP="00043AC6">
    <w:pPr>
      <w:pStyle w:val="Footer"/>
      <w:tabs>
        <w:tab w:val="clear" w:pos="4680"/>
        <w:tab w:val="clear" w:pos="9360"/>
        <w:tab w:val="center" w:pos="5400"/>
        <w:tab w:val="right" w:pos="10080"/>
      </w:tabs>
      <w:spacing w:after="0" w:line="240" w:lineRule="auto"/>
      <w:rPr>
        <w:rFonts w:ascii="Arial Narrow" w:hAnsi="Arial Narrow"/>
        <w:b/>
        <w:bCs/>
        <w:sz w:val="20"/>
        <w:szCs w:val="20"/>
      </w:rPr>
    </w:pPr>
    <w:r w:rsidRPr="00043AC6">
      <w:rPr>
        <w:rFonts w:ascii="Arial Narrow" w:hAnsi="Arial Narrow"/>
        <w:bCs/>
        <w:sz w:val="20"/>
        <w:szCs w:val="20"/>
      </w:rPr>
      <w:t>7/2015</w:t>
    </w:r>
    <w:r w:rsidRPr="00043AC6">
      <w:rPr>
        <w:rFonts w:ascii="Arial Narrow" w:hAnsi="Arial Narrow"/>
        <w:b/>
        <w:bCs/>
        <w:sz w:val="20"/>
        <w:szCs w:val="20"/>
      </w:rPr>
      <w:tab/>
    </w:r>
    <w:r w:rsidRPr="00043AC6">
      <w:rPr>
        <w:rFonts w:ascii="Arial Narrow" w:hAnsi="Arial Narrow"/>
        <w:b/>
        <w:bCs/>
        <w:sz w:val="20"/>
        <w:szCs w:val="20"/>
      </w:rPr>
      <w:tab/>
    </w:r>
    <w:r w:rsidRPr="00043AC6">
      <w:rPr>
        <w:rStyle w:val="PageNumber"/>
        <w:rFonts w:ascii="Arial Narrow" w:hAnsi="Arial Narrow"/>
        <w:sz w:val="20"/>
        <w:szCs w:val="20"/>
      </w:rPr>
      <w:t xml:space="preserve">Page </w:t>
    </w:r>
    <w:r w:rsidRPr="00043AC6">
      <w:rPr>
        <w:rStyle w:val="PageNumber"/>
        <w:rFonts w:ascii="Arial Narrow" w:hAnsi="Arial Narrow"/>
        <w:sz w:val="20"/>
        <w:szCs w:val="20"/>
      </w:rPr>
      <w:fldChar w:fldCharType="begin"/>
    </w:r>
    <w:r w:rsidRPr="00043AC6">
      <w:rPr>
        <w:rStyle w:val="PageNumber"/>
        <w:rFonts w:ascii="Arial Narrow" w:hAnsi="Arial Narrow"/>
        <w:sz w:val="20"/>
        <w:szCs w:val="20"/>
      </w:rPr>
      <w:instrText xml:space="preserve"> PAGE </w:instrText>
    </w:r>
    <w:r w:rsidRPr="00043AC6">
      <w:rPr>
        <w:rStyle w:val="PageNumber"/>
        <w:rFonts w:ascii="Arial Narrow" w:hAnsi="Arial Narrow"/>
        <w:sz w:val="20"/>
        <w:szCs w:val="20"/>
      </w:rPr>
      <w:fldChar w:fldCharType="separate"/>
    </w:r>
    <w:r>
      <w:rPr>
        <w:rStyle w:val="PageNumber"/>
        <w:rFonts w:ascii="Arial Narrow" w:hAnsi="Arial Narrow"/>
        <w:noProof/>
        <w:sz w:val="20"/>
        <w:szCs w:val="20"/>
      </w:rPr>
      <w:t>32</w:t>
    </w:r>
    <w:r w:rsidRPr="00043AC6">
      <w:rPr>
        <w:rStyle w:val="PageNumber"/>
        <w:rFonts w:ascii="Arial Narrow" w:hAnsi="Arial Narrow"/>
        <w:sz w:val="20"/>
        <w:szCs w:val="20"/>
      </w:rPr>
      <w:fldChar w:fldCharType="end"/>
    </w:r>
    <w:r w:rsidRPr="00043AC6">
      <w:rPr>
        <w:rStyle w:val="PageNumber"/>
        <w:rFonts w:ascii="Arial Narrow" w:hAnsi="Arial Narrow"/>
        <w:sz w:val="20"/>
        <w:szCs w:val="20"/>
      </w:rPr>
      <w:t xml:space="preserve"> of </w:t>
    </w:r>
    <w:r w:rsidRPr="00043AC6">
      <w:rPr>
        <w:rStyle w:val="PageNumber"/>
        <w:rFonts w:ascii="Arial Narrow" w:hAnsi="Arial Narrow"/>
        <w:sz w:val="20"/>
        <w:szCs w:val="20"/>
      </w:rPr>
      <w:fldChar w:fldCharType="begin"/>
    </w:r>
    <w:r w:rsidRPr="00043AC6">
      <w:rPr>
        <w:rStyle w:val="PageNumber"/>
        <w:rFonts w:ascii="Arial Narrow" w:hAnsi="Arial Narrow"/>
        <w:sz w:val="20"/>
        <w:szCs w:val="20"/>
      </w:rPr>
      <w:instrText xml:space="preserve"> NUMPAGES </w:instrText>
    </w:r>
    <w:r w:rsidRPr="00043AC6">
      <w:rPr>
        <w:rStyle w:val="PageNumber"/>
        <w:rFonts w:ascii="Arial Narrow" w:hAnsi="Arial Narrow"/>
        <w:sz w:val="20"/>
        <w:szCs w:val="20"/>
      </w:rPr>
      <w:fldChar w:fldCharType="separate"/>
    </w:r>
    <w:r>
      <w:rPr>
        <w:rStyle w:val="PageNumber"/>
        <w:rFonts w:ascii="Arial Narrow" w:hAnsi="Arial Narrow"/>
        <w:noProof/>
        <w:sz w:val="20"/>
        <w:szCs w:val="20"/>
      </w:rPr>
      <w:t>86</w:t>
    </w:r>
    <w:r w:rsidRPr="00043AC6">
      <w:rPr>
        <w:rStyle w:val="PageNumber"/>
        <w:rFonts w:ascii="Arial Narrow" w:hAnsi="Arial Narrow"/>
        <w:sz w:val="20"/>
        <w:szCs w:val="20"/>
      </w:rPr>
      <w:fldChar w:fldCharType="end"/>
    </w:r>
  </w:p>
  <w:p w14:paraId="6AB354AF" w14:textId="77777777" w:rsidR="007D3B55" w:rsidRPr="00043AC6" w:rsidRDefault="007D3B55" w:rsidP="00043AC6">
    <w:pPr>
      <w:pStyle w:val="Footer"/>
      <w:tabs>
        <w:tab w:val="clear" w:pos="4680"/>
        <w:tab w:val="clear" w:pos="9360"/>
        <w:tab w:val="center" w:pos="5400"/>
        <w:tab w:val="right" w:pos="10080"/>
      </w:tabs>
      <w:spacing w:after="0" w:line="240" w:lineRule="auto"/>
      <w:rPr>
        <w:rFonts w:ascii="Arial Narrow" w:hAnsi="Arial Narrow"/>
        <w:sz w:val="20"/>
        <w:szCs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7CC9B" w14:textId="77777777" w:rsidR="007D3B55" w:rsidRPr="00043AC6" w:rsidRDefault="007D3B55" w:rsidP="00043AC6">
    <w:pPr>
      <w:pStyle w:val="Footer"/>
      <w:tabs>
        <w:tab w:val="clear" w:pos="4680"/>
        <w:tab w:val="clear" w:pos="9360"/>
        <w:tab w:val="center" w:pos="7200"/>
        <w:tab w:val="right" w:pos="13680"/>
      </w:tabs>
      <w:spacing w:after="0" w:line="240" w:lineRule="auto"/>
      <w:rPr>
        <w:rFonts w:ascii="Arial Narrow" w:hAnsi="Arial Narrow"/>
        <w:b/>
        <w:bCs/>
        <w:sz w:val="20"/>
        <w:szCs w:val="20"/>
      </w:rPr>
    </w:pPr>
    <w:r w:rsidRPr="00043AC6">
      <w:rPr>
        <w:rFonts w:ascii="Arial Narrow" w:hAnsi="Arial Narrow"/>
        <w:noProof/>
        <w:color w:val="000000"/>
        <w:sz w:val="20"/>
        <w:szCs w:val="20"/>
        <w:lang w:eastAsia="en-US"/>
      </w:rPr>
      <w:drawing>
        <wp:inline distT="0" distB="0" distL="0" distR="0" wp14:anchorId="743DF0F0" wp14:editId="07511CE7">
          <wp:extent cx="923925" cy="323260"/>
          <wp:effectExtent l="19050" t="0" r="9525" b="0"/>
          <wp:docPr id="19"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924432" cy="323437"/>
                  </a:xfrm>
                  <a:prstGeom prst="rect">
                    <a:avLst/>
                  </a:prstGeom>
                  <a:noFill/>
                  <a:ln w="9525">
                    <a:noFill/>
                    <a:miter lim="800000"/>
                    <a:headEnd/>
                    <a:tailEnd/>
                  </a:ln>
                </pic:spPr>
              </pic:pic>
            </a:graphicData>
          </a:graphic>
        </wp:inline>
      </w:drawing>
    </w:r>
    <w:r w:rsidRPr="00043AC6">
      <w:rPr>
        <w:rFonts w:ascii="Arial Narrow" w:hAnsi="Arial Narrow"/>
        <w:color w:val="000000"/>
        <w:sz w:val="20"/>
        <w:szCs w:val="20"/>
      </w:rPr>
      <w:t xml:space="preserve"> This work is licensed by the MA Department of Elementary &amp; Secondary Education under the Creative Commons </w:t>
    </w:r>
    <w:r w:rsidRPr="00043AC6">
      <w:rPr>
        <w:rFonts w:ascii="Arial Narrow" w:hAnsi="Arial Narrow"/>
        <w:bCs/>
        <w:sz w:val="20"/>
        <w:szCs w:val="20"/>
      </w:rPr>
      <w:t>Attribution-</w:t>
    </w:r>
    <w:proofErr w:type="spellStart"/>
    <w:r w:rsidRPr="00043AC6">
      <w:rPr>
        <w:rFonts w:ascii="Arial Narrow" w:hAnsi="Arial Narrow"/>
        <w:bCs/>
        <w:sz w:val="20"/>
        <w:szCs w:val="20"/>
      </w:rPr>
      <w:t>NonCommercial</w:t>
    </w:r>
    <w:proofErr w:type="spellEnd"/>
    <w:r w:rsidRPr="00043AC6">
      <w:rPr>
        <w:rFonts w:ascii="Arial Narrow" w:hAnsi="Arial Narrow"/>
        <w:bCs/>
        <w:sz w:val="20"/>
        <w:szCs w:val="20"/>
      </w:rPr>
      <w:t>-</w:t>
    </w:r>
    <w:proofErr w:type="spellStart"/>
    <w:r w:rsidRPr="00043AC6">
      <w:rPr>
        <w:rFonts w:ascii="Arial Narrow" w:hAnsi="Arial Narrow"/>
        <w:bCs/>
        <w:sz w:val="20"/>
        <w:szCs w:val="20"/>
      </w:rPr>
      <w:t>ShareAlike</w:t>
    </w:r>
    <w:proofErr w:type="spellEnd"/>
    <w:r w:rsidRPr="00043AC6">
      <w:rPr>
        <w:rFonts w:ascii="Arial Narrow" w:hAnsi="Arial Narrow"/>
        <w:bCs/>
        <w:sz w:val="20"/>
        <w:szCs w:val="20"/>
      </w:rPr>
      <w:t xml:space="preserve"> 3.0 </w:t>
    </w:r>
    <w:proofErr w:type="spellStart"/>
    <w:r w:rsidRPr="00043AC6">
      <w:rPr>
        <w:rFonts w:ascii="Arial Narrow" w:hAnsi="Arial Narrow"/>
        <w:bCs/>
        <w:sz w:val="20"/>
        <w:szCs w:val="20"/>
      </w:rPr>
      <w:t>Unported</w:t>
    </w:r>
    <w:proofErr w:type="spellEnd"/>
    <w:r w:rsidRPr="00043AC6">
      <w:rPr>
        <w:rFonts w:ascii="Arial Narrow" w:hAnsi="Arial Narrow"/>
        <w:bCs/>
        <w:sz w:val="20"/>
        <w:szCs w:val="20"/>
      </w:rPr>
      <w:t xml:space="preserve"> License (CC BY-NC-SA 3.0)</w:t>
    </w:r>
    <w:r w:rsidRPr="00043AC6">
      <w:rPr>
        <w:rFonts w:ascii="Arial Narrow" w:hAnsi="Arial Narrow"/>
        <w:color w:val="000000"/>
        <w:sz w:val="20"/>
        <w:szCs w:val="20"/>
      </w:rPr>
      <w:t xml:space="preserve">. </w:t>
    </w:r>
    <w:r w:rsidRPr="00043AC6">
      <w:rPr>
        <w:rFonts w:ascii="Arial Narrow" w:hAnsi="Arial Narrow"/>
        <w:bCs/>
        <w:sz w:val="20"/>
        <w:szCs w:val="20"/>
      </w:rPr>
      <w:t>Educators may use, adapt, and/or share. Not for commercial use.</w:t>
    </w:r>
    <w:r w:rsidRPr="00043AC6">
      <w:rPr>
        <w:rFonts w:ascii="Arial Narrow" w:hAnsi="Arial Narrow"/>
        <w:b/>
        <w:bCs/>
        <w:sz w:val="20"/>
        <w:szCs w:val="20"/>
      </w:rPr>
      <w:t xml:space="preserve"> </w:t>
    </w:r>
    <w:r w:rsidRPr="00043AC6">
      <w:rPr>
        <w:rFonts w:ascii="Arial Narrow" w:hAnsi="Arial Narrow"/>
        <w:color w:val="000000"/>
        <w:sz w:val="20"/>
        <w:szCs w:val="20"/>
      </w:rPr>
      <w:t xml:space="preserve">To view a copy of the license, visit </w:t>
    </w:r>
    <w:hyperlink r:id="rId2" w:history="1">
      <w:r w:rsidRPr="00043AC6">
        <w:rPr>
          <w:rStyle w:val="Hyperlink"/>
          <w:rFonts w:ascii="Arial Narrow" w:hAnsi="Arial Narrow"/>
          <w:b/>
          <w:bCs/>
          <w:sz w:val="20"/>
          <w:szCs w:val="20"/>
        </w:rPr>
        <w:t>http://creativecommons.org/licenses/by-nc-sa/3.0/</w:t>
      </w:r>
    </w:hyperlink>
  </w:p>
  <w:p w14:paraId="13712E81" w14:textId="77777777" w:rsidR="007D3B55" w:rsidRDefault="007D3B55" w:rsidP="00043AC6">
    <w:pPr>
      <w:pStyle w:val="Footer"/>
      <w:tabs>
        <w:tab w:val="clear" w:pos="4680"/>
        <w:tab w:val="clear" w:pos="9360"/>
        <w:tab w:val="center" w:pos="7200"/>
        <w:tab w:val="right" w:pos="13680"/>
      </w:tabs>
      <w:spacing w:after="0" w:line="240" w:lineRule="auto"/>
      <w:rPr>
        <w:rFonts w:ascii="Arial Narrow" w:hAnsi="Arial Narrow"/>
        <w:sz w:val="20"/>
        <w:szCs w:val="20"/>
      </w:rPr>
    </w:pPr>
    <w:r w:rsidRPr="00043AC6">
      <w:rPr>
        <w:rFonts w:ascii="Arial Narrow" w:hAnsi="Arial Narrow"/>
        <w:bCs/>
        <w:sz w:val="20"/>
        <w:szCs w:val="20"/>
      </w:rPr>
      <w:t>7/2015</w:t>
    </w:r>
    <w:r w:rsidRPr="00043AC6">
      <w:rPr>
        <w:rFonts w:ascii="Arial Narrow" w:hAnsi="Arial Narrow"/>
        <w:b/>
        <w:bCs/>
        <w:sz w:val="20"/>
        <w:szCs w:val="20"/>
      </w:rPr>
      <w:tab/>
    </w:r>
    <w:r w:rsidRPr="00043AC6">
      <w:rPr>
        <w:rFonts w:ascii="Arial Narrow" w:hAnsi="Arial Narrow"/>
        <w:b/>
        <w:bCs/>
        <w:sz w:val="20"/>
        <w:szCs w:val="20"/>
      </w:rPr>
      <w:tab/>
    </w:r>
    <w:r w:rsidRPr="00043AC6">
      <w:rPr>
        <w:rStyle w:val="PageNumber"/>
        <w:rFonts w:ascii="Arial Narrow" w:hAnsi="Arial Narrow"/>
        <w:sz w:val="20"/>
        <w:szCs w:val="20"/>
      </w:rPr>
      <w:t xml:space="preserve">Page </w:t>
    </w:r>
    <w:r w:rsidRPr="00043AC6">
      <w:rPr>
        <w:rStyle w:val="PageNumber"/>
        <w:rFonts w:ascii="Arial Narrow" w:hAnsi="Arial Narrow"/>
        <w:sz w:val="20"/>
        <w:szCs w:val="20"/>
      </w:rPr>
      <w:fldChar w:fldCharType="begin"/>
    </w:r>
    <w:r w:rsidRPr="00043AC6">
      <w:rPr>
        <w:rStyle w:val="PageNumber"/>
        <w:rFonts w:ascii="Arial Narrow" w:hAnsi="Arial Narrow"/>
        <w:sz w:val="20"/>
        <w:szCs w:val="20"/>
      </w:rPr>
      <w:instrText xml:space="preserve"> PAGE </w:instrText>
    </w:r>
    <w:r w:rsidRPr="00043AC6">
      <w:rPr>
        <w:rStyle w:val="PageNumber"/>
        <w:rFonts w:ascii="Arial Narrow" w:hAnsi="Arial Narrow"/>
        <w:sz w:val="20"/>
        <w:szCs w:val="20"/>
      </w:rPr>
      <w:fldChar w:fldCharType="separate"/>
    </w:r>
    <w:r>
      <w:rPr>
        <w:rStyle w:val="PageNumber"/>
        <w:rFonts w:ascii="Arial Narrow" w:hAnsi="Arial Narrow"/>
        <w:noProof/>
        <w:sz w:val="20"/>
        <w:szCs w:val="20"/>
      </w:rPr>
      <w:t>38</w:t>
    </w:r>
    <w:r w:rsidRPr="00043AC6">
      <w:rPr>
        <w:rStyle w:val="PageNumber"/>
        <w:rFonts w:ascii="Arial Narrow" w:hAnsi="Arial Narrow"/>
        <w:sz w:val="20"/>
        <w:szCs w:val="20"/>
      </w:rPr>
      <w:fldChar w:fldCharType="end"/>
    </w:r>
    <w:r w:rsidRPr="00043AC6">
      <w:rPr>
        <w:rStyle w:val="PageNumber"/>
        <w:rFonts w:ascii="Arial Narrow" w:hAnsi="Arial Narrow"/>
        <w:sz w:val="20"/>
        <w:szCs w:val="20"/>
      </w:rPr>
      <w:t xml:space="preserve"> of </w:t>
    </w:r>
    <w:r w:rsidRPr="00043AC6">
      <w:rPr>
        <w:rStyle w:val="PageNumber"/>
        <w:rFonts w:ascii="Arial Narrow" w:hAnsi="Arial Narrow"/>
        <w:sz w:val="20"/>
        <w:szCs w:val="20"/>
      </w:rPr>
      <w:fldChar w:fldCharType="begin"/>
    </w:r>
    <w:r w:rsidRPr="00043AC6">
      <w:rPr>
        <w:rStyle w:val="PageNumber"/>
        <w:rFonts w:ascii="Arial Narrow" w:hAnsi="Arial Narrow"/>
        <w:sz w:val="20"/>
        <w:szCs w:val="20"/>
      </w:rPr>
      <w:instrText xml:space="preserve"> NUMPAGES </w:instrText>
    </w:r>
    <w:r w:rsidRPr="00043AC6">
      <w:rPr>
        <w:rStyle w:val="PageNumber"/>
        <w:rFonts w:ascii="Arial Narrow" w:hAnsi="Arial Narrow"/>
        <w:sz w:val="20"/>
        <w:szCs w:val="20"/>
      </w:rPr>
      <w:fldChar w:fldCharType="separate"/>
    </w:r>
    <w:r>
      <w:rPr>
        <w:rStyle w:val="PageNumber"/>
        <w:rFonts w:ascii="Arial Narrow" w:hAnsi="Arial Narrow"/>
        <w:noProof/>
        <w:sz w:val="20"/>
        <w:szCs w:val="20"/>
      </w:rPr>
      <w:t>86</w:t>
    </w:r>
    <w:r w:rsidRPr="00043AC6">
      <w:rPr>
        <w:rStyle w:val="PageNumber"/>
        <w:rFonts w:ascii="Arial Narrow" w:hAnsi="Arial Narrow"/>
        <w:sz w:val="20"/>
        <w:szCs w:val="20"/>
      </w:rPr>
      <w:fldChar w:fldCharType="end"/>
    </w:r>
    <w:r w:rsidRPr="00043AC6">
      <w:rPr>
        <w:rFonts w:ascii="Arial Narrow" w:hAnsi="Arial Narrow"/>
        <w:b/>
        <w:bCs/>
        <w:sz w:val="20"/>
        <w:szCs w:val="20"/>
      </w:rPr>
      <w:t xml:space="preserve"> </w:t>
    </w:r>
  </w:p>
  <w:p w14:paraId="7811B652" w14:textId="77777777" w:rsidR="007D3B55" w:rsidRPr="00043AC6" w:rsidRDefault="007D3B55" w:rsidP="00043AC6">
    <w:pPr>
      <w:pStyle w:val="Footer"/>
      <w:tabs>
        <w:tab w:val="clear" w:pos="4680"/>
        <w:tab w:val="clear" w:pos="9360"/>
        <w:tab w:val="center" w:pos="7200"/>
        <w:tab w:val="right" w:pos="13680"/>
      </w:tabs>
      <w:spacing w:after="0" w:line="240" w:lineRule="auto"/>
      <w:rPr>
        <w:rFonts w:ascii="Arial Narrow" w:hAnsi="Arial Narrow"/>
        <w:sz w:val="20"/>
        <w:szCs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21A23" w14:textId="77777777" w:rsidR="007D3B55" w:rsidRPr="00043AC6" w:rsidRDefault="007D3B55" w:rsidP="00043AC6">
    <w:pPr>
      <w:pStyle w:val="Footer"/>
      <w:tabs>
        <w:tab w:val="clear" w:pos="4680"/>
        <w:tab w:val="clear" w:pos="9360"/>
        <w:tab w:val="center" w:pos="7200"/>
        <w:tab w:val="right" w:pos="13680"/>
      </w:tabs>
      <w:spacing w:after="0" w:line="240" w:lineRule="auto"/>
      <w:rPr>
        <w:rFonts w:ascii="Arial Narrow" w:hAnsi="Arial Narrow"/>
        <w:b/>
        <w:bCs/>
        <w:sz w:val="20"/>
        <w:szCs w:val="20"/>
      </w:rPr>
    </w:pPr>
    <w:r w:rsidRPr="00043AC6">
      <w:rPr>
        <w:rFonts w:ascii="Arial Narrow" w:hAnsi="Arial Narrow"/>
        <w:noProof/>
        <w:color w:val="000000"/>
        <w:sz w:val="20"/>
        <w:szCs w:val="20"/>
        <w:lang w:eastAsia="en-US"/>
      </w:rPr>
      <w:drawing>
        <wp:inline distT="0" distB="0" distL="0" distR="0" wp14:anchorId="4DCE8B2E" wp14:editId="07BE4592">
          <wp:extent cx="923925" cy="323260"/>
          <wp:effectExtent l="19050" t="0" r="9525" b="0"/>
          <wp:docPr id="1"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924432" cy="323437"/>
                  </a:xfrm>
                  <a:prstGeom prst="rect">
                    <a:avLst/>
                  </a:prstGeom>
                  <a:noFill/>
                  <a:ln w="9525">
                    <a:noFill/>
                    <a:miter lim="800000"/>
                    <a:headEnd/>
                    <a:tailEnd/>
                  </a:ln>
                </pic:spPr>
              </pic:pic>
            </a:graphicData>
          </a:graphic>
        </wp:inline>
      </w:drawing>
    </w:r>
    <w:r w:rsidRPr="00043AC6">
      <w:rPr>
        <w:rFonts w:ascii="Arial Narrow" w:hAnsi="Arial Narrow"/>
        <w:color w:val="000000"/>
        <w:sz w:val="20"/>
        <w:szCs w:val="20"/>
      </w:rPr>
      <w:t xml:space="preserve"> This work is licensed by the MA Department of Elementary &amp; Secondary Education under the Creative Commons </w:t>
    </w:r>
    <w:r w:rsidRPr="00043AC6">
      <w:rPr>
        <w:rFonts w:ascii="Arial Narrow" w:hAnsi="Arial Narrow"/>
        <w:bCs/>
        <w:sz w:val="20"/>
        <w:szCs w:val="20"/>
      </w:rPr>
      <w:t>Attribution-</w:t>
    </w:r>
    <w:proofErr w:type="spellStart"/>
    <w:r w:rsidRPr="00043AC6">
      <w:rPr>
        <w:rFonts w:ascii="Arial Narrow" w:hAnsi="Arial Narrow"/>
        <w:bCs/>
        <w:sz w:val="20"/>
        <w:szCs w:val="20"/>
      </w:rPr>
      <w:t>NonCommercial</w:t>
    </w:r>
    <w:proofErr w:type="spellEnd"/>
    <w:r w:rsidRPr="00043AC6">
      <w:rPr>
        <w:rFonts w:ascii="Arial Narrow" w:hAnsi="Arial Narrow"/>
        <w:bCs/>
        <w:sz w:val="20"/>
        <w:szCs w:val="20"/>
      </w:rPr>
      <w:t>-</w:t>
    </w:r>
    <w:proofErr w:type="spellStart"/>
    <w:r w:rsidRPr="00043AC6">
      <w:rPr>
        <w:rFonts w:ascii="Arial Narrow" w:hAnsi="Arial Narrow"/>
        <w:bCs/>
        <w:sz w:val="20"/>
        <w:szCs w:val="20"/>
      </w:rPr>
      <w:t>ShareAlike</w:t>
    </w:r>
    <w:proofErr w:type="spellEnd"/>
    <w:r w:rsidRPr="00043AC6">
      <w:rPr>
        <w:rFonts w:ascii="Arial Narrow" w:hAnsi="Arial Narrow"/>
        <w:bCs/>
        <w:sz w:val="20"/>
        <w:szCs w:val="20"/>
      </w:rPr>
      <w:t xml:space="preserve"> 3.0 </w:t>
    </w:r>
    <w:proofErr w:type="spellStart"/>
    <w:r w:rsidRPr="00043AC6">
      <w:rPr>
        <w:rFonts w:ascii="Arial Narrow" w:hAnsi="Arial Narrow"/>
        <w:bCs/>
        <w:sz w:val="20"/>
        <w:szCs w:val="20"/>
      </w:rPr>
      <w:t>Unported</w:t>
    </w:r>
    <w:proofErr w:type="spellEnd"/>
    <w:r w:rsidRPr="00043AC6">
      <w:rPr>
        <w:rFonts w:ascii="Arial Narrow" w:hAnsi="Arial Narrow"/>
        <w:bCs/>
        <w:sz w:val="20"/>
        <w:szCs w:val="20"/>
      </w:rPr>
      <w:t xml:space="preserve"> License (CC BY-NC-SA 3.0)</w:t>
    </w:r>
    <w:r w:rsidRPr="00043AC6">
      <w:rPr>
        <w:rFonts w:ascii="Arial Narrow" w:hAnsi="Arial Narrow"/>
        <w:color w:val="000000"/>
        <w:sz w:val="20"/>
        <w:szCs w:val="20"/>
      </w:rPr>
      <w:t xml:space="preserve">. </w:t>
    </w:r>
    <w:r w:rsidRPr="00043AC6">
      <w:rPr>
        <w:rFonts w:ascii="Arial Narrow" w:hAnsi="Arial Narrow"/>
        <w:bCs/>
        <w:sz w:val="20"/>
        <w:szCs w:val="20"/>
      </w:rPr>
      <w:t>Educators may use, adapt, and/or share. Not for commercial use.</w:t>
    </w:r>
    <w:r w:rsidRPr="00043AC6">
      <w:rPr>
        <w:rFonts w:ascii="Arial Narrow" w:hAnsi="Arial Narrow"/>
        <w:b/>
        <w:bCs/>
        <w:sz w:val="20"/>
        <w:szCs w:val="20"/>
      </w:rPr>
      <w:t xml:space="preserve"> </w:t>
    </w:r>
    <w:r w:rsidRPr="00043AC6">
      <w:rPr>
        <w:rFonts w:ascii="Arial Narrow" w:hAnsi="Arial Narrow"/>
        <w:color w:val="000000"/>
        <w:sz w:val="20"/>
        <w:szCs w:val="20"/>
      </w:rPr>
      <w:t xml:space="preserve">To view a copy of the license, visit </w:t>
    </w:r>
    <w:hyperlink r:id="rId2" w:history="1">
      <w:r w:rsidRPr="00043AC6">
        <w:rPr>
          <w:rStyle w:val="Hyperlink"/>
          <w:rFonts w:ascii="Arial Narrow" w:hAnsi="Arial Narrow"/>
          <w:b/>
          <w:bCs/>
          <w:sz w:val="20"/>
          <w:szCs w:val="20"/>
        </w:rPr>
        <w:t>http://creativecommons.org/licenses/by-nc-sa/3.0/</w:t>
      </w:r>
    </w:hyperlink>
  </w:p>
  <w:p w14:paraId="444168C3" w14:textId="77777777" w:rsidR="007D3B55" w:rsidRPr="00043AC6" w:rsidRDefault="007D3B55" w:rsidP="00043AC6">
    <w:pPr>
      <w:pStyle w:val="Footer"/>
      <w:tabs>
        <w:tab w:val="clear" w:pos="4680"/>
        <w:tab w:val="clear" w:pos="9360"/>
        <w:tab w:val="center" w:pos="7200"/>
        <w:tab w:val="right" w:pos="13680"/>
      </w:tabs>
      <w:spacing w:after="0" w:line="240" w:lineRule="auto"/>
      <w:rPr>
        <w:rFonts w:ascii="Arial Narrow" w:hAnsi="Arial Narrow"/>
        <w:sz w:val="20"/>
        <w:szCs w:val="20"/>
      </w:rPr>
    </w:pPr>
    <w:r w:rsidRPr="00043AC6">
      <w:rPr>
        <w:rFonts w:ascii="Arial Narrow" w:hAnsi="Arial Narrow"/>
        <w:bCs/>
        <w:sz w:val="20"/>
        <w:szCs w:val="20"/>
      </w:rPr>
      <w:t>7/2015</w:t>
    </w:r>
    <w:r w:rsidRPr="00043AC6">
      <w:rPr>
        <w:rFonts w:ascii="Arial Narrow" w:hAnsi="Arial Narrow"/>
        <w:b/>
        <w:bCs/>
        <w:sz w:val="20"/>
        <w:szCs w:val="20"/>
      </w:rPr>
      <w:tab/>
    </w:r>
    <w:r w:rsidRPr="00043AC6">
      <w:rPr>
        <w:rFonts w:ascii="Arial Narrow" w:hAnsi="Arial Narrow"/>
        <w:b/>
        <w:bCs/>
        <w:sz w:val="20"/>
        <w:szCs w:val="20"/>
      </w:rPr>
      <w:tab/>
    </w:r>
    <w:r w:rsidRPr="00043AC6">
      <w:rPr>
        <w:rStyle w:val="PageNumber"/>
        <w:rFonts w:ascii="Arial Narrow" w:hAnsi="Arial Narrow"/>
        <w:sz w:val="20"/>
        <w:szCs w:val="20"/>
      </w:rPr>
      <w:t xml:space="preserve">Page </w:t>
    </w:r>
    <w:r w:rsidRPr="00043AC6">
      <w:rPr>
        <w:rStyle w:val="PageNumber"/>
        <w:rFonts w:ascii="Arial Narrow" w:hAnsi="Arial Narrow"/>
        <w:sz w:val="20"/>
        <w:szCs w:val="20"/>
      </w:rPr>
      <w:fldChar w:fldCharType="begin"/>
    </w:r>
    <w:r w:rsidRPr="00043AC6">
      <w:rPr>
        <w:rStyle w:val="PageNumber"/>
        <w:rFonts w:ascii="Arial Narrow" w:hAnsi="Arial Narrow"/>
        <w:sz w:val="20"/>
        <w:szCs w:val="20"/>
      </w:rPr>
      <w:instrText xml:space="preserve"> PAGE </w:instrText>
    </w:r>
    <w:r w:rsidRPr="00043AC6">
      <w:rPr>
        <w:rStyle w:val="PageNumber"/>
        <w:rFonts w:ascii="Arial Narrow" w:hAnsi="Arial Narrow"/>
        <w:sz w:val="20"/>
        <w:szCs w:val="20"/>
      </w:rPr>
      <w:fldChar w:fldCharType="separate"/>
    </w:r>
    <w:r>
      <w:rPr>
        <w:rStyle w:val="PageNumber"/>
        <w:rFonts w:ascii="Arial Narrow" w:hAnsi="Arial Narrow"/>
        <w:noProof/>
        <w:sz w:val="20"/>
        <w:szCs w:val="20"/>
      </w:rPr>
      <w:t>39</w:t>
    </w:r>
    <w:r w:rsidRPr="00043AC6">
      <w:rPr>
        <w:rStyle w:val="PageNumber"/>
        <w:rFonts w:ascii="Arial Narrow" w:hAnsi="Arial Narrow"/>
        <w:sz w:val="20"/>
        <w:szCs w:val="20"/>
      </w:rPr>
      <w:fldChar w:fldCharType="end"/>
    </w:r>
    <w:r w:rsidRPr="00043AC6">
      <w:rPr>
        <w:rStyle w:val="PageNumber"/>
        <w:rFonts w:ascii="Arial Narrow" w:hAnsi="Arial Narrow"/>
        <w:sz w:val="20"/>
        <w:szCs w:val="20"/>
      </w:rPr>
      <w:t xml:space="preserve"> of </w:t>
    </w:r>
    <w:r w:rsidRPr="00043AC6">
      <w:rPr>
        <w:rStyle w:val="PageNumber"/>
        <w:rFonts w:ascii="Arial Narrow" w:hAnsi="Arial Narrow"/>
        <w:sz w:val="20"/>
        <w:szCs w:val="20"/>
      </w:rPr>
      <w:fldChar w:fldCharType="begin"/>
    </w:r>
    <w:r w:rsidRPr="00043AC6">
      <w:rPr>
        <w:rStyle w:val="PageNumber"/>
        <w:rFonts w:ascii="Arial Narrow" w:hAnsi="Arial Narrow"/>
        <w:sz w:val="20"/>
        <w:szCs w:val="20"/>
      </w:rPr>
      <w:instrText xml:space="preserve"> NUMPAGES </w:instrText>
    </w:r>
    <w:r w:rsidRPr="00043AC6">
      <w:rPr>
        <w:rStyle w:val="PageNumber"/>
        <w:rFonts w:ascii="Arial Narrow" w:hAnsi="Arial Narrow"/>
        <w:sz w:val="20"/>
        <w:szCs w:val="20"/>
      </w:rPr>
      <w:fldChar w:fldCharType="separate"/>
    </w:r>
    <w:r>
      <w:rPr>
        <w:rStyle w:val="PageNumber"/>
        <w:rFonts w:ascii="Arial Narrow" w:hAnsi="Arial Narrow"/>
        <w:noProof/>
        <w:sz w:val="20"/>
        <w:szCs w:val="20"/>
      </w:rPr>
      <w:t>86</w:t>
    </w:r>
    <w:r w:rsidRPr="00043AC6">
      <w:rPr>
        <w:rStyle w:val="PageNumber"/>
        <w:rFonts w:ascii="Arial Narrow" w:hAnsi="Arial Narrow"/>
        <w:sz w:val="20"/>
        <w:szCs w:val="20"/>
      </w:rPr>
      <w:fldChar w:fldCharType="end"/>
    </w:r>
  </w:p>
  <w:p w14:paraId="1C5CD596" w14:textId="77777777" w:rsidR="007D3B55" w:rsidRPr="00043AC6" w:rsidRDefault="007D3B55" w:rsidP="00043AC6">
    <w:pPr>
      <w:pStyle w:val="Footer"/>
      <w:tabs>
        <w:tab w:val="clear" w:pos="4680"/>
        <w:tab w:val="clear" w:pos="9360"/>
        <w:tab w:val="center" w:pos="7200"/>
        <w:tab w:val="right" w:pos="13680"/>
      </w:tabs>
      <w:spacing w:after="0" w:line="240" w:lineRule="auto"/>
      <w:rPr>
        <w:rFonts w:ascii="Arial Narrow" w:hAnsi="Arial Narrow"/>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7989A" w14:textId="77777777" w:rsidR="007D3B55" w:rsidRPr="003A4015" w:rsidRDefault="007D3B55" w:rsidP="003A4015">
    <w:pPr>
      <w:pStyle w:val="Footer"/>
      <w:tabs>
        <w:tab w:val="clear" w:pos="4680"/>
        <w:tab w:val="left" w:pos="8280"/>
        <w:tab w:val="left" w:pos="8370"/>
        <w:tab w:val="left" w:pos="8460"/>
        <w:tab w:val="left" w:pos="8730"/>
      </w:tabs>
      <w:spacing w:after="0" w:line="240" w:lineRule="auto"/>
      <w:rPr>
        <w:rFonts w:ascii="Cambria" w:hAnsi="Cambria"/>
        <w:b/>
        <w:bCs/>
        <w:sz w:val="20"/>
        <w:szCs w:val="20"/>
      </w:rPr>
    </w:pPr>
    <w:r w:rsidRPr="003A4015">
      <w:rPr>
        <w:noProof/>
        <w:color w:val="000000"/>
        <w:sz w:val="20"/>
        <w:szCs w:val="20"/>
        <w:lang w:eastAsia="en-US"/>
      </w:rPr>
      <w:drawing>
        <wp:inline distT="0" distB="0" distL="0" distR="0" wp14:anchorId="23427388" wp14:editId="6B1BA17B">
          <wp:extent cx="923925" cy="323260"/>
          <wp:effectExtent l="19050" t="0" r="9525" b="0"/>
          <wp:docPr id="581"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924432" cy="323437"/>
                  </a:xfrm>
                  <a:prstGeom prst="rect">
                    <a:avLst/>
                  </a:prstGeom>
                  <a:noFill/>
                  <a:ln w="9525">
                    <a:noFill/>
                    <a:miter lim="800000"/>
                    <a:headEnd/>
                    <a:tailEnd/>
                  </a:ln>
                </pic:spPr>
              </pic:pic>
            </a:graphicData>
          </a:graphic>
        </wp:inline>
      </w:drawing>
    </w:r>
    <w:r w:rsidRPr="003A4015">
      <w:rPr>
        <w:color w:val="000000"/>
        <w:sz w:val="20"/>
        <w:szCs w:val="20"/>
      </w:rPr>
      <w:t xml:space="preserve">  </w:t>
    </w:r>
    <w:r w:rsidRPr="003A4015">
      <w:rPr>
        <w:rFonts w:ascii="Arial Narrow" w:hAnsi="Arial Narrow"/>
        <w:color w:val="000000"/>
        <w:sz w:val="20"/>
        <w:szCs w:val="20"/>
      </w:rPr>
      <w:t xml:space="preserve">This work is licensed by the MA Department of Elementary &amp; Secondary Education under the Creative Commons </w:t>
    </w:r>
    <w:r w:rsidRPr="003A4015">
      <w:rPr>
        <w:rFonts w:ascii="Arial Narrow" w:hAnsi="Arial Narrow"/>
        <w:bCs/>
        <w:sz w:val="20"/>
        <w:szCs w:val="20"/>
      </w:rPr>
      <w:t>Attribution-</w:t>
    </w:r>
    <w:proofErr w:type="spellStart"/>
    <w:r w:rsidRPr="003A4015">
      <w:rPr>
        <w:rFonts w:ascii="Arial Narrow" w:hAnsi="Arial Narrow"/>
        <w:bCs/>
        <w:sz w:val="20"/>
        <w:szCs w:val="20"/>
      </w:rPr>
      <w:t>NonCommercial</w:t>
    </w:r>
    <w:proofErr w:type="spellEnd"/>
    <w:r w:rsidRPr="003A4015">
      <w:rPr>
        <w:rFonts w:ascii="Arial Narrow" w:hAnsi="Arial Narrow"/>
        <w:bCs/>
        <w:sz w:val="20"/>
        <w:szCs w:val="20"/>
      </w:rPr>
      <w:t>-</w:t>
    </w:r>
    <w:proofErr w:type="spellStart"/>
    <w:r w:rsidRPr="003A4015">
      <w:rPr>
        <w:rFonts w:ascii="Arial Narrow" w:hAnsi="Arial Narrow"/>
        <w:bCs/>
        <w:sz w:val="20"/>
        <w:szCs w:val="20"/>
      </w:rPr>
      <w:t>ShareAlike</w:t>
    </w:r>
    <w:proofErr w:type="spellEnd"/>
    <w:r w:rsidRPr="003A4015">
      <w:rPr>
        <w:rFonts w:ascii="Arial Narrow" w:hAnsi="Arial Narrow"/>
        <w:bCs/>
        <w:sz w:val="20"/>
        <w:szCs w:val="20"/>
      </w:rPr>
      <w:t xml:space="preserve"> 3.0 </w:t>
    </w:r>
    <w:proofErr w:type="spellStart"/>
    <w:r w:rsidRPr="003A4015">
      <w:rPr>
        <w:rFonts w:ascii="Arial Narrow" w:hAnsi="Arial Narrow"/>
        <w:bCs/>
        <w:sz w:val="20"/>
        <w:szCs w:val="20"/>
      </w:rPr>
      <w:t>Unported</w:t>
    </w:r>
    <w:proofErr w:type="spellEnd"/>
    <w:r w:rsidRPr="003A4015">
      <w:rPr>
        <w:rFonts w:ascii="Arial Narrow" w:hAnsi="Arial Narrow"/>
        <w:bCs/>
        <w:sz w:val="20"/>
        <w:szCs w:val="20"/>
      </w:rPr>
      <w:t xml:space="preserve"> License (CC BY-NC-SA 3.0)</w:t>
    </w:r>
    <w:r w:rsidRPr="003A4015">
      <w:rPr>
        <w:rFonts w:ascii="Arial Narrow" w:hAnsi="Arial Narrow"/>
        <w:color w:val="000000"/>
        <w:sz w:val="20"/>
        <w:szCs w:val="20"/>
      </w:rPr>
      <w:t xml:space="preserve">. </w:t>
    </w:r>
    <w:r w:rsidRPr="003A4015">
      <w:rPr>
        <w:rFonts w:ascii="Arial Narrow" w:hAnsi="Arial Narrow"/>
        <w:bCs/>
        <w:sz w:val="20"/>
        <w:szCs w:val="20"/>
      </w:rPr>
      <w:t>Educators may use, adapt, and/or share. Not for commercial use.</w:t>
    </w:r>
    <w:r w:rsidRPr="003A4015">
      <w:rPr>
        <w:rFonts w:ascii="Arial Narrow" w:hAnsi="Arial Narrow"/>
        <w:b/>
        <w:bCs/>
        <w:sz w:val="20"/>
        <w:szCs w:val="20"/>
      </w:rPr>
      <w:t xml:space="preserve"> </w:t>
    </w:r>
    <w:r w:rsidRPr="003A4015">
      <w:rPr>
        <w:rFonts w:ascii="Arial Narrow" w:hAnsi="Arial Narrow"/>
        <w:color w:val="000000"/>
        <w:sz w:val="20"/>
        <w:szCs w:val="20"/>
      </w:rPr>
      <w:t xml:space="preserve">To view a copy of the license, visit </w:t>
    </w:r>
    <w:hyperlink r:id="rId2" w:history="1">
      <w:r w:rsidRPr="003A4015">
        <w:rPr>
          <w:rStyle w:val="Hyperlink"/>
          <w:rFonts w:ascii="Arial Narrow" w:hAnsi="Arial Narrow"/>
          <w:b/>
          <w:bCs/>
          <w:sz w:val="20"/>
          <w:szCs w:val="20"/>
        </w:rPr>
        <w:t>http://creativecommons.org/licenses/by-nc-sa/3.0/</w:t>
      </w:r>
    </w:hyperlink>
    <w:r w:rsidRPr="003A4015">
      <w:rPr>
        <w:rFonts w:ascii="Cambria" w:hAnsi="Cambria"/>
        <w:b/>
        <w:bCs/>
        <w:sz w:val="20"/>
        <w:szCs w:val="20"/>
      </w:rPr>
      <w:t xml:space="preserve">   </w:t>
    </w:r>
    <w:r w:rsidRPr="003A4015">
      <w:rPr>
        <w:rFonts w:ascii="Cambria" w:hAnsi="Cambria"/>
        <w:b/>
        <w:bCs/>
        <w:sz w:val="20"/>
        <w:szCs w:val="20"/>
      </w:rPr>
      <w:tab/>
    </w:r>
    <w:r w:rsidRPr="003A4015">
      <w:rPr>
        <w:rFonts w:ascii="Cambria" w:hAnsi="Cambria"/>
        <w:b/>
        <w:bCs/>
        <w:sz w:val="20"/>
        <w:szCs w:val="20"/>
      </w:rPr>
      <w:tab/>
    </w:r>
  </w:p>
  <w:p w14:paraId="08264ACD" w14:textId="77777777" w:rsidR="007D3B55" w:rsidRPr="00653AB0" w:rsidRDefault="007D3B55" w:rsidP="003A4015">
    <w:pPr>
      <w:pStyle w:val="Footer"/>
      <w:tabs>
        <w:tab w:val="clear" w:pos="4680"/>
        <w:tab w:val="left" w:pos="8280"/>
        <w:tab w:val="left" w:pos="8370"/>
        <w:tab w:val="left" w:pos="8460"/>
        <w:tab w:val="left" w:pos="8730"/>
      </w:tabs>
      <w:spacing w:after="0" w:line="240" w:lineRule="auto"/>
    </w:pPr>
    <w:r w:rsidRPr="003A4015">
      <w:rPr>
        <w:rFonts w:ascii="Arial Narrow" w:hAnsi="Arial Narrow"/>
        <w:bCs/>
        <w:sz w:val="18"/>
        <w:szCs w:val="18"/>
      </w:rPr>
      <w:t>8/2013</w:t>
    </w:r>
    <w:r w:rsidRPr="003A4015">
      <w:rPr>
        <w:rFonts w:ascii="Cambria" w:hAnsi="Cambria"/>
        <w:b/>
        <w:bCs/>
        <w:sz w:val="18"/>
        <w:szCs w:val="18"/>
      </w:rPr>
      <w:tab/>
    </w:r>
    <w:r w:rsidRPr="003A4015">
      <w:rPr>
        <w:rFonts w:ascii="Cambria" w:hAnsi="Cambria"/>
        <w:b/>
        <w:bCs/>
        <w:sz w:val="18"/>
        <w:szCs w:val="18"/>
      </w:rPr>
      <w:tab/>
    </w:r>
    <w:r w:rsidRPr="003A4015">
      <w:rPr>
        <w:rStyle w:val="PageNumber"/>
        <w:rFonts w:ascii="Arial Narrow" w:hAnsi="Arial Narrow"/>
        <w:sz w:val="18"/>
        <w:szCs w:val="18"/>
      </w:rPr>
      <w:t xml:space="preserve">Page </w:t>
    </w:r>
    <w:r w:rsidRPr="003A4015">
      <w:rPr>
        <w:rStyle w:val="PageNumber"/>
        <w:rFonts w:ascii="Arial Narrow" w:hAnsi="Arial Narrow"/>
        <w:sz w:val="18"/>
        <w:szCs w:val="18"/>
      </w:rPr>
      <w:fldChar w:fldCharType="begin"/>
    </w:r>
    <w:r w:rsidRPr="003A4015">
      <w:rPr>
        <w:rStyle w:val="PageNumber"/>
        <w:rFonts w:ascii="Arial Narrow" w:hAnsi="Arial Narrow"/>
        <w:sz w:val="18"/>
        <w:szCs w:val="18"/>
      </w:rPr>
      <w:instrText xml:space="preserve"> PAGE </w:instrText>
    </w:r>
    <w:r w:rsidRPr="003A4015">
      <w:rPr>
        <w:rStyle w:val="PageNumber"/>
        <w:rFonts w:ascii="Arial Narrow" w:hAnsi="Arial Narrow"/>
        <w:sz w:val="18"/>
        <w:szCs w:val="18"/>
      </w:rPr>
      <w:fldChar w:fldCharType="separate"/>
    </w:r>
    <w:r>
      <w:rPr>
        <w:rStyle w:val="PageNumber"/>
        <w:rFonts w:ascii="Arial Narrow" w:hAnsi="Arial Narrow"/>
        <w:noProof/>
        <w:sz w:val="18"/>
        <w:szCs w:val="18"/>
      </w:rPr>
      <w:t>39</w:t>
    </w:r>
    <w:r w:rsidRPr="003A4015">
      <w:rPr>
        <w:rStyle w:val="PageNumber"/>
        <w:rFonts w:ascii="Arial Narrow" w:hAnsi="Arial Narrow"/>
        <w:sz w:val="18"/>
        <w:szCs w:val="18"/>
      </w:rPr>
      <w:fldChar w:fldCharType="end"/>
    </w:r>
    <w:r w:rsidRPr="003A4015">
      <w:rPr>
        <w:rStyle w:val="PageNumber"/>
        <w:rFonts w:ascii="Arial Narrow" w:hAnsi="Arial Narrow"/>
        <w:sz w:val="18"/>
        <w:szCs w:val="18"/>
      </w:rPr>
      <w:t xml:space="preserve"> of </w:t>
    </w:r>
    <w:r w:rsidRPr="003A4015">
      <w:rPr>
        <w:rStyle w:val="PageNumber"/>
        <w:rFonts w:ascii="Arial Narrow" w:hAnsi="Arial Narrow"/>
        <w:sz w:val="18"/>
        <w:szCs w:val="18"/>
      </w:rPr>
      <w:fldChar w:fldCharType="begin"/>
    </w:r>
    <w:r w:rsidRPr="003A4015">
      <w:rPr>
        <w:rStyle w:val="PageNumber"/>
        <w:rFonts w:ascii="Arial Narrow" w:hAnsi="Arial Narrow"/>
        <w:sz w:val="18"/>
        <w:szCs w:val="18"/>
      </w:rPr>
      <w:instrText xml:space="preserve"> NUMPAGES </w:instrText>
    </w:r>
    <w:r w:rsidRPr="003A4015">
      <w:rPr>
        <w:rStyle w:val="PageNumber"/>
        <w:rFonts w:ascii="Arial Narrow" w:hAnsi="Arial Narrow"/>
        <w:sz w:val="18"/>
        <w:szCs w:val="18"/>
      </w:rPr>
      <w:fldChar w:fldCharType="separate"/>
    </w:r>
    <w:r>
      <w:rPr>
        <w:rStyle w:val="PageNumber"/>
        <w:rFonts w:ascii="Arial Narrow" w:hAnsi="Arial Narrow"/>
        <w:noProof/>
        <w:sz w:val="18"/>
        <w:szCs w:val="18"/>
      </w:rPr>
      <w:t>88</w:t>
    </w:r>
    <w:r w:rsidRPr="003A4015">
      <w:rPr>
        <w:rStyle w:val="PageNumber"/>
        <w:rFonts w:ascii="Arial Narrow" w:hAnsi="Arial Narrow"/>
        <w:sz w:val="18"/>
        <w:szCs w:val="18"/>
      </w:rPr>
      <w:fldChar w:fldCharType="end"/>
    </w:r>
    <w:r>
      <w:rPr>
        <w:rFonts w:ascii="Cambria" w:hAnsi="Cambria"/>
        <w:b/>
        <w:bCs/>
      </w:rPr>
      <w:t xml:space="preserve"> </w:t>
    </w:r>
  </w:p>
  <w:p w14:paraId="401061E1" w14:textId="77777777" w:rsidR="007D3B55" w:rsidRPr="003A4015" w:rsidRDefault="007D3B55" w:rsidP="003A4015">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36823" w14:textId="77777777" w:rsidR="007D3B55" w:rsidRPr="00043AC6" w:rsidRDefault="007D3B55" w:rsidP="00043AC6">
    <w:pPr>
      <w:pStyle w:val="Footer"/>
      <w:tabs>
        <w:tab w:val="clear" w:pos="4680"/>
        <w:tab w:val="clear" w:pos="9360"/>
        <w:tab w:val="center" w:pos="5400"/>
        <w:tab w:val="right" w:pos="10080"/>
      </w:tabs>
      <w:spacing w:after="0" w:line="240" w:lineRule="auto"/>
      <w:rPr>
        <w:rFonts w:ascii="Arial Narrow" w:hAnsi="Arial Narrow"/>
        <w:b/>
        <w:bCs/>
        <w:sz w:val="20"/>
        <w:szCs w:val="20"/>
      </w:rPr>
    </w:pPr>
    <w:r w:rsidRPr="00043AC6">
      <w:rPr>
        <w:rFonts w:ascii="Arial Narrow" w:hAnsi="Arial Narrow"/>
        <w:noProof/>
        <w:color w:val="000000"/>
        <w:sz w:val="20"/>
        <w:szCs w:val="20"/>
        <w:lang w:eastAsia="en-US"/>
      </w:rPr>
      <w:drawing>
        <wp:inline distT="0" distB="0" distL="0" distR="0" wp14:anchorId="6C99E39D" wp14:editId="66BDE85B">
          <wp:extent cx="923925" cy="323260"/>
          <wp:effectExtent l="19050" t="0" r="9525" b="0"/>
          <wp:docPr id="582"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924432" cy="323437"/>
                  </a:xfrm>
                  <a:prstGeom prst="rect">
                    <a:avLst/>
                  </a:prstGeom>
                  <a:noFill/>
                  <a:ln w="9525">
                    <a:noFill/>
                    <a:miter lim="800000"/>
                    <a:headEnd/>
                    <a:tailEnd/>
                  </a:ln>
                </pic:spPr>
              </pic:pic>
            </a:graphicData>
          </a:graphic>
        </wp:inline>
      </w:drawing>
    </w:r>
    <w:r>
      <w:rPr>
        <w:rFonts w:ascii="Arial Narrow" w:hAnsi="Arial Narrow"/>
        <w:color w:val="000000"/>
        <w:sz w:val="20"/>
        <w:szCs w:val="20"/>
      </w:rPr>
      <w:t xml:space="preserve"> </w:t>
    </w:r>
    <w:r w:rsidRPr="00043AC6">
      <w:rPr>
        <w:rFonts w:ascii="Arial Narrow" w:hAnsi="Arial Narrow"/>
        <w:color w:val="000000"/>
        <w:sz w:val="20"/>
        <w:szCs w:val="20"/>
      </w:rPr>
      <w:t xml:space="preserve">This work is licensed by the MA Department of Elementary &amp; Secondary Education under the Creative Commons </w:t>
    </w:r>
    <w:r w:rsidRPr="00043AC6">
      <w:rPr>
        <w:rFonts w:ascii="Arial Narrow" w:hAnsi="Arial Narrow"/>
        <w:bCs/>
        <w:sz w:val="20"/>
        <w:szCs w:val="20"/>
      </w:rPr>
      <w:t>Attribution-</w:t>
    </w:r>
    <w:proofErr w:type="spellStart"/>
    <w:r w:rsidRPr="00043AC6">
      <w:rPr>
        <w:rFonts w:ascii="Arial Narrow" w:hAnsi="Arial Narrow"/>
        <w:bCs/>
        <w:sz w:val="20"/>
        <w:szCs w:val="20"/>
      </w:rPr>
      <w:t>NonCommercial</w:t>
    </w:r>
    <w:proofErr w:type="spellEnd"/>
    <w:r w:rsidRPr="00043AC6">
      <w:rPr>
        <w:rFonts w:ascii="Arial Narrow" w:hAnsi="Arial Narrow"/>
        <w:bCs/>
        <w:sz w:val="20"/>
        <w:szCs w:val="20"/>
      </w:rPr>
      <w:t>-</w:t>
    </w:r>
    <w:proofErr w:type="spellStart"/>
    <w:r w:rsidRPr="00043AC6">
      <w:rPr>
        <w:rFonts w:ascii="Arial Narrow" w:hAnsi="Arial Narrow"/>
        <w:bCs/>
        <w:sz w:val="20"/>
        <w:szCs w:val="20"/>
      </w:rPr>
      <w:t>ShareAlike</w:t>
    </w:r>
    <w:proofErr w:type="spellEnd"/>
    <w:r w:rsidRPr="00043AC6">
      <w:rPr>
        <w:rFonts w:ascii="Arial Narrow" w:hAnsi="Arial Narrow"/>
        <w:bCs/>
        <w:sz w:val="20"/>
        <w:szCs w:val="20"/>
      </w:rPr>
      <w:t xml:space="preserve"> 3.0 </w:t>
    </w:r>
    <w:proofErr w:type="spellStart"/>
    <w:r w:rsidRPr="00043AC6">
      <w:rPr>
        <w:rFonts w:ascii="Arial Narrow" w:hAnsi="Arial Narrow"/>
        <w:bCs/>
        <w:sz w:val="20"/>
        <w:szCs w:val="20"/>
      </w:rPr>
      <w:t>Unported</w:t>
    </w:r>
    <w:proofErr w:type="spellEnd"/>
    <w:r w:rsidRPr="00043AC6">
      <w:rPr>
        <w:rFonts w:ascii="Arial Narrow" w:hAnsi="Arial Narrow"/>
        <w:bCs/>
        <w:sz w:val="20"/>
        <w:szCs w:val="20"/>
      </w:rPr>
      <w:t xml:space="preserve"> License (CC BY-NC-SA 3.0)</w:t>
    </w:r>
    <w:r w:rsidRPr="00043AC6">
      <w:rPr>
        <w:rFonts w:ascii="Arial Narrow" w:hAnsi="Arial Narrow"/>
        <w:color w:val="000000"/>
        <w:sz w:val="20"/>
        <w:szCs w:val="20"/>
      </w:rPr>
      <w:t xml:space="preserve">. </w:t>
    </w:r>
    <w:r w:rsidRPr="00043AC6">
      <w:rPr>
        <w:rFonts w:ascii="Arial Narrow" w:hAnsi="Arial Narrow"/>
        <w:bCs/>
        <w:sz w:val="20"/>
        <w:szCs w:val="20"/>
      </w:rPr>
      <w:t>Educators may use, adapt, and/or share. Not for commercial use.</w:t>
    </w:r>
    <w:r w:rsidRPr="00043AC6">
      <w:rPr>
        <w:rFonts w:ascii="Arial Narrow" w:hAnsi="Arial Narrow"/>
        <w:b/>
        <w:bCs/>
        <w:sz w:val="20"/>
        <w:szCs w:val="20"/>
      </w:rPr>
      <w:t xml:space="preserve"> </w:t>
    </w:r>
    <w:r w:rsidRPr="00043AC6">
      <w:rPr>
        <w:rFonts w:ascii="Arial Narrow" w:hAnsi="Arial Narrow"/>
        <w:color w:val="000000"/>
        <w:sz w:val="20"/>
        <w:szCs w:val="20"/>
      </w:rPr>
      <w:t xml:space="preserve">To view a copy of the license, visit </w:t>
    </w:r>
    <w:hyperlink r:id="rId2" w:history="1">
      <w:r w:rsidRPr="00043AC6">
        <w:rPr>
          <w:rStyle w:val="Hyperlink"/>
          <w:rFonts w:ascii="Arial Narrow" w:hAnsi="Arial Narrow"/>
          <w:b/>
          <w:bCs/>
          <w:sz w:val="20"/>
          <w:szCs w:val="20"/>
        </w:rPr>
        <w:t>http://creativecommons.org/licenses/by-nc-sa/3.0/</w:t>
      </w:r>
    </w:hyperlink>
  </w:p>
  <w:p w14:paraId="75EEEEDD" w14:textId="77777777" w:rsidR="007D3B55" w:rsidRPr="00043AC6" w:rsidRDefault="007D3B55" w:rsidP="00043AC6">
    <w:pPr>
      <w:pStyle w:val="Footer"/>
      <w:tabs>
        <w:tab w:val="clear" w:pos="4680"/>
        <w:tab w:val="clear" w:pos="9360"/>
        <w:tab w:val="center" w:pos="5400"/>
        <w:tab w:val="right" w:pos="10080"/>
      </w:tabs>
      <w:spacing w:after="0" w:line="240" w:lineRule="auto"/>
      <w:rPr>
        <w:rFonts w:ascii="Arial Narrow" w:hAnsi="Arial Narrow"/>
        <w:b/>
        <w:bCs/>
        <w:sz w:val="20"/>
        <w:szCs w:val="20"/>
      </w:rPr>
    </w:pPr>
    <w:r w:rsidRPr="00043AC6">
      <w:rPr>
        <w:rFonts w:ascii="Arial Narrow" w:hAnsi="Arial Narrow"/>
        <w:bCs/>
        <w:sz w:val="20"/>
        <w:szCs w:val="20"/>
      </w:rPr>
      <w:t>7/2015</w:t>
    </w:r>
    <w:r w:rsidRPr="00043AC6">
      <w:rPr>
        <w:rFonts w:ascii="Arial Narrow" w:hAnsi="Arial Narrow"/>
        <w:b/>
        <w:bCs/>
        <w:sz w:val="20"/>
        <w:szCs w:val="20"/>
      </w:rPr>
      <w:tab/>
    </w:r>
    <w:r w:rsidRPr="00043AC6">
      <w:rPr>
        <w:rFonts w:ascii="Arial Narrow" w:hAnsi="Arial Narrow"/>
        <w:b/>
        <w:bCs/>
        <w:sz w:val="20"/>
        <w:szCs w:val="20"/>
      </w:rPr>
      <w:tab/>
    </w:r>
    <w:r w:rsidRPr="00043AC6">
      <w:rPr>
        <w:rStyle w:val="PageNumber"/>
        <w:rFonts w:ascii="Arial Narrow" w:hAnsi="Arial Narrow"/>
        <w:sz w:val="20"/>
        <w:szCs w:val="20"/>
      </w:rPr>
      <w:t xml:space="preserve">Page </w:t>
    </w:r>
    <w:r w:rsidRPr="00043AC6">
      <w:rPr>
        <w:rStyle w:val="PageNumber"/>
        <w:rFonts w:ascii="Arial Narrow" w:hAnsi="Arial Narrow"/>
        <w:sz w:val="20"/>
        <w:szCs w:val="20"/>
      </w:rPr>
      <w:fldChar w:fldCharType="begin"/>
    </w:r>
    <w:r w:rsidRPr="00043AC6">
      <w:rPr>
        <w:rStyle w:val="PageNumber"/>
        <w:rFonts w:ascii="Arial Narrow" w:hAnsi="Arial Narrow"/>
        <w:sz w:val="20"/>
        <w:szCs w:val="20"/>
      </w:rPr>
      <w:instrText xml:space="preserve"> PAGE </w:instrText>
    </w:r>
    <w:r w:rsidRPr="00043AC6">
      <w:rPr>
        <w:rStyle w:val="PageNumber"/>
        <w:rFonts w:ascii="Arial Narrow" w:hAnsi="Arial Narrow"/>
        <w:sz w:val="20"/>
        <w:szCs w:val="20"/>
      </w:rPr>
      <w:fldChar w:fldCharType="separate"/>
    </w:r>
    <w:r>
      <w:rPr>
        <w:rStyle w:val="PageNumber"/>
        <w:rFonts w:ascii="Arial Narrow" w:hAnsi="Arial Narrow"/>
        <w:noProof/>
        <w:sz w:val="20"/>
        <w:szCs w:val="20"/>
      </w:rPr>
      <w:t>40</w:t>
    </w:r>
    <w:r w:rsidRPr="00043AC6">
      <w:rPr>
        <w:rStyle w:val="PageNumber"/>
        <w:rFonts w:ascii="Arial Narrow" w:hAnsi="Arial Narrow"/>
        <w:sz w:val="20"/>
        <w:szCs w:val="20"/>
      </w:rPr>
      <w:fldChar w:fldCharType="end"/>
    </w:r>
    <w:r w:rsidRPr="00043AC6">
      <w:rPr>
        <w:rStyle w:val="PageNumber"/>
        <w:rFonts w:ascii="Arial Narrow" w:hAnsi="Arial Narrow"/>
        <w:sz w:val="20"/>
        <w:szCs w:val="20"/>
      </w:rPr>
      <w:t xml:space="preserve"> of </w:t>
    </w:r>
    <w:r w:rsidRPr="00043AC6">
      <w:rPr>
        <w:rStyle w:val="PageNumber"/>
        <w:rFonts w:ascii="Arial Narrow" w:hAnsi="Arial Narrow"/>
        <w:sz w:val="20"/>
        <w:szCs w:val="20"/>
      </w:rPr>
      <w:fldChar w:fldCharType="begin"/>
    </w:r>
    <w:r w:rsidRPr="00043AC6">
      <w:rPr>
        <w:rStyle w:val="PageNumber"/>
        <w:rFonts w:ascii="Arial Narrow" w:hAnsi="Arial Narrow"/>
        <w:sz w:val="20"/>
        <w:szCs w:val="20"/>
      </w:rPr>
      <w:instrText xml:space="preserve"> NUMPAGES </w:instrText>
    </w:r>
    <w:r w:rsidRPr="00043AC6">
      <w:rPr>
        <w:rStyle w:val="PageNumber"/>
        <w:rFonts w:ascii="Arial Narrow" w:hAnsi="Arial Narrow"/>
        <w:sz w:val="20"/>
        <w:szCs w:val="20"/>
      </w:rPr>
      <w:fldChar w:fldCharType="separate"/>
    </w:r>
    <w:r>
      <w:rPr>
        <w:rStyle w:val="PageNumber"/>
        <w:rFonts w:ascii="Arial Narrow" w:hAnsi="Arial Narrow"/>
        <w:noProof/>
        <w:sz w:val="20"/>
        <w:szCs w:val="20"/>
      </w:rPr>
      <w:t>86</w:t>
    </w:r>
    <w:r w:rsidRPr="00043AC6">
      <w:rPr>
        <w:rStyle w:val="PageNumber"/>
        <w:rFonts w:ascii="Arial Narrow" w:hAnsi="Arial Narrow"/>
        <w:sz w:val="20"/>
        <w:szCs w:val="20"/>
      </w:rPr>
      <w:fldChar w:fldCharType="end"/>
    </w:r>
  </w:p>
  <w:p w14:paraId="6A4E808E" w14:textId="77777777" w:rsidR="007D3B55" w:rsidRPr="00043AC6" w:rsidRDefault="007D3B55" w:rsidP="00043AC6">
    <w:pPr>
      <w:pStyle w:val="Footer"/>
      <w:tabs>
        <w:tab w:val="clear" w:pos="4680"/>
        <w:tab w:val="clear" w:pos="9360"/>
        <w:tab w:val="center" w:pos="5400"/>
        <w:tab w:val="right" w:pos="10080"/>
      </w:tabs>
      <w:spacing w:after="0" w:line="240" w:lineRule="auto"/>
      <w:rPr>
        <w:rFonts w:ascii="Arial Narrow" w:hAnsi="Arial Narrow"/>
        <w:sz w:val="20"/>
        <w:szCs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31C29" w14:textId="77777777" w:rsidR="007D3B55" w:rsidRPr="00F57ECE" w:rsidRDefault="007D3B55" w:rsidP="00F57ECE">
    <w:pPr>
      <w:pStyle w:val="Footer"/>
      <w:tabs>
        <w:tab w:val="clear" w:pos="4680"/>
        <w:tab w:val="clear" w:pos="9360"/>
        <w:tab w:val="center" w:pos="5400"/>
        <w:tab w:val="right" w:pos="10080"/>
      </w:tabs>
      <w:spacing w:after="0" w:line="240" w:lineRule="auto"/>
      <w:rPr>
        <w:rFonts w:ascii="Arial Narrow" w:hAnsi="Arial Narrow"/>
        <w:b/>
        <w:bCs/>
        <w:sz w:val="20"/>
        <w:szCs w:val="20"/>
      </w:rPr>
    </w:pPr>
    <w:r w:rsidRPr="00F57ECE">
      <w:rPr>
        <w:rFonts w:ascii="Arial Narrow" w:hAnsi="Arial Narrow"/>
        <w:noProof/>
        <w:color w:val="000000"/>
        <w:sz w:val="20"/>
        <w:szCs w:val="20"/>
        <w:lang w:eastAsia="en-US"/>
      </w:rPr>
      <w:drawing>
        <wp:inline distT="0" distB="0" distL="0" distR="0" wp14:anchorId="1E87E1AC" wp14:editId="5DE94B90">
          <wp:extent cx="923925" cy="323260"/>
          <wp:effectExtent l="19050" t="0" r="9525" b="0"/>
          <wp:docPr id="42"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924432" cy="323437"/>
                  </a:xfrm>
                  <a:prstGeom prst="rect">
                    <a:avLst/>
                  </a:prstGeom>
                  <a:noFill/>
                  <a:ln w="9525">
                    <a:noFill/>
                    <a:miter lim="800000"/>
                    <a:headEnd/>
                    <a:tailEnd/>
                  </a:ln>
                </pic:spPr>
              </pic:pic>
            </a:graphicData>
          </a:graphic>
        </wp:inline>
      </w:drawing>
    </w:r>
    <w:r w:rsidRPr="00F57ECE">
      <w:rPr>
        <w:rFonts w:ascii="Arial Narrow" w:hAnsi="Arial Narrow"/>
        <w:color w:val="000000"/>
        <w:sz w:val="20"/>
        <w:szCs w:val="20"/>
      </w:rPr>
      <w:t xml:space="preserve"> This work is licensed by the MA Department of Elementary &amp; Secondary Education under the Creative Commons </w:t>
    </w:r>
    <w:r w:rsidRPr="00F57ECE">
      <w:rPr>
        <w:rFonts w:ascii="Arial Narrow" w:hAnsi="Arial Narrow"/>
        <w:bCs/>
        <w:sz w:val="20"/>
        <w:szCs w:val="20"/>
      </w:rPr>
      <w:t>Attribution-</w:t>
    </w:r>
    <w:proofErr w:type="spellStart"/>
    <w:r w:rsidRPr="00F57ECE">
      <w:rPr>
        <w:rFonts w:ascii="Arial Narrow" w:hAnsi="Arial Narrow"/>
        <w:bCs/>
        <w:sz w:val="20"/>
        <w:szCs w:val="20"/>
      </w:rPr>
      <w:t>NonCommercial</w:t>
    </w:r>
    <w:proofErr w:type="spellEnd"/>
    <w:r w:rsidRPr="00F57ECE">
      <w:rPr>
        <w:rFonts w:ascii="Arial Narrow" w:hAnsi="Arial Narrow"/>
        <w:bCs/>
        <w:sz w:val="20"/>
        <w:szCs w:val="20"/>
      </w:rPr>
      <w:t>-</w:t>
    </w:r>
    <w:proofErr w:type="spellStart"/>
    <w:r w:rsidRPr="00F57ECE">
      <w:rPr>
        <w:rFonts w:ascii="Arial Narrow" w:hAnsi="Arial Narrow"/>
        <w:bCs/>
        <w:sz w:val="20"/>
        <w:szCs w:val="20"/>
      </w:rPr>
      <w:t>ShareAlike</w:t>
    </w:r>
    <w:proofErr w:type="spellEnd"/>
    <w:r w:rsidRPr="00F57ECE">
      <w:rPr>
        <w:rFonts w:ascii="Arial Narrow" w:hAnsi="Arial Narrow"/>
        <w:bCs/>
        <w:sz w:val="20"/>
        <w:szCs w:val="20"/>
      </w:rPr>
      <w:t xml:space="preserve"> 3.0 </w:t>
    </w:r>
    <w:proofErr w:type="spellStart"/>
    <w:r w:rsidRPr="00F57ECE">
      <w:rPr>
        <w:rFonts w:ascii="Arial Narrow" w:hAnsi="Arial Narrow"/>
        <w:bCs/>
        <w:sz w:val="20"/>
        <w:szCs w:val="20"/>
      </w:rPr>
      <w:t>Unported</w:t>
    </w:r>
    <w:proofErr w:type="spellEnd"/>
    <w:r w:rsidRPr="00F57ECE">
      <w:rPr>
        <w:rFonts w:ascii="Arial Narrow" w:hAnsi="Arial Narrow"/>
        <w:bCs/>
        <w:sz w:val="20"/>
        <w:szCs w:val="20"/>
      </w:rPr>
      <w:t xml:space="preserve"> License (CC BY-NC-SA 3.0)</w:t>
    </w:r>
    <w:r w:rsidRPr="00F57ECE">
      <w:rPr>
        <w:rFonts w:ascii="Arial Narrow" w:hAnsi="Arial Narrow"/>
        <w:color w:val="000000"/>
        <w:sz w:val="20"/>
        <w:szCs w:val="20"/>
      </w:rPr>
      <w:t xml:space="preserve">. </w:t>
    </w:r>
    <w:r w:rsidRPr="00F57ECE">
      <w:rPr>
        <w:rFonts w:ascii="Arial Narrow" w:hAnsi="Arial Narrow"/>
        <w:bCs/>
        <w:sz w:val="20"/>
        <w:szCs w:val="20"/>
      </w:rPr>
      <w:t>Educators may use, adapt, and/or share. Not for commercial use.</w:t>
    </w:r>
    <w:r w:rsidRPr="00F57ECE">
      <w:rPr>
        <w:rFonts w:ascii="Arial Narrow" w:hAnsi="Arial Narrow"/>
        <w:b/>
        <w:bCs/>
        <w:sz w:val="20"/>
        <w:szCs w:val="20"/>
      </w:rPr>
      <w:t xml:space="preserve"> </w:t>
    </w:r>
    <w:r w:rsidRPr="00F57ECE">
      <w:rPr>
        <w:rFonts w:ascii="Arial Narrow" w:hAnsi="Arial Narrow"/>
        <w:color w:val="000000"/>
        <w:sz w:val="20"/>
        <w:szCs w:val="20"/>
      </w:rPr>
      <w:t xml:space="preserve">To view a copy of the license, visit </w:t>
    </w:r>
    <w:hyperlink r:id="rId2" w:history="1">
      <w:r w:rsidRPr="00F57ECE">
        <w:rPr>
          <w:rStyle w:val="Hyperlink"/>
          <w:rFonts w:ascii="Arial Narrow" w:hAnsi="Arial Narrow"/>
          <w:b/>
          <w:bCs/>
          <w:sz w:val="20"/>
          <w:szCs w:val="20"/>
        </w:rPr>
        <w:t>http://creativecommons.org/licenses/by-nc-sa/3.0/</w:t>
      </w:r>
    </w:hyperlink>
  </w:p>
  <w:p w14:paraId="15CC518D" w14:textId="77777777" w:rsidR="007D3B55" w:rsidRDefault="007D3B55" w:rsidP="00F57ECE">
    <w:pPr>
      <w:pStyle w:val="Footer"/>
      <w:tabs>
        <w:tab w:val="clear" w:pos="4680"/>
        <w:tab w:val="clear" w:pos="9360"/>
        <w:tab w:val="center" w:pos="5400"/>
        <w:tab w:val="right" w:pos="10080"/>
      </w:tabs>
      <w:spacing w:after="0" w:line="240" w:lineRule="auto"/>
      <w:rPr>
        <w:rStyle w:val="PageNumber"/>
        <w:rFonts w:ascii="Arial Narrow" w:hAnsi="Arial Narrow"/>
        <w:sz w:val="20"/>
        <w:szCs w:val="20"/>
      </w:rPr>
    </w:pPr>
    <w:r w:rsidRPr="00F57ECE">
      <w:rPr>
        <w:rFonts w:ascii="Arial Narrow" w:hAnsi="Arial Narrow"/>
        <w:bCs/>
        <w:sz w:val="20"/>
        <w:szCs w:val="20"/>
      </w:rPr>
      <w:t>7/2015</w:t>
    </w:r>
    <w:r w:rsidRPr="00F57ECE">
      <w:rPr>
        <w:rFonts w:ascii="Arial Narrow" w:hAnsi="Arial Narrow"/>
        <w:b/>
        <w:bCs/>
        <w:sz w:val="20"/>
        <w:szCs w:val="20"/>
      </w:rPr>
      <w:tab/>
    </w:r>
    <w:r w:rsidRPr="00F57ECE">
      <w:rPr>
        <w:rFonts w:ascii="Arial Narrow" w:hAnsi="Arial Narrow"/>
        <w:b/>
        <w:bCs/>
        <w:sz w:val="20"/>
        <w:szCs w:val="20"/>
      </w:rPr>
      <w:tab/>
    </w:r>
    <w:r w:rsidRPr="00F57ECE">
      <w:rPr>
        <w:rStyle w:val="PageNumber"/>
        <w:rFonts w:ascii="Arial Narrow" w:hAnsi="Arial Narrow"/>
        <w:sz w:val="20"/>
        <w:szCs w:val="20"/>
      </w:rPr>
      <w:t xml:space="preserve">Page </w:t>
    </w:r>
    <w:r w:rsidRPr="00F57ECE">
      <w:rPr>
        <w:rStyle w:val="PageNumber"/>
        <w:rFonts w:ascii="Arial Narrow" w:hAnsi="Arial Narrow"/>
        <w:sz w:val="20"/>
        <w:szCs w:val="20"/>
      </w:rPr>
      <w:fldChar w:fldCharType="begin"/>
    </w:r>
    <w:r w:rsidRPr="00F57ECE">
      <w:rPr>
        <w:rStyle w:val="PageNumber"/>
        <w:rFonts w:ascii="Arial Narrow" w:hAnsi="Arial Narrow"/>
        <w:sz w:val="20"/>
        <w:szCs w:val="20"/>
      </w:rPr>
      <w:instrText xml:space="preserve"> PAGE </w:instrText>
    </w:r>
    <w:r w:rsidRPr="00F57ECE">
      <w:rPr>
        <w:rStyle w:val="PageNumber"/>
        <w:rFonts w:ascii="Arial Narrow" w:hAnsi="Arial Narrow"/>
        <w:sz w:val="20"/>
        <w:szCs w:val="20"/>
      </w:rPr>
      <w:fldChar w:fldCharType="separate"/>
    </w:r>
    <w:r>
      <w:rPr>
        <w:rStyle w:val="PageNumber"/>
        <w:rFonts w:ascii="Arial Narrow" w:hAnsi="Arial Narrow"/>
        <w:noProof/>
        <w:sz w:val="20"/>
        <w:szCs w:val="20"/>
      </w:rPr>
      <w:t>42</w:t>
    </w:r>
    <w:r w:rsidRPr="00F57ECE">
      <w:rPr>
        <w:rStyle w:val="PageNumber"/>
        <w:rFonts w:ascii="Arial Narrow" w:hAnsi="Arial Narrow"/>
        <w:sz w:val="20"/>
        <w:szCs w:val="20"/>
      </w:rPr>
      <w:fldChar w:fldCharType="end"/>
    </w:r>
    <w:r w:rsidRPr="00F57ECE">
      <w:rPr>
        <w:rStyle w:val="PageNumber"/>
        <w:rFonts w:ascii="Arial Narrow" w:hAnsi="Arial Narrow"/>
        <w:sz w:val="20"/>
        <w:szCs w:val="20"/>
      </w:rPr>
      <w:t xml:space="preserve"> of </w:t>
    </w:r>
    <w:r w:rsidRPr="00F57ECE">
      <w:rPr>
        <w:rStyle w:val="PageNumber"/>
        <w:rFonts w:ascii="Arial Narrow" w:hAnsi="Arial Narrow"/>
        <w:sz w:val="20"/>
        <w:szCs w:val="20"/>
      </w:rPr>
      <w:fldChar w:fldCharType="begin"/>
    </w:r>
    <w:r w:rsidRPr="00F57ECE">
      <w:rPr>
        <w:rStyle w:val="PageNumber"/>
        <w:rFonts w:ascii="Arial Narrow" w:hAnsi="Arial Narrow"/>
        <w:sz w:val="20"/>
        <w:szCs w:val="20"/>
      </w:rPr>
      <w:instrText xml:space="preserve"> NUMPAGES </w:instrText>
    </w:r>
    <w:r w:rsidRPr="00F57ECE">
      <w:rPr>
        <w:rStyle w:val="PageNumber"/>
        <w:rFonts w:ascii="Arial Narrow" w:hAnsi="Arial Narrow"/>
        <w:sz w:val="20"/>
        <w:szCs w:val="20"/>
      </w:rPr>
      <w:fldChar w:fldCharType="separate"/>
    </w:r>
    <w:r>
      <w:rPr>
        <w:rStyle w:val="PageNumber"/>
        <w:rFonts w:ascii="Arial Narrow" w:hAnsi="Arial Narrow"/>
        <w:noProof/>
        <w:sz w:val="20"/>
        <w:szCs w:val="20"/>
      </w:rPr>
      <w:t>86</w:t>
    </w:r>
    <w:r w:rsidRPr="00F57ECE">
      <w:rPr>
        <w:rStyle w:val="PageNumber"/>
        <w:rFonts w:ascii="Arial Narrow" w:hAnsi="Arial Narrow"/>
        <w:sz w:val="20"/>
        <w:szCs w:val="20"/>
      </w:rPr>
      <w:fldChar w:fldCharType="end"/>
    </w:r>
  </w:p>
  <w:p w14:paraId="5A613D0D" w14:textId="77777777" w:rsidR="007D3B55" w:rsidRPr="00F57ECE" w:rsidRDefault="007D3B55" w:rsidP="00F57ECE">
    <w:pPr>
      <w:pStyle w:val="Footer"/>
      <w:tabs>
        <w:tab w:val="clear" w:pos="4680"/>
        <w:tab w:val="clear" w:pos="9360"/>
        <w:tab w:val="center" w:pos="5400"/>
        <w:tab w:val="right" w:pos="10080"/>
      </w:tabs>
      <w:spacing w:after="0" w:line="240" w:lineRule="auto"/>
      <w:rPr>
        <w:rFonts w:ascii="Arial Narrow" w:hAnsi="Arial Narrow"/>
        <w:sz w:val="20"/>
        <w:szCs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5CDF5" w14:textId="77777777" w:rsidR="007D3B55" w:rsidRPr="00043AC6" w:rsidRDefault="007D3B55" w:rsidP="00043AC6">
    <w:pPr>
      <w:pStyle w:val="Footer"/>
      <w:tabs>
        <w:tab w:val="clear" w:pos="4680"/>
        <w:tab w:val="clear" w:pos="9360"/>
        <w:tab w:val="center" w:pos="5400"/>
        <w:tab w:val="right" w:pos="10080"/>
      </w:tabs>
      <w:spacing w:after="0" w:line="240" w:lineRule="auto"/>
      <w:rPr>
        <w:rFonts w:ascii="Arial Narrow" w:hAnsi="Arial Narrow"/>
        <w:b/>
        <w:bCs/>
        <w:sz w:val="20"/>
        <w:szCs w:val="20"/>
      </w:rPr>
    </w:pPr>
    <w:r w:rsidRPr="00043AC6">
      <w:rPr>
        <w:rFonts w:ascii="Arial Narrow" w:hAnsi="Arial Narrow"/>
        <w:noProof/>
        <w:color w:val="000000"/>
        <w:sz w:val="20"/>
        <w:szCs w:val="20"/>
        <w:lang w:eastAsia="en-US"/>
      </w:rPr>
      <w:drawing>
        <wp:inline distT="0" distB="0" distL="0" distR="0" wp14:anchorId="5A04C979" wp14:editId="04B211F5">
          <wp:extent cx="923925" cy="323260"/>
          <wp:effectExtent l="19050" t="0" r="9525" b="0"/>
          <wp:docPr id="21"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924432" cy="323437"/>
                  </a:xfrm>
                  <a:prstGeom prst="rect">
                    <a:avLst/>
                  </a:prstGeom>
                  <a:noFill/>
                  <a:ln w="9525">
                    <a:noFill/>
                    <a:miter lim="800000"/>
                    <a:headEnd/>
                    <a:tailEnd/>
                  </a:ln>
                </pic:spPr>
              </pic:pic>
            </a:graphicData>
          </a:graphic>
        </wp:inline>
      </w:drawing>
    </w:r>
    <w:r>
      <w:rPr>
        <w:rFonts w:ascii="Arial Narrow" w:hAnsi="Arial Narrow"/>
        <w:color w:val="000000"/>
        <w:sz w:val="20"/>
        <w:szCs w:val="20"/>
      </w:rPr>
      <w:t xml:space="preserve"> </w:t>
    </w:r>
    <w:r w:rsidRPr="00043AC6">
      <w:rPr>
        <w:rFonts w:ascii="Arial Narrow" w:hAnsi="Arial Narrow"/>
        <w:color w:val="000000"/>
        <w:sz w:val="20"/>
        <w:szCs w:val="20"/>
      </w:rPr>
      <w:t xml:space="preserve">This work is licensed by the MA Department of Elementary &amp; Secondary Education under the Creative Commons </w:t>
    </w:r>
    <w:r w:rsidRPr="00043AC6">
      <w:rPr>
        <w:rFonts w:ascii="Arial Narrow" w:hAnsi="Arial Narrow"/>
        <w:bCs/>
        <w:sz w:val="20"/>
        <w:szCs w:val="20"/>
      </w:rPr>
      <w:t>Attribution-</w:t>
    </w:r>
    <w:proofErr w:type="spellStart"/>
    <w:r w:rsidRPr="00043AC6">
      <w:rPr>
        <w:rFonts w:ascii="Arial Narrow" w:hAnsi="Arial Narrow"/>
        <w:bCs/>
        <w:sz w:val="20"/>
        <w:szCs w:val="20"/>
      </w:rPr>
      <w:t>NonCommercial</w:t>
    </w:r>
    <w:proofErr w:type="spellEnd"/>
    <w:r w:rsidRPr="00043AC6">
      <w:rPr>
        <w:rFonts w:ascii="Arial Narrow" w:hAnsi="Arial Narrow"/>
        <w:bCs/>
        <w:sz w:val="20"/>
        <w:szCs w:val="20"/>
      </w:rPr>
      <w:t>-</w:t>
    </w:r>
    <w:proofErr w:type="spellStart"/>
    <w:r w:rsidRPr="00043AC6">
      <w:rPr>
        <w:rFonts w:ascii="Arial Narrow" w:hAnsi="Arial Narrow"/>
        <w:bCs/>
        <w:sz w:val="20"/>
        <w:szCs w:val="20"/>
      </w:rPr>
      <w:t>ShareAlike</w:t>
    </w:r>
    <w:proofErr w:type="spellEnd"/>
    <w:r w:rsidRPr="00043AC6">
      <w:rPr>
        <w:rFonts w:ascii="Arial Narrow" w:hAnsi="Arial Narrow"/>
        <w:bCs/>
        <w:sz w:val="20"/>
        <w:szCs w:val="20"/>
      </w:rPr>
      <w:t xml:space="preserve"> 3.0 </w:t>
    </w:r>
    <w:proofErr w:type="spellStart"/>
    <w:r w:rsidRPr="00043AC6">
      <w:rPr>
        <w:rFonts w:ascii="Arial Narrow" w:hAnsi="Arial Narrow"/>
        <w:bCs/>
        <w:sz w:val="20"/>
        <w:szCs w:val="20"/>
      </w:rPr>
      <w:t>Unported</w:t>
    </w:r>
    <w:proofErr w:type="spellEnd"/>
    <w:r w:rsidRPr="00043AC6">
      <w:rPr>
        <w:rFonts w:ascii="Arial Narrow" w:hAnsi="Arial Narrow"/>
        <w:bCs/>
        <w:sz w:val="20"/>
        <w:szCs w:val="20"/>
      </w:rPr>
      <w:t xml:space="preserve"> License (CC BY-NC-SA 3.0)</w:t>
    </w:r>
    <w:r w:rsidRPr="00043AC6">
      <w:rPr>
        <w:rFonts w:ascii="Arial Narrow" w:hAnsi="Arial Narrow"/>
        <w:color w:val="000000"/>
        <w:sz w:val="20"/>
        <w:szCs w:val="20"/>
      </w:rPr>
      <w:t xml:space="preserve">. </w:t>
    </w:r>
    <w:r w:rsidRPr="00043AC6">
      <w:rPr>
        <w:rFonts w:ascii="Arial Narrow" w:hAnsi="Arial Narrow"/>
        <w:bCs/>
        <w:sz w:val="20"/>
        <w:szCs w:val="20"/>
      </w:rPr>
      <w:t>Educators may use, adapt, and/or share. Not for commercial use.</w:t>
    </w:r>
    <w:r w:rsidRPr="00043AC6">
      <w:rPr>
        <w:rFonts w:ascii="Arial Narrow" w:hAnsi="Arial Narrow"/>
        <w:b/>
        <w:bCs/>
        <w:sz w:val="20"/>
        <w:szCs w:val="20"/>
      </w:rPr>
      <w:t xml:space="preserve"> </w:t>
    </w:r>
    <w:r w:rsidRPr="00043AC6">
      <w:rPr>
        <w:rFonts w:ascii="Arial Narrow" w:hAnsi="Arial Narrow"/>
        <w:color w:val="000000"/>
        <w:sz w:val="20"/>
        <w:szCs w:val="20"/>
      </w:rPr>
      <w:t xml:space="preserve">To view a copy of the license, visit </w:t>
    </w:r>
    <w:hyperlink r:id="rId2" w:history="1">
      <w:r w:rsidRPr="00043AC6">
        <w:rPr>
          <w:rStyle w:val="Hyperlink"/>
          <w:rFonts w:ascii="Arial Narrow" w:hAnsi="Arial Narrow"/>
          <w:b/>
          <w:bCs/>
          <w:sz w:val="20"/>
          <w:szCs w:val="20"/>
        </w:rPr>
        <w:t>http://creativecommons.org/licenses/by-nc-sa/3.0/</w:t>
      </w:r>
    </w:hyperlink>
  </w:p>
  <w:p w14:paraId="078B0786" w14:textId="77777777" w:rsidR="007D3B55" w:rsidRDefault="007D3B55" w:rsidP="00043AC6">
    <w:pPr>
      <w:pStyle w:val="Footer"/>
      <w:tabs>
        <w:tab w:val="clear" w:pos="4680"/>
        <w:tab w:val="clear" w:pos="9360"/>
        <w:tab w:val="center" w:pos="5400"/>
        <w:tab w:val="right" w:pos="10080"/>
      </w:tabs>
      <w:spacing w:after="0" w:line="240" w:lineRule="auto"/>
      <w:rPr>
        <w:rFonts w:ascii="Arial Narrow" w:hAnsi="Arial Narrow"/>
        <w:b/>
        <w:bCs/>
        <w:sz w:val="20"/>
        <w:szCs w:val="20"/>
      </w:rPr>
    </w:pPr>
    <w:r w:rsidRPr="00043AC6">
      <w:rPr>
        <w:rFonts w:ascii="Arial Narrow" w:hAnsi="Arial Narrow"/>
        <w:bCs/>
        <w:sz w:val="20"/>
        <w:szCs w:val="20"/>
      </w:rPr>
      <w:t>7/2015</w:t>
    </w:r>
    <w:r w:rsidRPr="00043AC6">
      <w:rPr>
        <w:rFonts w:ascii="Arial Narrow" w:hAnsi="Arial Narrow"/>
        <w:b/>
        <w:bCs/>
        <w:sz w:val="20"/>
        <w:szCs w:val="20"/>
      </w:rPr>
      <w:tab/>
    </w:r>
    <w:r w:rsidRPr="00043AC6">
      <w:rPr>
        <w:rFonts w:ascii="Arial Narrow" w:hAnsi="Arial Narrow"/>
        <w:b/>
        <w:bCs/>
        <w:sz w:val="20"/>
        <w:szCs w:val="20"/>
      </w:rPr>
      <w:tab/>
    </w:r>
    <w:r w:rsidRPr="00043AC6">
      <w:rPr>
        <w:rStyle w:val="PageNumber"/>
        <w:rFonts w:ascii="Arial Narrow" w:hAnsi="Arial Narrow"/>
        <w:sz w:val="20"/>
        <w:szCs w:val="20"/>
      </w:rPr>
      <w:t xml:space="preserve">Page </w:t>
    </w:r>
    <w:r w:rsidRPr="00043AC6">
      <w:rPr>
        <w:rStyle w:val="PageNumber"/>
        <w:rFonts w:ascii="Arial Narrow" w:hAnsi="Arial Narrow"/>
        <w:sz w:val="20"/>
        <w:szCs w:val="20"/>
      </w:rPr>
      <w:fldChar w:fldCharType="begin"/>
    </w:r>
    <w:r w:rsidRPr="00043AC6">
      <w:rPr>
        <w:rStyle w:val="PageNumber"/>
        <w:rFonts w:ascii="Arial Narrow" w:hAnsi="Arial Narrow"/>
        <w:sz w:val="20"/>
        <w:szCs w:val="20"/>
      </w:rPr>
      <w:instrText xml:space="preserve"> PAGE </w:instrText>
    </w:r>
    <w:r w:rsidRPr="00043AC6">
      <w:rPr>
        <w:rStyle w:val="PageNumber"/>
        <w:rFonts w:ascii="Arial Narrow" w:hAnsi="Arial Narrow"/>
        <w:sz w:val="20"/>
        <w:szCs w:val="20"/>
      </w:rPr>
      <w:fldChar w:fldCharType="separate"/>
    </w:r>
    <w:r>
      <w:rPr>
        <w:rStyle w:val="PageNumber"/>
        <w:rFonts w:ascii="Arial Narrow" w:hAnsi="Arial Narrow"/>
        <w:noProof/>
        <w:sz w:val="20"/>
        <w:szCs w:val="20"/>
      </w:rPr>
      <w:t>41</w:t>
    </w:r>
    <w:r w:rsidRPr="00043AC6">
      <w:rPr>
        <w:rStyle w:val="PageNumber"/>
        <w:rFonts w:ascii="Arial Narrow" w:hAnsi="Arial Narrow"/>
        <w:sz w:val="20"/>
        <w:szCs w:val="20"/>
      </w:rPr>
      <w:fldChar w:fldCharType="end"/>
    </w:r>
    <w:r w:rsidRPr="00043AC6">
      <w:rPr>
        <w:rStyle w:val="PageNumber"/>
        <w:rFonts w:ascii="Arial Narrow" w:hAnsi="Arial Narrow"/>
        <w:sz w:val="20"/>
        <w:szCs w:val="20"/>
      </w:rPr>
      <w:t xml:space="preserve"> of </w:t>
    </w:r>
    <w:r w:rsidRPr="00043AC6">
      <w:rPr>
        <w:rStyle w:val="PageNumber"/>
        <w:rFonts w:ascii="Arial Narrow" w:hAnsi="Arial Narrow"/>
        <w:sz w:val="20"/>
        <w:szCs w:val="20"/>
      </w:rPr>
      <w:fldChar w:fldCharType="begin"/>
    </w:r>
    <w:r w:rsidRPr="00043AC6">
      <w:rPr>
        <w:rStyle w:val="PageNumber"/>
        <w:rFonts w:ascii="Arial Narrow" w:hAnsi="Arial Narrow"/>
        <w:sz w:val="20"/>
        <w:szCs w:val="20"/>
      </w:rPr>
      <w:instrText xml:space="preserve"> NUMPAGES </w:instrText>
    </w:r>
    <w:r w:rsidRPr="00043AC6">
      <w:rPr>
        <w:rStyle w:val="PageNumber"/>
        <w:rFonts w:ascii="Arial Narrow" w:hAnsi="Arial Narrow"/>
        <w:sz w:val="20"/>
        <w:szCs w:val="20"/>
      </w:rPr>
      <w:fldChar w:fldCharType="separate"/>
    </w:r>
    <w:r>
      <w:rPr>
        <w:rStyle w:val="PageNumber"/>
        <w:rFonts w:ascii="Arial Narrow" w:hAnsi="Arial Narrow"/>
        <w:noProof/>
        <w:sz w:val="20"/>
        <w:szCs w:val="20"/>
      </w:rPr>
      <w:t>86</w:t>
    </w:r>
    <w:r w:rsidRPr="00043AC6">
      <w:rPr>
        <w:rStyle w:val="PageNumber"/>
        <w:rFonts w:ascii="Arial Narrow" w:hAnsi="Arial Narrow"/>
        <w:sz w:val="20"/>
        <w:szCs w:val="20"/>
      </w:rPr>
      <w:fldChar w:fldCharType="end"/>
    </w:r>
  </w:p>
  <w:p w14:paraId="7BAC5925" w14:textId="77777777" w:rsidR="007D3B55" w:rsidRPr="00043AC6" w:rsidRDefault="007D3B55" w:rsidP="00043AC6">
    <w:pPr>
      <w:pStyle w:val="Footer"/>
      <w:tabs>
        <w:tab w:val="clear" w:pos="4680"/>
        <w:tab w:val="clear" w:pos="9360"/>
        <w:tab w:val="center" w:pos="5400"/>
        <w:tab w:val="right" w:pos="10080"/>
      </w:tabs>
      <w:spacing w:after="0" w:line="240" w:lineRule="auto"/>
      <w:rPr>
        <w:rFonts w:ascii="Arial Narrow" w:hAnsi="Arial Narrow"/>
        <w:b/>
        <w:bCs/>
        <w:sz w:val="20"/>
        <w:szCs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A3607" w14:textId="77777777" w:rsidR="007D3B55" w:rsidRDefault="007D3B55">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FCF73" w14:textId="77777777" w:rsidR="007D3B55" w:rsidRPr="00F57ECE" w:rsidRDefault="007D3B55" w:rsidP="00F57ECE">
    <w:pPr>
      <w:pStyle w:val="Footer"/>
      <w:tabs>
        <w:tab w:val="clear" w:pos="4680"/>
        <w:tab w:val="clear" w:pos="9360"/>
        <w:tab w:val="center" w:pos="5400"/>
        <w:tab w:val="right" w:pos="10080"/>
      </w:tabs>
      <w:spacing w:after="0" w:line="240" w:lineRule="auto"/>
      <w:rPr>
        <w:rFonts w:ascii="Arial Narrow" w:hAnsi="Arial Narrow"/>
        <w:b/>
        <w:bCs/>
        <w:sz w:val="20"/>
        <w:szCs w:val="20"/>
      </w:rPr>
    </w:pPr>
    <w:r w:rsidRPr="00F57ECE">
      <w:rPr>
        <w:rFonts w:ascii="Arial Narrow" w:hAnsi="Arial Narrow"/>
        <w:noProof/>
        <w:color w:val="000000"/>
        <w:sz w:val="20"/>
        <w:szCs w:val="20"/>
        <w:lang w:eastAsia="en-US"/>
      </w:rPr>
      <w:drawing>
        <wp:inline distT="0" distB="0" distL="0" distR="0" wp14:anchorId="3E67A62A" wp14:editId="295E8202">
          <wp:extent cx="923925" cy="323260"/>
          <wp:effectExtent l="19050" t="0" r="9525" b="0"/>
          <wp:docPr id="585"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924432" cy="323437"/>
                  </a:xfrm>
                  <a:prstGeom prst="rect">
                    <a:avLst/>
                  </a:prstGeom>
                  <a:noFill/>
                  <a:ln w="9525">
                    <a:noFill/>
                    <a:miter lim="800000"/>
                    <a:headEnd/>
                    <a:tailEnd/>
                  </a:ln>
                </pic:spPr>
              </pic:pic>
            </a:graphicData>
          </a:graphic>
        </wp:inline>
      </w:drawing>
    </w:r>
    <w:r w:rsidRPr="00F57ECE">
      <w:rPr>
        <w:rFonts w:ascii="Arial Narrow" w:hAnsi="Arial Narrow"/>
        <w:color w:val="000000"/>
        <w:sz w:val="20"/>
        <w:szCs w:val="20"/>
      </w:rPr>
      <w:t xml:space="preserve"> This work is licensed by the MA Department of Elementary &amp; Secondary Education under the Creative Commons </w:t>
    </w:r>
    <w:r w:rsidRPr="00F57ECE">
      <w:rPr>
        <w:rFonts w:ascii="Arial Narrow" w:hAnsi="Arial Narrow"/>
        <w:bCs/>
        <w:sz w:val="20"/>
        <w:szCs w:val="20"/>
      </w:rPr>
      <w:t>Attribution-</w:t>
    </w:r>
    <w:proofErr w:type="spellStart"/>
    <w:r w:rsidRPr="00F57ECE">
      <w:rPr>
        <w:rFonts w:ascii="Arial Narrow" w:hAnsi="Arial Narrow"/>
        <w:bCs/>
        <w:sz w:val="20"/>
        <w:szCs w:val="20"/>
      </w:rPr>
      <w:t>NonCommercial</w:t>
    </w:r>
    <w:proofErr w:type="spellEnd"/>
    <w:r w:rsidRPr="00F57ECE">
      <w:rPr>
        <w:rFonts w:ascii="Arial Narrow" w:hAnsi="Arial Narrow"/>
        <w:bCs/>
        <w:sz w:val="20"/>
        <w:szCs w:val="20"/>
      </w:rPr>
      <w:t>-</w:t>
    </w:r>
    <w:proofErr w:type="spellStart"/>
    <w:r w:rsidRPr="00F57ECE">
      <w:rPr>
        <w:rFonts w:ascii="Arial Narrow" w:hAnsi="Arial Narrow"/>
        <w:bCs/>
        <w:sz w:val="20"/>
        <w:szCs w:val="20"/>
      </w:rPr>
      <w:t>ShareAlike</w:t>
    </w:r>
    <w:proofErr w:type="spellEnd"/>
    <w:r w:rsidRPr="00F57ECE">
      <w:rPr>
        <w:rFonts w:ascii="Arial Narrow" w:hAnsi="Arial Narrow"/>
        <w:bCs/>
        <w:sz w:val="20"/>
        <w:szCs w:val="20"/>
      </w:rPr>
      <w:t xml:space="preserve"> 3.0 </w:t>
    </w:r>
    <w:proofErr w:type="spellStart"/>
    <w:r w:rsidRPr="00F57ECE">
      <w:rPr>
        <w:rFonts w:ascii="Arial Narrow" w:hAnsi="Arial Narrow"/>
        <w:bCs/>
        <w:sz w:val="20"/>
        <w:szCs w:val="20"/>
      </w:rPr>
      <w:t>Unported</w:t>
    </w:r>
    <w:proofErr w:type="spellEnd"/>
    <w:r w:rsidRPr="00F57ECE">
      <w:rPr>
        <w:rFonts w:ascii="Arial Narrow" w:hAnsi="Arial Narrow"/>
        <w:bCs/>
        <w:sz w:val="20"/>
        <w:szCs w:val="20"/>
      </w:rPr>
      <w:t xml:space="preserve"> License (CC BY-NC-SA 3.0)</w:t>
    </w:r>
    <w:r w:rsidRPr="00F57ECE">
      <w:rPr>
        <w:rFonts w:ascii="Arial Narrow" w:hAnsi="Arial Narrow"/>
        <w:color w:val="000000"/>
        <w:sz w:val="20"/>
        <w:szCs w:val="20"/>
      </w:rPr>
      <w:t xml:space="preserve">. </w:t>
    </w:r>
    <w:r w:rsidRPr="00F57ECE">
      <w:rPr>
        <w:rFonts w:ascii="Arial Narrow" w:hAnsi="Arial Narrow"/>
        <w:bCs/>
        <w:sz w:val="20"/>
        <w:szCs w:val="20"/>
      </w:rPr>
      <w:t>Educators may use, adapt, and/or share. Not for commercial use.</w:t>
    </w:r>
    <w:r w:rsidRPr="00F57ECE">
      <w:rPr>
        <w:rFonts w:ascii="Arial Narrow" w:hAnsi="Arial Narrow"/>
        <w:b/>
        <w:bCs/>
        <w:sz w:val="20"/>
        <w:szCs w:val="20"/>
      </w:rPr>
      <w:t xml:space="preserve"> </w:t>
    </w:r>
    <w:r w:rsidRPr="00F57ECE">
      <w:rPr>
        <w:rFonts w:ascii="Arial Narrow" w:hAnsi="Arial Narrow"/>
        <w:color w:val="000000"/>
        <w:sz w:val="20"/>
        <w:szCs w:val="20"/>
      </w:rPr>
      <w:t xml:space="preserve">To view a copy of the license, visit </w:t>
    </w:r>
    <w:hyperlink r:id="rId2" w:history="1">
      <w:r w:rsidRPr="00F57ECE">
        <w:rPr>
          <w:rStyle w:val="Hyperlink"/>
          <w:rFonts w:ascii="Arial Narrow" w:hAnsi="Arial Narrow"/>
          <w:b/>
          <w:bCs/>
          <w:sz w:val="20"/>
          <w:szCs w:val="20"/>
        </w:rPr>
        <w:t>http://creativecommons.org/licenses/by-nc-sa/3.0/</w:t>
      </w:r>
    </w:hyperlink>
  </w:p>
  <w:p w14:paraId="16F674E7" w14:textId="77777777" w:rsidR="007D3B55" w:rsidRPr="00F57ECE" w:rsidRDefault="007D3B55" w:rsidP="00F57ECE">
    <w:pPr>
      <w:pStyle w:val="Footer"/>
      <w:tabs>
        <w:tab w:val="clear" w:pos="4680"/>
        <w:tab w:val="clear" w:pos="9360"/>
        <w:tab w:val="center" w:pos="5400"/>
        <w:tab w:val="right" w:pos="10080"/>
      </w:tabs>
      <w:spacing w:after="0" w:line="240" w:lineRule="auto"/>
      <w:rPr>
        <w:rStyle w:val="PageNumber"/>
        <w:rFonts w:ascii="Arial Narrow" w:hAnsi="Arial Narrow"/>
        <w:sz w:val="20"/>
        <w:szCs w:val="20"/>
      </w:rPr>
    </w:pPr>
    <w:r w:rsidRPr="00F57ECE">
      <w:rPr>
        <w:rFonts w:ascii="Arial Narrow" w:hAnsi="Arial Narrow"/>
        <w:bCs/>
        <w:sz w:val="20"/>
        <w:szCs w:val="20"/>
      </w:rPr>
      <w:t>7/2015</w:t>
    </w:r>
    <w:r w:rsidRPr="00F57ECE">
      <w:rPr>
        <w:rFonts w:ascii="Arial Narrow" w:hAnsi="Arial Narrow"/>
        <w:b/>
        <w:bCs/>
        <w:sz w:val="20"/>
        <w:szCs w:val="20"/>
      </w:rPr>
      <w:tab/>
    </w:r>
    <w:r w:rsidRPr="00F57ECE">
      <w:rPr>
        <w:rFonts w:ascii="Arial Narrow" w:hAnsi="Arial Narrow"/>
        <w:b/>
        <w:bCs/>
        <w:sz w:val="20"/>
        <w:szCs w:val="20"/>
      </w:rPr>
      <w:tab/>
    </w:r>
    <w:r w:rsidRPr="00F57ECE">
      <w:rPr>
        <w:rStyle w:val="PageNumber"/>
        <w:rFonts w:ascii="Arial Narrow" w:hAnsi="Arial Narrow"/>
        <w:sz w:val="20"/>
        <w:szCs w:val="20"/>
      </w:rPr>
      <w:t xml:space="preserve">Page </w:t>
    </w:r>
    <w:r w:rsidRPr="00F57ECE">
      <w:rPr>
        <w:rStyle w:val="PageNumber"/>
        <w:rFonts w:ascii="Arial Narrow" w:hAnsi="Arial Narrow"/>
        <w:sz w:val="20"/>
        <w:szCs w:val="20"/>
      </w:rPr>
      <w:fldChar w:fldCharType="begin"/>
    </w:r>
    <w:r w:rsidRPr="00F57ECE">
      <w:rPr>
        <w:rStyle w:val="PageNumber"/>
        <w:rFonts w:ascii="Arial Narrow" w:hAnsi="Arial Narrow"/>
        <w:sz w:val="20"/>
        <w:szCs w:val="20"/>
      </w:rPr>
      <w:instrText xml:space="preserve"> PAGE </w:instrText>
    </w:r>
    <w:r w:rsidRPr="00F57ECE">
      <w:rPr>
        <w:rStyle w:val="PageNumber"/>
        <w:rFonts w:ascii="Arial Narrow" w:hAnsi="Arial Narrow"/>
        <w:sz w:val="20"/>
        <w:szCs w:val="20"/>
      </w:rPr>
      <w:fldChar w:fldCharType="separate"/>
    </w:r>
    <w:r>
      <w:rPr>
        <w:rStyle w:val="PageNumber"/>
        <w:rFonts w:ascii="Arial Narrow" w:hAnsi="Arial Narrow"/>
        <w:noProof/>
        <w:sz w:val="20"/>
        <w:szCs w:val="20"/>
      </w:rPr>
      <w:t>44</w:t>
    </w:r>
    <w:r w:rsidRPr="00F57ECE">
      <w:rPr>
        <w:rStyle w:val="PageNumber"/>
        <w:rFonts w:ascii="Arial Narrow" w:hAnsi="Arial Narrow"/>
        <w:sz w:val="20"/>
        <w:szCs w:val="20"/>
      </w:rPr>
      <w:fldChar w:fldCharType="end"/>
    </w:r>
    <w:r w:rsidRPr="00F57ECE">
      <w:rPr>
        <w:rStyle w:val="PageNumber"/>
        <w:rFonts w:ascii="Arial Narrow" w:hAnsi="Arial Narrow"/>
        <w:sz w:val="20"/>
        <w:szCs w:val="20"/>
      </w:rPr>
      <w:t xml:space="preserve"> of </w:t>
    </w:r>
    <w:r w:rsidRPr="00F57ECE">
      <w:rPr>
        <w:rStyle w:val="PageNumber"/>
        <w:rFonts w:ascii="Arial Narrow" w:hAnsi="Arial Narrow"/>
        <w:sz w:val="20"/>
        <w:szCs w:val="20"/>
      </w:rPr>
      <w:fldChar w:fldCharType="begin"/>
    </w:r>
    <w:r w:rsidRPr="00F57ECE">
      <w:rPr>
        <w:rStyle w:val="PageNumber"/>
        <w:rFonts w:ascii="Arial Narrow" w:hAnsi="Arial Narrow"/>
        <w:sz w:val="20"/>
        <w:szCs w:val="20"/>
      </w:rPr>
      <w:instrText xml:space="preserve"> NUMPAGES </w:instrText>
    </w:r>
    <w:r w:rsidRPr="00F57ECE">
      <w:rPr>
        <w:rStyle w:val="PageNumber"/>
        <w:rFonts w:ascii="Arial Narrow" w:hAnsi="Arial Narrow"/>
        <w:sz w:val="20"/>
        <w:szCs w:val="20"/>
      </w:rPr>
      <w:fldChar w:fldCharType="separate"/>
    </w:r>
    <w:r>
      <w:rPr>
        <w:rStyle w:val="PageNumber"/>
        <w:rFonts w:ascii="Arial Narrow" w:hAnsi="Arial Narrow"/>
        <w:noProof/>
        <w:sz w:val="20"/>
        <w:szCs w:val="20"/>
      </w:rPr>
      <w:t>86</w:t>
    </w:r>
    <w:r w:rsidRPr="00F57ECE">
      <w:rPr>
        <w:rStyle w:val="PageNumber"/>
        <w:rFonts w:ascii="Arial Narrow" w:hAnsi="Arial Narrow"/>
        <w:sz w:val="20"/>
        <w:szCs w:val="20"/>
      </w:rPr>
      <w:fldChar w:fldCharType="end"/>
    </w:r>
  </w:p>
  <w:p w14:paraId="07EF7ACB" w14:textId="77777777" w:rsidR="007D3B55" w:rsidRPr="00F57ECE" w:rsidRDefault="007D3B55" w:rsidP="00F57ECE">
    <w:pPr>
      <w:pStyle w:val="Footer"/>
      <w:tabs>
        <w:tab w:val="clear" w:pos="4680"/>
        <w:tab w:val="clear" w:pos="9360"/>
        <w:tab w:val="center" w:pos="5400"/>
        <w:tab w:val="right" w:pos="10080"/>
      </w:tabs>
      <w:spacing w:after="0" w:line="240" w:lineRule="auto"/>
      <w:rPr>
        <w:rFonts w:ascii="Arial Narrow" w:hAnsi="Arial Narrow"/>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38222" w14:textId="77777777" w:rsidR="007D3B55" w:rsidRDefault="007D3B55" w:rsidP="00DA0B54">
    <w:pPr>
      <w:pStyle w:val="Footer"/>
      <w:tabs>
        <w:tab w:val="clear" w:pos="4680"/>
        <w:tab w:val="clear" w:pos="9360"/>
        <w:tab w:val="center" w:pos="7200"/>
        <w:tab w:val="right" w:pos="13680"/>
      </w:tabs>
      <w:spacing w:after="0" w:line="240" w:lineRule="auto"/>
      <w:rPr>
        <w:rFonts w:ascii="Arial Narrow" w:hAnsi="Arial Narrow"/>
        <w:b/>
        <w:bCs/>
        <w:sz w:val="20"/>
        <w:szCs w:val="20"/>
      </w:rPr>
    </w:pPr>
    <w:r w:rsidRPr="00DA0B54">
      <w:rPr>
        <w:rFonts w:ascii="Arial Narrow" w:hAnsi="Arial Narrow"/>
        <w:noProof/>
        <w:color w:val="000000"/>
        <w:sz w:val="20"/>
        <w:szCs w:val="20"/>
        <w:lang w:eastAsia="en-US"/>
      </w:rPr>
      <w:drawing>
        <wp:inline distT="0" distB="0" distL="0" distR="0" wp14:anchorId="6D721CDB" wp14:editId="4DC9F43F">
          <wp:extent cx="923925" cy="323260"/>
          <wp:effectExtent l="19050" t="0" r="9525" b="0"/>
          <wp:docPr id="467"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924432" cy="323437"/>
                  </a:xfrm>
                  <a:prstGeom prst="rect">
                    <a:avLst/>
                  </a:prstGeom>
                  <a:noFill/>
                  <a:ln w="9525">
                    <a:noFill/>
                    <a:miter lim="800000"/>
                    <a:headEnd/>
                    <a:tailEnd/>
                  </a:ln>
                </pic:spPr>
              </pic:pic>
            </a:graphicData>
          </a:graphic>
        </wp:inline>
      </w:drawing>
    </w:r>
    <w:r>
      <w:rPr>
        <w:rFonts w:ascii="Arial Narrow" w:hAnsi="Arial Narrow"/>
        <w:color w:val="000000"/>
        <w:sz w:val="20"/>
        <w:szCs w:val="20"/>
      </w:rPr>
      <w:t xml:space="preserve"> </w:t>
    </w:r>
    <w:r w:rsidRPr="00DA0B54">
      <w:rPr>
        <w:rFonts w:ascii="Arial Narrow" w:hAnsi="Arial Narrow"/>
        <w:color w:val="000000"/>
        <w:sz w:val="20"/>
        <w:szCs w:val="20"/>
      </w:rPr>
      <w:t xml:space="preserve">This work is licensed by the MA Department of Elementary &amp; Secondary Education under the Creative Commons </w:t>
    </w:r>
    <w:r w:rsidRPr="00DA0B54">
      <w:rPr>
        <w:rFonts w:ascii="Arial Narrow" w:hAnsi="Arial Narrow"/>
        <w:bCs/>
        <w:sz w:val="20"/>
        <w:szCs w:val="20"/>
      </w:rPr>
      <w:t>Attribution-</w:t>
    </w:r>
    <w:proofErr w:type="spellStart"/>
    <w:r w:rsidRPr="00DA0B54">
      <w:rPr>
        <w:rFonts w:ascii="Arial Narrow" w:hAnsi="Arial Narrow"/>
        <w:bCs/>
        <w:sz w:val="20"/>
        <w:szCs w:val="20"/>
      </w:rPr>
      <w:t>NonCommercial</w:t>
    </w:r>
    <w:proofErr w:type="spellEnd"/>
    <w:r w:rsidRPr="00DA0B54">
      <w:rPr>
        <w:rFonts w:ascii="Arial Narrow" w:hAnsi="Arial Narrow"/>
        <w:bCs/>
        <w:sz w:val="20"/>
        <w:szCs w:val="20"/>
      </w:rPr>
      <w:t>-</w:t>
    </w:r>
    <w:proofErr w:type="spellStart"/>
    <w:r w:rsidRPr="00DA0B54">
      <w:rPr>
        <w:rFonts w:ascii="Arial Narrow" w:hAnsi="Arial Narrow"/>
        <w:bCs/>
        <w:sz w:val="20"/>
        <w:szCs w:val="20"/>
      </w:rPr>
      <w:t>ShareAlike</w:t>
    </w:r>
    <w:proofErr w:type="spellEnd"/>
    <w:r w:rsidRPr="00DA0B54">
      <w:rPr>
        <w:rFonts w:ascii="Arial Narrow" w:hAnsi="Arial Narrow"/>
        <w:bCs/>
        <w:sz w:val="20"/>
        <w:szCs w:val="20"/>
      </w:rPr>
      <w:t xml:space="preserve"> 3.0 </w:t>
    </w:r>
    <w:proofErr w:type="spellStart"/>
    <w:r w:rsidRPr="00DA0B54">
      <w:rPr>
        <w:rFonts w:ascii="Arial Narrow" w:hAnsi="Arial Narrow"/>
        <w:bCs/>
        <w:sz w:val="20"/>
        <w:szCs w:val="20"/>
      </w:rPr>
      <w:t>Unported</w:t>
    </w:r>
    <w:proofErr w:type="spellEnd"/>
    <w:r w:rsidRPr="00DA0B54">
      <w:rPr>
        <w:rFonts w:ascii="Arial Narrow" w:hAnsi="Arial Narrow"/>
        <w:bCs/>
        <w:sz w:val="20"/>
        <w:szCs w:val="20"/>
      </w:rPr>
      <w:t xml:space="preserve"> License (CC BY-NC-SA 3.0)</w:t>
    </w:r>
    <w:r w:rsidRPr="00DA0B54">
      <w:rPr>
        <w:rFonts w:ascii="Arial Narrow" w:hAnsi="Arial Narrow"/>
        <w:color w:val="000000"/>
        <w:sz w:val="20"/>
        <w:szCs w:val="20"/>
      </w:rPr>
      <w:t xml:space="preserve">. </w:t>
    </w:r>
    <w:r w:rsidRPr="00DA0B54">
      <w:rPr>
        <w:rFonts w:ascii="Arial Narrow" w:hAnsi="Arial Narrow"/>
        <w:bCs/>
        <w:sz w:val="20"/>
        <w:szCs w:val="20"/>
      </w:rPr>
      <w:t>Educators may use, adapt, and/or share. Not for commercial use.</w:t>
    </w:r>
    <w:r w:rsidRPr="00DA0B54">
      <w:rPr>
        <w:rFonts w:ascii="Arial Narrow" w:hAnsi="Arial Narrow"/>
        <w:b/>
        <w:bCs/>
        <w:sz w:val="20"/>
        <w:szCs w:val="20"/>
      </w:rPr>
      <w:t xml:space="preserve"> </w:t>
    </w:r>
    <w:r w:rsidRPr="00DA0B54">
      <w:rPr>
        <w:rFonts w:ascii="Arial Narrow" w:hAnsi="Arial Narrow"/>
        <w:color w:val="000000"/>
        <w:sz w:val="20"/>
        <w:szCs w:val="20"/>
      </w:rPr>
      <w:t xml:space="preserve">To view a copy of the license, visit </w:t>
    </w:r>
    <w:hyperlink r:id="rId2" w:history="1">
      <w:r w:rsidRPr="00DA0B54">
        <w:rPr>
          <w:rStyle w:val="Hyperlink"/>
          <w:rFonts w:ascii="Arial Narrow" w:hAnsi="Arial Narrow"/>
          <w:b/>
          <w:bCs/>
          <w:sz w:val="20"/>
          <w:szCs w:val="20"/>
        </w:rPr>
        <w:t>http://creativecommons.org/licenses/by-nc-sa/3.0/</w:t>
      </w:r>
    </w:hyperlink>
  </w:p>
  <w:p w14:paraId="7A543D32" w14:textId="77777777" w:rsidR="007D3B55" w:rsidRPr="00DA0B54" w:rsidRDefault="007D3B55" w:rsidP="00DA0B54">
    <w:pPr>
      <w:pStyle w:val="Footer"/>
      <w:tabs>
        <w:tab w:val="clear" w:pos="4680"/>
        <w:tab w:val="clear" w:pos="9360"/>
        <w:tab w:val="center" w:pos="7200"/>
        <w:tab w:val="right" w:pos="13680"/>
      </w:tabs>
      <w:spacing w:after="0" w:line="240" w:lineRule="auto"/>
      <w:rPr>
        <w:rFonts w:ascii="Arial Narrow" w:hAnsi="Arial Narrow"/>
        <w:sz w:val="20"/>
        <w:szCs w:val="20"/>
      </w:rPr>
    </w:pPr>
    <w:r w:rsidRPr="00DA0B54">
      <w:rPr>
        <w:rFonts w:ascii="Arial Narrow" w:hAnsi="Arial Narrow"/>
        <w:bCs/>
        <w:sz w:val="20"/>
        <w:szCs w:val="20"/>
      </w:rPr>
      <w:t>7/2015</w:t>
    </w:r>
    <w:r w:rsidRPr="00DA0B54">
      <w:rPr>
        <w:rFonts w:ascii="Arial Narrow" w:hAnsi="Arial Narrow"/>
        <w:b/>
        <w:bCs/>
        <w:sz w:val="20"/>
        <w:szCs w:val="20"/>
      </w:rPr>
      <w:tab/>
    </w:r>
    <w:r>
      <w:rPr>
        <w:rFonts w:ascii="Arial Narrow" w:hAnsi="Arial Narrow"/>
        <w:b/>
        <w:bCs/>
        <w:sz w:val="20"/>
        <w:szCs w:val="20"/>
      </w:rPr>
      <w:tab/>
    </w:r>
    <w:r w:rsidRPr="00DA0B54">
      <w:rPr>
        <w:rStyle w:val="PageNumber"/>
        <w:rFonts w:ascii="Arial Narrow" w:hAnsi="Arial Narrow"/>
        <w:sz w:val="20"/>
        <w:szCs w:val="20"/>
      </w:rPr>
      <w:t xml:space="preserve">Page </w:t>
    </w:r>
    <w:r w:rsidRPr="00DA0B54">
      <w:rPr>
        <w:rStyle w:val="PageNumber"/>
        <w:rFonts w:ascii="Arial Narrow" w:hAnsi="Arial Narrow"/>
        <w:sz w:val="20"/>
        <w:szCs w:val="20"/>
      </w:rPr>
      <w:fldChar w:fldCharType="begin"/>
    </w:r>
    <w:r w:rsidRPr="00DA0B54">
      <w:rPr>
        <w:rStyle w:val="PageNumber"/>
        <w:rFonts w:ascii="Arial Narrow" w:hAnsi="Arial Narrow"/>
        <w:sz w:val="20"/>
        <w:szCs w:val="20"/>
      </w:rPr>
      <w:instrText xml:space="preserve"> PAGE </w:instrText>
    </w:r>
    <w:r w:rsidRPr="00DA0B54">
      <w:rPr>
        <w:rStyle w:val="PageNumber"/>
        <w:rFonts w:ascii="Arial Narrow" w:hAnsi="Arial Narrow"/>
        <w:sz w:val="20"/>
        <w:szCs w:val="20"/>
      </w:rPr>
      <w:fldChar w:fldCharType="separate"/>
    </w:r>
    <w:r>
      <w:rPr>
        <w:rStyle w:val="PageNumber"/>
        <w:rFonts w:ascii="Arial Narrow" w:hAnsi="Arial Narrow"/>
        <w:noProof/>
        <w:sz w:val="20"/>
        <w:szCs w:val="20"/>
      </w:rPr>
      <w:t>8</w:t>
    </w:r>
    <w:r w:rsidRPr="00DA0B54">
      <w:rPr>
        <w:rStyle w:val="PageNumber"/>
        <w:rFonts w:ascii="Arial Narrow" w:hAnsi="Arial Narrow"/>
        <w:sz w:val="20"/>
        <w:szCs w:val="20"/>
      </w:rPr>
      <w:fldChar w:fldCharType="end"/>
    </w:r>
    <w:r w:rsidRPr="00DA0B54">
      <w:rPr>
        <w:rStyle w:val="PageNumber"/>
        <w:rFonts w:ascii="Arial Narrow" w:hAnsi="Arial Narrow"/>
        <w:sz w:val="20"/>
        <w:szCs w:val="20"/>
      </w:rPr>
      <w:t xml:space="preserve"> of </w:t>
    </w:r>
    <w:r w:rsidRPr="00DA0B54">
      <w:rPr>
        <w:rStyle w:val="PageNumber"/>
        <w:rFonts w:ascii="Arial Narrow" w:hAnsi="Arial Narrow"/>
        <w:sz w:val="20"/>
        <w:szCs w:val="20"/>
      </w:rPr>
      <w:fldChar w:fldCharType="begin"/>
    </w:r>
    <w:r w:rsidRPr="00DA0B54">
      <w:rPr>
        <w:rStyle w:val="PageNumber"/>
        <w:rFonts w:ascii="Arial Narrow" w:hAnsi="Arial Narrow"/>
        <w:sz w:val="20"/>
        <w:szCs w:val="20"/>
      </w:rPr>
      <w:instrText xml:space="preserve"> NUMPAGES </w:instrText>
    </w:r>
    <w:r w:rsidRPr="00DA0B54">
      <w:rPr>
        <w:rStyle w:val="PageNumber"/>
        <w:rFonts w:ascii="Arial Narrow" w:hAnsi="Arial Narrow"/>
        <w:sz w:val="20"/>
        <w:szCs w:val="20"/>
      </w:rPr>
      <w:fldChar w:fldCharType="separate"/>
    </w:r>
    <w:r>
      <w:rPr>
        <w:rStyle w:val="PageNumber"/>
        <w:rFonts w:ascii="Arial Narrow" w:hAnsi="Arial Narrow"/>
        <w:noProof/>
        <w:sz w:val="20"/>
        <w:szCs w:val="20"/>
      </w:rPr>
      <w:t>86</w:t>
    </w:r>
    <w:r w:rsidRPr="00DA0B54">
      <w:rPr>
        <w:rStyle w:val="PageNumber"/>
        <w:rFonts w:ascii="Arial Narrow" w:hAnsi="Arial Narrow"/>
        <w:sz w:val="20"/>
        <w:szCs w:val="20"/>
      </w:rPr>
      <w:fldChar w:fldCharType="end"/>
    </w:r>
    <w:r w:rsidRPr="00DA0B54">
      <w:rPr>
        <w:rFonts w:ascii="Arial Narrow" w:hAnsi="Arial Narrow"/>
        <w:b/>
        <w:bCs/>
        <w:sz w:val="20"/>
        <w:szCs w:val="20"/>
      </w:rPr>
      <w:t xml:space="preserve"> </w:t>
    </w:r>
  </w:p>
  <w:p w14:paraId="0CBCA81E" w14:textId="77777777" w:rsidR="007D3B55" w:rsidRPr="00DA0B54" w:rsidRDefault="007D3B55" w:rsidP="00DA0B54">
    <w:pPr>
      <w:pStyle w:val="Footer"/>
      <w:tabs>
        <w:tab w:val="clear" w:pos="4680"/>
        <w:tab w:val="clear" w:pos="9360"/>
        <w:tab w:val="center" w:pos="7200"/>
        <w:tab w:val="right" w:pos="13680"/>
      </w:tabs>
      <w:spacing w:after="0" w:line="240" w:lineRule="auto"/>
      <w:rPr>
        <w:rFonts w:ascii="Arial Narrow" w:hAnsi="Arial Narrow"/>
        <w:sz w:val="20"/>
        <w:szCs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B5BB9" w14:textId="77777777" w:rsidR="007D3B55" w:rsidRPr="00043AC6" w:rsidRDefault="007D3B55" w:rsidP="00075FE2">
    <w:pPr>
      <w:pStyle w:val="Footer"/>
      <w:tabs>
        <w:tab w:val="clear" w:pos="4680"/>
        <w:tab w:val="clear" w:pos="9360"/>
        <w:tab w:val="center" w:pos="5400"/>
        <w:tab w:val="right" w:pos="10080"/>
      </w:tabs>
      <w:spacing w:after="0" w:line="240" w:lineRule="auto"/>
      <w:rPr>
        <w:rFonts w:ascii="Arial Narrow" w:hAnsi="Arial Narrow"/>
        <w:b/>
        <w:bCs/>
        <w:sz w:val="20"/>
        <w:szCs w:val="20"/>
      </w:rPr>
    </w:pPr>
    <w:r w:rsidRPr="00043AC6">
      <w:rPr>
        <w:rFonts w:ascii="Arial Narrow" w:hAnsi="Arial Narrow"/>
        <w:noProof/>
        <w:color w:val="000000"/>
        <w:sz w:val="20"/>
        <w:szCs w:val="20"/>
        <w:lang w:eastAsia="en-US"/>
      </w:rPr>
      <w:drawing>
        <wp:inline distT="0" distB="0" distL="0" distR="0" wp14:anchorId="29AE5E05" wp14:editId="2159B0BF">
          <wp:extent cx="923925" cy="323260"/>
          <wp:effectExtent l="19050" t="0" r="9525" b="0"/>
          <wp:docPr id="23"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924432" cy="323437"/>
                  </a:xfrm>
                  <a:prstGeom prst="rect">
                    <a:avLst/>
                  </a:prstGeom>
                  <a:noFill/>
                  <a:ln w="9525">
                    <a:noFill/>
                    <a:miter lim="800000"/>
                    <a:headEnd/>
                    <a:tailEnd/>
                  </a:ln>
                </pic:spPr>
              </pic:pic>
            </a:graphicData>
          </a:graphic>
        </wp:inline>
      </w:drawing>
    </w:r>
    <w:r>
      <w:rPr>
        <w:rFonts w:ascii="Arial Narrow" w:hAnsi="Arial Narrow"/>
        <w:color w:val="000000"/>
        <w:sz w:val="20"/>
        <w:szCs w:val="20"/>
      </w:rPr>
      <w:t xml:space="preserve"> </w:t>
    </w:r>
    <w:r w:rsidRPr="00043AC6">
      <w:rPr>
        <w:rFonts w:ascii="Arial Narrow" w:hAnsi="Arial Narrow"/>
        <w:color w:val="000000"/>
        <w:sz w:val="20"/>
        <w:szCs w:val="20"/>
      </w:rPr>
      <w:t xml:space="preserve">This work is licensed by the MA Department of Elementary &amp; Secondary Education under the Creative Commons </w:t>
    </w:r>
    <w:r w:rsidRPr="00043AC6">
      <w:rPr>
        <w:rFonts w:ascii="Arial Narrow" w:hAnsi="Arial Narrow"/>
        <w:bCs/>
        <w:sz w:val="20"/>
        <w:szCs w:val="20"/>
      </w:rPr>
      <w:t>Attribution-</w:t>
    </w:r>
    <w:proofErr w:type="spellStart"/>
    <w:r w:rsidRPr="00043AC6">
      <w:rPr>
        <w:rFonts w:ascii="Arial Narrow" w:hAnsi="Arial Narrow"/>
        <w:bCs/>
        <w:sz w:val="20"/>
        <w:szCs w:val="20"/>
      </w:rPr>
      <w:t>NonCommercial</w:t>
    </w:r>
    <w:proofErr w:type="spellEnd"/>
    <w:r w:rsidRPr="00043AC6">
      <w:rPr>
        <w:rFonts w:ascii="Arial Narrow" w:hAnsi="Arial Narrow"/>
        <w:bCs/>
        <w:sz w:val="20"/>
        <w:szCs w:val="20"/>
      </w:rPr>
      <w:t>-</w:t>
    </w:r>
    <w:proofErr w:type="spellStart"/>
    <w:r w:rsidRPr="00043AC6">
      <w:rPr>
        <w:rFonts w:ascii="Arial Narrow" w:hAnsi="Arial Narrow"/>
        <w:bCs/>
        <w:sz w:val="20"/>
        <w:szCs w:val="20"/>
      </w:rPr>
      <w:t>ShareAlike</w:t>
    </w:r>
    <w:proofErr w:type="spellEnd"/>
    <w:r w:rsidRPr="00043AC6">
      <w:rPr>
        <w:rFonts w:ascii="Arial Narrow" w:hAnsi="Arial Narrow"/>
        <w:bCs/>
        <w:sz w:val="20"/>
        <w:szCs w:val="20"/>
      </w:rPr>
      <w:t xml:space="preserve"> 3.0 </w:t>
    </w:r>
    <w:proofErr w:type="spellStart"/>
    <w:r w:rsidRPr="00043AC6">
      <w:rPr>
        <w:rFonts w:ascii="Arial Narrow" w:hAnsi="Arial Narrow"/>
        <w:bCs/>
        <w:sz w:val="20"/>
        <w:szCs w:val="20"/>
      </w:rPr>
      <w:t>Unported</w:t>
    </w:r>
    <w:proofErr w:type="spellEnd"/>
    <w:r w:rsidRPr="00043AC6">
      <w:rPr>
        <w:rFonts w:ascii="Arial Narrow" w:hAnsi="Arial Narrow"/>
        <w:bCs/>
        <w:sz w:val="20"/>
        <w:szCs w:val="20"/>
      </w:rPr>
      <w:t xml:space="preserve"> License (CC BY-NC-SA 3.0)</w:t>
    </w:r>
    <w:r w:rsidRPr="00043AC6">
      <w:rPr>
        <w:rFonts w:ascii="Arial Narrow" w:hAnsi="Arial Narrow"/>
        <w:color w:val="000000"/>
        <w:sz w:val="20"/>
        <w:szCs w:val="20"/>
      </w:rPr>
      <w:t xml:space="preserve">. </w:t>
    </w:r>
    <w:r w:rsidRPr="00043AC6">
      <w:rPr>
        <w:rFonts w:ascii="Arial Narrow" w:hAnsi="Arial Narrow"/>
        <w:bCs/>
        <w:sz w:val="20"/>
        <w:szCs w:val="20"/>
      </w:rPr>
      <w:t>Educators may use, adapt, and/or share. Not for commercial use.</w:t>
    </w:r>
    <w:r w:rsidRPr="00043AC6">
      <w:rPr>
        <w:rFonts w:ascii="Arial Narrow" w:hAnsi="Arial Narrow"/>
        <w:b/>
        <w:bCs/>
        <w:sz w:val="20"/>
        <w:szCs w:val="20"/>
      </w:rPr>
      <w:t xml:space="preserve"> </w:t>
    </w:r>
    <w:r w:rsidRPr="00043AC6">
      <w:rPr>
        <w:rFonts w:ascii="Arial Narrow" w:hAnsi="Arial Narrow"/>
        <w:color w:val="000000"/>
        <w:sz w:val="20"/>
        <w:szCs w:val="20"/>
      </w:rPr>
      <w:t xml:space="preserve">To view a copy of the license, visit </w:t>
    </w:r>
    <w:hyperlink r:id="rId2" w:history="1">
      <w:r w:rsidRPr="00043AC6">
        <w:rPr>
          <w:rStyle w:val="Hyperlink"/>
          <w:rFonts w:ascii="Arial Narrow" w:hAnsi="Arial Narrow"/>
          <w:b/>
          <w:bCs/>
          <w:sz w:val="20"/>
          <w:szCs w:val="20"/>
        </w:rPr>
        <w:t>http://creativecommons.org/licenses/by-nc-sa/3.0/</w:t>
      </w:r>
    </w:hyperlink>
  </w:p>
  <w:p w14:paraId="5CAAA0D9" w14:textId="77777777" w:rsidR="007D3B55" w:rsidRDefault="007D3B55" w:rsidP="00075FE2">
    <w:pPr>
      <w:pStyle w:val="Footer"/>
      <w:tabs>
        <w:tab w:val="clear" w:pos="4680"/>
        <w:tab w:val="clear" w:pos="9360"/>
        <w:tab w:val="center" w:pos="5400"/>
        <w:tab w:val="right" w:pos="10080"/>
      </w:tabs>
      <w:spacing w:after="0" w:line="240" w:lineRule="auto"/>
      <w:rPr>
        <w:rFonts w:ascii="Arial Narrow" w:hAnsi="Arial Narrow"/>
        <w:b/>
        <w:bCs/>
        <w:sz w:val="20"/>
        <w:szCs w:val="20"/>
      </w:rPr>
    </w:pPr>
    <w:r w:rsidRPr="00043AC6">
      <w:rPr>
        <w:rFonts w:ascii="Arial Narrow" w:hAnsi="Arial Narrow"/>
        <w:bCs/>
        <w:sz w:val="20"/>
        <w:szCs w:val="20"/>
      </w:rPr>
      <w:t>7/2015</w:t>
    </w:r>
    <w:r w:rsidRPr="00043AC6">
      <w:rPr>
        <w:rFonts w:ascii="Arial Narrow" w:hAnsi="Arial Narrow"/>
        <w:b/>
        <w:bCs/>
        <w:sz w:val="20"/>
        <w:szCs w:val="20"/>
      </w:rPr>
      <w:tab/>
    </w:r>
    <w:r w:rsidRPr="00043AC6">
      <w:rPr>
        <w:rFonts w:ascii="Arial Narrow" w:hAnsi="Arial Narrow"/>
        <w:b/>
        <w:bCs/>
        <w:sz w:val="20"/>
        <w:szCs w:val="20"/>
      </w:rPr>
      <w:tab/>
    </w:r>
    <w:r w:rsidRPr="00043AC6">
      <w:rPr>
        <w:rStyle w:val="PageNumber"/>
        <w:rFonts w:ascii="Arial Narrow" w:hAnsi="Arial Narrow"/>
        <w:sz w:val="20"/>
        <w:szCs w:val="20"/>
      </w:rPr>
      <w:t xml:space="preserve">Page </w:t>
    </w:r>
    <w:r w:rsidRPr="00043AC6">
      <w:rPr>
        <w:rStyle w:val="PageNumber"/>
        <w:rFonts w:ascii="Arial Narrow" w:hAnsi="Arial Narrow"/>
        <w:sz w:val="20"/>
        <w:szCs w:val="20"/>
      </w:rPr>
      <w:fldChar w:fldCharType="begin"/>
    </w:r>
    <w:r w:rsidRPr="00043AC6">
      <w:rPr>
        <w:rStyle w:val="PageNumber"/>
        <w:rFonts w:ascii="Arial Narrow" w:hAnsi="Arial Narrow"/>
        <w:sz w:val="20"/>
        <w:szCs w:val="20"/>
      </w:rPr>
      <w:instrText xml:space="preserve"> PAGE </w:instrText>
    </w:r>
    <w:r w:rsidRPr="00043AC6">
      <w:rPr>
        <w:rStyle w:val="PageNumber"/>
        <w:rFonts w:ascii="Arial Narrow" w:hAnsi="Arial Narrow"/>
        <w:sz w:val="20"/>
        <w:szCs w:val="20"/>
      </w:rPr>
      <w:fldChar w:fldCharType="separate"/>
    </w:r>
    <w:r>
      <w:rPr>
        <w:rStyle w:val="PageNumber"/>
        <w:rFonts w:ascii="Arial Narrow" w:hAnsi="Arial Narrow"/>
        <w:noProof/>
        <w:sz w:val="20"/>
        <w:szCs w:val="20"/>
      </w:rPr>
      <w:t>43</w:t>
    </w:r>
    <w:r w:rsidRPr="00043AC6">
      <w:rPr>
        <w:rStyle w:val="PageNumber"/>
        <w:rFonts w:ascii="Arial Narrow" w:hAnsi="Arial Narrow"/>
        <w:sz w:val="20"/>
        <w:szCs w:val="20"/>
      </w:rPr>
      <w:fldChar w:fldCharType="end"/>
    </w:r>
    <w:r w:rsidRPr="00043AC6">
      <w:rPr>
        <w:rStyle w:val="PageNumber"/>
        <w:rFonts w:ascii="Arial Narrow" w:hAnsi="Arial Narrow"/>
        <w:sz w:val="20"/>
        <w:szCs w:val="20"/>
      </w:rPr>
      <w:t xml:space="preserve"> of </w:t>
    </w:r>
    <w:r w:rsidRPr="00043AC6">
      <w:rPr>
        <w:rStyle w:val="PageNumber"/>
        <w:rFonts w:ascii="Arial Narrow" w:hAnsi="Arial Narrow"/>
        <w:sz w:val="20"/>
        <w:szCs w:val="20"/>
      </w:rPr>
      <w:fldChar w:fldCharType="begin"/>
    </w:r>
    <w:r w:rsidRPr="00043AC6">
      <w:rPr>
        <w:rStyle w:val="PageNumber"/>
        <w:rFonts w:ascii="Arial Narrow" w:hAnsi="Arial Narrow"/>
        <w:sz w:val="20"/>
        <w:szCs w:val="20"/>
      </w:rPr>
      <w:instrText xml:space="preserve"> NUMPAGES </w:instrText>
    </w:r>
    <w:r w:rsidRPr="00043AC6">
      <w:rPr>
        <w:rStyle w:val="PageNumber"/>
        <w:rFonts w:ascii="Arial Narrow" w:hAnsi="Arial Narrow"/>
        <w:sz w:val="20"/>
        <w:szCs w:val="20"/>
      </w:rPr>
      <w:fldChar w:fldCharType="separate"/>
    </w:r>
    <w:r>
      <w:rPr>
        <w:rStyle w:val="PageNumber"/>
        <w:rFonts w:ascii="Arial Narrow" w:hAnsi="Arial Narrow"/>
        <w:noProof/>
        <w:sz w:val="20"/>
        <w:szCs w:val="20"/>
      </w:rPr>
      <w:t>86</w:t>
    </w:r>
    <w:r w:rsidRPr="00043AC6">
      <w:rPr>
        <w:rStyle w:val="PageNumber"/>
        <w:rFonts w:ascii="Arial Narrow" w:hAnsi="Arial Narrow"/>
        <w:sz w:val="20"/>
        <w:szCs w:val="20"/>
      </w:rPr>
      <w:fldChar w:fldCharType="end"/>
    </w:r>
  </w:p>
  <w:p w14:paraId="18E97A1A" w14:textId="77777777" w:rsidR="007D3B55" w:rsidRPr="00075FE2" w:rsidRDefault="007D3B55" w:rsidP="00075FE2">
    <w:pPr>
      <w:pStyle w:val="Footer"/>
      <w:tabs>
        <w:tab w:val="clear" w:pos="4680"/>
        <w:tab w:val="clear" w:pos="9360"/>
        <w:tab w:val="center" w:pos="5400"/>
        <w:tab w:val="right" w:pos="10080"/>
      </w:tabs>
      <w:spacing w:after="0" w:line="240" w:lineRule="auto"/>
      <w:rPr>
        <w:rFonts w:ascii="Arial Narrow" w:hAnsi="Arial Narrow"/>
        <w:b/>
        <w:bCs/>
        <w:sz w:val="20"/>
        <w:szCs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C1D5C" w14:textId="77777777" w:rsidR="007D3B55" w:rsidRPr="00F57ECE" w:rsidRDefault="007D3B55" w:rsidP="00F57ECE">
    <w:pPr>
      <w:pStyle w:val="Footer"/>
      <w:tabs>
        <w:tab w:val="clear" w:pos="4680"/>
        <w:tab w:val="clear" w:pos="9360"/>
        <w:tab w:val="center" w:pos="7200"/>
        <w:tab w:val="right" w:pos="13680"/>
      </w:tabs>
      <w:spacing w:after="0" w:line="240" w:lineRule="auto"/>
      <w:rPr>
        <w:rFonts w:ascii="Arial Narrow" w:hAnsi="Arial Narrow"/>
        <w:b/>
        <w:bCs/>
        <w:sz w:val="20"/>
        <w:szCs w:val="20"/>
      </w:rPr>
    </w:pPr>
    <w:r w:rsidRPr="00F57ECE">
      <w:rPr>
        <w:rFonts w:ascii="Arial Narrow" w:hAnsi="Arial Narrow"/>
        <w:noProof/>
        <w:color w:val="000000"/>
        <w:sz w:val="20"/>
        <w:szCs w:val="20"/>
        <w:lang w:eastAsia="en-US"/>
      </w:rPr>
      <w:drawing>
        <wp:inline distT="0" distB="0" distL="0" distR="0" wp14:anchorId="08DE5B71" wp14:editId="5566BF8A">
          <wp:extent cx="923925" cy="323260"/>
          <wp:effectExtent l="19050" t="0" r="9525" b="0"/>
          <wp:docPr id="41"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924432" cy="323437"/>
                  </a:xfrm>
                  <a:prstGeom prst="rect">
                    <a:avLst/>
                  </a:prstGeom>
                  <a:noFill/>
                  <a:ln w="9525">
                    <a:noFill/>
                    <a:miter lim="800000"/>
                    <a:headEnd/>
                    <a:tailEnd/>
                  </a:ln>
                </pic:spPr>
              </pic:pic>
            </a:graphicData>
          </a:graphic>
        </wp:inline>
      </w:drawing>
    </w:r>
    <w:r w:rsidRPr="00F57ECE">
      <w:rPr>
        <w:rFonts w:ascii="Arial Narrow" w:hAnsi="Arial Narrow"/>
        <w:color w:val="000000"/>
        <w:sz w:val="20"/>
        <w:szCs w:val="20"/>
      </w:rPr>
      <w:t xml:space="preserve"> This work is licensed by the MA Department of Elementary &amp; Secondary Education under the Creative Commons </w:t>
    </w:r>
    <w:r w:rsidRPr="00F57ECE">
      <w:rPr>
        <w:rFonts w:ascii="Arial Narrow" w:hAnsi="Arial Narrow"/>
        <w:bCs/>
        <w:sz w:val="20"/>
        <w:szCs w:val="20"/>
      </w:rPr>
      <w:t>Attribution-</w:t>
    </w:r>
    <w:proofErr w:type="spellStart"/>
    <w:r w:rsidRPr="00F57ECE">
      <w:rPr>
        <w:rFonts w:ascii="Arial Narrow" w:hAnsi="Arial Narrow"/>
        <w:bCs/>
        <w:sz w:val="20"/>
        <w:szCs w:val="20"/>
      </w:rPr>
      <w:t>NonCommercial</w:t>
    </w:r>
    <w:proofErr w:type="spellEnd"/>
    <w:r w:rsidRPr="00F57ECE">
      <w:rPr>
        <w:rFonts w:ascii="Arial Narrow" w:hAnsi="Arial Narrow"/>
        <w:bCs/>
        <w:sz w:val="20"/>
        <w:szCs w:val="20"/>
      </w:rPr>
      <w:t>-</w:t>
    </w:r>
    <w:proofErr w:type="spellStart"/>
    <w:r w:rsidRPr="00F57ECE">
      <w:rPr>
        <w:rFonts w:ascii="Arial Narrow" w:hAnsi="Arial Narrow"/>
        <w:bCs/>
        <w:sz w:val="20"/>
        <w:szCs w:val="20"/>
      </w:rPr>
      <w:t>ShareAlike</w:t>
    </w:r>
    <w:proofErr w:type="spellEnd"/>
    <w:r w:rsidRPr="00F57ECE">
      <w:rPr>
        <w:rFonts w:ascii="Arial Narrow" w:hAnsi="Arial Narrow"/>
        <w:bCs/>
        <w:sz w:val="20"/>
        <w:szCs w:val="20"/>
      </w:rPr>
      <w:t xml:space="preserve"> 3.0 </w:t>
    </w:r>
    <w:proofErr w:type="spellStart"/>
    <w:r w:rsidRPr="00F57ECE">
      <w:rPr>
        <w:rFonts w:ascii="Arial Narrow" w:hAnsi="Arial Narrow"/>
        <w:bCs/>
        <w:sz w:val="20"/>
        <w:szCs w:val="20"/>
      </w:rPr>
      <w:t>Unported</w:t>
    </w:r>
    <w:proofErr w:type="spellEnd"/>
    <w:r w:rsidRPr="00F57ECE">
      <w:rPr>
        <w:rFonts w:ascii="Arial Narrow" w:hAnsi="Arial Narrow"/>
        <w:bCs/>
        <w:sz w:val="20"/>
        <w:szCs w:val="20"/>
      </w:rPr>
      <w:t xml:space="preserve"> License (CC BY-NC-SA 3.0)</w:t>
    </w:r>
    <w:r w:rsidRPr="00F57ECE">
      <w:rPr>
        <w:rFonts w:ascii="Arial Narrow" w:hAnsi="Arial Narrow"/>
        <w:color w:val="000000"/>
        <w:sz w:val="20"/>
        <w:szCs w:val="20"/>
      </w:rPr>
      <w:t xml:space="preserve">. </w:t>
    </w:r>
    <w:r w:rsidRPr="00F57ECE">
      <w:rPr>
        <w:rFonts w:ascii="Arial Narrow" w:hAnsi="Arial Narrow"/>
        <w:bCs/>
        <w:sz w:val="20"/>
        <w:szCs w:val="20"/>
      </w:rPr>
      <w:t>Educators may use, adapt, and/or share. Not for commercial use.</w:t>
    </w:r>
    <w:r w:rsidRPr="00F57ECE">
      <w:rPr>
        <w:rFonts w:ascii="Arial Narrow" w:hAnsi="Arial Narrow"/>
        <w:b/>
        <w:bCs/>
        <w:sz w:val="20"/>
        <w:szCs w:val="20"/>
      </w:rPr>
      <w:t xml:space="preserve"> </w:t>
    </w:r>
    <w:r w:rsidRPr="00F57ECE">
      <w:rPr>
        <w:rFonts w:ascii="Arial Narrow" w:hAnsi="Arial Narrow"/>
        <w:color w:val="000000"/>
        <w:sz w:val="20"/>
        <w:szCs w:val="20"/>
      </w:rPr>
      <w:t xml:space="preserve">To view a copy of the license, visit </w:t>
    </w:r>
    <w:hyperlink r:id="rId2" w:history="1">
      <w:r w:rsidRPr="00F57ECE">
        <w:rPr>
          <w:rStyle w:val="Hyperlink"/>
          <w:rFonts w:ascii="Arial Narrow" w:hAnsi="Arial Narrow"/>
          <w:b/>
          <w:bCs/>
          <w:sz w:val="20"/>
          <w:szCs w:val="20"/>
        </w:rPr>
        <w:t>http://creativecommons.org/licenses/by-nc-sa/3.0/</w:t>
      </w:r>
    </w:hyperlink>
  </w:p>
  <w:p w14:paraId="4EFF4523" w14:textId="77777777" w:rsidR="007D3B55" w:rsidRDefault="007D3B55" w:rsidP="00F57ECE">
    <w:pPr>
      <w:pStyle w:val="Footer"/>
      <w:tabs>
        <w:tab w:val="clear" w:pos="4680"/>
        <w:tab w:val="clear" w:pos="9360"/>
        <w:tab w:val="center" w:pos="7200"/>
        <w:tab w:val="right" w:pos="13680"/>
      </w:tabs>
      <w:spacing w:after="0" w:line="240" w:lineRule="auto"/>
      <w:rPr>
        <w:rStyle w:val="PageNumber"/>
        <w:rFonts w:ascii="Arial Narrow" w:hAnsi="Arial Narrow"/>
        <w:sz w:val="20"/>
        <w:szCs w:val="20"/>
      </w:rPr>
    </w:pPr>
    <w:r w:rsidRPr="00F57ECE">
      <w:rPr>
        <w:rFonts w:ascii="Arial Narrow" w:hAnsi="Arial Narrow"/>
        <w:bCs/>
        <w:sz w:val="20"/>
        <w:szCs w:val="20"/>
      </w:rPr>
      <w:t>7/2015</w:t>
    </w:r>
    <w:r w:rsidRPr="00F57ECE">
      <w:rPr>
        <w:rFonts w:ascii="Arial Narrow" w:hAnsi="Arial Narrow"/>
        <w:b/>
        <w:bCs/>
        <w:sz w:val="20"/>
        <w:szCs w:val="20"/>
      </w:rPr>
      <w:tab/>
    </w:r>
    <w:r w:rsidRPr="00F57ECE">
      <w:rPr>
        <w:rFonts w:ascii="Arial Narrow" w:hAnsi="Arial Narrow"/>
        <w:b/>
        <w:bCs/>
        <w:sz w:val="20"/>
        <w:szCs w:val="20"/>
      </w:rPr>
      <w:tab/>
    </w:r>
    <w:r w:rsidRPr="00F57ECE">
      <w:rPr>
        <w:rStyle w:val="PageNumber"/>
        <w:rFonts w:ascii="Arial Narrow" w:hAnsi="Arial Narrow"/>
        <w:sz w:val="20"/>
        <w:szCs w:val="20"/>
      </w:rPr>
      <w:t xml:space="preserve">Page </w:t>
    </w:r>
    <w:r w:rsidRPr="00F57ECE">
      <w:rPr>
        <w:rStyle w:val="PageNumber"/>
        <w:rFonts w:ascii="Arial Narrow" w:hAnsi="Arial Narrow"/>
        <w:sz w:val="20"/>
        <w:szCs w:val="20"/>
      </w:rPr>
      <w:fldChar w:fldCharType="begin"/>
    </w:r>
    <w:r w:rsidRPr="00F57ECE">
      <w:rPr>
        <w:rStyle w:val="PageNumber"/>
        <w:rFonts w:ascii="Arial Narrow" w:hAnsi="Arial Narrow"/>
        <w:sz w:val="20"/>
        <w:szCs w:val="20"/>
      </w:rPr>
      <w:instrText xml:space="preserve"> PAGE </w:instrText>
    </w:r>
    <w:r w:rsidRPr="00F57ECE">
      <w:rPr>
        <w:rStyle w:val="PageNumber"/>
        <w:rFonts w:ascii="Arial Narrow" w:hAnsi="Arial Narrow"/>
        <w:sz w:val="20"/>
        <w:szCs w:val="20"/>
      </w:rPr>
      <w:fldChar w:fldCharType="separate"/>
    </w:r>
    <w:r>
      <w:rPr>
        <w:rStyle w:val="PageNumber"/>
        <w:rFonts w:ascii="Arial Narrow" w:hAnsi="Arial Narrow"/>
        <w:noProof/>
        <w:sz w:val="20"/>
        <w:szCs w:val="20"/>
      </w:rPr>
      <w:t>49</w:t>
    </w:r>
    <w:r w:rsidRPr="00F57ECE">
      <w:rPr>
        <w:rStyle w:val="PageNumber"/>
        <w:rFonts w:ascii="Arial Narrow" w:hAnsi="Arial Narrow"/>
        <w:sz w:val="20"/>
        <w:szCs w:val="20"/>
      </w:rPr>
      <w:fldChar w:fldCharType="end"/>
    </w:r>
    <w:r w:rsidRPr="00F57ECE">
      <w:rPr>
        <w:rStyle w:val="PageNumber"/>
        <w:rFonts w:ascii="Arial Narrow" w:hAnsi="Arial Narrow"/>
        <w:sz w:val="20"/>
        <w:szCs w:val="20"/>
      </w:rPr>
      <w:t xml:space="preserve"> of </w:t>
    </w:r>
    <w:r w:rsidRPr="00F57ECE">
      <w:rPr>
        <w:rStyle w:val="PageNumber"/>
        <w:rFonts w:ascii="Arial Narrow" w:hAnsi="Arial Narrow"/>
        <w:sz w:val="20"/>
        <w:szCs w:val="20"/>
      </w:rPr>
      <w:fldChar w:fldCharType="begin"/>
    </w:r>
    <w:r w:rsidRPr="00F57ECE">
      <w:rPr>
        <w:rStyle w:val="PageNumber"/>
        <w:rFonts w:ascii="Arial Narrow" w:hAnsi="Arial Narrow"/>
        <w:sz w:val="20"/>
        <w:szCs w:val="20"/>
      </w:rPr>
      <w:instrText xml:space="preserve"> NUMPAGES </w:instrText>
    </w:r>
    <w:r w:rsidRPr="00F57ECE">
      <w:rPr>
        <w:rStyle w:val="PageNumber"/>
        <w:rFonts w:ascii="Arial Narrow" w:hAnsi="Arial Narrow"/>
        <w:sz w:val="20"/>
        <w:szCs w:val="20"/>
      </w:rPr>
      <w:fldChar w:fldCharType="separate"/>
    </w:r>
    <w:r>
      <w:rPr>
        <w:rStyle w:val="PageNumber"/>
        <w:rFonts w:ascii="Arial Narrow" w:hAnsi="Arial Narrow"/>
        <w:noProof/>
        <w:sz w:val="20"/>
        <w:szCs w:val="20"/>
      </w:rPr>
      <w:t>86</w:t>
    </w:r>
    <w:r w:rsidRPr="00F57ECE">
      <w:rPr>
        <w:rStyle w:val="PageNumber"/>
        <w:rFonts w:ascii="Arial Narrow" w:hAnsi="Arial Narrow"/>
        <w:sz w:val="20"/>
        <w:szCs w:val="20"/>
      </w:rPr>
      <w:fldChar w:fldCharType="end"/>
    </w:r>
  </w:p>
  <w:p w14:paraId="320C2D14" w14:textId="77777777" w:rsidR="007D3B55" w:rsidRPr="00F57ECE" w:rsidRDefault="007D3B55" w:rsidP="00F57ECE">
    <w:pPr>
      <w:pStyle w:val="Footer"/>
      <w:tabs>
        <w:tab w:val="clear" w:pos="4680"/>
        <w:tab w:val="clear" w:pos="9360"/>
        <w:tab w:val="center" w:pos="7200"/>
        <w:tab w:val="right" w:pos="13680"/>
      </w:tabs>
      <w:spacing w:after="0" w:line="240" w:lineRule="auto"/>
      <w:rPr>
        <w:rFonts w:ascii="Arial Narrow" w:hAnsi="Arial Narrow"/>
        <w:sz w:val="20"/>
        <w:szCs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1E7F8" w14:textId="77777777" w:rsidR="007D3B55" w:rsidRPr="00F57ECE" w:rsidRDefault="007D3B55" w:rsidP="00F57ECE">
    <w:pPr>
      <w:pStyle w:val="Footer"/>
      <w:tabs>
        <w:tab w:val="clear" w:pos="4680"/>
        <w:tab w:val="clear" w:pos="9360"/>
        <w:tab w:val="center" w:pos="7200"/>
        <w:tab w:val="right" w:pos="13680"/>
      </w:tabs>
      <w:spacing w:after="0" w:line="240" w:lineRule="auto"/>
      <w:rPr>
        <w:rFonts w:ascii="Arial Narrow" w:hAnsi="Arial Narrow"/>
        <w:b/>
        <w:bCs/>
        <w:sz w:val="20"/>
        <w:szCs w:val="20"/>
      </w:rPr>
    </w:pPr>
    <w:r w:rsidRPr="00F57ECE">
      <w:rPr>
        <w:rFonts w:ascii="Arial Narrow" w:hAnsi="Arial Narrow"/>
        <w:noProof/>
        <w:color w:val="000000"/>
        <w:sz w:val="20"/>
        <w:szCs w:val="20"/>
        <w:lang w:eastAsia="en-US"/>
      </w:rPr>
      <w:drawing>
        <wp:inline distT="0" distB="0" distL="0" distR="0" wp14:anchorId="61CEE187" wp14:editId="58AEF46C">
          <wp:extent cx="923925" cy="323260"/>
          <wp:effectExtent l="19050" t="0" r="9525" b="0"/>
          <wp:docPr id="33"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924432" cy="323437"/>
                  </a:xfrm>
                  <a:prstGeom prst="rect">
                    <a:avLst/>
                  </a:prstGeom>
                  <a:noFill/>
                  <a:ln w="9525">
                    <a:noFill/>
                    <a:miter lim="800000"/>
                    <a:headEnd/>
                    <a:tailEnd/>
                  </a:ln>
                </pic:spPr>
              </pic:pic>
            </a:graphicData>
          </a:graphic>
        </wp:inline>
      </w:drawing>
    </w:r>
    <w:r w:rsidRPr="00F57ECE">
      <w:rPr>
        <w:rFonts w:ascii="Arial Narrow" w:hAnsi="Arial Narrow"/>
        <w:color w:val="000000"/>
        <w:sz w:val="20"/>
        <w:szCs w:val="20"/>
      </w:rPr>
      <w:t xml:space="preserve"> This work is licensed by the MA Department of Elementary &amp; Secondary Education under the Creative Commons </w:t>
    </w:r>
    <w:r w:rsidRPr="00F57ECE">
      <w:rPr>
        <w:rFonts w:ascii="Arial Narrow" w:hAnsi="Arial Narrow"/>
        <w:bCs/>
        <w:sz w:val="20"/>
        <w:szCs w:val="20"/>
      </w:rPr>
      <w:t>Attribution-</w:t>
    </w:r>
    <w:proofErr w:type="spellStart"/>
    <w:r w:rsidRPr="00F57ECE">
      <w:rPr>
        <w:rFonts w:ascii="Arial Narrow" w:hAnsi="Arial Narrow"/>
        <w:bCs/>
        <w:sz w:val="20"/>
        <w:szCs w:val="20"/>
      </w:rPr>
      <w:t>NonCommercial</w:t>
    </w:r>
    <w:proofErr w:type="spellEnd"/>
    <w:r w:rsidRPr="00F57ECE">
      <w:rPr>
        <w:rFonts w:ascii="Arial Narrow" w:hAnsi="Arial Narrow"/>
        <w:bCs/>
        <w:sz w:val="20"/>
        <w:szCs w:val="20"/>
      </w:rPr>
      <w:t>-</w:t>
    </w:r>
    <w:proofErr w:type="spellStart"/>
    <w:r w:rsidRPr="00F57ECE">
      <w:rPr>
        <w:rFonts w:ascii="Arial Narrow" w:hAnsi="Arial Narrow"/>
        <w:bCs/>
        <w:sz w:val="20"/>
        <w:szCs w:val="20"/>
      </w:rPr>
      <w:t>ShareAlike</w:t>
    </w:r>
    <w:proofErr w:type="spellEnd"/>
    <w:r w:rsidRPr="00F57ECE">
      <w:rPr>
        <w:rFonts w:ascii="Arial Narrow" w:hAnsi="Arial Narrow"/>
        <w:bCs/>
        <w:sz w:val="20"/>
        <w:szCs w:val="20"/>
      </w:rPr>
      <w:t xml:space="preserve"> 3.0 </w:t>
    </w:r>
    <w:proofErr w:type="spellStart"/>
    <w:r w:rsidRPr="00F57ECE">
      <w:rPr>
        <w:rFonts w:ascii="Arial Narrow" w:hAnsi="Arial Narrow"/>
        <w:bCs/>
        <w:sz w:val="20"/>
        <w:szCs w:val="20"/>
      </w:rPr>
      <w:t>Unported</w:t>
    </w:r>
    <w:proofErr w:type="spellEnd"/>
    <w:r w:rsidRPr="00F57ECE">
      <w:rPr>
        <w:rFonts w:ascii="Arial Narrow" w:hAnsi="Arial Narrow"/>
        <w:bCs/>
        <w:sz w:val="20"/>
        <w:szCs w:val="20"/>
      </w:rPr>
      <w:t xml:space="preserve"> License (CC BY-NC-SA 3.0)</w:t>
    </w:r>
    <w:r w:rsidRPr="00F57ECE">
      <w:rPr>
        <w:rFonts w:ascii="Arial Narrow" w:hAnsi="Arial Narrow"/>
        <w:color w:val="000000"/>
        <w:sz w:val="20"/>
        <w:szCs w:val="20"/>
      </w:rPr>
      <w:t xml:space="preserve">. </w:t>
    </w:r>
    <w:r w:rsidRPr="00F57ECE">
      <w:rPr>
        <w:rFonts w:ascii="Arial Narrow" w:hAnsi="Arial Narrow"/>
        <w:bCs/>
        <w:sz w:val="20"/>
        <w:szCs w:val="20"/>
      </w:rPr>
      <w:t>Educators may use, adapt, and/or share. Not for commercial use.</w:t>
    </w:r>
    <w:r w:rsidRPr="00F57ECE">
      <w:rPr>
        <w:rFonts w:ascii="Arial Narrow" w:hAnsi="Arial Narrow"/>
        <w:b/>
        <w:bCs/>
        <w:sz w:val="20"/>
        <w:szCs w:val="20"/>
      </w:rPr>
      <w:t xml:space="preserve"> </w:t>
    </w:r>
    <w:r w:rsidRPr="00F57ECE">
      <w:rPr>
        <w:rFonts w:ascii="Arial Narrow" w:hAnsi="Arial Narrow"/>
        <w:color w:val="000000"/>
        <w:sz w:val="20"/>
        <w:szCs w:val="20"/>
      </w:rPr>
      <w:t xml:space="preserve">To view a copy of the license, visit </w:t>
    </w:r>
    <w:hyperlink r:id="rId2" w:history="1">
      <w:r w:rsidRPr="00F57ECE">
        <w:rPr>
          <w:rStyle w:val="Hyperlink"/>
          <w:rFonts w:ascii="Arial Narrow" w:hAnsi="Arial Narrow"/>
          <w:b/>
          <w:bCs/>
          <w:sz w:val="20"/>
          <w:szCs w:val="20"/>
        </w:rPr>
        <w:t>http://creativecommons.org/licenses/by-nc-sa/3.0/</w:t>
      </w:r>
    </w:hyperlink>
  </w:p>
  <w:p w14:paraId="386CFE12" w14:textId="77777777" w:rsidR="007D3B55" w:rsidRPr="00F57ECE" w:rsidRDefault="007D3B55" w:rsidP="00F57ECE">
    <w:pPr>
      <w:pStyle w:val="Footer"/>
      <w:tabs>
        <w:tab w:val="clear" w:pos="4680"/>
        <w:tab w:val="clear" w:pos="9360"/>
        <w:tab w:val="center" w:pos="7200"/>
        <w:tab w:val="right" w:pos="13680"/>
      </w:tabs>
      <w:spacing w:after="0" w:line="240" w:lineRule="auto"/>
      <w:rPr>
        <w:rStyle w:val="PageNumber"/>
        <w:rFonts w:ascii="Arial Narrow" w:hAnsi="Arial Narrow"/>
        <w:sz w:val="20"/>
        <w:szCs w:val="20"/>
      </w:rPr>
    </w:pPr>
    <w:r w:rsidRPr="00F57ECE">
      <w:rPr>
        <w:rFonts w:ascii="Arial Narrow" w:hAnsi="Arial Narrow"/>
        <w:bCs/>
        <w:sz w:val="20"/>
        <w:szCs w:val="20"/>
      </w:rPr>
      <w:t>7/2015</w:t>
    </w:r>
    <w:r w:rsidRPr="00F57ECE">
      <w:rPr>
        <w:rFonts w:ascii="Arial Narrow" w:hAnsi="Arial Narrow"/>
        <w:b/>
        <w:bCs/>
        <w:sz w:val="20"/>
        <w:szCs w:val="20"/>
      </w:rPr>
      <w:tab/>
    </w:r>
    <w:r w:rsidRPr="00F57ECE">
      <w:rPr>
        <w:rFonts w:ascii="Arial Narrow" w:hAnsi="Arial Narrow"/>
        <w:b/>
        <w:bCs/>
        <w:sz w:val="20"/>
        <w:szCs w:val="20"/>
      </w:rPr>
      <w:tab/>
    </w:r>
    <w:r w:rsidRPr="00F57ECE">
      <w:rPr>
        <w:rStyle w:val="PageNumber"/>
        <w:rFonts w:ascii="Arial Narrow" w:hAnsi="Arial Narrow"/>
        <w:sz w:val="20"/>
        <w:szCs w:val="20"/>
      </w:rPr>
      <w:t xml:space="preserve">Page </w:t>
    </w:r>
    <w:r w:rsidRPr="00F57ECE">
      <w:rPr>
        <w:rStyle w:val="PageNumber"/>
        <w:rFonts w:ascii="Arial Narrow" w:hAnsi="Arial Narrow"/>
        <w:sz w:val="20"/>
        <w:szCs w:val="20"/>
      </w:rPr>
      <w:fldChar w:fldCharType="begin"/>
    </w:r>
    <w:r w:rsidRPr="00F57ECE">
      <w:rPr>
        <w:rStyle w:val="PageNumber"/>
        <w:rFonts w:ascii="Arial Narrow" w:hAnsi="Arial Narrow"/>
        <w:sz w:val="20"/>
        <w:szCs w:val="20"/>
      </w:rPr>
      <w:instrText xml:space="preserve"> PAGE </w:instrText>
    </w:r>
    <w:r w:rsidRPr="00F57ECE">
      <w:rPr>
        <w:rStyle w:val="PageNumber"/>
        <w:rFonts w:ascii="Arial Narrow" w:hAnsi="Arial Narrow"/>
        <w:sz w:val="20"/>
        <w:szCs w:val="20"/>
      </w:rPr>
      <w:fldChar w:fldCharType="separate"/>
    </w:r>
    <w:r>
      <w:rPr>
        <w:rStyle w:val="PageNumber"/>
        <w:rFonts w:ascii="Arial Narrow" w:hAnsi="Arial Narrow"/>
        <w:noProof/>
        <w:sz w:val="20"/>
        <w:szCs w:val="20"/>
      </w:rPr>
      <w:t>50</w:t>
    </w:r>
    <w:r w:rsidRPr="00F57ECE">
      <w:rPr>
        <w:rStyle w:val="PageNumber"/>
        <w:rFonts w:ascii="Arial Narrow" w:hAnsi="Arial Narrow"/>
        <w:sz w:val="20"/>
        <w:szCs w:val="20"/>
      </w:rPr>
      <w:fldChar w:fldCharType="end"/>
    </w:r>
    <w:r w:rsidRPr="00F57ECE">
      <w:rPr>
        <w:rStyle w:val="PageNumber"/>
        <w:rFonts w:ascii="Arial Narrow" w:hAnsi="Arial Narrow"/>
        <w:sz w:val="20"/>
        <w:szCs w:val="20"/>
      </w:rPr>
      <w:t xml:space="preserve"> of </w:t>
    </w:r>
    <w:r w:rsidRPr="00F57ECE">
      <w:rPr>
        <w:rStyle w:val="PageNumber"/>
        <w:rFonts w:ascii="Arial Narrow" w:hAnsi="Arial Narrow"/>
        <w:sz w:val="20"/>
        <w:szCs w:val="20"/>
      </w:rPr>
      <w:fldChar w:fldCharType="begin"/>
    </w:r>
    <w:r w:rsidRPr="00F57ECE">
      <w:rPr>
        <w:rStyle w:val="PageNumber"/>
        <w:rFonts w:ascii="Arial Narrow" w:hAnsi="Arial Narrow"/>
        <w:sz w:val="20"/>
        <w:szCs w:val="20"/>
      </w:rPr>
      <w:instrText xml:space="preserve"> NUMPAGES </w:instrText>
    </w:r>
    <w:r w:rsidRPr="00F57ECE">
      <w:rPr>
        <w:rStyle w:val="PageNumber"/>
        <w:rFonts w:ascii="Arial Narrow" w:hAnsi="Arial Narrow"/>
        <w:sz w:val="20"/>
        <w:szCs w:val="20"/>
      </w:rPr>
      <w:fldChar w:fldCharType="separate"/>
    </w:r>
    <w:r>
      <w:rPr>
        <w:rStyle w:val="PageNumber"/>
        <w:rFonts w:ascii="Arial Narrow" w:hAnsi="Arial Narrow"/>
        <w:noProof/>
        <w:sz w:val="20"/>
        <w:szCs w:val="20"/>
      </w:rPr>
      <w:t>86</w:t>
    </w:r>
    <w:r w:rsidRPr="00F57ECE">
      <w:rPr>
        <w:rStyle w:val="PageNumber"/>
        <w:rFonts w:ascii="Arial Narrow" w:hAnsi="Arial Narrow"/>
        <w:sz w:val="20"/>
        <w:szCs w:val="20"/>
      </w:rPr>
      <w:fldChar w:fldCharType="end"/>
    </w:r>
  </w:p>
  <w:p w14:paraId="485BBE5F" w14:textId="77777777" w:rsidR="007D3B55" w:rsidRPr="00F57ECE" w:rsidRDefault="007D3B55" w:rsidP="00F57ECE">
    <w:pPr>
      <w:pStyle w:val="Footer"/>
      <w:tabs>
        <w:tab w:val="clear" w:pos="4680"/>
        <w:tab w:val="clear" w:pos="9360"/>
        <w:tab w:val="center" w:pos="7200"/>
        <w:tab w:val="right" w:pos="13680"/>
      </w:tabs>
      <w:spacing w:after="0" w:line="240" w:lineRule="auto"/>
      <w:rPr>
        <w:rFonts w:ascii="Arial Narrow" w:hAnsi="Arial Narrow"/>
        <w:sz w:val="20"/>
        <w:szCs w:val="2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DD6C8" w14:textId="77777777" w:rsidR="007D3B55" w:rsidRPr="00F57ECE" w:rsidRDefault="007D3B55" w:rsidP="00F57ECE">
    <w:pPr>
      <w:pStyle w:val="Footer"/>
      <w:tabs>
        <w:tab w:val="clear" w:pos="4680"/>
        <w:tab w:val="clear" w:pos="9360"/>
        <w:tab w:val="center" w:pos="5400"/>
        <w:tab w:val="right" w:pos="10080"/>
      </w:tabs>
      <w:spacing w:after="0" w:line="240" w:lineRule="auto"/>
      <w:rPr>
        <w:rFonts w:ascii="Arial Narrow" w:hAnsi="Arial Narrow"/>
        <w:b/>
        <w:bCs/>
        <w:sz w:val="20"/>
        <w:szCs w:val="20"/>
      </w:rPr>
    </w:pPr>
    <w:r w:rsidRPr="00F57ECE">
      <w:rPr>
        <w:rFonts w:ascii="Arial Narrow" w:hAnsi="Arial Narrow"/>
        <w:noProof/>
        <w:color w:val="000000"/>
        <w:sz w:val="20"/>
        <w:szCs w:val="20"/>
        <w:lang w:eastAsia="en-US"/>
      </w:rPr>
      <w:drawing>
        <wp:inline distT="0" distB="0" distL="0" distR="0" wp14:anchorId="4318B71A" wp14:editId="26352E86">
          <wp:extent cx="923925" cy="323260"/>
          <wp:effectExtent l="19050" t="0" r="9525" b="0"/>
          <wp:docPr id="40"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924432" cy="323437"/>
                  </a:xfrm>
                  <a:prstGeom prst="rect">
                    <a:avLst/>
                  </a:prstGeom>
                  <a:noFill/>
                  <a:ln w="9525">
                    <a:noFill/>
                    <a:miter lim="800000"/>
                    <a:headEnd/>
                    <a:tailEnd/>
                  </a:ln>
                </pic:spPr>
              </pic:pic>
            </a:graphicData>
          </a:graphic>
        </wp:inline>
      </w:drawing>
    </w:r>
    <w:r w:rsidRPr="00F57ECE">
      <w:rPr>
        <w:rFonts w:ascii="Arial Narrow" w:hAnsi="Arial Narrow"/>
        <w:color w:val="000000"/>
        <w:sz w:val="20"/>
        <w:szCs w:val="20"/>
      </w:rPr>
      <w:t xml:space="preserve"> This work is licensed by the MA Department of Elementary &amp; Secondary Education under the Creative Commons </w:t>
    </w:r>
    <w:r w:rsidRPr="00F57ECE">
      <w:rPr>
        <w:rFonts w:ascii="Arial Narrow" w:hAnsi="Arial Narrow"/>
        <w:bCs/>
        <w:sz w:val="20"/>
        <w:szCs w:val="20"/>
      </w:rPr>
      <w:t>Attribution-</w:t>
    </w:r>
    <w:proofErr w:type="spellStart"/>
    <w:r w:rsidRPr="00F57ECE">
      <w:rPr>
        <w:rFonts w:ascii="Arial Narrow" w:hAnsi="Arial Narrow"/>
        <w:bCs/>
        <w:sz w:val="20"/>
        <w:szCs w:val="20"/>
      </w:rPr>
      <w:t>NonCommercial</w:t>
    </w:r>
    <w:proofErr w:type="spellEnd"/>
    <w:r w:rsidRPr="00F57ECE">
      <w:rPr>
        <w:rFonts w:ascii="Arial Narrow" w:hAnsi="Arial Narrow"/>
        <w:bCs/>
        <w:sz w:val="20"/>
        <w:szCs w:val="20"/>
      </w:rPr>
      <w:t>-</w:t>
    </w:r>
    <w:proofErr w:type="spellStart"/>
    <w:r w:rsidRPr="00F57ECE">
      <w:rPr>
        <w:rFonts w:ascii="Arial Narrow" w:hAnsi="Arial Narrow"/>
        <w:bCs/>
        <w:sz w:val="20"/>
        <w:szCs w:val="20"/>
      </w:rPr>
      <w:t>ShareAlike</w:t>
    </w:r>
    <w:proofErr w:type="spellEnd"/>
    <w:r w:rsidRPr="00F57ECE">
      <w:rPr>
        <w:rFonts w:ascii="Arial Narrow" w:hAnsi="Arial Narrow"/>
        <w:bCs/>
        <w:sz w:val="20"/>
        <w:szCs w:val="20"/>
      </w:rPr>
      <w:t xml:space="preserve"> 3.0 </w:t>
    </w:r>
    <w:proofErr w:type="spellStart"/>
    <w:r w:rsidRPr="00F57ECE">
      <w:rPr>
        <w:rFonts w:ascii="Arial Narrow" w:hAnsi="Arial Narrow"/>
        <w:bCs/>
        <w:sz w:val="20"/>
        <w:szCs w:val="20"/>
      </w:rPr>
      <w:t>Unported</w:t>
    </w:r>
    <w:proofErr w:type="spellEnd"/>
    <w:r w:rsidRPr="00F57ECE">
      <w:rPr>
        <w:rFonts w:ascii="Arial Narrow" w:hAnsi="Arial Narrow"/>
        <w:bCs/>
        <w:sz w:val="20"/>
        <w:szCs w:val="20"/>
      </w:rPr>
      <w:t xml:space="preserve"> License (CC BY-NC-SA 3.0)</w:t>
    </w:r>
    <w:r w:rsidRPr="00F57ECE">
      <w:rPr>
        <w:rFonts w:ascii="Arial Narrow" w:hAnsi="Arial Narrow"/>
        <w:color w:val="000000"/>
        <w:sz w:val="20"/>
        <w:szCs w:val="20"/>
      </w:rPr>
      <w:t xml:space="preserve">. </w:t>
    </w:r>
    <w:r w:rsidRPr="00F57ECE">
      <w:rPr>
        <w:rFonts w:ascii="Arial Narrow" w:hAnsi="Arial Narrow"/>
        <w:bCs/>
        <w:sz w:val="20"/>
        <w:szCs w:val="20"/>
      </w:rPr>
      <w:t>Educators may use, adapt, and/or share. Not for commercial use.</w:t>
    </w:r>
    <w:r w:rsidRPr="00F57ECE">
      <w:rPr>
        <w:rFonts w:ascii="Arial Narrow" w:hAnsi="Arial Narrow"/>
        <w:b/>
        <w:bCs/>
        <w:sz w:val="20"/>
        <w:szCs w:val="20"/>
      </w:rPr>
      <w:t xml:space="preserve"> </w:t>
    </w:r>
    <w:r w:rsidRPr="00F57ECE">
      <w:rPr>
        <w:rFonts w:ascii="Arial Narrow" w:hAnsi="Arial Narrow"/>
        <w:color w:val="000000"/>
        <w:sz w:val="20"/>
        <w:szCs w:val="20"/>
      </w:rPr>
      <w:t xml:space="preserve">To view a copy of the license, visit </w:t>
    </w:r>
    <w:hyperlink r:id="rId2" w:history="1">
      <w:r w:rsidRPr="00F57ECE">
        <w:rPr>
          <w:rStyle w:val="Hyperlink"/>
          <w:rFonts w:ascii="Arial Narrow" w:hAnsi="Arial Narrow"/>
          <w:b/>
          <w:bCs/>
          <w:sz w:val="20"/>
          <w:szCs w:val="20"/>
        </w:rPr>
        <w:t>http://creativecommons.org/licenses/by-nc-sa/3.0/</w:t>
      </w:r>
    </w:hyperlink>
  </w:p>
  <w:p w14:paraId="72559C08" w14:textId="77777777" w:rsidR="007D3B55" w:rsidRDefault="007D3B55" w:rsidP="00F57ECE">
    <w:pPr>
      <w:pStyle w:val="Footer"/>
      <w:tabs>
        <w:tab w:val="clear" w:pos="4680"/>
        <w:tab w:val="clear" w:pos="9360"/>
        <w:tab w:val="center" w:pos="5400"/>
        <w:tab w:val="right" w:pos="10080"/>
      </w:tabs>
      <w:spacing w:after="0" w:line="240" w:lineRule="auto"/>
      <w:rPr>
        <w:rStyle w:val="PageNumber"/>
        <w:rFonts w:ascii="Arial Narrow" w:hAnsi="Arial Narrow"/>
        <w:sz w:val="20"/>
        <w:szCs w:val="20"/>
      </w:rPr>
    </w:pPr>
    <w:r w:rsidRPr="00F57ECE">
      <w:rPr>
        <w:rFonts w:ascii="Arial Narrow" w:hAnsi="Arial Narrow"/>
        <w:bCs/>
        <w:sz w:val="20"/>
        <w:szCs w:val="20"/>
      </w:rPr>
      <w:t>7/2015</w:t>
    </w:r>
    <w:r w:rsidRPr="00F57ECE">
      <w:rPr>
        <w:rFonts w:ascii="Arial Narrow" w:hAnsi="Arial Narrow"/>
        <w:b/>
        <w:bCs/>
        <w:sz w:val="20"/>
        <w:szCs w:val="20"/>
      </w:rPr>
      <w:tab/>
    </w:r>
    <w:r w:rsidRPr="00F57ECE">
      <w:rPr>
        <w:rFonts w:ascii="Arial Narrow" w:hAnsi="Arial Narrow"/>
        <w:b/>
        <w:bCs/>
        <w:sz w:val="20"/>
        <w:szCs w:val="20"/>
      </w:rPr>
      <w:tab/>
    </w:r>
    <w:r w:rsidRPr="00F57ECE">
      <w:rPr>
        <w:rStyle w:val="PageNumber"/>
        <w:rFonts w:ascii="Arial Narrow" w:hAnsi="Arial Narrow"/>
        <w:sz w:val="20"/>
        <w:szCs w:val="20"/>
      </w:rPr>
      <w:t xml:space="preserve">Page </w:t>
    </w:r>
    <w:r w:rsidRPr="00F57ECE">
      <w:rPr>
        <w:rStyle w:val="PageNumber"/>
        <w:rFonts w:ascii="Arial Narrow" w:hAnsi="Arial Narrow"/>
        <w:sz w:val="20"/>
        <w:szCs w:val="20"/>
      </w:rPr>
      <w:fldChar w:fldCharType="begin"/>
    </w:r>
    <w:r w:rsidRPr="00F57ECE">
      <w:rPr>
        <w:rStyle w:val="PageNumber"/>
        <w:rFonts w:ascii="Arial Narrow" w:hAnsi="Arial Narrow"/>
        <w:sz w:val="20"/>
        <w:szCs w:val="20"/>
      </w:rPr>
      <w:instrText xml:space="preserve"> PAGE </w:instrText>
    </w:r>
    <w:r w:rsidRPr="00F57ECE">
      <w:rPr>
        <w:rStyle w:val="PageNumber"/>
        <w:rFonts w:ascii="Arial Narrow" w:hAnsi="Arial Narrow"/>
        <w:sz w:val="20"/>
        <w:szCs w:val="20"/>
      </w:rPr>
      <w:fldChar w:fldCharType="separate"/>
    </w:r>
    <w:r>
      <w:rPr>
        <w:rStyle w:val="PageNumber"/>
        <w:rFonts w:ascii="Arial Narrow" w:hAnsi="Arial Narrow"/>
        <w:noProof/>
        <w:sz w:val="20"/>
        <w:szCs w:val="20"/>
      </w:rPr>
      <w:t>53</w:t>
    </w:r>
    <w:r w:rsidRPr="00F57ECE">
      <w:rPr>
        <w:rStyle w:val="PageNumber"/>
        <w:rFonts w:ascii="Arial Narrow" w:hAnsi="Arial Narrow"/>
        <w:sz w:val="20"/>
        <w:szCs w:val="20"/>
      </w:rPr>
      <w:fldChar w:fldCharType="end"/>
    </w:r>
    <w:r w:rsidRPr="00F57ECE">
      <w:rPr>
        <w:rStyle w:val="PageNumber"/>
        <w:rFonts w:ascii="Arial Narrow" w:hAnsi="Arial Narrow"/>
        <w:sz w:val="20"/>
        <w:szCs w:val="20"/>
      </w:rPr>
      <w:t xml:space="preserve"> of </w:t>
    </w:r>
    <w:r w:rsidRPr="00F57ECE">
      <w:rPr>
        <w:rStyle w:val="PageNumber"/>
        <w:rFonts w:ascii="Arial Narrow" w:hAnsi="Arial Narrow"/>
        <w:sz w:val="20"/>
        <w:szCs w:val="20"/>
      </w:rPr>
      <w:fldChar w:fldCharType="begin"/>
    </w:r>
    <w:r w:rsidRPr="00F57ECE">
      <w:rPr>
        <w:rStyle w:val="PageNumber"/>
        <w:rFonts w:ascii="Arial Narrow" w:hAnsi="Arial Narrow"/>
        <w:sz w:val="20"/>
        <w:szCs w:val="20"/>
      </w:rPr>
      <w:instrText xml:space="preserve"> NUMPAGES </w:instrText>
    </w:r>
    <w:r w:rsidRPr="00F57ECE">
      <w:rPr>
        <w:rStyle w:val="PageNumber"/>
        <w:rFonts w:ascii="Arial Narrow" w:hAnsi="Arial Narrow"/>
        <w:sz w:val="20"/>
        <w:szCs w:val="20"/>
      </w:rPr>
      <w:fldChar w:fldCharType="separate"/>
    </w:r>
    <w:r>
      <w:rPr>
        <w:rStyle w:val="PageNumber"/>
        <w:rFonts w:ascii="Arial Narrow" w:hAnsi="Arial Narrow"/>
        <w:noProof/>
        <w:sz w:val="20"/>
        <w:szCs w:val="20"/>
      </w:rPr>
      <w:t>86</w:t>
    </w:r>
    <w:r w:rsidRPr="00F57ECE">
      <w:rPr>
        <w:rStyle w:val="PageNumber"/>
        <w:rFonts w:ascii="Arial Narrow" w:hAnsi="Arial Narrow"/>
        <w:sz w:val="20"/>
        <w:szCs w:val="20"/>
      </w:rPr>
      <w:fldChar w:fldCharType="end"/>
    </w:r>
  </w:p>
  <w:p w14:paraId="594FD5E4" w14:textId="77777777" w:rsidR="007D3B55" w:rsidRPr="00F57ECE" w:rsidRDefault="007D3B55" w:rsidP="00F57ECE">
    <w:pPr>
      <w:pStyle w:val="Footer"/>
      <w:tabs>
        <w:tab w:val="clear" w:pos="4680"/>
        <w:tab w:val="clear" w:pos="9360"/>
        <w:tab w:val="center" w:pos="5400"/>
        <w:tab w:val="right" w:pos="10080"/>
      </w:tabs>
      <w:spacing w:after="0" w:line="240" w:lineRule="auto"/>
      <w:rPr>
        <w:rFonts w:ascii="Arial Narrow" w:hAnsi="Arial Narrow"/>
        <w:sz w:val="20"/>
        <w:szCs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65DB8" w14:textId="77777777" w:rsidR="007D3B55" w:rsidRPr="00F57ECE" w:rsidRDefault="007D3B55" w:rsidP="00F57ECE">
    <w:pPr>
      <w:pStyle w:val="Footer"/>
      <w:tabs>
        <w:tab w:val="clear" w:pos="4680"/>
        <w:tab w:val="clear" w:pos="9360"/>
        <w:tab w:val="center" w:pos="5400"/>
        <w:tab w:val="right" w:pos="10080"/>
      </w:tabs>
      <w:spacing w:after="0" w:line="240" w:lineRule="auto"/>
      <w:rPr>
        <w:rFonts w:ascii="Arial Narrow" w:hAnsi="Arial Narrow"/>
        <w:b/>
        <w:bCs/>
        <w:sz w:val="20"/>
        <w:szCs w:val="20"/>
      </w:rPr>
    </w:pPr>
    <w:r w:rsidRPr="00F57ECE">
      <w:rPr>
        <w:rFonts w:ascii="Arial Narrow" w:hAnsi="Arial Narrow"/>
        <w:noProof/>
        <w:color w:val="000000"/>
        <w:sz w:val="20"/>
        <w:szCs w:val="20"/>
        <w:lang w:eastAsia="en-US"/>
      </w:rPr>
      <w:drawing>
        <wp:inline distT="0" distB="0" distL="0" distR="0" wp14:anchorId="6146887E" wp14:editId="69EF445B">
          <wp:extent cx="923925" cy="323260"/>
          <wp:effectExtent l="19050" t="0" r="9525" b="0"/>
          <wp:docPr id="38"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924432" cy="323437"/>
                  </a:xfrm>
                  <a:prstGeom prst="rect">
                    <a:avLst/>
                  </a:prstGeom>
                  <a:noFill/>
                  <a:ln w="9525">
                    <a:noFill/>
                    <a:miter lim="800000"/>
                    <a:headEnd/>
                    <a:tailEnd/>
                  </a:ln>
                </pic:spPr>
              </pic:pic>
            </a:graphicData>
          </a:graphic>
        </wp:inline>
      </w:drawing>
    </w:r>
    <w:r w:rsidRPr="00F57ECE">
      <w:rPr>
        <w:rFonts w:ascii="Arial Narrow" w:hAnsi="Arial Narrow"/>
        <w:color w:val="000000"/>
        <w:sz w:val="20"/>
        <w:szCs w:val="20"/>
      </w:rPr>
      <w:t xml:space="preserve"> This work is licensed by the MA Department of Elementary &amp; Secondary Education under the Creative Commons </w:t>
    </w:r>
    <w:r w:rsidRPr="00F57ECE">
      <w:rPr>
        <w:rFonts w:ascii="Arial Narrow" w:hAnsi="Arial Narrow"/>
        <w:bCs/>
        <w:sz w:val="20"/>
        <w:szCs w:val="20"/>
      </w:rPr>
      <w:t>Attribution-</w:t>
    </w:r>
    <w:proofErr w:type="spellStart"/>
    <w:r w:rsidRPr="00F57ECE">
      <w:rPr>
        <w:rFonts w:ascii="Arial Narrow" w:hAnsi="Arial Narrow"/>
        <w:bCs/>
        <w:sz w:val="20"/>
        <w:szCs w:val="20"/>
      </w:rPr>
      <w:t>NonCommercial</w:t>
    </w:r>
    <w:proofErr w:type="spellEnd"/>
    <w:r w:rsidRPr="00F57ECE">
      <w:rPr>
        <w:rFonts w:ascii="Arial Narrow" w:hAnsi="Arial Narrow"/>
        <w:bCs/>
        <w:sz w:val="20"/>
        <w:szCs w:val="20"/>
      </w:rPr>
      <w:t>-</w:t>
    </w:r>
    <w:proofErr w:type="spellStart"/>
    <w:r w:rsidRPr="00F57ECE">
      <w:rPr>
        <w:rFonts w:ascii="Arial Narrow" w:hAnsi="Arial Narrow"/>
        <w:bCs/>
        <w:sz w:val="20"/>
        <w:szCs w:val="20"/>
      </w:rPr>
      <w:t>ShareAlike</w:t>
    </w:r>
    <w:proofErr w:type="spellEnd"/>
    <w:r w:rsidRPr="00F57ECE">
      <w:rPr>
        <w:rFonts w:ascii="Arial Narrow" w:hAnsi="Arial Narrow"/>
        <w:bCs/>
        <w:sz w:val="20"/>
        <w:szCs w:val="20"/>
      </w:rPr>
      <w:t xml:space="preserve"> 3.0 </w:t>
    </w:r>
    <w:proofErr w:type="spellStart"/>
    <w:r w:rsidRPr="00F57ECE">
      <w:rPr>
        <w:rFonts w:ascii="Arial Narrow" w:hAnsi="Arial Narrow"/>
        <w:bCs/>
        <w:sz w:val="20"/>
        <w:szCs w:val="20"/>
      </w:rPr>
      <w:t>Unported</w:t>
    </w:r>
    <w:proofErr w:type="spellEnd"/>
    <w:r w:rsidRPr="00F57ECE">
      <w:rPr>
        <w:rFonts w:ascii="Arial Narrow" w:hAnsi="Arial Narrow"/>
        <w:bCs/>
        <w:sz w:val="20"/>
        <w:szCs w:val="20"/>
      </w:rPr>
      <w:t xml:space="preserve"> License (CC BY-NC-SA 3.0)</w:t>
    </w:r>
    <w:r w:rsidRPr="00F57ECE">
      <w:rPr>
        <w:rFonts w:ascii="Arial Narrow" w:hAnsi="Arial Narrow"/>
        <w:color w:val="000000"/>
        <w:sz w:val="20"/>
        <w:szCs w:val="20"/>
      </w:rPr>
      <w:t xml:space="preserve">. </w:t>
    </w:r>
    <w:r w:rsidRPr="00F57ECE">
      <w:rPr>
        <w:rFonts w:ascii="Arial Narrow" w:hAnsi="Arial Narrow"/>
        <w:bCs/>
        <w:sz w:val="20"/>
        <w:szCs w:val="20"/>
      </w:rPr>
      <w:t>Educators may use, adapt, and/or share. Not for commercial use.</w:t>
    </w:r>
    <w:r w:rsidRPr="00F57ECE">
      <w:rPr>
        <w:rFonts w:ascii="Arial Narrow" w:hAnsi="Arial Narrow"/>
        <w:b/>
        <w:bCs/>
        <w:sz w:val="20"/>
        <w:szCs w:val="20"/>
      </w:rPr>
      <w:t xml:space="preserve"> </w:t>
    </w:r>
    <w:r w:rsidRPr="00F57ECE">
      <w:rPr>
        <w:rFonts w:ascii="Arial Narrow" w:hAnsi="Arial Narrow"/>
        <w:color w:val="000000"/>
        <w:sz w:val="20"/>
        <w:szCs w:val="20"/>
      </w:rPr>
      <w:t xml:space="preserve">To view a copy of the license, visit </w:t>
    </w:r>
    <w:hyperlink r:id="rId2" w:history="1">
      <w:r w:rsidRPr="00F57ECE">
        <w:rPr>
          <w:rStyle w:val="Hyperlink"/>
          <w:rFonts w:ascii="Arial Narrow" w:hAnsi="Arial Narrow"/>
          <w:b/>
          <w:bCs/>
          <w:sz w:val="20"/>
          <w:szCs w:val="20"/>
        </w:rPr>
        <w:t>http://creativecommons.org/licenses/by-nc-sa/3.0/</w:t>
      </w:r>
    </w:hyperlink>
  </w:p>
  <w:p w14:paraId="4DB6415F" w14:textId="77777777" w:rsidR="007D3B55" w:rsidRDefault="007D3B55" w:rsidP="00F57ECE">
    <w:pPr>
      <w:pStyle w:val="Footer"/>
      <w:tabs>
        <w:tab w:val="clear" w:pos="4680"/>
        <w:tab w:val="clear" w:pos="9360"/>
        <w:tab w:val="center" w:pos="5400"/>
        <w:tab w:val="right" w:pos="10080"/>
      </w:tabs>
      <w:spacing w:after="0" w:line="240" w:lineRule="auto"/>
      <w:rPr>
        <w:rStyle w:val="PageNumber"/>
        <w:rFonts w:ascii="Arial Narrow" w:hAnsi="Arial Narrow"/>
        <w:sz w:val="20"/>
        <w:szCs w:val="20"/>
      </w:rPr>
    </w:pPr>
    <w:r w:rsidRPr="00F57ECE">
      <w:rPr>
        <w:rFonts w:ascii="Arial Narrow" w:hAnsi="Arial Narrow"/>
        <w:bCs/>
        <w:sz w:val="20"/>
        <w:szCs w:val="20"/>
      </w:rPr>
      <w:t>7/2015</w:t>
    </w:r>
    <w:r w:rsidRPr="00F57ECE">
      <w:rPr>
        <w:rFonts w:ascii="Arial Narrow" w:hAnsi="Arial Narrow"/>
        <w:b/>
        <w:bCs/>
        <w:sz w:val="20"/>
        <w:szCs w:val="20"/>
      </w:rPr>
      <w:tab/>
    </w:r>
    <w:r w:rsidRPr="00F57ECE">
      <w:rPr>
        <w:rFonts w:ascii="Arial Narrow" w:hAnsi="Arial Narrow"/>
        <w:b/>
        <w:bCs/>
        <w:sz w:val="20"/>
        <w:szCs w:val="20"/>
      </w:rPr>
      <w:tab/>
    </w:r>
    <w:r w:rsidRPr="00F57ECE">
      <w:rPr>
        <w:rStyle w:val="PageNumber"/>
        <w:rFonts w:ascii="Arial Narrow" w:hAnsi="Arial Narrow"/>
        <w:sz w:val="20"/>
        <w:szCs w:val="20"/>
      </w:rPr>
      <w:t xml:space="preserve">Page </w:t>
    </w:r>
    <w:r w:rsidRPr="00F57ECE">
      <w:rPr>
        <w:rStyle w:val="PageNumber"/>
        <w:rFonts w:ascii="Arial Narrow" w:hAnsi="Arial Narrow"/>
        <w:sz w:val="20"/>
        <w:szCs w:val="20"/>
      </w:rPr>
      <w:fldChar w:fldCharType="begin"/>
    </w:r>
    <w:r w:rsidRPr="00F57ECE">
      <w:rPr>
        <w:rStyle w:val="PageNumber"/>
        <w:rFonts w:ascii="Arial Narrow" w:hAnsi="Arial Narrow"/>
        <w:sz w:val="20"/>
        <w:szCs w:val="20"/>
      </w:rPr>
      <w:instrText xml:space="preserve"> PAGE </w:instrText>
    </w:r>
    <w:r w:rsidRPr="00F57ECE">
      <w:rPr>
        <w:rStyle w:val="PageNumber"/>
        <w:rFonts w:ascii="Arial Narrow" w:hAnsi="Arial Narrow"/>
        <w:sz w:val="20"/>
        <w:szCs w:val="20"/>
      </w:rPr>
      <w:fldChar w:fldCharType="separate"/>
    </w:r>
    <w:r>
      <w:rPr>
        <w:rStyle w:val="PageNumber"/>
        <w:rFonts w:ascii="Arial Narrow" w:hAnsi="Arial Narrow"/>
        <w:noProof/>
        <w:sz w:val="20"/>
        <w:szCs w:val="20"/>
      </w:rPr>
      <w:t>54</w:t>
    </w:r>
    <w:r w:rsidRPr="00F57ECE">
      <w:rPr>
        <w:rStyle w:val="PageNumber"/>
        <w:rFonts w:ascii="Arial Narrow" w:hAnsi="Arial Narrow"/>
        <w:sz w:val="20"/>
        <w:szCs w:val="20"/>
      </w:rPr>
      <w:fldChar w:fldCharType="end"/>
    </w:r>
    <w:r w:rsidRPr="00F57ECE">
      <w:rPr>
        <w:rStyle w:val="PageNumber"/>
        <w:rFonts w:ascii="Arial Narrow" w:hAnsi="Arial Narrow"/>
        <w:sz w:val="20"/>
        <w:szCs w:val="20"/>
      </w:rPr>
      <w:t xml:space="preserve"> of </w:t>
    </w:r>
    <w:r w:rsidRPr="00F57ECE">
      <w:rPr>
        <w:rStyle w:val="PageNumber"/>
        <w:rFonts w:ascii="Arial Narrow" w:hAnsi="Arial Narrow"/>
        <w:sz w:val="20"/>
        <w:szCs w:val="20"/>
      </w:rPr>
      <w:fldChar w:fldCharType="begin"/>
    </w:r>
    <w:r w:rsidRPr="00F57ECE">
      <w:rPr>
        <w:rStyle w:val="PageNumber"/>
        <w:rFonts w:ascii="Arial Narrow" w:hAnsi="Arial Narrow"/>
        <w:sz w:val="20"/>
        <w:szCs w:val="20"/>
      </w:rPr>
      <w:instrText xml:space="preserve"> NUMPAGES </w:instrText>
    </w:r>
    <w:r w:rsidRPr="00F57ECE">
      <w:rPr>
        <w:rStyle w:val="PageNumber"/>
        <w:rFonts w:ascii="Arial Narrow" w:hAnsi="Arial Narrow"/>
        <w:sz w:val="20"/>
        <w:szCs w:val="20"/>
      </w:rPr>
      <w:fldChar w:fldCharType="separate"/>
    </w:r>
    <w:r>
      <w:rPr>
        <w:rStyle w:val="PageNumber"/>
        <w:rFonts w:ascii="Arial Narrow" w:hAnsi="Arial Narrow"/>
        <w:noProof/>
        <w:sz w:val="20"/>
        <w:szCs w:val="20"/>
      </w:rPr>
      <w:t>86</w:t>
    </w:r>
    <w:r w:rsidRPr="00F57ECE">
      <w:rPr>
        <w:rStyle w:val="PageNumber"/>
        <w:rFonts w:ascii="Arial Narrow" w:hAnsi="Arial Narrow"/>
        <w:sz w:val="20"/>
        <w:szCs w:val="20"/>
      </w:rPr>
      <w:fldChar w:fldCharType="end"/>
    </w:r>
  </w:p>
  <w:p w14:paraId="63F6B825" w14:textId="77777777" w:rsidR="007D3B55" w:rsidRPr="00F57ECE" w:rsidRDefault="007D3B55" w:rsidP="00F57ECE">
    <w:pPr>
      <w:pStyle w:val="Footer"/>
      <w:tabs>
        <w:tab w:val="clear" w:pos="4680"/>
        <w:tab w:val="clear" w:pos="9360"/>
        <w:tab w:val="center" w:pos="5400"/>
        <w:tab w:val="right" w:pos="10080"/>
      </w:tabs>
      <w:spacing w:after="0" w:line="240" w:lineRule="auto"/>
      <w:rPr>
        <w:rFonts w:ascii="Arial Narrow" w:hAnsi="Arial Narrow"/>
        <w:sz w:val="20"/>
        <w:szCs w:val="2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5B5EC" w14:textId="77777777" w:rsidR="007D3B55" w:rsidRPr="00F57ECE" w:rsidRDefault="007D3B55" w:rsidP="00F57ECE">
    <w:pPr>
      <w:pStyle w:val="Footer"/>
      <w:tabs>
        <w:tab w:val="clear" w:pos="4680"/>
        <w:tab w:val="clear" w:pos="9360"/>
        <w:tab w:val="center" w:pos="5400"/>
        <w:tab w:val="right" w:pos="10080"/>
      </w:tabs>
      <w:spacing w:after="0" w:line="240" w:lineRule="auto"/>
      <w:rPr>
        <w:rFonts w:ascii="Arial Narrow" w:hAnsi="Arial Narrow"/>
        <w:b/>
        <w:bCs/>
        <w:sz w:val="20"/>
        <w:szCs w:val="20"/>
      </w:rPr>
    </w:pPr>
    <w:r w:rsidRPr="00F57ECE">
      <w:rPr>
        <w:rFonts w:ascii="Arial Narrow" w:hAnsi="Arial Narrow"/>
        <w:noProof/>
        <w:color w:val="000000"/>
        <w:sz w:val="20"/>
        <w:szCs w:val="20"/>
        <w:lang w:eastAsia="en-US"/>
      </w:rPr>
      <w:drawing>
        <wp:inline distT="0" distB="0" distL="0" distR="0" wp14:anchorId="1B1E3732" wp14:editId="71382E5C">
          <wp:extent cx="923925" cy="323260"/>
          <wp:effectExtent l="19050" t="0" r="9525" b="0"/>
          <wp:docPr id="593"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924432" cy="323437"/>
                  </a:xfrm>
                  <a:prstGeom prst="rect">
                    <a:avLst/>
                  </a:prstGeom>
                  <a:noFill/>
                  <a:ln w="9525">
                    <a:noFill/>
                    <a:miter lim="800000"/>
                    <a:headEnd/>
                    <a:tailEnd/>
                  </a:ln>
                </pic:spPr>
              </pic:pic>
            </a:graphicData>
          </a:graphic>
        </wp:inline>
      </w:drawing>
    </w:r>
    <w:r w:rsidRPr="00F57ECE">
      <w:rPr>
        <w:rFonts w:ascii="Arial Narrow" w:hAnsi="Arial Narrow"/>
        <w:color w:val="000000"/>
        <w:sz w:val="20"/>
        <w:szCs w:val="20"/>
      </w:rPr>
      <w:t xml:space="preserve"> This work is licensed by the MA Department of Elementary &amp; Secondary Education under the Creative Commons </w:t>
    </w:r>
    <w:r w:rsidRPr="00F57ECE">
      <w:rPr>
        <w:rFonts w:ascii="Arial Narrow" w:hAnsi="Arial Narrow"/>
        <w:bCs/>
        <w:sz w:val="20"/>
        <w:szCs w:val="20"/>
      </w:rPr>
      <w:t>Attribution-</w:t>
    </w:r>
    <w:proofErr w:type="spellStart"/>
    <w:r w:rsidRPr="00F57ECE">
      <w:rPr>
        <w:rFonts w:ascii="Arial Narrow" w:hAnsi="Arial Narrow"/>
        <w:bCs/>
        <w:sz w:val="20"/>
        <w:szCs w:val="20"/>
      </w:rPr>
      <w:t>NonCommercial</w:t>
    </w:r>
    <w:proofErr w:type="spellEnd"/>
    <w:r w:rsidRPr="00F57ECE">
      <w:rPr>
        <w:rFonts w:ascii="Arial Narrow" w:hAnsi="Arial Narrow"/>
        <w:bCs/>
        <w:sz w:val="20"/>
        <w:szCs w:val="20"/>
      </w:rPr>
      <w:t>-</w:t>
    </w:r>
    <w:proofErr w:type="spellStart"/>
    <w:r w:rsidRPr="00F57ECE">
      <w:rPr>
        <w:rFonts w:ascii="Arial Narrow" w:hAnsi="Arial Narrow"/>
        <w:bCs/>
        <w:sz w:val="20"/>
        <w:szCs w:val="20"/>
      </w:rPr>
      <w:t>ShareAlike</w:t>
    </w:r>
    <w:proofErr w:type="spellEnd"/>
    <w:r w:rsidRPr="00F57ECE">
      <w:rPr>
        <w:rFonts w:ascii="Arial Narrow" w:hAnsi="Arial Narrow"/>
        <w:bCs/>
        <w:sz w:val="20"/>
        <w:szCs w:val="20"/>
      </w:rPr>
      <w:t xml:space="preserve"> 3.0 </w:t>
    </w:r>
    <w:proofErr w:type="spellStart"/>
    <w:r w:rsidRPr="00F57ECE">
      <w:rPr>
        <w:rFonts w:ascii="Arial Narrow" w:hAnsi="Arial Narrow"/>
        <w:bCs/>
        <w:sz w:val="20"/>
        <w:szCs w:val="20"/>
      </w:rPr>
      <w:t>Unported</w:t>
    </w:r>
    <w:proofErr w:type="spellEnd"/>
    <w:r w:rsidRPr="00F57ECE">
      <w:rPr>
        <w:rFonts w:ascii="Arial Narrow" w:hAnsi="Arial Narrow"/>
        <w:bCs/>
        <w:sz w:val="20"/>
        <w:szCs w:val="20"/>
      </w:rPr>
      <w:t xml:space="preserve"> License (CC BY-NC-SA 3.0)</w:t>
    </w:r>
    <w:r w:rsidRPr="00F57ECE">
      <w:rPr>
        <w:rFonts w:ascii="Arial Narrow" w:hAnsi="Arial Narrow"/>
        <w:color w:val="000000"/>
        <w:sz w:val="20"/>
        <w:szCs w:val="20"/>
      </w:rPr>
      <w:t xml:space="preserve">. </w:t>
    </w:r>
    <w:r w:rsidRPr="00F57ECE">
      <w:rPr>
        <w:rFonts w:ascii="Arial Narrow" w:hAnsi="Arial Narrow"/>
        <w:bCs/>
        <w:sz w:val="20"/>
        <w:szCs w:val="20"/>
      </w:rPr>
      <w:t>Educators may use, adapt, and/or share. Not for commercial use.</w:t>
    </w:r>
    <w:r w:rsidRPr="00F57ECE">
      <w:rPr>
        <w:rFonts w:ascii="Arial Narrow" w:hAnsi="Arial Narrow"/>
        <w:b/>
        <w:bCs/>
        <w:sz w:val="20"/>
        <w:szCs w:val="20"/>
      </w:rPr>
      <w:t xml:space="preserve"> </w:t>
    </w:r>
    <w:r w:rsidRPr="00F57ECE">
      <w:rPr>
        <w:rFonts w:ascii="Arial Narrow" w:hAnsi="Arial Narrow"/>
        <w:color w:val="000000"/>
        <w:sz w:val="20"/>
        <w:szCs w:val="20"/>
      </w:rPr>
      <w:t xml:space="preserve">To view a copy of the license, visit </w:t>
    </w:r>
    <w:hyperlink r:id="rId2" w:history="1">
      <w:r w:rsidRPr="00F57ECE">
        <w:rPr>
          <w:rStyle w:val="Hyperlink"/>
          <w:rFonts w:ascii="Arial Narrow" w:hAnsi="Arial Narrow"/>
          <w:b/>
          <w:bCs/>
          <w:sz w:val="20"/>
          <w:szCs w:val="20"/>
        </w:rPr>
        <w:t>http://creativecommons.org/licenses/by-nc-sa/3.0/</w:t>
      </w:r>
    </w:hyperlink>
  </w:p>
  <w:p w14:paraId="0970E4F2" w14:textId="77777777" w:rsidR="007D3B55" w:rsidRPr="00F57ECE" w:rsidRDefault="007D3B55" w:rsidP="00F57ECE">
    <w:pPr>
      <w:pStyle w:val="Footer"/>
      <w:tabs>
        <w:tab w:val="clear" w:pos="4680"/>
        <w:tab w:val="clear" w:pos="9360"/>
        <w:tab w:val="center" w:pos="5400"/>
        <w:tab w:val="right" w:pos="10080"/>
      </w:tabs>
      <w:spacing w:after="0" w:line="240" w:lineRule="auto"/>
      <w:rPr>
        <w:rStyle w:val="PageNumber"/>
        <w:rFonts w:ascii="Arial Narrow" w:hAnsi="Arial Narrow"/>
        <w:sz w:val="20"/>
        <w:szCs w:val="20"/>
      </w:rPr>
    </w:pPr>
    <w:r w:rsidRPr="00F57ECE">
      <w:rPr>
        <w:rFonts w:ascii="Arial Narrow" w:hAnsi="Arial Narrow"/>
        <w:bCs/>
        <w:sz w:val="20"/>
        <w:szCs w:val="20"/>
      </w:rPr>
      <w:t>7/2015</w:t>
    </w:r>
    <w:r w:rsidRPr="00F57ECE">
      <w:rPr>
        <w:rFonts w:ascii="Arial Narrow" w:hAnsi="Arial Narrow"/>
        <w:b/>
        <w:bCs/>
        <w:sz w:val="20"/>
        <w:szCs w:val="20"/>
      </w:rPr>
      <w:tab/>
    </w:r>
    <w:r w:rsidRPr="00F57ECE">
      <w:rPr>
        <w:rFonts w:ascii="Arial Narrow" w:hAnsi="Arial Narrow"/>
        <w:b/>
        <w:bCs/>
        <w:sz w:val="20"/>
        <w:szCs w:val="20"/>
      </w:rPr>
      <w:tab/>
    </w:r>
    <w:r w:rsidRPr="00F57ECE">
      <w:rPr>
        <w:rStyle w:val="PageNumber"/>
        <w:rFonts w:ascii="Arial Narrow" w:hAnsi="Arial Narrow"/>
        <w:sz w:val="20"/>
        <w:szCs w:val="20"/>
      </w:rPr>
      <w:t xml:space="preserve">Page </w:t>
    </w:r>
    <w:r w:rsidRPr="00F57ECE">
      <w:rPr>
        <w:rStyle w:val="PageNumber"/>
        <w:rFonts w:ascii="Arial Narrow" w:hAnsi="Arial Narrow"/>
        <w:sz w:val="20"/>
        <w:szCs w:val="20"/>
      </w:rPr>
      <w:fldChar w:fldCharType="begin"/>
    </w:r>
    <w:r w:rsidRPr="00F57ECE">
      <w:rPr>
        <w:rStyle w:val="PageNumber"/>
        <w:rFonts w:ascii="Arial Narrow" w:hAnsi="Arial Narrow"/>
        <w:sz w:val="20"/>
        <w:szCs w:val="20"/>
      </w:rPr>
      <w:instrText xml:space="preserve"> PAGE </w:instrText>
    </w:r>
    <w:r w:rsidRPr="00F57ECE">
      <w:rPr>
        <w:rStyle w:val="PageNumber"/>
        <w:rFonts w:ascii="Arial Narrow" w:hAnsi="Arial Narrow"/>
        <w:sz w:val="20"/>
        <w:szCs w:val="20"/>
      </w:rPr>
      <w:fldChar w:fldCharType="separate"/>
    </w:r>
    <w:r>
      <w:rPr>
        <w:rStyle w:val="PageNumber"/>
        <w:rFonts w:ascii="Arial Narrow" w:hAnsi="Arial Narrow"/>
        <w:noProof/>
        <w:sz w:val="20"/>
        <w:szCs w:val="20"/>
      </w:rPr>
      <w:t>55</w:t>
    </w:r>
    <w:r w:rsidRPr="00F57ECE">
      <w:rPr>
        <w:rStyle w:val="PageNumber"/>
        <w:rFonts w:ascii="Arial Narrow" w:hAnsi="Arial Narrow"/>
        <w:sz w:val="20"/>
        <w:szCs w:val="20"/>
      </w:rPr>
      <w:fldChar w:fldCharType="end"/>
    </w:r>
    <w:r w:rsidRPr="00F57ECE">
      <w:rPr>
        <w:rStyle w:val="PageNumber"/>
        <w:rFonts w:ascii="Arial Narrow" w:hAnsi="Arial Narrow"/>
        <w:sz w:val="20"/>
        <w:szCs w:val="20"/>
      </w:rPr>
      <w:t xml:space="preserve"> of </w:t>
    </w:r>
    <w:r w:rsidRPr="00F57ECE">
      <w:rPr>
        <w:rStyle w:val="PageNumber"/>
        <w:rFonts w:ascii="Arial Narrow" w:hAnsi="Arial Narrow"/>
        <w:sz w:val="20"/>
        <w:szCs w:val="20"/>
      </w:rPr>
      <w:fldChar w:fldCharType="begin"/>
    </w:r>
    <w:r w:rsidRPr="00F57ECE">
      <w:rPr>
        <w:rStyle w:val="PageNumber"/>
        <w:rFonts w:ascii="Arial Narrow" w:hAnsi="Arial Narrow"/>
        <w:sz w:val="20"/>
        <w:szCs w:val="20"/>
      </w:rPr>
      <w:instrText xml:space="preserve"> NUMPAGES </w:instrText>
    </w:r>
    <w:r w:rsidRPr="00F57ECE">
      <w:rPr>
        <w:rStyle w:val="PageNumber"/>
        <w:rFonts w:ascii="Arial Narrow" w:hAnsi="Arial Narrow"/>
        <w:sz w:val="20"/>
        <w:szCs w:val="20"/>
      </w:rPr>
      <w:fldChar w:fldCharType="separate"/>
    </w:r>
    <w:r>
      <w:rPr>
        <w:rStyle w:val="PageNumber"/>
        <w:rFonts w:ascii="Arial Narrow" w:hAnsi="Arial Narrow"/>
        <w:noProof/>
        <w:sz w:val="20"/>
        <w:szCs w:val="20"/>
      </w:rPr>
      <w:t>86</w:t>
    </w:r>
    <w:r w:rsidRPr="00F57ECE">
      <w:rPr>
        <w:rStyle w:val="PageNumber"/>
        <w:rFonts w:ascii="Arial Narrow" w:hAnsi="Arial Narrow"/>
        <w:sz w:val="20"/>
        <w:szCs w:val="20"/>
      </w:rPr>
      <w:fldChar w:fldCharType="end"/>
    </w:r>
  </w:p>
  <w:p w14:paraId="4B0BD2F5" w14:textId="77777777" w:rsidR="007D3B55" w:rsidRPr="00F57ECE" w:rsidRDefault="007D3B55" w:rsidP="00F57ECE">
    <w:pPr>
      <w:pStyle w:val="Footer"/>
      <w:tabs>
        <w:tab w:val="clear" w:pos="4680"/>
        <w:tab w:val="clear" w:pos="9360"/>
        <w:tab w:val="center" w:pos="5400"/>
        <w:tab w:val="right" w:pos="10080"/>
      </w:tabs>
      <w:spacing w:after="0" w:line="240" w:lineRule="auto"/>
      <w:rPr>
        <w:rFonts w:ascii="Arial Narrow" w:hAnsi="Arial Narrow"/>
        <w:sz w:val="20"/>
        <w:szCs w:val="2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CB7FA" w14:textId="77777777" w:rsidR="007D3B55" w:rsidRPr="00F57ECE" w:rsidRDefault="007D3B55" w:rsidP="00F57ECE">
    <w:pPr>
      <w:pStyle w:val="Footer"/>
      <w:tabs>
        <w:tab w:val="clear" w:pos="4680"/>
        <w:tab w:val="clear" w:pos="9360"/>
        <w:tab w:val="center" w:pos="7200"/>
        <w:tab w:val="right" w:pos="13680"/>
      </w:tabs>
      <w:spacing w:after="0" w:line="240" w:lineRule="auto"/>
      <w:rPr>
        <w:rFonts w:ascii="Arial Narrow" w:hAnsi="Arial Narrow"/>
        <w:b/>
        <w:bCs/>
        <w:sz w:val="20"/>
        <w:szCs w:val="20"/>
      </w:rPr>
    </w:pPr>
    <w:r w:rsidRPr="00F57ECE">
      <w:rPr>
        <w:rFonts w:ascii="Arial Narrow" w:hAnsi="Arial Narrow"/>
        <w:noProof/>
        <w:color w:val="000000"/>
        <w:sz w:val="20"/>
        <w:szCs w:val="20"/>
        <w:lang w:eastAsia="en-US"/>
      </w:rPr>
      <w:drawing>
        <wp:inline distT="0" distB="0" distL="0" distR="0" wp14:anchorId="13577E47" wp14:editId="1E943134">
          <wp:extent cx="923925" cy="323260"/>
          <wp:effectExtent l="19050" t="0" r="9525" b="0"/>
          <wp:docPr id="594"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924432" cy="323437"/>
                  </a:xfrm>
                  <a:prstGeom prst="rect">
                    <a:avLst/>
                  </a:prstGeom>
                  <a:noFill/>
                  <a:ln w="9525">
                    <a:noFill/>
                    <a:miter lim="800000"/>
                    <a:headEnd/>
                    <a:tailEnd/>
                  </a:ln>
                </pic:spPr>
              </pic:pic>
            </a:graphicData>
          </a:graphic>
        </wp:inline>
      </w:drawing>
    </w:r>
    <w:r>
      <w:rPr>
        <w:rFonts w:ascii="Arial Narrow" w:hAnsi="Arial Narrow"/>
        <w:color w:val="000000"/>
        <w:sz w:val="20"/>
        <w:szCs w:val="20"/>
      </w:rPr>
      <w:t xml:space="preserve"> </w:t>
    </w:r>
    <w:r w:rsidRPr="00F57ECE">
      <w:rPr>
        <w:rFonts w:ascii="Arial Narrow" w:hAnsi="Arial Narrow"/>
        <w:color w:val="000000"/>
        <w:sz w:val="20"/>
        <w:szCs w:val="20"/>
      </w:rPr>
      <w:t xml:space="preserve">This work is licensed by the MA Department of Elementary &amp; Secondary Education under the Creative Commons </w:t>
    </w:r>
    <w:r w:rsidRPr="00F57ECE">
      <w:rPr>
        <w:rFonts w:ascii="Arial Narrow" w:hAnsi="Arial Narrow"/>
        <w:bCs/>
        <w:sz w:val="20"/>
        <w:szCs w:val="20"/>
      </w:rPr>
      <w:t>Attribution-</w:t>
    </w:r>
    <w:proofErr w:type="spellStart"/>
    <w:r w:rsidRPr="00F57ECE">
      <w:rPr>
        <w:rFonts w:ascii="Arial Narrow" w:hAnsi="Arial Narrow"/>
        <w:bCs/>
        <w:sz w:val="20"/>
        <w:szCs w:val="20"/>
      </w:rPr>
      <w:t>NonCommercial</w:t>
    </w:r>
    <w:proofErr w:type="spellEnd"/>
    <w:r w:rsidRPr="00F57ECE">
      <w:rPr>
        <w:rFonts w:ascii="Arial Narrow" w:hAnsi="Arial Narrow"/>
        <w:bCs/>
        <w:sz w:val="20"/>
        <w:szCs w:val="20"/>
      </w:rPr>
      <w:t>-</w:t>
    </w:r>
    <w:proofErr w:type="spellStart"/>
    <w:r w:rsidRPr="00F57ECE">
      <w:rPr>
        <w:rFonts w:ascii="Arial Narrow" w:hAnsi="Arial Narrow"/>
        <w:bCs/>
        <w:sz w:val="20"/>
        <w:szCs w:val="20"/>
      </w:rPr>
      <w:t>ShareAlike</w:t>
    </w:r>
    <w:proofErr w:type="spellEnd"/>
    <w:r w:rsidRPr="00F57ECE">
      <w:rPr>
        <w:rFonts w:ascii="Arial Narrow" w:hAnsi="Arial Narrow"/>
        <w:bCs/>
        <w:sz w:val="20"/>
        <w:szCs w:val="20"/>
      </w:rPr>
      <w:t xml:space="preserve"> 3.0 </w:t>
    </w:r>
    <w:proofErr w:type="spellStart"/>
    <w:r w:rsidRPr="00F57ECE">
      <w:rPr>
        <w:rFonts w:ascii="Arial Narrow" w:hAnsi="Arial Narrow"/>
        <w:bCs/>
        <w:sz w:val="20"/>
        <w:szCs w:val="20"/>
      </w:rPr>
      <w:t>Unported</w:t>
    </w:r>
    <w:proofErr w:type="spellEnd"/>
    <w:r w:rsidRPr="00F57ECE">
      <w:rPr>
        <w:rFonts w:ascii="Arial Narrow" w:hAnsi="Arial Narrow"/>
        <w:bCs/>
        <w:sz w:val="20"/>
        <w:szCs w:val="20"/>
      </w:rPr>
      <w:t xml:space="preserve"> License (CC BY-NC-SA 3.0)</w:t>
    </w:r>
    <w:r w:rsidRPr="00F57ECE">
      <w:rPr>
        <w:rFonts w:ascii="Arial Narrow" w:hAnsi="Arial Narrow"/>
        <w:color w:val="000000"/>
        <w:sz w:val="20"/>
        <w:szCs w:val="20"/>
      </w:rPr>
      <w:t xml:space="preserve">. </w:t>
    </w:r>
    <w:r w:rsidRPr="00F57ECE">
      <w:rPr>
        <w:rFonts w:ascii="Arial Narrow" w:hAnsi="Arial Narrow"/>
        <w:bCs/>
        <w:sz w:val="20"/>
        <w:szCs w:val="20"/>
      </w:rPr>
      <w:t>Educators may use, adapt, and/or share. Not for commercial use.</w:t>
    </w:r>
    <w:r w:rsidRPr="00F57ECE">
      <w:rPr>
        <w:rFonts w:ascii="Arial Narrow" w:hAnsi="Arial Narrow"/>
        <w:b/>
        <w:bCs/>
        <w:sz w:val="20"/>
        <w:szCs w:val="20"/>
      </w:rPr>
      <w:t xml:space="preserve"> </w:t>
    </w:r>
    <w:r w:rsidRPr="00F57ECE">
      <w:rPr>
        <w:rFonts w:ascii="Arial Narrow" w:hAnsi="Arial Narrow"/>
        <w:color w:val="000000"/>
        <w:sz w:val="20"/>
        <w:szCs w:val="20"/>
      </w:rPr>
      <w:t xml:space="preserve">To view a copy of the license, visit </w:t>
    </w:r>
    <w:hyperlink r:id="rId2" w:history="1">
      <w:r w:rsidRPr="00F57ECE">
        <w:rPr>
          <w:rStyle w:val="Hyperlink"/>
          <w:rFonts w:ascii="Arial Narrow" w:hAnsi="Arial Narrow"/>
          <w:b/>
          <w:bCs/>
          <w:sz w:val="20"/>
          <w:szCs w:val="20"/>
        </w:rPr>
        <w:t>http://creativecommons.org/licenses/by-nc-sa/3.0/</w:t>
      </w:r>
    </w:hyperlink>
  </w:p>
  <w:p w14:paraId="05AA9078" w14:textId="77777777" w:rsidR="007D3B55" w:rsidRPr="00F57ECE" w:rsidRDefault="007D3B55" w:rsidP="00F57ECE">
    <w:pPr>
      <w:pStyle w:val="Footer"/>
      <w:tabs>
        <w:tab w:val="clear" w:pos="4680"/>
        <w:tab w:val="clear" w:pos="9360"/>
        <w:tab w:val="center" w:pos="7200"/>
        <w:tab w:val="right" w:pos="13680"/>
      </w:tabs>
      <w:spacing w:after="0" w:line="240" w:lineRule="auto"/>
      <w:rPr>
        <w:rFonts w:ascii="Arial Narrow" w:hAnsi="Arial Narrow"/>
        <w:sz w:val="20"/>
        <w:szCs w:val="20"/>
      </w:rPr>
    </w:pPr>
    <w:r w:rsidRPr="00F57ECE">
      <w:rPr>
        <w:rFonts w:ascii="Arial Narrow" w:hAnsi="Arial Narrow"/>
        <w:bCs/>
        <w:sz w:val="20"/>
        <w:szCs w:val="20"/>
      </w:rPr>
      <w:t>7/2015</w:t>
    </w:r>
    <w:r w:rsidRPr="00F57ECE">
      <w:rPr>
        <w:rFonts w:ascii="Arial Narrow" w:hAnsi="Arial Narrow"/>
        <w:b/>
        <w:bCs/>
        <w:sz w:val="20"/>
        <w:szCs w:val="20"/>
      </w:rPr>
      <w:tab/>
    </w:r>
    <w:r w:rsidRPr="00F57ECE">
      <w:rPr>
        <w:rFonts w:ascii="Arial Narrow" w:hAnsi="Arial Narrow"/>
        <w:b/>
        <w:bCs/>
        <w:sz w:val="20"/>
        <w:szCs w:val="20"/>
      </w:rPr>
      <w:tab/>
    </w:r>
    <w:r w:rsidRPr="00F57ECE">
      <w:rPr>
        <w:rStyle w:val="PageNumber"/>
        <w:rFonts w:ascii="Arial Narrow" w:hAnsi="Arial Narrow"/>
        <w:sz w:val="20"/>
        <w:szCs w:val="20"/>
      </w:rPr>
      <w:t xml:space="preserve">Page </w:t>
    </w:r>
    <w:r w:rsidRPr="00F57ECE">
      <w:rPr>
        <w:rStyle w:val="PageNumber"/>
        <w:rFonts w:ascii="Arial Narrow" w:hAnsi="Arial Narrow"/>
        <w:sz w:val="20"/>
        <w:szCs w:val="20"/>
      </w:rPr>
      <w:fldChar w:fldCharType="begin"/>
    </w:r>
    <w:r w:rsidRPr="00F57ECE">
      <w:rPr>
        <w:rStyle w:val="PageNumber"/>
        <w:rFonts w:ascii="Arial Narrow" w:hAnsi="Arial Narrow"/>
        <w:sz w:val="20"/>
        <w:szCs w:val="20"/>
      </w:rPr>
      <w:instrText xml:space="preserve"> PAGE </w:instrText>
    </w:r>
    <w:r w:rsidRPr="00F57ECE">
      <w:rPr>
        <w:rStyle w:val="PageNumber"/>
        <w:rFonts w:ascii="Arial Narrow" w:hAnsi="Arial Narrow"/>
        <w:sz w:val="20"/>
        <w:szCs w:val="20"/>
      </w:rPr>
      <w:fldChar w:fldCharType="separate"/>
    </w:r>
    <w:r>
      <w:rPr>
        <w:rStyle w:val="PageNumber"/>
        <w:rFonts w:ascii="Arial Narrow" w:hAnsi="Arial Narrow"/>
        <w:noProof/>
        <w:sz w:val="20"/>
        <w:szCs w:val="20"/>
      </w:rPr>
      <w:t>60</w:t>
    </w:r>
    <w:r w:rsidRPr="00F57ECE">
      <w:rPr>
        <w:rStyle w:val="PageNumber"/>
        <w:rFonts w:ascii="Arial Narrow" w:hAnsi="Arial Narrow"/>
        <w:sz w:val="20"/>
        <w:szCs w:val="20"/>
      </w:rPr>
      <w:fldChar w:fldCharType="end"/>
    </w:r>
    <w:r w:rsidRPr="00F57ECE">
      <w:rPr>
        <w:rStyle w:val="PageNumber"/>
        <w:rFonts w:ascii="Arial Narrow" w:hAnsi="Arial Narrow"/>
        <w:sz w:val="20"/>
        <w:szCs w:val="20"/>
      </w:rPr>
      <w:t xml:space="preserve"> of </w:t>
    </w:r>
    <w:r w:rsidRPr="00F57ECE">
      <w:rPr>
        <w:rStyle w:val="PageNumber"/>
        <w:rFonts w:ascii="Arial Narrow" w:hAnsi="Arial Narrow"/>
        <w:sz w:val="20"/>
        <w:szCs w:val="20"/>
      </w:rPr>
      <w:fldChar w:fldCharType="begin"/>
    </w:r>
    <w:r w:rsidRPr="00F57ECE">
      <w:rPr>
        <w:rStyle w:val="PageNumber"/>
        <w:rFonts w:ascii="Arial Narrow" w:hAnsi="Arial Narrow"/>
        <w:sz w:val="20"/>
        <w:szCs w:val="20"/>
      </w:rPr>
      <w:instrText xml:space="preserve"> NUMPAGES </w:instrText>
    </w:r>
    <w:r w:rsidRPr="00F57ECE">
      <w:rPr>
        <w:rStyle w:val="PageNumber"/>
        <w:rFonts w:ascii="Arial Narrow" w:hAnsi="Arial Narrow"/>
        <w:sz w:val="20"/>
        <w:szCs w:val="20"/>
      </w:rPr>
      <w:fldChar w:fldCharType="separate"/>
    </w:r>
    <w:r>
      <w:rPr>
        <w:rStyle w:val="PageNumber"/>
        <w:rFonts w:ascii="Arial Narrow" w:hAnsi="Arial Narrow"/>
        <w:noProof/>
        <w:sz w:val="20"/>
        <w:szCs w:val="20"/>
      </w:rPr>
      <w:t>86</w:t>
    </w:r>
    <w:r w:rsidRPr="00F57ECE">
      <w:rPr>
        <w:rStyle w:val="PageNumber"/>
        <w:rFonts w:ascii="Arial Narrow" w:hAnsi="Arial Narrow"/>
        <w:sz w:val="20"/>
        <w:szCs w:val="20"/>
      </w:rPr>
      <w:fldChar w:fldCharType="end"/>
    </w:r>
    <w:r w:rsidRPr="00F57ECE">
      <w:rPr>
        <w:rFonts w:ascii="Arial Narrow" w:hAnsi="Arial Narrow"/>
        <w:b/>
        <w:bCs/>
        <w:sz w:val="20"/>
        <w:szCs w:val="20"/>
      </w:rPr>
      <w:t xml:space="preserve"> </w:t>
    </w:r>
  </w:p>
  <w:p w14:paraId="7B750A3C" w14:textId="77777777" w:rsidR="007D3B55" w:rsidRPr="00F57ECE" w:rsidRDefault="007D3B55" w:rsidP="00F57ECE">
    <w:pPr>
      <w:pStyle w:val="Footer"/>
      <w:tabs>
        <w:tab w:val="clear" w:pos="4680"/>
        <w:tab w:val="clear" w:pos="9360"/>
        <w:tab w:val="center" w:pos="7200"/>
        <w:tab w:val="right" w:pos="13680"/>
      </w:tabs>
      <w:spacing w:after="0" w:line="240" w:lineRule="auto"/>
      <w:rPr>
        <w:rFonts w:ascii="Arial Narrow" w:hAnsi="Arial Narrow"/>
        <w:sz w:val="20"/>
        <w:szCs w:val="20"/>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334D2" w14:textId="77777777" w:rsidR="007D3B55" w:rsidRPr="00F57ECE" w:rsidRDefault="007D3B55" w:rsidP="00F57ECE">
    <w:pPr>
      <w:pStyle w:val="Footer"/>
      <w:tabs>
        <w:tab w:val="clear" w:pos="4680"/>
        <w:tab w:val="clear" w:pos="9360"/>
        <w:tab w:val="center" w:pos="7200"/>
        <w:tab w:val="right" w:pos="13680"/>
      </w:tabs>
      <w:spacing w:after="0" w:line="240" w:lineRule="auto"/>
      <w:rPr>
        <w:rFonts w:ascii="Arial Narrow" w:hAnsi="Arial Narrow"/>
        <w:b/>
        <w:bCs/>
        <w:sz w:val="20"/>
        <w:szCs w:val="20"/>
      </w:rPr>
    </w:pPr>
    <w:r w:rsidRPr="00F57ECE">
      <w:rPr>
        <w:rFonts w:ascii="Arial Narrow" w:hAnsi="Arial Narrow"/>
        <w:noProof/>
        <w:color w:val="000000"/>
        <w:sz w:val="20"/>
        <w:szCs w:val="20"/>
        <w:lang w:eastAsia="en-US"/>
      </w:rPr>
      <w:drawing>
        <wp:inline distT="0" distB="0" distL="0" distR="0" wp14:anchorId="36304F57" wp14:editId="76607FF7">
          <wp:extent cx="923925" cy="323260"/>
          <wp:effectExtent l="19050" t="0" r="9525" b="0"/>
          <wp:docPr id="37"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924432" cy="323437"/>
                  </a:xfrm>
                  <a:prstGeom prst="rect">
                    <a:avLst/>
                  </a:prstGeom>
                  <a:noFill/>
                  <a:ln w="9525">
                    <a:noFill/>
                    <a:miter lim="800000"/>
                    <a:headEnd/>
                    <a:tailEnd/>
                  </a:ln>
                </pic:spPr>
              </pic:pic>
            </a:graphicData>
          </a:graphic>
        </wp:inline>
      </w:drawing>
    </w:r>
    <w:r>
      <w:rPr>
        <w:rFonts w:ascii="Arial Narrow" w:hAnsi="Arial Narrow"/>
        <w:color w:val="000000"/>
        <w:sz w:val="20"/>
        <w:szCs w:val="20"/>
      </w:rPr>
      <w:t xml:space="preserve"> </w:t>
    </w:r>
    <w:r w:rsidRPr="00F57ECE">
      <w:rPr>
        <w:rFonts w:ascii="Arial Narrow" w:hAnsi="Arial Narrow"/>
        <w:color w:val="000000"/>
        <w:sz w:val="20"/>
        <w:szCs w:val="20"/>
      </w:rPr>
      <w:t xml:space="preserve">This work is licensed by the MA Department of Elementary &amp; Secondary Education under the Creative Commons </w:t>
    </w:r>
    <w:r w:rsidRPr="00F57ECE">
      <w:rPr>
        <w:rFonts w:ascii="Arial Narrow" w:hAnsi="Arial Narrow"/>
        <w:bCs/>
        <w:sz w:val="20"/>
        <w:szCs w:val="20"/>
      </w:rPr>
      <w:t>Attribution-</w:t>
    </w:r>
    <w:proofErr w:type="spellStart"/>
    <w:r w:rsidRPr="00F57ECE">
      <w:rPr>
        <w:rFonts w:ascii="Arial Narrow" w:hAnsi="Arial Narrow"/>
        <w:bCs/>
        <w:sz w:val="20"/>
        <w:szCs w:val="20"/>
      </w:rPr>
      <w:t>NonCommercial</w:t>
    </w:r>
    <w:proofErr w:type="spellEnd"/>
    <w:r w:rsidRPr="00F57ECE">
      <w:rPr>
        <w:rFonts w:ascii="Arial Narrow" w:hAnsi="Arial Narrow"/>
        <w:bCs/>
        <w:sz w:val="20"/>
        <w:szCs w:val="20"/>
      </w:rPr>
      <w:t>-</w:t>
    </w:r>
    <w:proofErr w:type="spellStart"/>
    <w:r w:rsidRPr="00F57ECE">
      <w:rPr>
        <w:rFonts w:ascii="Arial Narrow" w:hAnsi="Arial Narrow"/>
        <w:bCs/>
        <w:sz w:val="20"/>
        <w:szCs w:val="20"/>
      </w:rPr>
      <w:t>ShareAlike</w:t>
    </w:r>
    <w:proofErr w:type="spellEnd"/>
    <w:r w:rsidRPr="00F57ECE">
      <w:rPr>
        <w:rFonts w:ascii="Arial Narrow" w:hAnsi="Arial Narrow"/>
        <w:bCs/>
        <w:sz w:val="20"/>
        <w:szCs w:val="20"/>
      </w:rPr>
      <w:t xml:space="preserve"> 3.0 </w:t>
    </w:r>
    <w:proofErr w:type="spellStart"/>
    <w:r w:rsidRPr="00F57ECE">
      <w:rPr>
        <w:rFonts w:ascii="Arial Narrow" w:hAnsi="Arial Narrow"/>
        <w:bCs/>
        <w:sz w:val="20"/>
        <w:szCs w:val="20"/>
      </w:rPr>
      <w:t>Unported</w:t>
    </w:r>
    <w:proofErr w:type="spellEnd"/>
    <w:r w:rsidRPr="00F57ECE">
      <w:rPr>
        <w:rFonts w:ascii="Arial Narrow" w:hAnsi="Arial Narrow"/>
        <w:bCs/>
        <w:sz w:val="20"/>
        <w:szCs w:val="20"/>
      </w:rPr>
      <w:t xml:space="preserve"> License (CC BY-NC-SA 3.0)</w:t>
    </w:r>
    <w:r w:rsidRPr="00F57ECE">
      <w:rPr>
        <w:rFonts w:ascii="Arial Narrow" w:hAnsi="Arial Narrow"/>
        <w:color w:val="000000"/>
        <w:sz w:val="20"/>
        <w:szCs w:val="20"/>
      </w:rPr>
      <w:t xml:space="preserve">. </w:t>
    </w:r>
    <w:r w:rsidRPr="00F57ECE">
      <w:rPr>
        <w:rFonts w:ascii="Arial Narrow" w:hAnsi="Arial Narrow"/>
        <w:bCs/>
        <w:sz w:val="20"/>
        <w:szCs w:val="20"/>
      </w:rPr>
      <w:t>Educators may use, adapt, and/or share. Not for commercial use.</w:t>
    </w:r>
    <w:r w:rsidRPr="00F57ECE">
      <w:rPr>
        <w:rFonts w:ascii="Arial Narrow" w:hAnsi="Arial Narrow"/>
        <w:b/>
        <w:bCs/>
        <w:sz w:val="20"/>
        <w:szCs w:val="20"/>
      </w:rPr>
      <w:t xml:space="preserve"> </w:t>
    </w:r>
    <w:r w:rsidRPr="00F57ECE">
      <w:rPr>
        <w:rFonts w:ascii="Arial Narrow" w:hAnsi="Arial Narrow"/>
        <w:color w:val="000000"/>
        <w:sz w:val="20"/>
        <w:szCs w:val="20"/>
      </w:rPr>
      <w:t xml:space="preserve">To view a copy of the license, visit </w:t>
    </w:r>
    <w:hyperlink r:id="rId2" w:history="1">
      <w:r w:rsidRPr="00F57ECE">
        <w:rPr>
          <w:rStyle w:val="Hyperlink"/>
          <w:rFonts w:ascii="Arial Narrow" w:hAnsi="Arial Narrow"/>
          <w:b/>
          <w:bCs/>
          <w:sz w:val="20"/>
          <w:szCs w:val="20"/>
        </w:rPr>
        <w:t>http://creativecommons.org/licenses/by-nc-sa/3.0/</w:t>
      </w:r>
    </w:hyperlink>
  </w:p>
  <w:p w14:paraId="4F2E2F29" w14:textId="77777777" w:rsidR="007D3B55" w:rsidRDefault="007D3B55" w:rsidP="00F57ECE">
    <w:pPr>
      <w:pStyle w:val="Footer"/>
      <w:tabs>
        <w:tab w:val="clear" w:pos="4680"/>
        <w:tab w:val="clear" w:pos="9360"/>
        <w:tab w:val="center" w:pos="7200"/>
        <w:tab w:val="right" w:pos="13680"/>
      </w:tabs>
      <w:spacing w:after="0" w:line="240" w:lineRule="auto"/>
      <w:rPr>
        <w:rFonts w:ascii="Arial Narrow" w:hAnsi="Arial Narrow"/>
        <w:sz w:val="20"/>
        <w:szCs w:val="20"/>
      </w:rPr>
    </w:pPr>
    <w:r w:rsidRPr="00F57ECE">
      <w:rPr>
        <w:rFonts w:ascii="Arial Narrow" w:hAnsi="Arial Narrow"/>
        <w:bCs/>
        <w:sz w:val="20"/>
        <w:szCs w:val="20"/>
      </w:rPr>
      <w:t>7/2015</w:t>
    </w:r>
    <w:r w:rsidRPr="00F57ECE">
      <w:rPr>
        <w:rFonts w:ascii="Arial Narrow" w:hAnsi="Arial Narrow"/>
        <w:b/>
        <w:bCs/>
        <w:sz w:val="20"/>
        <w:szCs w:val="20"/>
      </w:rPr>
      <w:tab/>
    </w:r>
    <w:r w:rsidRPr="00F57ECE">
      <w:rPr>
        <w:rFonts w:ascii="Arial Narrow" w:hAnsi="Arial Narrow"/>
        <w:b/>
        <w:bCs/>
        <w:sz w:val="20"/>
        <w:szCs w:val="20"/>
      </w:rPr>
      <w:tab/>
    </w:r>
    <w:r w:rsidRPr="00F57ECE">
      <w:rPr>
        <w:rStyle w:val="PageNumber"/>
        <w:rFonts w:ascii="Arial Narrow" w:hAnsi="Arial Narrow"/>
        <w:sz w:val="20"/>
        <w:szCs w:val="20"/>
      </w:rPr>
      <w:t xml:space="preserve">Page </w:t>
    </w:r>
    <w:r w:rsidRPr="00F57ECE">
      <w:rPr>
        <w:rStyle w:val="PageNumber"/>
        <w:rFonts w:ascii="Arial Narrow" w:hAnsi="Arial Narrow"/>
        <w:sz w:val="20"/>
        <w:szCs w:val="20"/>
      </w:rPr>
      <w:fldChar w:fldCharType="begin"/>
    </w:r>
    <w:r w:rsidRPr="00F57ECE">
      <w:rPr>
        <w:rStyle w:val="PageNumber"/>
        <w:rFonts w:ascii="Arial Narrow" w:hAnsi="Arial Narrow"/>
        <w:sz w:val="20"/>
        <w:szCs w:val="20"/>
      </w:rPr>
      <w:instrText xml:space="preserve"> PAGE </w:instrText>
    </w:r>
    <w:r w:rsidRPr="00F57ECE">
      <w:rPr>
        <w:rStyle w:val="PageNumber"/>
        <w:rFonts w:ascii="Arial Narrow" w:hAnsi="Arial Narrow"/>
        <w:sz w:val="20"/>
        <w:szCs w:val="20"/>
      </w:rPr>
      <w:fldChar w:fldCharType="separate"/>
    </w:r>
    <w:r>
      <w:rPr>
        <w:rStyle w:val="PageNumber"/>
        <w:rFonts w:ascii="Arial Narrow" w:hAnsi="Arial Narrow"/>
        <w:noProof/>
        <w:sz w:val="20"/>
        <w:szCs w:val="20"/>
      </w:rPr>
      <w:t>57</w:t>
    </w:r>
    <w:r w:rsidRPr="00F57ECE">
      <w:rPr>
        <w:rStyle w:val="PageNumber"/>
        <w:rFonts w:ascii="Arial Narrow" w:hAnsi="Arial Narrow"/>
        <w:sz w:val="20"/>
        <w:szCs w:val="20"/>
      </w:rPr>
      <w:fldChar w:fldCharType="end"/>
    </w:r>
    <w:r w:rsidRPr="00F57ECE">
      <w:rPr>
        <w:rStyle w:val="PageNumber"/>
        <w:rFonts w:ascii="Arial Narrow" w:hAnsi="Arial Narrow"/>
        <w:sz w:val="20"/>
        <w:szCs w:val="20"/>
      </w:rPr>
      <w:t xml:space="preserve"> of </w:t>
    </w:r>
    <w:r w:rsidRPr="00F57ECE">
      <w:rPr>
        <w:rStyle w:val="PageNumber"/>
        <w:rFonts w:ascii="Arial Narrow" w:hAnsi="Arial Narrow"/>
        <w:sz w:val="20"/>
        <w:szCs w:val="20"/>
      </w:rPr>
      <w:fldChar w:fldCharType="begin"/>
    </w:r>
    <w:r w:rsidRPr="00F57ECE">
      <w:rPr>
        <w:rStyle w:val="PageNumber"/>
        <w:rFonts w:ascii="Arial Narrow" w:hAnsi="Arial Narrow"/>
        <w:sz w:val="20"/>
        <w:szCs w:val="20"/>
      </w:rPr>
      <w:instrText xml:space="preserve"> NUMPAGES </w:instrText>
    </w:r>
    <w:r w:rsidRPr="00F57ECE">
      <w:rPr>
        <w:rStyle w:val="PageNumber"/>
        <w:rFonts w:ascii="Arial Narrow" w:hAnsi="Arial Narrow"/>
        <w:sz w:val="20"/>
        <w:szCs w:val="20"/>
      </w:rPr>
      <w:fldChar w:fldCharType="separate"/>
    </w:r>
    <w:r>
      <w:rPr>
        <w:rStyle w:val="PageNumber"/>
        <w:rFonts w:ascii="Arial Narrow" w:hAnsi="Arial Narrow"/>
        <w:noProof/>
        <w:sz w:val="20"/>
        <w:szCs w:val="20"/>
      </w:rPr>
      <w:t>86</w:t>
    </w:r>
    <w:r w:rsidRPr="00F57ECE">
      <w:rPr>
        <w:rStyle w:val="PageNumber"/>
        <w:rFonts w:ascii="Arial Narrow" w:hAnsi="Arial Narrow"/>
        <w:sz w:val="20"/>
        <w:szCs w:val="20"/>
      </w:rPr>
      <w:fldChar w:fldCharType="end"/>
    </w:r>
    <w:r w:rsidRPr="00F57ECE">
      <w:rPr>
        <w:rFonts w:ascii="Arial Narrow" w:hAnsi="Arial Narrow"/>
        <w:b/>
        <w:bCs/>
        <w:sz w:val="20"/>
        <w:szCs w:val="20"/>
      </w:rPr>
      <w:t xml:space="preserve"> </w:t>
    </w:r>
  </w:p>
  <w:p w14:paraId="39D40DB0" w14:textId="77777777" w:rsidR="007D3B55" w:rsidRPr="00F57ECE" w:rsidRDefault="007D3B55" w:rsidP="00F57ECE">
    <w:pPr>
      <w:pStyle w:val="Footer"/>
      <w:tabs>
        <w:tab w:val="clear" w:pos="4680"/>
        <w:tab w:val="clear" w:pos="9360"/>
        <w:tab w:val="center" w:pos="7200"/>
        <w:tab w:val="right" w:pos="13680"/>
      </w:tabs>
      <w:spacing w:after="0" w:line="240" w:lineRule="auto"/>
      <w:rPr>
        <w:rFonts w:ascii="Arial Narrow" w:hAnsi="Arial Narrow"/>
        <w:sz w:val="20"/>
        <w:szCs w:val="20"/>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9CF33" w14:textId="77777777" w:rsidR="007D3B55" w:rsidRPr="00F57ECE" w:rsidRDefault="007D3B55" w:rsidP="00F57ECE">
    <w:pPr>
      <w:pStyle w:val="Footer"/>
      <w:tabs>
        <w:tab w:val="clear" w:pos="4680"/>
        <w:tab w:val="clear" w:pos="9360"/>
        <w:tab w:val="center" w:pos="5400"/>
        <w:tab w:val="right" w:pos="10080"/>
      </w:tabs>
      <w:spacing w:after="0" w:line="240" w:lineRule="auto"/>
      <w:rPr>
        <w:rFonts w:ascii="Arial Narrow" w:hAnsi="Arial Narrow"/>
        <w:b/>
        <w:bCs/>
        <w:sz w:val="20"/>
        <w:szCs w:val="20"/>
      </w:rPr>
    </w:pPr>
    <w:r w:rsidRPr="00F57ECE">
      <w:rPr>
        <w:rFonts w:ascii="Arial Narrow" w:hAnsi="Arial Narrow"/>
        <w:noProof/>
        <w:color w:val="000000"/>
        <w:sz w:val="20"/>
        <w:szCs w:val="20"/>
        <w:lang w:eastAsia="en-US"/>
      </w:rPr>
      <w:drawing>
        <wp:inline distT="0" distB="0" distL="0" distR="0" wp14:anchorId="6F1A0BE2" wp14:editId="5546BF55">
          <wp:extent cx="923925" cy="323260"/>
          <wp:effectExtent l="19050" t="0" r="9525" b="0"/>
          <wp:docPr id="596"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924432" cy="323437"/>
                  </a:xfrm>
                  <a:prstGeom prst="rect">
                    <a:avLst/>
                  </a:prstGeom>
                  <a:noFill/>
                  <a:ln w="9525">
                    <a:noFill/>
                    <a:miter lim="800000"/>
                    <a:headEnd/>
                    <a:tailEnd/>
                  </a:ln>
                </pic:spPr>
              </pic:pic>
            </a:graphicData>
          </a:graphic>
        </wp:inline>
      </w:drawing>
    </w:r>
    <w:r w:rsidRPr="00F57ECE">
      <w:rPr>
        <w:rFonts w:ascii="Arial Narrow" w:hAnsi="Arial Narrow"/>
        <w:color w:val="000000"/>
        <w:sz w:val="20"/>
        <w:szCs w:val="20"/>
      </w:rPr>
      <w:t xml:space="preserve"> This work is licensed by the MA Department of Elementary &amp; Secondary Education under the Creative Commons </w:t>
    </w:r>
    <w:r w:rsidRPr="00F57ECE">
      <w:rPr>
        <w:rFonts w:ascii="Arial Narrow" w:hAnsi="Arial Narrow"/>
        <w:bCs/>
        <w:sz w:val="20"/>
        <w:szCs w:val="20"/>
      </w:rPr>
      <w:t>Attribution-</w:t>
    </w:r>
    <w:proofErr w:type="spellStart"/>
    <w:r w:rsidRPr="00F57ECE">
      <w:rPr>
        <w:rFonts w:ascii="Arial Narrow" w:hAnsi="Arial Narrow"/>
        <w:bCs/>
        <w:sz w:val="20"/>
        <w:szCs w:val="20"/>
      </w:rPr>
      <w:t>NonCommercial</w:t>
    </w:r>
    <w:proofErr w:type="spellEnd"/>
    <w:r w:rsidRPr="00F57ECE">
      <w:rPr>
        <w:rFonts w:ascii="Arial Narrow" w:hAnsi="Arial Narrow"/>
        <w:bCs/>
        <w:sz w:val="20"/>
        <w:szCs w:val="20"/>
      </w:rPr>
      <w:t>-</w:t>
    </w:r>
    <w:proofErr w:type="spellStart"/>
    <w:r w:rsidRPr="00F57ECE">
      <w:rPr>
        <w:rFonts w:ascii="Arial Narrow" w:hAnsi="Arial Narrow"/>
        <w:bCs/>
        <w:sz w:val="20"/>
        <w:szCs w:val="20"/>
      </w:rPr>
      <w:t>ShareAlike</w:t>
    </w:r>
    <w:proofErr w:type="spellEnd"/>
    <w:r w:rsidRPr="00F57ECE">
      <w:rPr>
        <w:rFonts w:ascii="Arial Narrow" w:hAnsi="Arial Narrow"/>
        <w:bCs/>
        <w:sz w:val="20"/>
        <w:szCs w:val="20"/>
      </w:rPr>
      <w:t xml:space="preserve"> 3.0 </w:t>
    </w:r>
    <w:proofErr w:type="spellStart"/>
    <w:r w:rsidRPr="00F57ECE">
      <w:rPr>
        <w:rFonts w:ascii="Arial Narrow" w:hAnsi="Arial Narrow"/>
        <w:bCs/>
        <w:sz w:val="20"/>
        <w:szCs w:val="20"/>
      </w:rPr>
      <w:t>Unported</w:t>
    </w:r>
    <w:proofErr w:type="spellEnd"/>
    <w:r w:rsidRPr="00F57ECE">
      <w:rPr>
        <w:rFonts w:ascii="Arial Narrow" w:hAnsi="Arial Narrow"/>
        <w:bCs/>
        <w:sz w:val="20"/>
        <w:szCs w:val="20"/>
      </w:rPr>
      <w:t xml:space="preserve"> License (CC BY-NC-SA 3.0)</w:t>
    </w:r>
    <w:r w:rsidRPr="00F57ECE">
      <w:rPr>
        <w:rFonts w:ascii="Arial Narrow" w:hAnsi="Arial Narrow"/>
        <w:color w:val="000000"/>
        <w:sz w:val="20"/>
        <w:szCs w:val="20"/>
      </w:rPr>
      <w:t xml:space="preserve">. </w:t>
    </w:r>
    <w:r w:rsidRPr="00F57ECE">
      <w:rPr>
        <w:rFonts w:ascii="Arial Narrow" w:hAnsi="Arial Narrow"/>
        <w:bCs/>
        <w:sz w:val="20"/>
        <w:szCs w:val="20"/>
      </w:rPr>
      <w:t>Educators may use, adapt, and/or share. Not for commercial use.</w:t>
    </w:r>
    <w:r w:rsidRPr="00F57ECE">
      <w:rPr>
        <w:rFonts w:ascii="Arial Narrow" w:hAnsi="Arial Narrow"/>
        <w:b/>
        <w:bCs/>
        <w:sz w:val="20"/>
        <w:szCs w:val="20"/>
      </w:rPr>
      <w:t xml:space="preserve"> </w:t>
    </w:r>
    <w:r w:rsidRPr="00F57ECE">
      <w:rPr>
        <w:rFonts w:ascii="Arial Narrow" w:hAnsi="Arial Narrow"/>
        <w:color w:val="000000"/>
        <w:sz w:val="20"/>
        <w:szCs w:val="20"/>
      </w:rPr>
      <w:t xml:space="preserve">To view a copy of the license, visit </w:t>
    </w:r>
    <w:hyperlink r:id="rId2" w:history="1">
      <w:r w:rsidRPr="00F57ECE">
        <w:rPr>
          <w:rStyle w:val="Hyperlink"/>
          <w:rFonts w:ascii="Arial Narrow" w:hAnsi="Arial Narrow"/>
          <w:b/>
          <w:bCs/>
          <w:sz w:val="20"/>
          <w:szCs w:val="20"/>
        </w:rPr>
        <w:t>http://creativecommons.org/licenses/by-nc-sa/3.0/</w:t>
      </w:r>
    </w:hyperlink>
  </w:p>
  <w:p w14:paraId="351E8C21" w14:textId="77777777" w:rsidR="007D3B55" w:rsidRDefault="007D3B55" w:rsidP="00F57ECE">
    <w:pPr>
      <w:pStyle w:val="Footer"/>
      <w:tabs>
        <w:tab w:val="clear" w:pos="4680"/>
        <w:tab w:val="clear" w:pos="9360"/>
        <w:tab w:val="center" w:pos="5400"/>
        <w:tab w:val="right" w:pos="10080"/>
      </w:tabs>
      <w:spacing w:after="0" w:line="240" w:lineRule="auto"/>
      <w:rPr>
        <w:rFonts w:ascii="Arial Narrow" w:hAnsi="Arial Narrow"/>
        <w:b/>
        <w:bCs/>
        <w:sz w:val="20"/>
        <w:szCs w:val="20"/>
      </w:rPr>
    </w:pPr>
    <w:r w:rsidRPr="00F57ECE">
      <w:rPr>
        <w:rFonts w:ascii="Arial Narrow" w:hAnsi="Arial Narrow"/>
        <w:bCs/>
        <w:sz w:val="20"/>
        <w:szCs w:val="20"/>
      </w:rPr>
      <w:t>7/2015</w:t>
    </w:r>
    <w:r w:rsidRPr="00F57ECE">
      <w:rPr>
        <w:rFonts w:ascii="Arial Narrow" w:hAnsi="Arial Narrow"/>
        <w:b/>
        <w:bCs/>
        <w:sz w:val="20"/>
        <w:szCs w:val="20"/>
      </w:rPr>
      <w:tab/>
    </w:r>
    <w:r w:rsidRPr="00F57ECE">
      <w:rPr>
        <w:rFonts w:ascii="Arial Narrow" w:hAnsi="Arial Narrow"/>
        <w:b/>
        <w:bCs/>
        <w:sz w:val="20"/>
        <w:szCs w:val="20"/>
      </w:rPr>
      <w:tab/>
    </w:r>
    <w:r w:rsidRPr="00F57ECE">
      <w:rPr>
        <w:rStyle w:val="PageNumber"/>
        <w:rFonts w:ascii="Arial Narrow" w:hAnsi="Arial Narrow"/>
        <w:sz w:val="20"/>
        <w:szCs w:val="20"/>
      </w:rPr>
      <w:t xml:space="preserve">Page </w:t>
    </w:r>
    <w:r w:rsidRPr="00F57ECE">
      <w:rPr>
        <w:rStyle w:val="PageNumber"/>
        <w:rFonts w:ascii="Arial Narrow" w:hAnsi="Arial Narrow"/>
        <w:sz w:val="20"/>
        <w:szCs w:val="20"/>
      </w:rPr>
      <w:fldChar w:fldCharType="begin"/>
    </w:r>
    <w:r w:rsidRPr="00F57ECE">
      <w:rPr>
        <w:rStyle w:val="PageNumber"/>
        <w:rFonts w:ascii="Arial Narrow" w:hAnsi="Arial Narrow"/>
        <w:sz w:val="20"/>
        <w:szCs w:val="20"/>
      </w:rPr>
      <w:instrText xml:space="preserve"> PAGE </w:instrText>
    </w:r>
    <w:r w:rsidRPr="00F57ECE">
      <w:rPr>
        <w:rStyle w:val="PageNumber"/>
        <w:rFonts w:ascii="Arial Narrow" w:hAnsi="Arial Narrow"/>
        <w:sz w:val="20"/>
        <w:szCs w:val="20"/>
      </w:rPr>
      <w:fldChar w:fldCharType="separate"/>
    </w:r>
    <w:r>
      <w:rPr>
        <w:rStyle w:val="PageNumber"/>
        <w:rFonts w:ascii="Arial Narrow" w:hAnsi="Arial Narrow"/>
        <w:noProof/>
        <w:sz w:val="20"/>
        <w:szCs w:val="20"/>
      </w:rPr>
      <w:t>66</w:t>
    </w:r>
    <w:r w:rsidRPr="00F57ECE">
      <w:rPr>
        <w:rStyle w:val="PageNumber"/>
        <w:rFonts w:ascii="Arial Narrow" w:hAnsi="Arial Narrow"/>
        <w:sz w:val="20"/>
        <w:szCs w:val="20"/>
      </w:rPr>
      <w:fldChar w:fldCharType="end"/>
    </w:r>
    <w:r w:rsidRPr="00F57ECE">
      <w:rPr>
        <w:rStyle w:val="PageNumber"/>
        <w:rFonts w:ascii="Arial Narrow" w:hAnsi="Arial Narrow"/>
        <w:sz w:val="20"/>
        <w:szCs w:val="20"/>
      </w:rPr>
      <w:t xml:space="preserve"> of </w:t>
    </w:r>
    <w:r w:rsidRPr="00F57ECE">
      <w:rPr>
        <w:rStyle w:val="PageNumber"/>
        <w:rFonts w:ascii="Arial Narrow" w:hAnsi="Arial Narrow"/>
        <w:sz w:val="20"/>
        <w:szCs w:val="20"/>
      </w:rPr>
      <w:fldChar w:fldCharType="begin"/>
    </w:r>
    <w:r w:rsidRPr="00F57ECE">
      <w:rPr>
        <w:rStyle w:val="PageNumber"/>
        <w:rFonts w:ascii="Arial Narrow" w:hAnsi="Arial Narrow"/>
        <w:sz w:val="20"/>
        <w:szCs w:val="20"/>
      </w:rPr>
      <w:instrText xml:space="preserve"> NUMPAGES </w:instrText>
    </w:r>
    <w:r w:rsidRPr="00F57ECE">
      <w:rPr>
        <w:rStyle w:val="PageNumber"/>
        <w:rFonts w:ascii="Arial Narrow" w:hAnsi="Arial Narrow"/>
        <w:sz w:val="20"/>
        <w:szCs w:val="20"/>
      </w:rPr>
      <w:fldChar w:fldCharType="separate"/>
    </w:r>
    <w:r>
      <w:rPr>
        <w:rStyle w:val="PageNumber"/>
        <w:rFonts w:ascii="Arial Narrow" w:hAnsi="Arial Narrow"/>
        <w:noProof/>
        <w:sz w:val="20"/>
        <w:szCs w:val="20"/>
      </w:rPr>
      <w:t>86</w:t>
    </w:r>
    <w:r w:rsidRPr="00F57ECE">
      <w:rPr>
        <w:rStyle w:val="PageNumber"/>
        <w:rFonts w:ascii="Arial Narrow" w:hAnsi="Arial Narrow"/>
        <w:sz w:val="20"/>
        <w:szCs w:val="20"/>
      </w:rPr>
      <w:fldChar w:fldCharType="end"/>
    </w:r>
  </w:p>
  <w:p w14:paraId="6FF29518" w14:textId="77777777" w:rsidR="007D3B55" w:rsidRPr="00F57ECE" w:rsidRDefault="007D3B55" w:rsidP="00F57ECE">
    <w:pPr>
      <w:pStyle w:val="Footer"/>
      <w:tabs>
        <w:tab w:val="clear" w:pos="4680"/>
        <w:tab w:val="clear" w:pos="9360"/>
        <w:tab w:val="center" w:pos="5400"/>
        <w:tab w:val="right" w:pos="10080"/>
      </w:tabs>
      <w:spacing w:after="0" w:line="240" w:lineRule="auto"/>
      <w:rPr>
        <w:rFonts w:ascii="Arial Narrow" w:hAnsi="Arial Narrow"/>
        <w:sz w:val="20"/>
        <w:szCs w:val="20"/>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34C86" w14:textId="77777777" w:rsidR="007D3B55" w:rsidRPr="00F57ECE" w:rsidRDefault="007D3B55" w:rsidP="00F57ECE">
    <w:pPr>
      <w:pStyle w:val="Footer"/>
      <w:tabs>
        <w:tab w:val="clear" w:pos="4680"/>
        <w:tab w:val="clear" w:pos="9360"/>
        <w:tab w:val="center" w:pos="5400"/>
        <w:tab w:val="right" w:pos="10080"/>
      </w:tabs>
      <w:spacing w:after="0" w:line="240" w:lineRule="auto"/>
      <w:rPr>
        <w:rFonts w:ascii="Arial Narrow" w:hAnsi="Arial Narrow"/>
        <w:b/>
        <w:bCs/>
        <w:sz w:val="20"/>
        <w:szCs w:val="20"/>
      </w:rPr>
    </w:pPr>
    <w:r w:rsidRPr="00F57ECE">
      <w:rPr>
        <w:rFonts w:ascii="Arial Narrow" w:hAnsi="Arial Narrow"/>
        <w:noProof/>
        <w:color w:val="000000"/>
        <w:sz w:val="20"/>
        <w:szCs w:val="20"/>
        <w:lang w:eastAsia="en-US"/>
      </w:rPr>
      <w:drawing>
        <wp:inline distT="0" distB="0" distL="0" distR="0" wp14:anchorId="1626FED1" wp14:editId="710A50B8">
          <wp:extent cx="923925" cy="323260"/>
          <wp:effectExtent l="19050" t="0" r="9525" b="0"/>
          <wp:docPr id="36"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924432" cy="323437"/>
                  </a:xfrm>
                  <a:prstGeom prst="rect">
                    <a:avLst/>
                  </a:prstGeom>
                  <a:noFill/>
                  <a:ln w="9525">
                    <a:noFill/>
                    <a:miter lim="800000"/>
                    <a:headEnd/>
                    <a:tailEnd/>
                  </a:ln>
                </pic:spPr>
              </pic:pic>
            </a:graphicData>
          </a:graphic>
        </wp:inline>
      </w:drawing>
    </w:r>
    <w:r w:rsidRPr="00F57ECE">
      <w:rPr>
        <w:rFonts w:ascii="Arial Narrow" w:hAnsi="Arial Narrow"/>
        <w:color w:val="000000"/>
        <w:sz w:val="20"/>
        <w:szCs w:val="20"/>
      </w:rPr>
      <w:t xml:space="preserve"> This work is licensed by the MA Department of Elementary &amp; Secondary Education under the Creative Commons </w:t>
    </w:r>
    <w:r w:rsidRPr="00F57ECE">
      <w:rPr>
        <w:rFonts w:ascii="Arial Narrow" w:hAnsi="Arial Narrow"/>
        <w:bCs/>
        <w:sz w:val="20"/>
        <w:szCs w:val="20"/>
      </w:rPr>
      <w:t>Attribution-</w:t>
    </w:r>
    <w:proofErr w:type="spellStart"/>
    <w:r w:rsidRPr="00F57ECE">
      <w:rPr>
        <w:rFonts w:ascii="Arial Narrow" w:hAnsi="Arial Narrow"/>
        <w:bCs/>
        <w:sz w:val="20"/>
        <w:szCs w:val="20"/>
      </w:rPr>
      <w:t>NonCommercial</w:t>
    </w:r>
    <w:proofErr w:type="spellEnd"/>
    <w:r w:rsidRPr="00F57ECE">
      <w:rPr>
        <w:rFonts w:ascii="Arial Narrow" w:hAnsi="Arial Narrow"/>
        <w:bCs/>
        <w:sz w:val="20"/>
        <w:szCs w:val="20"/>
      </w:rPr>
      <w:t>-</w:t>
    </w:r>
    <w:proofErr w:type="spellStart"/>
    <w:r w:rsidRPr="00F57ECE">
      <w:rPr>
        <w:rFonts w:ascii="Arial Narrow" w:hAnsi="Arial Narrow"/>
        <w:bCs/>
        <w:sz w:val="20"/>
        <w:szCs w:val="20"/>
      </w:rPr>
      <w:t>ShareAlike</w:t>
    </w:r>
    <w:proofErr w:type="spellEnd"/>
    <w:r w:rsidRPr="00F57ECE">
      <w:rPr>
        <w:rFonts w:ascii="Arial Narrow" w:hAnsi="Arial Narrow"/>
        <w:bCs/>
        <w:sz w:val="20"/>
        <w:szCs w:val="20"/>
      </w:rPr>
      <w:t xml:space="preserve"> 3.0 </w:t>
    </w:r>
    <w:proofErr w:type="spellStart"/>
    <w:r w:rsidRPr="00F57ECE">
      <w:rPr>
        <w:rFonts w:ascii="Arial Narrow" w:hAnsi="Arial Narrow"/>
        <w:bCs/>
        <w:sz w:val="20"/>
        <w:szCs w:val="20"/>
      </w:rPr>
      <w:t>Unported</w:t>
    </w:r>
    <w:proofErr w:type="spellEnd"/>
    <w:r w:rsidRPr="00F57ECE">
      <w:rPr>
        <w:rFonts w:ascii="Arial Narrow" w:hAnsi="Arial Narrow"/>
        <w:bCs/>
        <w:sz w:val="20"/>
        <w:szCs w:val="20"/>
      </w:rPr>
      <w:t xml:space="preserve"> License (CC BY-NC-SA 3.0)</w:t>
    </w:r>
    <w:r w:rsidRPr="00F57ECE">
      <w:rPr>
        <w:rFonts w:ascii="Arial Narrow" w:hAnsi="Arial Narrow"/>
        <w:color w:val="000000"/>
        <w:sz w:val="20"/>
        <w:szCs w:val="20"/>
      </w:rPr>
      <w:t xml:space="preserve">. </w:t>
    </w:r>
    <w:r w:rsidRPr="00F57ECE">
      <w:rPr>
        <w:rFonts w:ascii="Arial Narrow" w:hAnsi="Arial Narrow"/>
        <w:bCs/>
        <w:sz w:val="20"/>
        <w:szCs w:val="20"/>
      </w:rPr>
      <w:t>Educators may use, adapt, and/or share. Not for commercial use.</w:t>
    </w:r>
    <w:r w:rsidRPr="00F57ECE">
      <w:rPr>
        <w:rFonts w:ascii="Arial Narrow" w:hAnsi="Arial Narrow"/>
        <w:b/>
        <w:bCs/>
        <w:sz w:val="20"/>
        <w:szCs w:val="20"/>
      </w:rPr>
      <w:t xml:space="preserve"> </w:t>
    </w:r>
    <w:r w:rsidRPr="00F57ECE">
      <w:rPr>
        <w:rFonts w:ascii="Arial Narrow" w:hAnsi="Arial Narrow"/>
        <w:color w:val="000000"/>
        <w:sz w:val="20"/>
        <w:szCs w:val="20"/>
      </w:rPr>
      <w:t xml:space="preserve">To view a copy of the license, visit </w:t>
    </w:r>
    <w:hyperlink r:id="rId2" w:history="1">
      <w:r w:rsidRPr="00F57ECE">
        <w:rPr>
          <w:rStyle w:val="Hyperlink"/>
          <w:rFonts w:ascii="Arial Narrow" w:hAnsi="Arial Narrow"/>
          <w:b/>
          <w:bCs/>
          <w:sz w:val="20"/>
          <w:szCs w:val="20"/>
        </w:rPr>
        <w:t>http://creativecommons.org/licenses/by-nc-sa/3.0/</w:t>
      </w:r>
    </w:hyperlink>
  </w:p>
  <w:p w14:paraId="667BADA8" w14:textId="77777777" w:rsidR="007D3B55" w:rsidRDefault="007D3B55" w:rsidP="00F57ECE">
    <w:pPr>
      <w:pStyle w:val="Footer"/>
      <w:tabs>
        <w:tab w:val="clear" w:pos="4680"/>
        <w:tab w:val="clear" w:pos="9360"/>
        <w:tab w:val="center" w:pos="5400"/>
        <w:tab w:val="right" w:pos="10080"/>
      </w:tabs>
      <w:spacing w:after="0" w:line="240" w:lineRule="auto"/>
      <w:rPr>
        <w:rFonts w:ascii="Arial Narrow" w:hAnsi="Arial Narrow"/>
        <w:b/>
        <w:bCs/>
        <w:sz w:val="20"/>
        <w:szCs w:val="20"/>
      </w:rPr>
    </w:pPr>
    <w:r w:rsidRPr="00F57ECE">
      <w:rPr>
        <w:rFonts w:ascii="Arial Narrow" w:hAnsi="Arial Narrow"/>
        <w:bCs/>
        <w:sz w:val="20"/>
        <w:szCs w:val="20"/>
      </w:rPr>
      <w:t>7/2015</w:t>
    </w:r>
    <w:r w:rsidRPr="00F57ECE">
      <w:rPr>
        <w:rFonts w:ascii="Arial Narrow" w:hAnsi="Arial Narrow"/>
        <w:b/>
        <w:bCs/>
        <w:sz w:val="20"/>
        <w:szCs w:val="20"/>
      </w:rPr>
      <w:tab/>
    </w:r>
    <w:r w:rsidRPr="00F57ECE">
      <w:rPr>
        <w:rFonts w:ascii="Arial Narrow" w:hAnsi="Arial Narrow"/>
        <w:b/>
        <w:bCs/>
        <w:sz w:val="20"/>
        <w:szCs w:val="20"/>
      </w:rPr>
      <w:tab/>
    </w:r>
    <w:r w:rsidRPr="00F57ECE">
      <w:rPr>
        <w:rStyle w:val="PageNumber"/>
        <w:rFonts w:ascii="Arial Narrow" w:hAnsi="Arial Narrow"/>
        <w:sz w:val="20"/>
        <w:szCs w:val="20"/>
      </w:rPr>
      <w:t xml:space="preserve">Page </w:t>
    </w:r>
    <w:r w:rsidRPr="00F57ECE">
      <w:rPr>
        <w:rStyle w:val="PageNumber"/>
        <w:rFonts w:ascii="Arial Narrow" w:hAnsi="Arial Narrow"/>
        <w:sz w:val="20"/>
        <w:szCs w:val="20"/>
      </w:rPr>
      <w:fldChar w:fldCharType="begin"/>
    </w:r>
    <w:r w:rsidRPr="00F57ECE">
      <w:rPr>
        <w:rStyle w:val="PageNumber"/>
        <w:rFonts w:ascii="Arial Narrow" w:hAnsi="Arial Narrow"/>
        <w:sz w:val="20"/>
        <w:szCs w:val="20"/>
      </w:rPr>
      <w:instrText xml:space="preserve"> PAGE </w:instrText>
    </w:r>
    <w:r w:rsidRPr="00F57ECE">
      <w:rPr>
        <w:rStyle w:val="PageNumber"/>
        <w:rFonts w:ascii="Arial Narrow" w:hAnsi="Arial Narrow"/>
        <w:sz w:val="20"/>
        <w:szCs w:val="20"/>
      </w:rPr>
      <w:fldChar w:fldCharType="separate"/>
    </w:r>
    <w:r>
      <w:rPr>
        <w:rStyle w:val="PageNumber"/>
        <w:rFonts w:ascii="Arial Narrow" w:hAnsi="Arial Narrow"/>
        <w:noProof/>
        <w:sz w:val="20"/>
        <w:szCs w:val="20"/>
      </w:rPr>
      <w:t>65</w:t>
    </w:r>
    <w:r w:rsidRPr="00F57ECE">
      <w:rPr>
        <w:rStyle w:val="PageNumber"/>
        <w:rFonts w:ascii="Arial Narrow" w:hAnsi="Arial Narrow"/>
        <w:sz w:val="20"/>
        <w:szCs w:val="20"/>
      </w:rPr>
      <w:fldChar w:fldCharType="end"/>
    </w:r>
    <w:r w:rsidRPr="00F57ECE">
      <w:rPr>
        <w:rStyle w:val="PageNumber"/>
        <w:rFonts w:ascii="Arial Narrow" w:hAnsi="Arial Narrow"/>
        <w:sz w:val="20"/>
        <w:szCs w:val="20"/>
      </w:rPr>
      <w:t xml:space="preserve"> of </w:t>
    </w:r>
    <w:r w:rsidRPr="00F57ECE">
      <w:rPr>
        <w:rStyle w:val="PageNumber"/>
        <w:rFonts w:ascii="Arial Narrow" w:hAnsi="Arial Narrow"/>
        <w:sz w:val="20"/>
        <w:szCs w:val="20"/>
      </w:rPr>
      <w:fldChar w:fldCharType="begin"/>
    </w:r>
    <w:r w:rsidRPr="00F57ECE">
      <w:rPr>
        <w:rStyle w:val="PageNumber"/>
        <w:rFonts w:ascii="Arial Narrow" w:hAnsi="Arial Narrow"/>
        <w:sz w:val="20"/>
        <w:szCs w:val="20"/>
      </w:rPr>
      <w:instrText xml:space="preserve"> NUMPAGES </w:instrText>
    </w:r>
    <w:r w:rsidRPr="00F57ECE">
      <w:rPr>
        <w:rStyle w:val="PageNumber"/>
        <w:rFonts w:ascii="Arial Narrow" w:hAnsi="Arial Narrow"/>
        <w:sz w:val="20"/>
        <w:szCs w:val="20"/>
      </w:rPr>
      <w:fldChar w:fldCharType="separate"/>
    </w:r>
    <w:r>
      <w:rPr>
        <w:rStyle w:val="PageNumber"/>
        <w:rFonts w:ascii="Arial Narrow" w:hAnsi="Arial Narrow"/>
        <w:noProof/>
        <w:sz w:val="20"/>
        <w:szCs w:val="20"/>
      </w:rPr>
      <w:t>86</w:t>
    </w:r>
    <w:r w:rsidRPr="00F57ECE">
      <w:rPr>
        <w:rStyle w:val="PageNumber"/>
        <w:rFonts w:ascii="Arial Narrow" w:hAnsi="Arial Narrow"/>
        <w:sz w:val="20"/>
        <w:szCs w:val="20"/>
      </w:rPr>
      <w:fldChar w:fldCharType="end"/>
    </w:r>
  </w:p>
  <w:p w14:paraId="31C20556" w14:textId="77777777" w:rsidR="007D3B55" w:rsidRPr="00F57ECE" w:rsidRDefault="007D3B55" w:rsidP="00F57ECE">
    <w:pPr>
      <w:pStyle w:val="Footer"/>
      <w:tabs>
        <w:tab w:val="clear" w:pos="4680"/>
        <w:tab w:val="clear" w:pos="9360"/>
        <w:tab w:val="center" w:pos="5400"/>
        <w:tab w:val="right" w:pos="10080"/>
      </w:tabs>
      <w:spacing w:after="0" w:line="240" w:lineRule="auto"/>
      <w:rPr>
        <w:rFonts w:ascii="Arial Narrow" w:hAnsi="Arial Narrow"/>
        <w:b/>
        <w:bCs/>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5FD71" w14:textId="77777777" w:rsidR="007D3B55" w:rsidRDefault="007D3B55" w:rsidP="0065084B">
    <w:pPr>
      <w:pStyle w:val="Footer"/>
    </w:pPr>
    <w:r w:rsidRPr="00820597">
      <w:rPr>
        <w:rFonts w:ascii="Arial Narrow" w:hAnsi="Arial Narrow"/>
        <w:szCs w:val="20"/>
      </w:rPr>
      <w:t>Massachusetts Department of Ele</w:t>
    </w:r>
    <w:r>
      <w:rPr>
        <w:rFonts w:ascii="Arial Narrow" w:hAnsi="Arial Narrow"/>
        <w:szCs w:val="20"/>
      </w:rPr>
      <w:t>mentary and Secondary Education, October 2012</w:t>
    </w:r>
    <w:r>
      <w:rPr>
        <w:rStyle w:val="PageNumber"/>
        <w:rFonts w:ascii="Arial Narrow" w:hAnsi="Arial Narrow"/>
      </w:rPr>
      <w:tab/>
    </w:r>
    <w:r>
      <w:rPr>
        <w:rStyle w:val="PageNumber"/>
        <w:rFonts w:ascii="Arial Narrow" w:hAnsi="Arial Narrow"/>
      </w:rPr>
      <w:tab/>
    </w:r>
    <w:r>
      <w:rPr>
        <w:rStyle w:val="PageNumber"/>
        <w:rFonts w:ascii="Arial Narrow" w:hAnsi="Arial Narrow"/>
      </w:rPr>
      <w:tab/>
    </w:r>
    <w:r>
      <w:rPr>
        <w:rStyle w:val="PageNumber"/>
        <w:rFonts w:ascii="Arial Narrow" w:hAnsi="Arial Narrow"/>
      </w:rPr>
      <w:tab/>
      <w:t xml:space="preserve">              </w:t>
    </w:r>
    <w:r w:rsidRPr="00BA3E93">
      <w:rPr>
        <w:rStyle w:val="PageNumber"/>
        <w:rFonts w:ascii="Arial Narrow" w:hAnsi="Arial Narrow"/>
      </w:rPr>
      <w:t xml:space="preserve">Page </w:t>
    </w:r>
    <w:r w:rsidRPr="00BA3E93">
      <w:rPr>
        <w:rStyle w:val="PageNumber"/>
        <w:rFonts w:ascii="Arial Narrow" w:hAnsi="Arial Narrow"/>
      </w:rPr>
      <w:fldChar w:fldCharType="begin"/>
    </w:r>
    <w:r w:rsidRPr="00BA3E93">
      <w:rPr>
        <w:rStyle w:val="PageNumber"/>
        <w:rFonts w:ascii="Arial Narrow" w:hAnsi="Arial Narrow"/>
      </w:rPr>
      <w:instrText xml:space="preserve"> PAGE </w:instrText>
    </w:r>
    <w:r w:rsidRPr="00BA3E93">
      <w:rPr>
        <w:rStyle w:val="PageNumber"/>
        <w:rFonts w:ascii="Arial Narrow" w:hAnsi="Arial Narrow"/>
      </w:rPr>
      <w:fldChar w:fldCharType="separate"/>
    </w:r>
    <w:r>
      <w:rPr>
        <w:rStyle w:val="PageNumber"/>
        <w:rFonts w:ascii="Arial Narrow" w:hAnsi="Arial Narrow"/>
        <w:noProof/>
      </w:rPr>
      <w:t>14</w:t>
    </w:r>
    <w:r w:rsidRPr="00BA3E93">
      <w:rPr>
        <w:rStyle w:val="PageNumber"/>
        <w:rFonts w:ascii="Arial Narrow" w:hAnsi="Arial Narrow"/>
      </w:rPr>
      <w:fldChar w:fldCharType="end"/>
    </w:r>
    <w:r w:rsidRPr="00BA3E93">
      <w:rPr>
        <w:rStyle w:val="PageNumber"/>
        <w:rFonts w:ascii="Arial Narrow" w:hAnsi="Arial Narrow"/>
      </w:rPr>
      <w:t xml:space="preserve"> of </w:t>
    </w:r>
    <w:r w:rsidRPr="00BA3E93">
      <w:rPr>
        <w:rStyle w:val="PageNumber"/>
        <w:rFonts w:ascii="Arial Narrow" w:hAnsi="Arial Narrow"/>
      </w:rPr>
      <w:fldChar w:fldCharType="begin"/>
    </w:r>
    <w:r w:rsidRPr="00BA3E93">
      <w:rPr>
        <w:rStyle w:val="PageNumber"/>
        <w:rFonts w:ascii="Arial Narrow" w:hAnsi="Arial Narrow"/>
      </w:rPr>
      <w:instrText xml:space="preserve"> NUMPAGES </w:instrText>
    </w:r>
    <w:r w:rsidRPr="00BA3E93">
      <w:rPr>
        <w:rStyle w:val="PageNumber"/>
        <w:rFonts w:ascii="Arial Narrow" w:hAnsi="Arial Narrow"/>
      </w:rPr>
      <w:fldChar w:fldCharType="separate"/>
    </w:r>
    <w:r>
      <w:rPr>
        <w:rStyle w:val="PageNumber"/>
        <w:rFonts w:ascii="Arial Narrow" w:hAnsi="Arial Narrow"/>
        <w:noProof/>
      </w:rPr>
      <w:t>98</w:t>
    </w:r>
    <w:r w:rsidRPr="00BA3E93">
      <w:rPr>
        <w:rStyle w:val="PageNumber"/>
        <w:rFonts w:ascii="Arial Narrow" w:hAnsi="Arial Narrow"/>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5B273" w14:textId="77777777" w:rsidR="007D3B55" w:rsidRPr="00075FE2" w:rsidRDefault="007D3B55" w:rsidP="00075FE2">
    <w:pPr>
      <w:pStyle w:val="Footer"/>
      <w:tabs>
        <w:tab w:val="clear" w:pos="4680"/>
        <w:tab w:val="clear" w:pos="9360"/>
        <w:tab w:val="center" w:pos="7200"/>
        <w:tab w:val="right" w:pos="13680"/>
      </w:tabs>
      <w:spacing w:after="0" w:line="240" w:lineRule="auto"/>
      <w:rPr>
        <w:rFonts w:ascii="Arial Narrow" w:hAnsi="Arial Narrow"/>
        <w:b/>
        <w:bCs/>
        <w:sz w:val="20"/>
        <w:szCs w:val="20"/>
      </w:rPr>
    </w:pPr>
    <w:r w:rsidRPr="00075FE2">
      <w:rPr>
        <w:rFonts w:ascii="Arial Narrow" w:hAnsi="Arial Narrow"/>
        <w:noProof/>
        <w:color w:val="000000"/>
        <w:sz w:val="20"/>
        <w:szCs w:val="20"/>
        <w:lang w:eastAsia="en-US"/>
      </w:rPr>
      <w:drawing>
        <wp:inline distT="0" distB="0" distL="0" distR="0" wp14:anchorId="33C796E9" wp14:editId="0AF52A0F">
          <wp:extent cx="923925" cy="323260"/>
          <wp:effectExtent l="19050" t="0" r="9525" b="0"/>
          <wp:docPr id="34"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924432" cy="323437"/>
                  </a:xfrm>
                  <a:prstGeom prst="rect">
                    <a:avLst/>
                  </a:prstGeom>
                  <a:noFill/>
                  <a:ln w="9525">
                    <a:noFill/>
                    <a:miter lim="800000"/>
                    <a:headEnd/>
                    <a:tailEnd/>
                  </a:ln>
                </pic:spPr>
              </pic:pic>
            </a:graphicData>
          </a:graphic>
        </wp:inline>
      </w:drawing>
    </w:r>
    <w:r w:rsidRPr="00075FE2">
      <w:rPr>
        <w:rFonts w:ascii="Arial Narrow" w:hAnsi="Arial Narrow"/>
        <w:color w:val="000000"/>
        <w:sz w:val="20"/>
        <w:szCs w:val="20"/>
      </w:rPr>
      <w:t xml:space="preserve"> This work is licensed by the MA Department of Elementary &amp; Secondary Education under the Creative Commons </w:t>
    </w:r>
    <w:r w:rsidRPr="00075FE2">
      <w:rPr>
        <w:rFonts w:ascii="Arial Narrow" w:hAnsi="Arial Narrow"/>
        <w:bCs/>
        <w:sz w:val="20"/>
        <w:szCs w:val="20"/>
      </w:rPr>
      <w:t>Attribution-</w:t>
    </w:r>
    <w:proofErr w:type="spellStart"/>
    <w:r w:rsidRPr="00075FE2">
      <w:rPr>
        <w:rFonts w:ascii="Arial Narrow" w:hAnsi="Arial Narrow"/>
        <w:bCs/>
        <w:sz w:val="20"/>
        <w:szCs w:val="20"/>
      </w:rPr>
      <w:t>NonCommercial</w:t>
    </w:r>
    <w:proofErr w:type="spellEnd"/>
    <w:r w:rsidRPr="00075FE2">
      <w:rPr>
        <w:rFonts w:ascii="Arial Narrow" w:hAnsi="Arial Narrow"/>
        <w:bCs/>
        <w:sz w:val="20"/>
        <w:szCs w:val="20"/>
      </w:rPr>
      <w:t>-</w:t>
    </w:r>
    <w:proofErr w:type="spellStart"/>
    <w:r w:rsidRPr="00075FE2">
      <w:rPr>
        <w:rFonts w:ascii="Arial Narrow" w:hAnsi="Arial Narrow"/>
        <w:bCs/>
        <w:sz w:val="20"/>
        <w:szCs w:val="20"/>
      </w:rPr>
      <w:t>ShareAlike</w:t>
    </w:r>
    <w:proofErr w:type="spellEnd"/>
    <w:r w:rsidRPr="00075FE2">
      <w:rPr>
        <w:rFonts w:ascii="Arial Narrow" w:hAnsi="Arial Narrow"/>
        <w:bCs/>
        <w:sz w:val="20"/>
        <w:szCs w:val="20"/>
      </w:rPr>
      <w:t xml:space="preserve"> 3.0 </w:t>
    </w:r>
    <w:proofErr w:type="spellStart"/>
    <w:r w:rsidRPr="00075FE2">
      <w:rPr>
        <w:rFonts w:ascii="Arial Narrow" w:hAnsi="Arial Narrow"/>
        <w:bCs/>
        <w:sz w:val="20"/>
        <w:szCs w:val="20"/>
      </w:rPr>
      <w:t>Unported</w:t>
    </w:r>
    <w:proofErr w:type="spellEnd"/>
    <w:r w:rsidRPr="00075FE2">
      <w:rPr>
        <w:rFonts w:ascii="Arial Narrow" w:hAnsi="Arial Narrow"/>
        <w:bCs/>
        <w:sz w:val="20"/>
        <w:szCs w:val="20"/>
      </w:rPr>
      <w:t xml:space="preserve"> License (CC BY-NC-SA 3.0)</w:t>
    </w:r>
    <w:r w:rsidRPr="00075FE2">
      <w:rPr>
        <w:rFonts w:ascii="Arial Narrow" w:hAnsi="Arial Narrow"/>
        <w:color w:val="000000"/>
        <w:sz w:val="20"/>
        <w:szCs w:val="20"/>
      </w:rPr>
      <w:t xml:space="preserve">. </w:t>
    </w:r>
    <w:r w:rsidRPr="00075FE2">
      <w:rPr>
        <w:rFonts w:ascii="Arial Narrow" w:hAnsi="Arial Narrow"/>
        <w:bCs/>
        <w:sz w:val="20"/>
        <w:szCs w:val="20"/>
      </w:rPr>
      <w:t>Educators may use, adapt, and/or share. Not for commercial use.</w:t>
    </w:r>
    <w:r w:rsidRPr="00075FE2">
      <w:rPr>
        <w:rFonts w:ascii="Arial Narrow" w:hAnsi="Arial Narrow"/>
        <w:b/>
        <w:bCs/>
        <w:sz w:val="20"/>
        <w:szCs w:val="20"/>
      </w:rPr>
      <w:t xml:space="preserve"> </w:t>
    </w:r>
    <w:r w:rsidRPr="00075FE2">
      <w:rPr>
        <w:rFonts w:ascii="Arial Narrow" w:hAnsi="Arial Narrow"/>
        <w:color w:val="000000"/>
        <w:sz w:val="20"/>
        <w:szCs w:val="20"/>
      </w:rPr>
      <w:t xml:space="preserve">To view a copy of the license, visit </w:t>
    </w:r>
    <w:hyperlink r:id="rId2" w:history="1">
      <w:r w:rsidRPr="00075FE2">
        <w:rPr>
          <w:rStyle w:val="Hyperlink"/>
          <w:rFonts w:ascii="Arial Narrow" w:hAnsi="Arial Narrow"/>
          <w:b/>
          <w:bCs/>
          <w:sz w:val="20"/>
          <w:szCs w:val="20"/>
        </w:rPr>
        <w:t>http://creativecommons.org/licenses/by-nc-sa/3.0/</w:t>
      </w:r>
    </w:hyperlink>
  </w:p>
  <w:p w14:paraId="0AABF0C6" w14:textId="77777777" w:rsidR="007D3B55" w:rsidRDefault="007D3B55" w:rsidP="00075FE2">
    <w:pPr>
      <w:pStyle w:val="Footer"/>
      <w:tabs>
        <w:tab w:val="clear" w:pos="4680"/>
        <w:tab w:val="clear" w:pos="9360"/>
        <w:tab w:val="center" w:pos="7200"/>
        <w:tab w:val="right" w:pos="13680"/>
      </w:tabs>
      <w:spacing w:after="0" w:line="240" w:lineRule="auto"/>
      <w:rPr>
        <w:rFonts w:ascii="Arial Narrow" w:hAnsi="Arial Narrow"/>
        <w:b/>
        <w:bCs/>
        <w:sz w:val="20"/>
        <w:szCs w:val="20"/>
      </w:rPr>
    </w:pPr>
    <w:r w:rsidRPr="00075FE2">
      <w:rPr>
        <w:rFonts w:ascii="Arial Narrow" w:hAnsi="Arial Narrow"/>
        <w:bCs/>
        <w:sz w:val="20"/>
        <w:szCs w:val="20"/>
      </w:rPr>
      <w:t>7/2015</w:t>
    </w:r>
    <w:r w:rsidRPr="00075FE2">
      <w:rPr>
        <w:rFonts w:ascii="Arial Narrow" w:hAnsi="Arial Narrow"/>
        <w:b/>
        <w:bCs/>
        <w:sz w:val="20"/>
        <w:szCs w:val="20"/>
      </w:rPr>
      <w:tab/>
    </w:r>
    <w:r>
      <w:rPr>
        <w:rFonts w:ascii="Arial Narrow" w:hAnsi="Arial Narrow"/>
        <w:b/>
        <w:bCs/>
        <w:sz w:val="20"/>
        <w:szCs w:val="20"/>
      </w:rPr>
      <w:tab/>
    </w:r>
    <w:r w:rsidRPr="00075FE2">
      <w:rPr>
        <w:rStyle w:val="PageNumber"/>
        <w:rFonts w:ascii="Arial Narrow" w:hAnsi="Arial Narrow"/>
        <w:sz w:val="20"/>
        <w:szCs w:val="20"/>
      </w:rPr>
      <w:t xml:space="preserve">Page </w:t>
    </w:r>
    <w:r w:rsidRPr="00075FE2">
      <w:rPr>
        <w:rStyle w:val="PageNumber"/>
        <w:rFonts w:ascii="Arial Narrow" w:hAnsi="Arial Narrow"/>
        <w:sz w:val="20"/>
        <w:szCs w:val="20"/>
      </w:rPr>
      <w:fldChar w:fldCharType="begin"/>
    </w:r>
    <w:r w:rsidRPr="00075FE2">
      <w:rPr>
        <w:rStyle w:val="PageNumber"/>
        <w:rFonts w:ascii="Arial Narrow" w:hAnsi="Arial Narrow"/>
        <w:sz w:val="20"/>
        <w:szCs w:val="20"/>
      </w:rPr>
      <w:instrText xml:space="preserve"> PAGE </w:instrText>
    </w:r>
    <w:r w:rsidRPr="00075FE2">
      <w:rPr>
        <w:rStyle w:val="PageNumber"/>
        <w:rFonts w:ascii="Arial Narrow" w:hAnsi="Arial Narrow"/>
        <w:sz w:val="20"/>
        <w:szCs w:val="20"/>
      </w:rPr>
      <w:fldChar w:fldCharType="separate"/>
    </w:r>
    <w:r>
      <w:rPr>
        <w:rStyle w:val="PageNumber"/>
        <w:rFonts w:ascii="Arial Narrow" w:hAnsi="Arial Narrow"/>
        <w:noProof/>
        <w:sz w:val="20"/>
        <w:szCs w:val="20"/>
      </w:rPr>
      <w:t>71</w:t>
    </w:r>
    <w:r w:rsidRPr="00075FE2">
      <w:rPr>
        <w:rStyle w:val="PageNumber"/>
        <w:rFonts w:ascii="Arial Narrow" w:hAnsi="Arial Narrow"/>
        <w:sz w:val="20"/>
        <w:szCs w:val="20"/>
      </w:rPr>
      <w:fldChar w:fldCharType="end"/>
    </w:r>
    <w:r w:rsidRPr="00075FE2">
      <w:rPr>
        <w:rStyle w:val="PageNumber"/>
        <w:rFonts w:ascii="Arial Narrow" w:hAnsi="Arial Narrow"/>
        <w:sz w:val="20"/>
        <w:szCs w:val="20"/>
      </w:rPr>
      <w:t xml:space="preserve"> of </w:t>
    </w:r>
    <w:r w:rsidRPr="00075FE2">
      <w:rPr>
        <w:rStyle w:val="PageNumber"/>
        <w:rFonts w:ascii="Arial Narrow" w:hAnsi="Arial Narrow"/>
        <w:sz w:val="20"/>
        <w:szCs w:val="20"/>
      </w:rPr>
      <w:fldChar w:fldCharType="begin"/>
    </w:r>
    <w:r w:rsidRPr="00075FE2">
      <w:rPr>
        <w:rStyle w:val="PageNumber"/>
        <w:rFonts w:ascii="Arial Narrow" w:hAnsi="Arial Narrow"/>
        <w:sz w:val="20"/>
        <w:szCs w:val="20"/>
      </w:rPr>
      <w:instrText xml:space="preserve"> NUMPAGES </w:instrText>
    </w:r>
    <w:r w:rsidRPr="00075FE2">
      <w:rPr>
        <w:rStyle w:val="PageNumber"/>
        <w:rFonts w:ascii="Arial Narrow" w:hAnsi="Arial Narrow"/>
        <w:sz w:val="20"/>
        <w:szCs w:val="20"/>
      </w:rPr>
      <w:fldChar w:fldCharType="separate"/>
    </w:r>
    <w:r>
      <w:rPr>
        <w:rStyle w:val="PageNumber"/>
        <w:rFonts w:ascii="Arial Narrow" w:hAnsi="Arial Narrow"/>
        <w:noProof/>
        <w:sz w:val="20"/>
        <w:szCs w:val="20"/>
      </w:rPr>
      <w:t>71</w:t>
    </w:r>
    <w:r w:rsidRPr="00075FE2">
      <w:rPr>
        <w:rStyle w:val="PageNumber"/>
        <w:rFonts w:ascii="Arial Narrow" w:hAnsi="Arial Narrow"/>
        <w:sz w:val="20"/>
        <w:szCs w:val="20"/>
      </w:rPr>
      <w:fldChar w:fldCharType="end"/>
    </w:r>
  </w:p>
  <w:p w14:paraId="01408D50" w14:textId="77777777" w:rsidR="007D3B55" w:rsidRPr="00075FE2" w:rsidRDefault="007D3B55" w:rsidP="00075FE2">
    <w:pPr>
      <w:pStyle w:val="Footer"/>
      <w:tabs>
        <w:tab w:val="clear" w:pos="4680"/>
        <w:tab w:val="clear" w:pos="9360"/>
        <w:tab w:val="center" w:pos="7200"/>
        <w:tab w:val="right" w:pos="13680"/>
      </w:tabs>
      <w:spacing w:after="0" w:line="240" w:lineRule="auto"/>
      <w:rPr>
        <w:rFonts w:ascii="Arial Narrow" w:hAnsi="Arial Narrow"/>
        <w:b/>
        <w:bCs/>
        <w:sz w:val="20"/>
        <w:szCs w:val="20"/>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DE875" w14:textId="77777777" w:rsidR="007D3B55" w:rsidRPr="00075FE2" w:rsidRDefault="007D3B55" w:rsidP="00F57ECE">
    <w:pPr>
      <w:pStyle w:val="Footer"/>
      <w:tabs>
        <w:tab w:val="clear" w:pos="4680"/>
        <w:tab w:val="clear" w:pos="9360"/>
        <w:tab w:val="center" w:pos="7200"/>
        <w:tab w:val="right" w:pos="13680"/>
      </w:tabs>
      <w:spacing w:after="0" w:line="240" w:lineRule="auto"/>
      <w:rPr>
        <w:rFonts w:ascii="Arial Narrow" w:hAnsi="Arial Narrow"/>
        <w:b/>
        <w:bCs/>
        <w:sz w:val="20"/>
        <w:szCs w:val="20"/>
      </w:rPr>
    </w:pPr>
    <w:r w:rsidRPr="00075FE2">
      <w:rPr>
        <w:rFonts w:ascii="Arial Narrow" w:hAnsi="Arial Narrow"/>
        <w:noProof/>
        <w:color w:val="000000"/>
        <w:sz w:val="20"/>
        <w:szCs w:val="20"/>
        <w:lang w:eastAsia="en-US"/>
      </w:rPr>
      <w:drawing>
        <wp:inline distT="0" distB="0" distL="0" distR="0" wp14:anchorId="7A5B4AE0" wp14:editId="1B5473E1">
          <wp:extent cx="923925" cy="323260"/>
          <wp:effectExtent l="19050" t="0" r="9525" b="0"/>
          <wp:docPr id="35"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924432" cy="323437"/>
                  </a:xfrm>
                  <a:prstGeom prst="rect">
                    <a:avLst/>
                  </a:prstGeom>
                  <a:noFill/>
                  <a:ln w="9525">
                    <a:noFill/>
                    <a:miter lim="800000"/>
                    <a:headEnd/>
                    <a:tailEnd/>
                  </a:ln>
                </pic:spPr>
              </pic:pic>
            </a:graphicData>
          </a:graphic>
        </wp:inline>
      </w:drawing>
    </w:r>
    <w:r w:rsidRPr="00075FE2">
      <w:rPr>
        <w:rFonts w:ascii="Arial Narrow" w:hAnsi="Arial Narrow"/>
        <w:color w:val="000000"/>
        <w:sz w:val="20"/>
        <w:szCs w:val="20"/>
      </w:rPr>
      <w:t xml:space="preserve"> This work is licensed by the MA Department of Elementary &amp; Secondary Education under the Creative Commons </w:t>
    </w:r>
    <w:r w:rsidRPr="00075FE2">
      <w:rPr>
        <w:rFonts w:ascii="Arial Narrow" w:hAnsi="Arial Narrow"/>
        <w:bCs/>
        <w:sz w:val="20"/>
        <w:szCs w:val="20"/>
      </w:rPr>
      <w:t>Attribution-</w:t>
    </w:r>
    <w:proofErr w:type="spellStart"/>
    <w:r w:rsidRPr="00075FE2">
      <w:rPr>
        <w:rFonts w:ascii="Arial Narrow" w:hAnsi="Arial Narrow"/>
        <w:bCs/>
        <w:sz w:val="20"/>
        <w:szCs w:val="20"/>
      </w:rPr>
      <w:t>NonCommercial</w:t>
    </w:r>
    <w:proofErr w:type="spellEnd"/>
    <w:r w:rsidRPr="00075FE2">
      <w:rPr>
        <w:rFonts w:ascii="Arial Narrow" w:hAnsi="Arial Narrow"/>
        <w:bCs/>
        <w:sz w:val="20"/>
        <w:szCs w:val="20"/>
      </w:rPr>
      <w:t>-</w:t>
    </w:r>
    <w:proofErr w:type="spellStart"/>
    <w:r w:rsidRPr="00075FE2">
      <w:rPr>
        <w:rFonts w:ascii="Arial Narrow" w:hAnsi="Arial Narrow"/>
        <w:bCs/>
        <w:sz w:val="20"/>
        <w:szCs w:val="20"/>
      </w:rPr>
      <w:t>ShareAlike</w:t>
    </w:r>
    <w:proofErr w:type="spellEnd"/>
    <w:r w:rsidRPr="00075FE2">
      <w:rPr>
        <w:rFonts w:ascii="Arial Narrow" w:hAnsi="Arial Narrow"/>
        <w:bCs/>
        <w:sz w:val="20"/>
        <w:szCs w:val="20"/>
      </w:rPr>
      <w:t xml:space="preserve"> 3.0 </w:t>
    </w:r>
    <w:proofErr w:type="spellStart"/>
    <w:r w:rsidRPr="00075FE2">
      <w:rPr>
        <w:rFonts w:ascii="Arial Narrow" w:hAnsi="Arial Narrow"/>
        <w:bCs/>
        <w:sz w:val="20"/>
        <w:szCs w:val="20"/>
      </w:rPr>
      <w:t>Unported</w:t>
    </w:r>
    <w:proofErr w:type="spellEnd"/>
    <w:r w:rsidRPr="00075FE2">
      <w:rPr>
        <w:rFonts w:ascii="Arial Narrow" w:hAnsi="Arial Narrow"/>
        <w:bCs/>
        <w:sz w:val="20"/>
        <w:szCs w:val="20"/>
      </w:rPr>
      <w:t xml:space="preserve"> License (CC BY-NC-SA 3.0)</w:t>
    </w:r>
    <w:r w:rsidRPr="00075FE2">
      <w:rPr>
        <w:rFonts w:ascii="Arial Narrow" w:hAnsi="Arial Narrow"/>
        <w:color w:val="000000"/>
        <w:sz w:val="20"/>
        <w:szCs w:val="20"/>
      </w:rPr>
      <w:t xml:space="preserve">. </w:t>
    </w:r>
    <w:r w:rsidRPr="00075FE2">
      <w:rPr>
        <w:rFonts w:ascii="Arial Narrow" w:hAnsi="Arial Narrow"/>
        <w:bCs/>
        <w:sz w:val="20"/>
        <w:szCs w:val="20"/>
      </w:rPr>
      <w:t>Educators may use, adapt, and/or share. Not for commercial use.</w:t>
    </w:r>
    <w:r w:rsidRPr="00075FE2">
      <w:rPr>
        <w:rFonts w:ascii="Arial Narrow" w:hAnsi="Arial Narrow"/>
        <w:b/>
        <w:bCs/>
        <w:sz w:val="20"/>
        <w:szCs w:val="20"/>
      </w:rPr>
      <w:t xml:space="preserve"> </w:t>
    </w:r>
    <w:r w:rsidRPr="00075FE2">
      <w:rPr>
        <w:rFonts w:ascii="Arial Narrow" w:hAnsi="Arial Narrow"/>
        <w:color w:val="000000"/>
        <w:sz w:val="20"/>
        <w:szCs w:val="20"/>
      </w:rPr>
      <w:t xml:space="preserve">To view a copy of the license, visit </w:t>
    </w:r>
    <w:hyperlink r:id="rId2" w:history="1">
      <w:r w:rsidRPr="00075FE2">
        <w:rPr>
          <w:rStyle w:val="Hyperlink"/>
          <w:rFonts w:ascii="Arial Narrow" w:hAnsi="Arial Narrow"/>
          <w:b/>
          <w:bCs/>
          <w:sz w:val="20"/>
          <w:szCs w:val="20"/>
        </w:rPr>
        <w:t>http://creativecommons.org/licenses/by-nc-sa/3.0/</w:t>
      </w:r>
    </w:hyperlink>
  </w:p>
  <w:p w14:paraId="042BB510" w14:textId="77777777" w:rsidR="007D3B55" w:rsidRDefault="007D3B55" w:rsidP="00F57ECE">
    <w:pPr>
      <w:pStyle w:val="Footer"/>
      <w:tabs>
        <w:tab w:val="clear" w:pos="4680"/>
        <w:tab w:val="clear" w:pos="9360"/>
        <w:tab w:val="center" w:pos="7200"/>
        <w:tab w:val="right" w:pos="13680"/>
      </w:tabs>
      <w:spacing w:after="0" w:line="240" w:lineRule="auto"/>
      <w:rPr>
        <w:rFonts w:ascii="Arial Narrow" w:hAnsi="Arial Narrow"/>
        <w:b/>
        <w:bCs/>
        <w:sz w:val="20"/>
        <w:szCs w:val="20"/>
      </w:rPr>
    </w:pPr>
    <w:r w:rsidRPr="00075FE2">
      <w:rPr>
        <w:rFonts w:ascii="Arial Narrow" w:hAnsi="Arial Narrow"/>
        <w:bCs/>
        <w:sz w:val="20"/>
        <w:szCs w:val="20"/>
      </w:rPr>
      <w:t>7/2015</w:t>
    </w:r>
    <w:r w:rsidRPr="00075FE2">
      <w:rPr>
        <w:rFonts w:ascii="Arial Narrow" w:hAnsi="Arial Narrow"/>
        <w:b/>
        <w:bCs/>
        <w:sz w:val="20"/>
        <w:szCs w:val="20"/>
      </w:rPr>
      <w:tab/>
    </w:r>
    <w:r>
      <w:rPr>
        <w:rFonts w:ascii="Arial Narrow" w:hAnsi="Arial Narrow"/>
        <w:b/>
        <w:bCs/>
        <w:sz w:val="20"/>
        <w:szCs w:val="20"/>
      </w:rPr>
      <w:tab/>
    </w:r>
    <w:r w:rsidRPr="00075FE2">
      <w:rPr>
        <w:rStyle w:val="PageNumber"/>
        <w:rFonts w:ascii="Arial Narrow" w:hAnsi="Arial Narrow"/>
        <w:sz w:val="20"/>
        <w:szCs w:val="20"/>
      </w:rPr>
      <w:t xml:space="preserve">Page </w:t>
    </w:r>
    <w:r w:rsidRPr="00075FE2">
      <w:rPr>
        <w:rStyle w:val="PageNumber"/>
        <w:rFonts w:ascii="Arial Narrow" w:hAnsi="Arial Narrow"/>
        <w:sz w:val="20"/>
        <w:szCs w:val="20"/>
      </w:rPr>
      <w:fldChar w:fldCharType="begin"/>
    </w:r>
    <w:r w:rsidRPr="00075FE2">
      <w:rPr>
        <w:rStyle w:val="PageNumber"/>
        <w:rFonts w:ascii="Arial Narrow" w:hAnsi="Arial Narrow"/>
        <w:sz w:val="20"/>
        <w:szCs w:val="20"/>
      </w:rPr>
      <w:instrText xml:space="preserve"> PAGE </w:instrText>
    </w:r>
    <w:r w:rsidRPr="00075FE2">
      <w:rPr>
        <w:rStyle w:val="PageNumber"/>
        <w:rFonts w:ascii="Arial Narrow" w:hAnsi="Arial Narrow"/>
        <w:sz w:val="20"/>
        <w:szCs w:val="20"/>
      </w:rPr>
      <w:fldChar w:fldCharType="separate"/>
    </w:r>
    <w:r>
      <w:rPr>
        <w:rStyle w:val="PageNumber"/>
        <w:rFonts w:ascii="Arial Narrow" w:hAnsi="Arial Narrow"/>
        <w:noProof/>
        <w:sz w:val="20"/>
        <w:szCs w:val="20"/>
      </w:rPr>
      <w:t>68</w:t>
    </w:r>
    <w:r w:rsidRPr="00075FE2">
      <w:rPr>
        <w:rStyle w:val="PageNumber"/>
        <w:rFonts w:ascii="Arial Narrow" w:hAnsi="Arial Narrow"/>
        <w:sz w:val="20"/>
        <w:szCs w:val="20"/>
      </w:rPr>
      <w:fldChar w:fldCharType="end"/>
    </w:r>
    <w:r w:rsidRPr="00075FE2">
      <w:rPr>
        <w:rStyle w:val="PageNumber"/>
        <w:rFonts w:ascii="Arial Narrow" w:hAnsi="Arial Narrow"/>
        <w:sz w:val="20"/>
        <w:szCs w:val="20"/>
      </w:rPr>
      <w:t xml:space="preserve"> of </w:t>
    </w:r>
    <w:r w:rsidRPr="00075FE2">
      <w:rPr>
        <w:rStyle w:val="PageNumber"/>
        <w:rFonts w:ascii="Arial Narrow" w:hAnsi="Arial Narrow"/>
        <w:sz w:val="20"/>
        <w:szCs w:val="20"/>
      </w:rPr>
      <w:fldChar w:fldCharType="begin"/>
    </w:r>
    <w:r w:rsidRPr="00075FE2">
      <w:rPr>
        <w:rStyle w:val="PageNumber"/>
        <w:rFonts w:ascii="Arial Narrow" w:hAnsi="Arial Narrow"/>
        <w:sz w:val="20"/>
        <w:szCs w:val="20"/>
      </w:rPr>
      <w:instrText xml:space="preserve"> NUMPAGES </w:instrText>
    </w:r>
    <w:r w:rsidRPr="00075FE2">
      <w:rPr>
        <w:rStyle w:val="PageNumber"/>
        <w:rFonts w:ascii="Arial Narrow" w:hAnsi="Arial Narrow"/>
        <w:sz w:val="20"/>
        <w:szCs w:val="20"/>
      </w:rPr>
      <w:fldChar w:fldCharType="separate"/>
    </w:r>
    <w:r>
      <w:rPr>
        <w:rStyle w:val="PageNumber"/>
        <w:rFonts w:ascii="Arial Narrow" w:hAnsi="Arial Narrow"/>
        <w:noProof/>
        <w:sz w:val="20"/>
        <w:szCs w:val="20"/>
      </w:rPr>
      <w:t>86</w:t>
    </w:r>
    <w:r w:rsidRPr="00075FE2">
      <w:rPr>
        <w:rStyle w:val="PageNumber"/>
        <w:rFonts w:ascii="Arial Narrow" w:hAnsi="Arial Narrow"/>
        <w:sz w:val="20"/>
        <w:szCs w:val="20"/>
      </w:rPr>
      <w:fldChar w:fldCharType="end"/>
    </w:r>
  </w:p>
  <w:p w14:paraId="1BCDE827" w14:textId="77777777" w:rsidR="007D3B55" w:rsidRPr="00F57ECE" w:rsidRDefault="007D3B55" w:rsidP="00F57ECE">
    <w:pPr>
      <w:pStyle w:val="Footer"/>
      <w:tabs>
        <w:tab w:val="clear" w:pos="4680"/>
        <w:tab w:val="clear" w:pos="9360"/>
        <w:tab w:val="center" w:pos="7200"/>
        <w:tab w:val="right" w:pos="13680"/>
      </w:tabs>
      <w:spacing w:after="0" w:line="240" w:lineRule="auto"/>
      <w:rPr>
        <w:rFonts w:ascii="Arial Narrow" w:hAnsi="Arial Narrow"/>
        <w:b/>
        <w:bCs/>
        <w:sz w:val="20"/>
        <w:szCs w:val="20"/>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A560B" w14:textId="77777777" w:rsidR="007D3B55" w:rsidRPr="003A4015" w:rsidRDefault="007D3B55" w:rsidP="0039513E">
    <w:pPr>
      <w:pStyle w:val="Footer"/>
      <w:tabs>
        <w:tab w:val="clear" w:pos="4680"/>
        <w:tab w:val="left" w:pos="8280"/>
        <w:tab w:val="left" w:pos="8370"/>
        <w:tab w:val="left" w:pos="8460"/>
        <w:tab w:val="left" w:pos="8730"/>
      </w:tabs>
      <w:spacing w:after="0" w:line="240" w:lineRule="auto"/>
      <w:rPr>
        <w:rFonts w:ascii="Cambria" w:hAnsi="Cambria"/>
        <w:b/>
        <w:bCs/>
        <w:sz w:val="20"/>
        <w:szCs w:val="20"/>
      </w:rPr>
    </w:pPr>
    <w:r w:rsidRPr="003A4015">
      <w:rPr>
        <w:noProof/>
        <w:color w:val="000000"/>
        <w:sz w:val="20"/>
        <w:szCs w:val="20"/>
        <w:lang w:eastAsia="en-US"/>
      </w:rPr>
      <w:drawing>
        <wp:inline distT="0" distB="0" distL="0" distR="0" wp14:anchorId="7A4067E2" wp14:editId="1E0EDF86">
          <wp:extent cx="923925" cy="323260"/>
          <wp:effectExtent l="19050" t="0" r="9525" b="0"/>
          <wp:docPr id="60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924432" cy="323437"/>
                  </a:xfrm>
                  <a:prstGeom prst="rect">
                    <a:avLst/>
                  </a:prstGeom>
                  <a:noFill/>
                  <a:ln w="9525">
                    <a:noFill/>
                    <a:miter lim="800000"/>
                    <a:headEnd/>
                    <a:tailEnd/>
                  </a:ln>
                </pic:spPr>
              </pic:pic>
            </a:graphicData>
          </a:graphic>
        </wp:inline>
      </w:drawing>
    </w:r>
    <w:r w:rsidRPr="003A4015">
      <w:rPr>
        <w:color w:val="000000"/>
        <w:sz w:val="20"/>
        <w:szCs w:val="20"/>
      </w:rPr>
      <w:t xml:space="preserve">  </w:t>
    </w:r>
    <w:r w:rsidRPr="003A4015">
      <w:rPr>
        <w:rFonts w:ascii="Arial Narrow" w:hAnsi="Arial Narrow"/>
        <w:color w:val="000000"/>
        <w:sz w:val="20"/>
        <w:szCs w:val="20"/>
      </w:rPr>
      <w:t xml:space="preserve">This work is licensed by the MA Department of Elementary &amp; Secondary Education under the Creative Commons </w:t>
    </w:r>
    <w:r w:rsidRPr="003A4015">
      <w:rPr>
        <w:rFonts w:ascii="Arial Narrow" w:hAnsi="Arial Narrow"/>
        <w:bCs/>
        <w:sz w:val="20"/>
        <w:szCs w:val="20"/>
      </w:rPr>
      <w:t>Attribution-</w:t>
    </w:r>
    <w:proofErr w:type="spellStart"/>
    <w:r w:rsidRPr="003A4015">
      <w:rPr>
        <w:rFonts w:ascii="Arial Narrow" w:hAnsi="Arial Narrow"/>
        <w:bCs/>
        <w:sz w:val="20"/>
        <w:szCs w:val="20"/>
      </w:rPr>
      <w:t>NonCommercial</w:t>
    </w:r>
    <w:proofErr w:type="spellEnd"/>
    <w:r w:rsidRPr="003A4015">
      <w:rPr>
        <w:rFonts w:ascii="Arial Narrow" w:hAnsi="Arial Narrow"/>
        <w:bCs/>
        <w:sz w:val="20"/>
        <w:szCs w:val="20"/>
      </w:rPr>
      <w:t>-</w:t>
    </w:r>
    <w:proofErr w:type="spellStart"/>
    <w:r w:rsidRPr="003A4015">
      <w:rPr>
        <w:rFonts w:ascii="Arial Narrow" w:hAnsi="Arial Narrow"/>
        <w:bCs/>
        <w:sz w:val="20"/>
        <w:szCs w:val="20"/>
      </w:rPr>
      <w:t>ShareAlike</w:t>
    </w:r>
    <w:proofErr w:type="spellEnd"/>
    <w:r w:rsidRPr="003A4015">
      <w:rPr>
        <w:rFonts w:ascii="Arial Narrow" w:hAnsi="Arial Narrow"/>
        <w:bCs/>
        <w:sz w:val="20"/>
        <w:szCs w:val="20"/>
      </w:rPr>
      <w:t xml:space="preserve"> 3.0 </w:t>
    </w:r>
    <w:proofErr w:type="spellStart"/>
    <w:r w:rsidRPr="003A4015">
      <w:rPr>
        <w:rFonts w:ascii="Arial Narrow" w:hAnsi="Arial Narrow"/>
        <w:bCs/>
        <w:sz w:val="20"/>
        <w:szCs w:val="20"/>
      </w:rPr>
      <w:t>Unported</w:t>
    </w:r>
    <w:proofErr w:type="spellEnd"/>
    <w:r w:rsidRPr="003A4015">
      <w:rPr>
        <w:rFonts w:ascii="Arial Narrow" w:hAnsi="Arial Narrow"/>
        <w:bCs/>
        <w:sz w:val="20"/>
        <w:szCs w:val="20"/>
      </w:rPr>
      <w:t xml:space="preserve"> License (CC BY-NC-SA 3.0)</w:t>
    </w:r>
    <w:r w:rsidRPr="003A4015">
      <w:rPr>
        <w:rFonts w:ascii="Arial Narrow" w:hAnsi="Arial Narrow"/>
        <w:color w:val="000000"/>
        <w:sz w:val="20"/>
        <w:szCs w:val="20"/>
      </w:rPr>
      <w:t xml:space="preserve">. </w:t>
    </w:r>
    <w:r w:rsidRPr="003A4015">
      <w:rPr>
        <w:rFonts w:ascii="Arial Narrow" w:hAnsi="Arial Narrow"/>
        <w:bCs/>
        <w:sz w:val="20"/>
        <w:szCs w:val="20"/>
      </w:rPr>
      <w:t>Educators may use, adapt, and/or share. Not for commercial use.</w:t>
    </w:r>
    <w:r w:rsidRPr="003A4015">
      <w:rPr>
        <w:rFonts w:ascii="Arial Narrow" w:hAnsi="Arial Narrow"/>
        <w:b/>
        <w:bCs/>
        <w:sz w:val="20"/>
        <w:szCs w:val="20"/>
      </w:rPr>
      <w:t xml:space="preserve"> </w:t>
    </w:r>
    <w:r w:rsidRPr="003A4015">
      <w:rPr>
        <w:rFonts w:ascii="Arial Narrow" w:hAnsi="Arial Narrow"/>
        <w:color w:val="000000"/>
        <w:sz w:val="20"/>
        <w:szCs w:val="20"/>
      </w:rPr>
      <w:t xml:space="preserve">To view a copy of the license, visit </w:t>
    </w:r>
    <w:hyperlink r:id="rId2" w:history="1">
      <w:r w:rsidRPr="003A4015">
        <w:rPr>
          <w:rStyle w:val="Hyperlink"/>
          <w:rFonts w:ascii="Arial Narrow" w:hAnsi="Arial Narrow"/>
          <w:b/>
          <w:bCs/>
          <w:sz w:val="20"/>
          <w:szCs w:val="20"/>
        </w:rPr>
        <w:t>http://creativecommons.org/licenses/by-nc-sa/3.0/</w:t>
      </w:r>
    </w:hyperlink>
    <w:r w:rsidRPr="003A4015">
      <w:rPr>
        <w:rFonts w:ascii="Cambria" w:hAnsi="Cambria"/>
        <w:b/>
        <w:bCs/>
        <w:sz w:val="20"/>
        <w:szCs w:val="20"/>
      </w:rPr>
      <w:t xml:space="preserve">   </w:t>
    </w:r>
    <w:r w:rsidRPr="003A4015">
      <w:rPr>
        <w:rFonts w:ascii="Cambria" w:hAnsi="Cambria"/>
        <w:b/>
        <w:bCs/>
        <w:sz w:val="20"/>
        <w:szCs w:val="20"/>
      </w:rPr>
      <w:tab/>
    </w:r>
    <w:r w:rsidRPr="003A4015">
      <w:rPr>
        <w:rFonts w:ascii="Cambria" w:hAnsi="Cambria"/>
        <w:b/>
        <w:bCs/>
        <w:sz w:val="20"/>
        <w:szCs w:val="20"/>
      </w:rPr>
      <w:tab/>
    </w:r>
  </w:p>
  <w:p w14:paraId="6583E240" w14:textId="77777777" w:rsidR="007D3B55" w:rsidRPr="00653AB0" w:rsidRDefault="007D3B55" w:rsidP="0039513E">
    <w:pPr>
      <w:pStyle w:val="Footer"/>
      <w:tabs>
        <w:tab w:val="clear" w:pos="4680"/>
        <w:tab w:val="left" w:pos="8280"/>
        <w:tab w:val="left" w:pos="8370"/>
        <w:tab w:val="left" w:pos="8460"/>
        <w:tab w:val="left" w:pos="8730"/>
      </w:tabs>
      <w:spacing w:after="0" w:line="240" w:lineRule="auto"/>
    </w:pPr>
    <w:r w:rsidRPr="003A4015">
      <w:rPr>
        <w:rFonts w:ascii="Arial Narrow" w:hAnsi="Arial Narrow"/>
        <w:bCs/>
        <w:sz w:val="18"/>
        <w:szCs w:val="18"/>
      </w:rPr>
      <w:t>8/2013</w:t>
    </w:r>
    <w:r w:rsidRPr="003A4015">
      <w:rPr>
        <w:rFonts w:ascii="Cambria" w:hAnsi="Cambria"/>
        <w:b/>
        <w:bCs/>
        <w:sz w:val="18"/>
        <w:szCs w:val="18"/>
      </w:rPr>
      <w:tab/>
    </w:r>
    <w:r w:rsidRPr="003A4015">
      <w:rPr>
        <w:rFonts w:ascii="Cambria" w:hAnsi="Cambria"/>
        <w:b/>
        <w:bCs/>
        <w:sz w:val="18"/>
        <w:szCs w:val="18"/>
      </w:rPr>
      <w:tab/>
    </w:r>
    <w:r w:rsidRPr="003A4015">
      <w:rPr>
        <w:rFonts w:ascii="Cambria" w:hAnsi="Cambria"/>
        <w:b/>
        <w:bCs/>
        <w:sz w:val="18"/>
        <w:szCs w:val="18"/>
      </w:rPr>
      <w:tab/>
    </w:r>
    <w:r w:rsidRPr="003A4015">
      <w:rPr>
        <w:rFonts w:ascii="Cambria" w:hAnsi="Cambria"/>
        <w:b/>
        <w:bCs/>
        <w:sz w:val="18"/>
        <w:szCs w:val="18"/>
      </w:rPr>
      <w:tab/>
    </w:r>
    <w:r w:rsidRPr="003A4015">
      <w:rPr>
        <w:rFonts w:ascii="Cambria" w:hAnsi="Cambria"/>
        <w:b/>
        <w:bCs/>
        <w:sz w:val="18"/>
        <w:szCs w:val="18"/>
      </w:rPr>
      <w:tab/>
    </w:r>
    <w:r w:rsidRPr="003A4015">
      <w:rPr>
        <w:rFonts w:ascii="Cambria" w:hAnsi="Cambria"/>
        <w:b/>
        <w:bCs/>
        <w:sz w:val="18"/>
        <w:szCs w:val="18"/>
      </w:rPr>
      <w:tab/>
    </w:r>
    <w:r w:rsidRPr="003A4015">
      <w:rPr>
        <w:rFonts w:ascii="Cambria" w:hAnsi="Cambria"/>
        <w:b/>
        <w:bCs/>
        <w:sz w:val="18"/>
        <w:szCs w:val="18"/>
      </w:rPr>
      <w:tab/>
    </w:r>
    <w:r w:rsidRPr="003A4015">
      <w:rPr>
        <w:rFonts w:ascii="Cambria" w:hAnsi="Cambria"/>
        <w:b/>
        <w:bCs/>
        <w:sz w:val="18"/>
        <w:szCs w:val="18"/>
      </w:rPr>
      <w:tab/>
    </w:r>
    <w:r w:rsidRPr="003A4015">
      <w:rPr>
        <w:rFonts w:ascii="Cambria" w:hAnsi="Cambria"/>
        <w:b/>
        <w:bCs/>
        <w:sz w:val="18"/>
        <w:szCs w:val="18"/>
      </w:rPr>
      <w:tab/>
    </w:r>
    <w:r w:rsidRPr="003A4015">
      <w:rPr>
        <w:rStyle w:val="PageNumber"/>
        <w:rFonts w:ascii="Arial Narrow" w:hAnsi="Arial Narrow"/>
        <w:sz w:val="18"/>
        <w:szCs w:val="18"/>
      </w:rPr>
      <w:t xml:space="preserve">Page </w:t>
    </w:r>
    <w:r w:rsidRPr="003A4015">
      <w:rPr>
        <w:rStyle w:val="PageNumber"/>
        <w:rFonts w:ascii="Arial Narrow" w:hAnsi="Arial Narrow"/>
        <w:sz w:val="18"/>
        <w:szCs w:val="18"/>
      </w:rPr>
      <w:fldChar w:fldCharType="begin"/>
    </w:r>
    <w:r w:rsidRPr="003A4015">
      <w:rPr>
        <w:rStyle w:val="PageNumber"/>
        <w:rFonts w:ascii="Arial Narrow" w:hAnsi="Arial Narrow"/>
        <w:sz w:val="18"/>
        <w:szCs w:val="18"/>
      </w:rPr>
      <w:instrText xml:space="preserve"> PAGE </w:instrText>
    </w:r>
    <w:r w:rsidRPr="003A4015">
      <w:rPr>
        <w:rStyle w:val="PageNumber"/>
        <w:rFonts w:ascii="Arial Narrow" w:hAnsi="Arial Narrow"/>
        <w:sz w:val="18"/>
        <w:szCs w:val="18"/>
      </w:rPr>
      <w:fldChar w:fldCharType="separate"/>
    </w:r>
    <w:r>
      <w:rPr>
        <w:rStyle w:val="PageNumber"/>
        <w:rFonts w:ascii="Arial Narrow" w:hAnsi="Arial Narrow"/>
        <w:noProof/>
        <w:sz w:val="18"/>
        <w:szCs w:val="18"/>
      </w:rPr>
      <w:t>86</w:t>
    </w:r>
    <w:r w:rsidRPr="003A4015">
      <w:rPr>
        <w:rStyle w:val="PageNumber"/>
        <w:rFonts w:ascii="Arial Narrow" w:hAnsi="Arial Narrow"/>
        <w:sz w:val="18"/>
        <w:szCs w:val="18"/>
      </w:rPr>
      <w:fldChar w:fldCharType="end"/>
    </w:r>
    <w:r w:rsidRPr="003A4015">
      <w:rPr>
        <w:rStyle w:val="PageNumber"/>
        <w:rFonts w:ascii="Arial Narrow" w:hAnsi="Arial Narrow"/>
        <w:sz w:val="18"/>
        <w:szCs w:val="18"/>
      </w:rPr>
      <w:t xml:space="preserve"> of </w:t>
    </w:r>
    <w:r w:rsidRPr="003A4015">
      <w:rPr>
        <w:rStyle w:val="PageNumber"/>
        <w:rFonts w:ascii="Arial Narrow" w:hAnsi="Arial Narrow"/>
        <w:sz w:val="18"/>
        <w:szCs w:val="18"/>
      </w:rPr>
      <w:fldChar w:fldCharType="begin"/>
    </w:r>
    <w:r w:rsidRPr="003A4015">
      <w:rPr>
        <w:rStyle w:val="PageNumber"/>
        <w:rFonts w:ascii="Arial Narrow" w:hAnsi="Arial Narrow"/>
        <w:sz w:val="18"/>
        <w:szCs w:val="18"/>
      </w:rPr>
      <w:instrText xml:space="preserve"> NUMPAGES </w:instrText>
    </w:r>
    <w:r w:rsidRPr="003A4015">
      <w:rPr>
        <w:rStyle w:val="PageNumber"/>
        <w:rFonts w:ascii="Arial Narrow" w:hAnsi="Arial Narrow"/>
        <w:sz w:val="18"/>
        <w:szCs w:val="18"/>
      </w:rPr>
      <w:fldChar w:fldCharType="separate"/>
    </w:r>
    <w:r>
      <w:rPr>
        <w:rStyle w:val="PageNumber"/>
        <w:rFonts w:ascii="Arial Narrow" w:hAnsi="Arial Narrow"/>
        <w:noProof/>
        <w:sz w:val="18"/>
        <w:szCs w:val="18"/>
      </w:rPr>
      <w:t>86</w:t>
    </w:r>
    <w:r w:rsidRPr="003A4015">
      <w:rPr>
        <w:rStyle w:val="PageNumber"/>
        <w:rFonts w:ascii="Arial Narrow" w:hAnsi="Arial Narrow"/>
        <w:sz w:val="18"/>
        <w:szCs w:val="18"/>
      </w:rPr>
      <w:fldChar w:fldCharType="end"/>
    </w:r>
    <w:r>
      <w:rPr>
        <w:rFonts w:ascii="Cambria" w:hAnsi="Cambria"/>
        <w:b/>
        <w:bCs/>
      </w:rPr>
      <w:t xml:space="preserve"> </w:t>
    </w:r>
  </w:p>
  <w:p w14:paraId="0F8B8DA4" w14:textId="77777777" w:rsidR="007D3B55" w:rsidRDefault="007D3B55" w:rsidP="006D3CF0">
    <w:pPr>
      <w:pStyle w:val="Footer"/>
      <w:rPr>
        <w:rStyle w:val="PageNumber"/>
        <w:rFonts w:ascii="Arial Narrow" w:hAnsi="Arial Narrow"/>
      </w:rPr>
    </w:pPr>
  </w:p>
  <w:p w14:paraId="77C57EA1" w14:textId="77777777" w:rsidR="007D3B55" w:rsidRDefault="007D3B55">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0C9E1" w14:textId="77777777" w:rsidR="007D3B55" w:rsidRPr="00075FE2" w:rsidRDefault="007D3B55" w:rsidP="00075FE2">
    <w:pPr>
      <w:pStyle w:val="Footer"/>
      <w:tabs>
        <w:tab w:val="clear" w:pos="4680"/>
        <w:tab w:val="clear" w:pos="9360"/>
        <w:tab w:val="center" w:pos="7200"/>
        <w:tab w:val="right" w:pos="13680"/>
      </w:tabs>
      <w:spacing w:after="0" w:line="240" w:lineRule="auto"/>
      <w:rPr>
        <w:rFonts w:ascii="Arial Narrow" w:hAnsi="Arial Narrow"/>
        <w:b/>
        <w:bCs/>
        <w:sz w:val="20"/>
        <w:szCs w:val="20"/>
      </w:rPr>
    </w:pPr>
    <w:r w:rsidRPr="00075FE2">
      <w:rPr>
        <w:rFonts w:ascii="Arial Narrow" w:hAnsi="Arial Narrow"/>
        <w:noProof/>
        <w:color w:val="000000"/>
        <w:sz w:val="20"/>
        <w:szCs w:val="20"/>
        <w:lang w:eastAsia="en-US"/>
      </w:rPr>
      <w:drawing>
        <wp:inline distT="0" distB="0" distL="0" distR="0" wp14:anchorId="502818AC" wp14:editId="2D474FDC">
          <wp:extent cx="923925" cy="323260"/>
          <wp:effectExtent l="19050" t="0" r="9525" b="0"/>
          <wp:docPr id="32"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924432" cy="323437"/>
                  </a:xfrm>
                  <a:prstGeom prst="rect">
                    <a:avLst/>
                  </a:prstGeom>
                  <a:noFill/>
                  <a:ln w="9525">
                    <a:noFill/>
                    <a:miter lim="800000"/>
                    <a:headEnd/>
                    <a:tailEnd/>
                  </a:ln>
                </pic:spPr>
              </pic:pic>
            </a:graphicData>
          </a:graphic>
        </wp:inline>
      </w:drawing>
    </w:r>
    <w:r w:rsidRPr="00075FE2">
      <w:rPr>
        <w:rFonts w:ascii="Arial Narrow" w:hAnsi="Arial Narrow"/>
        <w:color w:val="000000"/>
        <w:sz w:val="20"/>
        <w:szCs w:val="20"/>
      </w:rPr>
      <w:t xml:space="preserve"> This work is licensed by the MA Department of Elementary &amp; Secondary Education under the Creative Commons </w:t>
    </w:r>
    <w:r w:rsidRPr="00075FE2">
      <w:rPr>
        <w:rFonts w:ascii="Arial Narrow" w:hAnsi="Arial Narrow"/>
        <w:bCs/>
        <w:sz w:val="20"/>
        <w:szCs w:val="20"/>
      </w:rPr>
      <w:t>Attribution-</w:t>
    </w:r>
    <w:proofErr w:type="spellStart"/>
    <w:r w:rsidRPr="00075FE2">
      <w:rPr>
        <w:rFonts w:ascii="Arial Narrow" w:hAnsi="Arial Narrow"/>
        <w:bCs/>
        <w:sz w:val="20"/>
        <w:szCs w:val="20"/>
      </w:rPr>
      <w:t>NonCommercial</w:t>
    </w:r>
    <w:proofErr w:type="spellEnd"/>
    <w:r w:rsidRPr="00075FE2">
      <w:rPr>
        <w:rFonts w:ascii="Arial Narrow" w:hAnsi="Arial Narrow"/>
        <w:bCs/>
        <w:sz w:val="20"/>
        <w:szCs w:val="20"/>
      </w:rPr>
      <w:t>-</w:t>
    </w:r>
    <w:proofErr w:type="spellStart"/>
    <w:r w:rsidRPr="00075FE2">
      <w:rPr>
        <w:rFonts w:ascii="Arial Narrow" w:hAnsi="Arial Narrow"/>
        <w:bCs/>
        <w:sz w:val="20"/>
        <w:szCs w:val="20"/>
      </w:rPr>
      <w:t>ShareAlike</w:t>
    </w:r>
    <w:proofErr w:type="spellEnd"/>
    <w:r w:rsidRPr="00075FE2">
      <w:rPr>
        <w:rFonts w:ascii="Arial Narrow" w:hAnsi="Arial Narrow"/>
        <w:bCs/>
        <w:sz w:val="20"/>
        <w:szCs w:val="20"/>
      </w:rPr>
      <w:t xml:space="preserve"> 3.0 </w:t>
    </w:r>
    <w:proofErr w:type="spellStart"/>
    <w:r w:rsidRPr="00075FE2">
      <w:rPr>
        <w:rFonts w:ascii="Arial Narrow" w:hAnsi="Arial Narrow"/>
        <w:bCs/>
        <w:sz w:val="20"/>
        <w:szCs w:val="20"/>
      </w:rPr>
      <w:t>Unported</w:t>
    </w:r>
    <w:proofErr w:type="spellEnd"/>
    <w:r w:rsidRPr="00075FE2">
      <w:rPr>
        <w:rFonts w:ascii="Arial Narrow" w:hAnsi="Arial Narrow"/>
        <w:bCs/>
        <w:sz w:val="20"/>
        <w:szCs w:val="20"/>
      </w:rPr>
      <w:t xml:space="preserve"> License (CC BY-NC-SA 3.0)</w:t>
    </w:r>
    <w:r w:rsidRPr="00075FE2">
      <w:rPr>
        <w:rFonts w:ascii="Arial Narrow" w:hAnsi="Arial Narrow"/>
        <w:color w:val="000000"/>
        <w:sz w:val="20"/>
        <w:szCs w:val="20"/>
      </w:rPr>
      <w:t xml:space="preserve">. </w:t>
    </w:r>
    <w:r w:rsidRPr="00075FE2">
      <w:rPr>
        <w:rFonts w:ascii="Arial Narrow" w:hAnsi="Arial Narrow"/>
        <w:bCs/>
        <w:sz w:val="20"/>
        <w:szCs w:val="20"/>
      </w:rPr>
      <w:t>Educators may use, adapt, and/or share. Not for commercial use.</w:t>
    </w:r>
    <w:r w:rsidRPr="00075FE2">
      <w:rPr>
        <w:rFonts w:ascii="Arial Narrow" w:hAnsi="Arial Narrow"/>
        <w:b/>
        <w:bCs/>
        <w:sz w:val="20"/>
        <w:szCs w:val="20"/>
      </w:rPr>
      <w:t xml:space="preserve"> </w:t>
    </w:r>
    <w:r w:rsidRPr="00075FE2">
      <w:rPr>
        <w:rFonts w:ascii="Arial Narrow" w:hAnsi="Arial Narrow"/>
        <w:color w:val="000000"/>
        <w:sz w:val="20"/>
        <w:szCs w:val="20"/>
      </w:rPr>
      <w:t xml:space="preserve">To view a copy of the license, visit </w:t>
    </w:r>
    <w:hyperlink r:id="rId2" w:history="1">
      <w:r w:rsidRPr="00075FE2">
        <w:rPr>
          <w:rStyle w:val="Hyperlink"/>
          <w:rFonts w:ascii="Arial Narrow" w:hAnsi="Arial Narrow"/>
          <w:b/>
          <w:bCs/>
          <w:sz w:val="20"/>
          <w:szCs w:val="20"/>
        </w:rPr>
        <w:t>http://creativecommons.org/licenses/by-nc-sa/3.0/</w:t>
      </w:r>
    </w:hyperlink>
  </w:p>
  <w:p w14:paraId="72BD8CFC" w14:textId="77777777" w:rsidR="007D3B55" w:rsidRDefault="007D3B55" w:rsidP="00075FE2">
    <w:pPr>
      <w:pStyle w:val="Footer"/>
      <w:tabs>
        <w:tab w:val="clear" w:pos="4680"/>
        <w:tab w:val="clear" w:pos="9360"/>
        <w:tab w:val="center" w:pos="7200"/>
        <w:tab w:val="right" w:pos="13680"/>
      </w:tabs>
      <w:spacing w:after="0" w:line="240" w:lineRule="auto"/>
      <w:rPr>
        <w:rFonts w:ascii="Arial Narrow" w:hAnsi="Arial Narrow"/>
        <w:b/>
        <w:bCs/>
        <w:sz w:val="20"/>
        <w:szCs w:val="20"/>
      </w:rPr>
    </w:pPr>
    <w:r w:rsidRPr="00075FE2">
      <w:rPr>
        <w:rFonts w:ascii="Arial Narrow" w:hAnsi="Arial Narrow"/>
        <w:bCs/>
        <w:sz w:val="20"/>
        <w:szCs w:val="20"/>
      </w:rPr>
      <w:t>7/2015</w:t>
    </w:r>
    <w:r w:rsidRPr="00075FE2">
      <w:rPr>
        <w:rFonts w:ascii="Arial Narrow" w:hAnsi="Arial Narrow"/>
        <w:b/>
        <w:bCs/>
        <w:sz w:val="20"/>
        <w:szCs w:val="20"/>
      </w:rPr>
      <w:tab/>
    </w:r>
    <w:r>
      <w:rPr>
        <w:rFonts w:ascii="Arial Narrow" w:hAnsi="Arial Narrow"/>
        <w:b/>
        <w:bCs/>
        <w:sz w:val="20"/>
        <w:szCs w:val="20"/>
      </w:rPr>
      <w:tab/>
    </w:r>
    <w:r w:rsidRPr="00075FE2">
      <w:rPr>
        <w:rStyle w:val="PageNumber"/>
        <w:rFonts w:ascii="Arial Narrow" w:hAnsi="Arial Narrow"/>
        <w:sz w:val="20"/>
        <w:szCs w:val="20"/>
      </w:rPr>
      <w:t xml:space="preserve">Page </w:t>
    </w:r>
    <w:r w:rsidRPr="00075FE2">
      <w:rPr>
        <w:rStyle w:val="PageNumber"/>
        <w:rFonts w:ascii="Arial Narrow" w:hAnsi="Arial Narrow"/>
        <w:sz w:val="20"/>
        <w:szCs w:val="20"/>
      </w:rPr>
      <w:fldChar w:fldCharType="begin"/>
    </w:r>
    <w:r w:rsidRPr="00075FE2">
      <w:rPr>
        <w:rStyle w:val="PageNumber"/>
        <w:rFonts w:ascii="Arial Narrow" w:hAnsi="Arial Narrow"/>
        <w:sz w:val="20"/>
        <w:szCs w:val="20"/>
      </w:rPr>
      <w:instrText xml:space="preserve"> PAGE </w:instrText>
    </w:r>
    <w:r w:rsidRPr="00075FE2">
      <w:rPr>
        <w:rStyle w:val="PageNumber"/>
        <w:rFonts w:ascii="Arial Narrow" w:hAnsi="Arial Narrow"/>
        <w:sz w:val="20"/>
        <w:szCs w:val="20"/>
      </w:rPr>
      <w:fldChar w:fldCharType="separate"/>
    </w:r>
    <w:r>
      <w:rPr>
        <w:rStyle w:val="PageNumber"/>
        <w:rFonts w:ascii="Arial Narrow" w:hAnsi="Arial Narrow"/>
        <w:noProof/>
        <w:sz w:val="20"/>
        <w:szCs w:val="20"/>
      </w:rPr>
      <w:t>72</w:t>
    </w:r>
    <w:r w:rsidRPr="00075FE2">
      <w:rPr>
        <w:rStyle w:val="PageNumber"/>
        <w:rFonts w:ascii="Arial Narrow" w:hAnsi="Arial Narrow"/>
        <w:sz w:val="20"/>
        <w:szCs w:val="20"/>
      </w:rPr>
      <w:fldChar w:fldCharType="end"/>
    </w:r>
    <w:r w:rsidRPr="00075FE2">
      <w:rPr>
        <w:rStyle w:val="PageNumber"/>
        <w:rFonts w:ascii="Arial Narrow" w:hAnsi="Arial Narrow"/>
        <w:sz w:val="20"/>
        <w:szCs w:val="20"/>
      </w:rPr>
      <w:t xml:space="preserve"> of </w:t>
    </w:r>
    <w:r w:rsidRPr="00075FE2">
      <w:rPr>
        <w:rStyle w:val="PageNumber"/>
        <w:rFonts w:ascii="Arial Narrow" w:hAnsi="Arial Narrow"/>
        <w:sz w:val="20"/>
        <w:szCs w:val="20"/>
      </w:rPr>
      <w:fldChar w:fldCharType="begin"/>
    </w:r>
    <w:r w:rsidRPr="00075FE2">
      <w:rPr>
        <w:rStyle w:val="PageNumber"/>
        <w:rFonts w:ascii="Arial Narrow" w:hAnsi="Arial Narrow"/>
        <w:sz w:val="20"/>
        <w:szCs w:val="20"/>
      </w:rPr>
      <w:instrText xml:space="preserve"> NUMPAGES </w:instrText>
    </w:r>
    <w:r w:rsidRPr="00075FE2">
      <w:rPr>
        <w:rStyle w:val="PageNumber"/>
        <w:rFonts w:ascii="Arial Narrow" w:hAnsi="Arial Narrow"/>
        <w:sz w:val="20"/>
        <w:szCs w:val="20"/>
      </w:rPr>
      <w:fldChar w:fldCharType="separate"/>
    </w:r>
    <w:r>
      <w:rPr>
        <w:rStyle w:val="PageNumber"/>
        <w:rFonts w:ascii="Arial Narrow" w:hAnsi="Arial Narrow"/>
        <w:noProof/>
        <w:sz w:val="20"/>
        <w:szCs w:val="20"/>
      </w:rPr>
      <w:t>72</w:t>
    </w:r>
    <w:r w:rsidRPr="00075FE2">
      <w:rPr>
        <w:rStyle w:val="PageNumber"/>
        <w:rFonts w:ascii="Arial Narrow" w:hAnsi="Arial Narrow"/>
        <w:sz w:val="20"/>
        <w:szCs w:val="20"/>
      </w:rPr>
      <w:fldChar w:fldCharType="end"/>
    </w:r>
  </w:p>
  <w:p w14:paraId="6CD68DFD" w14:textId="77777777" w:rsidR="007D3B55" w:rsidRPr="00075FE2" w:rsidRDefault="007D3B55" w:rsidP="00075FE2">
    <w:pPr>
      <w:pStyle w:val="Footer"/>
      <w:tabs>
        <w:tab w:val="clear" w:pos="4680"/>
        <w:tab w:val="clear" w:pos="9360"/>
        <w:tab w:val="center" w:pos="7200"/>
        <w:tab w:val="right" w:pos="13680"/>
      </w:tabs>
      <w:spacing w:after="0" w:line="240" w:lineRule="auto"/>
      <w:rPr>
        <w:rFonts w:ascii="Arial Narrow" w:hAnsi="Arial Narrow"/>
        <w:b/>
        <w:bCs/>
        <w:sz w:val="20"/>
        <w:szCs w:val="20"/>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86AD9" w14:textId="77777777" w:rsidR="007D3B55" w:rsidRPr="00075FE2" w:rsidRDefault="007D3B55" w:rsidP="00075FE2">
    <w:pPr>
      <w:pStyle w:val="Footer"/>
      <w:tabs>
        <w:tab w:val="clear" w:pos="4680"/>
        <w:tab w:val="clear" w:pos="9360"/>
        <w:tab w:val="center" w:pos="5400"/>
        <w:tab w:val="right" w:pos="10080"/>
      </w:tabs>
      <w:spacing w:after="0" w:line="240" w:lineRule="auto"/>
      <w:rPr>
        <w:rFonts w:ascii="Arial Narrow" w:hAnsi="Arial Narrow"/>
        <w:b/>
        <w:bCs/>
        <w:sz w:val="20"/>
        <w:szCs w:val="20"/>
      </w:rPr>
    </w:pPr>
    <w:r w:rsidRPr="00075FE2">
      <w:rPr>
        <w:rFonts w:ascii="Arial Narrow" w:hAnsi="Arial Narrow"/>
        <w:noProof/>
        <w:color w:val="000000"/>
        <w:sz w:val="20"/>
        <w:szCs w:val="20"/>
        <w:lang w:eastAsia="en-US"/>
      </w:rPr>
      <w:drawing>
        <wp:inline distT="0" distB="0" distL="0" distR="0" wp14:anchorId="23CF6871" wp14:editId="66E66F65">
          <wp:extent cx="923925" cy="323260"/>
          <wp:effectExtent l="19050" t="0" r="9525" b="0"/>
          <wp:docPr id="604"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924432" cy="323437"/>
                  </a:xfrm>
                  <a:prstGeom prst="rect">
                    <a:avLst/>
                  </a:prstGeom>
                  <a:noFill/>
                  <a:ln w="9525">
                    <a:noFill/>
                    <a:miter lim="800000"/>
                    <a:headEnd/>
                    <a:tailEnd/>
                  </a:ln>
                </pic:spPr>
              </pic:pic>
            </a:graphicData>
          </a:graphic>
        </wp:inline>
      </w:drawing>
    </w:r>
    <w:r w:rsidRPr="00075FE2">
      <w:rPr>
        <w:rFonts w:ascii="Arial Narrow" w:hAnsi="Arial Narrow"/>
        <w:color w:val="000000"/>
        <w:sz w:val="20"/>
        <w:szCs w:val="20"/>
      </w:rPr>
      <w:t xml:space="preserve"> This work is licensed by the MA Department of Elementary &amp; Secondary Education under the Creative Commons </w:t>
    </w:r>
    <w:r w:rsidRPr="00075FE2">
      <w:rPr>
        <w:rFonts w:ascii="Arial Narrow" w:hAnsi="Arial Narrow"/>
        <w:bCs/>
        <w:sz w:val="20"/>
        <w:szCs w:val="20"/>
      </w:rPr>
      <w:t>Attribution-</w:t>
    </w:r>
    <w:proofErr w:type="spellStart"/>
    <w:r w:rsidRPr="00075FE2">
      <w:rPr>
        <w:rFonts w:ascii="Arial Narrow" w:hAnsi="Arial Narrow"/>
        <w:bCs/>
        <w:sz w:val="20"/>
        <w:szCs w:val="20"/>
      </w:rPr>
      <w:t>NonCommercial</w:t>
    </w:r>
    <w:proofErr w:type="spellEnd"/>
    <w:r w:rsidRPr="00075FE2">
      <w:rPr>
        <w:rFonts w:ascii="Arial Narrow" w:hAnsi="Arial Narrow"/>
        <w:bCs/>
        <w:sz w:val="20"/>
        <w:szCs w:val="20"/>
      </w:rPr>
      <w:t>-</w:t>
    </w:r>
    <w:proofErr w:type="spellStart"/>
    <w:r w:rsidRPr="00075FE2">
      <w:rPr>
        <w:rFonts w:ascii="Arial Narrow" w:hAnsi="Arial Narrow"/>
        <w:bCs/>
        <w:sz w:val="20"/>
        <w:szCs w:val="20"/>
      </w:rPr>
      <w:t>ShareAlike</w:t>
    </w:r>
    <w:proofErr w:type="spellEnd"/>
    <w:r w:rsidRPr="00075FE2">
      <w:rPr>
        <w:rFonts w:ascii="Arial Narrow" w:hAnsi="Arial Narrow"/>
        <w:bCs/>
        <w:sz w:val="20"/>
        <w:szCs w:val="20"/>
      </w:rPr>
      <w:t xml:space="preserve"> 3.0 </w:t>
    </w:r>
    <w:proofErr w:type="spellStart"/>
    <w:r w:rsidRPr="00075FE2">
      <w:rPr>
        <w:rFonts w:ascii="Arial Narrow" w:hAnsi="Arial Narrow"/>
        <w:bCs/>
        <w:sz w:val="20"/>
        <w:szCs w:val="20"/>
      </w:rPr>
      <w:t>Unported</w:t>
    </w:r>
    <w:proofErr w:type="spellEnd"/>
    <w:r w:rsidRPr="00075FE2">
      <w:rPr>
        <w:rFonts w:ascii="Arial Narrow" w:hAnsi="Arial Narrow"/>
        <w:bCs/>
        <w:sz w:val="20"/>
        <w:szCs w:val="20"/>
      </w:rPr>
      <w:t xml:space="preserve"> License (CC BY-NC-SA 3.0)</w:t>
    </w:r>
    <w:r w:rsidRPr="00075FE2">
      <w:rPr>
        <w:rFonts w:ascii="Arial Narrow" w:hAnsi="Arial Narrow"/>
        <w:color w:val="000000"/>
        <w:sz w:val="20"/>
        <w:szCs w:val="20"/>
      </w:rPr>
      <w:t xml:space="preserve">. </w:t>
    </w:r>
    <w:r w:rsidRPr="00075FE2">
      <w:rPr>
        <w:rFonts w:ascii="Arial Narrow" w:hAnsi="Arial Narrow"/>
        <w:bCs/>
        <w:sz w:val="20"/>
        <w:szCs w:val="20"/>
      </w:rPr>
      <w:t>Educators may use, adapt, and/or share. Not for commercial use.</w:t>
    </w:r>
    <w:r w:rsidRPr="00075FE2">
      <w:rPr>
        <w:rFonts w:ascii="Arial Narrow" w:hAnsi="Arial Narrow"/>
        <w:b/>
        <w:bCs/>
        <w:sz w:val="20"/>
        <w:szCs w:val="20"/>
      </w:rPr>
      <w:t xml:space="preserve"> </w:t>
    </w:r>
    <w:r w:rsidRPr="00075FE2">
      <w:rPr>
        <w:rFonts w:ascii="Arial Narrow" w:hAnsi="Arial Narrow"/>
        <w:color w:val="000000"/>
        <w:sz w:val="20"/>
        <w:szCs w:val="20"/>
      </w:rPr>
      <w:t xml:space="preserve">To view a copy of the license, visit </w:t>
    </w:r>
    <w:hyperlink r:id="rId2" w:history="1">
      <w:r w:rsidRPr="00075FE2">
        <w:rPr>
          <w:rStyle w:val="Hyperlink"/>
          <w:rFonts w:ascii="Arial Narrow" w:hAnsi="Arial Narrow"/>
          <w:b/>
          <w:bCs/>
          <w:sz w:val="20"/>
          <w:szCs w:val="20"/>
        </w:rPr>
        <w:t>http://creativecommons.org/licenses/by-nc-sa/3.0/</w:t>
      </w:r>
    </w:hyperlink>
  </w:p>
  <w:p w14:paraId="6A87EBD5" w14:textId="77777777" w:rsidR="007D3B55" w:rsidRDefault="007D3B55" w:rsidP="00075FE2">
    <w:pPr>
      <w:pStyle w:val="Footer"/>
      <w:tabs>
        <w:tab w:val="clear" w:pos="4680"/>
        <w:tab w:val="clear" w:pos="9360"/>
        <w:tab w:val="center" w:pos="5400"/>
        <w:tab w:val="right" w:pos="10080"/>
        <w:tab w:val="right" w:pos="14310"/>
      </w:tabs>
      <w:spacing w:after="0" w:line="240" w:lineRule="auto"/>
      <w:rPr>
        <w:rStyle w:val="PageNumber"/>
        <w:rFonts w:ascii="Arial Narrow" w:hAnsi="Arial Narrow"/>
        <w:sz w:val="20"/>
        <w:szCs w:val="20"/>
      </w:rPr>
    </w:pPr>
    <w:r w:rsidRPr="00075FE2">
      <w:rPr>
        <w:rFonts w:ascii="Arial Narrow" w:hAnsi="Arial Narrow"/>
        <w:bCs/>
        <w:sz w:val="20"/>
        <w:szCs w:val="20"/>
      </w:rPr>
      <w:t>7/2015</w:t>
    </w:r>
    <w:r w:rsidRPr="00075FE2">
      <w:rPr>
        <w:rFonts w:ascii="Arial Narrow" w:hAnsi="Arial Narrow"/>
        <w:bCs/>
        <w:sz w:val="20"/>
        <w:szCs w:val="20"/>
      </w:rPr>
      <w:tab/>
    </w:r>
    <w:r w:rsidRPr="00075FE2">
      <w:rPr>
        <w:rFonts w:ascii="Arial Narrow" w:hAnsi="Arial Narrow"/>
        <w:bCs/>
        <w:sz w:val="20"/>
        <w:szCs w:val="20"/>
      </w:rPr>
      <w:tab/>
    </w:r>
    <w:r w:rsidRPr="00075FE2">
      <w:rPr>
        <w:rStyle w:val="PageNumber"/>
        <w:rFonts w:ascii="Arial Narrow" w:hAnsi="Arial Narrow"/>
        <w:sz w:val="20"/>
        <w:szCs w:val="20"/>
      </w:rPr>
      <w:t xml:space="preserve">Page </w:t>
    </w:r>
    <w:r w:rsidRPr="00075FE2">
      <w:rPr>
        <w:rStyle w:val="PageNumber"/>
        <w:rFonts w:ascii="Arial Narrow" w:hAnsi="Arial Narrow"/>
        <w:sz w:val="20"/>
        <w:szCs w:val="20"/>
      </w:rPr>
      <w:fldChar w:fldCharType="begin"/>
    </w:r>
    <w:r w:rsidRPr="00075FE2">
      <w:rPr>
        <w:rStyle w:val="PageNumber"/>
        <w:rFonts w:ascii="Arial Narrow" w:hAnsi="Arial Narrow"/>
        <w:sz w:val="20"/>
        <w:szCs w:val="20"/>
      </w:rPr>
      <w:instrText xml:space="preserve"> PAGE </w:instrText>
    </w:r>
    <w:r w:rsidRPr="00075FE2">
      <w:rPr>
        <w:rStyle w:val="PageNumber"/>
        <w:rFonts w:ascii="Arial Narrow" w:hAnsi="Arial Narrow"/>
        <w:sz w:val="20"/>
        <w:szCs w:val="20"/>
      </w:rPr>
      <w:fldChar w:fldCharType="separate"/>
    </w:r>
    <w:r>
      <w:rPr>
        <w:rStyle w:val="PageNumber"/>
        <w:rFonts w:ascii="Arial Narrow" w:hAnsi="Arial Narrow"/>
        <w:noProof/>
        <w:sz w:val="20"/>
        <w:szCs w:val="20"/>
      </w:rPr>
      <w:t>74</w:t>
    </w:r>
    <w:r w:rsidRPr="00075FE2">
      <w:rPr>
        <w:rStyle w:val="PageNumber"/>
        <w:rFonts w:ascii="Arial Narrow" w:hAnsi="Arial Narrow"/>
        <w:sz w:val="20"/>
        <w:szCs w:val="20"/>
      </w:rPr>
      <w:fldChar w:fldCharType="end"/>
    </w:r>
    <w:r w:rsidRPr="00075FE2">
      <w:rPr>
        <w:rStyle w:val="PageNumber"/>
        <w:rFonts w:ascii="Arial Narrow" w:hAnsi="Arial Narrow"/>
        <w:sz w:val="20"/>
        <w:szCs w:val="20"/>
      </w:rPr>
      <w:t xml:space="preserve"> of </w:t>
    </w:r>
    <w:r w:rsidRPr="00075FE2">
      <w:rPr>
        <w:rStyle w:val="PageNumber"/>
        <w:rFonts w:ascii="Arial Narrow" w:hAnsi="Arial Narrow"/>
        <w:sz w:val="20"/>
        <w:szCs w:val="20"/>
      </w:rPr>
      <w:fldChar w:fldCharType="begin"/>
    </w:r>
    <w:r w:rsidRPr="00075FE2">
      <w:rPr>
        <w:rStyle w:val="PageNumber"/>
        <w:rFonts w:ascii="Arial Narrow" w:hAnsi="Arial Narrow"/>
        <w:sz w:val="20"/>
        <w:szCs w:val="20"/>
      </w:rPr>
      <w:instrText xml:space="preserve"> NUMPAGES </w:instrText>
    </w:r>
    <w:r w:rsidRPr="00075FE2">
      <w:rPr>
        <w:rStyle w:val="PageNumber"/>
        <w:rFonts w:ascii="Arial Narrow" w:hAnsi="Arial Narrow"/>
        <w:sz w:val="20"/>
        <w:szCs w:val="20"/>
      </w:rPr>
      <w:fldChar w:fldCharType="separate"/>
    </w:r>
    <w:r>
      <w:rPr>
        <w:rStyle w:val="PageNumber"/>
        <w:rFonts w:ascii="Arial Narrow" w:hAnsi="Arial Narrow"/>
        <w:noProof/>
        <w:sz w:val="20"/>
        <w:szCs w:val="20"/>
      </w:rPr>
      <w:t>74</w:t>
    </w:r>
    <w:r w:rsidRPr="00075FE2">
      <w:rPr>
        <w:rStyle w:val="PageNumber"/>
        <w:rFonts w:ascii="Arial Narrow" w:hAnsi="Arial Narrow"/>
        <w:sz w:val="20"/>
        <w:szCs w:val="20"/>
      </w:rPr>
      <w:fldChar w:fldCharType="end"/>
    </w:r>
  </w:p>
  <w:p w14:paraId="7B6F44E2" w14:textId="77777777" w:rsidR="007D3B55" w:rsidRPr="00075FE2" w:rsidRDefault="007D3B55" w:rsidP="00075FE2">
    <w:pPr>
      <w:pStyle w:val="Footer"/>
      <w:tabs>
        <w:tab w:val="clear" w:pos="4680"/>
        <w:tab w:val="clear" w:pos="9360"/>
        <w:tab w:val="center" w:pos="5400"/>
        <w:tab w:val="right" w:pos="10080"/>
        <w:tab w:val="right" w:pos="14310"/>
      </w:tabs>
      <w:spacing w:after="0" w:line="240" w:lineRule="auto"/>
      <w:rPr>
        <w:rFonts w:ascii="Arial Narrow" w:hAnsi="Arial Narrow"/>
        <w:sz w:val="20"/>
        <w:szCs w:val="20"/>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1E8F4" w14:textId="77777777" w:rsidR="007D3B55" w:rsidRDefault="007D3B55" w:rsidP="00F210B9">
    <w:pPr>
      <w:pStyle w:val="Footer"/>
      <w:spacing w:after="0" w:line="240" w:lineRule="auto"/>
    </w:pPr>
    <w:r w:rsidRPr="00820597">
      <w:rPr>
        <w:rFonts w:ascii="Arial Narrow" w:hAnsi="Arial Narrow"/>
        <w:szCs w:val="20"/>
      </w:rPr>
      <w:t>Massachusetts Department of Elementary and Secondary Education</w:t>
    </w:r>
    <w:r>
      <w:rPr>
        <w:rFonts w:ascii="Arial Narrow" w:hAnsi="Arial Narrow"/>
        <w:szCs w:val="20"/>
      </w:rPr>
      <w:t xml:space="preserve">, October 2012       </w:t>
    </w:r>
    <w:r>
      <w:rPr>
        <w:rStyle w:val="PageNumber"/>
        <w:rFonts w:ascii="Arial Narrow" w:hAnsi="Arial Narrow"/>
      </w:rPr>
      <w:t xml:space="preserve">                                   </w:t>
    </w:r>
    <w:r>
      <w:rPr>
        <w:rStyle w:val="PageNumber"/>
        <w:rFonts w:ascii="Arial Narrow" w:hAnsi="Arial Narrow"/>
      </w:rPr>
      <w:tab/>
    </w:r>
    <w:r>
      <w:rPr>
        <w:rStyle w:val="PageNumber"/>
        <w:rFonts w:ascii="Arial Narrow" w:hAnsi="Arial Narrow"/>
      </w:rPr>
      <w:tab/>
    </w:r>
    <w:r>
      <w:rPr>
        <w:rStyle w:val="PageNumber"/>
        <w:rFonts w:ascii="Arial Narrow" w:hAnsi="Arial Narrow"/>
      </w:rPr>
      <w:tab/>
    </w:r>
    <w:r>
      <w:rPr>
        <w:rStyle w:val="PageNumber"/>
        <w:rFonts w:ascii="Arial Narrow" w:hAnsi="Arial Narrow"/>
      </w:rPr>
      <w:tab/>
    </w:r>
    <w:r>
      <w:rPr>
        <w:rStyle w:val="PageNumber"/>
        <w:rFonts w:ascii="Arial Narrow" w:hAnsi="Arial Narrow"/>
      </w:rPr>
      <w:tab/>
      <w:t xml:space="preserve"> </w:t>
    </w:r>
    <w:r>
      <w:rPr>
        <w:rStyle w:val="PageNumber"/>
        <w:rFonts w:ascii="Arial Narrow" w:hAnsi="Arial Narrow"/>
      </w:rPr>
      <w:tab/>
      <w:t xml:space="preserve"> </w:t>
    </w:r>
    <w:r w:rsidRPr="00BA3E93">
      <w:rPr>
        <w:rStyle w:val="PageNumber"/>
        <w:rFonts w:ascii="Arial Narrow" w:hAnsi="Arial Narrow"/>
      </w:rPr>
      <w:t xml:space="preserve">Page </w:t>
    </w:r>
    <w:r w:rsidRPr="00BA3E93">
      <w:rPr>
        <w:rStyle w:val="PageNumber"/>
        <w:rFonts w:ascii="Arial Narrow" w:hAnsi="Arial Narrow"/>
      </w:rPr>
      <w:fldChar w:fldCharType="begin"/>
    </w:r>
    <w:r w:rsidRPr="00BA3E93">
      <w:rPr>
        <w:rStyle w:val="PageNumber"/>
        <w:rFonts w:ascii="Arial Narrow" w:hAnsi="Arial Narrow"/>
      </w:rPr>
      <w:instrText xml:space="preserve"> PAGE </w:instrText>
    </w:r>
    <w:r w:rsidRPr="00BA3E93">
      <w:rPr>
        <w:rStyle w:val="PageNumber"/>
        <w:rFonts w:ascii="Arial Narrow" w:hAnsi="Arial Narrow"/>
      </w:rPr>
      <w:fldChar w:fldCharType="separate"/>
    </w:r>
    <w:r>
      <w:rPr>
        <w:rStyle w:val="PageNumber"/>
        <w:rFonts w:ascii="Arial Narrow" w:hAnsi="Arial Narrow"/>
        <w:noProof/>
      </w:rPr>
      <w:t>78</w:t>
    </w:r>
    <w:r w:rsidRPr="00BA3E93">
      <w:rPr>
        <w:rStyle w:val="PageNumber"/>
        <w:rFonts w:ascii="Arial Narrow" w:hAnsi="Arial Narrow"/>
      </w:rPr>
      <w:fldChar w:fldCharType="end"/>
    </w:r>
    <w:r w:rsidRPr="00BA3E93">
      <w:rPr>
        <w:rStyle w:val="PageNumber"/>
        <w:rFonts w:ascii="Arial Narrow" w:hAnsi="Arial Narrow"/>
      </w:rPr>
      <w:t xml:space="preserve"> of </w:t>
    </w:r>
    <w:r w:rsidRPr="00BA3E93">
      <w:rPr>
        <w:rStyle w:val="PageNumber"/>
        <w:rFonts w:ascii="Arial Narrow" w:hAnsi="Arial Narrow"/>
      </w:rPr>
      <w:fldChar w:fldCharType="begin"/>
    </w:r>
    <w:r w:rsidRPr="00BA3E93">
      <w:rPr>
        <w:rStyle w:val="PageNumber"/>
        <w:rFonts w:ascii="Arial Narrow" w:hAnsi="Arial Narrow"/>
      </w:rPr>
      <w:instrText xml:space="preserve"> NUMPAGES </w:instrText>
    </w:r>
    <w:r w:rsidRPr="00BA3E93">
      <w:rPr>
        <w:rStyle w:val="PageNumber"/>
        <w:rFonts w:ascii="Arial Narrow" w:hAnsi="Arial Narrow"/>
      </w:rPr>
      <w:fldChar w:fldCharType="separate"/>
    </w:r>
    <w:r>
      <w:rPr>
        <w:rStyle w:val="PageNumber"/>
        <w:rFonts w:ascii="Arial Narrow" w:hAnsi="Arial Narrow"/>
        <w:noProof/>
      </w:rPr>
      <w:t>87</w:t>
    </w:r>
    <w:r w:rsidRPr="00BA3E93">
      <w:rPr>
        <w:rStyle w:val="PageNumber"/>
        <w:rFonts w:ascii="Arial Narrow" w:hAnsi="Arial Narrow"/>
      </w:rPr>
      <w:fldChar w:fldCharType="end"/>
    </w:r>
  </w:p>
  <w:p w14:paraId="5AF29A5A" w14:textId="77777777" w:rsidR="007D3B55" w:rsidRDefault="007D3B55">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A9465" w14:textId="77777777" w:rsidR="007D3B55" w:rsidRPr="00075FE2" w:rsidRDefault="007D3B55" w:rsidP="00075FE2">
    <w:pPr>
      <w:pStyle w:val="Footer"/>
      <w:tabs>
        <w:tab w:val="clear" w:pos="4680"/>
        <w:tab w:val="clear" w:pos="9360"/>
        <w:tab w:val="center" w:pos="7200"/>
        <w:tab w:val="right" w:pos="13680"/>
      </w:tabs>
      <w:spacing w:after="0" w:line="240" w:lineRule="auto"/>
      <w:rPr>
        <w:rFonts w:ascii="Arial Narrow" w:hAnsi="Arial Narrow"/>
        <w:b/>
        <w:bCs/>
        <w:sz w:val="20"/>
        <w:szCs w:val="20"/>
      </w:rPr>
    </w:pPr>
    <w:r w:rsidRPr="00075FE2">
      <w:rPr>
        <w:rFonts w:ascii="Arial Narrow" w:hAnsi="Arial Narrow"/>
        <w:noProof/>
        <w:color w:val="000000"/>
        <w:sz w:val="20"/>
        <w:szCs w:val="20"/>
        <w:lang w:eastAsia="en-US"/>
      </w:rPr>
      <w:drawing>
        <wp:inline distT="0" distB="0" distL="0" distR="0" wp14:anchorId="314C664F" wp14:editId="5AFDBEC3">
          <wp:extent cx="923925" cy="323260"/>
          <wp:effectExtent l="19050" t="0" r="9525" b="0"/>
          <wp:docPr id="25"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924432" cy="323437"/>
                  </a:xfrm>
                  <a:prstGeom prst="rect">
                    <a:avLst/>
                  </a:prstGeom>
                  <a:noFill/>
                  <a:ln w="9525">
                    <a:noFill/>
                    <a:miter lim="800000"/>
                    <a:headEnd/>
                    <a:tailEnd/>
                  </a:ln>
                </pic:spPr>
              </pic:pic>
            </a:graphicData>
          </a:graphic>
        </wp:inline>
      </w:drawing>
    </w:r>
    <w:r w:rsidRPr="00075FE2">
      <w:rPr>
        <w:rFonts w:ascii="Arial Narrow" w:hAnsi="Arial Narrow"/>
        <w:color w:val="000000"/>
        <w:sz w:val="20"/>
        <w:szCs w:val="20"/>
      </w:rPr>
      <w:t xml:space="preserve"> This work is licensed by the MA Department of Elementary &amp; Secondary Education under the Creative Commons </w:t>
    </w:r>
    <w:r w:rsidRPr="00075FE2">
      <w:rPr>
        <w:rFonts w:ascii="Arial Narrow" w:hAnsi="Arial Narrow"/>
        <w:bCs/>
        <w:sz w:val="20"/>
        <w:szCs w:val="20"/>
      </w:rPr>
      <w:t>Attribution-</w:t>
    </w:r>
    <w:proofErr w:type="spellStart"/>
    <w:r w:rsidRPr="00075FE2">
      <w:rPr>
        <w:rFonts w:ascii="Arial Narrow" w:hAnsi="Arial Narrow"/>
        <w:bCs/>
        <w:sz w:val="20"/>
        <w:szCs w:val="20"/>
      </w:rPr>
      <w:t>NonCommercial</w:t>
    </w:r>
    <w:proofErr w:type="spellEnd"/>
    <w:r w:rsidRPr="00075FE2">
      <w:rPr>
        <w:rFonts w:ascii="Arial Narrow" w:hAnsi="Arial Narrow"/>
        <w:bCs/>
        <w:sz w:val="20"/>
        <w:szCs w:val="20"/>
      </w:rPr>
      <w:t>-</w:t>
    </w:r>
    <w:proofErr w:type="spellStart"/>
    <w:r w:rsidRPr="00075FE2">
      <w:rPr>
        <w:rFonts w:ascii="Arial Narrow" w:hAnsi="Arial Narrow"/>
        <w:bCs/>
        <w:sz w:val="20"/>
        <w:szCs w:val="20"/>
      </w:rPr>
      <w:t>ShareAlike</w:t>
    </w:r>
    <w:proofErr w:type="spellEnd"/>
    <w:r w:rsidRPr="00075FE2">
      <w:rPr>
        <w:rFonts w:ascii="Arial Narrow" w:hAnsi="Arial Narrow"/>
        <w:bCs/>
        <w:sz w:val="20"/>
        <w:szCs w:val="20"/>
      </w:rPr>
      <w:t xml:space="preserve"> 3.0 </w:t>
    </w:r>
    <w:proofErr w:type="spellStart"/>
    <w:r w:rsidRPr="00075FE2">
      <w:rPr>
        <w:rFonts w:ascii="Arial Narrow" w:hAnsi="Arial Narrow"/>
        <w:bCs/>
        <w:sz w:val="20"/>
        <w:szCs w:val="20"/>
      </w:rPr>
      <w:t>Unported</w:t>
    </w:r>
    <w:proofErr w:type="spellEnd"/>
    <w:r w:rsidRPr="00075FE2">
      <w:rPr>
        <w:rFonts w:ascii="Arial Narrow" w:hAnsi="Arial Narrow"/>
        <w:bCs/>
        <w:sz w:val="20"/>
        <w:szCs w:val="20"/>
      </w:rPr>
      <w:t xml:space="preserve"> License (CC BY-NC-SA 3.0)</w:t>
    </w:r>
    <w:r w:rsidRPr="00075FE2">
      <w:rPr>
        <w:rFonts w:ascii="Arial Narrow" w:hAnsi="Arial Narrow"/>
        <w:color w:val="000000"/>
        <w:sz w:val="20"/>
        <w:szCs w:val="20"/>
      </w:rPr>
      <w:t xml:space="preserve">. </w:t>
    </w:r>
    <w:r w:rsidRPr="00075FE2">
      <w:rPr>
        <w:rFonts w:ascii="Arial Narrow" w:hAnsi="Arial Narrow"/>
        <w:bCs/>
        <w:sz w:val="20"/>
        <w:szCs w:val="20"/>
      </w:rPr>
      <w:t>Educators may use, adapt, and/or share. Not for commercial use.</w:t>
    </w:r>
    <w:r w:rsidRPr="00075FE2">
      <w:rPr>
        <w:rFonts w:ascii="Arial Narrow" w:hAnsi="Arial Narrow"/>
        <w:b/>
        <w:bCs/>
        <w:sz w:val="20"/>
        <w:szCs w:val="20"/>
      </w:rPr>
      <w:t xml:space="preserve"> </w:t>
    </w:r>
    <w:r w:rsidRPr="00075FE2">
      <w:rPr>
        <w:rFonts w:ascii="Arial Narrow" w:hAnsi="Arial Narrow"/>
        <w:color w:val="000000"/>
        <w:sz w:val="20"/>
        <w:szCs w:val="20"/>
      </w:rPr>
      <w:t xml:space="preserve">To view a copy of the license, visit </w:t>
    </w:r>
    <w:hyperlink r:id="rId2" w:history="1">
      <w:r w:rsidRPr="00075FE2">
        <w:rPr>
          <w:rStyle w:val="Hyperlink"/>
          <w:rFonts w:ascii="Arial Narrow" w:hAnsi="Arial Narrow"/>
          <w:b/>
          <w:bCs/>
          <w:sz w:val="20"/>
          <w:szCs w:val="20"/>
        </w:rPr>
        <w:t>http://creativecommons.org/licenses/by-nc-sa/3.0/</w:t>
      </w:r>
    </w:hyperlink>
  </w:p>
  <w:p w14:paraId="29FBAF26" w14:textId="77777777" w:rsidR="007D3B55" w:rsidRDefault="007D3B55" w:rsidP="00075FE2">
    <w:pPr>
      <w:pStyle w:val="Footer"/>
      <w:tabs>
        <w:tab w:val="clear" w:pos="4680"/>
        <w:tab w:val="clear" w:pos="9360"/>
        <w:tab w:val="center" w:pos="7200"/>
        <w:tab w:val="right" w:pos="13680"/>
      </w:tabs>
      <w:spacing w:after="0" w:line="240" w:lineRule="auto"/>
      <w:rPr>
        <w:rFonts w:ascii="Arial Narrow" w:hAnsi="Arial Narrow"/>
        <w:b/>
        <w:bCs/>
        <w:sz w:val="20"/>
        <w:szCs w:val="20"/>
      </w:rPr>
    </w:pPr>
    <w:r w:rsidRPr="00075FE2">
      <w:rPr>
        <w:rFonts w:ascii="Arial Narrow" w:hAnsi="Arial Narrow"/>
        <w:bCs/>
        <w:sz w:val="20"/>
        <w:szCs w:val="20"/>
      </w:rPr>
      <w:t>7/2015</w:t>
    </w:r>
    <w:r w:rsidRPr="00075FE2">
      <w:rPr>
        <w:rFonts w:ascii="Arial Narrow" w:hAnsi="Arial Narrow"/>
        <w:b/>
        <w:bCs/>
        <w:sz w:val="20"/>
        <w:szCs w:val="20"/>
      </w:rPr>
      <w:tab/>
    </w:r>
    <w:r>
      <w:rPr>
        <w:rFonts w:ascii="Arial Narrow" w:hAnsi="Arial Narrow"/>
        <w:b/>
        <w:bCs/>
        <w:sz w:val="20"/>
        <w:szCs w:val="20"/>
      </w:rPr>
      <w:tab/>
    </w:r>
    <w:r w:rsidRPr="00075FE2">
      <w:rPr>
        <w:rStyle w:val="PageNumber"/>
        <w:rFonts w:ascii="Arial Narrow" w:hAnsi="Arial Narrow"/>
        <w:sz w:val="20"/>
        <w:szCs w:val="20"/>
      </w:rPr>
      <w:t xml:space="preserve">Page </w:t>
    </w:r>
    <w:r w:rsidRPr="00075FE2">
      <w:rPr>
        <w:rStyle w:val="PageNumber"/>
        <w:rFonts w:ascii="Arial Narrow" w:hAnsi="Arial Narrow"/>
        <w:sz w:val="20"/>
        <w:szCs w:val="20"/>
      </w:rPr>
      <w:fldChar w:fldCharType="begin"/>
    </w:r>
    <w:r w:rsidRPr="00075FE2">
      <w:rPr>
        <w:rStyle w:val="PageNumber"/>
        <w:rFonts w:ascii="Arial Narrow" w:hAnsi="Arial Narrow"/>
        <w:sz w:val="20"/>
        <w:szCs w:val="20"/>
      </w:rPr>
      <w:instrText xml:space="preserve"> PAGE </w:instrText>
    </w:r>
    <w:r w:rsidRPr="00075FE2">
      <w:rPr>
        <w:rStyle w:val="PageNumber"/>
        <w:rFonts w:ascii="Arial Narrow" w:hAnsi="Arial Narrow"/>
        <w:sz w:val="20"/>
        <w:szCs w:val="20"/>
      </w:rPr>
      <w:fldChar w:fldCharType="separate"/>
    </w:r>
    <w:r>
      <w:rPr>
        <w:rStyle w:val="PageNumber"/>
        <w:rFonts w:ascii="Arial Narrow" w:hAnsi="Arial Narrow"/>
        <w:noProof/>
        <w:sz w:val="20"/>
        <w:szCs w:val="20"/>
      </w:rPr>
      <w:t>80</w:t>
    </w:r>
    <w:r w:rsidRPr="00075FE2">
      <w:rPr>
        <w:rStyle w:val="PageNumber"/>
        <w:rFonts w:ascii="Arial Narrow" w:hAnsi="Arial Narrow"/>
        <w:sz w:val="20"/>
        <w:szCs w:val="20"/>
      </w:rPr>
      <w:fldChar w:fldCharType="end"/>
    </w:r>
    <w:r w:rsidRPr="00075FE2">
      <w:rPr>
        <w:rStyle w:val="PageNumber"/>
        <w:rFonts w:ascii="Arial Narrow" w:hAnsi="Arial Narrow"/>
        <w:sz w:val="20"/>
        <w:szCs w:val="20"/>
      </w:rPr>
      <w:t xml:space="preserve"> of </w:t>
    </w:r>
    <w:r w:rsidRPr="00075FE2">
      <w:rPr>
        <w:rStyle w:val="PageNumber"/>
        <w:rFonts w:ascii="Arial Narrow" w:hAnsi="Arial Narrow"/>
        <w:sz w:val="20"/>
        <w:szCs w:val="20"/>
      </w:rPr>
      <w:fldChar w:fldCharType="begin"/>
    </w:r>
    <w:r w:rsidRPr="00075FE2">
      <w:rPr>
        <w:rStyle w:val="PageNumber"/>
        <w:rFonts w:ascii="Arial Narrow" w:hAnsi="Arial Narrow"/>
        <w:sz w:val="20"/>
        <w:szCs w:val="20"/>
      </w:rPr>
      <w:instrText xml:space="preserve"> NUMPAGES </w:instrText>
    </w:r>
    <w:r w:rsidRPr="00075FE2">
      <w:rPr>
        <w:rStyle w:val="PageNumber"/>
        <w:rFonts w:ascii="Arial Narrow" w:hAnsi="Arial Narrow"/>
        <w:sz w:val="20"/>
        <w:szCs w:val="20"/>
      </w:rPr>
      <w:fldChar w:fldCharType="separate"/>
    </w:r>
    <w:r>
      <w:rPr>
        <w:rStyle w:val="PageNumber"/>
        <w:rFonts w:ascii="Arial Narrow" w:hAnsi="Arial Narrow"/>
        <w:noProof/>
        <w:sz w:val="20"/>
        <w:szCs w:val="20"/>
      </w:rPr>
      <w:t>80</w:t>
    </w:r>
    <w:r w:rsidRPr="00075FE2">
      <w:rPr>
        <w:rStyle w:val="PageNumber"/>
        <w:rFonts w:ascii="Arial Narrow" w:hAnsi="Arial Narrow"/>
        <w:sz w:val="20"/>
        <w:szCs w:val="20"/>
      </w:rPr>
      <w:fldChar w:fldCharType="end"/>
    </w:r>
  </w:p>
  <w:p w14:paraId="377B1115" w14:textId="77777777" w:rsidR="007D3B55" w:rsidRPr="00075FE2" w:rsidRDefault="007D3B55" w:rsidP="00075FE2">
    <w:pPr>
      <w:pStyle w:val="Footer"/>
      <w:tabs>
        <w:tab w:val="clear" w:pos="4680"/>
        <w:tab w:val="clear" w:pos="9360"/>
        <w:tab w:val="center" w:pos="7200"/>
        <w:tab w:val="right" w:pos="13680"/>
      </w:tabs>
      <w:spacing w:after="0" w:line="240" w:lineRule="auto"/>
      <w:rPr>
        <w:rFonts w:ascii="Arial Narrow" w:hAnsi="Arial Narrow"/>
        <w:b/>
        <w:bCs/>
        <w:sz w:val="20"/>
        <w:szCs w:val="20"/>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605B2" w14:textId="77777777" w:rsidR="007D3B55" w:rsidRPr="00075FE2" w:rsidRDefault="007D3B55" w:rsidP="00075FE2">
    <w:pPr>
      <w:pStyle w:val="Footer"/>
      <w:tabs>
        <w:tab w:val="clear" w:pos="4680"/>
        <w:tab w:val="clear" w:pos="9360"/>
        <w:tab w:val="center" w:pos="7200"/>
        <w:tab w:val="right" w:pos="13680"/>
      </w:tabs>
      <w:spacing w:after="0" w:line="240" w:lineRule="auto"/>
      <w:rPr>
        <w:rFonts w:ascii="Arial Narrow" w:hAnsi="Arial Narrow"/>
        <w:b/>
        <w:bCs/>
        <w:sz w:val="20"/>
        <w:szCs w:val="20"/>
      </w:rPr>
    </w:pPr>
    <w:r w:rsidRPr="00075FE2">
      <w:rPr>
        <w:rFonts w:ascii="Arial Narrow" w:hAnsi="Arial Narrow"/>
        <w:noProof/>
        <w:color w:val="000000"/>
        <w:sz w:val="20"/>
        <w:szCs w:val="20"/>
        <w:lang w:eastAsia="en-US"/>
      </w:rPr>
      <w:drawing>
        <wp:inline distT="0" distB="0" distL="0" distR="0" wp14:anchorId="538C256A" wp14:editId="428446E6">
          <wp:extent cx="923925" cy="323260"/>
          <wp:effectExtent l="19050" t="0" r="9525" b="0"/>
          <wp:docPr id="31"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924432" cy="323437"/>
                  </a:xfrm>
                  <a:prstGeom prst="rect">
                    <a:avLst/>
                  </a:prstGeom>
                  <a:noFill/>
                  <a:ln w="9525">
                    <a:noFill/>
                    <a:miter lim="800000"/>
                    <a:headEnd/>
                    <a:tailEnd/>
                  </a:ln>
                </pic:spPr>
              </pic:pic>
            </a:graphicData>
          </a:graphic>
        </wp:inline>
      </w:drawing>
    </w:r>
    <w:r w:rsidRPr="00075FE2">
      <w:rPr>
        <w:rFonts w:ascii="Arial Narrow" w:hAnsi="Arial Narrow"/>
        <w:color w:val="000000"/>
        <w:sz w:val="20"/>
        <w:szCs w:val="20"/>
      </w:rPr>
      <w:t xml:space="preserve"> This work is licensed by the MA Department of Elementary &amp; Secondary Education under the Creative Commons </w:t>
    </w:r>
    <w:r w:rsidRPr="00075FE2">
      <w:rPr>
        <w:rFonts w:ascii="Arial Narrow" w:hAnsi="Arial Narrow"/>
        <w:bCs/>
        <w:sz w:val="20"/>
        <w:szCs w:val="20"/>
      </w:rPr>
      <w:t>Attribution-</w:t>
    </w:r>
    <w:proofErr w:type="spellStart"/>
    <w:r w:rsidRPr="00075FE2">
      <w:rPr>
        <w:rFonts w:ascii="Arial Narrow" w:hAnsi="Arial Narrow"/>
        <w:bCs/>
        <w:sz w:val="20"/>
        <w:szCs w:val="20"/>
      </w:rPr>
      <w:t>NonCommercial</w:t>
    </w:r>
    <w:proofErr w:type="spellEnd"/>
    <w:r w:rsidRPr="00075FE2">
      <w:rPr>
        <w:rFonts w:ascii="Arial Narrow" w:hAnsi="Arial Narrow"/>
        <w:bCs/>
        <w:sz w:val="20"/>
        <w:szCs w:val="20"/>
      </w:rPr>
      <w:t>-</w:t>
    </w:r>
    <w:proofErr w:type="spellStart"/>
    <w:r w:rsidRPr="00075FE2">
      <w:rPr>
        <w:rFonts w:ascii="Arial Narrow" w:hAnsi="Arial Narrow"/>
        <w:bCs/>
        <w:sz w:val="20"/>
        <w:szCs w:val="20"/>
      </w:rPr>
      <w:t>ShareAlike</w:t>
    </w:r>
    <w:proofErr w:type="spellEnd"/>
    <w:r w:rsidRPr="00075FE2">
      <w:rPr>
        <w:rFonts w:ascii="Arial Narrow" w:hAnsi="Arial Narrow"/>
        <w:bCs/>
        <w:sz w:val="20"/>
        <w:szCs w:val="20"/>
      </w:rPr>
      <w:t xml:space="preserve"> 3.0 </w:t>
    </w:r>
    <w:proofErr w:type="spellStart"/>
    <w:r w:rsidRPr="00075FE2">
      <w:rPr>
        <w:rFonts w:ascii="Arial Narrow" w:hAnsi="Arial Narrow"/>
        <w:bCs/>
        <w:sz w:val="20"/>
        <w:szCs w:val="20"/>
      </w:rPr>
      <w:t>Unported</w:t>
    </w:r>
    <w:proofErr w:type="spellEnd"/>
    <w:r w:rsidRPr="00075FE2">
      <w:rPr>
        <w:rFonts w:ascii="Arial Narrow" w:hAnsi="Arial Narrow"/>
        <w:bCs/>
        <w:sz w:val="20"/>
        <w:szCs w:val="20"/>
      </w:rPr>
      <w:t xml:space="preserve"> License (CC BY-NC-SA 3.0)</w:t>
    </w:r>
    <w:r w:rsidRPr="00075FE2">
      <w:rPr>
        <w:rFonts w:ascii="Arial Narrow" w:hAnsi="Arial Narrow"/>
        <w:color w:val="000000"/>
        <w:sz w:val="20"/>
        <w:szCs w:val="20"/>
      </w:rPr>
      <w:t xml:space="preserve">. </w:t>
    </w:r>
    <w:r w:rsidRPr="00075FE2">
      <w:rPr>
        <w:rFonts w:ascii="Arial Narrow" w:hAnsi="Arial Narrow"/>
        <w:bCs/>
        <w:sz w:val="20"/>
        <w:szCs w:val="20"/>
      </w:rPr>
      <w:t>Educators may use, adapt, and/or share. Not for commercial use.</w:t>
    </w:r>
    <w:r w:rsidRPr="00075FE2">
      <w:rPr>
        <w:rFonts w:ascii="Arial Narrow" w:hAnsi="Arial Narrow"/>
        <w:b/>
        <w:bCs/>
        <w:sz w:val="20"/>
        <w:szCs w:val="20"/>
      </w:rPr>
      <w:t xml:space="preserve"> </w:t>
    </w:r>
    <w:r w:rsidRPr="00075FE2">
      <w:rPr>
        <w:rFonts w:ascii="Arial Narrow" w:hAnsi="Arial Narrow"/>
        <w:color w:val="000000"/>
        <w:sz w:val="20"/>
        <w:szCs w:val="20"/>
      </w:rPr>
      <w:t xml:space="preserve">To view a copy of the license, visit </w:t>
    </w:r>
    <w:hyperlink r:id="rId2" w:history="1">
      <w:r w:rsidRPr="00075FE2">
        <w:rPr>
          <w:rStyle w:val="Hyperlink"/>
          <w:rFonts w:ascii="Arial Narrow" w:hAnsi="Arial Narrow"/>
          <w:b/>
          <w:bCs/>
          <w:sz w:val="20"/>
          <w:szCs w:val="20"/>
        </w:rPr>
        <w:t>http://creativecommons.org/licenses/by-nc-sa/3.0/</w:t>
      </w:r>
    </w:hyperlink>
  </w:p>
  <w:p w14:paraId="18256E36" w14:textId="77777777" w:rsidR="007D3B55" w:rsidRDefault="007D3B55" w:rsidP="00075FE2">
    <w:pPr>
      <w:pStyle w:val="Footer"/>
      <w:tabs>
        <w:tab w:val="clear" w:pos="4680"/>
        <w:tab w:val="clear" w:pos="9360"/>
        <w:tab w:val="center" w:pos="7200"/>
        <w:tab w:val="right" w:pos="13680"/>
      </w:tabs>
      <w:spacing w:after="0" w:line="240" w:lineRule="auto"/>
      <w:rPr>
        <w:rFonts w:ascii="Arial Narrow" w:hAnsi="Arial Narrow"/>
        <w:sz w:val="20"/>
        <w:szCs w:val="20"/>
      </w:rPr>
    </w:pPr>
    <w:r w:rsidRPr="00075FE2">
      <w:rPr>
        <w:rFonts w:ascii="Arial Narrow" w:hAnsi="Arial Narrow"/>
        <w:bCs/>
        <w:sz w:val="20"/>
        <w:szCs w:val="20"/>
      </w:rPr>
      <w:t>7/2015</w:t>
    </w:r>
    <w:r w:rsidRPr="00075FE2">
      <w:rPr>
        <w:rFonts w:ascii="Arial Narrow" w:hAnsi="Arial Narrow"/>
        <w:b/>
        <w:bCs/>
        <w:sz w:val="20"/>
        <w:szCs w:val="20"/>
      </w:rPr>
      <w:tab/>
    </w:r>
    <w:r>
      <w:rPr>
        <w:rFonts w:ascii="Arial Narrow" w:hAnsi="Arial Narrow"/>
        <w:b/>
        <w:bCs/>
        <w:sz w:val="20"/>
        <w:szCs w:val="20"/>
      </w:rPr>
      <w:tab/>
    </w:r>
    <w:r w:rsidRPr="00075FE2">
      <w:rPr>
        <w:rStyle w:val="PageNumber"/>
        <w:rFonts w:ascii="Arial Narrow" w:hAnsi="Arial Narrow"/>
        <w:sz w:val="20"/>
        <w:szCs w:val="20"/>
      </w:rPr>
      <w:t xml:space="preserve">Page </w:t>
    </w:r>
    <w:r w:rsidRPr="00075FE2">
      <w:rPr>
        <w:rStyle w:val="PageNumber"/>
        <w:rFonts w:ascii="Arial Narrow" w:hAnsi="Arial Narrow"/>
        <w:sz w:val="20"/>
        <w:szCs w:val="20"/>
      </w:rPr>
      <w:fldChar w:fldCharType="begin"/>
    </w:r>
    <w:r w:rsidRPr="00075FE2">
      <w:rPr>
        <w:rStyle w:val="PageNumber"/>
        <w:rFonts w:ascii="Arial Narrow" w:hAnsi="Arial Narrow"/>
        <w:sz w:val="20"/>
        <w:szCs w:val="20"/>
      </w:rPr>
      <w:instrText xml:space="preserve"> PAGE </w:instrText>
    </w:r>
    <w:r w:rsidRPr="00075FE2">
      <w:rPr>
        <w:rStyle w:val="PageNumber"/>
        <w:rFonts w:ascii="Arial Narrow" w:hAnsi="Arial Narrow"/>
        <w:sz w:val="20"/>
        <w:szCs w:val="20"/>
      </w:rPr>
      <w:fldChar w:fldCharType="separate"/>
    </w:r>
    <w:r>
      <w:rPr>
        <w:rStyle w:val="PageNumber"/>
        <w:rFonts w:ascii="Arial Narrow" w:hAnsi="Arial Narrow"/>
        <w:noProof/>
        <w:sz w:val="20"/>
        <w:szCs w:val="20"/>
      </w:rPr>
      <w:t>77</w:t>
    </w:r>
    <w:r w:rsidRPr="00075FE2">
      <w:rPr>
        <w:rStyle w:val="PageNumber"/>
        <w:rFonts w:ascii="Arial Narrow" w:hAnsi="Arial Narrow"/>
        <w:sz w:val="20"/>
        <w:szCs w:val="20"/>
      </w:rPr>
      <w:fldChar w:fldCharType="end"/>
    </w:r>
    <w:r w:rsidRPr="00075FE2">
      <w:rPr>
        <w:rStyle w:val="PageNumber"/>
        <w:rFonts w:ascii="Arial Narrow" w:hAnsi="Arial Narrow"/>
        <w:sz w:val="20"/>
        <w:szCs w:val="20"/>
      </w:rPr>
      <w:t xml:space="preserve"> of </w:t>
    </w:r>
    <w:r w:rsidRPr="00075FE2">
      <w:rPr>
        <w:rStyle w:val="PageNumber"/>
        <w:rFonts w:ascii="Arial Narrow" w:hAnsi="Arial Narrow"/>
        <w:sz w:val="20"/>
        <w:szCs w:val="20"/>
      </w:rPr>
      <w:fldChar w:fldCharType="begin"/>
    </w:r>
    <w:r w:rsidRPr="00075FE2">
      <w:rPr>
        <w:rStyle w:val="PageNumber"/>
        <w:rFonts w:ascii="Arial Narrow" w:hAnsi="Arial Narrow"/>
        <w:sz w:val="20"/>
        <w:szCs w:val="20"/>
      </w:rPr>
      <w:instrText xml:space="preserve"> NUMPAGES </w:instrText>
    </w:r>
    <w:r w:rsidRPr="00075FE2">
      <w:rPr>
        <w:rStyle w:val="PageNumber"/>
        <w:rFonts w:ascii="Arial Narrow" w:hAnsi="Arial Narrow"/>
        <w:sz w:val="20"/>
        <w:szCs w:val="20"/>
      </w:rPr>
      <w:fldChar w:fldCharType="separate"/>
    </w:r>
    <w:r>
      <w:rPr>
        <w:rStyle w:val="PageNumber"/>
        <w:rFonts w:ascii="Arial Narrow" w:hAnsi="Arial Narrow"/>
        <w:noProof/>
        <w:sz w:val="20"/>
        <w:szCs w:val="20"/>
      </w:rPr>
      <w:t>77</w:t>
    </w:r>
    <w:r w:rsidRPr="00075FE2">
      <w:rPr>
        <w:rStyle w:val="PageNumber"/>
        <w:rFonts w:ascii="Arial Narrow" w:hAnsi="Arial Narrow"/>
        <w:sz w:val="20"/>
        <w:szCs w:val="20"/>
      </w:rPr>
      <w:fldChar w:fldCharType="end"/>
    </w:r>
    <w:r w:rsidRPr="00075FE2">
      <w:rPr>
        <w:rFonts w:ascii="Arial Narrow" w:hAnsi="Arial Narrow"/>
        <w:b/>
        <w:bCs/>
        <w:sz w:val="20"/>
        <w:szCs w:val="20"/>
      </w:rPr>
      <w:t xml:space="preserve"> </w:t>
    </w:r>
  </w:p>
  <w:p w14:paraId="6F01BA7F" w14:textId="77777777" w:rsidR="007D3B55" w:rsidRPr="00075FE2" w:rsidRDefault="007D3B55" w:rsidP="00075FE2">
    <w:pPr>
      <w:pStyle w:val="Footer"/>
      <w:tabs>
        <w:tab w:val="clear" w:pos="4680"/>
        <w:tab w:val="clear" w:pos="9360"/>
        <w:tab w:val="center" w:pos="7200"/>
        <w:tab w:val="right" w:pos="13680"/>
      </w:tabs>
      <w:spacing w:after="0" w:line="240" w:lineRule="auto"/>
      <w:rPr>
        <w:rFonts w:ascii="Arial Narrow" w:hAnsi="Arial Narrow"/>
        <w:sz w:val="20"/>
        <w:szCs w:val="20"/>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A04BD" w14:textId="77777777" w:rsidR="007D3B55" w:rsidRPr="00075FE2" w:rsidRDefault="007D3B55" w:rsidP="00075FE2">
    <w:pPr>
      <w:pStyle w:val="Footer"/>
      <w:tabs>
        <w:tab w:val="clear" w:pos="4680"/>
        <w:tab w:val="clear" w:pos="9360"/>
        <w:tab w:val="center" w:pos="7200"/>
        <w:tab w:val="right" w:pos="13680"/>
      </w:tabs>
      <w:spacing w:after="0" w:line="240" w:lineRule="auto"/>
      <w:rPr>
        <w:rFonts w:ascii="Arial Narrow" w:hAnsi="Arial Narrow"/>
        <w:b/>
        <w:bCs/>
        <w:sz w:val="20"/>
        <w:szCs w:val="20"/>
      </w:rPr>
    </w:pPr>
    <w:r w:rsidRPr="00075FE2">
      <w:rPr>
        <w:rFonts w:ascii="Arial Narrow" w:hAnsi="Arial Narrow"/>
        <w:noProof/>
        <w:color w:val="000000"/>
        <w:sz w:val="20"/>
        <w:szCs w:val="20"/>
        <w:lang w:eastAsia="en-US"/>
      </w:rPr>
      <w:drawing>
        <wp:inline distT="0" distB="0" distL="0" distR="0" wp14:anchorId="5EBC6B7E" wp14:editId="7D74BA9A">
          <wp:extent cx="923925" cy="323260"/>
          <wp:effectExtent l="19050" t="0" r="9525" b="0"/>
          <wp:docPr id="608"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924432" cy="323437"/>
                  </a:xfrm>
                  <a:prstGeom prst="rect">
                    <a:avLst/>
                  </a:prstGeom>
                  <a:noFill/>
                  <a:ln w="9525">
                    <a:noFill/>
                    <a:miter lim="800000"/>
                    <a:headEnd/>
                    <a:tailEnd/>
                  </a:ln>
                </pic:spPr>
              </pic:pic>
            </a:graphicData>
          </a:graphic>
        </wp:inline>
      </w:drawing>
    </w:r>
    <w:r>
      <w:rPr>
        <w:rFonts w:ascii="Arial Narrow" w:hAnsi="Arial Narrow"/>
        <w:color w:val="000000"/>
        <w:sz w:val="20"/>
        <w:szCs w:val="20"/>
      </w:rPr>
      <w:t xml:space="preserve"> </w:t>
    </w:r>
    <w:r w:rsidRPr="00075FE2">
      <w:rPr>
        <w:rFonts w:ascii="Arial Narrow" w:hAnsi="Arial Narrow"/>
        <w:color w:val="000000"/>
        <w:sz w:val="20"/>
        <w:szCs w:val="20"/>
      </w:rPr>
      <w:t xml:space="preserve">This work is licensed by the MA Department of Elementary &amp; Secondary Education under the Creative Commons </w:t>
    </w:r>
    <w:r w:rsidRPr="00075FE2">
      <w:rPr>
        <w:rFonts w:ascii="Arial Narrow" w:hAnsi="Arial Narrow"/>
        <w:bCs/>
        <w:sz w:val="20"/>
        <w:szCs w:val="20"/>
      </w:rPr>
      <w:t>Attribution-</w:t>
    </w:r>
    <w:proofErr w:type="spellStart"/>
    <w:r w:rsidRPr="00075FE2">
      <w:rPr>
        <w:rFonts w:ascii="Arial Narrow" w:hAnsi="Arial Narrow"/>
        <w:bCs/>
        <w:sz w:val="20"/>
        <w:szCs w:val="20"/>
      </w:rPr>
      <w:t>NonCommercial</w:t>
    </w:r>
    <w:proofErr w:type="spellEnd"/>
    <w:r w:rsidRPr="00075FE2">
      <w:rPr>
        <w:rFonts w:ascii="Arial Narrow" w:hAnsi="Arial Narrow"/>
        <w:bCs/>
        <w:sz w:val="20"/>
        <w:szCs w:val="20"/>
      </w:rPr>
      <w:t>-</w:t>
    </w:r>
    <w:proofErr w:type="spellStart"/>
    <w:r w:rsidRPr="00075FE2">
      <w:rPr>
        <w:rFonts w:ascii="Arial Narrow" w:hAnsi="Arial Narrow"/>
        <w:bCs/>
        <w:sz w:val="20"/>
        <w:szCs w:val="20"/>
      </w:rPr>
      <w:t>ShareAlike</w:t>
    </w:r>
    <w:proofErr w:type="spellEnd"/>
    <w:r w:rsidRPr="00075FE2">
      <w:rPr>
        <w:rFonts w:ascii="Arial Narrow" w:hAnsi="Arial Narrow"/>
        <w:bCs/>
        <w:sz w:val="20"/>
        <w:szCs w:val="20"/>
      </w:rPr>
      <w:t xml:space="preserve"> 3.0 </w:t>
    </w:r>
    <w:proofErr w:type="spellStart"/>
    <w:r w:rsidRPr="00075FE2">
      <w:rPr>
        <w:rFonts w:ascii="Arial Narrow" w:hAnsi="Arial Narrow"/>
        <w:bCs/>
        <w:sz w:val="20"/>
        <w:szCs w:val="20"/>
      </w:rPr>
      <w:t>Unported</w:t>
    </w:r>
    <w:proofErr w:type="spellEnd"/>
    <w:r w:rsidRPr="00075FE2">
      <w:rPr>
        <w:rFonts w:ascii="Arial Narrow" w:hAnsi="Arial Narrow"/>
        <w:bCs/>
        <w:sz w:val="20"/>
        <w:szCs w:val="20"/>
      </w:rPr>
      <w:t xml:space="preserve"> License (CC BY-NC-SA 3.0)</w:t>
    </w:r>
    <w:r w:rsidRPr="00075FE2">
      <w:rPr>
        <w:rFonts w:ascii="Arial Narrow" w:hAnsi="Arial Narrow"/>
        <w:color w:val="000000"/>
        <w:sz w:val="20"/>
        <w:szCs w:val="20"/>
      </w:rPr>
      <w:t xml:space="preserve">. </w:t>
    </w:r>
    <w:r w:rsidRPr="00075FE2">
      <w:rPr>
        <w:rFonts w:ascii="Arial Narrow" w:hAnsi="Arial Narrow"/>
        <w:bCs/>
        <w:sz w:val="20"/>
        <w:szCs w:val="20"/>
      </w:rPr>
      <w:t>Educators may use, adapt, and/or share. Not for commercial use.</w:t>
    </w:r>
    <w:r w:rsidRPr="00075FE2">
      <w:rPr>
        <w:rFonts w:ascii="Arial Narrow" w:hAnsi="Arial Narrow"/>
        <w:b/>
        <w:bCs/>
        <w:sz w:val="20"/>
        <w:szCs w:val="20"/>
      </w:rPr>
      <w:t xml:space="preserve"> </w:t>
    </w:r>
    <w:r w:rsidRPr="00075FE2">
      <w:rPr>
        <w:rFonts w:ascii="Arial Narrow" w:hAnsi="Arial Narrow"/>
        <w:color w:val="000000"/>
        <w:sz w:val="20"/>
        <w:szCs w:val="20"/>
      </w:rPr>
      <w:t xml:space="preserve">To view a copy of the license, visit </w:t>
    </w:r>
    <w:hyperlink r:id="rId2" w:history="1">
      <w:r w:rsidRPr="00075FE2">
        <w:rPr>
          <w:rStyle w:val="Hyperlink"/>
          <w:rFonts w:ascii="Arial Narrow" w:hAnsi="Arial Narrow"/>
          <w:b/>
          <w:bCs/>
          <w:sz w:val="20"/>
          <w:szCs w:val="20"/>
        </w:rPr>
        <w:t>http://creativecommons.org/licenses/by-nc-sa/3.0/</w:t>
      </w:r>
    </w:hyperlink>
  </w:p>
  <w:p w14:paraId="271480F5" w14:textId="77777777" w:rsidR="007D3B55" w:rsidRDefault="007D3B55" w:rsidP="00075FE2">
    <w:pPr>
      <w:pStyle w:val="Footer"/>
      <w:tabs>
        <w:tab w:val="clear" w:pos="4680"/>
        <w:tab w:val="clear" w:pos="9360"/>
        <w:tab w:val="center" w:pos="7200"/>
        <w:tab w:val="right" w:pos="13680"/>
      </w:tabs>
      <w:spacing w:after="0" w:line="240" w:lineRule="auto"/>
      <w:rPr>
        <w:rFonts w:ascii="Arial Narrow" w:hAnsi="Arial Narrow"/>
        <w:b/>
        <w:bCs/>
        <w:sz w:val="20"/>
        <w:szCs w:val="20"/>
      </w:rPr>
    </w:pPr>
    <w:r w:rsidRPr="00075FE2">
      <w:rPr>
        <w:rFonts w:ascii="Arial Narrow" w:hAnsi="Arial Narrow"/>
        <w:bCs/>
        <w:sz w:val="20"/>
        <w:szCs w:val="20"/>
      </w:rPr>
      <w:t>7/2015</w:t>
    </w:r>
    <w:r w:rsidRPr="00075FE2">
      <w:rPr>
        <w:rFonts w:ascii="Arial Narrow" w:hAnsi="Arial Narrow"/>
        <w:b/>
        <w:bCs/>
        <w:sz w:val="20"/>
        <w:szCs w:val="20"/>
      </w:rPr>
      <w:tab/>
    </w:r>
    <w:r>
      <w:rPr>
        <w:rFonts w:ascii="Arial Narrow" w:hAnsi="Arial Narrow"/>
        <w:b/>
        <w:bCs/>
        <w:sz w:val="20"/>
        <w:szCs w:val="20"/>
      </w:rPr>
      <w:tab/>
    </w:r>
    <w:r w:rsidRPr="00075FE2">
      <w:rPr>
        <w:rStyle w:val="PageNumber"/>
        <w:rFonts w:ascii="Arial Narrow" w:hAnsi="Arial Narrow"/>
        <w:sz w:val="20"/>
        <w:szCs w:val="20"/>
      </w:rPr>
      <w:t xml:space="preserve">Page </w:t>
    </w:r>
    <w:r w:rsidRPr="00075FE2">
      <w:rPr>
        <w:rStyle w:val="PageNumber"/>
        <w:rFonts w:ascii="Arial Narrow" w:hAnsi="Arial Narrow"/>
        <w:sz w:val="20"/>
        <w:szCs w:val="20"/>
      </w:rPr>
      <w:fldChar w:fldCharType="begin"/>
    </w:r>
    <w:r w:rsidRPr="00075FE2">
      <w:rPr>
        <w:rStyle w:val="PageNumber"/>
        <w:rFonts w:ascii="Arial Narrow" w:hAnsi="Arial Narrow"/>
        <w:sz w:val="20"/>
        <w:szCs w:val="20"/>
      </w:rPr>
      <w:instrText xml:space="preserve"> PAGE </w:instrText>
    </w:r>
    <w:r w:rsidRPr="00075FE2">
      <w:rPr>
        <w:rStyle w:val="PageNumber"/>
        <w:rFonts w:ascii="Arial Narrow" w:hAnsi="Arial Narrow"/>
        <w:sz w:val="20"/>
        <w:szCs w:val="20"/>
      </w:rPr>
      <w:fldChar w:fldCharType="separate"/>
    </w:r>
    <w:r>
      <w:rPr>
        <w:rStyle w:val="PageNumber"/>
        <w:rFonts w:ascii="Arial Narrow" w:hAnsi="Arial Narrow"/>
        <w:noProof/>
        <w:sz w:val="20"/>
        <w:szCs w:val="20"/>
      </w:rPr>
      <w:t>85</w:t>
    </w:r>
    <w:r w:rsidRPr="00075FE2">
      <w:rPr>
        <w:rStyle w:val="PageNumber"/>
        <w:rFonts w:ascii="Arial Narrow" w:hAnsi="Arial Narrow"/>
        <w:sz w:val="20"/>
        <w:szCs w:val="20"/>
      </w:rPr>
      <w:fldChar w:fldCharType="end"/>
    </w:r>
    <w:r w:rsidRPr="00075FE2">
      <w:rPr>
        <w:rStyle w:val="PageNumber"/>
        <w:rFonts w:ascii="Arial Narrow" w:hAnsi="Arial Narrow"/>
        <w:sz w:val="20"/>
        <w:szCs w:val="20"/>
      </w:rPr>
      <w:t xml:space="preserve"> of </w:t>
    </w:r>
    <w:r w:rsidRPr="00075FE2">
      <w:rPr>
        <w:rStyle w:val="PageNumber"/>
        <w:rFonts w:ascii="Arial Narrow" w:hAnsi="Arial Narrow"/>
        <w:sz w:val="20"/>
        <w:szCs w:val="20"/>
      </w:rPr>
      <w:fldChar w:fldCharType="begin"/>
    </w:r>
    <w:r w:rsidRPr="00075FE2">
      <w:rPr>
        <w:rStyle w:val="PageNumber"/>
        <w:rFonts w:ascii="Arial Narrow" w:hAnsi="Arial Narrow"/>
        <w:sz w:val="20"/>
        <w:szCs w:val="20"/>
      </w:rPr>
      <w:instrText xml:space="preserve"> NUMPAGES </w:instrText>
    </w:r>
    <w:r w:rsidRPr="00075FE2">
      <w:rPr>
        <w:rStyle w:val="PageNumber"/>
        <w:rFonts w:ascii="Arial Narrow" w:hAnsi="Arial Narrow"/>
        <w:sz w:val="20"/>
        <w:szCs w:val="20"/>
      </w:rPr>
      <w:fldChar w:fldCharType="separate"/>
    </w:r>
    <w:r>
      <w:rPr>
        <w:rStyle w:val="PageNumber"/>
        <w:rFonts w:ascii="Arial Narrow" w:hAnsi="Arial Narrow"/>
        <w:noProof/>
        <w:sz w:val="20"/>
        <w:szCs w:val="20"/>
      </w:rPr>
      <w:t>86</w:t>
    </w:r>
    <w:r w:rsidRPr="00075FE2">
      <w:rPr>
        <w:rStyle w:val="PageNumber"/>
        <w:rFonts w:ascii="Arial Narrow" w:hAnsi="Arial Narrow"/>
        <w:sz w:val="20"/>
        <w:szCs w:val="20"/>
      </w:rPr>
      <w:fldChar w:fldCharType="end"/>
    </w:r>
  </w:p>
  <w:p w14:paraId="58A3F69E" w14:textId="77777777" w:rsidR="007D3B55" w:rsidRPr="00075FE2" w:rsidRDefault="007D3B55" w:rsidP="00075FE2">
    <w:pPr>
      <w:pStyle w:val="Footer"/>
      <w:tabs>
        <w:tab w:val="clear" w:pos="4680"/>
        <w:tab w:val="clear" w:pos="9360"/>
        <w:tab w:val="center" w:pos="7200"/>
        <w:tab w:val="right" w:pos="13680"/>
      </w:tabs>
      <w:spacing w:after="0" w:line="240" w:lineRule="auto"/>
      <w:rPr>
        <w:rFonts w:ascii="Arial Narrow" w:hAnsi="Arial Narrow"/>
        <w:sz w:val="20"/>
        <w:szCs w:val="20"/>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683E5" w14:textId="77777777" w:rsidR="007D3B55" w:rsidRPr="00075FE2" w:rsidRDefault="007D3B55" w:rsidP="00075FE2">
    <w:pPr>
      <w:pStyle w:val="Footer"/>
      <w:tabs>
        <w:tab w:val="clear" w:pos="4680"/>
        <w:tab w:val="clear" w:pos="9360"/>
        <w:tab w:val="center" w:pos="5400"/>
        <w:tab w:val="right" w:pos="10080"/>
      </w:tabs>
      <w:spacing w:after="0" w:line="240" w:lineRule="auto"/>
      <w:rPr>
        <w:rFonts w:ascii="Arial Narrow" w:hAnsi="Arial Narrow"/>
        <w:b/>
        <w:bCs/>
        <w:sz w:val="20"/>
        <w:szCs w:val="20"/>
      </w:rPr>
    </w:pPr>
    <w:r w:rsidRPr="00075FE2">
      <w:rPr>
        <w:rFonts w:ascii="Arial Narrow" w:hAnsi="Arial Narrow"/>
        <w:noProof/>
        <w:color w:val="000000"/>
        <w:sz w:val="20"/>
        <w:szCs w:val="20"/>
        <w:lang w:eastAsia="en-US"/>
      </w:rPr>
      <w:drawing>
        <wp:inline distT="0" distB="0" distL="0" distR="0" wp14:anchorId="0227B37D" wp14:editId="481D7A88">
          <wp:extent cx="923925" cy="323260"/>
          <wp:effectExtent l="19050" t="0" r="9525" b="0"/>
          <wp:docPr id="30"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924432" cy="323437"/>
                  </a:xfrm>
                  <a:prstGeom prst="rect">
                    <a:avLst/>
                  </a:prstGeom>
                  <a:noFill/>
                  <a:ln w="9525">
                    <a:noFill/>
                    <a:miter lim="800000"/>
                    <a:headEnd/>
                    <a:tailEnd/>
                  </a:ln>
                </pic:spPr>
              </pic:pic>
            </a:graphicData>
          </a:graphic>
        </wp:inline>
      </w:drawing>
    </w:r>
    <w:r w:rsidRPr="00075FE2">
      <w:rPr>
        <w:rFonts w:ascii="Arial Narrow" w:hAnsi="Arial Narrow"/>
        <w:color w:val="000000"/>
        <w:sz w:val="20"/>
        <w:szCs w:val="20"/>
      </w:rPr>
      <w:t xml:space="preserve"> This work is licensed by the MA Department of Elementary &amp; Secondary Education under the Creative Commons </w:t>
    </w:r>
    <w:r w:rsidRPr="00075FE2">
      <w:rPr>
        <w:rFonts w:ascii="Arial Narrow" w:hAnsi="Arial Narrow"/>
        <w:bCs/>
        <w:sz w:val="20"/>
        <w:szCs w:val="20"/>
      </w:rPr>
      <w:t>Attribution-</w:t>
    </w:r>
    <w:proofErr w:type="spellStart"/>
    <w:r w:rsidRPr="00075FE2">
      <w:rPr>
        <w:rFonts w:ascii="Arial Narrow" w:hAnsi="Arial Narrow"/>
        <w:bCs/>
        <w:sz w:val="20"/>
        <w:szCs w:val="20"/>
      </w:rPr>
      <w:t>NonCommercial</w:t>
    </w:r>
    <w:proofErr w:type="spellEnd"/>
    <w:r w:rsidRPr="00075FE2">
      <w:rPr>
        <w:rFonts w:ascii="Arial Narrow" w:hAnsi="Arial Narrow"/>
        <w:bCs/>
        <w:sz w:val="20"/>
        <w:szCs w:val="20"/>
      </w:rPr>
      <w:t>-</w:t>
    </w:r>
    <w:proofErr w:type="spellStart"/>
    <w:r w:rsidRPr="00075FE2">
      <w:rPr>
        <w:rFonts w:ascii="Arial Narrow" w:hAnsi="Arial Narrow"/>
        <w:bCs/>
        <w:sz w:val="20"/>
        <w:szCs w:val="20"/>
      </w:rPr>
      <w:t>ShareAlike</w:t>
    </w:r>
    <w:proofErr w:type="spellEnd"/>
    <w:r w:rsidRPr="00075FE2">
      <w:rPr>
        <w:rFonts w:ascii="Arial Narrow" w:hAnsi="Arial Narrow"/>
        <w:bCs/>
        <w:sz w:val="20"/>
        <w:szCs w:val="20"/>
      </w:rPr>
      <w:t xml:space="preserve"> 3.0 </w:t>
    </w:r>
    <w:proofErr w:type="spellStart"/>
    <w:r w:rsidRPr="00075FE2">
      <w:rPr>
        <w:rFonts w:ascii="Arial Narrow" w:hAnsi="Arial Narrow"/>
        <w:bCs/>
        <w:sz w:val="20"/>
        <w:szCs w:val="20"/>
      </w:rPr>
      <w:t>Unported</w:t>
    </w:r>
    <w:proofErr w:type="spellEnd"/>
    <w:r w:rsidRPr="00075FE2">
      <w:rPr>
        <w:rFonts w:ascii="Arial Narrow" w:hAnsi="Arial Narrow"/>
        <w:bCs/>
        <w:sz w:val="20"/>
        <w:szCs w:val="20"/>
      </w:rPr>
      <w:t xml:space="preserve"> License (CC BY-NC-SA 3.0)</w:t>
    </w:r>
    <w:r w:rsidRPr="00075FE2">
      <w:rPr>
        <w:rFonts w:ascii="Arial Narrow" w:hAnsi="Arial Narrow"/>
        <w:color w:val="000000"/>
        <w:sz w:val="20"/>
        <w:szCs w:val="20"/>
      </w:rPr>
      <w:t xml:space="preserve">. </w:t>
    </w:r>
    <w:r w:rsidRPr="00075FE2">
      <w:rPr>
        <w:rFonts w:ascii="Arial Narrow" w:hAnsi="Arial Narrow"/>
        <w:bCs/>
        <w:sz w:val="20"/>
        <w:szCs w:val="20"/>
      </w:rPr>
      <w:t>Educators may use, adapt, and/or share. Not for commercial use.</w:t>
    </w:r>
    <w:r w:rsidRPr="00075FE2">
      <w:rPr>
        <w:rFonts w:ascii="Arial Narrow" w:hAnsi="Arial Narrow"/>
        <w:b/>
        <w:bCs/>
        <w:sz w:val="20"/>
        <w:szCs w:val="20"/>
      </w:rPr>
      <w:t xml:space="preserve"> </w:t>
    </w:r>
    <w:r w:rsidRPr="00075FE2">
      <w:rPr>
        <w:rFonts w:ascii="Arial Narrow" w:hAnsi="Arial Narrow"/>
        <w:color w:val="000000"/>
        <w:sz w:val="20"/>
        <w:szCs w:val="20"/>
      </w:rPr>
      <w:t xml:space="preserve">To view a copy of the license, visit </w:t>
    </w:r>
    <w:hyperlink r:id="rId2" w:history="1">
      <w:r w:rsidRPr="00075FE2">
        <w:rPr>
          <w:rStyle w:val="Hyperlink"/>
          <w:rFonts w:ascii="Arial Narrow" w:hAnsi="Arial Narrow"/>
          <w:b/>
          <w:bCs/>
          <w:sz w:val="20"/>
          <w:szCs w:val="20"/>
        </w:rPr>
        <w:t>http://creativecommons.org/licenses/by-nc-sa/3.0/</w:t>
      </w:r>
    </w:hyperlink>
  </w:p>
  <w:p w14:paraId="389EB3B8" w14:textId="77777777" w:rsidR="007D3B55" w:rsidRDefault="007D3B55" w:rsidP="00075FE2">
    <w:pPr>
      <w:pStyle w:val="Footer"/>
      <w:tabs>
        <w:tab w:val="clear" w:pos="4680"/>
        <w:tab w:val="clear" w:pos="9360"/>
        <w:tab w:val="center" w:pos="5400"/>
        <w:tab w:val="right" w:pos="10080"/>
      </w:tabs>
      <w:spacing w:after="0" w:line="240" w:lineRule="auto"/>
      <w:rPr>
        <w:rFonts w:ascii="Arial Narrow" w:hAnsi="Arial Narrow"/>
        <w:sz w:val="20"/>
        <w:szCs w:val="20"/>
      </w:rPr>
    </w:pPr>
    <w:r w:rsidRPr="00075FE2">
      <w:rPr>
        <w:rFonts w:ascii="Arial Narrow" w:hAnsi="Arial Narrow"/>
        <w:bCs/>
        <w:sz w:val="20"/>
        <w:szCs w:val="20"/>
      </w:rPr>
      <w:t>7/2015</w:t>
    </w:r>
    <w:r w:rsidRPr="00075FE2">
      <w:rPr>
        <w:rFonts w:ascii="Arial Narrow" w:hAnsi="Arial Narrow"/>
        <w:b/>
        <w:bCs/>
        <w:sz w:val="20"/>
        <w:szCs w:val="20"/>
      </w:rPr>
      <w:tab/>
    </w:r>
    <w:r w:rsidRPr="00075FE2">
      <w:rPr>
        <w:rFonts w:ascii="Arial Narrow" w:hAnsi="Arial Narrow"/>
        <w:b/>
        <w:bCs/>
        <w:sz w:val="20"/>
        <w:szCs w:val="20"/>
      </w:rPr>
      <w:tab/>
    </w:r>
    <w:r w:rsidRPr="00075FE2">
      <w:rPr>
        <w:rStyle w:val="PageNumber"/>
        <w:rFonts w:ascii="Arial Narrow" w:hAnsi="Arial Narrow"/>
        <w:sz w:val="20"/>
        <w:szCs w:val="20"/>
      </w:rPr>
      <w:t xml:space="preserve">Page </w:t>
    </w:r>
    <w:r w:rsidRPr="00075FE2">
      <w:rPr>
        <w:rStyle w:val="PageNumber"/>
        <w:rFonts w:ascii="Arial Narrow" w:hAnsi="Arial Narrow"/>
        <w:sz w:val="20"/>
        <w:szCs w:val="20"/>
      </w:rPr>
      <w:fldChar w:fldCharType="begin"/>
    </w:r>
    <w:r w:rsidRPr="00075FE2">
      <w:rPr>
        <w:rStyle w:val="PageNumber"/>
        <w:rFonts w:ascii="Arial Narrow" w:hAnsi="Arial Narrow"/>
        <w:sz w:val="20"/>
        <w:szCs w:val="20"/>
      </w:rPr>
      <w:instrText xml:space="preserve"> PAGE </w:instrText>
    </w:r>
    <w:r w:rsidRPr="00075FE2">
      <w:rPr>
        <w:rStyle w:val="PageNumber"/>
        <w:rFonts w:ascii="Arial Narrow" w:hAnsi="Arial Narrow"/>
        <w:sz w:val="20"/>
        <w:szCs w:val="20"/>
      </w:rPr>
      <w:fldChar w:fldCharType="separate"/>
    </w:r>
    <w:r>
      <w:rPr>
        <w:rStyle w:val="PageNumber"/>
        <w:rFonts w:ascii="Arial Narrow" w:hAnsi="Arial Narrow"/>
        <w:noProof/>
        <w:sz w:val="20"/>
        <w:szCs w:val="20"/>
      </w:rPr>
      <w:t>83</w:t>
    </w:r>
    <w:r w:rsidRPr="00075FE2">
      <w:rPr>
        <w:rStyle w:val="PageNumber"/>
        <w:rFonts w:ascii="Arial Narrow" w:hAnsi="Arial Narrow"/>
        <w:sz w:val="20"/>
        <w:szCs w:val="20"/>
      </w:rPr>
      <w:fldChar w:fldCharType="end"/>
    </w:r>
    <w:r w:rsidRPr="00075FE2">
      <w:rPr>
        <w:rStyle w:val="PageNumber"/>
        <w:rFonts w:ascii="Arial Narrow" w:hAnsi="Arial Narrow"/>
        <w:sz w:val="20"/>
        <w:szCs w:val="20"/>
      </w:rPr>
      <w:t xml:space="preserve"> of </w:t>
    </w:r>
    <w:r w:rsidRPr="00075FE2">
      <w:rPr>
        <w:rStyle w:val="PageNumber"/>
        <w:rFonts w:ascii="Arial Narrow" w:hAnsi="Arial Narrow"/>
        <w:sz w:val="20"/>
        <w:szCs w:val="20"/>
      </w:rPr>
      <w:fldChar w:fldCharType="begin"/>
    </w:r>
    <w:r w:rsidRPr="00075FE2">
      <w:rPr>
        <w:rStyle w:val="PageNumber"/>
        <w:rFonts w:ascii="Arial Narrow" w:hAnsi="Arial Narrow"/>
        <w:sz w:val="20"/>
        <w:szCs w:val="20"/>
      </w:rPr>
      <w:instrText xml:space="preserve"> NUMPAGES </w:instrText>
    </w:r>
    <w:r w:rsidRPr="00075FE2">
      <w:rPr>
        <w:rStyle w:val="PageNumber"/>
        <w:rFonts w:ascii="Arial Narrow" w:hAnsi="Arial Narrow"/>
        <w:sz w:val="20"/>
        <w:szCs w:val="20"/>
      </w:rPr>
      <w:fldChar w:fldCharType="separate"/>
    </w:r>
    <w:r>
      <w:rPr>
        <w:rStyle w:val="PageNumber"/>
        <w:rFonts w:ascii="Arial Narrow" w:hAnsi="Arial Narrow"/>
        <w:noProof/>
        <w:sz w:val="20"/>
        <w:szCs w:val="20"/>
      </w:rPr>
      <w:t>83</w:t>
    </w:r>
    <w:r w:rsidRPr="00075FE2">
      <w:rPr>
        <w:rStyle w:val="PageNumber"/>
        <w:rFonts w:ascii="Arial Narrow" w:hAnsi="Arial Narrow"/>
        <w:sz w:val="20"/>
        <w:szCs w:val="20"/>
      </w:rPr>
      <w:fldChar w:fldCharType="end"/>
    </w:r>
  </w:p>
  <w:p w14:paraId="3B617748" w14:textId="77777777" w:rsidR="007D3B55" w:rsidRPr="00075FE2" w:rsidRDefault="007D3B55" w:rsidP="00075FE2">
    <w:pPr>
      <w:pStyle w:val="Footer"/>
      <w:tabs>
        <w:tab w:val="clear" w:pos="4680"/>
        <w:tab w:val="clear" w:pos="9360"/>
        <w:tab w:val="center" w:pos="5400"/>
        <w:tab w:val="right" w:pos="10080"/>
      </w:tabs>
      <w:spacing w:after="0" w:line="240" w:lineRule="auto"/>
      <w:rPr>
        <w:rFonts w:ascii="Arial Narrow" w:hAnsi="Arial Narrow"/>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8C579" w14:textId="77777777" w:rsidR="007D3B55" w:rsidRPr="00DA0B54" w:rsidRDefault="007D3B55" w:rsidP="00DA0B54">
    <w:pPr>
      <w:pStyle w:val="Footer"/>
      <w:tabs>
        <w:tab w:val="clear" w:pos="4680"/>
        <w:tab w:val="clear" w:pos="9360"/>
        <w:tab w:val="center" w:pos="7200"/>
        <w:tab w:val="right" w:pos="13680"/>
      </w:tabs>
      <w:spacing w:after="0" w:line="240" w:lineRule="auto"/>
      <w:rPr>
        <w:rFonts w:ascii="Arial Narrow" w:hAnsi="Arial Narrow"/>
        <w:b/>
        <w:bCs/>
        <w:sz w:val="20"/>
        <w:szCs w:val="20"/>
      </w:rPr>
    </w:pPr>
    <w:r w:rsidRPr="00DA0B54">
      <w:rPr>
        <w:rFonts w:ascii="Arial Narrow" w:hAnsi="Arial Narrow"/>
        <w:noProof/>
        <w:color w:val="000000"/>
        <w:sz w:val="20"/>
        <w:szCs w:val="20"/>
        <w:lang w:eastAsia="en-US"/>
      </w:rPr>
      <w:drawing>
        <wp:inline distT="0" distB="0" distL="0" distR="0" wp14:anchorId="4A88C549" wp14:editId="7C05568F">
          <wp:extent cx="923925" cy="323260"/>
          <wp:effectExtent l="19050" t="0" r="9525" b="0"/>
          <wp:docPr id="9" name="Picture 10" descr="Creative Commons Licens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924432" cy="323437"/>
                  </a:xfrm>
                  <a:prstGeom prst="rect">
                    <a:avLst/>
                  </a:prstGeom>
                  <a:noFill/>
                  <a:ln w="9525">
                    <a:noFill/>
                    <a:miter lim="800000"/>
                    <a:headEnd/>
                    <a:tailEnd/>
                  </a:ln>
                </pic:spPr>
              </pic:pic>
            </a:graphicData>
          </a:graphic>
        </wp:inline>
      </w:drawing>
    </w:r>
    <w:r w:rsidRPr="00DA0B54">
      <w:rPr>
        <w:rFonts w:ascii="Arial Narrow" w:hAnsi="Arial Narrow"/>
        <w:color w:val="000000"/>
        <w:sz w:val="20"/>
        <w:szCs w:val="20"/>
      </w:rPr>
      <w:t xml:space="preserve"> This work is licensed by the MA Department of Elementary &amp; Secondary Education under the Creative Commons </w:t>
    </w:r>
    <w:r w:rsidRPr="00DA0B54">
      <w:rPr>
        <w:rFonts w:ascii="Arial Narrow" w:hAnsi="Arial Narrow"/>
        <w:bCs/>
        <w:sz w:val="20"/>
        <w:szCs w:val="20"/>
      </w:rPr>
      <w:t>Attribution-</w:t>
    </w:r>
    <w:proofErr w:type="spellStart"/>
    <w:r w:rsidRPr="00DA0B54">
      <w:rPr>
        <w:rFonts w:ascii="Arial Narrow" w:hAnsi="Arial Narrow"/>
        <w:bCs/>
        <w:sz w:val="20"/>
        <w:szCs w:val="20"/>
      </w:rPr>
      <w:t>NonCommercial</w:t>
    </w:r>
    <w:proofErr w:type="spellEnd"/>
    <w:r w:rsidRPr="00DA0B54">
      <w:rPr>
        <w:rFonts w:ascii="Arial Narrow" w:hAnsi="Arial Narrow"/>
        <w:bCs/>
        <w:sz w:val="20"/>
        <w:szCs w:val="20"/>
      </w:rPr>
      <w:t>-</w:t>
    </w:r>
    <w:proofErr w:type="spellStart"/>
    <w:r w:rsidRPr="00DA0B54">
      <w:rPr>
        <w:rFonts w:ascii="Arial Narrow" w:hAnsi="Arial Narrow"/>
        <w:bCs/>
        <w:sz w:val="20"/>
        <w:szCs w:val="20"/>
      </w:rPr>
      <w:t>ShareAlike</w:t>
    </w:r>
    <w:proofErr w:type="spellEnd"/>
    <w:r w:rsidRPr="00DA0B54">
      <w:rPr>
        <w:rFonts w:ascii="Arial Narrow" w:hAnsi="Arial Narrow"/>
        <w:bCs/>
        <w:sz w:val="20"/>
        <w:szCs w:val="20"/>
      </w:rPr>
      <w:t xml:space="preserve"> 3.0 </w:t>
    </w:r>
    <w:proofErr w:type="spellStart"/>
    <w:r w:rsidRPr="00DA0B54">
      <w:rPr>
        <w:rFonts w:ascii="Arial Narrow" w:hAnsi="Arial Narrow"/>
        <w:bCs/>
        <w:sz w:val="20"/>
        <w:szCs w:val="20"/>
      </w:rPr>
      <w:t>Unported</w:t>
    </w:r>
    <w:proofErr w:type="spellEnd"/>
    <w:r w:rsidRPr="00DA0B54">
      <w:rPr>
        <w:rFonts w:ascii="Arial Narrow" w:hAnsi="Arial Narrow"/>
        <w:bCs/>
        <w:sz w:val="20"/>
        <w:szCs w:val="20"/>
      </w:rPr>
      <w:t xml:space="preserve"> License (CC BY-NC-SA 3.0)</w:t>
    </w:r>
    <w:r w:rsidRPr="00DA0B54">
      <w:rPr>
        <w:rFonts w:ascii="Arial Narrow" w:hAnsi="Arial Narrow"/>
        <w:color w:val="000000"/>
        <w:sz w:val="20"/>
        <w:szCs w:val="20"/>
      </w:rPr>
      <w:t xml:space="preserve">. </w:t>
    </w:r>
    <w:r w:rsidRPr="00DA0B54">
      <w:rPr>
        <w:rFonts w:ascii="Arial Narrow" w:hAnsi="Arial Narrow"/>
        <w:bCs/>
        <w:sz w:val="20"/>
        <w:szCs w:val="20"/>
      </w:rPr>
      <w:t>Educators may use, adapt, and/or share. Not for commercial use.</w:t>
    </w:r>
    <w:r w:rsidRPr="00DA0B54">
      <w:rPr>
        <w:rFonts w:ascii="Arial Narrow" w:hAnsi="Arial Narrow"/>
        <w:b/>
        <w:bCs/>
        <w:sz w:val="20"/>
        <w:szCs w:val="20"/>
      </w:rPr>
      <w:t xml:space="preserve"> </w:t>
    </w:r>
    <w:r w:rsidRPr="00DA0B54">
      <w:rPr>
        <w:rFonts w:ascii="Arial Narrow" w:hAnsi="Arial Narrow"/>
        <w:color w:val="000000"/>
        <w:sz w:val="20"/>
        <w:szCs w:val="20"/>
      </w:rPr>
      <w:t xml:space="preserve">To view a copy of the license, visit </w:t>
    </w:r>
    <w:hyperlink r:id="rId2" w:history="1">
      <w:r w:rsidRPr="00DA0B54">
        <w:rPr>
          <w:rStyle w:val="Hyperlink"/>
          <w:rFonts w:ascii="Arial Narrow" w:hAnsi="Arial Narrow"/>
          <w:b/>
          <w:bCs/>
          <w:sz w:val="20"/>
          <w:szCs w:val="20"/>
        </w:rPr>
        <w:t>http://creativecommons.org/licenses/by-nc-sa/3.0/</w:t>
      </w:r>
    </w:hyperlink>
  </w:p>
  <w:p w14:paraId="0F3C6E27" w14:textId="77777777" w:rsidR="007D3B55" w:rsidRDefault="007D3B55" w:rsidP="00DA0B54">
    <w:pPr>
      <w:pStyle w:val="Footer"/>
      <w:tabs>
        <w:tab w:val="clear" w:pos="4680"/>
        <w:tab w:val="clear" w:pos="9360"/>
        <w:tab w:val="center" w:pos="7200"/>
        <w:tab w:val="right" w:pos="13680"/>
      </w:tabs>
      <w:spacing w:after="0" w:line="240" w:lineRule="auto"/>
      <w:rPr>
        <w:rFonts w:ascii="Arial Narrow" w:hAnsi="Arial Narrow"/>
        <w:sz w:val="20"/>
        <w:szCs w:val="20"/>
      </w:rPr>
    </w:pPr>
    <w:r w:rsidRPr="00DA0B54">
      <w:rPr>
        <w:rFonts w:ascii="Arial Narrow" w:hAnsi="Arial Narrow"/>
        <w:bCs/>
        <w:sz w:val="20"/>
        <w:szCs w:val="20"/>
      </w:rPr>
      <w:t>7/2015</w:t>
    </w:r>
    <w:r w:rsidRPr="00DA0B54">
      <w:rPr>
        <w:rFonts w:ascii="Arial Narrow" w:hAnsi="Arial Narrow"/>
        <w:b/>
        <w:bCs/>
        <w:sz w:val="20"/>
        <w:szCs w:val="20"/>
      </w:rPr>
      <w:tab/>
    </w:r>
    <w:r>
      <w:rPr>
        <w:rFonts w:ascii="Arial Narrow" w:hAnsi="Arial Narrow"/>
        <w:b/>
        <w:bCs/>
        <w:sz w:val="20"/>
        <w:szCs w:val="20"/>
      </w:rPr>
      <w:tab/>
    </w:r>
    <w:r w:rsidRPr="00DA0B54">
      <w:rPr>
        <w:rStyle w:val="PageNumber"/>
        <w:rFonts w:ascii="Arial Narrow" w:hAnsi="Arial Narrow"/>
        <w:sz w:val="20"/>
        <w:szCs w:val="20"/>
      </w:rPr>
      <w:t xml:space="preserve">Page </w:t>
    </w:r>
    <w:r w:rsidRPr="00DA0B54">
      <w:rPr>
        <w:rStyle w:val="PageNumber"/>
        <w:rFonts w:ascii="Arial Narrow" w:hAnsi="Arial Narrow"/>
        <w:sz w:val="20"/>
        <w:szCs w:val="20"/>
      </w:rPr>
      <w:fldChar w:fldCharType="begin"/>
    </w:r>
    <w:r w:rsidRPr="00DA0B54">
      <w:rPr>
        <w:rStyle w:val="PageNumber"/>
        <w:rFonts w:ascii="Arial Narrow" w:hAnsi="Arial Narrow"/>
        <w:sz w:val="20"/>
        <w:szCs w:val="20"/>
      </w:rPr>
      <w:instrText xml:space="preserve"> PAGE </w:instrText>
    </w:r>
    <w:r w:rsidRPr="00DA0B54">
      <w:rPr>
        <w:rStyle w:val="PageNumber"/>
        <w:rFonts w:ascii="Arial Narrow" w:hAnsi="Arial Narrow"/>
        <w:sz w:val="20"/>
        <w:szCs w:val="20"/>
      </w:rPr>
      <w:fldChar w:fldCharType="separate"/>
    </w:r>
    <w:r>
      <w:rPr>
        <w:rStyle w:val="PageNumber"/>
        <w:rFonts w:ascii="Arial Narrow" w:hAnsi="Arial Narrow"/>
        <w:noProof/>
        <w:sz w:val="20"/>
        <w:szCs w:val="20"/>
      </w:rPr>
      <w:t>14</w:t>
    </w:r>
    <w:r w:rsidRPr="00DA0B54">
      <w:rPr>
        <w:rStyle w:val="PageNumber"/>
        <w:rFonts w:ascii="Arial Narrow" w:hAnsi="Arial Narrow"/>
        <w:sz w:val="20"/>
        <w:szCs w:val="20"/>
      </w:rPr>
      <w:fldChar w:fldCharType="end"/>
    </w:r>
    <w:r w:rsidRPr="00DA0B54">
      <w:rPr>
        <w:rStyle w:val="PageNumber"/>
        <w:rFonts w:ascii="Arial Narrow" w:hAnsi="Arial Narrow"/>
        <w:sz w:val="20"/>
        <w:szCs w:val="20"/>
      </w:rPr>
      <w:t xml:space="preserve"> of </w:t>
    </w:r>
    <w:r w:rsidRPr="00DA0B54">
      <w:rPr>
        <w:rStyle w:val="PageNumber"/>
        <w:rFonts w:ascii="Arial Narrow" w:hAnsi="Arial Narrow"/>
        <w:sz w:val="20"/>
        <w:szCs w:val="20"/>
      </w:rPr>
      <w:fldChar w:fldCharType="begin"/>
    </w:r>
    <w:r w:rsidRPr="00DA0B54">
      <w:rPr>
        <w:rStyle w:val="PageNumber"/>
        <w:rFonts w:ascii="Arial Narrow" w:hAnsi="Arial Narrow"/>
        <w:sz w:val="20"/>
        <w:szCs w:val="20"/>
      </w:rPr>
      <w:instrText xml:space="preserve"> NUMPAGES </w:instrText>
    </w:r>
    <w:r w:rsidRPr="00DA0B54">
      <w:rPr>
        <w:rStyle w:val="PageNumber"/>
        <w:rFonts w:ascii="Arial Narrow" w:hAnsi="Arial Narrow"/>
        <w:sz w:val="20"/>
        <w:szCs w:val="20"/>
      </w:rPr>
      <w:fldChar w:fldCharType="separate"/>
    </w:r>
    <w:r>
      <w:rPr>
        <w:rStyle w:val="PageNumber"/>
        <w:rFonts w:ascii="Arial Narrow" w:hAnsi="Arial Narrow"/>
        <w:noProof/>
        <w:sz w:val="20"/>
        <w:szCs w:val="20"/>
      </w:rPr>
      <w:t>86</w:t>
    </w:r>
    <w:r w:rsidRPr="00DA0B54">
      <w:rPr>
        <w:rStyle w:val="PageNumber"/>
        <w:rFonts w:ascii="Arial Narrow" w:hAnsi="Arial Narrow"/>
        <w:sz w:val="20"/>
        <w:szCs w:val="20"/>
      </w:rPr>
      <w:fldChar w:fldCharType="end"/>
    </w:r>
    <w:r w:rsidRPr="00DA0B54">
      <w:rPr>
        <w:rFonts w:ascii="Arial Narrow" w:hAnsi="Arial Narrow"/>
        <w:b/>
        <w:bCs/>
        <w:sz w:val="20"/>
        <w:szCs w:val="20"/>
      </w:rPr>
      <w:t xml:space="preserve"> </w:t>
    </w:r>
  </w:p>
  <w:p w14:paraId="1C5A94AE" w14:textId="77777777" w:rsidR="007D3B55" w:rsidRPr="00DA0B54" w:rsidRDefault="007D3B55" w:rsidP="00DA0B54">
    <w:pPr>
      <w:pStyle w:val="Footer"/>
      <w:tabs>
        <w:tab w:val="clear" w:pos="4680"/>
        <w:tab w:val="clear" w:pos="9360"/>
        <w:tab w:val="center" w:pos="7200"/>
        <w:tab w:val="right" w:pos="13680"/>
      </w:tabs>
      <w:spacing w:after="0" w:line="240" w:lineRule="auto"/>
      <w:rPr>
        <w:rFonts w:ascii="Arial Narrow" w:hAnsi="Arial Narrow"/>
        <w:sz w:val="20"/>
        <w:szCs w:val="20"/>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243C7" w14:textId="77777777" w:rsidR="007D3B55" w:rsidRPr="003A4015" w:rsidRDefault="007D3B55" w:rsidP="0039513E">
    <w:pPr>
      <w:pStyle w:val="Footer"/>
      <w:tabs>
        <w:tab w:val="clear" w:pos="4680"/>
        <w:tab w:val="left" w:pos="8280"/>
        <w:tab w:val="left" w:pos="8370"/>
        <w:tab w:val="left" w:pos="8460"/>
        <w:tab w:val="left" w:pos="8730"/>
      </w:tabs>
      <w:spacing w:after="0" w:line="240" w:lineRule="auto"/>
      <w:rPr>
        <w:rFonts w:ascii="Cambria" w:hAnsi="Cambria"/>
        <w:b/>
        <w:bCs/>
        <w:sz w:val="20"/>
        <w:szCs w:val="20"/>
      </w:rPr>
    </w:pPr>
    <w:r w:rsidRPr="003A4015">
      <w:rPr>
        <w:noProof/>
        <w:color w:val="000000"/>
        <w:sz w:val="20"/>
        <w:szCs w:val="20"/>
        <w:lang w:eastAsia="en-US"/>
      </w:rPr>
      <w:drawing>
        <wp:inline distT="0" distB="0" distL="0" distR="0" wp14:anchorId="2DF28F1F" wp14:editId="4D696F54">
          <wp:extent cx="923925" cy="323260"/>
          <wp:effectExtent l="19050" t="0" r="9525" b="0"/>
          <wp:docPr id="203"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924432" cy="323437"/>
                  </a:xfrm>
                  <a:prstGeom prst="rect">
                    <a:avLst/>
                  </a:prstGeom>
                  <a:noFill/>
                  <a:ln w="9525">
                    <a:noFill/>
                    <a:miter lim="800000"/>
                    <a:headEnd/>
                    <a:tailEnd/>
                  </a:ln>
                </pic:spPr>
              </pic:pic>
            </a:graphicData>
          </a:graphic>
        </wp:inline>
      </w:drawing>
    </w:r>
    <w:r w:rsidRPr="003A4015">
      <w:rPr>
        <w:color w:val="000000"/>
        <w:sz w:val="20"/>
        <w:szCs w:val="20"/>
      </w:rPr>
      <w:t xml:space="preserve">  </w:t>
    </w:r>
    <w:r w:rsidRPr="003A4015">
      <w:rPr>
        <w:rFonts w:ascii="Arial Narrow" w:hAnsi="Arial Narrow"/>
        <w:color w:val="000000"/>
        <w:sz w:val="20"/>
        <w:szCs w:val="20"/>
      </w:rPr>
      <w:t xml:space="preserve">This work is licensed by the MA Department of Elementary &amp; Secondary Education under the Creative Commons </w:t>
    </w:r>
    <w:r w:rsidRPr="003A4015">
      <w:rPr>
        <w:rFonts w:ascii="Arial Narrow" w:hAnsi="Arial Narrow"/>
        <w:bCs/>
        <w:sz w:val="20"/>
        <w:szCs w:val="20"/>
      </w:rPr>
      <w:t>Attribution-</w:t>
    </w:r>
    <w:proofErr w:type="spellStart"/>
    <w:r w:rsidRPr="003A4015">
      <w:rPr>
        <w:rFonts w:ascii="Arial Narrow" w:hAnsi="Arial Narrow"/>
        <w:bCs/>
        <w:sz w:val="20"/>
        <w:szCs w:val="20"/>
      </w:rPr>
      <w:t>NonCommercial</w:t>
    </w:r>
    <w:proofErr w:type="spellEnd"/>
    <w:r w:rsidRPr="003A4015">
      <w:rPr>
        <w:rFonts w:ascii="Arial Narrow" w:hAnsi="Arial Narrow"/>
        <w:bCs/>
        <w:sz w:val="20"/>
        <w:szCs w:val="20"/>
      </w:rPr>
      <w:t>-</w:t>
    </w:r>
    <w:proofErr w:type="spellStart"/>
    <w:r w:rsidRPr="003A4015">
      <w:rPr>
        <w:rFonts w:ascii="Arial Narrow" w:hAnsi="Arial Narrow"/>
        <w:bCs/>
        <w:sz w:val="20"/>
        <w:szCs w:val="20"/>
      </w:rPr>
      <w:t>ShareAlike</w:t>
    </w:r>
    <w:proofErr w:type="spellEnd"/>
    <w:r w:rsidRPr="003A4015">
      <w:rPr>
        <w:rFonts w:ascii="Arial Narrow" w:hAnsi="Arial Narrow"/>
        <w:bCs/>
        <w:sz w:val="20"/>
        <w:szCs w:val="20"/>
      </w:rPr>
      <w:t xml:space="preserve"> 3.0 </w:t>
    </w:r>
    <w:proofErr w:type="spellStart"/>
    <w:r w:rsidRPr="003A4015">
      <w:rPr>
        <w:rFonts w:ascii="Arial Narrow" w:hAnsi="Arial Narrow"/>
        <w:bCs/>
        <w:sz w:val="20"/>
        <w:szCs w:val="20"/>
      </w:rPr>
      <w:t>Unported</w:t>
    </w:r>
    <w:proofErr w:type="spellEnd"/>
    <w:r w:rsidRPr="003A4015">
      <w:rPr>
        <w:rFonts w:ascii="Arial Narrow" w:hAnsi="Arial Narrow"/>
        <w:bCs/>
        <w:sz w:val="20"/>
        <w:szCs w:val="20"/>
      </w:rPr>
      <w:t xml:space="preserve"> License (CC BY-NC-SA 3.0)</w:t>
    </w:r>
    <w:r w:rsidRPr="003A4015">
      <w:rPr>
        <w:rFonts w:ascii="Arial Narrow" w:hAnsi="Arial Narrow"/>
        <w:color w:val="000000"/>
        <w:sz w:val="20"/>
        <w:szCs w:val="20"/>
      </w:rPr>
      <w:t xml:space="preserve">. </w:t>
    </w:r>
    <w:r w:rsidRPr="003A4015">
      <w:rPr>
        <w:rFonts w:ascii="Arial Narrow" w:hAnsi="Arial Narrow"/>
        <w:bCs/>
        <w:sz w:val="20"/>
        <w:szCs w:val="20"/>
      </w:rPr>
      <w:t>Educators may use, adapt, and/or share. Not for commercial use.</w:t>
    </w:r>
    <w:r w:rsidRPr="003A4015">
      <w:rPr>
        <w:rFonts w:ascii="Arial Narrow" w:hAnsi="Arial Narrow"/>
        <w:b/>
        <w:bCs/>
        <w:sz w:val="20"/>
        <w:szCs w:val="20"/>
      </w:rPr>
      <w:t xml:space="preserve"> </w:t>
    </w:r>
    <w:r w:rsidRPr="003A4015">
      <w:rPr>
        <w:rFonts w:ascii="Arial Narrow" w:hAnsi="Arial Narrow"/>
        <w:color w:val="000000"/>
        <w:sz w:val="20"/>
        <w:szCs w:val="20"/>
      </w:rPr>
      <w:t xml:space="preserve">To view a copy of the license, visit </w:t>
    </w:r>
    <w:hyperlink r:id="rId2" w:history="1">
      <w:r w:rsidRPr="003A4015">
        <w:rPr>
          <w:rStyle w:val="Hyperlink"/>
          <w:rFonts w:ascii="Arial Narrow" w:hAnsi="Arial Narrow"/>
          <w:b/>
          <w:bCs/>
          <w:sz w:val="20"/>
          <w:szCs w:val="20"/>
        </w:rPr>
        <w:t>http://creativecommons.org/licenses/by-nc-sa/3.0/</w:t>
      </w:r>
    </w:hyperlink>
    <w:r w:rsidRPr="003A4015">
      <w:rPr>
        <w:rFonts w:ascii="Cambria" w:hAnsi="Cambria"/>
        <w:b/>
        <w:bCs/>
        <w:sz w:val="20"/>
        <w:szCs w:val="20"/>
      </w:rPr>
      <w:t xml:space="preserve">   </w:t>
    </w:r>
    <w:r w:rsidRPr="003A4015">
      <w:rPr>
        <w:rFonts w:ascii="Cambria" w:hAnsi="Cambria"/>
        <w:b/>
        <w:bCs/>
        <w:sz w:val="20"/>
        <w:szCs w:val="20"/>
      </w:rPr>
      <w:tab/>
    </w:r>
    <w:r w:rsidRPr="003A4015">
      <w:rPr>
        <w:rFonts w:ascii="Cambria" w:hAnsi="Cambria"/>
        <w:b/>
        <w:bCs/>
        <w:sz w:val="20"/>
        <w:szCs w:val="20"/>
      </w:rPr>
      <w:tab/>
    </w:r>
  </w:p>
  <w:p w14:paraId="755F0FF1" w14:textId="77777777" w:rsidR="007D3B55" w:rsidRPr="00653AB0" w:rsidRDefault="007D3B55" w:rsidP="0039513E">
    <w:pPr>
      <w:pStyle w:val="Footer"/>
      <w:tabs>
        <w:tab w:val="clear" w:pos="4680"/>
        <w:tab w:val="left" w:pos="8280"/>
        <w:tab w:val="left" w:pos="8370"/>
        <w:tab w:val="left" w:pos="8460"/>
        <w:tab w:val="left" w:pos="8730"/>
      </w:tabs>
      <w:spacing w:after="0" w:line="240" w:lineRule="auto"/>
    </w:pPr>
    <w:r w:rsidRPr="003A4015">
      <w:rPr>
        <w:rFonts w:ascii="Arial Narrow" w:hAnsi="Arial Narrow"/>
        <w:bCs/>
        <w:sz w:val="18"/>
        <w:szCs w:val="18"/>
      </w:rPr>
      <w:t>8/2013</w:t>
    </w:r>
    <w:r w:rsidRPr="003A4015">
      <w:rPr>
        <w:rFonts w:ascii="Cambria" w:hAnsi="Cambria"/>
        <w:b/>
        <w:bCs/>
        <w:sz w:val="18"/>
        <w:szCs w:val="18"/>
      </w:rPr>
      <w:tab/>
    </w:r>
    <w:r w:rsidRPr="003A4015">
      <w:rPr>
        <w:rFonts w:ascii="Cambria" w:hAnsi="Cambria"/>
        <w:b/>
        <w:bCs/>
        <w:sz w:val="18"/>
        <w:szCs w:val="18"/>
      </w:rPr>
      <w:tab/>
    </w:r>
    <w:r w:rsidRPr="003A4015">
      <w:rPr>
        <w:rFonts w:ascii="Cambria" w:hAnsi="Cambria"/>
        <w:b/>
        <w:bCs/>
        <w:sz w:val="18"/>
        <w:szCs w:val="18"/>
      </w:rPr>
      <w:tab/>
    </w:r>
    <w:r w:rsidRPr="003A4015">
      <w:rPr>
        <w:rFonts w:ascii="Cambria" w:hAnsi="Cambria"/>
        <w:b/>
        <w:bCs/>
        <w:sz w:val="18"/>
        <w:szCs w:val="18"/>
      </w:rPr>
      <w:tab/>
    </w:r>
    <w:r w:rsidRPr="003A4015">
      <w:rPr>
        <w:rFonts w:ascii="Cambria" w:hAnsi="Cambria"/>
        <w:b/>
        <w:bCs/>
        <w:sz w:val="18"/>
        <w:szCs w:val="18"/>
      </w:rPr>
      <w:tab/>
    </w:r>
    <w:r w:rsidRPr="003A4015">
      <w:rPr>
        <w:rFonts w:ascii="Cambria" w:hAnsi="Cambria"/>
        <w:b/>
        <w:bCs/>
        <w:sz w:val="18"/>
        <w:szCs w:val="18"/>
      </w:rPr>
      <w:tab/>
    </w:r>
    <w:r w:rsidRPr="003A4015">
      <w:rPr>
        <w:rFonts w:ascii="Cambria" w:hAnsi="Cambria"/>
        <w:b/>
        <w:bCs/>
        <w:sz w:val="18"/>
        <w:szCs w:val="18"/>
      </w:rPr>
      <w:tab/>
    </w:r>
    <w:r w:rsidRPr="003A4015">
      <w:rPr>
        <w:rFonts w:ascii="Cambria" w:hAnsi="Cambria"/>
        <w:b/>
        <w:bCs/>
        <w:sz w:val="18"/>
        <w:szCs w:val="18"/>
      </w:rPr>
      <w:tab/>
    </w:r>
    <w:r w:rsidRPr="003A4015">
      <w:rPr>
        <w:rFonts w:ascii="Cambria" w:hAnsi="Cambria"/>
        <w:b/>
        <w:bCs/>
        <w:sz w:val="18"/>
        <w:szCs w:val="18"/>
      </w:rPr>
      <w:tab/>
    </w:r>
    <w:r w:rsidRPr="003A4015">
      <w:rPr>
        <w:rStyle w:val="PageNumber"/>
        <w:rFonts w:ascii="Arial Narrow" w:hAnsi="Arial Narrow"/>
        <w:sz w:val="18"/>
        <w:szCs w:val="18"/>
      </w:rPr>
      <w:t xml:space="preserve">Page </w:t>
    </w:r>
    <w:r w:rsidRPr="003A4015">
      <w:rPr>
        <w:rStyle w:val="PageNumber"/>
        <w:rFonts w:ascii="Arial Narrow" w:hAnsi="Arial Narrow"/>
        <w:sz w:val="18"/>
        <w:szCs w:val="18"/>
      </w:rPr>
      <w:fldChar w:fldCharType="begin"/>
    </w:r>
    <w:r w:rsidRPr="003A4015">
      <w:rPr>
        <w:rStyle w:val="PageNumber"/>
        <w:rFonts w:ascii="Arial Narrow" w:hAnsi="Arial Narrow"/>
        <w:sz w:val="18"/>
        <w:szCs w:val="18"/>
      </w:rPr>
      <w:instrText xml:space="preserve"> PAGE </w:instrText>
    </w:r>
    <w:r w:rsidRPr="003A4015">
      <w:rPr>
        <w:rStyle w:val="PageNumber"/>
        <w:rFonts w:ascii="Arial Narrow" w:hAnsi="Arial Narrow"/>
        <w:sz w:val="18"/>
        <w:szCs w:val="18"/>
      </w:rPr>
      <w:fldChar w:fldCharType="separate"/>
    </w:r>
    <w:r>
      <w:rPr>
        <w:rStyle w:val="PageNumber"/>
        <w:rFonts w:ascii="Arial Narrow" w:hAnsi="Arial Narrow"/>
        <w:noProof/>
        <w:sz w:val="18"/>
        <w:szCs w:val="18"/>
      </w:rPr>
      <w:t>85</w:t>
    </w:r>
    <w:r w:rsidRPr="003A4015">
      <w:rPr>
        <w:rStyle w:val="PageNumber"/>
        <w:rFonts w:ascii="Arial Narrow" w:hAnsi="Arial Narrow"/>
        <w:sz w:val="18"/>
        <w:szCs w:val="18"/>
      </w:rPr>
      <w:fldChar w:fldCharType="end"/>
    </w:r>
    <w:r w:rsidRPr="003A4015">
      <w:rPr>
        <w:rStyle w:val="PageNumber"/>
        <w:rFonts w:ascii="Arial Narrow" w:hAnsi="Arial Narrow"/>
        <w:sz w:val="18"/>
        <w:szCs w:val="18"/>
      </w:rPr>
      <w:t xml:space="preserve"> of </w:t>
    </w:r>
    <w:r w:rsidRPr="003A4015">
      <w:rPr>
        <w:rStyle w:val="PageNumber"/>
        <w:rFonts w:ascii="Arial Narrow" w:hAnsi="Arial Narrow"/>
        <w:sz w:val="18"/>
        <w:szCs w:val="18"/>
      </w:rPr>
      <w:fldChar w:fldCharType="begin"/>
    </w:r>
    <w:r w:rsidRPr="003A4015">
      <w:rPr>
        <w:rStyle w:val="PageNumber"/>
        <w:rFonts w:ascii="Arial Narrow" w:hAnsi="Arial Narrow"/>
        <w:sz w:val="18"/>
        <w:szCs w:val="18"/>
      </w:rPr>
      <w:instrText xml:space="preserve"> NUMPAGES </w:instrText>
    </w:r>
    <w:r w:rsidRPr="003A4015">
      <w:rPr>
        <w:rStyle w:val="PageNumber"/>
        <w:rFonts w:ascii="Arial Narrow" w:hAnsi="Arial Narrow"/>
        <w:sz w:val="18"/>
        <w:szCs w:val="18"/>
      </w:rPr>
      <w:fldChar w:fldCharType="separate"/>
    </w:r>
    <w:r>
      <w:rPr>
        <w:rStyle w:val="PageNumber"/>
        <w:rFonts w:ascii="Arial Narrow" w:hAnsi="Arial Narrow"/>
        <w:noProof/>
        <w:sz w:val="18"/>
        <w:szCs w:val="18"/>
      </w:rPr>
      <w:t>87</w:t>
    </w:r>
    <w:r w:rsidRPr="003A4015">
      <w:rPr>
        <w:rStyle w:val="PageNumber"/>
        <w:rFonts w:ascii="Arial Narrow" w:hAnsi="Arial Narrow"/>
        <w:sz w:val="18"/>
        <w:szCs w:val="18"/>
      </w:rPr>
      <w:fldChar w:fldCharType="end"/>
    </w:r>
    <w:r>
      <w:rPr>
        <w:rFonts w:ascii="Cambria" w:hAnsi="Cambria"/>
        <w:b/>
        <w:bCs/>
      </w:rPr>
      <w:t xml:space="preserve"> </w:t>
    </w:r>
  </w:p>
  <w:p w14:paraId="5AF38B0F" w14:textId="77777777" w:rsidR="007D3B55" w:rsidRPr="0039513E" w:rsidRDefault="007D3B55" w:rsidP="0039513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24876" w14:textId="77777777" w:rsidR="007D3B55" w:rsidRPr="00DA0B54" w:rsidRDefault="007D3B55" w:rsidP="00043AC6">
    <w:pPr>
      <w:pStyle w:val="Footer"/>
      <w:tabs>
        <w:tab w:val="clear" w:pos="4680"/>
        <w:tab w:val="clear" w:pos="9360"/>
        <w:tab w:val="center" w:pos="7200"/>
        <w:tab w:val="right" w:pos="13680"/>
      </w:tabs>
      <w:spacing w:after="0" w:line="240" w:lineRule="auto"/>
      <w:rPr>
        <w:rFonts w:ascii="Arial Narrow" w:hAnsi="Arial Narrow"/>
        <w:b/>
        <w:bCs/>
        <w:sz w:val="20"/>
        <w:szCs w:val="20"/>
      </w:rPr>
    </w:pPr>
    <w:r w:rsidRPr="00DA0B54">
      <w:rPr>
        <w:rFonts w:ascii="Arial Narrow" w:hAnsi="Arial Narrow"/>
        <w:noProof/>
        <w:color w:val="000000"/>
        <w:sz w:val="20"/>
        <w:szCs w:val="20"/>
        <w:lang w:eastAsia="en-US"/>
      </w:rPr>
      <w:drawing>
        <wp:inline distT="0" distB="0" distL="0" distR="0" wp14:anchorId="73D6B25E" wp14:editId="0E85BB42">
          <wp:extent cx="923925" cy="323260"/>
          <wp:effectExtent l="19050" t="0" r="9525" b="0"/>
          <wp:docPr id="2" name="Picture 2" descr="Creative Commons Licens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924432" cy="323437"/>
                  </a:xfrm>
                  <a:prstGeom prst="rect">
                    <a:avLst/>
                  </a:prstGeom>
                  <a:noFill/>
                  <a:ln w="9525">
                    <a:noFill/>
                    <a:miter lim="800000"/>
                    <a:headEnd/>
                    <a:tailEnd/>
                  </a:ln>
                </pic:spPr>
              </pic:pic>
            </a:graphicData>
          </a:graphic>
        </wp:inline>
      </w:drawing>
    </w:r>
    <w:r w:rsidRPr="00DA0B54">
      <w:rPr>
        <w:rFonts w:ascii="Arial Narrow" w:hAnsi="Arial Narrow"/>
        <w:color w:val="000000"/>
        <w:sz w:val="20"/>
        <w:szCs w:val="20"/>
      </w:rPr>
      <w:t xml:space="preserve"> This work is licensed by the MA Department of Elementary &amp; Secondary Education under the Creative Commons </w:t>
    </w:r>
    <w:r w:rsidRPr="00DA0B54">
      <w:rPr>
        <w:rFonts w:ascii="Arial Narrow" w:hAnsi="Arial Narrow"/>
        <w:bCs/>
        <w:sz w:val="20"/>
        <w:szCs w:val="20"/>
      </w:rPr>
      <w:t>Attribution-</w:t>
    </w:r>
    <w:proofErr w:type="spellStart"/>
    <w:r w:rsidRPr="00DA0B54">
      <w:rPr>
        <w:rFonts w:ascii="Arial Narrow" w:hAnsi="Arial Narrow"/>
        <w:bCs/>
        <w:sz w:val="20"/>
        <w:szCs w:val="20"/>
      </w:rPr>
      <w:t>NonCommercial</w:t>
    </w:r>
    <w:proofErr w:type="spellEnd"/>
    <w:r w:rsidRPr="00DA0B54">
      <w:rPr>
        <w:rFonts w:ascii="Arial Narrow" w:hAnsi="Arial Narrow"/>
        <w:bCs/>
        <w:sz w:val="20"/>
        <w:szCs w:val="20"/>
      </w:rPr>
      <w:t>-</w:t>
    </w:r>
    <w:proofErr w:type="spellStart"/>
    <w:r w:rsidRPr="00DA0B54">
      <w:rPr>
        <w:rFonts w:ascii="Arial Narrow" w:hAnsi="Arial Narrow"/>
        <w:bCs/>
        <w:sz w:val="20"/>
        <w:szCs w:val="20"/>
      </w:rPr>
      <w:t>ShareAlike</w:t>
    </w:r>
    <w:proofErr w:type="spellEnd"/>
    <w:r w:rsidRPr="00DA0B54">
      <w:rPr>
        <w:rFonts w:ascii="Arial Narrow" w:hAnsi="Arial Narrow"/>
        <w:bCs/>
        <w:sz w:val="20"/>
        <w:szCs w:val="20"/>
      </w:rPr>
      <w:t xml:space="preserve"> 3.0 </w:t>
    </w:r>
    <w:proofErr w:type="spellStart"/>
    <w:r w:rsidRPr="00DA0B54">
      <w:rPr>
        <w:rFonts w:ascii="Arial Narrow" w:hAnsi="Arial Narrow"/>
        <w:bCs/>
        <w:sz w:val="20"/>
        <w:szCs w:val="20"/>
      </w:rPr>
      <w:t>Unported</w:t>
    </w:r>
    <w:proofErr w:type="spellEnd"/>
    <w:r w:rsidRPr="00DA0B54">
      <w:rPr>
        <w:rFonts w:ascii="Arial Narrow" w:hAnsi="Arial Narrow"/>
        <w:bCs/>
        <w:sz w:val="20"/>
        <w:szCs w:val="20"/>
      </w:rPr>
      <w:t xml:space="preserve"> License (CC BY-NC-SA 3.0)</w:t>
    </w:r>
    <w:r w:rsidRPr="00DA0B54">
      <w:rPr>
        <w:rFonts w:ascii="Arial Narrow" w:hAnsi="Arial Narrow"/>
        <w:color w:val="000000"/>
        <w:sz w:val="20"/>
        <w:szCs w:val="20"/>
      </w:rPr>
      <w:t xml:space="preserve">. </w:t>
    </w:r>
    <w:r w:rsidRPr="00DA0B54">
      <w:rPr>
        <w:rFonts w:ascii="Arial Narrow" w:hAnsi="Arial Narrow"/>
        <w:bCs/>
        <w:sz w:val="20"/>
        <w:szCs w:val="20"/>
      </w:rPr>
      <w:t>Educators may use, adapt, and/or share. Not for commercial use.</w:t>
    </w:r>
    <w:r w:rsidRPr="00DA0B54">
      <w:rPr>
        <w:rFonts w:ascii="Arial Narrow" w:hAnsi="Arial Narrow"/>
        <w:b/>
        <w:bCs/>
        <w:sz w:val="20"/>
        <w:szCs w:val="20"/>
      </w:rPr>
      <w:t xml:space="preserve"> </w:t>
    </w:r>
    <w:r w:rsidRPr="00DA0B54">
      <w:rPr>
        <w:rFonts w:ascii="Arial Narrow" w:hAnsi="Arial Narrow"/>
        <w:color w:val="000000"/>
        <w:sz w:val="20"/>
        <w:szCs w:val="20"/>
      </w:rPr>
      <w:t xml:space="preserve">To view a copy of the license, visit </w:t>
    </w:r>
    <w:hyperlink r:id="rId2" w:history="1">
      <w:r w:rsidRPr="00DA0B54">
        <w:rPr>
          <w:rStyle w:val="Hyperlink"/>
          <w:rFonts w:ascii="Arial Narrow" w:hAnsi="Arial Narrow"/>
          <w:b/>
          <w:bCs/>
          <w:sz w:val="20"/>
          <w:szCs w:val="20"/>
        </w:rPr>
        <w:t>http://creativecommons.org/licenses/by-nc-sa/3.0/</w:t>
      </w:r>
    </w:hyperlink>
  </w:p>
  <w:p w14:paraId="42B2B74D" w14:textId="77777777" w:rsidR="007D3B55" w:rsidRDefault="007D3B55" w:rsidP="00043AC6">
    <w:pPr>
      <w:pStyle w:val="Footer"/>
      <w:tabs>
        <w:tab w:val="clear" w:pos="4680"/>
        <w:tab w:val="clear" w:pos="9360"/>
        <w:tab w:val="center" w:pos="7200"/>
        <w:tab w:val="right" w:pos="13680"/>
      </w:tabs>
      <w:spacing w:after="0" w:line="240" w:lineRule="auto"/>
      <w:rPr>
        <w:rFonts w:ascii="Arial Narrow" w:hAnsi="Arial Narrow"/>
        <w:sz w:val="20"/>
        <w:szCs w:val="20"/>
      </w:rPr>
    </w:pPr>
    <w:r w:rsidRPr="00DA0B54">
      <w:rPr>
        <w:rFonts w:ascii="Arial Narrow" w:hAnsi="Arial Narrow"/>
        <w:bCs/>
        <w:sz w:val="20"/>
        <w:szCs w:val="20"/>
      </w:rPr>
      <w:t>7/2015</w:t>
    </w:r>
    <w:r w:rsidRPr="00DA0B54">
      <w:rPr>
        <w:rFonts w:ascii="Arial Narrow" w:hAnsi="Arial Narrow"/>
        <w:b/>
        <w:bCs/>
        <w:sz w:val="20"/>
        <w:szCs w:val="20"/>
      </w:rPr>
      <w:tab/>
    </w:r>
    <w:r>
      <w:rPr>
        <w:rFonts w:ascii="Arial Narrow" w:hAnsi="Arial Narrow"/>
        <w:b/>
        <w:bCs/>
        <w:sz w:val="20"/>
        <w:szCs w:val="20"/>
      </w:rPr>
      <w:tab/>
    </w:r>
    <w:r w:rsidRPr="00DA0B54">
      <w:rPr>
        <w:rStyle w:val="PageNumber"/>
        <w:rFonts w:ascii="Arial Narrow" w:hAnsi="Arial Narrow"/>
        <w:sz w:val="20"/>
        <w:szCs w:val="20"/>
      </w:rPr>
      <w:t xml:space="preserve">Page </w:t>
    </w:r>
    <w:r w:rsidRPr="00DA0B54">
      <w:rPr>
        <w:rStyle w:val="PageNumber"/>
        <w:rFonts w:ascii="Arial Narrow" w:hAnsi="Arial Narrow"/>
        <w:sz w:val="20"/>
        <w:szCs w:val="20"/>
      </w:rPr>
      <w:fldChar w:fldCharType="begin"/>
    </w:r>
    <w:r w:rsidRPr="00DA0B54">
      <w:rPr>
        <w:rStyle w:val="PageNumber"/>
        <w:rFonts w:ascii="Arial Narrow" w:hAnsi="Arial Narrow"/>
        <w:sz w:val="20"/>
        <w:szCs w:val="20"/>
      </w:rPr>
      <w:instrText xml:space="preserve"> PAGE </w:instrText>
    </w:r>
    <w:r w:rsidRPr="00DA0B54">
      <w:rPr>
        <w:rStyle w:val="PageNumber"/>
        <w:rFonts w:ascii="Arial Narrow" w:hAnsi="Arial Narrow"/>
        <w:sz w:val="20"/>
        <w:szCs w:val="20"/>
      </w:rPr>
      <w:fldChar w:fldCharType="separate"/>
    </w:r>
    <w:r>
      <w:rPr>
        <w:rStyle w:val="PageNumber"/>
        <w:rFonts w:ascii="Arial Narrow" w:hAnsi="Arial Narrow"/>
        <w:noProof/>
        <w:sz w:val="20"/>
        <w:szCs w:val="20"/>
      </w:rPr>
      <w:t>20</w:t>
    </w:r>
    <w:r w:rsidRPr="00DA0B54">
      <w:rPr>
        <w:rStyle w:val="PageNumber"/>
        <w:rFonts w:ascii="Arial Narrow" w:hAnsi="Arial Narrow"/>
        <w:sz w:val="20"/>
        <w:szCs w:val="20"/>
      </w:rPr>
      <w:fldChar w:fldCharType="end"/>
    </w:r>
    <w:r w:rsidRPr="00DA0B54">
      <w:rPr>
        <w:rStyle w:val="PageNumber"/>
        <w:rFonts w:ascii="Arial Narrow" w:hAnsi="Arial Narrow"/>
        <w:sz w:val="20"/>
        <w:szCs w:val="20"/>
      </w:rPr>
      <w:t xml:space="preserve"> of </w:t>
    </w:r>
    <w:r w:rsidRPr="00DA0B54">
      <w:rPr>
        <w:rStyle w:val="PageNumber"/>
        <w:rFonts w:ascii="Arial Narrow" w:hAnsi="Arial Narrow"/>
        <w:sz w:val="20"/>
        <w:szCs w:val="20"/>
      </w:rPr>
      <w:fldChar w:fldCharType="begin"/>
    </w:r>
    <w:r w:rsidRPr="00DA0B54">
      <w:rPr>
        <w:rStyle w:val="PageNumber"/>
        <w:rFonts w:ascii="Arial Narrow" w:hAnsi="Arial Narrow"/>
        <w:sz w:val="20"/>
        <w:szCs w:val="20"/>
      </w:rPr>
      <w:instrText xml:space="preserve"> NUMPAGES </w:instrText>
    </w:r>
    <w:r w:rsidRPr="00DA0B54">
      <w:rPr>
        <w:rStyle w:val="PageNumber"/>
        <w:rFonts w:ascii="Arial Narrow" w:hAnsi="Arial Narrow"/>
        <w:sz w:val="20"/>
        <w:szCs w:val="20"/>
      </w:rPr>
      <w:fldChar w:fldCharType="separate"/>
    </w:r>
    <w:r>
      <w:rPr>
        <w:rStyle w:val="PageNumber"/>
        <w:rFonts w:ascii="Arial Narrow" w:hAnsi="Arial Narrow"/>
        <w:noProof/>
        <w:sz w:val="20"/>
        <w:szCs w:val="20"/>
      </w:rPr>
      <w:t>86</w:t>
    </w:r>
    <w:r w:rsidRPr="00DA0B54">
      <w:rPr>
        <w:rStyle w:val="PageNumber"/>
        <w:rFonts w:ascii="Arial Narrow" w:hAnsi="Arial Narrow"/>
        <w:sz w:val="20"/>
        <w:szCs w:val="20"/>
      </w:rPr>
      <w:fldChar w:fldCharType="end"/>
    </w:r>
  </w:p>
  <w:p w14:paraId="5D2ED61E" w14:textId="77777777" w:rsidR="007D3B55" w:rsidRPr="00043AC6" w:rsidRDefault="007D3B55" w:rsidP="00043AC6">
    <w:pPr>
      <w:pStyle w:val="Footer"/>
      <w:tabs>
        <w:tab w:val="clear" w:pos="4680"/>
        <w:tab w:val="clear" w:pos="9360"/>
        <w:tab w:val="center" w:pos="7200"/>
        <w:tab w:val="right" w:pos="13680"/>
      </w:tabs>
      <w:spacing w:after="0" w:line="240" w:lineRule="auto"/>
      <w:rPr>
        <w:rFonts w:ascii="Arial Narrow" w:hAnsi="Arial Narrow"/>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047A7" w14:textId="77777777" w:rsidR="007D3B55" w:rsidRPr="003A4015" w:rsidRDefault="007D3B55" w:rsidP="003A4015">
    <w:pPr>
      <w:pStyle w:val="Footer"/>
      <w:tabs>
        <w:tab w:val="clear" w:pos="4680"/>
        <w:tab w:val="left" w:pos="8280"/>
        <w:tab w:val="left" w:pos="8370"/>
        <w:tab w:val="left" w:pos="8460"/>
        <w:tab w:val="left" w:pos="8730"/>
      </w:tabs>
      <w:spacing w:after="0" w:line="240" w:lineRule="auto"/>
      <w:rPr>
        <w:rFonts w:ascii="Cambria" w:hAnsi="Cambria"/>
        <w:b/>
        <w:bCs/>
        <w:sz w:val="20"/>
        <w:szCs w:val="20"/>
      </w:rPr>
    </w:pPr>
    <w:r w:rsidRPr="003A4015">
      <w:rPr>
        <w:noProof/>
        <w:color w:val="000000"/>
        <w:sz w:val="20"/>
        <w:szCs w:val="20"/>
        <w:lang w:eastAsia="en-US"/>
      </w:rPr>
      <w:drawing>
        <wp:inline distT="0" distB="0" distL="0" distR="0" wp14:anchorId="6B171200" wp14:editId="2656CDA3">
          <wp:extent cx="923925" cy="323260"/>
          <wp:effectExtent l="19050" t="0" r="9525" b="0"/>
          <wp:docPr id="43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924432" cy="323437"/>
                  </a:xfrm>
                  <a:prstGeom prst="rect">
                    <a:avLst/>
                  </a:prstGeom>
                  <a:noFill/>
                  <a:ln w="9525">
                    <a:noFill/>
                    <a:miter lim="800000"/>
                    <a:headEnd/>
                    <a:tailEnd/>
                  </a:ln>
                </pic:spPr>
              </pic:pic>
            </a:graphicData>
          </a:graphic>
        </wp:inline>
      </w:drawing>
    </w:r>
    <w:r w:rsidRPr="003A4015">
      <w:rPr>
        <w:color w:val="000000"/>
        <w:sz w:val="20"/>
        <w:szCs w:val="20"/>
      </w:rPr>
      <w:t xml:space="preserve">  </w:t>
    </w:r>
    <w:r w:rsidRPr="003A4015">
      <w:rPr>
        <w:rFonts w:ascii="Arial Narrow" w:hAnsi="Arial Narrow"/>
        <w:color w:val="000000"/>
        <w:sz w:val="20"/>
        <w:szCs w:val="20"/>
      </w:rPr>
      <w:t xml:space="preserve">This work is licensed by the MA Department of Elementary &amp; Secondary Education under the Creative Commons </w:t>
    </w:r>
    <w:r w:rsidRPr="003A4015">
      <w:rPr>
        <w:rFonts w:ascii="Arial Narrow" w:hAnsi="Arial Narrow"/>
        <w:bCs/>
        <w:sz w:val="20"/>
        <w:szCs w:val="20"/>
      </w:rPr>
      <w:t>Attribution-</w:t>
    </w:r>
    <w:proofErr w:type="spellStart"/>
    <w:r w:rsidRPr="003A4015">
      <w:rPr>
        <w:rFonts w:ascii="Arial Narrow" w:hAnsi="Arial Narrow"/>
        <w:bCs/>
        <w:sz w:val="20"/>
        <w:szCs w:val="20"/>
      </w:rPr>
      <w:t>NonCommercial</w:t>
    </w:r>
    <w:proofErr w:type="spellEnd"/>
    <w:r w:rsidRPr="003A4015">
      <w:rPr>
        <w:rFonts w:ascii="Arial Narrow" w:hAnsi="Arial Narrow"/>
        <w:bCs/>
        <w:sz w:val="20"/>
        <w:szCs w:val="20"/>
      </w:rPr>
      <w:t>-</w:t>
    </w:r>
    <w:proofErr w:type="spellStart"/>
    <w:r w:rsidRPr="003A4015">
      <w:rPr>
        <w:rFonts w:ascii="Arial Narrow" w:hAnsi="Arial Narrow"/>
        <w:bCs/>
        <w:sz w:val="20"/>
        <w:szCs w:val="20"/>
      </w:rPr>
      <w:t>ShareAlike</w:t>
    </w:r>
    <w:proofErr w:type="spellEnd"/>
    <w:r w:rsidRPr="003A4015">
      <w:rPr>
        <w:rFonts w:ascii="Arial Narrow" w:hAnsi="Arial Narrow"/>
        <w:bCs/>
        <w:sz w:val="20"/>
        <w:szCs w:val="20"/>
      </w:rPr>
      <w:t xml:space="preserve"> 3.0 </w:t>
    </w:r>
    <w:proofErr w:type="spellStart"/>
    <w:r w:rsidRPr="003A4015">
      <w:rPr>
        <w:rFonts w:ascii="Arial Narrow" w:hAnsi="Arial Narrow"/>
        <w:bCs/>
        <w:sz w:val="20"/>
        <w:szCs w:val="20"/>
      </w:rPr>
      <w:t>Unported</w:t>
    </w:r>
    <w:proofErr w:type="spellEnd"/>
    <w:r w:rsidRPr="003A4015">
      <w:rPr>
        <w:rFonts w:ascii="Arial Narrow" w:hAnsi="Arial Narrow"/>
        <w:bCs/>
        <w:sz w:val="20"/>
        <w:szCs w:val="20"/>
      </w:rPr>
      <w:t xml:space="preserve"> License (CC BY-NC-SA 3.0)</w:t>
    </w:r>
    <w:r w:rsidRPr="003A4015">
      <w:rPr>
        <w:rFonts w:ascii="Arial Narrow" w:hAnsi="Arial Narrow"/>
        <w:color w:val="000000"/>
        <w:sz w:val="20"/>
        <w:szCs w:val="20"/>
      </w:rPr>
      <w:t xml:space="preserve">. </w:t>
    </w:r>
    <w:r w:rsidRPr="003A4015">
      <w:rPr>
        <w:rFonts w:ascii="Arial Narrow" w:hAnsi="Arial Narrow"/>
        <w:bCs/>
        <w:sz w:val="20"/>
        <w:szCs w:val="20"/>
      </w:rPr>
      <w:t>Educators may use, adapt, and/or share. Not for commercial use.</w:t>
    </w:r>
    <w:r w:rsidRPr="003A4015">
      <w:rPr>
        <w:rFonts w:ascii="Arial Narrow" w:hAnsi="Arial Narrow"/>
        <w:b/>
        <w:bCs/>
        <w:sz w:val="20"/>
        <w:szCs w:val="20"/>
      </w:rPr>
      <w:t xml:space="preserve"> </w:t>
    </w:r>
    <w:r w:rsidRPr="003A4015">
      <w:rPr>
        <w:rFonts w:ascii="Arial Narrow" w:hAnsi="Arial Narrow"/>
        <w:color w:val="000000"/>
        <w:sz w:val="20"/>
        <w:szCs w:val="20"/>
      </w:rPr>
      <w:t xml:space="preserve">To view a copy of the license, visit </w:t>
    </w:r>
    <w:hyperlink r:id="rId2" w:history="1">
      <w:r w:rsidRPr="003A4015">
        <w:rPr>
          <w:rStyle w:val="Hyperlink"/>
          <w:rFonts w:ascii="Arial Narrow" w:hAnsi="Arial Narrow"/>
          <w:b/>
          <w:bCs/>
          <w:sz w:val="20"/>
          <w:szCs w:val="20"/>
        </w:rPr>
        <w:t>http://creativecommons.org/licenses/by-nc-sa/3.0/</w:t>
      </w:r>
    </w:hyperlink>
    <w:r w:rsidRPr="003A4015">
      <w:rPr>
        <w:rFonts w:ascii="Cambria" w:hAnsi="Cambria"/>
        <w:b/>
        <w:bCs/>
        <w:sz w:val="20"/>
        <w:szCs w:val="20"/>
      </w:rPr>
      <w:t xml:space="preserve">   </w:t>
    </w:r>
    <w:r w:rsidRPr="003A4015">
      <w:rPr>
        <w:rFonts w:ascii="Cambria" w:hAnsi="Cambria"/>
        <w:b/>
        <w:bCs/>
        <w:sz w:val="20"/>
        <w:szCs w:val="20"/>
      </w:rPr>
      <w:tab/>
    </w:r>
    <w:r w:rsidRPr="003A4015">
      <w:rPr>
        <w:rFonts w:ascii="Cambria" w:hAnsi="Cambria"/>
        <w:b/>
        <w:bCs/>
        <w:sz w:val="20"/>
        <w:szCs w:val="20"/>
      </w:rPr>
      <w:tab/>
    </w:r>
  </w:p>
  <w:p w14:paraId="7659B5C5" w14:textId="77777777" w:rsidR="007D3B55" w:rsidRPr="00653AB0" w:rsidRDefault="007D3B55" w:rsidP="003A4015">
    <w:pPr>
      <w:pStyle w:val="Footer"/>
      <w:tabs>
        <w:tab w:val="clear" w:pos="4680"/>
        <w:tab w:val="left" w:pos="8280"/>
        <w:tab w:val="left" w:pos="8370"/>
        <w:tab w:val="left" w:pos="8460"/>
        <w:tab w:val="left" w:pos="8730"/>
      </w:tabs>
      <w:spacing w:after="0" w:line="240" w:lineRule="auto"/>
    </w:pPr>
    <w:r w:rsidRPr="003A4015">
      <w:rPr>
        <w:rFonts w:ascii="Arial Narrow" w:hAnsi="Arial Narrow"/>
        <w:bCs/>
        <w:sz w:val="18"/>
        <w:szCs w:val="18"/>
      </w:rPr>
      <w:t>8/2013</w:t>
    </w:r>
    <w:r w:rsidRPr="003A4015">
      <w:rPr>
        <w:rFonts w:ascii="Cambria" w:hAnsi="Cambria"/>
        <w:b/>
        <w:bCs/>
        <w:sz w:val="18"/>
        <w:szCs w:val="18"/>
      </w:rPr>
      <w:tab/>
    </w:r>
    <w:r w:rsidRPr="003A4015">
      <w:rPr>
        <w:rFonts w:ascii="Cambria" w:hAnsi="Cambria"/>
        <w:b/>
        <w:bCs/>
        <w:sz w:val="18"/>
        <w:szCs w:val="18"/>
      </w:rPr>
      <w:tab/>
    </w:r>
    <w:r w:rsidRPr="003A4015">
      <w:rPr>
        <w:rFonts w:ascii="Cambria" w:hAnsi="Cambria"/>
        <w:b/>
        <w:bCs/>
        <w:sz w:val="18"/>
        <w:szCs w:val="18"/>
      </w:rPr>
      <w:tab/>
    </w:r>
    <w:r w:rsidRPr="003A4015">
      <w:rPr>
        <w:rFonts w:ascii="Cambria" w:hAnsi="Cambria"/>
        <w:b/>
        <w:bCs/>
        <w:sz w:val="18"/>
        <w:szCs w:val="18"/>
      </w:rPr>
      <w:tab/>
    </w:r>
    <w:r w:rsidRPr="003A4015">
      <w:rPr>
        <w:rStyle w:val="PageNumber"/>
        <w:rFonts w:ascii="Arial Narrow" w:hAnsi="Arial Narrow"/>
        <w:sz w:val="18"/>
        <w:szCs w:val="18"/>
      </w:rPr>
      <w:t xml:space="preserve">Page </w:t>
    </w:r>
    <w:r w:rsidRPr="003A4015">
      <w:rPr>
        <w:rStyle w:val="PageNumber"/>
        <w:rFonts w:ascii="Arial Narrow" w:hAnsi="Arial Narrow"/>
        <w:sz w:val="18"/>
        <w:szCs w:val="18"/>
      </w:rPr>
      <w:fldChar w:fldCharType="begin"/>
    </w:r>
    <w:r w:rsidRPr="003A4015">
      <w:rPr>
        <w:rStyle w:val="PageNumber"/>
        <w:rFonts w:ascii="Arial Narrow" w:hAnsi="Arial Narrow"/>
        <w:sz w:val="18"/>
        <w:szCs w:val="18"/>
      </w:rPr>
      <w:instrText xml:space="preserve"> PAGE </w:instrText>
    </w:r>
    <w:r w:rsidRPr="003A4015">
      <w:rPr>
        <w:rStyle w:val="PageNumber"/>
        <w:rFonts w:ascii="Arial Narrow" w:hAnsi="Arial Narrow"/>
        <w:sz w:val="18"/>
        <w:szCs w:val="18"/>
      </w:rPr>
      <w:fldChar w:fldCharType="separate"/>
    </w:r>
    <w:r>
      <w:rPr>
        <w:rStyle w:val="PageNumber"/>
        <w:rFonts w:ascii="Arial Narrow" w:hAnsi="Arial Narrow"/>
        <w:noProof/>
        <w:sz w:val="18"/>
        <w:szCs w:val="18"/>
      </w:rPr>
      <w:t>15</w:t>
    </w:r>
    <w:r w:rsidRPr="003A4015">
      <w:rPr>
        <w:rStyle w:val="PageNumber"/>
        <w:rFonts w:ascii="Arial Narrow" w:hAnsi="Arial Narrow"/>
        <w:sz w:val="18"/>
        <w:szCs w:val="18"/>
      </w:rPr>
      <w:fldChar w:fldCharType="end"/>
    </w:r>
    <w:r w:rsidRPr="003A4015">
      <w:rPr>
        <w:rStyle w:val="PageNumber"/>
        <w:rFonts w:ascii="Arial Narrow" w:hAnsi="Arial Narrow"/>
        <w:sz w:val="18"/>
        <w:szCs w:val="18"/>
      </w:rPr>
      <w:t xml:space="preserve"> of </w:t>
    </w:r>
    <w:r w:rsidRPr="003A4015">
      <w:rPr>
        <w:rStyle w:val="PageNumber"/>
        <w:rFonts w:ascii="Arial Narrow" w:hAnsi="Arial Narrow"/>
        <w:sz w:val="18"/>
        <w:szCs w:val="18"/>
      </w:rPr>
      <w:fldChar w:fldCharType="begin"/>
    </w:r>
    <w:r w:rsidRPr="003A4015">
      <w:rPr>
        <w:rStyle w:val="PageNumber"/>
        <w:rFonts w:ascii="Arial Narrow" w:hAnsi="Arial Narrow"/>
        <w:sz w:val="18"/>
        <w:szCs w:val="18"/>
      </w:rPr>
      <w:instrText xml:space="preserve"> NUMPAGES </w:instrText>
    </w:r>
    <w:r w:rsidRPr="003A4015">
      <w:rPr>
        <w:rStyle w:val="PageNumber"/>
        <w:rFonts w:ascii="Arial Narrow" w:hAnsi="Arial Narrow"/>
        <w:sz w:val="18"/>
        <w:szCs w:val="18"/>
      </w:rPr>
      <w:fldChar w:fldCharType="separate"/>
    </w:r>
    <w:r>
      <w:rPr>
        <w:rStyle w:val="PageNumber"/>
        <w:rFonts w:ascii="Arial Narrow" w:hAnsi="Arial Narrow"/>
        <w:noProof/>
        <w:sz w:val="18"/>
        <w:szCs w:val="18"/>
      </w:rPr>
      <w:t>90</w:t>
    </w:r>
    <w:r w:rsidRPr="003A4015">
      <w:rPr>
        <w:rStyle w:val="PageNumber"/>
        <w:rFonts w:ascii="Arial Narrow" w:hAnsi="Arial Narrow"/>
        <w:sz w:val="18"/>
        <w:szCs w:val="18"/>
      </w:rPr>
      <w:fldChar w:fldCharType="end"/>
    </w:r>
    <w:r>
      <w:rPr>
        <w:rFonts w:ascii="Cambria" w:hAnsi="Cambria"/>
        <w:b/>
        <w:bCs/>
      </w:rPr>
      <w:t xml:space="preserve"> </w:t>
    </w:r>
  </w:p>
  <w:p w14:paraId="6A9F3A2E" w14:textId="77777777" w:rsidR="007D3B55" w:rsidRDefault="007D3B5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FBA64" w14:textId="77777777" w:rsidR="007D3B55" w:rsidRPr="00043AC6" w:rsidRDefault="007D3B55" w:rsidP="00043AC6">
    <w:pPr>
      <w:pStyle w:val="Footer"/>
      <w:tabs>
        <w:tab w:val="clear" w:pos="4680"/>
        <w:tab w:val="clear" w:pos="9360"/>
        <w:tab w:val="center" w:pos="5400"/>
        <w:tab w:val="right" w:pos="10080"/>
      </w:tabs>
      <w:spacing w:after="0" w:line="240" w:lineRule="auto"/>
      <w:rPr>
        <w:rFonts w:ascii="Arial Narrow" w:hAnsi="Arial Narrow"/>
        <w:b/>
        <w:bCs/>
        <w:sz w:val="20"/>
        <w:szCs w:val="20"/>
      </w:rPr>
    </w:pPr>
    <w:r w:rsidRPr="00043AC6">
      <w:rPr>
        <w:rFonts w:ascii="Arial Narrow" w:hAnsi="Arial Narrow"/>
        <w:noProof/>
        <w:color w:val="000000"/>
        <w:sz w:val="20"/>
        <w:szCs w:val="20"/>
        <w:lang w:eastAsia="en-US"/>
      </w:rPr>
      <w:drawing>
        <wp:inline distT="0" distB="0" distL="0" distR="0" wp14:anchorId="64C24643" wp14:editId="0C0E7759">
          <wp:extent cx="923925" cy="323260"/>
          <wp:effectExtent l="19050" t="0" r="9525" b="0"/>
          <wp:docPr id="11"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924432" cy="323437"/>
                  </a:xfrm>
                  <a:prstGeom prst="rect">
                    <a:avLst/>
                  </a:prstGeom>
                  <a:noFill/>
                  <a:ln w="9525">
                    <a:noFill/>
                    <a:miter lim="800000"/>
                    <a:headEnd/>
                    <a:tailEnd/>
                  </a:ln>
                </pic:spPr>
              </pic:pic>
            </a:graphicData>
          </a:graphic>
        </wp:inline>
      </w:drawing>
    </w:r>
    <w:r w:rsidRPr="00043AC6">
      <w:rPr>
        <w:rFonts w:ascii="Arial Narrow" w:hAnsi="Arial Narrow"/>
        <w:color w:val="000000"/>
        <w:sz w:val="20"/>
        <w:szCs w:val="20"/>
      </w:rPr>
      <w:t xml:space="preserve"> This work is licensed by the MA Department of Elementary &amp; Secondary Education under the Creative Commons </w:t>
    </w:r>
    <w:r w:rsidRPr="00043AC6">
      <w:rPr>
        <w:rFonts w:ascii="Arial Narrow" w:hAnsi="Arial Narrow"/>
        <w:bCs/>
        <w:sz w:val="20"/>
        <w:szCs w:val="20"/>
      </w:rPr>
      <w:t>Attribution-</w:t>
    </w:r>
    <w:proofErr w:type="spellStart"/>
    <w:r w:rsidRPr="00043AC6">
      <w:rPr>
        <w:rFonts w:ascii="Arial Narrow" w:hAnsi="Arial Narrow"/>
        <w:bCs/>
        <w:sz w:val="20"/>
        <w:szCs w:val="20"/>
      </w:rPr>
      <w:t>NonCommercial</w:t>
    </w:r>
    <w:proofErr w:type="spellEnd"/>
    <w:r w:rsidRPr="00043AC6">
      <w:rPr>
        <w:rFonts w:ascii="Arial Narrow" w:hAnsi="Arial Narrow"/>
        <w:bCs/>
        <w:sz w:val="20"/>
        <w:szCs w:val="20"/>
      </w:rPr>
      <w:t>-</w:t>
    </w:r>
    <w:proofErr w:type="spellStart"/>
    <w:r w:rsidRPr="00043AC6">
      <w:rPr>
        <w:rFonts w:ascii="Arial Narrow" w:hAnsi="Arial Narrow"/>
        <w:bCs/>
        <w:sz w:val="20"/>
        <w:szCs w:val="20"/>
      </w:rPr>
      <w:t>ShareAlike</w:t>
    </w:r>
    <w:proofErr w:type="spellEnd"/>
    <w:r w:rsidRPr="00043AC6">
      <w:rPr>
        <w:rFonts w:ascii="Arial Narrow" w:hAnsi="Arial Narrow"/>
        <w:bCs/>
        <w:sz w:val="20"/>
        <w:szCs w:val="20"/>
      </w:rPr>
      <w:t xml:space="preserve"> 3.0 </w:t>
    </w:r>
    <w:proofErr w:type="spellStart"/>
    <w:r w:rsidRPr="00043AC6">
      <w:rPr>
        <w:rFonts w:ascii="Arial Narrow" w:hAnsi="Arial Narrow"/>
        <w:bCs/>
        <w:sz w:val="20"/>
        <w:szCs w:val="20"/>
      </w:rPr>
      <w:t>Unported</w:t>
    </w:r>
    <w:proofErr w:type="spellEnd"/>
    <w:r w:rsidRPr="00043AC6">
      <w:rPr>
        <w:rFonts w:ascii="Arial Narrow" w:hAnsi="Arial Narrow"/>
        <w:bCs/>
        <w:sz w:val="20"/>
        <w:szCs w:val="20"/>
      </w:rPr>
      <w:t xml:space="preserve"> License (CC BY-NC-SA 3.0)</w:t>
    </w:r>
    <w:r w:rsidRPr="00043AC6">
      <w:rPr>
        <w:rFonts w:ascii="Arial Narrow" w:hAnsi="Arial Narrow"/>
        <w:color w:val="000000"/>
        <w:sz w:val="20"/>
        <w:szCs w:val="20"/>
      </w:rPr>
      <w:t xml:space="preserve">. </w:t>
    </w:r>
    <w:r w:rsidRPr="00043AC6">
      <w:rPr>
        <w:rFonts w:ascii="Arial Narrow" w:hAnsi="Arial Narrow"/>
        <w:bCs/>
        <w:sz w:val="20"/>
        <w:szCs w:val="20"/>
      </w:rPr>
      <w:t>Educators may use, adapt, and/or share. Not for commercial use.</w:t>
    </w:r>
    <w:r w:rsidRPr="00043AC6">
      <w:rPr>
        <w:rFonts w:ascii="Arial Narrow" w:hAnsi="Arial Narrow"/>
        <w:b/>
        <w:bCs/>
        <w:sz w:val="20"/>
        <w:szCs w:val="20"/>
      </w:rPr>
      <w:t xml:space="preserve"> </w:t>
    </w:r>
    <w:r w:rsidRPr="00043AC6">
      <w:rPr>
        <w:rFonts w:ascii="Arial Narrow" w:hAnsi="Arial Narrow"/>
        <w:color w:val="000000"/>
        <w:sz w:val="20"/>
        <w:szCs w:val="20"/>
      </w:rPr>
      <w:t xml:space="preserve">To view a copy of the license, visit </w:t>
    </w:r>
    <w:hyperlink r:id="rId2" w:history="1">
      <w:r w:rsidRPr="00043AC6">
        <w:rPr>
          <w:rStyle w:val="Hyperlink"/>
          <w:rFonts w:ascii="Arial Narrow" w:hAnsi="Arial Narrow"/>
          <w:b/>
          <w:bCs/>
          <w:sz w:val="20"/>
          <w:szCs w:val="20"/>
        </w:rPr>
        <w:t>http://creativecommons.org/licenses/by-nc-sa/3.0/</w:t>
      </w:r>
    </w:hyperlink>
    <w:r w:rsidRPr="00043AC6">
      <w:rPr>
        <w:rFonts w:ascii="Arial Narrow" w:hAnsi="Arial Narrow"/>
        <w:b/>
        <w:bCs/>
        <w:sz w:val="20"/>
        <w:szCs w:val="20"/>
      </w:rPr>
      <w:t xml:space="preserve">   </w:t>
    </w:r>
    <w:r w:rsidRPr="00043AC6">
      <w:rPr>
        <w:rFonts w:ascii="Arial Narrow" w:hAnsi="Arial Narrow"/>
        <w:b/>
        <w:bCs/>
        <w:sz w:val="20"/>
        <w:szCs w:val="20"/>
      </w:rPr>
      <w:tab/>
    </w:r>
    <w:r w:rsidRPr="00043AC6">
      <w:rPr>
        <w:rFonts w:ascii="Arial Narrow" w:hAnsi="Arial Narrow"/>
        <w:b/>
        <w:bCs/>
        <w:sz w:val="20"/>
        <w:szCs w:val="20"/>
      </w:rPr>
      <w:tab/>
    </w:r>
  </w:p>
  <w:p w14:paraId="19CE5417" w14:textId="77777777" w:rsidR="007D3B55" w:rsidRDefault="007D3B55" w:rsidP="00043AC6">
    <w:pPr>
      <w:pStyle w:val="Footer"/>
      <w:tabs>
        <w:tab w:val="clear" w:pos="4680"/>
        <w:tab w:val="clear" w:pos="9360"/>
        <w:tab w:val="center" w:pos="5400"/>
        <w:tab w:val="right" w:pos="10080"/>
      </w:tabs>
      <w:spacing w:after="0" w:line="240" w:lineRule="auto"/>
      <w:rPr>
        <w:rFonts w:ascii="Arial Narrow" w:hAnsi="Arial Narrow"/>
        <w:sz w:val="20"/>
        <w:szCs w:val="20"/>
      </w:rPr>
    </w:pPr>
    <w:r w:rsidRPr="00043AC6">
      <w:rPr>
        <w:rFonts w:ascii="Arial Narrow" w:hAnsi="Arial Narrow"/>
        <w:bCs/>
        <w:sz w:val="20"/>
        <w:szCs w:val="20"/>
      </w:rPr>
      <w:t>7/2015</w:t>
    </w:r>
    <w:r w:rsidRPr="00043AC6">
      <w:rPr>
        <w:rFonts w:ascii="Arial Narrow" w:hAnsi="Arial Narrow"/>
        <w:b/>
        <w:bCs/>
        <w:sz w:val="20"/>
        <w:szCs w:val="20"/>
      </w:rPr>
      <w:tab/>
    </w:r>
    <w:r w:rsidRPr="00043AC6">
      <w:rPr>
        <w:rFonts w:ascii="Arial Narrow" w:hAnsi="Arial Narrow"/>
        <w:b/>
        <w:bCs/>
        <w:sz w:val="20"/>
        <w:szCs w:val="20"/>
      </w:rPr>
      <w:tab/>
    </w:r>
    <w:r w:rsidRPr="00043AC6">
      <w:rPr>
        <w:rStyle w:val="PageNumber"/>
        <w:rFonts w:ascii="Arial Narrow" w:hAnsi="Arial Narrow"/>
        <w:sz w:val="20"/>
        <w:szCs w:val="20"/>
      </w:rPr>
      <w:t xml:space="preserve">Page </w:t>
    </w:r>
    <w:r w:rsidRPr="00043AC6">
      <w:rPr>
        <w:rStyle w:val="PageNumber"/>
        <w:rFonts w:ascii="Arial Narrow" w:hAnsi="Arial Narrow"/>
        <w:sz w:val="20"/>
        <w:szCs w:val="20"/>
      </w:rPr>
      <w:fldChar w:fldCharType="begin"/>
    </w:r>
    <w:r w:rsidRPr="00043AC6">
      <w:rPr>
        <w:rStyle w:val="PageNumber"/>
        <w:rFonts w:ascii="Arial Narrow" w:hAnsi="Arial Narrow"/>
        <w:sz w:val="20"/>
        <w:szCs w:val="20"/>
      </w:rPr>
      <w:instrText xml:space="preserve"> PAGE </w:instrText>
    </w:r>
    <w:r w:rsidRPr="00043AC6">
      <w:rPr>
        <w:rStyle w:val="PageNumber"/>
        <w:rFonts w:ascii="Arial Narrow" w:hAnsi="Arial Narrow"/>
        <w:sz w:val="20"/>
        <w:szCs w:val="20"/>
      </w:rPr>
      <w:fldChar w:fldCharType="separate"/>
    </w:r>
    <w:r>
      <w:rPr>
        <w:rStyle w:val="PageNumber"/>
        <w:rFonts w:ascii="Arial Narrow" w:hAnsi="Arial Narrow"/>
        <w:noProof/>
        <w:sz w:val="20"/>
        <w:szCs w:val="20"/>
      </w:rPr>
      <w:t>21</w:t>
    </w:r>
    <w:r w:rsidRPr="00043AC6">
      <w:rPr>
        <w:rStyle w:val="PageNumber"/>
        <w:rFonts w:ascii="Arial Narrow" w:hAnsi="Arial Narrow"/>
        <w:sz w:val="20"/>
        <w:szCs w:val="20"/>
      </w:rPr>
      <w:fldChar w:fldCharType="end"/>
    </w:r>
    <w:r w:rsidRPr="00043AC6">
      <w:rPr>
        <w:rStyle w:val="PageNumber"/>
        <w:rFonts w:ascii="Arial Narrow" w:hAnsi="Arial Narrow"/>
        <w:sz w:val="20"/>
        <w:szCs w:val="20"/>
      </w:rPr>
      <w:t xml:space="preserve"> of </w:t>
    </w:r>
    <w:r w:rsidRPr="00043AC6">
      <w:rPr>
        <w:rStyle w:val="PageNumber"/>
        <w:rFonts w:ascii="Arial Narrow" w:hAnsi="Arial Narrow"/>
        <w:sz w:val="20"/>
        <w:szCs w:val="20"/>
      </w:rPr>
      <w:fldChar w:fldCharType="begin"/>
    </w:r>
    <w:r w:rsidRPr="00043AC6">
      <w:rPr>
        <w:rStyle w:val="PageNumber"/>
        <w:rFonts w:ascii="Arial Narrow" w:hAnsi="Arial Narrow"/>
        <w:sz w:val="20"/>
        <w:szCs w:val="20"/>
      </w:rPr>
      <w:instrText xml:space="preserve"> NUMPAGES </w:instrText>
    </w:r>
    <w:r w:rsidRPr="00043AC6">
      <w:rPr>
        <w:rStyle w:val="PageNumber"/>
        <w:rFonts w:ascii="Arial Narrow" w:hAnsi="Arial Narrow"/>
        <w:sz w:val="20"/>
        <w:szCs w:val="20"/>
      </w:rPr>
      <w:fldChar w:fldCharType="separate"/>
    </w:r>
    <w:r>
      <w:rPr>
        <w:rStyle w:val="PageNumber"/>
        <w:rFonts w:ascii="Arial Narrow" w:hAnsi="Arial Narrow"/>
        <w:noProof/>
        <w:sz w:val="20"/>
        <w:szCs w:val="20"/>
      </w:rPr>
      <w:t>86</w:t>
    </w:r>
    <w:r w:rsidRPr="00043AC6">
      <w:rPr>
        <w:rStyle w:val="PageNumber"/>
        <w:rFonts w:ascii="Arial Narrow" w:hAnsi="Arial Narrow"/>
        <w:sz w:val="20"/>
        <w:szCs w:val="20"/>
      </w:rPr>
      <w:fldChar w:fldCharType="end"/>
    </w:r>
  </w:p>
  <w:p w14:paraId="1B7CADF4" w14:textId="77777777" w:rsidR="007D3B55" w:rsidRPr="00043AC6" w:rsidRDefault="007D3B55" w:rsidP="00043AC6">
    <w:pPr>
      <w:pStyle w:val="Footer"/>
      <w:tabs>
        <w:tab w:val="clear" w:pos="4680"/>
        <w:tab w:val="clear" w:pos="9360"/>
        <w:tab w:val="center" w:pos="5400"/>
        <w:tab w:val="right" w:pos="10080"/>
      </w:tabs>
      <w:spacing w:after="0" w:line="240" w:lineRule="auto"/>
      <w:rPr>
        <w:rFonts w:ascii="Arial Narrow" w:hAnsi="Arial Narrow"/>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E0A68" w14:textId="77777777" w:rsidR="007D3B55" w:rsidRPr="00DA0B54" w:rsidRDefault="007D3B55" w:rsidP="00043AC6">
    <w:pPr>
      <w:pStyle w:val="Footer"/>
      <w:tabs>
        <w:tab w:val="clear" w:pos="4680"/>
        <w:tab w:val="clear" w:pos="9360"/>
        <w:tab w:val="center" w:pos="7200"/>
        <w:tab w:val="right" w:pos="13680"/>
      </w:tabs>
      <w:spacing w:after="0" w:line="240" w:lineRule="auto"/>
      <w:rPr>
        <w:rFonts w:ascii="Arial Narrow" w:hAnsi="Arial Narrow"/>
        <w:b/>
        <w:bCs/>
        <w:sz w:val="20"/>
        <w:szCs w:val="20"/>
      </w:rPr>
    </w:pPr>
    <w:r w:rsidRPr="00DA0B54">
      <w:rPr>
        <w:rFonts w:ascii="Arial Narrow" w:hAnsi="Arial Narrow"/>
        <w:noProof/>
        <w:color w:val="000000"/>
        <w:sz w:val="20"/>
        <w:szCs w:val="20"/>
        <w:lang w:eastAsia="en-US"/>
      </w:rPr>
      <w:drawing>
        <wp:inline distT="0" distB="0" distL="0" distR="0" wp14:anchorId="2205403D" wp14:editId="3E7E32C3">
          <wp:extent cx="923925" cy="323260"/>
          <wp:effectExtent l="19050" t="0" r="9525" b="0"/>
          <wp:docPr id="12" name="Picture 10" descr="Creative Commons Licens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924432" cy="323437"/>
                  </a:xfrm>
                  <a:prstGeom prst="rect">
                    <a:avLst/>
                  </a:prstGeom>
                  <a:noFill/>
                  <a:ln w="9525">
                    <a:noFill/>
                    <a:miter lim="800000"/>
                    <a:headEnd/>
                    <a:tailEnd/>
                  </a:ln>
                </pic:spPr>
              </pic:pic>
            </a:graphicData>
          </a:graphic>
        </wp:inline>
      </w:drawing>
    </w:r>
    <w:r w:rsidRPr="00DA0B54">
      <w:rPr>
        <w:rFonts w:ascii="Arial Narrow" w:hAnsi="Arial Narrow"/>
        <w:color w:val="000000"/>
        <w:sz w:val="20"/>
        <w:szCs w:val="20"/>
      </w:rPr>
      <w:t xml:space="preserve"> This work is licensed by the MA Department of Elementary &amp; Secondary Education under the Creative Commons </w:t>
    </w:r>
    <w:r w:rsidRPr="00DA0B54">
      <w:rPr>
        <w:rFonts w:ascii="Arial Narrow" w:hAnsi="Arial Narrow"/>
        <w:bCs/>
        <w:sz w:val="20"/>
        <w:szCs w:val="20"/>
      </w:rPr>
      <w:t>Attribution-</w:t>
    </w:r>
    <w:proofErr w:type="spellStart"/>
    <w:r w:rsidRPr="00DA0B54">
      <w:rPr>
        <w:rFonts w:ascii="Arial Narrow" w:hAnsi="Arial Narrow"/>
        <w:bCs/>
        <w:sz w:val="20"/>
        <w:szCs w:val="20"/>
      </w:rPr>
      <w:t>NonCommercial</w:t>
    </w:r>
    <w:proofErr w:type="spellEnd"/>
    <w:r w:rsidRPr="00DA0B54">
      <w:rPr>
        <w:rFonts w:ascii="Arial Narrow" w:hAnsi="Arial Narrow"/>
        <w:bCs/>
        <w:sz w:val="20"/>
        <w:szCs w:val="20"/>
      </w:rPr>
      <w:t>-</w:t>
    </w:r>
    <w:proofErr w:type="spellStart"/>
    <w:r w:rsidRPr="00DA0B54">
      <w:rPr>
        <w:rFonts w:ascii="Arial Narrow" w:hAnsi="Arial Narrow"/>
        <w:bCs/>
        <w:sz w:val="20"/>
        <w:szCs w:val="20"/>
      </w:rPr>
      <w:t>ShareAlike</w:t>
    </w:r>
    <w:proofErr w:type="spellEnd"/>
    <w:r w:rsidRPr="00DA0B54">
      <w:rPr>
        <w:rFonts w:ascii="Arial Narrow" w:hAnsi="Arial Narrow"/>
        <w:bCs/>
        <w:sz w:val="20"/>
        <w:szCs w:val="20"/>
      </w:rPr>
      <w:t xml:space="preserve"> 3.0 </w:t>
    </w:r>
    <w:proofErr w:type="spellStart"/>
    <w:r w:rsidRPr="00DA0B54">
      <w:rPr>
        <w:rFonts w:ascii="Arial Narrow" w:hAnsi="Arial Narrow"/>
        <w:bCs/>
        <w:sz w:val="20"/>
        <w:szCs w:val="20"/>
      </w:rPr>
      <w:t>Unported</w:t>
    </w:r>
    <w:proofErr w:type="spellEnd"/>
    <w:r w:rsidRPr="00DA0B54">
      <w:rPr>
        <w:rFonts w:ascii="Arial Narrow" w:hAnsi="Arial Narrow"/>
        <w:bCs/>
        <w:sz w:val="20"/>
        <w:szCs w:val="20"/>
      </w:rPr>
      <w:t xml:space="preserve"> License (CC BY-NC-SA 3.0)</w:t>
    </w:r>
    <w:r w:rsidRPr="00DA0B54">
      <w:rPr>
        <w:rFonts w:ascii="Arial Narrow" w:hAnsi="Arial Narrow"/>
        <w:color w:val="000000"/>
        <w:sz w:val="20"/>
        <w:szCs w:val="20"/>
      </w:rPr>
      <w:t xml:space="preserve">. </w:t>
    </w:r>
    <w:r w:rsidRPr="00DA0B54">
      <w:rPr>
        <w:rFonts w:ascii="Arial Narrow" w:hAnsi="Arial Narrow"/>
        <w:bCs/>
        <w:sz w:val="20"/>
        <w:szCs w:val="20"/>
      </w:rPr>
      <w:t>Educators may use, adapt, and/or share. Not for commercial use.</w:t>
    </w:r>
    <w:r w:rsidRPr="00DA0B54">
      <w:rPr>
        <w:rFonts w:ascii="Arial Narrow" w:hAnsi="Arial Narrow"/>
        <w:b/>
        <w:bCs/>
        <w:sz w:val="20"/>
        <w:szCs w:val="20"/>
      </w:rPr>
      <w:t xml:space="preserve"> </w:t>
    </w:r>
    <w:r w:rsidRPr="00DA0B54">
      <w:rPr>
        <w:rFonts w:ascii="Arial Narrow" w:hAnsi="Arial Narrow"/>
        <w:color w:val="000000"/>
        <w:sz w:val="20"/>
        <w:szCs w:val="20"/>
      </w:rPr>
      <w:t xml:space="preserve">To view a copy of the license, visit </w:t>
    </w:r>
    <w:hyperlink r:id="rId2" w:history="1">
      <w:r w:rsidRPr="00DA0B54">
        <w:rPr>
          <w:rStyle w:val="Hyperlink"/>
          <w:rFonts w:ascii="Arial Narrow" w:hAnsi="Arial Narrow"/>
          <w:b/>
          <w:bCs/>
          <w:sz w:val="20"/>
          <w:szCs w:val="20"/>
        </w:rPr>
        <w:t>http://creativecommons.org/licenses/by-nc-sa/3.0/</w:t>
      </w:r>
    </w:hyperlink>
  </w:p>
  <w:p w14:paraId="55C22A58" w14:textId="77777777" w:rsidR="007D3B55" w:rsidRDefault="007D3B55" w:rsidP="00043AC6">
    <w:pPr>
      <w:pStyle w:val="Footer"/>
      <w:tabs>
        <w:tab w:val="clear" w:pos="4680"/>
        <w:tab w:val="clear" w:pos="9360"/>
        <w:tab w:val="center" w:pos="7200"/>
        <w:tab w:val="right" w:pos="13680"/>
      </w:tabs>
      <w:spacing w:after="0" w:line="240" w:lineRule="auto"/>
      <w:rPr>
        <w:rFonts w:ascii="Arial Narrow" w:hAnsi="Arial Narrow"/>
        <w:sz w:val="20"/>
        <w:szCs w:val="20"/>
      </w:rPr>
    </w:pPr>
    <w:r w:rsidRPr="00DA0B54">
      <w:rPr>
        <w:rFonts w:ascii="Arial Narrow" w:hAnsi="Arial Narrow"/>
        <w:bCs/>
        <w:sz w:val="20"/>
        <w:szCs w:val="20"/>
      </w:rPr>
      <w:t>7/2015</w:t>
    </w:r>
    <w:r w:rsidRPr="00DA0B54">
      <w:rPr>
        <w:rFonts w:ascii="Arial Narrow" w:hAnsi="Arial Narrow"/>
        <w:b/>
        <w:bCs/>
        <w:sz w:val="20"/>
        <w:szCs w:val="20"/>
      </w:rPr>
      <w:tab/>
    </w:r>
    <w:r>
      <w:rPr>
        <w:rFonts w:ascii="Arial Narrow" w:hAnsi="Arial Narrow"/>
        <w:b/>
        <w:bCs/>
        <w:sz w:val="20"/>
        <w:szCs w:val="20"/>
      </w:rPr>
      <w:tab/>
    </w:r>
    <w:r w:rsidRPr="00DA0B54">
      <w:rPr>
        <w:rStyle w:val="PageNumber"/>
        <w:rFonts w:ascii="Arial Narrow" w:hAnsi="Arial Narrow"/>
        <w:sz w:val="20"/>
        <w:szCs w:val="20"/>
      </w:rPr>
      <w:t xml:space="preserve">Page </w:t>
    </w:r>
    <w:r w:rsidRPr="00DA0B54">
      <w:rPr>
        <w:rStyle w:val="PageNumber"/>
        <w:rFonts w:ascii="Arial Narrow" w:hAnsi="Arial Narrow"/>
        <w:sz w:val="20"/>
        <w:szCs w:val="20"/>
      </w:rPr>
      <w:fldChar w:fldCharType="begin"/>
    </w:r>
    <w:r w:rsidRPr="00DA0B54">
      <w:rPr>
        <w:rStyle w:val="PageNumber"/>
        <w:rFonts w:ascii="Arial Narrow" w:hAnsi="Arial Narrow"/>
        <w:sz w:val="20"/>
        <w:szCs w:val="20"/>
      </w:rPr>
      <w:instrText xml:space="preserve"> PAGE </w:instrText>
    </w:r>
    <w:r w:rsidRPr="00DA0B54">
      <w:rPr>
        <w:rStyle w:val="PageNumber"/>
        <w:rFonts w:ascii="Arial Narrow" w:hAnsi="Arial Narrow"/>
        <w:sz w:val="20"/>
        <w:szCs w:val="20"/>
      </w:rPr>
      <w:fldChar w:fldCharType="separate"/>
    </w:r>
    <w:r>
      <w:rPr>
        <w:rStyle w:val="PageNumber"/>
        <w:rFonts w:ascii="Arial Narrow" w:hAnsi="Arial Narrow"/>
        <w:noProof/>
        <w:sz w:val="20"/>
        <w:szCs w:val="20"/>
      </w:rPr>
      <w:t>25</w:t>
    </w:r>
    <w:r w:rsidRPr="00DA0B54">
      <w:rPr>
        <w:rStyle w:val="PageNumber"/>
        <w:rFonts w:ascii="Arial Narrow" w:hAnsi="Arial Narrow"/>
        <w:sz w:val="20"/>
        <w:szCs w:val="20"/>
      </w:rPr>
      <w:fldChar w:fldCharType="end"/>
    </w:r>
    <w:r w:rsidRPr="00DA0B54">
      <w:rPr>
        <w:rStyle w:val="PageNumber"/>
        <w:rFonts w:ascii="Arial Narrow" w:hAnsi="Arial Narrow"/>
        <w:sz w:val="20"/>
        <w:szCs w:val="20"/>
      </w:rPr>
      <w:t xml:space="preserve"> of </w:t>
    </w:r>
    <w:r w:rsidRPr="00DA0B54">
      <w:rPr>
        <w:rStyle w:val="PageNumber"/>
        <w:rFonts w:ascii="Arial Narrow" w:hAnsi="Arial Narrow"/>
        <w:sz w:val="20"/>
        <w:szCs w:val="20"/>
      </w:rPr>
      <w:fldChar w:fldCharType="begin"/>
    </w:r>
    <w:r w:rsidRPr="00DA0B54">
      <w:rPr>
        <w:rStyle w:val="PageNumber"/>
        <w:rFonts w:ascii="Arial Narrow" w:hAnsi="Arial Narrow"/>
        <w:sz w:val="20"/>
        <w:szCs w:val="20"/>
      </w:rPr>
      <w:instrText xml:space="preserve"> NUMPAGES </w:instrText>
    </w:r>
    <w:r w:rsidRPr="00DA0B54">
      <w:rPr>
        <w:rStyle w:val="PageNumber"/>
        <w:rFonts w:ascii="Arial Narrow" w:hAnsi="Arial Narrow"/>
        <w:sz w:val="20"/>
        <w:szCs w:val="20"/>
      </w:rPr>
      <w:fldChar w:fldCharType="separate"/>
    </w:r>
    <w:r>
      <w:rPr>
        <w:rStyle w:val="PageNumber"/>
        <w:rFonts w:ascii="Arial Narrow" w:hAnsi="Arial Narrow"/>
        <w:noProof/>
        <w:sz w:val="20"/>
        <w:szCs w:val="20"/>
      </w:rPr>
      <w:t>86</w:t>
    </w:r>
    <w:r w:rsidRPr="00DA0B54">
      <w:rPr>
        <w:rStyle w:val="PageNumber"/>
        <w:rFonts w:ascii="Arial Narrow" w:hAnsi="Arial Narrow"/>
        <w:sz w:val="20"/>
        <w:szCs w:val="20"/>
      </w:rPr>
      <w:fldChar w:fldCharType="end"/>
    </w:r>
  </w:p>
  <w:p w14:paraId="14DF67D5" w14:textId="77777777" w:rsidR="007D3B55" w:rsidRPr="00043AC6" w:rsidRDefault="007D3B55" w:rsidP="00043AC6">
    <w:pPr>
      <w:pStyle w:val="Footer"/>
      <w:tabs>
        <w:tab w:val="clear" w:pos="4680"/>
        <w:tab w:val="clear" w:pos="9360"/>
        <w:tab w:val="center" w:pos="7200"/>
        <w:tab w:val="right" w:pos="13680"/>
      </w:tabs>
      <w:spacing w:after="0" w:line="240" w:lineRule="auto"/>
      <w:rPr>
        <w:rFonts w:ascii="Arial Narrow" w:hAnsi="Arial Narrow"/>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5593A" w14:textId="77777777" w:rsidR="007D3B55" w:rsidRPr="00DA0B54" w:rsidRDefault="007D3B55" w:rsidP="00043AC6">
    <w:pPr>
      <w:pStyle w:val="Footer"/>
      <w:tabs>
        <w:tab w:val="clear" w:pos="4680"/>
        <w:tab w:val="clear" w:pos="9360"/>
        <w:tab w:val="center" w:pos="7200"/>
        <w:tab w:val="right" w:pos="13680"/>
      </w:tabs>
      <w:spacing w:after="0" w:line="240" w:lineRule="auto"/>
      <w:rPr>
        <w:rFonts w:ascii="Arial Narrow" w:hAnsi="Arial Narrow"/>
        <w:b/>
        <w:bCs/>
        <w:sz w:val="20"/>
        <w:szCs w:val="20"/>
      </w:rPr>
    </w:pPr>
    <w:r w:rsidRPr="00DA0B54">
      <w:rPr>
        <w:rFonts w:ascii="Arial Narrow" w:hAnsi="Arial Narrow"/>
        <w:noProof/>
        <w:color w:val="000000"/>
        <w:sz w:val="20"/>
        <w:szCs w:val="20"/>
        <w:lang w:eastAsia="en-US"/>
      </w:rPr>
      <w:drawing>
        <wp:inline distT="0" distB="0" distL="0" distR="0" wp14:anchorId="0A6E2B13" wp14:editId="3F772F46">
          <wp:extent cx="923925" cy="323260"/>
          <wp:effectExtent l="19050" t="0" r="9525" b="0"/>
          <wp:docPr id="16" name="Picture 10" descr="Creative Commons Licens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rors.creativecommons.org/presskit/buttons/88x31/png/by-nc-sa.png"/>
                  <pic:cNvPicPr>
                    <a:picLocks noChangeAspect="1" noChangeArrowheads="1"/>
                  </pic:cNvPicPr>
                </pic:nvPicPr>
                <pic:blipFill>
                  <a:blip r:embed="rId1" cstate="print"/>
                  <a:srcRect/>
                  <a:stretch>
                    <a:fillRect/>
                  </a:stretch>
                </pic:blipFill>
                <pic:spPr bwMode="auto">
                  <a:xfrm>
                    <a:off x="0" y="0"/>
                    <a:ext cx="924432" cy="323437"/>
                  </a:xfrm>
                  <a:prstGeom prst="rect">
                    <a:avLst/>
                  </a:prstGeom>
                  <a:noFill/>
                  <a:ln w="9525">
                    <a:noFill/>
                    <a:miter lim="800000"/>
                    <a:headEnd/>
                    <a:tailEnd/>
                  </a:ln>
                </pic:spPr>
              </pic:pic>
            </a:graphicData>
          </a:graphic>
        </wp:inline>
      </w:drawing>
    </w:r>
    <w:r w:rsidRPr="00DA0B54">
      <w:rPr>
        <w:rFonts w:ascii="Arial Narrow" w:hAnsi="Arial Narrow"/>
        <w:color w:val="000000"/>
        <w:sz w:val="20"/>
        <w:szCs w:val="20"/>
      </w:rPr>
      <w:t xml:space="preserve"> This work is licensed by the MA Department of Elementary &amp; Secondary Education under the Creative Commons </w:t>
    </w:r>
    <w:r w:rsidRPr="00DA0B54">
      <w:rPr>
        <w:rFonts w:ascii="Arial Narrow" w:hAnsi="Arial Narrow"/>
        <w:bCs/>
        <w:sz w:val="20"/>
        <w:szCs w:val="20"/>
      </w:rPr>
      <w:t>Attribution-</w:t>
    </w:r>
    <w:proofErr w:type="spellStart"/>
    <w:r w:rsidRPr="00DA0B54">
      <w:rPr>
        <w:rFonts w:ascii="Arial Narrow" w:hAnsi="Arial Narrow"/>
        <w:bCs/>
        <w:sz w:val="20"/>
        <w:szCs w:val="20"/>
      </w:rPr>
      <w:t>NonCommercial</w:t>
    </w:r>
    <w:proofErr w:type="spellEnd"/>
    <w:r w:rsidRPr="00DA0B54">
      <w:rPr>
        <w:rFonts w:ascii="Arial Narrow" w:hAnsi="Arial Narrow"/>
        <w:bCs/>
        <w:sz w:val="20"/>
        <w:szCs w:val="20"/>
      </w:rPr>
      <w:t>-</w:t>
    </w:r>
    <w:proofErr w:type="spellStart"/>
    <w:r w:rsidRPr="00DA0B54">
      <w:rPr>
        <w:rFonts w:ascii="Arial Narrow" w:hAnsi="Arial Narrow"/>
        <w:bCs/>
        <w:sz w:val="20"/>
        <w:szCs w:val="20"/>
      </w:rPr>
      <w:t>ShareAlike</w:t>
    </w:r>
    <w:proofErr w:type="spellEnd"/>
    <w:r w:rsidRPr="00DA0B54">
      <w:rPr>
        <w:rFonts w:ascii="Arial Narrow" w:hAnsi="Arial Narrow"/>
        <w:bCs/>
        <w:sz w:val="20"/>
        <w:szCs w:val="20"/>
      </w:rPr>
      <w:t xml:space="preserve"> 3.0 </w:t>
    </w:r>
    <w:proofErr w:type="spellStart"/>
    <w:r w:rsidRPr="00DA0B54">
      <w:rPr>
        <w:rFonts w:ascii="Arial Narrow" w:hAnsi="Arial Narrow"/>
        <w:bCs/>
        <w:sz w:val="20"/>
        <w:szCs w:val="20"/>
      </w:rPr>
      <w:t>Unported</w:t>
    </w:r>
    <w:proofErr w:type="spellEnd"/>
    <w:r w:rsidRPr="00DA0B54">
      <w:rPr>
        <w:rFonts w:ascii="Arial Narrow" w:hAnsi="Arial Narrow"/>
        <w:bCs/>
        <w:sz w:val="20"/>
        <w:szCs w:val="20"/>
      </w:rPr>
      <w:t xml:space="preserve"> License (CC BY-NC-SA 3.0)</w:t>
    </w:r>
    <w:r w:rsidRPr="00DA0B54">
      <w:rPr>
        <w:rFonts w:ascii="Arial Narrow" w:hAnsi="Arial Narrow"/>
        <w:color w:val="000000"/>
        <w:sz w:val="20"/>
        <w:szCs w:val="20"/>
      </w:rPr>
      <w:t xml:space="preserve">. </w:t>
    </w:r>
    <w:r w:rsidRPr="00DA0B54">
      <w:rPr>
        <w:rFonts w:ascii="Arial Narrow" w:hAnsi="Arial Narrow"/>
        <w:bCs/>
        <w:sz w:val="20"/>
        <w:szCs w:val="20"/>
      </w:rPr>
      <w:t>Educators may use, adapt, and/or share. Not for commercial use.</w:t>
    </w:r>
    <w:r w:rsidRPr="00DA0B54">
      <w:rPr>
        <w:rFonts w:ascii="Arial Narrow" w:hAnsi="Arial Narrow"/>
        <w:b/>
        <w:bCs/>
        <w:sz w:val="20"/>
        <w:szCs w:val="20"/>
      </w:rPr>
      <w:t xml:space="preserve"> </w:t>
    </w:r>
    <w:r w:rsidRPr="00DA0B54">
      <w:rPr>
        <w:rFonts w:ascii="Arial Narrow" w:hAnsi="Arial Narrow"/>
        <w:color w:val="000000"/>
        <w:sz w:val="20"/>
        <w:szCs w:val="20"/>
      </w:rPr>
      <w:t xml:space="preserve">To view a copy of the license, visit </w:t>
    </w:r>
    <w:hyperlink r:id="rId2" w:history="1">
      <w:r w:rsidRPr="00DA0B54">
        <w:rPr>
          <w:rStyle w:val="Hyperlink"/>
          <w:rFonts w:ascii="Arial Narrow" w:hAnsi="Arial Narrow"/>
          <w:b/>
          <w:bCs/>
          <w:sz w:val="20"/>
          <w:szCs w:val="20"/>
        </w:rPr>
        <w:t>http://creativecommons.org/licenses/by-nc-sa/3.0/</w:t>
      </w:r>
    </w:hyperlink>
  </w:p>
  <w:p w14:paraId="300CE7A1" w14:textId="77777777" w:rsidR="007D3B55" w:rsidRDefault="007D3B55" w:rsidP="00043AC6">
    <w:pPr>
      <w:pStyle w:val="Footer"/>
      <w:tabs>
        <w:tab w:val="clear" w:pos="4680"/>
        <w:tab w:val="clear" w:pos="9360"/>
        <w:tab w:val="center" w:pos="7200"/>
        <w:tab w:val="right" w:pos="13680"/>
      </w:tabs>
      <w:spacing w:after="0" w:line="240" w:lineRule="auto"/>
      <w:rPr>
        <w:rFonts w:ascii="Arial Narrow" w:hAnsi="Arial Narrow"/>
        <w:sz w:val="20"/>
        <w:szCs w:val="20"/>
      </w:rPr>
    </w:pPr>
    <w:r w:rsidRPr="00DA0B54">
      <w:rPr>
        <w:rFonts w:ascii="Arial Narrow" w:hAnsi="Arial Narrow"/>
        <w:bCs/>
        <w:sz w:val="20"/>
        <w:szCs w:val="20"/>
      </w:rPr>
      <w:t>7/2015</w:t>
    </w:r>
    <w:r w:rsidRPr="00DA0B54">
      <w:rPr>
        <w:rFonts w:ascii="Arial Narrow" w:hAnsi="Arial Narrow"/>
        <w:b/>
        <w:bCs/>
        <w:sz w:val="20"/>
        <w:szCs w:val="20"/>
      </w:rPr>
      <w:tab/>
    </w:r>
    <w:r>
      <w:rPr>
        <w:rFonts w:ascii="Arial Narrow" w:hAnsi="Arial Narrow"/>
        <w:b/>
        <w:bCs/>
        <w:sz w:val="20"/>
        <w:szCs w:val="20"/>
      </w:rPr>
      <w:tab/>
    </w:r>
    <w:r w:rsidRPr="00DA0B54">
      <w:rPr>
        <w:rStyle w:val="PageNumber"/>
        <w:rFonts w:ascii="Arial Narrow" w:hAnsi="Arial Narrow"/>
        <w:sz w:val="20"/>
        <w:szCs w:val="20"/>
      </w:rPr>
      <w:t xml:space="preserve">Page </w:t>
    </w:r>
    <w:r w:rsidRPr="00DA0B54">
      <w:rPr>
        <w:rStyle w:val="PageNumber"/>
        <w:rFonts w:ascii="Arial Narrow" w:hAnsi="Arial Narrow"/>
        <w:sz w:val="20"/>
        <w:szCs w:val="20"/>
      </w:rPr>
      <w:fldChar w:fldCharType="begin"/>
    </w:r>
    <w:r w:rsidRPr="00DA0B54">
      <w:rPr>
        <w:rStyle w:val="PageNumber"/>
        <w:rFonts w:ascii="Arial Narrow" w:hAnsi="Arial Narrow"/>
        <w:sz w:val="20"/>
        <w:szCs w:val="20"/>
      </w:rPr>
      <w:instrText xml:space="preserve"> PAGE </w:instrText>
    </w:r>
    <w:r w:rsidRPr="00DA0B54">
      <w:rPr>
        <w:rStyle w:val="PageNumber"/>
        <w:rFonts w:ascii="Arial Narrow" w:hAnsi="Arial Narrow"/>
        <w:sz w:val="20"/>
        <w:szCs w:val="20"/>
      </w:rPr>
      <w:fldChar w:fldCharType="separate"/>
    </w:r>
    <w:r>
      <w:rPr>
        <w:rStyle w:val="PageNumber"/>
        <w:rFonts w:ascii="Arial Narrow" w:hAnsi="Arial Narrow"/>
        <w:noProof/>
        <w:sz w:val="20"/>
        <w:szCs w:val="20"/>
      </w:rPr>
      <w:t>26</w:t>
    </w:r>
    <w:r w:rsidRPr="00DA0B54">
      <w:rPr>
        <w:rStyle w:val="PageNumber"/>
        <w:rFonts w:ascii="Arial Narrow" w:hAnsi="Arial Narrow"/>
        <w:sz w:val="20"/>
        <w:szCs w:val="20"/>
      </w:rPr>
      <w:fldChar w:fldCharType="end"/>
    </w:r>
    <w:r w:rsidRPr="00DA0B54">
      <w:rPr>
        <w:rStyle w:val="PageNumber"/>
        <w:rFonts w:ascii="Arial Narrow" w:hAnsi="Arial Narrow"/>
        <w:sz w:val="20"/>
        <w:szCs w:val="20"/>
      </w:rPr>
      <w:t xml:space="preserve"> of </w:t>
    </w:r>
    <w:r w:rsidRPr="00DA0B54">
      <w:rPr>
        <w:rStyle w:val="PageNumber"/>
        <w:rFonts w:ascii="Arial Narrow" w:hAnsi="Arial Narrow"/>
        <w:sz w:val="20"/>
        <w:szCs w:val="20"/>
      </w:rPr>
      <w:fldChar w:fldCharType="begin"/>
    </w:r>
    <w:r w:rsidRPr="00DA0B54">
      <w:rPr>
        <w:rStyle w:val="PageNumber"/>
        <w:rFonts w:ascii="Arial Narrow" w:hAnsi="Arial Narrow"/>
        <w:sz w:val="20"/>
        <w:szCs w:val="20"/>
      </w:rPr>
      <w:instrText xml:space="preserve"> NUMPAGES </w:instrText>
    </w:r>
    <w:r w:rsidRPr="00DA0B54">
      <w:rPr>
        <w:rStyle w:val="PageNumber"/>
        <w:rFonts w:ascii="Arial Narrow" w:hAnsi="Arial Narrow"/>
        <w:sz w:val="20"/>
        <w:szCs w:val="20"/>
      </w:rPr>
      <w:fldChar w:fldCharType="separate"/>
    </w:r>
    <w:r>
      <w:rPr>
        <w:rStyle w:val="PageNumber"/>
        <w:rFonts w:ascii="Arial Narrow" w:hAnsi="Arial Narrow"/>
        <w:noProof/>
        <w:sz w:val="20"/>
        <w:szCs w:val="20"/>
      </w:rPr>
      <w:t>86</w:t>
    </w:r>
    <w:r w:rsidRPr="00DA0B54">
      <w:rPr>
        <w:rStyle w:val="PageNumber"/>
        <w:rFonts w:ascii="Arial Narrow" w:hAnsi="Arial Narrow"/>
        <w:sz w:val="20"/>
        <w:szCs w:val="20"/>
      </w:rPr>
      <w:fldChar w:fldCharType="end"/>
    </w:r>
  </w:p>
  <w:p w14:paraId="7A1ED1FE" w14:textId="77777777" w:rsidR="007D3B55" w:rsidRPr="00043AC6" w:rsidRDefault="007D3B55" w:rsidP="00043AC6">
    <w:pPr>
      <w:pStyle w:val="Footer"/>
      <w:tabs>
        <w:tab w:val="clear" w:pos="4680"/>
        <w:tab w:val="clear" w:pos="9360"/>
        <w:tab w:val="center" w:pos="7200"/>
        <w:tab w:val="right" w:pos="13680"/>
      </w:tabs>
      <w:spacing w:after="0" w:line="240" w:lineRule="auto"/>
      <w:rPr>
        <w:rFonts w:ascii="Arial Narrow" w:hAnsi="Arial Narrow"/>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7BB0E2" w14:textId="77777777" w:rsidR="00F1383A" w:rsidRDefault="00F1383A" w:rsidP="0065084B">
      <w:pPr>
        <w:spacing w:after="0" w:line="240" w:lineRule="auto"/>
      </w:pPr>
      <w:r>
        <w:separator/>
      </w:r>
    </w:p>
  </w:footnote>
  <w:footnote w:type="continuationSeparator" w:id="0">
    <w:p w14:paraId="2CBC138E" w14:textId="77777777" w:rsidR="00F1383A" w:rsidRDefault="00F1383A" w:rsidP="006508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1E9B0" w14:textId="51349486" w:rsidR="007D3B55" w:rsidRDefault="007D3B55" w:rsidP="00DA0B54">
    <w:pPr>
      <w:pStyle w:val="Header"/>
      <w:tabs>
        <w:tab w:val="clear" w:pos="4680"/>
        <w:tab w:val="clear" w:pos="9360"/>
        <w:tab w:val="center" w:pos="7200"/>
        <w:tab w:val="right" w:pos="13680"/>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8B8A5" w14:textId="77777777" w:rsidR="007D3B55" w:rsidRDefault="007D3B5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C5031" w14:textId="77777777" w:rsidR="007D3B55" w:rsidRPr="009F1C30" w:rsidRDefault="007D3B55" w:rsidP="009F1C30">
    <w:pPr>
      <w:pStyle w:val="Header"/>
    </w:pPr>
    <w:r>
      <w:rPr>
        <w:noProof/>
        <w:lang w:eastAsia="en-US"/>
      </w:rPr>
      <w:drawing>
        <wp:anchor distT="0" distB="0" distL="114300" distR="114300" simplePos="0" relativeHeight="251656704" behindDoc="0" locked="0" layoutInCell="1" allowOverlap="1" wp14:anchorId="3B6D973D" wp14:editId="764FC4D7">
          <wp:simplePos x="0" y="0"/>
          <wp:positionH relativeFrom="column">
            <wp:posOffset>5483860</wp:posOffset>
          </wp:positionH>
          <wp:positionV relativeFrom="paragraph">
            <wp:posOffset>63500</wp:posOffset>
          </wp:positionV>
          <wp:extent cx="1301115" cy="637540"/>
          <wp:effectExtent l="19050" t="0" r="0" b="0"/>
          <wp:wrapSquare wrapText="bothSides"/>
          <wp:docPr id="357" name="Picture 1" descr="ESE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E_StarLogo_205x100_transparent_grayscale"/>
                  <pic:cNvPicPr>
                    <a:picLocks noChangeAspect="1" noChangeArrowheads="1"/>
                  </pic:cNvPicPr>
                </pic:nvPicPr>
                <pic:blipFill>
                  <a:blip r:embed="rId1"/>
                  <a:srcRect/>
                  <a:stretch>
                    <a:fillRect/>
                  </a:stretch>
                </pic:blipFill>
                <pic:spPr bwMode="auto">
                  <a:xfrm>
                    <a:off x="0" y="0"/>
                    <a:ext cx="1301115" cy="637540"/>
                  </a:xfrm>
                  <a:prstGeom prst="rect">
                    <a:avLst/>
                  </a:prstGeom>
                  <a:noFill/>
                  <a:ln w="9525">
                    <a:noFill/>
                    <a:miter lim="800000"/>
                    <a:headEnd/>
                    <a:tailEnd/>
                  </a:ln>
                </pic:spPr>
              </pic:pic>
            </a:graphicData>
          </a:graphic>
        </wp:anchor>
      </w:drawing>
    </w:r>
    <w:r w:rsidRPr="00795C7C">
      <w:rPr>
        <w:noProof/>
        <w:lang w:eastAsia="en-US"/>
      </w:rPr>
      <w:drawing>
        <wp:inline distT="0" distB="0" distL="0" distR="0" wp14:anchorId="6D3F6975" wp14:editId="34BDA95D">
          <wp:extent cx="1373815" cy="924683"/>
          <wp:effectExtent l="19050" t="0" r="0" b="0"/>
          <wp:docPr id="400" name="Picture 1" descr="Race to the To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ttonRTTT"/>
                  <pic:cNvPicPr>
                    <a:picLocks noChangeAspect="1" noChangeArrowheads="1"/>
                  </pic:cNvPicPr>
                </pic:nvPicPr>
                <pic:blipFill>
                  <a:blip r:embed="rId2">
                    <a:grayscl/>
                  </a:blip>
                  <a:srcRect/>
                  <a:stretch>
                    <a:fillRect/>
                  </a:stretch>
                </pic:blipFill>
                <pic:spPr bwMode="auto">
                  <a:xfrm>
                    <a:off x="0" y="0"/>
                    <a:ext cx="1383666" cy="931313"/>
                  </a:xfrm>
                  <a:prstGeom prst="rect">
                    <a:avLst/>
                  </a:prstGeom>
                  <a:noFill/>
                  <a:ln w="9525">
                    <a:noFill/>
                    <a:miter lim="800000"/>
                    <a:headEnd/>
                    <a:tailEnd/>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AF0C9" w14:textId="77777777" w:rsidR="007D3B55" w:rsidRDefault="007D3B5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B128F" w14:textId="77777777" w:rsidR="007D3B55" w:rsidRDefault="007D3B5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134BD" w14:textId="77777777" w:rsidR="007D3B55" w:rsidRDefault="007D3B5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3E61A" w14:textId="77777777" w:rsidR="007D3B55" w:rsidRDefault="007D3B5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DEDE3" w14:textId="77777777" w:rsidR="007D3B55" w:rsidRDefault="007D3B55" w:rsidP="00F210B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0B649" w14:textId="77777777" w:rsidR="007D3B55" w:rsidRPr="009F1C30" w:rsidRDefault="007D3B55" w:rsidP="009F1C3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E9882" w14:textId="77777777" w:rsidR="007D3B55" w:rsidRDefault="007D3B5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C1FB2" w14:textId="77777777" w:rsidR="007D3B55" w:rsidRDefault="007D3B55" w:rsidP="00F210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95E75" w14:textId="77777777" w:rsidR="007D3B55" w:rsidRDefault="007D3B5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AE80A" w14:textId="77777777" w:rsidR="007D3B55" w:rsidRDefault="007D3B5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94713" w14:textId="77777777" w:rsidR="007D3B55" w:rsidRDefault="007D3B5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8E578" w14:textId="77777777" w:rsidR="007D3B55" w:rsidRDefault="007D3B55" w:rsidP="00F210B9">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C6D88" w14:textId="77777777" w:rsidR="007D3B55" w:rsidRPr="009F1C30" w:rsidRDefault="007D3B55" w:rsidP="009F1C30">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866BE" w14:textId="77777777" w:rsidR="007D3B55" w:rsidRDefault="007D3B5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EAAB7" w14:textId="77777777" w:rsidR="007D3B55" w:rsidRDefault="007D3B5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F0251" w14:textId="77777777" w:rsidR="007D3B55" w:rsidRDefault="007D3B55">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C0FC1" w14:textId="77777777" w:rsidR="007D3B55" w:rsidRDefault="007D3B5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001D0" w14:textId="77777777" w:rsidR="007D3B55" w:rsidRDefault="007D3B55" w:rsidP="00F210B9">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3F7F5" w14:textId="77777777" w:rsidR="007D3B55" w:rsidRDefault="007D3B55">
    <w:pPr>
      <w:pStyle w:val="Header"/>
    </w:pPr>
    <w:r>
      <w:t xml:space="preserve"> </w:t>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47E56" w14:textId="77777777" w:rsidR="007D3B55" w:rsidRDefault="007D3B5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C94EC" w14:textId="77777777" w:rsidR="007D3B55" w:rsidRDefault="007D3B5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5A3A9" w14:textId="77777777" w:rsidR="007D3B55" w:rsidRDefault="007D3B55" w:rsidP="00F210B9">
    <w:pPr>
      <w:pStyle w:val="Header"/>
    </w:pPr>
    <w:r>
      <w:rPr>
        <w:noProof/>
        <w:lang w:eastAsia="en-US"/>
      </w:rPr>
      <w:drawing>
        <wp:anchor distT="0" distB="0" distL="114300" distR="114300" simplePos="0" relativeHeight="251648512" behindDoc="0" locked="0" layoutInCell="1" allowOverlap="1" wp14:anchorId="297FAE0F" wp14:editId="22453BE2">
          <wp:simplePos x="0" y="0"/>
          <wp:positionH relativeFrom="column">
            <wp:posOffset>7525385</wp:posOffset>
          </wp:positionH>
          <wp:positionV relativeFrom="paragraph">
            <wp:posOffset>52705</wp:posOffset>
          </wp:positionV>
          <wp:extent cx="1543685" cy="754380"/>
          <wp:effectExtent l="19050" t="0" r="0" b="0"/>
          <wp:wrapSquare wrapText="bothSides"/>
          <wp:docPr id="579" name="Picture 1" descr="ESE_StarLogo_205x100_transparent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E_StarLogo_205x100_transparent_grayscale"/>
                  <pic:cNvPicPr>
                    <a:picLocks noChangeAspect="1" noChangeArrowheads="1"/>
                  </pic:cNvPicPr>
                </pic:nvPicPr>
                <pic:blipFill>
                  <a:blip r:embed="rId1"/>
                  <a:srcRect/>
                  <a:stretch>
                    <a:fillRect/>
                  </a:stretch>
                </pic:blipFill>
                <pic:spPr bwMode="auto">
                  <a:xfrm>
                    <a:off x="0" y="0"/>
                    <a:ext cx="1543685" cy="754380"/>
                  </a:xfrm>
                  <a:prstGeom prst="rect">
                    <a:avLst/>
                  </a:prstGeom>
                  <a:noFill/>
                  <a:ln w="9525">
                    <a:noFill/>
                    <a:miter lim="800000"/>
                    <a:headEnd/>
                    <a:tailEnd/>
                  </a:ln>
                </pic:spPr>
              </pic:pic>
            </a:graphicData>
          </a:graphic>
        </wp:anchor>
      </w:drawing>
    </w:r>
    <w:r w:rsidRPr="00351F47">
      <w:rPr>
        <w:noProof/>
        <w:lang w:eastAsia="en-US"/>
      </w:rPr>
      <w:drawing>
        <wp:inline distT="0" distB="0" distL="0" distR="0" wp14:anchorId="55171D0D" wp14:editId="72C24E4A">
          <wp:extent cx="1584960" cy="1066800"/>
          <wp:effectExtent l="19050" t="0" r="0" b="0"/>
          <wp:docPr id="580" name="Picture 1" descr="buttonRT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ttonRTTT"/>
                  <pic:cNvPicPr>
                    <a:picLocks noChangeAspect="1" noChangeArrowheads="1"/>
                  </pic:cNvPicPr>
                </pic:nvPicPr>
                <pic:blipFill>
                  <a:blip r:embed="rId2">
                    <a:grayscl/>
                  </a:blip>
                  <a:srcRect/>
                  <a:stretch>
                    <a:fillRect/>
                  </a:stretch>
                </pic:blipFill>
                <pic:spPr bwMode="auto">
                  <a:xfrm>
                    <a:off x="0" y="0"/>
                    <a:ext cx="1584960" cy="1066800"/>
                  </a:xfrm>
                  <a:prstGeom prst="rect">
                    <a:avLst/>
                  </a:prstGeom>
                  <a:noFill/>
                  <a:ln w="9525">
                    <a:noFill/>
                    <a:miter lim="800000"/>
                    <a:headEnd/>
                    <a:tailEnd/>
                  </a:ln>
                </pic:spPr>
              </pic:pic>
            </a:graphicData>
          </a:graphic>
        </wp:inline>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52E96" w14:textId="77777777" w:rsidR="007D3B55" w:rsidRPr="009F1C30" w:rsidRDefault="007D3B55" w:rsidP="009F1C30">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07F3C" w14:textId="77777777" w:rsidR="007D3B55" w:rsidRDefault="007D3B55">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EBE10" w14:textId="77777777" w:rsidR="007D3B55" w:rsidRDefault="007D3B55">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29878" w14:textId="77777777" w:rsidR="007D3B55" w:rsidRPr="009F1C30" w:rsidRDefault="007D3B55" w:rsidP="009F1C30">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344F8" w14:textId="77777777" w:rsidR="007D3B55" w:rsidRDefault="007D3B55">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65BE0" w14:textId="77777777" w:rsidR="007D3B55" w:rsidRDefault="007D3B55" w:rsidP="00F210B9">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1A432" w14:textId="77777777" w:rsidR="007D3B55" w:rsidRPr="009F1C30" w:rsidRDefault="007D3B55" w:rsidP="009F1C30">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F76AE" w14:textId="77777777" w:rsidR="007D3B55" w:rsidRDefault="007D3B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84E1" w14:textId="77777777" w:rsidR="007D3B55" w:rsidRDefault="007D3B55" w:rsidP="00F210B9">
    <w:pPr>
      <w:pStyle w:val="Header"/>
    </w:pPr>
    <w:r>
      <w:rPr>
        <w:noProof/>
        <w:lang w:eastAsia="en-US"/>
      </w:rPr>
      <w:drawing>
        <wp:anchor distT="0" distB="0" distL="114300" distR="114300" simplePos="0" relativeHeight="251683328" behindDoc="0" locked="0" layoutInCell="1" allowOverlap="1" wp14:anchorId="57ABE3EF" wp14:editId="785439DD">
          <wp:simplePos x="0" y="0"/>
          <wp:positionH relativeFrom="column">
            <wp:posOffset>7461250</wp:posOffset>
          </wp:positionH>
          <wp:positionV relativeFrom="paragraph">
            <wp:posOffset>159385</wp:posOffset>
          </wp:positionV>
          <wp:extent cx="1542415" cy="754380"/>
          <wp:effectExtent l="19050" t="0" r="635" b="0"/>
          <wp:wrapSquare wrapText="bothSides"/>
          <wp:docPr id="440" name="Picture 1" descr="ESE_StarLogo_205x100_transparent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E_StarLogo_205x100_transparent_grayscale"/>
                  <pic:cNvPicPr>
                    <a:picLocks noChangeAspect="1" noChangeArrowheads="1"/>
                  </pic:cNvPicPr>
                </pic:nvPicPr>
                <pic:blipFill>
                  <a:blip r:embed="rId1"/>
                  <a:srcRect/>
                  <a:stretch>
                    <a:fillRect/>
                  </a:stretch>
                </pic:blipFill>
                <pic:spPr bwMode="auto">
                  <a:xfrm>
                    <a:off x="0" y="0"/>
                    <a:ext cx="1542415" cy="754380"/>
                  </a:xfrm>
                  <a:prstGeom prst="rect">
                    <a:avLst/>
                  </a:prstGeom>
                  <a:noFill/>
                  <a:ln w="9525">
                    <a:noFill/>
                    <a:miter lim="800000"/>
                    <a:headEnd/>
                    <a:tailEnd/>
                  </a:ln>
                </pic:spPr>
              </pic:pic>
            </a:graphicData>
          </a:graphic>
        </wp:anchor>
      </w:drawing>
    </w:r>
    <w:r w:rsidRPr="00795C7C">
      <w:rPr>
        <w:noProof/>
        <w:lang w:eastAsia="en-US"/>
      </w:rPr>
      <w:drawing>
        <wp:inline distT="0" distB="0" distL="0" distR="0" wp14:anchorId="523CBEA8" wp14:editId="7F6B181B">
          <wp:extent cx="1584960" cy="1066800"/>
          <wp:effectExtent l="19050" t="0" r="0" b="0"/>
          <wp:docPr id="441" name="Picture 1" descr="buttonRT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ttonRTTT"/>
                  <pic:cNvPicPr>
                    <a:picLocks noChangeAspect="1" noChangeArrowheads="1"/>
                  </pic:cNvPicPr>
                </pic:nvPicPr>
                <pic:blipFill>
                  <a:blip r:embed="rId2">
                    <a:grayscl/>
                  </a:blip>
                  <a:srcRect/>
                  <a:stretch>
                    <a:fillRect/>
                  </a:stretch>
                </pic:blipFill>
                <pic:spPr bwMode="auto">
                  <a:xfrm>
                    <a:off x="0" y="0"/>
                    <a:ext cx="1584960" cy="1066800"/>
                  </a:xfrm>
                  <a:prstGeom prst="rect">
                    <a:avLst/>
                  </a:prstGeom>
                  <a:noFill/>
                  <a:ln w="9525">
                    <a:noFill/>
                    <a:miter lim="800000"/>
                    <a:headEnd/>
                    <a:tailEnd/>
                  </a:ln>
                </pic:spPr>
              </pic:pic>
            </a:graphicData>
          </a:graphic>
        </wp:inline>
      </w:drawing>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96BCF" w14:textId="77777777" w:rsidR="007D3B55" w:rsidRDefault="007D3B55" w:rsidP="00F210B9">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C124D" w14:textId="77777777" w:rsidR="007D3B55" w:rsidRDefault="007D3B55">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AC297" w14:textId="77777777" w:rsidR="007D3B55" w:rsidRDefault="007D3B55">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89B9D" w14:textId="77777777" w:rsidR="007D3B55" w:rsidRDefault="007D3B55" w:rsidP="00F210B9">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E743B" w14:textId="77777777" w:rsidR="007D3B55" w:rsidRDefault="007D3B55">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CE73A" w14:textId="77777777" w:rsidR="007D3B55" w:rsidRDefault="007D3B55">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F8E5F" w14:textId="77777777" w:rsidR="007D3B55" w:rsidRDefault="007D3B55" w:rsidP="00F210B9">
    <w:pPr>
      <w:pStyle w:val="Header"/>
    </w:pPr>
    <w:r>
      <w:rPr>
        <w:noProof/>
        <w:lang w:eastAsia="en-US"/>
      </w:rPr>
      <w:drawing>
        <wp:anchor distT="0" distB="0" distL="114300" distR="114300" simplePos="0" relativeHeight="251634176" behindDoc="0" locked="0" layoutInCell="1" allowOverlap="1" wp14:anchorId="4AE3C127" wp14:editId="1E75E0EB">
          <wp:simplePos x="0" y="0"/>
          <wp:positionH relativeFrom="column">
            <wp:posOffset>7082790</wp:posOffset>
          </wp:positionH>
          <wp:positionV relativeFrom="paragraph">
            <wp:posOffset>129540</wp:posOffset>
          </wp:positionV>
          <wp:extent cx="1543050" cy="754380"/>
          <wp:effectExtent l="19050" t="0" r="0" b="0"/>
          <wp:wrapSquare wrapText="bothSides"/>
          <wp:docPr id="589" name="Picture 1" descr="ESE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E_StarLogo_205x100_transparent_grayscale"/>
                  <pic:cNvPicPr>
                    <a:picLocks noChangeAspect="1" noChangeArrowheads="1"/>
                  </pic:cNvPicPr>
                </pic:nvPicPr>
                <pic:blipFill>
                  <a:blip r:embed="rId1"/>
                  <a:srcRect/>
                  <a:stretch>
                    <a:fillRect/>
                  </a:stretch>
                </pic:blipFill>
                <pic:spPr bwMode="auto">
                  <a:xfrm>
                    <a:off x="0" y="0"/>
                    <a:ext cx="1543050" cy="754380"/>
                  </a:xfrm>
                  <a:prstGeom prst="rect">
                    <a:avLst/>
                  </a:prstGeom>
                  <a:noFill/>
                  <a:ln w="9525">
                    <a:noFill/>
                    <a:miter lim="800000"/>
                    <a:headEnd/>
                    <a:tailEnd/>
                  </a:ln>
                </pic:spPr>
              </pic:pic>
            </a:graphicData>
          </a:graphic>
        </wp:anchor>
      </w:drawing>
    </w:r>
    <w:r>
      <w:rPr>
        <w:noProof/>
        <w:lang w:eastAsia="en-US"/>
      </w:rPr>
      <w:drawing>
        <wp:inline distT="0" distB="0" distL="0" distR="0" wp14:anchorId="2B42527E" wp14:editId="2A636B50">
          <wp:extent cx="1584960" cy="1066800"/>
          <wp:effectExtent l="19050" t="0" r="0" b="0"/>
          <wp:docPr id="590" name="Picture 2" descr="Race to the To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ttonRTTT"/>
                  <pic:cNvPicPr>
                    <a:picLocks noChangeAspect="1" noChangeArrowheads="1"/>
                  </pic:cNvPicPr>
                </pic:nvPicPr>
                <pic:blipFill>
                  <a:blip r:embed="rId2">
                    <a:grayscl/>
                  </a:blip>
                  <a:srcRect/>
                  <a:stretch>
                    <a:fillRect/>
                  </a:stretch>
                </pic:blipFill>
                <pic:spPr bwMode="auto">
                  <a:xfrm>
                    <a:off x="0" y="0"/>
                    <a:ext cx="1584960" cy="1066800"/>
                  </a:xfrm>
                  <a:prstGeom prst="rect">
                    <a:avLst/>
                  </a:prstGeom>
                  <a:noFill/>
                  <a:ln w="9525">
                    <a:noFill/>
                    <a:miter lim="800000"/>
                    <a:headEnd/>
                    <a:tailEnd/>
                  </a:ln>
                </pic:spPr>
              </pic:pic>
            </a:graphicData>
          </a:graphic>
        </wp:inline>
      </w:drawing>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1854E" w14:textId="77777777" w:rsidR="007D3B55" w:rsidRPr="009F1C30" w:rsidRDefault="007D3B55" w:rsidP="009F1C30">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63E40" w14:textId="77777777" w:rsidR="007D3B55" w:rsidRDefault="007D3B55">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0A8DF" w14:textId="77777777" w:rsidR="007D3B55" w:rsidRDefault="007D3B5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F7100" w14:textId="77777777" w:rsidR="007D3B55" w:rsidRPr="009F1C30" w:rsidRDefault="007D3B55" w:rsidP="009F1C30">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02345" w14:textId="77777777" w:rsidR="007D3B55" w:rsidRPr="009F1C30" w:rsidRDefault="007D3B55" w:rsidP="009F1C30">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1498B" w14:textId="77777777" w:rsidR="007D3B55" w:rsidRDefault="007D3B55">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BC8CB" w14:textId="77777777" w:rsidR="007D3B55" w:rsidRDefault="007D3B55">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3D959" w14:textId="77777777" w:rsidR="007D3B55" w:rsidRDefault="007D3B55">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F8F9B" w14:textId="77777777" w:rsidR="007D3B55" w:rsidRDefault="007D3B55">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EF49C" w14:textId="77777777" w:rsidR="007D3B55" w:rsidRDefault="007D3B55" w:rsidP="00F210B9">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CDA26" w14:textId="77777777" w:rsidR="007D3B55" w:rsidRDefault="007D3B55">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7EF62" w14:textId="77777777" w:rsidR="007D3B55" w:rsidRDefault="007D3B55">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BFF67" w14:textId="77777777" w:rsidR="007D3B55" w:rsidRDefault="007D3B55">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A6DAA" w14:textId="77777777" w:rsidR="007D3B55" w:rsidRDefault="007D3B5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338A7" w14:textId="77777777" w:rsidR="007D3B55" w:rsidRDefault="007D3B55">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CC74B" w14:textId="77777777" w:rsidR="007D3B55" w:rsidRDefault="007D3B55">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65121" w14:textId="77777777" w:rsidR="007D3B55" w:rsidRDefault="007D3B55" w:rsidP="00F210B9">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95897" w14:textId="77777777" w:rsidR="007D3B55" w:rsidRDefault="007D3B55">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618C0" w14:textId="77777777" w:rsidR="007D3B55" w:rsidRDefault="007D3B55">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2EE60" w14:textId="77777777" w:rsidR="007D3B55" w:rsidRDefault="007D3B55" w:rsidP="00F210B9">
    <w:pPr>
      <w:pStyle w:val="Header"/>
    </w:pPr>
    <w:r w:rsidRPr="000A0ADC">
      <w:rPr>
        <w:noProof/>
        <w:lang w:eastAsia="en-US"/>
      </w:rPr>
      <w:drawing>
        <wp:inline distT="0" distB="0" distL="0" distR="0" wp14:anchorId="11EE4600" wp14:editId="7D001782">
          <wp:extent cx="1584960" cy="1066800"/>
          <wp:effectExtent l="19050" t="0" r="0" b="0"/>
          <wp:docPr id="600" name="Picture 2" descr="Race to the To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ttonRTTT"/>
                  <pic:cNvPicPr>
                    <a:picLocks noChangeAspect="1" noChangeArrowheads="1"/>
                  </pic:cNvPicPr>
                </pic:nvPicPr>
                <pic:blipFill>
                  <a:blip r:embed="rId1">
                    <a:grayscl/>
                  </a:blip>
                  <a:srcRect/>
                  <a:stretch>
                    <a:fillRect/>
                  </a:stretch>
                </pic:blipFill>
                <pic:spPr bwMode="auto">
                  <a:xfrm>
                    <a:off x="0" y="0"/>
                    <a:ext cx="1584960" cy="1066800"/>
                  </a:xfrm>
                  <a:prstGeom prst="rect">
                    <a:avLst/>
                  </a:prstGeom>
                  <a:noFill/>
                  <a:ln w="9525">
                    <a:noFill/>
                    <a:miter lim="800000"/>
                    <a:headEnd/>
                    <a:tailEnd/>
                  </a:ln>
                </pic:spPr>
              </pic:pic>
            </a:graphicData>
          </a:graphic>
        </wp:inline>
      </w:drawing>
    </w:r>
    <w:r w:rsidRPr="000A0ADC">
      <w:rPr>
        <w:noProof/>
        <w:lang w:eastAsia="en-US"/>
      </w:rPr>
      <w:drawing>
        <wp:anchor distT="0" distB="0" distL="114300" distR="114300" simplePos="0" relativeHeight="251670016" behindDoc="0" locked="0" layoutInCell="1" allowOverlap="1" wp14:anchorId="0792C832" wp14:editId="2516E448">
          <wp:simplePos x="0" y="0"/>
          <wp:positionH relativeFrom="column">
            <wp:posOffset>7401590</wp:posOffset>
          </wp:positionH>
          <wp:positionV relativeFrom="paragraph">
            <wp:posOffset>396949</wp:posOffset>
          </wp:positionV>
          <wp:extent cx="1543936" cy="754911"/>
          <wp:effectExtent l="19050" t="0" r="0" b="0"/>
          <wp:wrapSquare wrapText="bothSides"/>
          <wp:docPr id="601" name="Picture 1" descr="ESE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E_StarLogo_205x100_transparent_grayscale"/>
                  <pic:cNvPicPr>
                    <a:picLocks noChangeAspect="1" noChangeArrowheads="1"/>
                  </pic:cNvPicPr>
                </pic:nvPicPr>
                <pic:blipFill>
                  <a:blip r:embed="rId2"/>
                  <a:srcRect/>
                  <a:stretch>
                    <a:fillRect/>
                  </a:stretch>
                </pic:blipFill>
                <pic:spPr bwMode="auto">
                  <a:xfrm>
                    <a:off x="0" y="0"/>
                    <a:ext cx="1543685" cy="754380"/>
                  </a:xfrm>
                  <a:prstGeom prst="rect">
                    <a:avLst/>
                  </a:prstGeom>
                  <a:noFill/>
                  <a:ln w="9525">
                    <a:noFill/>
                    <a:miter lim="800000"/>
                    <a:headEnd/>
                    <a:tailEnd/>
                  </a:ln>
                </pic:spPr>
              </pic:pic>
            </a:graphicData>
          </a:graphic>
        </wp:anchor>
      </w:drawing>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89205" w14:textId="77777777" w:rsidR="007D3B55" w:rsidRPr="009F1C30" w:rsidRDefault="007D3B55" w:rsidP="009F1C30">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E725B" w14:textId="77777777" w:rsidR="007D3B55" w:rsidRDefault="007D3B55">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D8229" w14:textId="77777777" w:rsidR="007D3B55" w:rsidRDefault="007D3B55" w:rsidP="00F210B9">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9AD52" w14:textId="77777777" w:rsidR="007D3B55" w:rsidRDefault="007D3B55">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B4DA8" w14:textId="77777777" w:rsidR="007D3B55" w:rsidRDefault="007D3B5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73921" w14:textId="77777777" w:rsidR="007D3B55" w:rsidRDefault="007D3B55" w:rsidP="00F210B9">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89D4D" w14:textId="77777777" w:rsidR="007D3B55" w:rsidRDefault="007D3B55" w:rsidP="00F210B9">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18F36" w14:textId="77777777" w:rsidR="007D3B55" w:rsidRDefault="007D3B55">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4709D" w14:textId="77777777" w:rsidR="007D3B55" w:rsidRDefault="007D3B55">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C3A68" w14:textId="77777777" w:rsidR="007D3B55" w:rsidRDefault="007D3B55" w:rsidP="00F210B9">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2C8CB" w14:textId="77777777" w:rsidR="007D3B55" w:rsidRDefault="007D3B55">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77A7D" w14:textId="77777777" w:rsidR="007D3B55" w:rsidRDefault="007D3B55">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66699" w14:textId="77777777" w:rsidR="007D3B55" w:rsidRDefault="007D3B55" w:rsidP="00F210B9">
    <w:pPr>
      <w:pStyle w:val="Header"/>
    </w:pPr>
    <w:r>
      <w:rPr>
        <w:noProof/>
        <w:lang w:eastAsia="en-US"/>
      </w:rPr>
      <w:drawing>
        <wp:anchor distT="0" distB="0" distL="114300" distR="114300" simplePos="0" relativeHeight="251677184" behindDoc="0" locked="0" layoutInCell="1" allowOverlap="1" wp14:anchorId="67A0B4E7" wp14:editId="1B48E979">
          <wp:simplePos x="0" y="0"/>
          <wp:positionH relativeFrom="column">
            <wp:posOffset>7068185</wp:posOffset>
          </wp:positionH>
          <wp:positionV relativeFrom="paragraph">
            <wp:posOffset>149225</wp:posOffset>
          </wp:positionV>
          <wp:extent cx="1543685" cy="754380"/>
          <wp:effectExtent l="19050" t="0" r="0" b="0"/>
          <wp:wrapSquare wrapText="bothSides"/>
          <wp:docPr id="606" name="Picture 1" descr="ESE_StarLogo_205x100_transparent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E_StarLogo_205x100_transparent_grayscale"/>
                  <pic:cNvPicPr>
                    <a:picLocks noChangeAspect="1" noChangeArrowheads="1"/>
                  </pic:cNvPicPr>
                </pic:nvPicPr>
                <pic:blipFill>
                  <a:blip r:embed="rId1"/>
                  <a:srcRect/>
                  <a:stretch>
                    <a:fillRect/>
                  </a:stretch>
                </pic:blipFill>
                <pic:spPr bwMode="auto">
                  <a:xfrm>
                    <a:off x="0" y="0"/>
                    <a:ext cx="1543685" cy="754380"/>
                  </a:xfrm>
                  <a:prstGeom prst="rect">
                    <a:avLst/>
                  </a:prstGeom>
                  <a:noFill/>
                  <a:ln w="9525">
                    <a:noFill/>
                    <a:miter lim="800000"/>
                    <a:headEnd/>
                    <a:tailEnd/>
                  </a:ln>
                </pic:spPr>
              </pic:pic>
            </a:graphicData>
          </a:graphic>
        </wp:anchor>
      </w:drawing>
    </w:r>
    <w:r w:rsidRPr="00BD49D5">
      <w:rPr>
        <w:noProof/>
        <w:lang w:eastAsia="en-US"/>
      </w:rPr>
      <w:drawing>
        <wp:inline distT="0" distB="0" distL="0" distR="0" wp14:anchorId="57317B7B" wp14:editId="205B0430">
          <wp:extent cx="1584960" cy="1066800"/>
          <wp:effectExtent l="19050" t="0" r="0" b="0"/>
          <wp:docPr id="607" name="Picture 2" descr="buttonRT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ttonRTTT"/>
                  <pic:cNvPicPr>
                    <a:picLocks noChangeAspect="1" noChangeArrowheads="1"/>
                  </pic:cNvPicPr>
                </pic:nvPicPr>
                <pic:blipFill>
                  <a:blip r:embed="rId2">
                    <a:grayscl/>
                  </a:blip>
                  <a:srcRect/>
                  <a:stretch>
                    <a:fillRect/>
                  </a:stretch>
                </pic:blipFill>
                <pic:spPr bwMode="auto">
                  <a:xfrm>
                    <a:off x="0" y="0"/>
                    <a:ext cx="1584960" cy="1066800"/>
                  </a:xfrm>
                  <a:prstGeom prst="rect">
                    <a:avLst/>
                  </a:prstGeom>
                  <a:noFill/>
                  <a:ln w="9525">
                    <a:noFill/>
                    <a:miter lim="800000"/>
                    <a:headEnd/>
                    <a:tailEnd/>
                  </a:ln>
                </pic:spPr>
              </pic:pic>
            </a:graphicData>
          </a:graphic>
        </wp:inline>
      </w:drawing>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78BD" w14:textId="77777777" w:rsidR="007D3B55" w:rsidRPr="009F1C30" w:rsidRDefault="007D3B55" w:rsidP="009F1C30">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56F07" w14:textId="77777777" w:rsidR="007D3B55" w:rsidRDefault="007D3B55">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78B48" w14:textId="77777777" w:rsidR="007D3B55" w:rsidRDefault="007D3B5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912DE" w14:textId="77777777" w:rsidR="007D3B55" w:rsidRDefault="007D3B55">
    <w:pPr>
      <w:pStyle w:val="Header"/>
    </w:pPr>
    <w:r>
      <w:t xml:space="preserve">      </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48BC0" w14:textId="77777777" w:rsidR="007D3B55" w:rsidRDefault="007D3B5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C4FB5" w14:textId="77777777" w:rsidR="007D3B55" w:rsidRDefault="007D3B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8705E"/>
    <w:multiLevelType w:val="hybridMultilevel"/>
    <w:tmpl w:val="200E29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AC5E6F"/>
    <w:multiLevelType w:val="hybridMultilevel"/>
    <w:tmpl w:val="DCBA7036"/>
    <w:lvl w:ilvl="0" w:tplc="0409000F">
      <w:start w:val="1"/>
      <w:numFmt w:val="decimal"/>
      <w:lvlText w:val="%1."/>
      <w:lvlJc w:val="left"/>
      <w:pPr>
        <w:ind w:left="720" w:hanging="360"/>
      </w:pPr>
    </w:lvl>
    <w:lvl w:ilvl="1" w:tplc="04090019">
      <w:start w:val="1"/>
      <w:numFmt w:val="lowerLetter"/>
      <w:lvlText w:val="%2."/>
      <w:lvlJc w:val="left"/>
      <w:pPr>
        <w:ind w:left="1080" w:hanging="360"/>
      </w:pPr>
    </w:lvl>
    <w:lvl w:ilvl="2" w:tplc="45621E70">
      <w:start w:val="1"/>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0B1B54"/>
    <w:multiLevelType w:val="hybridMultilevel"/>
    <w:tmpl w:val="BCD6E8DE"/>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02911489"/>
    <w:multiLevelType w:val="hybridMultilevel"/>
    <w:tmpl w:val="BCD6E8DE"/>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05873A38"/>
    <w:multiLevelType w:val="hybridMultilevel"/>
    <w:tmpl w:val="8446E3A2"/>
    <w:lvl w:ilvl="0" w:tplc="2EDC12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7A01E6"/>
    <w:multiLevelType w:val="hybridMultilevel"/>
    <w:tmpl w:val="00CABD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9">
      <w:start w:val="1"/>
      <w:numFmt w:val="lowerLetter"/>
      <w:lvlText w:val="%3."/>
      <w:lvlJc w:val="lef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7D105CD"/>
    <w:multiLevelType w:val="hybridMultilevel"/>
    <w:tmpl w:val="F1A4B2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88D2775"/>
    <w:multiLevelType w:val="hybridMultilevel"/>
    <w:tmpl w:val="BC92C0A4"/>
    <w:lvl w:ilvl="0" w:tplc="0409000F">
      <w:start w:val="1"/>
      <w:numFmt w:val="decimal"/>
      <w:lvlText w:val="%1."/>
      <w:lvlJc w:val="left"/>
      <w:pPr>
        <w:tabs>
          <w:tab w:val="num" w:pos="810"/>
        </w:tabs>
        <w:ind w:left="810" w:hanging="360"/>
      </w:pPr>
      <w:rPr>
        <w:rFonts w:hint="default"/>
      </w:rPr>
    </w:lvl>
    <w:lvl w:ilvl="1" w:tplc="04090019">
      <w:start w:val="1"/>
      <w:numFmt w:val="lowerLetter"/>
      <w:lvlText w:val="%2."/>
      <w:lvlJc w:val="left"/>
      <w:pPr>
        <w:ind w:left="1440" w:hanging="360"/>
      </w:pPr>
    </w:lvl>
    <w:lvl w:ilvl="2" w:tplc="04090017">
      <w:start w:val="1"/>
      <w:numFmt w:val="lowerLetter"/>
      <w:lvlText w:val="%3)"/>
      <w:lvlJc w:val="left"/>
      <w:pPr>
        <w:ind w:left="72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4E1934"/>
    <w:multiLevelType w:val="hybridMultilevel"/>
    <w:tmpl w:val="419EB72C"/>
    <w:lvl w:ilvl="0" w:tplc="0409000F">
      <w:start w:val="1"/>
      <w:numFmt w:val="decimal"/>
      <w:lvlText w:val="%1."/>
      <w:lvlJc w:val="left"/>
      <w:pPr>
        <w:tabs>
          <w:tab w:val="num" w:pos="810"/>
        </w:tabs>
        <w:ind w:left="81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6522DD"/>
    <w:multiLevelType w:val="hybridMultilevel"/>
    <w:tmpl w:val="582E50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B814C9"/>
    <w:multiLevelType w:val="hybridMultilevel"/>
    <w:tmpl w:val="2E920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6B1E4E"/>
    <w:multiLevelType w:val="hybridMultilevel"/>
    <w:tmpl w:val="BCD6E8DE"/>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15:restartNumberingAfterBreak="0">
    <w:nsid w:val="15552140"/>
    <w:multiLevelType w:val="hybridMultilevel"/>
    <w:tmpl w:val="3954ACAE"/>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3" w15:restartNumberingAfterBreak="0">
    <w:nsid w:val="167A6D21"/>
    <w:multiLevelType w:val="hybridMultilevel"/>
    <w:tmpl w:val="17A6870A"/>
    <w:lvl w:ilvl="0" w:tplc="0409000F">
      <w:start w:val="1"/>
      <w:numFmt w:val="decimal"/>
      <w:lvlText w:val="%1."/>
      <w:lvlJc w:val="left"/>
      <w:pPr>
        <w:ind w:left="470" w:hanging="360"/>
      </w:pPr>
    </w:lvl>
    <w:lvl w:ilvl="1" w:tplc="04090019">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14" w15:restartNumberingAfterBreak="0">
    <w:nsid w:val="170259B6"/>
    <w:multiLevelType w:val="hybridMultilevel"/>
    <w:tmpl w:val="BCD6E8DE"/>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15:restartNumberingAfterBreak="0">
    <w:nsid w:val="17C63783"/>
    <w:multiLevelType w:val="hybridMultilevel"/>
    <w:tmpl w:val="A32EC594"/>
    <w:lvl w:ilvl="0" w:tplc="0409000F">
      <w:start w:val="1"/>
      <w:numFmt w:val="decimal"/>
      <w:lvlText w:val="%1."/>
      <w:lvlJc w:val="left"/>
      <w:pPr>
        <w:tabs>
          <w:tab w:val="num" w:pos="810"/>
        </w:tabs>
        <w:ind w:left="81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532F13"/>
    <w:multiLevelType w:val="hybridMultilevel"/>
    <w:tmpl w:val="E0C0C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A86720"/>
    <w:multiLevelType w:val="hybridMultilevel"/>
    <w:tmpl w:val="ABB26DC4"/>
    <w:lvl w:ilvl="0" w:tplc="8926DF88">
      <w:start w:val="1"/>
      <w:numFmt w:val="decimal"/>
      <w:lvlText w:val="%1."/>
      <w:lvlJc w:val="left"/>
      <w:pPr>
        <w:ind w:left="72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F1467C"/>
    <w:multiLevelType w:val="hybridMultilevel"/>
    <w:tmpl w:val="6CD0FA5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810"/>
        </w:tabs>
        <w:ind w:left="810" w:hanging="360"/>
      </w:pPr>
      <w:rPr>
        <w:rFonts w:hint="default"/>
      </w:rPr>
    </w:lvl>
    <w:lvl w:ilvl="2" w:tplc="04090005">
      <w:start w:val="1"/>
      <w:numFmt w:val="bullet"/>
      <w:lvlText w:val=""/>
      <w:lvlJc w:val="left"/>
      <w:pPr>
        <w:tabs>
          <w:tab w:val="num" w:pos="1020"/>
        </w:tabs>
        <w:ind w:left="102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C7A352A"/>
    <w:multiLevelType w:val="hybridMultilevel"/>
    <w:tmpl w:val="883E26E8"/>
    <w:lvl w:ilvl="0" w:tplc="0409000F">
      <w:start w:val="1"/>
      <w:numFmt w:val="decimal"/>
      <w:lvlText w:val="%1."/>
      <w:lvlJc w:val="left"/>
      <w:pPr>
        <w:ind w:left="810"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0" w15:restartNumberingAfterBreak="0">
    <w:nsid w:val="1C9A6599"/>
    <w:multiLevelType w:val="hybridMultilevel"/>
    <w:tmpl w:val="31665D24"/>
    <w:lvl w:ilvl="0" w:tplc="0409000F">
      <w:start w:val="1"/>
      <w:numFmt w:val="decimal"/>
      <w:lvlText w:val="%1."/>
      <w:lvlJc w:val="left"/>
      <w:pPr>
        <w:ind w:left="72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CEA78E7"/>
    <w:multiLevelType w:val="hybridMultilevel"/>
    <w:tmpl w:val="0046D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DC007FC"/>
    <w:multiLevelType w:val="hybridMultilevel"/>
    <w:tmpl w:val="8446E3A2"/>
    <w:lvl w:ilvl="0" w:tplc="2EDC12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0A74CF6"/>
    <w:multiLevelType w:val="hybridMultilevel"/>
    <w:tmpl w:val="9BD48C34"/>
    <w:lvl w:ilvl="0" w:tplc="0409000F">
      <w:start w:val="1"/>
      <w:numFmt w:val="decimal"/>
      <w:lvlText w:val="%1."/>
      <w:lvlJc w:val="left"/>
      <w:pPr>
        <w:tabs>
          <w:tab w:val="num" w:pos="810"/>
        </w:tabs>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5933E9F"/>
    <w:multiLevelType w:val="hybridMultilevel"/>
    <w:tmpl w:val="56069994"/>
    <w:lvl w:ilvl="0" w:tplc="2E443AC2">
      <w:start w:val="1"/>
      <w:numFmt w:val="bullet"/>
      <w:lvlText w:val=""/>
      <w:lvlJc w:val="left"/>
      <w:pPr>
        <w:tabs>
          <w:tab w:val="num" w:pos="144"/>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5E90DFE"/>
    <w:multiLevelType w:val="hybridMultilevel"/>
    <w:tmpl w:val="02EC9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77371B"/>
    <w:multiLevelType w:val="hybridMultilevel"/>
    <w:tmpl w:val="7A660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9F5A3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EA51D76"/>
    <w:multiLevelType w:val="hybridMultilevel"/>
    <w:tmpl w:val="FFC0F2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F297969"/>
    <w:multiLevelType w:val="hybridMultilevel"/>
    <w:tmpl w:val="02AE0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15413F4"/>
    <w:multiLevelType w:val="hybridMultilevel"/>
    <w:tmpl w:val="3BBE340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38072A2"/>
    <w:multiLevelType w:val="hybridMultilevel"/>
    <w:tmpl w:val="08422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3AF06D2"/>
    <w:multiLevelType w:val="hybridMultilevel"/>
    <w:tmpl w:val="9EACD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3D946F1"/>
    <w:multiLevelType w:val="hybridMultilevel"/>
    <w:tmpl w:val="17D83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45271FE"/>
    <w:multiLevelType w:val="hybridMultilevel"/>
    <w:tmpl w:val="97505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49912BC"/>
    <w:multiLevelType w:val="hybridMultilevel"/>
    <w:tmpl w:val="80FE2F22"/>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6" w15:restartNumberingAfterBreak="0">
    <w:nsid w:val="36FE702E"/>
    <w:multiLevelType w:val="hybridMultilevel"/>
    <w:tmpl w:val="B746A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F107734"/>
    <w:multiLevelType w:val="hybridMultilevel"/>
    <w:tmpl w:val="9C5632A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8" w15:restartNumberingAfterBreak="0">
    <w:nsid w:val="3FD03D48"/>
    <w:multiLevelType w:val="hybridMultilevel"/>
    <w:tmpl w:val="7B388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00002C1"/>
    <w:multiLevelType w:val="hybridMultilevel"/>
    <w:tmpl w:val="A3D6BAFE"/>
    <w:lvl w:ilvl="0" w:tplc="525AC302">
      <w:start w:val="1"/>
      <w:numFmt w:val="decimal"/>
      <w:lvlText w:val="%1."/>
      <w:lvlJc w:val="left"/>
      <w:pPr>
        <w:tabs>
          <w:tab w:val="num" w:pos="810"/>
        </w:tabs>
        <w:ind w:left="81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40165C1E"/>
    <w:multiLevelType w:val="hybridMultilevel"/>
    <w:tmpl w:val="8F66CFF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447C022C"/>
    <w:multiLevelType w:val="hybridMultilevel"/>
    <w:tmpl w:val="E03AA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5F04F24"/>
    <w:multiLevelType w:val="hybridMultilevel"/>
    <w:tmpl w:val="73C8410C"/>
    <w:lvl w:ilvl="0" w:tplc="1CFE8026">
      <w:start w:val="1"/>
      <w:numFmt w:val="decimal"/>
      <w:lvlText w:val="%1."/>
      <w:lvlJc w:val="left"/>
      <w:pPr>
        <w:tabs>
          <w:tab w:val="num" w:pos="720"/>
        </w:tabs>
        <w:ind w:left="0" w:firstLine="288"/>
      </w:pPr>
      <w:rPr>
        <w:rFonts w:ascii="Calibri" w:hAnsi="Calibri" w:hint="default"/>
        <w:b w:val="0"/>
        <w:i w:val="0"/>
        <w:sz w:val="24"/>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3" w15:restartNumberingAfterBreak="0">
    <w:nsid w:val="47F36DF1"/>
    <w:multiLevelType w:val="hybridMultilevel"/>
    <w:tmpl w:val="EFB6C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98E1311"/>
    <w:multiLevelType w:val="hybridMultilevel"/>
    <w:tmpl w:val="B23E7B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A240E21"/>
    <w:multiLevelType w:val="hybridMultilevel"/>
    <w:tmpl w:val="95265D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4A990172"/>
    <w:multiLevelType w:val="hybridMultilevel"/>
    <w:tmpl w:val="23945C74"/>
    <w:lvl w:ilvl="0" w:tplc="5B346A3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CFD5E38"/>
    <w:multiLevelType w:val="hybridMultilevel"/>
    <w:tmpl w:val="B8146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F095FB2"/>
    <w:multiLevelType w:val="hybridMultilevel"/>
    <w:tmpl w:val="1F508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F4C565F"/>
    <w:multiLevelType w:val="hybridMultilevel"/>
    <w:tmpl w:val="71F66446"/>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0" w15:restartNumberingAfterBreak="0">
    <w:nsid w:val="5889441B"/>
    <w:multiLevelType w:val="hybridMultilevel"/>
    <w:tmpl w:val="F41EA9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9803E6F"/>
    <w:multiLevelType w:val="hybridMultilevel"/>
    <w:tmpl w:val="B01E2064"/>
    <w:lvl w:ilvl="0" w:tplc="0409000F">
      <w:start w:val="1"/>
      <w:numFmt w:val="decimal"/>
      <w:lvlText w:val="%1."/>
      <w:lvlJc w:val="left"/>
      <w:pPr>
        <w:tabs>
          <w:tab w:val="num" w:pos="810"/>
        </w:tabs>
        <w:ind w:left="81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72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B11585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5E994BB7"/>
    <w:multiLevelType w:val="hybridMultilevel"/>
    <w:tmpl w:val="66428B4C"/>
    <w:lvl w:ilvl="0" w:tplc="A2B0BB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16E7980"/>
    <w:multiLevelType w:val="hybridMultilevel"/>
    <w:tmpl w:val="6FFCA24A"/>
    <w:lvl w:ilvl="0" w:tplc="0409000F">
      <w:start w:val="1"/>
      <w:numFmt w:val="decimal"/>
      <w:lvlText w:val="%1."/>
      <w:lvlJc w:val="left"/>
      <w:pPr>
        <w:ind w:left="153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62D023CD"/>
    <w:multiLevelType w:val="hybridMultilevel"/>
    <w:tmpl w:val="C256E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59F5417"/>
    <w:multiLevelType w:val="hybridMultilevel"/>
    <w:tmpl w:val="96D87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5AF4512"/>
    <w:multiLevelType w:val="hybridMultilevel"/>
    <w:tmpl w:val="B87E3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69234EA"/>
    <w:multiLevelType w:val="hybridMultilevel"/>
    <w:tmpl w:val="BCD6E8DE"/>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9" w15:restartNumberingAfterBreak="0">
    <w:nsid w:val="691C1D70"/>
    <w:multiLevelType w:val="hybridMultilevel"/>
    <w:tmpl w:val="1AF8ED38"/>
    <w:lvl w:ilvl="0" w:tplc="0409000F">
      <w:start w:val="1"/>
      <w:numFmt w:val="decimal"/>
      <w:lvlText w:val="%1."/>
      <w:lvlJc w:val="left"/>
      <w:pPr>
        <w:ind w:left="540" w:hanging="360"/>
      </w:p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15:restartNumberingAfterBreak="0">
    <w:nsid w:val="69356DBC"/>
    <w:multiLevelType w:val="hybridMultilevel"/>
    <w:tmpl w:val="3E06F1D6"/>
    <w:lvl w:ilvl="0" w:tplc="0409000F">
      <w:start w:val="1"/>
      <w:numFmt w:val="decimal"/>
      <w:lvlText w:val="%1."/>
      <w:lvlJc w:val="left"/>
      <w:pPr>
        <w:ind w:left="72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B8E7B90"/>
    <w:multiLevelType w:val="hybridMultilevel"/>
    <w:tmpl w:val="02DE38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BFE47CD"/>
    <w:multiLevelType w:val="hybridMultilevel"/>
    <w:tmpl w:val="C5A85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CF306BB"/>
    <w:multiLevelType w:val="hybridMultilevel"/>
    <w:tmpl w:val="E2AEEE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D5F24FB"/>
    <w:multiLevelType w:val="hybridMultilevel"/>
    <w:tmpl w:val="DEC48064"/>
    <w:lvl w:ilvl="0" w:tplc="525AC302">
      <w:start w:val="1"/>
      <w:numFmt w:val="decimal"/>
      <w:lvlText w:val="%1."/>
      <w:lvlJc w:val="left"/>
      <w:pPr>
        <w:ind w:left="1440" w:hanging="360"/>
      </w:pPr>
      <w:rPr>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6DBD3786"/>
    <w:multiLevelType w:val="hybridMultilevel"/>
    <w:tmpl w:val="EE887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E5A4C0E"/>
    <w:multiLevelType w:val="hybridMultilevel"/>
    <w:tmpl w:val="74A08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2296F6B"/>
    <w:multiLevelType w:val="hybridMultilevel"/>
    <w:tmpl w:val="55F62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4AA6331"/>
    <w:multiLevelType w:val="hybridMultilevel"/>
    <w:tmpl w:val="58DE9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4E428A2"/>
    <w:multiLevelType w:val="hybridMultilevel"/>
    <w:tmpl w:val="09F2F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543622B"/>
    <w:multiLevelType w:val="hybridMultilevel"/>
    <w:tmpl w:val="71F66446"/>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1" w15:restartNumberingAfterBreak="0">
    <w:nsid w:val="75687A35"/>
    <w:multiLevelType w:val="hybridMultilevel"/>
    <w:tmpl w:val="D88C08B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68774DD"/>
    <w:multiLevelType w:val="hybridMultilevel"/>
    <w:tmpl w:val="BCD6E8DE"/>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3" w15:restartNumberingAfterBreak="0">
    <w:nsid w:val="77AA7442"/>
    <w:multiLevelType w:val="hybridMultilevel"/>
    <w:tmpl w:val="CFDCC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B065E7F"/>
    <w:multiLevelType w:val="hybridMultilevel"/>
    <w:tmpl w:val="ECF04A1A"/>
    <w:lvl w:ilvl="0" w:tplc="0409000F">
      <w:start w:val="1"/>
      <w:numFmt w:val="decimal"/>
      <w:lvlText w:val="%1."/>
      <w:lvlJc w:val="left"/>
      <w:pPr>
        <w:tabs>
          <w:tab w:val="num" w:pos="810"/>
        </w:tabs>
        <w:ind w:left="81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CF23575"/>
    <w:multiLevelType w:val="hybridMultilevel"/>
    <w:tmpl w:val="F5626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D7E15CA"/>
    <w:multiLevelType w:val="hybridMultilevel"/>
    <w:tmpl w:val="4738AE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DD10BA1"/>
    <w:multiLevelType w:val="hybridMultilevel"/>
    <w:tmpl w:val="F1A4B2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15:restartNumberingAfterBreak="0">
    <w:nsid w:val="7F4836E3"/>
    <w:multiLevelType w:val="hybridMultilevel"/>
    <w:tmpl w:val="BC1E3AEA"/>
    <w:lvl w:ilvl="0" w:tplc="FE046DA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39"/>
  </w:num>
  <w:num w:numId="3">
    <w:abstractNumId w:val="24"/>
  </w:num>
  <w:num w:numId="4">
    <w:abstractNumId w:val="1"/>
  </w:num>
  <w:num w:numId="5">
    <w:abstractNumId w:val="14"/>
  </w:num>
  <w:num w:numId="6">
    <w:abstractNumId w:val="18"/>
  </w:num>
  <w:num w:numId="7">
    <w:abstractNumId w:val="42"/>
  </w:num>
  <w:num w:numId="8">
    <w:abstractNumId w:val="50"/>
  </w:num>
  <w:num w:numId="9">
    <w:abstractNumId w:val="72"/>
  </w:num>
  <w:num w:numId="10">
    <w:abstractNumId w:val="3"/>
  </w:num>
  <w:num w:numId="11">
    <w:abstractNumId w:val="59"/>
  </w:num>
  <w:num w:numId="12">
    <w:abstractNumId w:val="40"/>
  </w:num>
  <w:num w:numId="13">
    <w:abstractNumId w:val="61"/>
  </w:num>
  <w:num w:numId="14">
    <w:abstractNumId w:val="12"/>
  </w:num>
  <w:num w:numId="15">
    <w:abstractNumId w:val="55"/>
  </w:num>
  <w:num w:numId="16">
    <w:abstractNumId w:val="35"/>
  </w:num>
  <w:num w:numId="17">
    <w:abstractNumId w:val="30"/>
  </w:num>
  <w:num w:numId="18">
    <w:abstractNumId w:val="62"/>
  </w:num>
  <w:num w:numId="19">
    <w:abstractNumId w:val="20"/>
  </w:num>
  <w:num w:numId="20">
    <w:abstractNumId w:val="60"/>
  </w:num>
  <w:num w:numId="21">
    <w:abstractNumId w:val="17"/>
  </w:num>
  <w:num w:numId="22">
    <w:abstractNumId w:val="65"/>
  </w:num>
  <w:num w:numId="23">
    <w:abstractNumId w:val="57"/>
  </w:num>
  <w:num w:numId="24">
    <w:abstractNumId w:val="78"/>
  </w:num>
  <w:num w:numId="25">
    <w:abstractNumId w:val="44"/>
  </w:num>
  <w:num w:numId="26">
    <w:abstractNumId w:val="66"/>
  </w:num>
  <w:num w:numId="27">
    <w:abstractNumId w:val="70"/>
  </w:num>
  <w:num w:numId="28">
    <w:abstractNumId w:val="67"/>
  </w:num>
  <w:num w:numId="29">
    <w:abstractNumId w:val="69"/>
  </w:num>
  <w:num w:numId="30">
    <w:abstractNumId w:val="46"/>
  </w:num>
  <w:num w:numId="31">
    <w:abstractNumId w:val="18"/>
    <w:lvlOverride w:ilvl="0"/>
    <w:lvlOverride w:ilvl="1">
      <w:startOverride w:val="1"/>
    </w:lvlOverride>
    <w:lvlOverride w:ilvl="2"/>
    <w:lvlOverride w:ilvl="3"/>
    <w:lvlOverride w:ilvl="4"/>
    <w:lvlOverride w:ilvl="5"/>
    <w:lvlOverride w:ilvl="6"/>
    <w:lvlOverride w:ilvl="7"/>
    <w:lvlOverride w:ilvl="8"/>
  </w:num>
  <w:num w:numId="32">
    <w:abstractNumId w:val="22"/>
  </w:num>
  <w:num w:numId="33">
    <w:abstractNumId w:val="49"/>
  </w:num>
  <w:num w:numId="34">
    <w:abstractNumId w:val="19"/>
  </w:num>
  <w:num w:numId="35">
    <w:abstractNumId w:val="48"/>
  </w:num>
  <w:num w:numId="36">
    <w:abstractNumId w:val="54"/>
  </w:num>
  <w:num w:numId="37">
    <w:abstractNumId w:val="16"/>
  </w:num>
  <w:num w:numId="38">
    <w:abstractNumId w:val="28"/>
  </w:num>
  <w:num w:numId="39">
    <w:abstractNumId w:val="27"/>
  </w:num>
  <w:num w:numId="40">
    <w:abstractNumId w:val="13"/>
  </w:num>
  <w:num w:numId="41">
    <w:abstractNumId w:val="52"/>
  </w:num>
  <w:num w:numId="42">
    <w:abstractNumId w:val="56"/>
  </w:num>
  <w:num w:numId="43">
    <w:abstractNumId w:val="53"/>
  </w:num>
  <w:num w:numId="44">
    <w:abstractNumId w:val="4"/>
  </w:num>
  <w:num w:numId="45">
    <w:abstractNumId w:val="37"/>
  </w:num>
  <w:num w:numId="46">
    <w:abstractNumId w:val="9"/>
  </w:num>
  <w:num w:numId="47">
    <w:abstractNumId w:val="77"/>
  </w:num>
  <w:num w:numId="48">
    <w:abstractNumId w:val="58"/>
  </w:num>
  <w:num w:numId="49">
    <w:abstractNumId w:val="11"/>
  </w:num>
  <w:num w:numId="50">
    <w:abstractNumId w:val="2"/>
  </w:num>
  <w:num w:numId="51">
    <w:abstractNumId w:val="6"/>
  </w:num>
  <w:num w:numId="52">
    <w:abstractNumId w:val="64"/>
  </w:num>
  <w:num w:numId="53">
    <w:abstractNumId w:val="63"/>
  </w:num>
  <w:num w:numId="54">
    <w:abstractNumId w:val="71"/>
  </w:num>
  <w:num w:numId="55">
    <w:abstractNumId w:val="23"/>
  </w:num>
  <w:num w:numId="56">
    <w:abstractNumId w:val="15"/>
  </w:num>
  <w:num w:numId="57">
    <w:abstractNumId w:val="74"/>
  </w:num>
  <w:num w:numId="58">
    <w:abstractNumId w:val="21"/>
  </w:num>
  <w:num w:numId="59">
    <w:abstractNumId w:val="45"/>
  </w:num>
  <w:num w:numId="60">
    <w:abstractNumId w:val="41"/>
  </w:num>
  <w:num w:numId="61">
    <w:abstractNumId w:val="31"/>
  </w:num>
  <w:num w:numId="62">
    <w:abstractNumId w:val="75"/>
  </w:num>
  <w:num w:numId="63">
    <w:abstractNumId w:val="47"/>
  </w:num>
  <w:num w:numId="64">
    <w:abstractNumId w:val="26"/>
  </w:num>
  <w:num w:numId="65">
    <w:abstractNumId w:val="68"/>
  </w:num>
  <w:num w:numId="66">
    <w:abstractNumId w:val="25"/>
  </w:num>
  <w:num w:numId="67">
    <w:abstractNumId w:val="33"/>
  </w:num>
  <w:num w:numId="68">
    <w:abstractNumId w:val="29"/>
  </w:num>
  <w:num w:numId="69">
    <w:abstractNumId w:val="76"/>
  </w:num>
  <w:num w:numId="70">
    <w:abstractNumId w:val="36"/>
  </w:num>
  <w:num w:numId="71">
    <w:abstractNumId w:val="43"/>
  </w:num>
  <w:num w:numId="72">
    <w:abstractNumId w:val="51"/>
  </w:num>
  <w:num w:numId="73">
    <w:abstractNumId w:val="7"/>
  </w:num>
  <w:num w:numId="74">
    <w:abstractNumId w:val="0"/>
  </w:num>
  <w:num w:numId="75">
    <w:abstractNumId w:val="8"/>
  </w:num>
  <w:num w:numId="76">
    <w:abstractNumId w:val="10"/>
  </w:num>
  <w:num w:numId="77">
    <w:abstractNumId w:val="38"/>
  </w:num>
  <w:num w:numId="78">
    <w:abstractNumId w:val="5"/>
  </w:num>
  <w:num w:numId="79">
    <w:abstractNumId w:val="32"/>
  </w:num>
  <w:num w:numId="80">
    <w:abstractNumId w:val="7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strokecolor="#4f81bd">
      <v:stroke color="#4f81bd" weight="2pt"/>
      <v:shadow on="t" color="black" opacity="24903f" origin=",.5" offset="0,.55556mm"/>
      <o:colormru v:ext="edit" colors="#a5002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A38"/>
    <w:rsid w:val="0000050E"/>
    <w:rsid w:val="00002C84"/>
    <w:rsid w:val="00006428"/>
    <w:rsid w:val="0001245A"/>
    <w:rsid w:val="000170B8"/>
    <w:rsid w:val="00021F33"/>
    <w:rsid w:val="00025BF6"/>
    <w:rsid w:val="00026288"/>
    <w:rsid w:val="00030052"/>
    <w:rsid w:val="00030587"/>
    <w:rsid w:val="000372A0"/>
    <w:rsid w:val="00041398"/>
    <w:rsid w:val="00043AC6"/>
    <w:rsid w:val="00047F38"/>
    <w:rsid w:val="00051270"/>
    <w:rsid w:val="00053771"/>
    <w:rsid w:val="000542BA"/>
    <w:rsid w:val="000551E7"/>
    <w:rsid w:val="0006396B"/>
    <w:rsid w:val="000639B9"/>
    <w:rsid w:val="00065BB9"/>
    <w:rsid w:val="000676BD"/>
    <w:rsid w:val="00072C4B"/>
    <w:rsid w:val="00075FE2"/>
    <w:rsid w:val="00076B1F"/>
    <w:rsid w:val="00076DDA"/>
    <w:rsid w:val="00081609"/>
    <w:rsid w:val="00083560"/>
    <w:rsid w:val="000924B9"/>
    <w:rsid w:val="00092B59"/>
    <w:rsid w:val="00092FAE"/>
    <w:rsid w:val="00096126"/>
    <w:rsid w:val="000A04F4"/>
    <w:rsid w:val="000A0ADC"/>
    <w:rsid w:val="000A1EE0"/>
    <w:rsid w:val="000A2302"/>
    <w:rsid w:val="000A2B26"/>
    <w:rsid w:val="000A56E5"/>
    <w:rsid w:val="000A6C48"/>
    <w:rsid w:val="000B0AA1"/>
    <w:rsid w:val="000B1939"/>
    <w:rsid w:val="000B3384"/>
    <w:rsid w:val="000C1624"/>
    <w:rsid w:val="000C26FE"/>
    <w:rsid w:val="000C4C81"/>
    <w:rsid w:val="000D2A43"/>
    <w:rsid w:val="000F41D2"/>
    <w:rsid w:val="000F5726"/>
    <w:rsid w:val="000F6145"/>
    <w:rsid w:val="000F739C"/>
    <w:rsid w:val="00102BBC"/>
    <w:rsid w:val="001051A4"/>
    <w:rsid w:val="001110EC"/>
    <w:rsid w:val="001118F4"/>
    <w:rsid w:val="0011445C"/>
    <w:rsid w:val="0011563D"/>
    <w:rsid w:val="00115BB0"/>
    <w:rsid w:val="001162AE"/>
    <w:rsid w:val="00120D7D"/>
    <w:rsid w:val="001250D1"/>
    <w:rsid w:val="0012779F"/>
    <w:rsid w:val="00130784"/>
    <w:rsid w:val="001322BF"/>
    <w:rsid w:val="00132FBF"/>
    <w:rsid w:val="00135989"/>
    <w:rsid w:val="00137DE4"/>
    <w:rsid w:val="0014152B"/>
    <w:rsid w:val="00142D52"/>
    <w:rsid w:val="00146657"/>
    <w:rsid w:val="00150D03"/>
    <w:rsid w:val="001518D3"/>
    <w:rsid w:val="00156922"/>
    <w:rsid w:val="0016056D"/>
    <w:rsid w:val="001641E2"/>
    <w:rsid w:val="001656E0"/>
    <w:rsid w:val="0016775C"/>
    <w:rsid w:val="00174099"/>
    <w:rsid w:val="00176716"/>
    <w:rsid w:val="00180C0B"/>
    <w:rsid w:val="001818F4"/>
    <w:rsid w:val="00186B4D"/>
    <w:rsid w:val="00187BC6"/>
    <w:rsid w:val="001900C9"/>
    <w:rsid w:val="0019040B"/>
    <w:rsid w:val="001920DA"/>
    <w:rsid w:val="00192D06"/>
    <w:rsid w:val="001941EC"/>
    <w:rsid w:val="0019644A"/>
    <w:rsid w:val="001A09D5"/>
    <w:rsid w:val="001A135D"/>
    <w:rsid w:val="001A4F39"/>
    <w:rsid w:val="001B3DCB"/>
    <w:rsid w:val="001B42CD"/>
    <w:rsid w:val="001B5669"/>
    <w:rsid w:val="001B742E"/>
    <w:rsid w:val="001C0B9A"/>
    <w:rsid w:val="001C0BDE"/>
    <w:rsid w:val="001C27C0"/>
    <w:rsid w:val="001C2B2C"/>
    <w:rsid w:val="001C3212"/>
    <w:rsid w:val="001C3DCA"/>
    <w:rsid w:val="001E4FEF"/>
    <w:rsid w:val="001E7A0C"/>
    <w:rsid w:val="001F2302"/>
    <w:rsid w:val="00212772"/>
    <w:rsid w:val="00214EAD"/>
    <w:rsid w:val="00220931"/>
    <w:rsid w:val="00221D63"/>
    <w:rsid w:val="0022242A"/>
    <w:rsid w:val="00223D3D"/>
    <w:rsid w:val="002337E1"/>
    <w:rsid w:val="00234550"/>
    <w:rsid w:val="00237AA9"/>
    <w:rsid w:val="002425E2"/>
    <w:rsid w:val="00242D1C"/>
    <w:rsid w:val="00242F6A"/>
    <w:rsid w:val="002437A9"/>
    <w:rsid w:val="00247F5F"/>
    <w:rsid w:val="00254B75"/>
    <w:rsid w:val="00256180"/>
    <w:rsid w:val="002570C7"/>
    <w:rsid w:val="00261AE7"/>
    <w:rsid w:val="00264125"/>
    <w:rsid w:val="00265C6C"/>
    <w:rsid w:val="00266DE0"/>
    <w:rsid w:val="00267411"/>
    <w:rsid w:val="00283C82"/>
    <w:rsid w:val="00291F9E"/>
    <w:rsid w:val="00294CED"/>
    <w:rsid w:val="00296E84"/>
    <w:rsid w:val="002973D0"/>
    <w:rsid w:val="002B1D03"/>
    <w:rsid w:val="002B2189"/>
    <w:rsid w:val="002B24BE"/>
    <w:rsid w:val="002B521B"/>
    <w:rsid w:val="002B52A4"/>
    <w:rsid w:val="002B78CC"/>
    <w:rsid w:val="002C1701"/>
    <w:rsid w:val="002C7116"/>
    <w:rsid w:val="002D057B"/>
    <w:rsid w:val="002E5F98"/>
    <w:rsid w:val="002F1FBE"/>
    <w:rsid w:val="002F6F29"/>
    <w:rsid w:val="00307EDF"/>
    <w:rsid w:val="003112FB"/>
    <w:rsid w:val="00311965"/>
    <w:rsid w:val="00313E44"/>
    <w:rsid w:val="003154E6"/>
    <w:rsid w:val="003248A2"/>
    <w:rsid w:val="00325E03"/>
    <w:rsid w:val="00326F5E"/>
    <w:rsid w:val="00327855"/>
    <w:rsid w:val="00336253"/>
    <w:rsid w:val="00337497"/>
    <w:rsid w:val="003417F9"/>
    <w:rsid w:val="003443F7"/>
    <w:rsid w:val="00351043"/>
    <w:rsid w:val="00351F47"/>
    <w:rsid w:val="003573E6"/>
    <w:rsid w:val="003616F8"/>
    <w:rsid w:val="00364A3D"/>
    <w:rsid w:val="003678C1"/>
    <w:rsid w:val="003707DA"/>
    <w:rsid w:val="00370983"/>
    <w:rsid w:val="003806D1"/>
    <w:rsid w:val="003809DE"/>
    <w:rsid w:val="003842E3"/>
    <w:rsid w:val="00387951"/>
    <w:rsid w:val="0039490C"/>
    <w:rsid w:val="0039513E"/>
    <w:rsid w:val="003A2536"/>
    <w:rsid w:val="003A4015"/>
    <w:rsid w:val="003B4FA0"/>
    <w:rsid w:val="003B5FAD"/>
    <w:rsid w:val="003C50B9"/>
    <w:rsid w:val="003C534D"/>
    <w:rsid w:val="003D2247"/>
    <w:rsid w:val="003D3DB1"/>
    <w:rsid w:val="003D6943"/>
    <w:rsid w:val="003E02CC"/>
    <w:rsid w:val="003E74E8"/>
    <w:rsid w:val="003F0BE5"/>
    <w:rsid w:val="003F6963"/>
    <w:rsid w:val="00403DF3"/>
    <w:rsid w:val="0042006A"/>
    <w:rsid w:val="0042307C"/>
    <w:rsid w:val="00433107"/>
    <w:rsid w:val="00435887"/>
    <w:rsid w:val="00435DF7"/>
    <w:rsid w:val="00443A7C"/>
    <w:rsid w:val="00462AB4"/>
    <w:rsid w:val="00463D3D"/>
    <w:rsid w:val="00463E50"/>
    <w:rsid w:val="0046421D"/>
    <w:rsid w:val="004648B0"/>
    <w:rsid w:val="00466BA2"/>
    <w:rsid w:val="004741F0"/>
    <w:rsid w:val="00481056"/>
    <w:rsid w:val="004872BA"/>
    <w:rsid w:val="004875CF"/>
    <w:rsid w:val="00491903"/>
    <w:rsid w:val="004919A1"/>
    <w:rsid w:val="004935E1"/>
    <w:rsid w:val="00493FD1"/>
    <w:rsid w:val="0049698F"/>
    <w:rsid w:val="004A30D3"/>
    <w:rsid w:val="004A312A"/>
    <w:rsid w:val="004A348F"/>
    <w:rsid w:val="004A7025"/>
    <w:rsid w:val="004B0E48"/>
    <w:rsid w:val="004B6780"/>
    <w:rsid w:val="004C1E69"/>
    <w:rsid w:val="004D0D38"/>
    <w:rsid w:val="004D12BB"/>
    <w:rsid w:val="004E0A49"/>
    <w:rsid w:val="004E430E"/>
    <w:rsid w:val="004F1EA4"/>
    <w:rsid w:val="004F2D9F"/>
    <w:rsid w:val="00514805"/>
    <w:rsid w:val="0051512F"/>
    <w:rsid w:val="00515F64"/>
    <w:rsid w:val="00516D55"/>
    <w:rsid w:val="00520879"/>
    <w:rsid w:val="0052428D"/>
    <w:rsid w:val="00525538"/>
    <w:rsid w:val="0053094F"/>
    <w:rsid w:val="00533CE0"/>
    <w:rsid w:val="00541461"/>
    <w:rsid w:val="0054201F"/>
    <w:rsid w:val="00551386"/>
    <w:rsid w:val="00563479"/>
    <w:rsid w:val="0056586B"/>
    <w:rsid w:val="00567BDF"/>
    <w:rsid w:val="00572B9C"/>
    <w:rsid w:val="00575C26"/>
    <w:rsid w:val="0058104D"/>
    <w:rsid w:val="005853B4"/>
    <w:rsid w:val="005905D9"/>
    <w:rsid w:val="00592662"/>
    <w:rsid w:val="0059420D"/>
    <w:rsid w:val="00595C34"/>
    <w:rsid w:val="00596D09"/>
    <w:rsid w:val="0059797A"/>
    <w:rsid w:val="005A307E"/>
    <w:rsid w:val="005A5048"/>
    <w:rsid w:val="005B5797"/>
    <w:rsid w:val="005C04EE"/>
    <w:rsid w:val="005C52C2"/>
    <w:rsid w:val="005C5BE9"/>
    <w:rsid w:val="005D00EF"/>
    <w:rsid w:val="005D31BA"/>
    <w:rsid w:val="005D3BFC"/>
    <w:rsid w:val="005D3D53"/>
    <w:rsid w:val="005D7F4C"/>
    <w:rsid w:val="005E4C56"/>
    <w:rsid w:val="005F1A6C"/>
    <w:rsid w:val="005F3E93"/>
    <w:rsid w:val="005F3FEE"/>
    <w:rsid w:val="00600318"/>
    <w:rsid w:val="00601F79"/>
    <w:rsid w:val="0060280B"/>
    <w:rsid w:val="00606FE4"/>
    <w:rsid w:val="00617A3B"/>
    <w:rsid w:val="00626B67"/>
    <w:rsid w:val="0063027C"/>
    <w:rsid w:val="00633B71"/>
    <w:rsid w:val="00633BBA"/>
    <w:rsid w:val="00635E0E"/>
    <w:rsid w:val="00636B0A"/>
    <w:rsid w:val="00643D3C"/>
    <w:rsid w:val="006453E6"/>
    <w:rsid w:val="00647312"/>
    <w:rsid w:val="00647AB4"/>
    <w:rsid w:val="0065084B"/>
    <w:rsid w:val="00652781"/>
    <w:rsid w:val="0065318F"/>
    <w:rsid w:val="006548A4"/>
    <w:rsid w:val="00656C8A"/>
    <w:rsid w:val="0066195C"/>
    <w:rsid w:val="00671DA1"/>
    <w:rsid w:val="00672500"/>
    <w:rsid w:val="00672B81"/>
    <w:rsid w:val="00675775"/>
    <w:rsid w:val="00691288"/>
    <w:rsid w:val="00691B69"/>
    <w:rsid w:val="0069515B"/>
    <w:rsid w:val="00695C46"/>
    <w:rsid w:val="00696D90"/>
    <w:rsid w:val="006A4425"/>
    <w:rsid w:val="006B1143"/>
    <w:rsid w:val="006B26CE"/>
    <w:rsid w:val="006B4691"/>
    <w:rsid w:val="006B773C"/>
    <w:rsid w:val="006B7BD4"/>
    <w:rsid w:val="006C192C"/>
    <w:rsid w:val="006C3082"/>
    <w:rsid w:val="006C3248"/>
    <w:rsid w:val="006D1097"/>
    <w:rsid w:val="006D1577"/>
    <w:rsid w:val="006D3CF0"/>
    <w:rsid w:val="006E0561"/>
    <w:rsid w:val="006E62D9"/>
    <w:rsid w:val="006E6512"/>
    <w:rsid w:val="006E76CD"/>
    <w:rsid w:val="006E7B68"/>
    <w:rsid w:val="006F047B"/>
    <w:rsid w:val="006F29C8"/>
    <w:rsid w:val="006F73F4"/>
    <w:rsid w:val="00704517"/>
    <w:rsid w:val="00704AC1"/>
    <w:rsid w:val="0070551B"/>
    <w:rsid w:val="0070586C"/>
    <w:rsid w:val="00711F28"/>
    <w:rsid w:val="00714172"/>
    <w:rsid w:val="00716EED"/>
    <w:rsid w:val="00716FFF"/>
    <w:rsid w:val="00721A4E"/>
    <w:rsid w:val="0072333A"/>
    <w:rsid w:val="007265B4"/>
    <w:rsid w:val="00731C28"/>
    <w:rsid w:val="00732894"/>
    <w:rsid w:val="007338C8"/>
    <w:rsid w:val="00733FED"/>
    <w:rsid w:val="00735767"/>
    <w:rsid w:val="00736764"/>
    <w:rsid w:val="00736C92"/>
    <w:rsid w:val="00742079"/>
    <w:rsid w:val="00743020"/>
    <w:rsid w:val="00750381"/>
    <w:rsid w:val="00754F23"/>
    <w:rsid w:val="0075654C"/>
    <w:rsid w:val="007648A0"/>
    <w:rsid w:val="00764E27"/>
    <w:rsid w:val="007671BE"/>
    <w:rsid w:val="007732C4"/>
    <w:rsid w:val="007765A2"/>
    <w:rsid w:val="0077700F"/>
    <w:rsid w:val="0077794C"/>
    <w:rsid w:val="00786A8B"/>
    <w:rsid w:val="00787563"/>
    <w:rsid w:val="00793918"/>
    <w:rsid w:val="00795C7C"/>
    <w:rsid w:val="00796F74"/>
    <w:rsid w:val="007A3354"/>
    <w:rsid w:val="007B2CD6"/>
    <w:rsid w:val="007B3237"/>
    <w:rsid w:val="007B3F7C"/>
    <w:rsid w:val="007B61D5"/>
    <w:rsid w:val="007C177B"/>
    <w:rsid w:val="007C4B49"/>
    <w:rsid w:val="007D3B55"/>
    <w:rsid w:val="007D3D3D"/>
    <w:rsid w:val="007D4547"/>
    <w:rsid w:val="007D6D30"/>
    <w:rsid w:val="007E58C5"/>
    <w:rsid w:val="007E59EA"/>
    <w:rsid w:val="007E7EDE"/>
    <w:rsid w:val="007F2C6B"/>
    <w:rsid w:val="007F566F"/>
    <w:rsid w:val="007F7A88"/>
    <w:rsid w:val="008013DE"/>
    <w:rsid w:val="008026FC"/>
    <w:rsid w:val="00803335"/>
    <w:rsid w:val="00814E32"/>
    <w:rsid w:val="00817EFF"/>
    <w:rsid w:val="00820597"/>
    <w:rsid w:val="00821030"/>
    <w:rsid w:val="00821E38"/>
    <w:rsid w:val="0082468E"/>
    <w:rsid w:val="008311DB"/>
    <w:rsid w:val="0083327D"/>
    <w:rsid w:val="008414AD"/>
    <w:rsid w:val="008432F5"/>
    <w:rsid w:val="00847F78"/>
    <w:rsid w:val="008511B6"/>
    <w:rsid w:val="00854B15"/>
    <w:rsid w:val="0086106F"/>
    <w:rsid w:val="00862EED"/>
    <w:rsid w:val="00864CDC"/>
    <w:rsid w:val="00865A73"/>
    <w:rsid w:val="008714E9"/>
    <w:rsid w:val="00871979"/>
    <w:rsid w:val="0087374B"/>
    <w:rsid w:val="00882914"/>
    <w:rsid w:val="00885252"/>
    <w:rsid w:val="0089202F"/>
    <w:rsid w:val="00893ED4"/>
    <w:rsid w:val="00894EB6"/>
    <w:rsid w:val="008958E8"/>
    <w:rsid w:val="008965CD"/>
    <w:rsid w:val="008A025F"/>
    <w:rsid w:val="008A38C8"/>
    <w:rsid w:val="008A4B92"/>
    <w:rsid w:val="008B0C42"/>
    <w:rsid w:val="008B4667"/>
    <w:rsid w:val="008B46B8"/>
    <w:rsid w:val="008E004A"/>
    <w:rsid w:val="008E397B"/>
    <w:rsid w:val="008E6853"/>
    <w:rsid w:val="008F210D"/>
    <w:rsid w:val="008F2B71"/>
    <w:rsid w:val="008F59C4"/>
    <w:rsid w:val="008F6E16"/>
    <w:rsid w:val="008F7A7E"/>
    <w:rsid w:val="008F7DE6"/>
    <w:rsid w:val="009029CA"/>
    <w:rsid w:val="0090302B"/>
    <w:rsid w:val="00905605"/>
    <w:rsid w:val="00910E6A"/>
    <w:rsid w:val="00917B5E"/>
    <w:rsid w:val="0092174D"/>
    <w:rsid w:val="00927512"/>
    <w:rsid w:val="009277B6"/>
    <w:rsid w:val="009342A0"/>
    <w:rsid w:val="009354F1"/>
    <w:rsid w:val="0094049B"/>
    <w:rsid w:val="00944D1D"/>
    <w:rsid w:val="00946A7A"/>
    <w:rsid w:val="00953931"/>
    <w:rsid w:val="00954D44"/>
    <w:rsid w:val="009561E8"/>
    <w:rsid w:val="009568BB"/>
    <w:rsid w:val="00956D16"/>
    <w:rsid w:val="00960439"/>
    <w:rsid w:val="0096369A"/>
    <w:rsid w:val="00963C3F"/>
    <w:rsid w:val="0096734A"/>
    <w:rsid w:val="00967BE9"/>
    <w:rsid w:val="00970ED3"/>
    <w:rsid w:val="0097333F"/>
    <w:rsid w:val="009736D2"/>
    <w:rsid w:val="00975086"/>
    <w:rsid w:val="009754DA"/>
    <w:rsid w:val="00981297"/>
    <w:rsid w:val="00982C73"/>
    <w:rsid w:val="009A0C81"/>
    <w:rsid w:val="009A1CD3"/>
    <w:rsid w:val="009A2074"/>
    <w:rsid w:val="009A7582"/>
    <w:rsid w:val="009B09DE"/>
    <w:rsid w:val="009B2FA6"/>
    <w:rsid w:val="009B707E"/>
    <w:rsid w:val="009B7C00"/>
    <w:rsid w:val="009C78AD"/>
    <w:rsid w:val="009D7A38"/>
    <w:rsid w:val="009E28BB"/>
    <w:rsid w:val="009F1379"/>
    <w:rsid w:val="009F1AFE"/>
    <w:rsid w:val="009F1C30"/>
    <w:rsid w:val="009F231F"/>
    <w:rsid w:val="009F243A"/>
    <w:rsid w:val="009F3380"/>
    <w:rsid w:val="009F4C13"/>
    <w:rsid w:val="009F7D06"/>
    <w:rsid w:val="00A05AE3"/>
    <w:rsid w:val="00A12867"/>
    <w:rsid w:val="00A16999"/>
    <w:rsid w:val="00A225AC"/>
    <w:rsid w:val="00A266AD"/>
    <w:rsid w:val="00A34485"/>
    <w:rsid w:val="00A35DCE"/>
    <w:rsid w:val="00A446B0"/>
    <w:rsid w:val="00A503DE"/>
    <w:rsid w:val="00A50B34"/>
    <w:rsid w:val="00A52F3D"/>
    <w:rsid w:val="00A538DF"/>
    <w:rsid w:val="00A5411C"/>
    <w:rsid w:val="00A54B1D"/>
    <w:rsid w:val="00A55D98"/>
    <w:rsid w:val="00A67329"/>
    <w:rsid w:val="00A7302D"/>
    <w:rsid w:val="00A7562F"/>
    <w:rsid w:val="00A93DB7"/>
    <w:rsid w:val="00AA6B44"/>
    <w:rsid w:val="00AB1CF1"/>
    <w:rsid w:val="00AC3DCE"/>
    <w:rsid w:val="00AC6658"/>
    <w:rsid w:val="00AC692E"/>
    <w:rsid w:val="00AD0C6E"/>
    <w:rsid w:val="00AE2B4C"/>
    <w:rsid w:val="00AF09B5"/>
    <w:rsid w:val="00AF409E"/>
    <w:rsid w:val="00AF6A3F"/>
    <w:rsid w:val="00B041FC"/>
    <w:rsid w:val="00B042DC"/>
    <w:rsid w:val="00B05D50"/>
    <w:rsid w:val="00B1534B"/>
    <w:rsid w:val="00B15B8D"/>
    <w:rsid w:val="00B17543"/>
    <w:rsid w:val="00B2142E"/>
    <w:rsid w:val="00B21708"/>
    <w:rsid w:val="00B21CBD"/>
    <w:rsid w:val="00B23F05"/>
    <w:rsid w:val="00B26256"/>
    <w:rsid w:val="00B3081F"/>
    <w:rsid w:val="00B351A6"/>
    <w:rsid w:val="00B36F93"/>
    <w:rsid w:val="00B40A63"/>
    <w:rsid w:val="00B43D68"/>
    <w:rsid w:val="00B44594"/>
    <w:rsid w:val="00B47BF7"/>
    <w:rsid w:val="00B50F61"/>
    <w:rsid w:val="00B53F83"/>
    <w:rsid w:val="00B54300"/>
    <w:rsid w:val="00B54ADE"/>
    <w:rsid w:val="00B65846"/>
    <w:rsid w:val="00B7218C"/>
    <w:rsid w:val="00B74AD4"/>
    <w:rsid w:val="00B779E3"/>
    <w:rsid w:val="00B816EB"/>
    <w:rsid w:val="00B83091"/>
    <w:rsid w:val="00BA1A9B"/>
    <w:rsid w:val="00BA3DBF"/>
    <w:rsid w:val="00BA6737"/>
    <w:rsid w:val="00BB6037"/>
    <w:rsid w:val="00BB7B97"/>
    <w:rsid w:val="00BB7E7F"/>
    <w:rsid w:val="00BC6805"/>
    <w:rsid w:val="00BC7AD9"/>
    <w:rsid w:val="00BD1102"/>
    <w:rsid w:val="00BD1B94"/>
    <w:rsid w:val="00BD23E2"/>
    <w:rsid w:val="00BD3148"/>
    <w:rsid w:val="00BD49D5"/>
    <w:rsid w:val="00BE24E4"/>
    <w:rsid w:val="00BE612B"/>
    <w:rsid w:val="00BF2AF3"/>
    <w:rsid w:val="00BF3815"/>
    <w:rsid w:val="00BF6F1A"/>
    <w:rsid w:val="00C0025D"/>
    <w:rsid w:val="00C0531C"/>
    <w:rsid w:val="00C1028C"/>
    <w:rsid w:val="00C14C51"/>
    <w:rsid w:val="00C157E8"/>
    <w:rsid w:val="00C1608E"/>
    <w:rsid w:val="00C17415"/>
    <w:rsid w:val="00C21833"/>
    <w:rsid w:val="00C31D25"/>
    <w:rsid w:val="00C31EBE"/>
    <w:rsid w:val="00C320F7"/>
    <w:rsid w:val="00C410B0"/>
    <w:rsid w:val="00C50A5E"/>
    <w:rsid w:val="00C5424B"/>
    <w:rsid w:val="00C61ED4"/>
    <w:rsid w:val="00C66B45"/>
    <w:rsid w:val="00C70256"/>
    <w:rsid w:val="00C71274"/>
    <w:rsid w:val="00C73698"/>
    <w:rsid w:val="00C73F0B"/>
    <w:rsid w:val="00C775BD"/>
    <w:rsid w:val="00C81287"/>
    <w:rsid w:val="00C823D2"/>
    <w:rsid w:val="00C8295A"/>
    <w:rsid w:val="00C8465D"/>
    <w:rsid w:val="00C91E5D"/>
    <w:rsid w:val="00CA2228"/>
    <w:rsid w:val="00CA283C"/>
    <w:rsid w:val="00CA6F7D"/>
    <w:rsid w:val="00CB1124"/>
    <w:rsid w:val="00CB51FD"/>
    <w:rsid w:val="00CC0456"/>
    <w:rsid w:val="00CC43CD"/>
    <w:rsid w:val="00CC5354"/>
    <w:rsid w:val="00CD5B2B"/>
    <w:rsid w:val="00CE10C5"/>
    <w:rsid w:val="00CE184F"/>
    <w:rsid w:val="00CF6456"/>
    <w:rsid w:val="00D00048"/>
    <w:rsid w:val="00D01542"/>
    <w:rsid w:val="00D03D93"/>
    <w:rsid w:val="00D051B4"/>
    <w:rsid w:val="00D05291"/>
    <w:rsid w:val="00D11310"/>
    <w:rsid w:val="00D204F0"/>
    <w:rsid w:val="00D21400"/>
    <w:rsid w:val="00D265DB"/>
    <w:rsid w:val="00D32092"/>
    <w:rsid w:val="00D3284A"/>
    <w:rsid w:val="00D35A44"/>
    <w:rsid w:val="00D35FC5"/>
    <w:rsid w:val="00D418B7"/>
    <w:rsid w:val="00D430DD"/>
    <w:rsid w:val="00D4388B"/>
    <w:rsid w:val="00D438A3"/>
    <w:rsid w:val="00D4439B"/>
    <w:rsid w:val="00D45B13"/>
    <w:rsid w:val="00D4755E"/>
    <w:rsid w:val="00D50B84"/>
    <w:rsid w:val="00D52D6E"/>
    <w:rsid w:val="00D55B6F"/>
    <w:rsid w:val="00D60365"/>
    <w:rsid w:val="00D60430"/>
    <w:rsid w:val="00D63DB5"/>
    <w:rsid w:val="00D65A47"/>
    <w:rsid w:val="00D67853"/>
    <w:rsid w:val="00D678BD"/>
    <w:rsid w:val="00D76D41"/>
    <w:rsid w:val="00D77191"/>
    <w:rsid w:val="00D77539"/>
    <w:rsid w:val="00D8344B"/>
    <w:rsid w:val="00D85CC6"/>
    <w:rsid w:val="00D86BA7"/>
    <w:rsid w:val="00D87BEF"/>
    <w:rsid w:val="00DA0B54"/>
    <w:rsid w:val="00DA209A"/>
    <w:rsid w:val="00DA4EC2"/>
    <w:rsid w:val="00DA77DB"/>
    <w:rsid w:val="00DB1716"/>
    <w:rsid w:val="00DB1864"/>
    <w:rsid w:val="00DB316F"/>
    <w:rsid w:val="00DB42D0"/>
    <w:rsid w:val="00DB6FEB"/>
    <w:rsid w:val="00DC1904"/>
    <w:rsid w:val="00DC7D64"/>
    <w:rsid w:val="00DD0EC0"/>
    <w:rsid w:val="00DD4CFF"/>
    <w:rsid w:val="00DD5C52"/>
    <w:rsid w:val="00DD798C"/>
    <w:rsid w:val="00DE066E"/>
    <w:rsid w:val="00DE3293"/>
    <w:rsid w:val="00DE4A95"/>
    <w:rsid w:val="00DE7C92"/>
    <w:rsid w:val="00DF17C1"/>
    <w:rsid w:val="00DF2271"/>
    <w:rsid w:val="00DF52A6"/>
    <w:rsid w:val="00E018D2"/>
    <w:rsid w:val="00E07F3A"/>
    <w:rsid w:val="00E12F59"/>
    <w:rsid w:val="00E14416"/>
    <w:rsid w:val="00E16795"/>
    <w:rsid w:val="00E17259"/>
    <w:rsid w:val="00E234F4"/>
    <w:rsid w:val="00E30766"/>
    <w:rsid w:val="00E44043"/>
    <w:rsid w:val="00E460B4"/>
    <w:rsid w:val="00E468E3"/>
    <w:rsid w:val="00E51BFF"/>
    <w:rsid w:val="00E5472E"/>
    <w:rsid w:val="00E55088"/>
    <w:rsid w:val="00E570C1"/>
    <w:rsid w:val="00E6209E"/>
    <w:rsid w:val="00E635B0"/>
    <w:rsid w:val="00E71CB8"/>
    <w:rsid w:val="00E740CF"/>
    <w:rsid w:val="00E804EB"/>
    <w:rsid w:val="00E80F9B"/>
    <w:rsid w:val="00E83A13"/>
    <w:rsid w:val="00E903CC"/>
    <w:rsid w:val="00E90CC2"/>
    <w:rsid w:val="00E94086"/>
    <w:rsid w:val="00E95E67"/>
    <w:rsid w:val="00EA152E"/>
    <w:rsid w:val="00EA19C9"/>
    <w:rsid w:val="00EA3481"/>
    <w:rsid w:val="00EA692C"/>
    <w:rsid w:val="00EB000A"/>
    <w:rsid w:val="00EB57EC"/>
    <w:rsid w:val="00EB5CC4"/>
    <w:rsid w:val="00EB6CDB"/>
    <w:rsid w:val="00EC1881"/>
    <w:rsid w:val="00EC18FF"/>
    <w:rsid w:val="00EC31E0"/>
    <w:rsid w:val="00EC4E8A"/>
    <w:rsid w:val="00EC5FAF"/>
    <w:rsid w:val="00EC6E8B"/>
    <w:rsid w:val="00EC75AA"/>
    <w:rsid w:val="00ED4709"/>
    <w:rsid w:val="00EF0097"/>
    <w:rsid w:val="00EF0493"/>
    <w:rsid w:val="00EF1510"/>
    <w:rsid w:val="00EF1F31"/>
    <w:rsid w:val="00EF2CD1"/>
    <w:rsid w:val="00EF32A9"/>
    <w:rsid w:val="00EF4B51"/>
    <w:rsid w:val="00F0093F"/>
    <w:rsid w:val="00F00992"/>
    <w:rsid w:val="00F04439"/>
    <w:rsid w:val="00F06DA6"/>
    <w:rsid w:val="00F1383A"/>
    <w:rsid w:val="00F14545"/>
    <w:rsid w:val="00F14910"/>
    <w:rsid w:val="00F14A0F"/>
    <w:rsid w:val="00F210B9"/>
    <w:rsid w:val="00F21FCC"/>
    <w:rsid w:val="00F25D13"/>
    <w:rsid w:val="00F311A7"/>
    <w:rsid w:val="00F319C1"/>
    <w:rsid w:val="00F34071"/>
    <w:rsid w:val="00F4055C"/>
    <w:rsid w:val="00F43D2E"/>
    <w:rsid w:val="00F43DD9"/>
    <w:rsid w:val="00F532F3"/>
    <w:rsid w:val="00F57291"/>
    <w:rsid w:val="00F57ECE"/>
    <w:rsid w:val="00F60B7A"/>
    <w:rsid w:val="00F61DA6"/>
    <w:rsid w:val="00F61DBE"/>
    <w:rsid w:val="00F6401A"/>
    <w:rsid w:val="00F652B6"/>
    <w:rsid w:val="00F711E3"/>
    <w:rsid w:val="00F713FF"/>
    <w:rsid w:val="00F73B3D"/>
    <w:rsid w:val="00F75B35"/>
    <w:rsid w:val="00F7601C"/>
    <w:rsid w:val="00F76B40"/>
    <w:rsid w:val="00F82E4A"/>
    <w:rsid w:val="00F849F2"/>
    <w:rsid w:val="00F9024F"/>
    <w:rsid w:val="00F90D4E"/>
    <w:rsid w:val="00F92369"/>
    <w:rsid w:val="00FA1A2B"/>
    <w:rsid w:val="00FA20F1"/>
    <w:rsid w:val="00FA651D"/>
    <w:rsid w:val="00FB0301"/>
    <w:rsid w:val="00FB0D9F"/>
    <w:rsid w:val="00FB1103"/>
    <w:rsid w:val="00FB7801"/>
    <w:rsid w:val="00FC2519"/>
    <w:rsid w:val="00FC2DA9"/>
    <w:rsid w:val="00FD0965"/>
    <w:rsid w:val="00FD1E73"/>
    <w:rsid w:val="00FD1F84"/>
    <w:rsid w:val="00FD46F9"/>
    <w:rsid w:val="00FD7097"/>
    <w:rsid w:val="00FE0285"/>
    <w:rsid w:val="00FE0C4E"/>
    <w:rsid w:val="00FE6213"/>
    <w:rsid w:val="00FE68CB"/>
    <w:rsid w:val="00FF4F75"/>
    <w:rsid w:val="00FF5593"/>
    <w:rsid w:val="00FF7769"/>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4f81bd">
      <v:stroke color="#4f81bd" weight="2pt"/>
      <v:shadow on="t" color="black" opacity="24903f" origin=",.5" offset="0,.55556mm"/>
      <o:colormru v:ext="edit" colors="#a50021"/>
    </o:shapedefaults>
    <o:shapelayout v:ext="edit">
      <o:idmap v:ext="edit" data="1"/>
    </o:shapelayout>
  </w:shapeDefaults>
  <w:decimalSymbol w:val="."/>
  <w:listSeparator w:val=","/>
  <w14:docId w14:val="54E7FADD"/>
  <w15:docId w15:val="{FFD6D83E-4C97-403F-8869-3CE69C4F6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563D"/>
    <w:pPr>
      <w:spacing w:after="200" w:line="276" w:lineRule="auto"/>
    </w:pPr>
    <w:rPr>
      <w:sz w:val="22"/>
      <w:szCs w:val="22"/>
      <w:lang w:eastAsia="zh-CN"/>
    </w:rPr>
  </w:style>
  <w:style w:type="paragraph" w:styleId="Heading1">
    <w:name w:val="heading 1"/>
    <w:basedOn w:val="Normal"/>
    <w:next w:val="Normal"/>
    <w:link w:val="Heading1Char"/>
    <w:qFormat/>
    <w:locked/>
    <w:rsid w:val="003951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39513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C30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AC6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C692E"/>
    <w:rPr>
      <w:rFonts w:ascii="Tahoma" w:hAnsi="Tahoma" w:cs="Tahoma"/>
      <w:sz w:val="16"/>
      <w:szCs w:val="16"/>
    </w:rPr>
  </w:style>
  <w:style w:type="paragraph" w:styleId="Header">
    <w:name w:val="header"/>
    <w:basedOn w:val="Normal"/>
    <w:link w:val="HeaderChar"/>
    <w:uiPriority w:val="99"/>
    <w:unhideWhenUsed/>
    <w:rsid w:val="0065084B"/>
    <w:pPr>
      <w:tabs>
        <w:tab w:val="center" w:pos="4680"/>
        <w:tab w:val="right" w:pos="9360"/>
      </w:tabs>
    </w:pPr>
  </w:style>
  <w:style w:type="character" w:customStyle="1" w:styleId="HeaderChar">
    <w:name w:val="Header Char"/>
    <w:basedOn w:val="DefaultParagraphFont"/>
    <w:link w:val="Header"/>
    <w:uiPriority w:val="99"/>
    <w:rsid w:val="0065084B"/>
    <w:rPr>
      <w:lang w:eastAsia="zh-CN"/>
    </w:rPr>
  </w:style>
  <w:style w:type="paragraph" w:styleId="Footer">
    <w:name w:val="footer"/>
    <w:basedOn w:val="Normal"/>
    <w:link w:val="FooterChar"/>
    <w:uiPriority w:val="99"/>
    <w:unhideWhenUsed/>
    <w:rsid w:val="0065084B"/>
    <w:pPr>
      <w:tabs>
        <w:tab w:val="center" w:pos="4680"/>
        <w:tab w:val="right" w:pos="9360"/>
      </w:tabs>
    </w:pPr>
  </w:style>
  <w:style w:type="character" w:customStyle="1" w:styleId="FooterChar">
    <w:name w:val="Footer Char"/>
    <w:basedOn w:val="DefaultParagraphFont"/>
    <w:link w:val="Footer"/>
    <w:uiPriority w:val="99"/>
    <w:rsid w:val="0065084B"/>
    <w:rPr>
      <w:lang w:eastAsia="zh-CN"/>
    </w:rPr>
  </w:style>
  <w:style w:type="character" w:styleId="PageNumber">
    <w:name w:val="page number"/>
    <w:basedOn w:val="DefaultParagraphFont"/>
    <w:rsid w:val="0065084B"/>
  </w:style>
  <w:style w:type="paragraph" w:styleId="NoSpacing">
    <w:name w:val="No Spacing"/>
    <w:link w:val="NoSpacingChar"/>
    <w:uiPriority w:val="1"/>
    <w:qFormat/>
    <w:rsid w:val="0065084B"/>
    <w:rPr>
      <w:sz w:val="22"/>
      <w:szCs w:val="22"/>
    </w:rPr>
  </w:style>
  <w:style w:type="character" w:customStyle="1" w:styleId="NoSpacingChar">
    <w:name w:val="No Spacing Char"/>
    <w:basedOn w:val="DefaultParagraphFont"/>
    <w:link w:val="NoSpacing"/>
    <w:uiPriority w:val="1"/>
    <w:rsid w:val="0065084B"/>
    <w:rPr>
      <w:sz w:val="22"/>
      <w:szCs w:val="22"/>
      <w:lang w:val="en-US" w:eastAsia="en-US" w:bidi="ar-SA"/>
    </w:rPr>
  </w:style>
  <w:style w:type="paragraph" w:styleId="ListParagraph">
    <w:name w:val="List Paragraph"/>
    <w:basedOn w:val="Normal"/>
    <w:uiPriority w:val="34"/>
    <w:qFormat/>
    <w:rsid w:val="004F2D9F"/>
    <w:pPr>
      <w:ind w:left="720"/>
      <w:contextualSpacing/>
    </w:pPr>
  </w:style>
  <w:style w:type="table" w:customStyle="1" w:styleId="TableGrid1">
    <w:name w:val="Table Grid1"/>
    <w:basedOn w:val="TableNormal"/>
    <w:next w:val="TableGrid"/>
    <w:uiPriority w:val="59"/>
    <w:rsid w:val="00F61DBE"/>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61DBE"/>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9F1C3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437A9"/>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437A9"/>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B0D9F"/>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sid w:val="00D1131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uiPriority w:val="59"/>
    <w:rsid w:val="00D1131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D1131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3212"/>
    <w:rPr>
      <w:color w:val="0000FF" w:themeColor="hyperlink"/>
      <w:u w:val="single"/>
    </w:rPr>
  </w:style>
  <w:style w:type="table" w:customStyle="1" w:styleId="TableGrid5">
    <w:name w:val="Table Grid5"/>
    <w:basedOn w:val="TableNormal"/>
    <w:next w:val="TableGrid"/>
    <w:uiPriority w:val="59"/>
    <w:rsid w:val="0056347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204F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s-parts">
    <w:name w:val="Standards-parts"/>
    <w:basedOn w:val="Normal"/>
    <w:rsid w:val="00B50F61"/>
    <w:pPr>
      <w:tabs>
        <w:tab w:val="left" w:pos="1080"/>
        <w:tab w:val="left" w:pos="4230"/>
      </w:tabs>
      <w:suppressAutoHyphens/>
      <w:spacing w:after="0" w:line="240" w:lineRule="exact"/>
      <w:ind w:left="1080" w:hanging="360"/>
    </w:pPr>
    <w:rPr>
      <w:rFonts w:ascii="Arial" w:hAnsi="Arial"/>
      <w:sz w:val="20"/>
      <w:szCs w:val="20"/>
      <w:lang w:eastAsia="en-US"/>
    </w:rPr>
  </w:style>
  <w:style w:type="character" w:styleId="FollowedHyperlink">
    <w:name w:val="FollowedHyperlink"/>
    <w:basedOn w:val="DefaultParagraphFont"/>
    <w:uiPriority w:val="99"/>
    <w:semiHidden/>
    <w:unhideWhenUsed/>
    <w:rsid w:val="001322BF"/>
    <w:rPr>
      <w:color w:val="800080" w:themeColor="followedHyperlink"/>
      <w:u w:val="single"/>
    </w:rPr>
  </w:style>
  <w:style w:type="character" w:customStyle="1" w:styleId="Heading1Char">
    <w:name w:val="Heading 1 Char"/>
    <w:basedOn w:val="DefaultParagraphFont"/>
    <w:link w:val="Heading1"/>
    <w:rsid w:val="0039513E"/>
    <w:rPr>
      <w:rFonts w:asciiTheme="majorHAnsi" w:eastAsiaTheme="majorEastAsia" w:hAnsiTheme="majorHAnsi" w:cstheme="majorBidi"/>
      <w:b/>
      <w:bCs/>
      <w:color w:val="365F91" w:themeColor="accent1" w:themeShade="BF"/>
      <w:sz w:val="28"/>
      <w:szCs w:val="28"/>
      <w:lang w:eastAsia="zh-CN"/>
    </w:rPr>
  </w:style>
  <w:style w:type="paragraph" w:styleId="TOCHeading">
    <w:name w:val="TOC Heading"/>
    <w:basedOn w:val="Heading1"/>
    <w:next w:val="Normal"/>
    <w:uiPriority w:val="39"/>
    <w:unhideWhenUsed/>
    <w:qFormat/>
    <w:rsid w:val="0039513E"/>
    <w:pPr>
      <w:outlineLvl w:val="9"/>
    </w:pPr>
    <w:rPr>
      <w:lang w:eastAsia="en-US"/>
    </w:rPr>
  </w:style>
  <w:style w:type="paragraph" w:styleId="TOC1">
    <w:name w:val="toc 1"/>
    <w:basedOn w:val="Normal"/>
    <w:next w:val="Normal"/>
    <w:autoRedefine/>
    <w:uiPriority w:val="39"/>
    <w:locked/>
    <w:rsid w:val="0039513E"/>
    <w:pPr>
      <w:tabs>
        <w:tab w:val="right" w:leader="dot" w:pos="14390"/>
      </w:tabs>
      <w:spacing w:after="100"/>
      <w:ind w:left="576" w:right="1728"/>
    </w:pPr>
  </w:style>
  <w:style w:type="character" w:customStyle="1" w:styleId="Heading2Char">
    <w:name w:val="Heading 2 Char"/>
    <w:basedOn w:val="DefaultParagraphFont"/>
    <w:link w:val="Heading2"/>
    <w:rsid w:val="0039513E"/>
    <w:rPr>
      <w:rFonts w:asciiTheme="majorHAnsi" w:eastAsiaTheme="majorEastAsia" w:hAnsiTheme="majorHAnsi" w:cstheme="majorBidi"/>
      <w:b/>
      <w:bCs/>
      <w:color w:val="4F81BD" w:themeColor="accent1"/>
      <w:sz w:val="26"/>
      <w:szCs w:val="26"/>
      <w:lang w:eastAsia="zh-CN"/>
    </w:rPr>
  </w:style>
  <w:style w:type="character" w:styleId="CommentReference">
    <w:name w:val="annotation reference"/>
    <w:basedOn w:val="DefaultParagraphFont"/>
    <w:uiPriority w:val="99"/>
    <w:semiHidden/>
    <w:unhideWhenUsed/>
    <w:rsid w:val="00294CED"/>
    <w:rPr>
      <w:sz w:val="16"/>
      <w:szCs w:val="16"/>
    </w:rPr>
  </w:style>
  <w:style w:type="paragraph" w:styleId="CommentText">
    <w:name w:val="annotation text"/>
    <w:basedOn w:val="Normal"/>
    <w:link w:val="CommentTextChar"/>
    <w:uiPriority w:val="99"/>
    <w:semiHidden/>
    <w:unhideWhenUsed/>
    <w:rsid w:val="00294CED"/>
    <w:pPr>
      <w:spacing w:line="240" w:lineRule="auto"/>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294CED"/>
    <w:rPr>
      <w:rFonts w:asciiTheme="minorHAnsi" w:eastAsiaTheme="minorHAnsi" w:hAnsiTheme="minorHAnsi" w:cstheme="minorBidi"/>
    </w:rPr>
  </w:style>
  <w:style w:type="paragraph" w:styleId="DocumentMap">
    <w:name w:val="Document Map"/>
    <w:basedOn w:val="Normal"/>
    <w:link w:val="DocumentMapChar"/>
    <w:uiPriority w:val="99"/>
    <w:semiHidden/>
    <w:unhideWhenUsed/>
    <w:rsid w:val="006F73F4"/>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6F73F4"/>
    <w:rPr>
      <w:rFonts w:ascii="Lucida Grande" w:hAnsi="Lucida Grande" w:cs="Lucida Grande"/>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64067">
      <w:bodyDiv w:val="1"/>
      <w:marLeft w:val="0"/>
      <w:marRight w:val="0"/>
      <w:marTop w:val="0"/>
      <w:marBottom w:val="0"/>
      <w:divBdr>
        <w:top w:val="none" w:sz="0" w:space="0" w:color="auto"/>
        <w:left w:val="none" w:sz="0" w:space="0" w:color="auto"/>
        <w:bottom w:val="none" w:sz="0" w:space="0" w:color="auto"/>
        <w:right w:val="none" w:sz="0" w:space="0" w:color="auto"/>
      </w:divBdr>
    </w:div>
    <w:div w:id="97481563">
      <w:bodyDiv w:val="1"/>
      <w:marLeft w:val="0"/>
      <w:marRight w:val="0"/>
      <w:marTop w:val="0"/>
      <w:marBottom w:val="0"/>
      <w:divBdr>
        <w:top w:val="none" w:sz="0" w:space="0" w:color="auto"/>
        <w:left w:val="none" w:sz="0" w:space="0" w:color="auto"/>
        <w:bottom w:val="none" w:sz="0" w:space="0" w:color="auto"/>
        <w:right w:val="none" w:sz="0" w:space="0" w:color="auto"/>
      </w:divBdr>
    </w:div>
    <w:div w:id="185993474">
      <w:bodyDiv w:val="1"/>
      <w:marLeft w:val="0"/>
      <w:marRight w:val="0"/>
      <w:marTop w:val="0"/>
      <w:marBottom w:val="0"/>
      <w:divBdr>
        <w:top w:val="none" w:sz="0" w:space="0" w:color="auto"/>
        <w:left w:val="none" w:sz="0" w:space="0" w:color="auto"/>
        <w:bottom w:val="none" w:sz="0" w:space="0" w:color="auto"/>
        <w:right w:val="none" w:sz="0" w:space="0" w:color="auto"/>
      </w:divBdr>
    </w:div>
    <w:div w:id="381095712">
      <w:bodyDiv w:val="1"/>
      <w:marLeft w:val="0"/>
      <w:marRight w:val="0"/>
      <w:marTop w:val="0"/>
      <w:marBottom w:val="0"/>
      <w:divBdr>
        <w:top w:val="none" w:sz="0" w:space="0" w:color="auto"/>
        <w:left w:val="none" w:sz="0" w:space="0" w:color="auto"/>
        <w:bottom w:val="none" w:sz="0" w:space="0" w:color="auto"/>
        <w:right w:val="none" w:sz="0" w:space="0" w:color="auto"/>
      </w:divBdr>
    </w:div>
    <w:div w:id="410085814">
      <w:bodyDiv w:val="1"/>
      <w:marLeft w:val="0"/>
      <w:marRight w:val="0"/>
      <w:marTop w:val="0"/>
      <w:marBottom w:val="0"/>
      <w:divBdr>
        <w:top w:val="none" w:sz="0" w:space="0" w:color="auto"/>
        <w:left w:val="none" w:sz="0" w:space="0" w:color="auto"/>
        <w:bottom w:val="none" w:sz="0" w:space="0" w:color="auto"/>
        <w:right w:val="none" w:sz="0" w:space="0" w:color="auto"/>
      </w:divBdr>
    </w:div>
    <w:div w:id="471870764">
      <w:bodyDiv w:val="1"/>
      <w:marLeft w:val="0"/>
      <w:marRight w:val="0"/>
      <w:marTop w:val="0"/>
      <w:marBottom w:val="0"/>
      <w:divBdr>
        <w:top w:val="none" w:sz="0" w:space="0" w:color="auto"/>
        <w:left w:val="none" w:sz="0" w:space="0" w:color="auto"/>
        <w:bottom w:val="none" w:sz="0" w:space="0" w:color="auto"/>
        <w:right w:val="none" w:sz="0" w:space="0" w:color="auto"/>
      </w:divBdr>
    </w:div>
    <w:div w:id="493767471">
      <w:bodyDiv w:val="1"/>
      <w:marLeft w:val="0"/>
      <w:marRight w:val="0"/>
      <w:marTop w:val="0"/>
      <w:marBottom w:val="0"/>
      <w:divBdr>
        <w:top w:val="none" w:sz="0" w:space="0" w:color="auto"/>
        <w:left w:val="none" w:sz="0" w:space="0" w:color="auto"/>
        <w:bottom w:val="none" w:sz="0" w:space="0" w:color="auto"/>
        <w:right w:val="none" w:sz="0" w:space="0" w:color="auto"/>
      </w:divBdr>
    </w:div>
    <w:div w:id="571160773">
      <w:bodyDiv w:val="1"/>
      <w:marLeft w:val="0"/>
      <w:marRight w:val="0"/>
      <w:marTop w:val="0"/>
      <w:marBottom w:val="0"/>
      <w:divBdr>
        <w:top w:val="none" w:sz="0" w:space="0" w:color="auto"/>
        <w:left w:val="none" w:sz="0" w:space="0" w:color="auto"/>
        <w:bottom w:val="none" w:sz="0" w:space="0" w:color="auto"/>
        <w:right w:val="none" w:sz="0" w:space="0" w:color="auto"/>
      </w:divBdr>
    </w:div>
    <w:div w:id="592707943">
      <w:bodyDiv w:val="1"/>
      <w:marLeft w:val="0"/>
      <w:marRight w:val="0"/>
      <w:marTop w:val="0"/>
      <w:marBottom w:val="0"/>
      <w:divBdr>
        <w:top w:val="none" w:sz="0" w:space="0" w:color="auto"/>
        <w:left w:val="none" w:sz="0" w:space="0" w:color="auto"/>
        <w:bottom w:val="none" w:sz="0" w:space="0" w:color="auto"/>
        <w:right w:val="none" w:sz="0" w:space="0" w:color="auto"/>
      </w:divBdr>
    </w:div>
    <w:div w:id="607545706">
      <w:bodyDiv w:val="1"/>
      <w:marLeft w:val="0"/>
      <w:marRight w:val="0"/>
      <w:marTop w:val="0"/>
      <w:marBottom w:val="0"/>
      <w:divBdr>
        <w:top w:val="none" w:sz="0" w:space="0" w:color="auto"/>
        <w:left w:val="none" w:sz="0" w:space="0" w:color="auto"/>
        <w:bottom w:val="none" w:sz="0" w:space="0" w:color="auto"/>
        <w:right w:val="none" w:sz="0" w:space="0" w:color="auto"/>
      </w:divBdr>
    </w:div>
    <w:div w:id="627778135">
      <w:bodyDiv w:val="1"/>
      <w:marLeft w:val="0"/>
      <w:marRight w:val="0"/>
      <w:marTop w:val="0"/>
      <w:marBottom w:val="0"/>
      <w:divBdr>
        <w:top w:val="none" w:sz="0" w:space="0" w:color="auto"/>
        <w:left w:val="none" w:sz="0" w:space="0" w:color="auto"/>
        <w:bottom w:val="none" w:sz="0" w:space="0" w:color="auto"/>
        <w:right w:val="none" w:sz="0" w:space="0" w:color="auto"/>
      </w:divBdr>
    </w:div>
    <w:div w:id="777675773">
      <w:bodyDiv w:val="1"/>
      <w:marLeft w:val="0"/>
      <w:marRight w:val="0"/>
      <w:marTop w:val="0"/>
      <w:marBottom w:val="0"/>
      <w:divBdr>
        <w:top w:val="none" w:sz="0" w:space="0" w:color="auto"/>
        <w:left w:val="none" w:sz="0" w:space="0" w:color="auto"/>
        <w:bottom w:val="none" w:sz="0" w:space="0" w:color="auto"/>
        <w:right w:val="none" w:sz="0" w:space="0" w:color="auto"/>
      </w:divBdr>
    </w:div>
    <w:div w:id="850950839">
      <w:bodyDiv w:val="1"/>
      <w:marLeft w:val="0"/>
      <w:marRight w:val="0"/>
      <w:marTop w:val="0"/>
      <w:marBottom w:val="0"/>
      <w:divBdr>
        <w:top w:val="none" w:sz="0" w:space="0" w:color="auto"/>
        <w:left w:val="none" w:sz="0" w:space="0" w:color="auto"/>
        <w:bottom w:val="none" w:sz="0" w:space="0" w:color="auto"/>
        <w:right w:val="none" w:sz="0" w:space="0" w:color="auto"/>
      </w:divBdr>
    </w:div>
    <w:div w:id="1008411554">
      <w:bodyDiv w:val="1"/>
      <w:marLeft w:val="0"/>
      <w:marRight w:val="0"/>
      <w:marTop w:val="0"/>
      <w:marBottom w:val="0"/>
      <w:divBdr>
        <w:top w:val="none" w:sz="0" w:space="0" w:color="auto"/>
        <w:left w:val="none" w:sz="0" w:space="0" w:color="auto"/>
        <w:bottom w:val="none" w:sz="0" w:space="0" w:color="auto"/>
        <w:right w:val="none" w:sz="0" w:space="0" w:color="auto"/>
      </w:divBdr>
    </w:div>
    <w:div w:id="1201699582">
      <w:bodyDiv w:val="1"/>
      <w:marLeft w:val="0"/>
      <w:marRight w:val="0"/>
      <w:marTop w:val="0"/>
      <w:marBottom w:val="0"/>
      <w:divBdr>
        <w:top w:val="none" w:sz="0" w:space="0" w:color="auto"/>
        <w:left w:val="none" w:sz="0" w:space="0" w:color="auto"/>
        <w:bottom w:val="none" w:sz="0" w:space="0" w:color="auto"/>
        <w:right w:val="none" w:sz="0" w:space="0" w:color="auto"/>
      </w:divBdr>
    </w:div>
    <w:div w:id="1311014393">
      <w:bodyDiv w:val="1"/>
      <w:marLeft w:val="0"/>
      <w:marRight w:val="0"/>
      <w:marTop w:val="0"/>
      <w:marBottom w:val="0"/>
      <w:divBdr>
        <w:top w:val="none" w:sz="0" w:space="0" w:color="auto"/>
        <w:left w:val="none" w:sz="0" w:space="0" w:color="auto"/>
        <w:bottom w:val="none" w:sz="0" w:space="0" w:color="auto"/>
        <w:right w:val="none" w:sz="0" w:space="0" w:color="auto"/>
      </w:divBdr>
    </w:div>
    <w:div w:id="1375883765">
      <w:bodyDiv w:val="1"/>
      <w:marLeft w:val="0"/>
      <w:marRight w:val="0"/>
      <w:marTop w:val="0"/>
      <w:marBottom w:val="0"/>
      <w:divBdr>
        <w:top w:val="none" w:sz="0" w:space="0" w:color="auto"/>
        <w:left w:val="none" w:sz="0" w:space="0" w:color="auto"/>
        <w:bottom w:val="none" w:sz="0" w:space="0" w:color="auto"/>
        <w:right w:val="none" w:sz="0" w:space="0" w:color="auto"/>
      </w:divBdr>
    </w:div>
    <w:div w:id="1395398438">
      <w:bodyDiv w:val="1"/>
      <w:marLeft w:val="0"/>
      <w:marRight w:val="0"/>
      <w:marTop w:val="0"/>
      <w:marBottom w:val="0"/>
      <w:divBdr>
        <w:top w:val="none" w:sz="0" w:space="0" w:color="auto"/>
        <w:left w:val="none" w:sz="0" w:space="0" w:color="auto"/>
        <w:bottom w:val="none" w:sz="0" w:space="0" w:color="auto"/>
        <w:right w:val="none" w:sz="0" w:space="0" w:color="auto"/>
      </w:divBdr>
    </w:div>
    <w:div w:id="1557275301">
      <w:bodyDiv w:val="1"/>
      <w:marLeft w:val="0"/>
      <w:marRight w:val="0"/>
      <w:marTop w:val="0"/>
      <w:marBottom w:val="0"/>
      <w:divBdr>
        <w:top w:val="none" w:sz="0" w:space="0" w:color="auto"/>
        <w:left w:val="none" w:sz="0" w:space="0" w:color="auto"/>
        <w:bottom w:val="none" w:sz="0" w:space="0" w:color="auto"/>
        <w:right w:val="none" w:sz="0" w:space="0" w:color="auto"/>
      </w:divBdr>
    </w:div>
    <w:div w:id="1632898120">
      <w:bodyDiv w:val="1"/>
      <w:marLeft w:val="0"/>
      <w:marRight w:val="0"/>
      <w:marTop w:val="0"/>
      <w:marBottom w:val="0"/>
      <w:divBdr>
        <w:top w:val="none" w:sz="0" w:space="0" w:color="auto"/>
        <w:left w:val="none" w:sz="0" w:space="0" w:color="auto"/>
        <w:bottom w:val="none" w:sz="0" w:space="0" w:color="auto"/>
        <w:right w:val="none" w:sz="0" w:space="0" w:color="auto"/>
      </w:divBdr>
    </w:div>
    <w:div w:id="1691368134">
      <w:bodyDiv w:val="1"/>
      <w:marLeft w:val="0"/>
      <w:marRight w:val="0"/>
      <w:marTop w:val="0"/>
      <w:marBottom w:val="0"/>
      <w:divBdr>
        <w:top w:val="none" w:sz="0" w:space="0" w:color="auto"/>
        <w:left w:val="none" w:sz="0" w:space="0" w:color="auto"/>
        <w:bottom w:val="none" w:sz="0" w:space="0" w:color="auto"/>
        <w:right w:val="none" w:sz="0" w:space="0" w:color="auto"/>
      </w:divBdr>
    </w:div>
    <w:div w:id="2005274331">
      <w:bodyDiv w:val="1"/>
      <w:marLeft w:val="0"/>
      <w:marRight w:val="0"/>
      <w:marTop w:val="0"/>
      <w:marBottom w:val="0"/>
      <w:divBdr>
        <w:top w:val="none" w:sz="0" w:space="0" w:color="auto"/>
        <w:left w:val="none" w:sz="0" w:space="0" w:color="auto"/>
        <w:bottom w:val="none" w:sz="0" w:space="0" w:color="auto"/>
        <w:right w:val="none" w:sz="0" w:space="0" w:color="auto"/>
      </w:divBdr>
    </w:div>
    <w:div w:id="2034257837">
      <w:bodyDiv w:val="1"/>
      <w:marLeft w:val="0"/>
      <w:marRight w:val="0"/>
      <w:marTop w:val="0"/>
      <w:marBottom w:val="0"/>
      <w:divBdr>
        <w:top w:val="none" w:sz="0" w:space="0" w:color="auto"/>
        <w:left w:val="none" w:sz="0" w:space="0" w:color="auto"/>
        <w:bottom w:val="none" w:sz="0" w:space="0" w:color="auto"/>
        <w:right w:val="none" w:sz="0" w:space="0" w:color="auto"/>
      </w:divBdr>
    </w:div>
    <w:div w:id="2046439755">
      <w:bodyDiv w:val="1"/>
      <w:marLeft w:val="0"/>
      <w:marRight w:val="0"/>
      <w:marTop w:val="0"/>
      <w:marBottom w:val="0"/>
      <w:divBdr>
        <w:top w:val="none" w:sz="0" w:space="0" w:color="auto"/>
        <w:left w:val="none" w:sz="0" w:space="0" w:color="auto"/>
        <w:bottom w:val="none" w:sz="0" w:space="0" w:color="auto"/>
        <w:right w:val="none" w:sz="0" w:space="0" w:color="auto"/>
      </w:divBdr>
    </w:div>
    <w:div w:id="211104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footer" Target="footer28.xml"/><Relationship Id="rId21" Type="http://schemas.openxmlformats.org/officeDocument/2006/relationships/header" Target="header2.xml"/><Relationship Id="rId42" Type="http://schemas.openxmlformats.org/officeDocument/2006/relationships/header" Target="header13.xml"/><Relationship Id="rId47" Type="http://schemas.openxmlformats.org/officeDocument/2006/relationships/header" Target="header17.xml"/><Relationship Id="rId63" Type="http://schemas.openxmlformats.org/officeDocument/2006/relationships/header" Target="header27.xml"/><Relationship Id="rId68" Type="http://schemas.openxmlformats.org/officeDocument/2006/relationships/hyperlink" Target="http://nlvm.usu.edu/en/nav/category_g_2_t_3.html" TargetMode="External"/><Relationship Id="rId84" Type="http://schemas.openxmlformats.org/officeDocument/2006/relationships/image" Target="media/image17.png"/><Relationship Id="rId89" Type="http://schemas.openxmlformats.org/officeDocument/2006/relationships/footer" Target="footer19.xml"/><Relationship Id="rId112" Type="http://schemas.openxmlformats.org/officeDocument/2006/relationships/footer" Target="footer26.xml"/><Relationship Id="rId133" Type="http://schemas.openxmlformats.org/officeDocument/2006/relationships/header" Target="header67.xml"/><Relationship Id="rId138" Type="http://schemas.openxmlformats.org/officeDocument/2006/relationships/header" Target="header70.xml"/><Relationship Id="rId154" Type="http://schemas.openxmlformats.org/officeDocument/2006/relationships/header" Target="header80.xml"/><Relationship Id="rId16" Type="http://schemas.openxmlformats.org/officeDocument/2006/relationships/image" Target="media/image5.png"/><Relationship Id="rId107" Type="http://schemas.openxmlformats.org/officeDocument/2006/relationships/header" Target="header52.xml"/><Relationship Id="rId11" Type="http://schemas.openxmlformats.org/officeDocument/2006/relationships/endnotes" Target="endnotes.xml"/><Relationship Id="rId32" Type="http://schemas.openxmlformats.org/officeDocument/2006/relationships/image" Target="media/image10.emf"/><Relationship Id="rId37" Type="http://schemas.openxmlformats.org/officeDocument/2006/relationships/header" Target="header9.xml"/><Relationship Id="rId53" Type="http://schemas.openxmlformats.org/officeDocument/2006/relationships/header" Target="header20.xml"/><Relationship Id="rId58" Type="http://schemas.openxmlformats.org/officeDocument/2006/relationships/header" Target="header23.xml"/><Relationship Id="rId74" Type="http://schemas.openxmlformats.org/officeDocument/2006/relationships/header" Target="header32.xml"/><Relationship Id="rId79" Type="http://schemas.openxmlformats.org/officeDocument/2006/relationships/header" Target="header36.xml"/><Relationship Id="rId102" Type="http://schemas.openxmlformats.org/officeDocument/2006/relationships/header" Target="header48.xml"/><Relationship Id="rId123" Type="http://schemas.openxmlformats.org/officeDocument/2006/relationships/header" Target="header61.xml"/><Relationship Id="rId128" Type="http://schemas.openxmlformats.org/officeDocument/2006/relationships/header" Target="header64.xml"/><Relationship Id="rId144" Type="http://schemas.openxmlformats.org/officeDocument/2006/relationships/footer" Target="footer37.xml"/><Relationship Id="rId149" Type="http://schemas.openxmlformats.org/officeDocument/2006/relationships/footer" Target="footer39.xml"/><Relationship Id="rId5" Type="http://schemas.openxmlformats.org/officeDocument/2006/relationships/customXml" Target="../customXml/item5.xml"/><Relationship Id="rId90" Type="http://schemas.openxmlformats.org/officeDocument/2006/relationships/header" Target="header41.xml"/><Relationship Id="rId95" Type="http://schemas.openxmlformats.org/officeDocument/2006/relationships/footer" Target="footer21.xml"/><Relationship Id="rId22" Type="http://schemas.openxmlformats.org/officeDocument/2006/relationships/header" Target="header3.xml"/><Relationship Id="rId27" Type="http://schemas.openxmlformats.org/officeDocument/2006/relationships/header" Target="header6.xml"/><Relationship Id="rId43" Type="http://schemas.openxmlformats.org/officeDocument/2006/relationships/header" Target="header14.xml"/><Relationship Id="rId48" Type="http://schemas.openxmlformats.org/officeDocument/2006/relationships/footer" Target="footer8.xml"/><Relationship Id="rId64" Type="http://schemas.openxmlformats.org/officeDocument/2006/relationships/header" Target="header28.xml"/><Relationship Id="rId69" Type="http://schemas.openxmlformats.org/officeDocument/2006/relationships/image" Target="media/image15.png"/><Relationship Id="rId113" Type="http://schemas.openxmlformats.org/officeDocument/2006/relationships/header" Target="header56.xml"/><Relationship Id="rId118" Type="http://schemas.openxmlformats.org/officeDocument/2006/relationships/header" Target="header59.xml"/><Relationship Id="rId134" Type="http://schemas.openxmlformats.org/officeDocument/2006/relationships/footer" Target="footer34.xml"/><Relationship Id="rId139" Type="http://schemas.openxmlformats.org/officeDocument/2006/relationships/footer" Target="footer36.xml"/><Relationship Id="rId80" Type="http://schemas.openxmlformats.org/officeDocument/2006/relationships/header" Target="header37.xml"/><Relationship Id="rId85" Type="http://schemas.openxmlformats.org/officeDocument/2006/relationships/image" Target="media/image170.png"/><Relationship Id="rId150" Type="http://schemas.openxmlformats.org/officeDocument/2006/relationships/image" Target="media/image21.png"/><Relationship Id="rId155" Type="http://schemas.openxmlformats.org/officeDocument/2006/relationships/footer" Target="footer40.xml"/><Relationship Id="rId12" Type="http://schemas.openxmlformats.org/officeDocument/2006/relationships/image" Target="media/image1.gif"/><Relationship Id="rId17" Type="http://schemas.openxmlformats.org/officeDocument/2006/relationships/hyperlink" Target="http://www.doe.mass.edu" TargetMode="External"/><Relationship Id="rId33" Type="http://schemas.openxmlformats.org/officeDocument/2006/relationships/image" Target="media/image11.emf"/><Relationship Id="rId38" Type="http://schemas.openxmlformats.org/officeDocument/2006/relationships/header" Target="header10.xml"/><Relationship Id="rId59" Type="http://schemas.openxmlformats.org/officeDocument/2006/relationships/header" Target="header24.xml"/><Relationship Id="rId103" Type="http://schemas.openxmlformats.org/officeDocument/2006/relationships/header" Target="header49.xml"/><Relationship Id="rId108" Type="http://schemas.openxmlformats.org/officeDocument/2006/relationships/footer" Target="footer25.xml"/><Relationship Id="rId124" Type="http://schemas.openxmlformats.org/officeDocument/2006/relationships/footer" Target="footer30.xml"/><Relationship Id="rId129" Type="http://schemas.openxmlformats.org/officeDocument/2006/relationships/footer" Target="footer32.xml"/><Relationship Id="rId20" Type="http://schemas.openxmlformats.org/officeDocument/2006/relationships/footer" Target="footer2.xml"/><Relationship Id="rId41" Type="http://schemas.openxmlformats.org/officeDocument/2006/relationships/header" Target="header12.xml"/><Relationship Id="rId54" Type="http://schemas.openxmlformats.org/officeDocument/2006/relationships/hyperlink" Target="http://nrich.maths.org/4348" TargetMode="External"/><Relationship Id="rId62" Type="http://schemas.openxmlformats.org/officeDocument/2006/relationships/footer" Target="footer11.xml"/><Relationship Id="rId70" Type="http://schemas.openxmlformats.org/officeDocument/2006/relationships/image" Target="media/image16.png"/><Relationship Id="rId75" Type="http://schemas.openxmlformats.org/officeDocument/2006/relationships/header" Target="header33.xml"/><Relationship Id="rId83" Type="http://schemas.openxmlformats.org/officeDocument/2006/relationships/footer" Target="footer17.xml"/><Relationship Id="rId88" Type="http://schemas.openxmlformats.org/officeDocument/2006/relationships/footer" Target="footer18.xml"/><Relationship Id="rId91" Type="http://schemas.openxmlformats.org/officeDocument/2006/relationships/footer" Target="footer20.xml"/><Relationship Id="rId96" Type="http://schemas.openxmlformats.org/officeDocument/2006/relationships/header" Target="header44.xml"/><Relationship Id="rId111" Type="http://schemas.openxmlformats.org/officeDocument/2006/relationships/header" Target="header55.xml"/><Relationship Id="rId132" Type="http://schemas.openxmlformats.org/officeDocument/2006/relationships/header" Target="header66.xml"/><Relationship Id="rId140" Type="http://schemas.openxmlformats.org/officeDocument/2006/relationships/header" Target="header71.xml"/><Relationship Id="rId145" Type="http://schemas.openxmlformats.org/officeDocument/2006/relationships/header" Target="header75.xml"/><Relationship Id="rId153" Type="http://schemas.openxmlformats.org/officeDocument/2006/relationships/header" Target="header79.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image" Target="http://www.archjrc.com/childsplace/images/pizzawhole.gif" TargetMode="External"/><Relationship Id="rId49" Type="http://schemas.openxmlformats.org/officeDocument/2006/relationships/image" Target="media/image14.emf"/><Relationship Id="rId57" Type="http://schemas.openxmlformats.org/officeDocument/2006/relationships/footer" Target="footer10.xml"/><Relationship Id="rId106" Type="http://schemas.openxmlformats.org/officeDocument/2006/relationships/header" Target="header51.xml"/><Relationship Id="rId114" Type="http://schemas.openxmlformats.org/officeDocument/2006/relationships/footer" Target="footer27.xml"/><Relationship Id="rId119" Type="http://schemas.openxmlformats.org/officeDocument/2006/relationships/footer" Target="footer29.xml"/><Relationship Id="rId127" Type="http://schemas.openxmlformats.org/officeDocument/2006/relationships/header" Target="header63.xml"/><Relationship Id="rId10" Type="http://schemas.openxmlformats.org/officeDocument/2006/relationships/footnotes" Target="footnotes.xml"/><Relationship Id="rId31" Type="http://schemas.openxmlformats.org/officeDocument/2006/relationships/image" Target="media/image9.jpeg"/><Relationship Id="rId44" Type="http://schemas.openxmlformats.org/officeDocument/2006/relationships/footer" Target="footer7.xml"/><Relationship Id="rId52" Type="http://schemas.openxmlformats.org/officeDocument/2006/relationships/footer" Target="footer9.xml"/><Relationship Id="rId60" Type="http://schemas.openxmlformats.org/officeDocument/2006/relationships/header" Target="header25.xml"/><Relationship Id="rId65" Type="http://schemas.openxmlformats.org/officeDocument/2006/relationships/footer" Target="footer12.xml"/><Relationship Id="rId73" Type="http://schemas.openxmlformats.org/officeDocument/2006/relationships/footer" Target="footer14.xml"/><Relationship Id="rId78" Type="http://schemas.openxmlformats.org/officeDocument/2006/relationships/footer" Target="footer15.xml"/><Relationship Id="rId81" Type="http://schemas.openxmlformats.org/officeDocument/2006/relationships/footer" Target="footer16.xml"/><Relationship Id="rId86" Type="http://schemas.openxmlformats.org/officeDocument/2006/relationships/header" Target="header39.xml"/><Relationship Id="rId94" Type="http://schemas.openxmlformats.org/officeDocument/2006/relationships/header" Target="header43.xml"/><Relationship Id="rId99" Type="http://schemas.openxmlformats.org/officeDocument/2006/relationships/header" Target="header46.xml"/><Relationship Id="rId101" Type="http://schemas.openxmlformats.org/officeDocument/2006/relationships/header" Target="header47.xml"/><Relationship Id="rId122" Type="http://schemas.openxmlformats.org/officeDocument/2006/relationships/header" Target="header60.xml"/><Relationship Id="rId130" Type="http://schemas.openxmlformats.org/officeDocument/2006/relationships/header" Target="header65.xml"/><Relationship Id="rId135" Type="http://schemas.openxmlformats.org/officeDocument/2006/relationships/header" Target="header68.xml"/><Relationship Id="rId143" Type="http://schemas.openxmlformats.org/officeDocument/2006/relationships/header" Target="header74.xml"/><Relationship Id="rId148" Type="http://schemas.openxmlformats.org/officeDocument/2006/relationships/header" Target="header77.xml"/><Relationship Id="rId151" Type="http://schemas.openxmlformats.org/officeDocument/2006/relationships/image" Target="media/image22.png"/><Relationship Id="rId15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1.xml"/><Relationship Id="rId39" Type="http://schemas.openxmlformats.org/officeDocument/2006/relationships/header" Target="header11.xml"/><Relationship Id="rId109" Type="http://schemas.openxmlformats.org/officeDocument/2006/relationships/header" Target="header53.xml"/><Relationship Id="rId34" Type="http://schemas.openxmlformats.org/officeDocument/2006/relationships/image" Target="media/image12.emf"/><Relationship Id="rId50" Type="http://schemas.openxmlformats.org/officeDocument/2006/relationships/header" Target="header18.xml"/><Relationship Id="rId55" Type="http://schemas.openxmlformats.org/officeDocument/2006/relationships/header" Target="header21.xml"/><Relationship Id="rId76" Type="http://schemas.openxmlformats.org/officeDocument/2006/relationships/header" Target="header34.xml"/><Relationship Id="rId97" Type="http://schemas.openxmlformats.org/officeDocument/2006/relationships/footer" Target="footer22.xml"/><Relationship Id="rId104" Type="http://schemas.openxmlformats.org/officeDocument/2006/relationships/header" Target="header50.xml"/><Relationship Id="rId120" Type="http://schemas.openxmlformats.org/officeDocument/2006/relationships/image" Target="media/image19.png"/><Relationship Id="rId125" Type="http://schemas.openxmlformats.org/officeDocument/2006/relationships/header" Target="header62.xml"/><Relationship Id="rId141" Type="http://schemas.openxmlformats.org/officeDocument/2006/relationships/header" Target="header72.xml"/><Relationship Id="rId146" Type="http://schemas.openxmlformats.org/officeDocument/2006/relationships/header" Target="header76.xml"/><Relationship Id="rId7" Type="http://schemas.openxmlformats.org/officeDocument/2006/relationships/styles" Target="styles.xml"/><Relationship Id="rId71" Type="http://schemas.openxmlformats.org/officeDocument/2006/relationships/header" Target="header30.xml"/><Relationship Id="rId92" Type="http://schemas.openxmlformats.org/officeDocument/2006/relationships/image" Target="media/image18.png"/><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footer" Target="footer3.xml"/><Relationship Id="rId40" Type="http://schemas.openxmlformats.org/officeDocument/2006/relationships/footer" Target="footer6.xml"/><Relationship Id="rId45" Type="http://schemas.openxmlformats.org/officeDocument/2006/relationships/header" Target="header15.xml"/><Relationship Id="rId66" Type="http://schemas.openxmlformats.org/officeDocument/2006/relationships/header" Target="header29.xml"/><Relationship Id="rId87" Type="http://schemas.openxmlformats.org/officeDocument/2006/relationships/header" Target="header40.xml"/><Relationship Id="rId110" Type="http://schemas.openxmlformats.org/officeDocument/2006/relationships/header" Target="header54.xml"/><Relationship Id="rId115" Type="http://schemas.openxmlformats.org/officeDocument/2006/relationships/header" Target="header57.xml"/><Relationship Id="rId131" Type="http://schemas.openxmlformats.org/officeDocument/2006/relationships/footer" Target="footer33.xml"/><Relationship Id="rId136" Type="http://schemas.openxmlformats.org/officeDocument/2006/relationships/footer" Target="footer35.xml"/><Relationship Id="rId157" Type="http://schemas.openxmlformats.org/officeDocument/2006/relationships/theme" Target="theme/theme1.xml"/><Relationship Id="rId61" Type="http://schemas.openxmlformats.org/officeDocument/2006/relationships/header" Target="header26.xml"/><Relationship Id="rId82" Type="http://schemas.openxmlformats.org/officeDocument/2006/relationships/header" Target="header38.xml"/><Relationship Id="rId152" Type="http://schemas.openxmlformats.org/officeDocument/2006/relationships/header" Target="header78.xml"/><Relationship Id="rId19" Type="http://schemas.openxmlformats.org/officeDocument/2006/relationships/header" Target="header1.xml"/><Relationship Id="rId14" Type="http://schemas.openxmlformats.org/officeDocument/2006/relationships/image" Target="media/image3.png"/><Relationship Id="rId30" Type="http://schemas.openxmlformats.org/officeDocument/2006/relationships/header" Target="header8.xml"/><Relationship Id="rId35" Type="http://schemas.openxmlformats.org/officeDocument/2006/relationships/image" Target="media/image13.gif"/><Relationship Id="rId56" Type="http://schemas.openxmlformats.org/officeDocument/2006/relationships/header" Target="header22.xml"/><Relationship Id="rId77" Type="http://schemas.openxmlformats.org/officeDocument/2006/relationships/header" Target="header35.xml"/><Relationship Id="rId100" Type="http://schemas.openxmlformats.org/officeDocument/2006/relationships/footer" Target="footer23.xml"/><Relationship Id="rId105" Type="http://schemas.openxmlformats.org/officeDocument/2006/relationships/footer" Target="footer24.xml"/><Relationship Id="rId126" Type="http://schemas.openxmlformats.org/officeDocument/2006/relationships/footer" Target="footer31.xml"/><Relationship Id="rId147" Type="http://schemas.openxmlformats.org/officeDocument/2006/relationships/footer" Target="footer38.xml"/><Relationship Id="rId8" Type="http://schemas.openxmlformats.org/officeDocument/2006/relationships/settings" Target="settings.xml"/><Relationship Id="rId51" Type="http://schemas.openxmlformats.org/officeDocument/2006/relationships/header" Target="header19.xml"/><Relationship Id="rId72" Type="http://schemas.openxmlformats.org/officeDocument/2006/relationships/header" Target="header31.xml"/><Relationship Id="rId93" Type="http://schemas.openxmlformats.org/officeDocument/2006/relationships/header" Target="header42.xml"/><Relationship Id="rId98" Type="http://schemas.openxmlformats.org/officeDocument/2006/relationships/header" Target="header45.xml"/><Relationship Id="rId121" Type="http://schemas.openxmlformats.org/officeDocument/2006/relationships/image" Target="media/image20.png"/><Relationship Id="rId142" Type="http://schemas.openxmlformats.org/officeDocument/2006/relationships/header" Target="header73.xml"/><Relationship Id="rId3" Type="http://schemas.openxmlformats.org/officeDocument/2006/relationships/customXml" Target="../customXml/item3.xml"/><Relationship Id="rId25" Type="http://schemas.openxmlformats.org/officeDocument/2006/relationships/header" Target="header5.xml"/><Relationship Id="rId46" Type="http://schemas.openxmlformats.org/officeDocument/2006/relationships/header" Target="header16.xml"/><Relationship Id="rId67" Type="http://schemas.openxmlformats.org/officeDocument/2006/relationships/footer" Target="footer13.xml"/><Relationship Id="rId116" Type="http://schemas.openxmlformats.org/officeDocument/2006/relationships/header" Target="header58.xml"/><Relationship Id="rId137" Type="http://schemas.openxmlformats.org/officeDocument/2006/relationships/header" Target="header69.xml"/></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6.png"/></Relationships>
</file>

<file path=word/_rels/footer10.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6.png"/></Relationships>
</file>

<file path=word/_rels/footer11.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6.png"/></Relationships>
</file>

<file path=word/_rels/footer12.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6.png"/></Relationships>
</file>

<file path=word/_rels/footer13.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6.png"/></Relationships>
</file>

<file path=word/_rels/footer14.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6.png"/></Relationships>
</file>

<file path=word/_rels/footer15.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6.png"/></Relationships>
</file>

<file path=word/_rels/footer16.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6.png"/></Relationships>
</file>

<file path=word/_rels/footer17.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6.png"/></Relationships>
</file>

<file path=word/_rels/footer19.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6.png"/></Relationships>
</file>

<file path=word/_rels/footer20.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6.png"/></Relationships>
</file>

<file path=word/_rels/footer21.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6.png"/></Relationships>
</file>

<file path=word/_rels/footer22.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6.png"/></Relationships>
</file>

<file path=word/_rels/footer23.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6.png"/></Relationships>
</file>

<file path=word/_rels/footer24.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6.png"/></Relationships>
</file>

<file path=word/_rels/footer25.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6.png"/></Relationships>
</file>

<file path=word/_rels/footer26.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6.png"/></Relationships>
</file>

<file path=word/_rels/footer27.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6.png"/></Relationships>
</file>

<file path=word/_rels/footer28.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6.png"/></Relationships>
</file>

<file path=word/_rels/footer29.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6.png"/></Relationships>
</file>

<file path=word/_rels/footer30.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6.png"/></Relationships>
</file>

<file path=word/_rels/footer31.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6.png"/></Relationships>
</file>

<file path=word/_rels/footer32.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6.png"/></Relationships>
</file>

<file path=word/_rels/footer33.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6.png"/></Relationships>
</file>

<file path=word/_rels/footer34.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6.png"/></Relationships>
</file>

<file path=word/_rels/footer36.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6.png"/></Relationships>
</file>

<file path=word/_rels/footer37.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6.png"/></Relationships>
</file>

<file path=word/_rels/footer38.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6.png"/></Relationships>
</file>

<file path=word/_rels/footer39.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6.png"/></Relationships>
</file>

<file path=word/_rels/footer40.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6.png"/></Relationships>
</file>

<file path=word/_rels/footer8.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46.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6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png"/></Relationships>
</file>

<file path=word/_rels/header76.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DropOffZoneRoutingForm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DESE-231-51803</_dlc_DocId>
    <_dlc_DocIdUrl xmlns="733efe1c-5bbe-4968-87dc-d400e65c879f">
      <Url>https://sharepoint.doemass.org/ese/webteam/cps/_layouts/DocIdRedir.aspx?ID=DESE-231-51803</Url>
      <Description>DESE-231-51803</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837D17-6864-4A17-BEA7-95C72E6896DB}">
  <ds:schemaRefs>
    <ds:schemaRef ds:uri="http://schemas.microsoft.com/sharepoint/v3/contenttype/forms"/>
  </ds:schemaRefs>
</ds:datastoreItem>
</file>

<file path=customXml/itemProps2.xml><?xml version="1.0" encoding="utf-8"?>
<ds:datastoreItem xmlns:ds="http://schemas.openxmlformats.org/officeDocument/2006/customXml" ds:itemID="{2ED2CE35-0A35-4CEB-8CF4-3DB81DB757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711119-E2F4-4459-B072-16FB9B04A043}">
  <ds:schemaRefs>
    <ds:schemaRef ds:uri="http://schemas.microsoft.com/sharepoint/events"/>
  </ds:schemaRefs>
</ds:datastoreItem>
</file>

<file path=customXml/itemProps4.xml><?xml version="1.0" encoding="utf-8"?>
<ds:datastoreItem xmlns:ds="http://schemas.openxmlformats.org/officeDocument/2006/customXml" ds:itemID="{D89C00E0-71D1-463B-9CC0-73972DEDD9FA}">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5.xml><?xml version="1.0" encoding="utf-8"?>
<ds:datastoreItem xmlns:ds="http://schemas.openxmlformats.org/officeDocument/2006/customXml" ds:itemID="{307D7B91-6E2D-4E3C-B7DD-E4A47DA73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1</Pages>
  <Words>14084</Words>
  <Characters>70703</Characters>
  <Application>Microsoft Office Word</Application>
  <DocSecurity>0</DocSecurity>
  <Lines>2356</Lines>
  <Paragraphs>1211</Paragraphs>
  <ScaleCrop>false</ScaleCrop>
  <HeadingPairs>
    <vt:vector size="2" baseType="variant">
      <vt:variant>
        <vt:lpstr>Title</vt:lpstr>
      </vt:variant>
      <vt:variant>
        <vt:i4>1</vt:i4>
      </vt:variant>
    </vt:vector>
  </HeadingPairs>
  <TitlesOfParts>
    <vt:vector size="1" baseType="lpstr">
      <vt:lpstr>Exploring Fractions (Grade 3)</vt:lpstr>
    </vt:vector>
  </TitlesOfParts>
  <Company/>
  <LinksUpToDate>false</LinksUpToDate>
  <CharactersWithSpaces>83576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Exploring Fractions (Grade 3)</dc:title>
  <dc:creator>DESE</dc:creator>
  <cp:keywords/>
  <cp:lastModifiedBy>Zou, Dong (EOE)</cp:lastModifiedBy>
  <cp:revision>16</cp:revision>
  <cp:lastPrinted>2013-08-16T16:33:00Z</cp:lastPrinted>
  <dcterms:created xsi:type="dcterms:W3CDTF">2019-05-28T14:34:00Z</dcterms:created>
  <dcterms:modified xsi:type="dcterms:W3CDTF">2019-06-03T20:43:00Z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Jun 3 2019</vt:lpwstr>
  </property>
</Properties>
</file>