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10DAA04" w14:textId="55D1740C" w:rsidR="00A43DC5" w:rsidRDefault="009B33CF" w:rsidP="009B33CF">
      <w:pPr>
        <w:spacing w:line="240" w:lineRule="auto"/>
      </w:pPr>
      <w:bookmarkStart w:id="0" w:name="_Hlk9245761"/>
      <w:bookmarkEnd w:id="0"/>
      <w:r>
        <w:rPr>
          <w:noProof/>
        </w:rPr>
        <w:drawing>
          <wp:inline distT="0" distB="0" distL="0" distR="0" wp14:anchorId="094C58CA" wp14:editId="50F70610">
            <wp:extent cx="1268095" cy="854710"/>
            <wp:effectExtent l="0" t="0" r="8255" b="2540"/>
            <wp:docPr id="4" name="image2.gif" descr="Race To The To Logo"/>
            <wp:cNvGraphicFramePr/>
            <a:graphic xmlns:a="http://schemas.openxmlformats.org/drawingml/2006/main">
              <a:graphicData uri="http://schemas.openxmlformats.org/drawingml/2006/picture">
                <pic:pic xmlns:pic="http://schemas.openxmlformats.org/drawingml/2006/picture">
                  <pic:nvPicPr>
                    <pic:cNvPr id="0" name="image2.gif" descr="Race To The To Logo"/>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1268095" cy="854710"/>
                    </a:xfrm>
                    <a:prstGeom prst="rect">
                      <a:avLst/>
                    </a:prstGeom>
                    <a:ln/>
                  </pic:spPr>
                </pic:pic>
              </a:graphicData>
            </a:graphic>
          </wp:inline>
        </w:drawing>
      </w:r>
      <w:r>
        <w:tab/>
      </w:r>
      <w:r>
        <w:tab/>
      </w:r>
      <w:r>
        <w:tab/>
      </w:r>
      <w:r>
        <w:tab/>
      </w:r>
      <w:r>
        <w:tab/>
      </w:r>
      <w:r>
        <w:tab/>
      </w:r>
      <w:r>
        <w:tab/>
      </w:r>
      <w:r>
        <w:tab/>
      </w:r>
      <w:r>
        <w:tab/>
      </w:r>
      <w:r>
        <w:tab/>
      </w:r>
      <w:r>
        <w:tab/>
      </w:r>
      <w:r>
        <w:tab/>
      </w:r>
      <w:r>
        <w:tab/>
      </w:r>
      <w:r w:rsidR="00732D26">
        <w:rPr>
          <w:noProof/>
        </w:rPr>
        <w:drawing>
          <wp:inline distT="0" distB="0" distL="0" distR="0" wp14:anchorId="11111F2A" wp14:editId="58E558F6">
            <wp:extent cx="1962785" cy="963295"/>
            <wp:effectExtent l="0" t="0" r="0" b="0"/>
            <wp:docPr id="5" name="image1.png" descr="ESE Star Logo"/>
            <wp:cNvGraphicFramePr/>
            <a:graphic xmlns:a="http://schemas.openxmlformats.org/drawingml/2006/main">
              <a:graphicData uri="http://schemas.openxmlformats.org/drawingml/2006/picture">
                <pic:pic xmlns:pic="http://schemas.openxmlformats.org/drawingml/2006/picture">
                  <pic:nvPicPr>
                    <pic:cNvPr id="0" name="image1.png" descr="ESE Star Logo"/>
                    <pic:cNvPicPr preferRelativeResize="0"/>
                  </pic:nvPicPr>
                  <pic:blipFill>
                    <a:blip r:embed="rId13"/>
                    <a:srcRect/>
                    <a:stretch>
                      <a:fillRect/>
                    </a:stretch>
                  </pic:blipFill>
                  <pic:spPr>
                    <a:xfrm>
                      <a:off x="0" y="0"/>
                      <a:ext cx="1962785" cy="963295"/>
                    </a:xfrm>
                    <a:prstGeom prst="rect">
                      <a:avLst/>
                    </a:prstGeom>
                    <a:ln/>
                  </pic:spPr>
                </pic:pic>
              </a:graphicData>
            </a:graphic>
          </wp:inline>
        </w:drawing>
      </w:r>
      <w:r w:rsidR="00732D26">
        <w:br/>
      </w:r>
    </w:p>
    <w:p w14:paraId="14404914" w14:textId="77777777" w:rsidR="00A43DC5" w:rsidRDefault="00A43DC5" w:rsidP="00D0244F">
      <w:pPr>
        <w:spacing w:line="240" w:lineRule="auto"/>
      </w:pPr>
    </w:p>
    <w:tbl>
      <w:tblPr>
        <w:tblStyle w:val="a"/>
        <w:tblW w:w="14616" w:type="dxa"/>
        <w:jc w:val="center"/>
        <w:tblLayout w:type="fixed"/>
        <w:tblLook w:val="0420" w:firstRow="1" w:lastRow="0" w:firstColumn="0" w:lastColumn="0" w:noHBand="0" w:noVBand="1"/>
      </w:tblPr>
      <w:tblGrid>
        <w:gridCol w:w="14616"/>
      </w:tblGrid>
      <w:tr w:rsidR="00A43DC5" w14:paraId="1628F6E6" w14:textId="77777777" w:rsidTr="009B33CF">
        <w:trPr>
          <w:trHeight w:val="1440"/>
          <w:jc w:val="center"/>
        </w:trPr>
        <w:tc>
          <w:tcPr>
            <w:tcW w:w="14616" w:type="dxa"/>
            <w:tcBorders>
              <w:bottom w:val="single" w:sz="4" w:space="0" w:color="4F81BD"/>
            </w:tcBorders>
            <w:vAlign w:val="center"/>
          </w:tcPr>
          <w:p w14:paraId="01402DC8" w14:textId="77777777" w:rsidR="00A43DC5" w:rsidRDefault="00732D26" w:rsidP="00D0244F">
            <w:pPr>
              <w:pBdr>
                <w:top w:val="nil"/>
                <w:left w:val="nil"/>
                <w:bottom w:val="nil"/>
                <w:right w:val="nil"/>
                <w:between w:val="nil"/>
              </w:pBdr>
              <w:spacing w:after="0" w:line="240" w:lineRule="auto"/>
              <w:jc w:val="center"/>
              <w:rPr>
                <w:rFonts w:ascii="Cambria" w:eastAsia="Cambria" w:hAnsi="Cambria" w:cs="Cambria"/>
                <w:color w:val="000000"/>
                <w:sz w:val="80"/>
                <w:szCs w:val="80"/>
              </w:rPr>
            </w:pPr>
            <w:r>
              <w:rPr>
                <w:rFonts w:ascii="Cambria" w:eastAsia="Cambria" w:hAnsi="Cambria" w:cs="Cambria"/>
                <w:color w:val="000000"/>
                <w:sz w:val="80"/>
                <w:szCs w:val="80"/>
              </w:rPr>
              <w:t>Sunlight Warms Earth’s Surface</w:t>
            </w:r>
          </w:p>
        </w:tc>
      </w:tr>
      <w:tr w:rsidR="00A43DC5" w:rsidRPr="00905FFA" w14:paraId="33189AED" w14:textId="77777777" w:rsidTr="009B33CF">
        <w:trPr>
          <w:trHeight w:val="720"/>
          <w:jc w:val="center"/>
        </w:trPr>
        <w:tc>
          <w:tcPr>
            <w:tcW w:w="14616" w:type="dxa"/>
            <w:tcBorders>
              <w:top w:val="single" w:sz="4" w:space="0" w:color="4F81BD"/>
            </w:tcBorders>
            <w:vAlign w:val="center"/>
          </w:tcPr>
          <w:p w14:paraId="3C949399" w14:textId="53314DB5" w:rsidR="00A43DC5" w:rsidRPr="00D21189" w:rsidRDefault="00732D26" w:rsidP="00D0244F">
            <w:pPr>
              <w:pBdr>
                <w:top w:val="nil"/>
                <w:left w:val="nil"/>
                <w:bottom w:val="nil"/>
                <w:right w:val="nil"/>
                <w:between w:val="nil"/>
              </w:pBdr>
              <w:spacing w:after="0" w:line="240" w:lineRule="auto"/>
              <w:jc w:val="center"/>
              <w:rPr>
                <w:rFonts w:ascii="Cambria" w:eastAsia="Cambria" w:hAnsi="Cambria" w:cs="Cambria"/>
                <w:color w:val="000000"/>
                <w:sz w:val="44"/>
                <w:szCs w:val="20"/>
              </w:rPr>
            </w:pPr>
            <w:r w:rsidRPr="00D21189">
              <w:rPr>
                <w:rFonts w:ascii="Cambria" w:eastAsia="Cambria" w:hAnsi="Cambria" w:cs="Cambria"/>
                <w:color w:val="000000"/>
                <w:sz w:val="44"/>
                <w:szCs w:val="20"/>
              </w:rPr>
              <w:t>Physical Science, Kindergarten</w:t>
            </w:r>
          </w:p>
          <w:p w14:paraId="2664BF50" w14:textId="77777777" w:rsidR="00A43DC5" w:rsidRPr="00905FFA" w:rsidRDefault="00732D26" w:rsidP="00D0244F">
            <w:pPr>
              <w:pBdr>
                <w:top w:val="nil"/>
                <w:left w:val="nil"/>
                <w:bottom w:val="nil"/>
                <w:right w:val="nil"/>
                <w:between w:val="nil"/>
              </w:pBdr>
              <w:spacing w:after="0" w:line="240" w:lineRule="auto"/>
              <w:jc w:val="center"/>
              <w:rPr>
                <w:rFonts w:ascii="Cambria" w:eastAsia="Cambria" w:hAnsi="Cambria" w:cs="Cambria"/>
                <w:color w:val="000000"/>
                <w:szCs w:val="20"/>
              </w:rPr>
            </w:pPr>
            <w:bookmarkStart w:id="1" w:name="_gjdgxs" w:colFirst="0" w:colLast="0"/>
            <w:bookmarkEnd w:id="1"/>
            <w:r w:rsidRPr="00905FFA">
              <w:rPr>
                <w:rFonts w:ascii="Cambria" w:eastAsia="Cambria" w:hAnsi="Cambria" w:cs="Cambria"/>
                <w:color w:val="000000"/>
                <w:szCs w:val="20"/>
              </w:rPr>
              <w:t>(Revised July 2018)</w:t>
            </w:r>
          </w:p>
          <w:p w14:paraId="4745B53B" w14:textId="77777777" w:rsidR="00905FFA" w:rsidRDefault="00905FFA" w:rsidP="00D0244F">
            <w:pPr>
              <w:pBdr>
                <w:top w:val="nil"/>
                <w:left w:val="nil"/>
                <w:bottom w:val="nil"/>
                <w:right w:val="nil"/>
                <w:between w:val="nil"/>
              </w:pBdr>
              <w:spacing w:after="0" w:line="240" w:lineRule="auto"/>
              <w:rPr>
                <w:rFonts w:ascii="Cambria" w:eastAsia="Cambria" w:hAnsi="Cambria" w:cs="Cambria"/>
                <w:b/>
                <w:color w:val="000000"/>
                <w:szCs w:val="20"/>
              </w:rPr>
            </w:pPr>
          </w:p>
          <w:p w14:paraId="2AEF22D9" w14:textId="50BB94BB" w:rsidR="00732D26" w:rsidRPr="00905FFA" w:rsidRDefault="00732D26" w:rsidP="00D0244F">
            <w:pPr>
              <w:pBdr>
                <w:top w:val="nil"/>
                <w:left w:val="nil"/>
                <w:bottom w:val="nil"/>
                <w:right w:val="nil"/>
                <w:between w:val="nil"/>
              </w:pBdr>
              <w:spacing w:after="0" w:line="240" w:lineRule="auto"/>
              <w:rPr>
                <w:rFonts w:ascii="Cambria" w:eastAsia="Cambria" w:hAnsi="Cambria" w:cs="Cambria"/>
                <w:b/>
                <w:color w:val="000000"/>
                <w:szCs w:val="20"/>
              </w:rPr>
            </w:pPr>
            <w:r w:rsidRPr="00905FFA">
              <w:rPr>
                <w:rFonts w:ascii="Cambria" w:eastAsia="Cambria" w:hAnsi="Cambria" w:cs="Cambria"/>
                <w:b/>
                <w:color w:val="000000"/>
                <w:szCs w:val="20"/>
              </w:rPr>
              <w:t>Standards addressed in this unit:</w:t>
            </w:r>
          </w:p>
        </w:tc>
      </w:tr>
      <w:tr w:rsidR="00A43DC5" w:rsidRPr="00905FFA" w14:paraId="55B65154" w14:textId="77777777" w:rsidTr="009B33CF">
        <w:trPr>
          <w:trHeight w:val="360"/>
          <w:jc w:val="center"/>
        </w:trPr>
        <w:tc>
          <w:tcPr>
            <w:tcW w:w="14616" w:type="dxa"/>
            <w:vAlign w:val="center"/>
          </w:tcPr>
          <w:p w14:paraId="03AB1EE0" w14:textId="721EB8A8" w:rsidR="0005771C" w:rsidRPr="00905FFA" w:rsidRDefault="0005771C" w:rsidP="00D0244F">
            <w:pPr>
              <w:tabs>
                <w:tab w:val="right" w:pos="3960"/>
              </w:tabs>
              <w:spacing w:after="0" w:line="240" w:lineRule="auto"/>
              <w:rPr>
                <w:rFonts w:asciiTheme="minorHAnsi" w:hAnsiTheme="minorHAnsi"/>
                <w:szCs w:val="20"/>
              </w:rPr>
            </w:pPr>
            <w:r w:rsidRPr="00905FFA">
              <w:rPr>
                <w:rFonts w:asciiTheme="minorHAnsi" w:hAnsiTheme="minorHAnsi"/>
                <w:b/>
                <w:szCs w:val="20"/>
              </w:rPr>
              <w:t>K-PS3-1.</w:t>
            </w:r>
            <w:r w:rsidRPr="00905FFA">
              <w:rPr>
                <w:rFonts w:asciiTheme="minorHAnsi" w:hAnsiTheme="minorHAnsi"/>
                <w:szCs w:val="20"/>
              </w:rPr>
              <w:t xml:space="preserve"> Make observations to determine that sunlight warms materials on Earth’s surface. Clarification Statement: Examples of materials on Earth’s surface could include sand, soil, rocks, and water. Measures of temperature should be limited to relative measures such as warmer/cooler.</w:t>
            </w:r>
          </w:p>
          <w:p w14:paraId="51FC437F" w14:textId="1F9EFECB" w:rsidR="00A43DC5" w:rsidRPr="00905FFA" w:rsidRDefault="0005771C" w:rsidP="00D0244F">
            <w:pPr>
              <w:tabs>
                <w:tab w:val="right" w:pos="3960"/>
              </w:tabs>
              <w:spacing w:after="0" w:line="240" w:lineRule="auto"/>
              <w:rPr>
                <w:rFonts w:asciiTheme="minorHAnsi" w:hAnsiTheme="minorHAnsi"/>
                <w:szCs w:val="20"/>
              </w:rPr>
            </w:pPr>
            <w:r w:rsidRPr="00905FFA">
              <w:rPr>
                <w:rFonts w:asciiTheme="minorHAnsi" w:hAnsiTheme="minorHAnsi"/>
                <w:b/>
                <w:szCs w:val="20"/>
              </w:rPr>
              <w:t>K-PS3-2.</w:t>
            </w:r>
            <w:r w:rsidRPr="00905FFA">
              <w:rPr>
                <w:rFonts w:asciiTheme="minorHAnsi" w:hAnsiTheme="minorHAnsi"/>
                <w:szCs w:val="20"/>
              </w:rPr>
              <w:t xml:space="preserve"> Use tools and materials to design and build a model of a structure that will reduce the warming effect of sunlight on an area.*</w:t>
            </w:r>
          </w:p>
        </w:tc>
      </w:tr>
      <w:tr w:rsidR="00A43DC5" w:rsidRPr="00905FFA" w14:paraId="0DE249A2" w14:textId="77777777" w:rsidTr="009B33CF">
        <w:trPr>
          <w:trHeight w:val="360"/>
          <w:jc w:val="center"/>
        </w:trPr>
        <w:tc>
          <w:tcPr>
            <w:tcW w:w="14616" w:type="dxa"/>
            <w:vAlign w:val="center"/>
          </w:tcPr>
          <w:p w14:paraId="4E5AD676" w14:textId="77777777" w:rsidR="00A43DC5" w:rsidRPr="00905FFA" w:rsidRDefault="00A43DC5" w:rsidP="00D0244F">
            <w:pPr>
              <w:pBdr>
                <w:top w:val="nil"/>
                <w:left w:val="nil"/>
                <w:bottom w:val="nil"/>
                <w:right w:val="nil"/>
                <w:between w:val="nil"/>
              </w:pBdr>
              <w:spacing w:after="0" w:line="240" w:lineRule="auto"/>
              <w:rPr>
                <w:b/>
                <w:color w:val="000000"/>
                <w:szCs w:val="20"/>
              </w:rPr>
            </w:pPr>
          </w:p>
        </w:tc>
      </w:tr>
      <w:tr w:rsidR="00A43DC5" w:rsidRPr="00905FFA" w14:paraId="6176D3B9" w14:textId="77777777" w:rsidTr="009B33CF">
        <w:trPr>
          <w:trHeight w:val="360"/>
          <w:jc w:val="center"/>
        </w:trPr>
        <w:tc>
          <w:tcPr>
            <w:tcW w:w="14616" w:type="dxa"/>
            <w:vAlign w:val="center"/>
          </w:tcPr>
          <w:p w14:paraId="3D2F7A62" w14:textId="77777777" w:rsidR="00A43DC5" w:rsidRPr="00905FFA" w:rsidRDefault="00732D26" w:rsidP="00D0244F">
            <w:pPr>
              <w:pBdr>
                <w:top w:val="nil"/>
                <w:left w:val="nil"/>
                <w:bottom w:val="nil"/>
                <w:right w:val="nil"/>
                <w:between w:val="nil"/>
              </w:pBdr>
              <w:spacing w:after="0" w:line="240" w:lineRule="auto"/>
              <w:rPr>
                <w:rFonts w:asciiTheme="minorHAnsi" w:hAnsiTheme="minorHAnsi"/>
                <w:color w:val="000000"/>
                <w:szCs w:val="20"/>
              </w:rPr>
            </w:pPr>
            <w:r w:rsidRPr="00905FFA">
              <w:rPr>
                <w:rFonts w:asciiTheme="minorHAnsi" w:hAnsiTheme="minorHAnsi"/>
                <w:color w:val="000000"/>
                <w:szCs w:val="20"/>
              </w:rPr>
              <w:t xml:space="preserve">Kindergarten students explore the effect of sunlight on Earth’s natural surfaces of sand, soil, rock and water. Students learn that surfaces in sunlight are warmer than those surfaces in the shade. In addition, students explore how the color and material of a surface affects how warm it gets after being in sunlight. Students use tools and materials to build a prototype that reduces the warming effect of sunlight. </w:t>
            </w:r>
          </w:p>
        </w:tc>
      </w:tr>
    </w:tbl>
    <w:p w14:paraId="5590BEBC" w14:textId="77777777" w:rsidR="00732D26" w:rsidRPr="00905FFA" w:rsidRDefault="00732D26" w:rsidP="00D0244F">
      <w:pPr>
        <w:spacing w:after="0" w:line="240" w:lineRule="auto"/>
        <w:rPr>
          <w:rFonts w:ascii="Cambria" w:eastAsia="Cambria" w:hAnsi="Cambria" w:cs="Cambria"/>
          <w:i/>
          <w:szCs w:val="20"/>
        </w:rPr>
      </w:pPr>
    </w:p>
    <w:p w14:paraId="6A500C63" w14:textId="5DF9DC99" w:rsidR="00732D26" w:rsidRPr="0046753B" w:rsidRDefault="00732D26" w:rsidP="00D0244F">
      <w:pPr>
        <w:spacing w:after="0" w:line="240" w:lineRule="auto"/>
        <w:rPr>
          <w:rFonts w:ascii="Cambria" w:eastAsia="Cambria" w:hAnsi="Cambria" w:cs="Cambria"/>
          <w:i/>
          <w:sz w:val="20"/>
          <w:szCs w:val="20"/>
        </w:rPr>
      </w:pPr>
      <w:r w:rsidRPr="0046753B">
        <w:rPr>
          <w:rFonts w:ascii="Cambria" w:eastAsia="Cambria" w:hAnsi="Cambria" w:cs="Cambria"/>
          <w:i/>
          <w:sz w:val="20"/>
          <w:szCs w:val="20"/>
        </w:rPr>
        <w:t>This Model Curriculum Unit is designed to illustrate effective curriculum that lead to expectations outlined in the 2016 Science and Technology/Engineering Curriculum Frameworks (</w:t>
      </w:r>
      <w:hyperlink r:id="rId14">
        <w:r w:rsidRPr="0046753B">
          <w:rPr>
            <w:rFonts w:ascii="Cambria" w:eastAsia="Cambria" w:hAnsi="Cambria" w:cs="Cambria"/>
            <w:i/>
            <w:color w:val="1155CC"/>
            <w:sz w:val="20"/>
            <w:szCs w:val="20"/>
            <w:u w:val="single"/>
          </w:rPr>
          <w:t>www.doe.mass.edu/STEM/STE</w:t>
        </w:r>
      </w:hyperlink>
      <w:r w:rsidRPr="0046753B">
        <w:rPr>
          <w:rFonts w:ascii="Cambria" w:eastAsia="Cambria" w:hAnsi="Cambria" w:cs="Cambria"/>
          <w:i/>
          <w:sz w:val="20"/>
          <w:szCs w:val="20"/>
        </w:rPr>
        <w:t xml:space="preserve">) as well as the MA Curriculum Frameworks for English Language Arts/Literacy and Mathematics. This unit includes lesson plans, a Curriculum Embedded Performance Assessment (CEPA), and related resources. In using this </w:t>
      </w:r>
      <w:proofErr w:type="gramStart"/>
      <w:r w:rsidRPr="0046753B">
        <w:rPr>
          <w:rFonts w:ascii="Cambria" w:eastAsia="Cambria" w:hAnsi="Cambria" w:cs="Cambria"/>
          <w:i/>
          <w:sz w:val="20"/>
          <w:szCs w:val="20"/>
        </w:rPr>
        <w:t>unit</w:t>
      </w:r>
      <w:proofErr w:type="gramEnd"/>
      <w:r w:rsidRPr="0046753B">
        <w:rPr>
          <w:rFonts w:ascii="Cambria" w:eastAsia="Cambria" w:hAnsi="Cambria" w:cs="Cambria"/>
          <w:i/>
          <w:sz w:val="20"/>
          <w:szCs w:val="20"/>
        </w:rPr>
        <w:t xml:space="preserve"> it is important to consider the variability of learners in your class and make adaptations as necessary.</w:t>
      </w:r>
    </w:p>
    <w:p w14:paraId="189145F3" w14:textId="45F57C1E" w:rsidR="00732D26" w:rsidRDefault="00732D26" w:rsidP="00D0244F">
      <w:pPr>
        <w:spacing w:after="0" w:line="240" w:lineRule="auto"/>
      </w:pPr>
      <w:r>
        <w:br w:type="page"/>
      </w:r>
    </w:p>
    <w:p w14:paraId="77EFF7CB" w14:textId="77777777" w:rsidR="00732D26" w:rsidRDefault="00732D26" w:rsidP="00D0244F">
      <w:pPr>
        <w:spacing w:line="240" w:lineRule="auto"/>
        <w:rPr>
          <w:rFonts w:ascii="Cambria" w:eastAsia="Cambria" w:hAnsi="Cambria" w:cs="Cambria"/>
        </w:rPr>
      </w:pPr>
      <w:bookmarkStart w:id="2" w:name="_Hlk5885689"/>
      <w:r>
        <w:rPr>
          <w:rFonts w:ascii="Cambria" w:eastAsia="Cambria" w:hAnsi="Cambria" w:cs="Cambria"/>
        </w:rPr>
        <w:lastRenderedPageBreak/>
        <w:t>This document was prepared by the Massachusetts Department of Elementary and Secondary Education. Mitchell D. Chester, Ed.D., Commissioner</w:t>
      </w:r>
    </w:p>
    <w:p w14:paraId="4C021B09" w14:textId="77777777" w:rsidR="00732D26" w:rsidRDefault="00732D26" w:rsidP="00D0244F">
      <w:pPr>
        <w:tabs>
          <w:tab w:val="left" w:pos="90"/>
        </w:tabs>
        <w:spacing w:after="0" w:line="240" w:lineRule="auto"/>
        <w:ind w:right="245"/>
        <w:rPr>
          <w:rFonts w:ascii="Cambria" w:eastAsia="Cambria" w:hAnsi="Cambria" w:cs="Cambria"/>
        </w:rPr>
      </w:pPr>
      <w:r>
        <w:rPr>
          <w:rFonts w:ascii="Cambria" w:eastAsia="Cambria" w:hAnsi="Cambria" w:cs="Cambria"/>
        </w:rPr>
        <w:t>The Massachusetts Department of Elementary and Secondary Education, an affirmative action employer, is committed to ensuring that all of its programs and facilities are accessible to all members of the public. We do not discriminate on the basis of age color, disability, national origin, race, religion, sex, or sexual orientation.</w:t>
      </w:r>
    </w:p>
    <w:p w14:paraId="07D3FE84" w14:textId="77777777" w:rsidR="00732D26" w:rsidRDefault="00732D26" w:rsidP="00D0244F">
      <w:pPr>
        <w:pBdr>
          <w:top w:val="nil"/>
          <w:left w:val="nil"/>
          <w:bottom w:val="nil"/>
          <w:right w:val="nil"/>
          <w:between w:val="nil"/>
        </w:pBdr>
        <w:tabs>
          <w:tab w:val="left" w:pos="90"/>
        </w:tabs>
        <w:spacing w:after="0" w:line="240" w:lineRule="auto"/>
        <w:ind w:right="245" w:hanging="720"/>
        <w:rPr>
          <w:rFonts w:ascii="Cambria" w:eastAsia="Cambria" w:hAnsi="Cambria" w:cs="Cambria"/>
          <w:color w:val="000000"/>
        </w:rPr>
      </w:pPr>
    </w:p>
    <w:p w14:paraId="6AD7C40D" w14:textId="77777777" w:rsidR="00732D26" w:rsidRDefault="00732D26" w:rsidP="00D0244F">
      <w:pPr>
        <w:pBdr>
          <w:top w:val="nil"/>
          <w:left w:val="nil"/>
          <w:bottom w:val="nil"/>
          <w:right w:val="nil"/>
          <w:between w:val="nil"/>
        </w:pBdr>
        <w:tabs>
          <w:tab w:val="left" w:pos="90"/>
        </w:tabs>
        <w:spacing w:after="0" w:line="240" w:lineRule="auto"/>
        <w:ind w:right="245" w:hanging="720"/>
        <w:rPr>
          <w:rFonts w:ascii="Cambria" w:eastAsia="Cambria" w:hAnsi="Cambria" w:cs="Cambria"/>
          <w:color w:val="000000"/>
        </w:rPr>
      </w:pPr>
      <w:r>
        <w:rPr>
          <w:rFonts w:ascii="Cambria" w:eastAsia="Cambria" w:hAnsi="Cambria" w:cs="Cambria"/>
          <w:color w:val="000000"/>
        </w:rPr>
        <w:t xml:space="preserve">              © 2015 Massachusetts Department of Elementary and Secondary Education (ESE).</w:t>
      </w:r>
      <w:r>
        <w:rPr>
          <w:rFonts w:ascii="Cambria" w:eastAsia="Cambria" w:hAnsi="Cambria" w:cs="Cambria"/>
          <w:i/>
          <w:color w:val="000000"/>
        </w:rPr>
        <w:t xml:space="preserve"> </w:t>
      </w:r>
      <w:r>
        <w:rPr>
          <w:rFonts w:ascii="Cambria" w:eastAsia="Cambria" w:hAnsi="Cambria" w:cs="Cambria"/>
          <w:color w:val="000000"/>
        </w:rPr>
        <w:t>ESE grants permission to use the material it has created under the terms of the Creative Commons Attribution-</w:t>
      </w:r>
      <w:proofErr w:type="spellStart"/>
      <w:r>
        <w:rPr>
          <w:rFonts w:ascii="Cambria" w:eastAsia="Cambria" w:hAnsi="Cambria" w:cs="Cambria"/>
          <w:color w:val="000000"/>
        </w:rPr>
        <w:t>NonCommercial</w:t>
      </w:r>
      <w:proofErr w:type="spellEnd"/>
      <w:r>
        <w:rPr>
          <w:rFonts w:ascii="Cambria" w:eastAsia="Cambria" w:hAnsi="Cambria" w:cs="Cambria"/>
          <w:color w:val="000000"/>
        </w:rPr>
        <w:t>-</w:t>
      </w:r>
      <w:proofErr w:type="spellStart"/>
      <w:r>
        <w:rPr>
          <w:rFonts w:ascii="Cambria" w:eastAsia="Cambria" w:hAnsi="Cambria" w:cs="Cambria"/>
          <w:color w:val="000000"/>
        </w:rPr>
        <w:t>ShareAlike</w:t>
      </w:r>
      <w:proofErr w:type="spellEnd"/>
      <w:r>
        <w:rPr>
          <w:rFonts w:ascii="Cambria" w:eastAsia="Cambria" w:hAnsi="Cambria" w:cs="Cambria"/>
          <w:color w:val="000000"/>
        </w:rPr>
        <w:t xml:space="preserve"> 3.0 </w:t>
      </w:r>
      <w:proofErr w:type="spellStart"/>
      <w:r>
        <w:rPr>
          <w:rFonts w:ascii="Cambria" w:eastAsia="Cambria" w:hAnsi="Cambria" w:cs="Cambria"/>
          <w:color w:val="000000"/>
        </w:rPr>
        <w:t>Unported</w:t>
      </w:r>
      <w:proofErr w:type="spellEnd"/>
      <w:r>
        <w:rPr>
          <w:rFonts w:ascii="Cambria" w:eastAsia="Cambria" w:hAnsi="Cambria" w:cs="Cambria"/>
          <w:color w:val="000000"/>
        </w:rPr>
        <w:t xml:space="preserve"> License. Additionally, the unit may also contain other </w:t>
      </w:r>
      <w:proofErr w:type="gramStart"/>
      <w:r>
        <w:rPr>
          <w:rFonts w:ascii="Cambria" w:eastAsia="Cambria" w:hAnsi="Cambria" w:cs="Cambria"/>
          <w:color w:val="000000"/>
        </w:rPr>
        <w:t>third party</w:t>
      </w:r>
      <w:proofErr w:type="gramEnd"/>
      <w:r>
        <w:rPr>
          <w:rFonts w:ascii="Cambria" w:eastAsia="Cambria" w:hAnsi="Cambria" w:cs="Cambria"/>
          <w:color w:val="000000"/>
        </w:rPr>
        <w:t xml:space="preserve"> material used with permission of the copyright holder. Please see Image and Text Credits for specific information regarding third copyrights. </w:t>
      </w:r>
    </w:p>
    <w:p w14:paraId="7289061B" w14:textId="77777777" w:rsidR="00732D26" w:rsidRDefault="00732D26" w:rsidP="00D0244F">
      <w:pPr>
        <w:spacing w:after="0" w:line="240" w:lineRule="auto"/>
        <w:rPr>
          <w:rFonts w:ascii="Cambria" w:eastAsia="Cambria" w:hAnsi="Cambria" w:cs="Cambria"/>
        </w:rPr>
      </w:pPr>
    </w:p>
    <w:p w14:paraId="7778AFA8" w14:textId="314FD061" w:rsidR="00732D26" w:rsidRPr="00732D26" w:rsidRDefault="00732D26" w:rsidP="00D0244F">
      <w:pPr>
        <w:spacing w:after="0" w:line="240" w:lineRule="auto"/>
        <w:rPr>
          <w:rFonts w:ascii="Cambria" w:eastAsia="Cambria" w:hAnsi="Cambria" w:cs="Cambria"/>
        </w:rPr>
      </w:pPr>
      <w:r>
        <w:rPr>
          <w:rFonts w:ascii="Cambria" w:eastAsia="Cambria" w:hAnsi="Cambria" w:cs="Cambria"/>
        </w:rPr>
        <w:t>Every effort has been made to acknowledge copyright. Any omissions brought to our attention will be corrected in subsequent editions.</w:t>
      </w:r>
    </w:p>
    <w:p w14:paraId="54626867" w14:textId="77777777" w:rsidR="00732D26" w:rsidRDefault="00732D26" w:rsidP="00D0244F">
      <w:pPr>
        <w:pBdr>
          <w:top w:val="nil"/>
          <w:left w:val="nil"/>
          <w:bottom w:val="nil"/>
          <w:right w:val="nil"/>
          <w:between w:val="nil"/>
        </w:pBdr>
        <w:tabs>
          <w:tab w:val="left" w:pos="90"/>
        </w:tabs>
        <w:spacing w:after="0" w:line="240" w:lineRule="auto"/>
        <w:ind w:right="245" w:hanging="720"/>
        <w:rPr>
          <w:rFonts w:ascii="Cambria" w:eastAsia="Cambria" w:hAnsi="Cambria" w:cs="Cambria"/>
          <w:color w:val="000000"/>
        </w:rPr>
      </w:pPr>
    </w:p>
    <w:p w14:paraId="5E4C2CC1" w14:textId="77777777" w:rsidR="00732D26" w:rsidRDefault="00732D26" w:rsidP="00D0244F">
      <w:pPr>
        <w:tabs>
          <w:tab w:val="left" w:pos="90"/>
        </w:tabs>
        <w:spacing w:after="0" w:line="240" w:lineRule="auto"/>
        <w:ind w:right="245"/>
        <w:rPr>
          <w:rFonts w:ascii="Cambria" w:eastAsia="Cambria" w:hAnsi="Cambria" w:cs="Cambria"/>
          <w:color w:val="000000"/>
        </w:rPr>
      </w:pPr>
      <w:r>
        <w:rPr>
          <w:rFonts w:ascii="Cambria" w:eastAsia="Cambria" w:hAnsi="Cambria" w:cs="Cambria"/>
          <w:color w:val="000000"/>
        </w:rPr>
        <w:t>The contents of this Model Curriculum Unit were developed under a grant from the U.S. Department of Education. However, those contents do not necessarily represent the policy of the U.S. Department of Education, and you should not assume endorsement by the Federal Government.</w:t>
      </w:r>
    </w:p>
    <w:p w14:paraId="2B5DD330" w14:textId="77777777" w:rsidR="00732D26" w:rsidRDefault="00732D26" w:rsidP="00D0244F">
      <w:pPr>
        <w:tabs>
          <w:tab w:val="left" w:pos="90"/>
        </w:tabs>
        <w:spacing w:after="0" w:line="240" w:lineRule="auto"/>
        <w:ind w:right="245"/>
        <w:rPr>
          <w:rFonts w:ascii="Cambria" w:eastAsia="Cambria" w:hAnsi="Cambria" w:cs="Cambria"/>
        </w:rPr>
      </w:pPr>
    </w:p>
    <w:p w14:paraId="497BA191" w14:textId="77777777" w:rsidR="00732D26" w:rsidRDefault="00732D26" w:rsidP="00D0244F">
      <w:pPr>
        <w:tabs>
          <w:tab w:val="left" w:pos="90"/>
        </w:tabs>
        <w:spacing w:after="0" w:line="240" w:lineRule="auto"/>
        <w:ind w:right="245"/>
        <w:rPr>
          <w:rFonts w:ascii="Cambria" w:eastAsia="Cambria" w:hAnsi="Cambria" w:cs="Cambria"/>
          <w:color w:val="000000"/>
        </w:rPr>
      </w:pPr>
      <w:r>
        <w:rPr>
          <w:rFonts w:ascii="Cambria" w:eastAsia="Cambria" w:hAnsi="Cambria" w:cs="Cambria"/>
        </w:rPr>
        <w:t>Massachusetts Department of Elementary and Secondary Education, 75 Pleasant St, Malden, MA 02148-4906. Phone 781-338-3300, TTY: N.E.T. Relay 800-439-2370,</w:t>
      </w:r>
      <w:r>
        <w:rPr>
          <w:rFonts w:ascii="Cambria" w:eastAsia="Cambria" w:hAnsi="Cambria" w:cs="Cambria"/>
          <w:color w:val="1F497D"/>
        </w:rPr>
        <w:t xml:space="preserve"> </w:t>
      </w:r>
      <w:hyperlink r:id="rId15">
        <w:r>
          <w:rPr>
            <w:rFonts w:ascii="Cambria" w:eastAsia="Cambria" w:hAnsi="Cambria" w:cs="Cambria"/>
            <w:color w:val="0000FF"/>
            <w:u w:val="single"/>
          </w:rPr>
          <w:t>www.doe.mass.edu</w:t>
        </w:r>
      </w:hyperlink>
    </w:p>
    <w:bookmarkEnd w:id="2"/>
    <w:p w14:paraId="26F21C4E" w14:textId="6BCED702" w:rsidR="00732D26" w:rsidRDefault="00732D26" w:rsidP="00D0244F">
      <w:pPr>
        <w:keepNext/>
        <w:keepLines/>
        <w:pBdr>
          <w:top w:val="nil"/>
          <w:left w:val="nil"/>
          <w:bottom w:val="nil"/>
          <w:right w:val="nil"/>
          <w:between w:val="nil"/>
        </w:pBdr>
        <w:spacing w:before="480" w:after="0" w:line="240" w:lineRule="auto"/>
        <w:jc w:val="center"/>
        <w:rPr>
          <w:color w:val="000000"/>
          <w:u w:val="single"/>
        </w:rPr>
      </w:pPr>
    </w:p>
    <w:p w14:paraId="791B64DB" w14:textId="77777777" w:rsidR="00732D26" w:rsidRDefault="00732D26" w:rsidP="00D0244F">
      <w:pPr>
        <w:keepNext/>
        <w:keepLines/>
        <w:pBdr>
          <w:top w:val="nil"/>
          <w:left w:val="nil"/>
          <w:bottom w:val="nil"/>
          <w:right w:val="nil"/>
          <w:between w:val="nil"/>
        </w:pBdr>
        <w:spacing w:before="480" w:after="0" w:line="240" w:lineRule="auto"/>
        <w:jc w:val="center"/>
        <w:rPr>
          <w:color w:val="000000"/>
          <w:u w:val="single"/>
        </w:rPr>
      </w:pPr>
    </w:p>
    <w:p w14:paraId="75A769AE" w14:textId="0C4F374D" w:rsidR="00FE4BB1" w:rsidRDefault="00FE4BB1" w:rsidP="00D0244F">
      <w:pPr>
        <w:spacing w:line="240" w:lineRule="auto"/>
      </w:pPr>
      <w:r>
        <w:br w:type="page"/>
      </w:r>
    </w:p>
    <w:p w14:paraId="56093D65" w14:textId="61E673F3" w:rsidR="00A43DC5" w:rsidRDefault="00FE4BB1" w:rsidP="00D0244F">
      <w:pPr>
        <w:pStyle w:val="Heading1"/>
        <w:spacing w:line="240" w:lineRule="auto"/>
      </w:pPr>
      <w:bookmarkStart w:id="3" w:name="_Toc9242742"/>
      <w:r>
        <w:lastRenderedPageBreak/>
        <w:t>Table of Contents</w:t>
      </w:r>
      <w:bookmarkEnd w:id="3"/>
    </w:p>
    <w:sdt>
      <w:sdtPr>
        <w:rPr>
          <w:rFonts w:asciiTheme="minorHAnsi" w:eastAsia="Calibri" w:hAnsiTheme="minorHAnsi" w:cs="Calibri"/>
          <w:color w:val="auto"/>
          <w:sz w:val="40"/>
          <w:szCs w:val="22"/>
        </w:rPr>
        <w:id w:val="470401163"/>
        <w:docPartObj>
          <w:docPartGallery w:val="Table of Contents"/>
          <w:docPartUnique/>
        </w:docPartObj>
      </w:sdtPr>
      <w:sdtEndPr>
        <w:rPr>
          <w:b/>
          <w:bCs/>
          <w:noProof/>
          <w:sz w:val="28"/>
        </w:rPr>
      </w:sdtEndPr>
      <w:sdtContent>
        <w:p w14:paraId="436994EA" w14:textId="77F0CA50" w:rsidR="00FE4BB1" w:rsidRPr="00FE4BB1" w:rsidRDefault="00FE4BB1" w:rsidP="00D0244F">
          <w:pPr>
            <w:pStyle w:val="TOCHeading"/>
            <w:spacing w:line="240" w:lineRule="auto"/>
            <w:rPr>
              <w:rFonts w:asciiTheme="minorHAnsi" w:hAnsiTheme="minorHAnsi"/>
              <w:sz w:val="40"/>
            </w:rPr>
          </w:pPr>
        </w:p>
        <w:p w14:paraId="59B5BD68" w14:textId="00AE8456" w:rsidR="00FE4BB1" w:rsidRPr="00FE4BB1" w:rsidRDefault="00FE4BB1" w:rsidP="00D0244F">
          <w:pPr>
            <w:pStyle w:val="TOC1"/>
            <w:tabs>
              <w:tab w:val="right" w:leader="dot" w:pos="14390"/>
            </w:tabs>
            <w:spacing w:line="240" w:lineRule="auto"/>
            <w:rPr>
              <w:rFonts w:asciiTheme="minorHAnsi" w:hAnsiTheme="minorHAnsi"/>
              <w:noProof/>
              <w:sz w:val="28"/>
            </w:rPr>
          </w:pPr>
          <w:r w:rsidRPr="00FE4BB1">
            <w:rPr>
              <w:rFonts w:asciiTheme="minorHAnsi" w:hAnsiTheme="minorHAnsi"/>
              <w:sz w:val="28"/>
            </w:rPr>
            <w:fldChar w:fldCharType="begin"/>
          </w:r>
          <w:r w:rsidRPr="00FE4BB1">
            <w:rPr>
              <w:rFonts w:asciiTheme="minorHAnsi" w:hAnsiTheme="minorHAnsi"/>
              <w:sz w:val="28"/>
            </w:rPr>
            <w:instrText xml:space="preserve"> TOC \o "1-3" \h \z \u </w:instrText>
          </w:r>
          <w:r w:rsidRPr="00FE4BB1">
            <w:rPr>
              <w:rFonts w:asciiTheme="minorHAnsi" w:hAnsiTheme="minorHAnsi"/>
              <w:sz w:val="28"/>
            </w:rPr>
            <w:fldChar w:fldCharType="separate"/>
          </w:r>
          <w:hyperlink w:anchor="_Toc9242743" w:history="1">
            <w:r w:rsidRPr="00FE4BB1">
              <w:rPr>
                <w:rStyle w:val="Hyperlink"/>
                <w:rFonts w:asciiTheme="minorHAnsi" w:hAnsiTheme="minorHAnsi"/>
                <w:noProof/>
                <w:sz w:val="28"/>
              </w:rPr>
              <w:t>Unit Assumptions and Comments on Sequence</w:t>
            </w:r>
            <w:r w:rsidRPr="00FE4BB1">
              <w:rPr>
                <w:rFonts w:asciiTheme="minorHAnsi" w:hAnsiTheme="minorHAnsi"/>
                <w:noProof/>
                <w:webHidden/>
                <w:sz w:val="28"/>
              </w:rPr>
              <w:tab/>
            </w:r>
            <w:r w:rsidRPr="00FE4BB1">
              <w:rPr>
                <w:rFonts w:asciiTheme="minorHAnsi" w:hAnsiTheme="minorHAnsi"/>
                <w:noProof/>
                <w:webHidden/>
                <w:sz w:val="28"/>
              </w:rPr>
              <w:fldChar w:fldCharType="begin"/>
            </w:r>
            <w:r w:rsidRPr="00FE4BB1">
              <w:rPr>
                <w:rFonts w:asciiTheme="minorHAnsi" w:hAnsiTheme="minorHAnsi"/>
                <w:noProof/>
                <w:webHidden/>
                <w:sz w:val="28"/>
              </w:rPr>
              <w:instrText xml:space="preserve"> PAGEREF _Toc9242743 \h </w:instrText>
            </w:r>
            <w:r w:rsidRPr="00FE4BB1">
              <w:rPr>
                <w:rFonts w:asciiTheme="minorHAnsi" w:hAnsiTheme="minorHAnsi"/>
                <w:noProof/>
                <w:webHidden/>
                <w:sz w:val="28"/>
              </w:rPr>
            </w:r>
            <w:r w:rsidRPr="00FE4BB1">
              <w:rPr>
                <w:rFonts w:asciiTheme="minorHAnsi" w:hAnsiTheme="minorHAnsi"/>
                <w:noProof/>
                <w:webHidden/>
                <w:sz w:val="28"/>
              </w:rPr>
              <w:fldChar w:fldCharType="separate"/>
            </w:r>
            <w:r w:rsidR="00FD3F82">
              <w:rPr>
                <w:rFonts w:asciiTheme="minorHAnsi" w:hAnsiTheme="minorHAnsi"/>
                <w:noProof/>
                <w:webHidden/>
                <w:sz w:val="28"/>
              </w:rPr>
              <w:t>4</w:t>
            </w:r>
            <w:r w:rsidRPr="00FE4BB1">
              <w:rPr>
                <w:rFonts w:asciiTheme="minorHAnsi" w:hAnsiTheme="minorHAnsi"/>
                <w:noProof/>
                <w:webHidden/>
                <w:sz w:val="28"/>
              </w:rPr>
              <w:fldChar w:fldCharType="end"/>
            </w:r>
          </w:hyperlink>
        </w:p>
        <w:p w14:paraId="2C301A32" w14:textId="7E520CE7" w:rsidR="00FE4BB1" w:rsidRPr="00FE4BB1" w:rsidRDefault="00F02512" w:rsidP="00D0244F">
          <w:pPr>
            <w:pStyle w:val="TOC1"/>
            <w:tabs>
              <w:tab w:val="right" w:leader="dot" w:pos="14390"/>
            </w:tabs>
            <w:spacing w:line="240" w:lineRule="auto"/>
            <w:rPr>
              <w:rFonts w:asciiTheme="minorHAnsi" w:hAnsiTheme="minorHAnsi"/>
              <w:noProof/>
              <w:sz w:val="28"/>
            </w:rPr>
          </w:pPr>
          <w:hyperlink w:anchor="_Toc9242744" w:history="1">
            <w:r w:rsidR="00FE4BB1" w:rsidRPr="00FE4BB1">
              <w:rPr>
                <w:rStyle w:val="Hyperlink"/>
                <w:rFonts w:asciiTheme="minorHAnsi" w:hAnsiTheme="minorHAnsi"/>
                <w:noProof/>
                <w:sz w:val="28"/>
              </w:rPr>
              <w:t>Unit Plan</w:t>
            </w:r>
            <w:r w:rsidR="00FE4BB1" w:rsidRPr="00FE4BB1">
              <w:rPr>
                <w:rFonts w:asciiTheme="minorHAnsi" w:hAnsiTheme="minorHAnsi"/>
                <w:noProof/>
                <w:webHidden/>
                <w:sz w:val="28"/>
              </w:rPr>
              <w:tab/>
            </w:r>
            <w:r w:rsidR="00FE4BB1" w:rsidRPr="00FE4BB1">
              <w:rPr>
                <w:rFonts w:asciiTheme="minorHAnsi" w:hAnsiTheme="minorHAnsi"/>
                <w:noProof/>
                <w:webHidden/>
                <w:sz w:val="28"/>
              </w:rPr>
              <w:fldChar w:fldCharType="begin"/>
            </w:r>
            <w:r w:rsidR="00FE4BB1" w:rsidRPr="00FE4BB1">
              <w:rPr>
                <w:rFonts w:asciiTheme="minorHAnsi" w:hAnsiTheme="minorHAnsi"/>
                <w:noProof/>
                <w:webHidden/>
                <w:sz w:val="28"/>
              </w:rPr>
              <w:instrText xml:space="preserve"> PAGEREF _Toc9242744 \h </w:instrText>
            </w:r>
            <w:r w:rsidR="00FE4BB1" w:rsidRPr="00FE4BB1">
              <w:rPr>
                <w:rFonts w:asciiTheme="minorHAnsi" w:hAnsiTheme="minorHAnsi"/>
                <w:noProof/>
                <w:webHidden/>
                <w:sz w:val="28"/>
              </w:rPr>
            </w:r>
            <w:r w:rsidR="00FE4BB1" w:rsidRPr="00FE4BB1">
              <w:rPr>
                <w:rFonts w:asciiTheme="minorHAnsi" w:hAnsiTheme="minorHAnsi"/>
                <w:noProof/>
                <w:webHidden/>
                <w:sz w:val="28"/>
              </w:rPr>
              <w:fldChar w:fldCharType="separate"/>
            </w:r>
            <w:r w:rsidR="00FD3F82">
              <w:rPr>
                <w:rFonts w:asciiTheme="minorHAnsi" w:hAnsiTheme="minorHAnsi"/>
                <w:noProof/>
                <w:webHidden/>
                <w:sz w:val="28"/>
              </w:rPr>
              <w:t>5</w:t>
            </w:r>
            <w:r w:rsidR="00FE4BB1" w:rsidRPr="00FE4BB1">
              <w:rPr>
                <w:rFonts w:asciiTheme="minorHAnsi" w:hAnsiTheme="minorHAnsi"/>
                <w:noProof/>
                <w:webHidden/>
                <w:sz w:val="28"/>
              </w:rPr>
              <w:fldChar w:fldCharType="end"/>
            </w:r>
          </w:hyperlink>
        </w:p>
        <w:p w14:paraId="4C69BAB8" w14:textId="2209456B" w:rsidR="00FE4BB1" w:rsidRPr="00FE4BB1" w:rsidRDefault="00F02512" w:rsidP="00D0244F">
          <w:pPr>
            <w:pStyle w:val="TOC1"/>
            <w:tabs>
              <w:tab w:val="right" w:leader="dot" w:pos="14390"/>
            </w:tabs>
            <w:spacing w:line="240" w:lineRule="auto"/>
            <w:rPr>
              <w:rFonts w:asciiTheme="minorHAnsi" w:hAnsiTheme="minorHAnsi"/>
              <w:noProof/>
              <w:sz w:val="28"/>
            </w:rPr>
          </w:pPr>
          <w:hyperlink w:anchor="_Toc9242745" w:history="1">
            <w:r w:rsidR="00FE4BB1" w:rsidRPr="00FE4BB1">
              <w:rPr>
                <w:rStyle w:val="Hyperlink"/>
                <w:rFonts w:asciiTheme="minorHAnsi" w:hAnsiTheme="minorHAnsi"/>
                <w:noProof/>
                <w:sz w:val="28"/>
              </w:rPr>
              <w:t>Lesson 1: Earth’s Materials</w:t>
            </w:r>
            <w:r w:rsidR="00FE4BB1" w:rsidRPr="00FE4BB1">
              <w:rPr>
                <w:rFonts w:asciiTheme="minorHAnsi" w:hAnsiTheme="minorHAnsi"/>
                <w:noProof/>
                <w:webHidden/>
                <w:sz w:val="28"/>
              </w:rPr>
              <w:tab/>
            </w:r>
            <w:r w:rsidR="00FE4BB1" w:rsidRPr="00FE4BB1">
              <w:rPr>
                <w:rFonts w:asciiTheme="minorHAnsi" w:hAnsiTheme="minorHAnsi"/>
                <w:noProof/>
                <w:webHidden/>
                <w:sz w:val="28"/>
              </w:rPr>
              <w:fldChar w:fldCharType="begin"/>
            </w:r>
            <w:r w:rsidR="00FE4BB1" w:rsidRPr="00FE4BB1">
              <w:rPr>
                <w:rFonts w:asciiTheme="minorHAnsi" w:hAnsiTheme="minorHAnsi"/>
                <w:noProof/>
                <w:webHidden/>
                <w:sz w:val="28"/>
              </w:rPr>
              <w:instrText xml:space="preserve"> PAGEREF _Toc9242745 \h </w:instrText>
            </w:r>
            <w:r w:rsidR="00FE4BB1" w:rsidRPr="00FE4BB1">
              <w:rPr>
                <w:rFonts w:asciiTheme="minorHAnsi" w:hAnsiTheme="minorHAnsi"/>
                <w:noProof/>
                <w:webHidden/>
                <w:sz w:val="28"/>
              </w:rPr>
            </w:r>
            <w:r w:rsidR="00FE4BB1" w:rsidRPr="00FE4BB1">
              <w:rPr>
                <w:rFonts w:asciiTheme="minorHAnsi" w:hAnsiTheme="minorHAnsi"/>
                <w:noProof/>
                <w:webHidden/>
                <w:sz w:val="28"/>
              </w:rPr>
              <w:fldChar w:fldCharType="separate"/>
            </w:r>
            <w:r w:rsidR="00FD3F82">
              <w:rPr>
                <w:rFonts w:asciiTheme="minorHAnsi" w:hAnsiTheme="minorHAnsi"/>
                <w:noProof/>
                <w:webHidden/>
                <w:sz w:val="28"/>
              </w:rPr>
              <w:t>8</w:t>
            </w:r>
            <w:r w:rsidR="00FE4BB1" w:rsidRPr="00FE4BB1">
              <w:rPr>
                <w:rFonts w:asciiTheme="minorHAnsi" w:hAnsiTheme="minorHAnsi"/>
                <w:noProof/>
                <w:webHidden/>
                <w:sz w:val="28"/>
              </w:rPr>
              <w:fldChar w:fldCharType="end"/>
            </w:r>
          </w:hyperlink>
        </w:p>
        <w:p w14:paraId="0F2CF46C" w14:textId="780067BB" w:rsidR="00FE4BB1" w:rsidRPr="00FE4BB1" w:rsidRDefault="00F02512" w:rsidP="00D0244F">
          <w:pPr>
            <w:pStyle w:val="TOC1"/>
            <w:tabs>
              <w:tab w:val="right" w:leader="dot" w:pos="14390"/>
            </w:tabs>
            <w:spacing w:line="240" w:lineRule="auto"/>
            <w:rPr>
              <w:rFonts w:asciiTheme="minorHAnsi" w:hAnsiTheme="minorHAnsi"/>
              <w:noProof/>
              <w:sz w:val="28"/>
            </w:rPr>
          </w:pPr>
          <w:hyperlink w:anchor="_Toc9242746" w:history="1">
            <w:r w:rsidR="00FE4BB1" w:rsidRPr="00FE4BB1">
              <w:rPr>
                <w:rStyle w:val="Hyperlink"/>
                <w:rFonts w:asciiTheme="minorHAnsi" w:hAnsiTheme="minorHAnsi"/>
                <w:noProof/>
                <w:sz w:val="28"/>
              </w:rPr>
              <w:t>Lesson 2: Schoolyard/Playground Surfaces</w:t>
            </w:r>
            <w:r w:rsidR="00FE4BB1" w:rsidRPr="00FE4BB1">
              <w:rPr>
                <w:rFonts w:asciiTheme="minorHAnsi" w:hAnsiTheme="minorHAnsi"/>
                <w:noProof/>
                <w:webHidden/>
                <w:sz w:val="28"/>
              </w:rPr>
              <w:tab/>
            </w:r>
            <w:r w:rsidR="00FE4BB1" w:rsidRPr="00FE4BB1">
              <w:rPr>
                <w:rFonts w:asciiTheme="minorHAnsi" w:hAnsiTheme="minorHAnsi"/>
                <w:noProof/>
                <w:webHidden/>
                <w:sz w:val="28"/>
              </w:rPr>
              <w:fldChar w:fldCharType="begin"/>
            </w:r>
            <w:r w:rsidR="00FE4BB1" w:rsidRPr="00FE4BB1">
              <w:rPr>
                <w:rFonts w:asciiTheme="minorHAnsi" w:hAnsiTheme="minorHAnsi"/>
                <w:noProof/>
                <w:webHidden/>
                <w:sz w:val="28"/>
              </w:rPr>
              <w:instrText xml:space="preserve"> PAGEREF _Toc9242746 \h </w:instrText>
            </w:r>
            <w:r w:rsidR="00FE4BB1" w:rsidRPr="00FE4BB1">
              <w:rPr>
                <w:rFonts w:asciiTheme="minorHAnsi" w:hAnsiTheme="minorHAnsi"/>
                <w:noProof/>
                <w:webHidden/>
                <w:sz w:val="28"/>
              </w:rPr>
            </w:r>
            <w:r w:rsidR="00FE4BB1" w:rsidRPr="00FE4BB1">
              <w:rPr>
                <w:rFonts w:asciiTheme="minorHAnsi" w:hAnsiTheme="minorHAnsi"/>
                <w:noProof/>
                <w:webHidden/>
                <w:sz w:val="28"/>
              </w:rPr>
              <w:fldChar w:fldCharType="separate"/>
            </w:r>
            <w:r w:rsidR="00FD3F82">
              <w:rPr>
                <w:rFonts w:asciiTheme="minorHAnsi" w:hAnsiTheme="minorHAnsi"/>
                <w:noProof/>
                <w:webHidden/>
                <w:sz w:val="28"/>
              </w:rPr>
              <w:t>12</w:t>
            </w:r>
            <w:r w:rsidR="00FE4BB1" w:rsidRPr="00FE4BB1">
              <w:rPr>
                <w:rFonts w:asciiTheme="minorHAnsi" w:hAnsiTheme="minorHAnsi"/>
                <w:noProof/>
                <w:webHidden/>
                <w:sz w:val="28"/>
              </w:rPr>
              <w:fldChar w:fldCharType="end"/>
            </w:r>
          </w:hyperlink>
        </w:p>
        <w:p w14:paraId="4AA982F7" w14:textId="4B6619E3" w:rsidR="00FE4BB1" w:rsidRPr="00FE4BB1" w:rsidRDefault="00F02512" w:rsidP="00D0244F">
          <w:pPr>
            <w:pStyle w:val="TOC1"/>
            <w:tabs>
              <w:tab w:val="right" w:leader="dot" w:pos="14390"/>
            </w:tabs>
            <w:spacing w:line="240" w:lineRule="auto"/>
            <w:rPr>
              <w:rFonts w:asciiTheme="minorHAnsi" w:hAnsiTheme="minorHAnsi"/>
              <w:noProof/>
              <w:sz w:val="28"/>
            </w:rPr>
          </w:pPr>
          <w:hyperlink w:anchor="_Toc9242747" w:history="1">
            <w:r w:rsidR="00FE4BB1" w:rsidRPr="00FE4BB1">
              <w:rPr>
                <w:rStyle w:val="Hyperlink"/>
                <w:rFonts w:asciiTheme="minorHAnsi" w:hAnsiTheme="minorHAnsi"/>
                <w:noProof/>
                <w:sz w:val="28"/>
              </w:rPr>
              <w:t>Lesson 3: Warmer and Cooler Areas around the Schoolyard/Playground</w:t>
            </w:r>
            <w:r w:rsidR="00FE4BB1" w:rsidRPr="00FE4BB1">
              <w:rPr>
                <w:rFonts w:asciiTheme="minorHAnsi" w:hAnsiTheme="minorHAnsi"/>
                <w:noProof/>
                <w:webHidden/>
                <w:sz w:val="28"/>
              </w:rPr>
              <w:tab/>
            </w:r>
            <w:r w:rsidR="00FE4BB1" w:rsidRPr="00FE4BB1">
              <w:rPr>
                <w:rFonts w:asciiTheme="minorHAnsi" w:hAnsiTheme="minorHAnsi"/>
                <w:noProof/>
                <w:webHidden/>
                <w:sz w:val="28"/>
              </w:rPr>
              <w:fldChar w:fldCharType="begin"/>
            </w:r>
            <w:r w:rsidR="00FE4BB1" w:rsidRPr="00FE4BB1">
              <w:rPr>
                <w:rFonts w:asciiTheme="minorHAnsi" w:hAnsiTheme="minorHAnsi"/>
                <w:noProof/>
                <w:webHidden/>
                <w:sz w:val="28"/>
              </w:rPr>
              <w:instrText xml:space="preserve"> PAGEREF _Toc9242747 \h </w:instrText>
            </w:r>
            <w:r w:rsidR="00FE4BB1" w:rsidRPr="00FE4BB1">
              <w:rPr>
                <w:rFonts w:asciiTheme="minorHAnsi" w:hAnsiTheme="minorHAnsi"/>
                <w:noProof/>
                <w:webHidden/>
                <w:sz w:val="28"/>
              </w:rPr>
            </w:r>
            <w:r w:rsidR="00FE4BB1" w:rsidRPr="00FE4BB1">
              <w:rPr>
                <w:rFonts w:asciiTheme="minorHAnsi" w:hAnsiTheme="minorHAnsi"/>
                <w:noProof/>
                <w:webHidden/>
                <w:sz w:val="28"/>
              </w:rPr>
              <w:fldChar w:fldCharType="separate"/>
            </w:r>
            <w:r w:rsidR="00FD3F82">
              <w:rPr>
                <w:rFonts w:asciiTheme="minorHAnsi" w:hAnsiTheme="minorHAnsi"/>
                <w:noProof/>
                <w:webHidden/>
                <w:sz w:val="28"/>
              </w:rPr>
              <w:t>15</w:t>
            </w:r>
            <w:r w:rsidR="00FE4BB1" w:rsidRPr="00FE4BB1">
              <w:rPr>
                <w:rFonts w:asciiTheme="minorHAnsi" w:hAnsiTheme="minorHAnsi"/>
                <w:noProof/>
                <w:webHidden/>
                <w:sz w:val="28"/>
              </w:rPr>
              <w:fldChar w:fldCharType="end"/>
            </w:r>
          </w:hyperlink>
        </w:p>
        <w:p w14:paraId="64120C41" w14:textId="79DD9ADB" w:rsidR="00FE4BB1" w:rsidRPr="00FE4BB1" w:rsidRDefault="00F02512" w:rsidP="00D0244F">
          <w:pPr>
            <w:pStyle w:val="TOC1"/>
            <w:tabs>
              <w:tab w:val="right" w:leader="dot" w:pos="14390"/>
            </w:tabs>
            <w:spacing w:line="240" w:lineRule="auto"/>
            <w:rPr>
              <w:rFonts w:asciiTheme="minorHAnsi" w:hAnsiTheme="minorHAnsi"/>
              <w:noProof/>
              <w:sz w:val="28"/>
            </w:rPr>
          </w:pPr>
          <w:hyperlink w:anchor="_Toc9242748" w:history="1">
            <w:r w:rsidR="00FE4BB1" w:rsidRPr="00FE4BB1">
              <w:rPr>
                <w:rStyle w:val="Hyperlink"/>
                <w:rFonts w:asciiTheme="minorHAnsi" w:hAnsiTheme="minorHAnsi"/>
                <w:noProof/>
                <w:sz w:val="28"/>
              </w:rPr>
              <w:t>Lesson 4: Effect of Sunlight on Rocks and Soil</w:t>
            </w:r>
            <w:r w:rsidR="00FE4BB1" w:rsidRPr="00FE4BB1">
              <w:rPr>
                <w:rFonts w:asciiTheme="minorHAnsi" w:hAnsiTheme="minorHAnsi"/>
                <w:noProof/>
                <w:webHidden/>
                <w:sz w:val="28"/>
              </w:rPr>
              <w:tab/>
            </w:r>
            <w:r w:rsidR="00FE4BB1" w:rsidRPr="00FE4BB1">
              <w:rPr>
                <w:rFonts w:asciiTheme="minorHAnsi" w:hAnsiTheme="minorHAnsi"/>
                <w:noProof/>
                <w:webHidden/>
                <w:sz w:val="28"/>
              </w:rPr>
              <w:fldChar w:fldCharType="begin"/>
            </w:r>
            <w:r w:rsidR="00FE4BB1" w:rsidRPr="00FE4BB1">
              <w:rPr>
                <w:rFonts w:asciiTheme="minorHAnsi" w:hAnsiTheme="minorHAnsi"/>
                <w:noProof/>
                <w:webHidden/>
                <w:sz w:val="28"/>
              </w:rPr>
              <w:instrText xml:space="preserve"> PAGEREF _Toc9242748 \h </w:instrText>
            </w:r>
            <w:r w:rsidR="00FE4BB1" w:rsidRPr="00FE4BB1">
              <w:rPr>
                <w:rFonts w:asciiTheme="minorHAnsi" w:hAnsiTheme="minorHAnsi"/>
                <w:noProof/>
                <w:webHidden/>
                <w:sz w:val="28"/>
              </w:rPr>
            </w:r>
            <w:r w:rsidR="00FE4BB1" w:rsidRPr="00FE4BB1">
              <w:rPr>
                <w:rFonts w:asciiTheme="minorHAnsi" w:hAnsiTheme="minorHAnsi"/>
                <w:noProof/>
                <w:webHidden/>
                <w:sz w:val="28"/>
              </w:rPr>
              <w:fldChar w:fldCharType="separate"/>
            </w:r>
            <w:r w:rsidR="00FD3F82">
              <w:rPr>
                <w:rFonts w:asciiTheme="minorHAnsi" w:hAnsiTheme="minorHAnsi"/>
                <w:noProof/>
                <w:webHidden/>
                <w:sz w:val="28"/>
              </w:rPr>
              <w:t>19</w:t>
            </w:r>
            <w:r w:rsidR="00FE4BB1" w:rsidRPr="00FE4BB1">
              <w:rPr>
                <w:rFonts w:asciiTheme="minorHAnsi" w:hAnsiTheme="minorHAnsi"/>
                <w:noProof/>
                <w:webHidden/>
                <w:sz w:val="28"/>
              </w:rPr>
              <w:fldChar w:fldCharType="end"/>
            </w:r>
          </w:hyperlink>
        </w:p>
        <w:p w14:paraId="236D013E" w14:textId="6EC7D9B0" w:rsidR="00FE4BB1" w:rsidRPr="00FE4BB1" w:rsidRDefault="00F02512" w:rsidP="00D0244F">
          <w:pPr>
            <w:pStyle w:val="TOC1"/>
            <w:tabs>
              <w:tab w:val="right" w:leader="dot" w:pos="14390"/>
            </w:tabs>
            <w:spacing w:line="240" w:lineRule="auto"/>
            <w:rPr>
              <w:rFonts w:asciiTheme="minorHAnsi" w:hAnsiTheme="minorHAnsi"/>
              <w:noProof/>
              <w:sz w:val="28"/>
            </w:rPr>
          </w:pPr>
          <w:hyperlink w:anchor="_Toc9242749" w:history="1">
            <w:r w:rsidR="00FE4BB1" w:rsidRPr="00FE4BB1">
              <w:rPr>
                <w:rStyle w:val="Hyperlink"/>
                <w:rFonts w:asciiTheme="minorHAnsi" w:hAnsiTheme="minorHAnsi"/>
                <w:noProof/>
                <w:sz w:val="28"/>
              </w:rPr>
              <w:t>Lesson 5: Effect of Sunlight on Sand and Water</w:t>
            </w:r>
            <w:r w:rsidR="00FE4BB1" w:rsidRPr="00FE4BB1">
              <w:rPr>
                <w:rFonts w:asciiTheme="minorHAnsi" w:hAnsiTheme="minorHAnsi"/>
                <w:noProof/>
                <w:webHidden/>
                <w:sz w:val="28"/>
              </w:rPr>
              <w:tab/>
            </w:r>
            <w:r w:rsidR="00FE4BB1" w:rsidRPr="00FE4BB1">
              <w:rPr>
                <w:rFonts w:asciiTheme="minorHAnsi" w:hAnsiTheme="minorHAnsi"/>
                <w:noProof/>
                <w:webHidden/>
                <w:sz w:val="28"/>
              </w:rPr>
              <w:fldChar w:fldCharType="begin"/>
            </w:r>
            <w:r w:rsidR="00FE4BB1" w:rsidRPr="00FE4BB1">
              <w:rPr>
                <w:rFonts w:asciiTheme="minorHAnsi" w:hAnsiTheme="minorHAnsi"/>
                <w:noProof/>
                <w:webHidden/>
                <w:sz w:val="28"/>
              </w:rPr>
              <w:instrText xml:space="preserve"> PAGEREF _Toc9242749 \h </w:instrText>
            </w:r>
            <w:r w:rsidR="00FE4BB1" w:rsidRPr="00FE4BB1">
              <w:rPr>
                <w:rFonts w:asciiTheme="minorHAnsi" w:hAnsiTheme="minorHAnsi"/>
                <w:noProof/>
                <w:webHidden/>
                <w:sz w:val="28"/>
              </w:rPr>
            </w:r>
            <w:r w:rsidR="00FE4BB1" w:rsidRPr="00FE4BB1">
              <w:rPr>
                <w:rFonts w:asciiTheme="minorHAnsi" w:hAnsiTheme="minorHAnsi"/>
                <w:noProof/>
                <w:webHidden/>
                <w:sz w:val="28"/>
              </w:rPr>
              <w:fldChar w:fldCharType="separate"/>
            </w:r>
            <w:r w:rsidR="00FD3F82">
              <w:rPr>
                <w:rFonts w:asciiTheme="minorHAnsi" w:hAnsiTheme="minorHAnsi"/>
                <w:noProof/>
                <w:webHidden/>
                <w:sz w:val="28"/>
              </w:rPr>
              <w:t>23</w:t>
            </w:r>
            <w:r w:rsidR="00FE4BB1" w:rsidRPr="00FE4BB1">
              <w:rPr>
                <w:rFonts w:asciiTheme="minorHAnsi" w:hAnsiTheme="minorHAnsi"/>
                <w:noProof/>
                <w:webHidden/>
                <w:sz w:val="28"/>
              </w:rPr>
              <w:fldChar w:fldCharType="end"/>
            </w:r>
          </w:hyperlink>
        </w:p>
        <w:p w14:paraId="27D56305" w14:textId="3835093F" w:rsidR="00FE4BB1" w:rsidRPr="00FE4BB1" w:rsidRDefault="00F02512" w:rsidP="00D0244F">
          <w:pPr>
            <w:pStyle w:val="TOC1"/>
            <w:tabs>
              <w:tab w:val="right" w:leader="dot" w:pos="14390"/>
            </w:tabs>
            <w:spacing w:line="240" w:lineRule="auto"/>
            <w:rPr>
              <w:rFonts w:asciiTheme="minorHAnsi" w:hAnsiTheme="minorHAnsi"/>
              <w:noProof/>
              <w:sz w:val="28"/>
            </w:rPr>
          </w:pPr>
          <w:hyperlink w:anchor="_Toc9242750" w:history="1">
            <w:r w:rsidR="00FE4BB1" w:rsidRPr="00FE4BB1">
              <w:rPr>
                <w:rStyle w:val="Hyperlink"/>
                <w:rFonts w:asciiTheme="minorHAnsi" w:hAnsiTheme="minorHAnsi"/>
                <w:noProof/>
                <w:sz w:val="28"/>
              </w:rPr>
              <w:t>Lesson 6: Using Tools to Build a Model</w:t>
            </w:r>
            <w:r w:rsidR="00FE4BB1" w:rsidRPr="00FE4BB1">
              <w:rPr>
                <w:rFonts w:asciiTheme="minorHAnsi" w:hAnsiTheme="minorHAnsi"/>
                <w:noProof/>
                <w:webHidden/>
                <w:sz w:val="28"/>
              </w:rPr>
              <w:tab/>
            </w:r>
            <w:r w:rsidR="00FE4BB1" w:rsidRPr="00FE4BB1">
              <w:rPr>
                <w:rFonts w:asciiTheme="minorHAnsi" w:hAnsiTheme="minorHAnsi"/>
                <w:noProof/>
                <w:webHidden/>
                <w:sz w:val="28"/>
              </w:rPr>
              <w:fldChar w:fldCharType="begin"/>
            </w:r>
            <w:r w:rsidR="00FE4BB1" w:rsidRPr="00FE4BB1">
              <w:rPr>
                <w:rFonts w:asciiTheme="minorHAnsi" w:hAnsiTheme="minorHAnsi"/>
                <w:noProof/>
                <w:webHidden/>
                <w:sz w:val="28"/>
              </w:rPr>
              <w:instrText xml:space="preserve"> PAGEREF _Toc9242750 \h </w:instrText>
            </w:r>
            <w:r w:rsidR="00FE4BB1" w:rsidRPr="00FE4BB1">
              <w:rPr>
                <w:rFonts w:asciiTheme="minorHAnsi" w:hAnsiTheme="minorHAnsi"/>
                <w:noProof/>
                <w:webHidden/>
                <w:sz w:val="28"/>
              </w:rPr>
            </w:r>
            <w:r w:rsidR="00FE4BB1" w:rsidRPr="00FE4BB1">
              <w:rPr>
                <w:rFonts w:asciiTheme="minorHAnsi" w:hAnsiTheme="minorHAnsi"/>
                <w:noProof/>
                <w:webHidden/>
                <w:sz w:val="28"/>
              </w:rPr>
              <w:fldChar w:fldCharType="separate"/>
            </w:r>
            <w:r w:rsidR="00FD3F82">
              <w:rPr>
                <w:rFonts w:asciiTheme="minorHAnsi" w:hAnsiTheme="minorHAnsi"/>
                <w:noProof/>
                <w:webHidden/>
                <w:sz w:val="28"/>
              </w:rPr>
              <w:t>27</w:t>
            </w:r>
            <w:r w:rsidR="00FE4BB1" w:rsidRPr="00FE4BB1">
              <w:rPr>
                <w:rFonts w:asciiTheme="minorHAnsi" w:hAnsiTheme="minorHAnsi"/>
                <w:noProof/>
                <w:webHidden/>
                <w:sz w:val="28"/>
              </w:rPr>
              <w:fldChar w:fldCharType="end"/>
            </w:r>
          </w:hyperlink>
        </w:p>
        <w:p w14:paraId="404472D6" w14:textId="30C6871F" w:rsidR="00FE4BB1" w:rsidRPr="00FE4BB1" w:rsidRDefault="00F02512" w:rsidP="00D0244F">
          <w:pPr>
            <w:pStyle w:val="TOC1"/>
            <w:tabs>
              <w:tab w:val="right" w:leader="dot" w:pos="14390"/>
            </w:tabs>
            <w:spacing w:line="240" w:lineRule="auto"/>
            <w:rPr>
              <w:rFonts w:asciiTheme="minorHAnsi" w:hAnsiTheme="minorHAnsi"/>
              <w:noProof/>
              <w:sz w:val="28"/>
            </w:rPr>
          </w:pPr>
          <w:hyperlink w:anchor="_Toc9242751" w:history="1">
            <w:r w:rsidR="00FE4BB1" w:rsidRPr="00FE4BB1">
              <w:rPr>
                <w:rStyle w:val="Hyperlink"/>
                <w:rFonts w:asciiTheme="minorHAnsi" w:hAnsiTheme="minorHAnsi"/>
                <w:noProof/>
                <w:sz w:val="28"/>
              </w:rPr>
              <w:t>Curriculum Embedded Performance Assessment (CEPA)</w:t>
            </w:r>
            <w:r w:rsidR="00FE4BB1" w:rsidRPr="00FE4BB1">
              <w:rPr>
                <w:rFonts w:asciiTheme="minorHAnsi" w:hAnsiTheme="minorHAnsi"/>
                <w:noProof/>
                <w:webHidden/>
                <w:sz w:val="28"/>
              </w:rPr>
              <w:tab/>
            </w:r>
            <w:r w:rsidR="00FE4BB1" w:rsidRPr="00FE4BB1">
              <w:rPr>
                <w:rFonts w:asciiTheme="minorHAnsi" w:hAnsiTheme="minorHAnsi"/>
                <w:noProof/>
                <w:webHidden/>
                <w:sz w:val="28"/>
              </w:rPr>
              <w:fldChar w:fldCharType="begin"/>
            </w:r>
            <w:r w:rsidR="00FE4BB1" w:rsidRPr="00FE4BB1">
              <w:rPr>
                <w:rFonts w:asciiTheme="minorHAnsi" w:hAnsiTheme="minorHAnsi"/>
                <w:noProof/>
                <w:webHidden/>
                <w:sz w:val="28"/>
              </w:rPr>
              <w:instrText xml:space="preserve"> PAGEREF _Toc9242751 \h </w:instrText>
            </w:r>
            <w:r w:rsidR="00FE4BB1" w:rsidRPr="00FE4BB1">
              <w:rPr>
                <w:rFonts w:asciiTheme="minorHAnsi" w:hAnsiTheme="minorHAnsi"/>
                <w:noProof/>
                <w:webHidden/>
                <w:sz w:val="28"/>
              </w:rPr>
            </w:r>
            <w:r w:rsidR="00FE4BB1" w:rsidRPr="00FE4BB1">
              <w:rPr>
                <w:rFonts w:asciiTheme="minorHAnsi" w:hAnsiTheme="minorHAnsi"/>
                <w:noProof/>
                <w:webHidden/>
                <w:sz w:val="28"/>
              </w:rPr>
              <w:fldChar w:fldCharType="separate"/>
            </w:r>
            <w:r w:rsidR="00FD3F82">
              <w:rPr>
                <w:rFonts w:asciiTheme="minorHAnsi" w:hAnsiTheme="minorHAnsi"/>
                <w:noProof/>
                <w:webHidden/>
                <w:sz w:val="28"/>
              </w:rPr>
              <w:t>30</w:t>
            </w:r>
            <w:r w:rsidR="00FE4BB1" w:rsidRPr="00FE4BB1">
              <w:rPr>
                <w:rFonts w:asciiTheme="minorHAnsi" w:hAnsiTheme="minorHAnsi"/>
                <w:noProof/>
                <w:webHidden/>
                <w:sz w:val="28"/>
              </w:rPr>
              <w:fldChar w:fldCharType="end"/>
            </w:r>
          </w:hyperlink>
        </w:p>
        <w:p w14:paraId="1CF6422D" w14:textId="05297454" w:rsidR="00FE4BB1" w:rsidRPr="00FE4BB1" w:rsidRDefault="00F02512" w:rsidP="00D0244F">
          <w:pPr>
            <w:pStyle w:val="TOC1"/>
            <w:tabs>
              <w:tab w:val="right" w:leader="dot" w:pos="14390"/>
            </w:tabs>
            <w:spacing w:line="240" w:lineRule="auto"/>
            <w:rPr>
              <w:rFonts w:asciiTheme="minorHAnsi" w:hAnsiTheme="minorHAnsi"/>
              <w:noProof/>
              <w:sz w:val="28"/>
            </w:rPr>
          </w:pPr>
          <w:hyperlink w:anchor="_Toc9242752" w:history="1">
            <w:r w:rsidR="00FE4BB1" w:rsidRPr="00FE4BB1">
              <w:rPr>
                <w:rStyle w:val="Hyperlink"/>
                <w:rFonts w:asciiTheme="minorHAnsi" w:hAnsiTheme="minorHAnsi"/>
                <w:noProof/>
                <w:sz w:val="28"/>
              </w:rPr>
              <w:t>Unit Resources</w:t>
            </w:r>
            <w:r w:rsidR="00FE4BB1" w:rsidRPr="00FE4BB1">
              <w:rPr>
                <w:rFonts w:asciiTheme="minorHAnsi" w:hAnsiTheme="minorHAnsi"/>
                <w:noProof/>
                <w:webHidden/>
                <w:sz w:val="28"/>
              </w:rPr>
              <w:tab/>
            </w:r>
            <w:r w:rsidR="00FE4BB1" w:rsidRPr="00FE4BB1">
              <w:rPr>
                <w:rFonts w:asciiTheme="minorHAnsi" w:hAnsiTheme="minorHAnsi"/>
                <w:noProof/>
                <w:webHidden/>
                <w:sz w:val="28"/>
              </w:rPr>
              <w:fldChar w:fldCharType="begin"/>
            </w:r>
            <w:r w:rsidR="00FE4BB1" w:rsidRPr="00FE4BB1">
              <w:rPr>
                <w:rFonts w:asciiTheme="minorHAnsi" w:hAnsiTheme="minorHAnsi"/>
                <w:noProof/>
                <w:webHidden/>
                <w:sz w:val="28"/>
              </w:rPr>
              <w:instrText xml:space="preserve"> PAGEREF _Toc9242752 \h </w:instrText>
            </w:r>
            <w:r w:rsidR="00FE4BB1" w:rsidRPr="00FE4BB1">
              <w:rPr>
                <w:rFonts w:asciiTheme="minorHAnsi" w:hAnsiTheme="minorHAnsi"/>
                <w:noProof/>
                <w:webHidden/>
                <w:sz w:val="28"/>
              </w:rPr>
            </w:r>
            <w:r w:rsidR="00FE4BB1" w:rsidRPr="00FE4BB1">
              <w:rPr>
                <w:rFonts w:asciiTheme="minorHAnsi" w:hAnsiTheme="minorHAnsi"/>
                <w:noProof/>
                <w:webHidden/>
                <w:sz w:val="28"/>
              </w:rPr>
              <w:fldChar w:fldCharType="separate"/>
            </w:r>
            <w:r w:rsidR="00FD3F82">
              <w:rPr>
                <w:rFonts w:asciiTheme="minorHAnsi" w:hAnsiTheme="minorHAnsi"/>
                <w:noProof/>
                <w:webHidden/>
                <w:sz w:val="28"/>
              </w:rPr>
              <w:t>34</w:t>
            </w:r>
            <w:r w:rsidR="00FE4BB1" w:rsidRPr="00FE4BB1">
              <w:rPr>
                <w:rFonts w:asciiTheme="minorHAnsi" w:hAnsiTheme="minorHAnsi"/>
                <w:noProof/>
                <w:webHidden/>
                <w:sz w:val="28"/>
              </w:rPr>
              <w:fldChar w:fldCharType="end"/>
            </w:r>
          </w:hyperlink>
        </w:p>
        <w:p w14:paraId="4482A508" w14:textId="1B6DF923" w:rsidR="00FE4BB1" w:rsidRPr="00FE4BB1" w:rsidRDefault="00FE4BB1" w:rsidP="00D0244F">
          <w:pPr>
            <w:spacing w:line="240" w:lineRule="auto"/>
            <w:rPr>
              <w:rFonts w:asciiTheme="minorHAnsi" w:hAnsiTheme="minorHAnsi"/>
              <w:sz w:val="28"/>
            </w:rPr>
          </w:pPr>
          <w:r w:rsidRPr="00FE4BB1">
            <w:rPr>
              <w:rFonts w:asciiTheme="minorHAnsi" w:hAnsiTheme="minorHAnsi"/>
              <w:b/>
              <w:bCs/>
              <w:noProof/>
              <w:sz w:val="28"/>
            </w:rPr>
            <w:fldChar w:fldCharType="end"/>
          </w:r>
        </w:p>
      </w:sdtContent>
    </w:sdt>
    <w:p w14:paraId="4922011E" w14:textId="3891A93A" w:rsidR="00FE4BB1" w:rsidRDefault="00FE4BB1" w:rsidP="00D0244F">
      <w:pPr>
        <w:spacing w:line="240" w:lineRule="auto"/>
        <w:jc w:val="center"/>
      </w:pPr>
    </w:p>
    <w:p w14:paraId="4715DAEE" w14:textId="77777777" w:rsidR="00FE4BB1" w:rsidRDefault="00FE4BB1" w:rsidP="00D0244F">
      <w:pPr>
        <w:spacing w:line="240" w:lineRule="auto"/>
        <w:jc w:val="center"/>
      </w:pPr>
    </w:p>
    <w:p w14:paraId="38470E98" w14:textId="77777777" w:rsidR="00A43DC5" w:rsidRDefault="00732D26" w:rsidP="00D0244F">
      <w:pPr>
        <w:pStyle w:val="Heading1"/>
        <w:spacing w:line="240" w:lineRule="auto"/>
      </w:pPr>
      <w:r>
        <w:br w:type="page"/>
      </w:r>
      <w:bookmarkStart w:id="4" w:name="_Toc9242743"/>
      <w:r>
        <w:lastRenderedPageBreak/>
        <w:t>Unit Assumptions and Comments on Sequence</w:t>
      </w:r>
      <w:bookmarkEnd w:id="4"/>
    </w:p>
    <w:p w14:paraId="1907A9E0" w14:textId="77777777" w:rsidR="00A43DC5" w:rsidRDefault="00732D26" w:rsidP="00D0244F">
      <w:pPr>
        <w:tabs>
          <w:tab w:val="right" w:pos="14400"/>
        </w:tabs>
        <w:spacing w:line="240" w:lineRule="auto"/>
        <w:rPr>
          <w:rFonts w:ascii="Cambria" w:eastAsia="Cambria" w:hAnsi="Cambria" w:cs="Cambria"/>
          <w:sz w:val="28"/>
          <w:szCs w:val="28"/>
        </w:rPr>
      </w:pPr>
      <w:r>
        <w:rPr>
          <w:rFonts w:ascii="Cambria" w:eastAsia="Cambria" w:hAnsi="Cambria" w:cs="Cambria"/>
          <w:sz w:val="28"/>
          <w:szCs w:val="28"/>
        </w:rPr>
        <w:t>This Kindergarten unit does not require assumptions about prior academic learning in PreK or earlier units in K, but does assume that they have used basic tools such as scissors and glue, and can read a very basic map. Students can engage more successfully with the first standard (K-PS3-1) if they already have a sense of different materials that make up surfaces around their school, but they do learn about these through the unit. The key focus of this unit is the effect of sunlight on the warming of different materials. No mention is made of sunlight as a form of energy, nor that sunlight is converted to heat; these will be explicated in later grades, particularly grade 4.</w:t>
      </w:r>
    </w:p>
    <w:p w14:paraId="560CA2E2" w14:textId="57C74D3B" w:rsidR="00A43DC5" w:rsidRDefault="00FE4BB1" w:rsidP="00D0244F">
      <w:pPr>
        <w:spacing w:after="0" w:line="240" w:lineRule="auto"/>
        <w:jc w:val="center"/>
      </w:pPr>
      <w:r>
        <w:rPr>
          <w:noProof/>
        </w:rPr>
        <w:drawing>
          <wp:inline distT="0" distB="0" distL="0" distR="0" wp14:anchorId="0A549C99" wp14:editId="445B3A35">
            <wp:extent cx="6160678" cy="3784600"/>
            <wp:effectExtent l="0" t="0" r="0" b="6350"/>
            <wp:docPr id="10" name="Picture 10" descr="Strand maps for standards K-PS3-1, K-PS3-2.&#10;&#10;K-PS3-1&#10; - Prior standards: None&#10; - Following standards: K-PS3-2, 4-PS3-2&#10;&#10;K-PS3-2&#10; - Prior standards: K-PS3-1&#10; - Following standards: 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68922" cy="3789664"/>
                    </a:xfrm>
                    <a:prstGeom prst="rect">
                      <a:avLst/>
                    </a:prstGeom>
                    <a:noFill/>
                    <a:ln>
                      <a:noFill/>
                    </a:ln>
                  </pic:spPr>
                </pic:pic>
              </a:graphicData>
            </a:graphic>
          </wp:inline>
        </w:drawing>
      </w:r>
      <w:r w:rsidR="00732D26">
        <w:br w:type="page"/>
      </w:r>
    </w:p>
    <w:tbl>
      <w:tblPr>
        <w:tblStyle w:val="a1"/>
        <w:tblW w:w="131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392"/>
        <w:gridCol w:w="4392"/>
        <w:gridCol w:w="4392"/>
      </w:tblGrid>
      <w:tr w:rsidR="00A43DC5" w14:paraId="6D13BA00" w14:textId="77777777" w:rsidTr="009B33CF">
        <w:trPr>
          <w:jc w:val="center"/>
        </w:trPr>
        <w:tc>
          <w:tcPr>
            <w:tcW w:w="13176" w:type="dxa"/>
            <w:gridSpan w:val="3"/>
            <w:shd w:val="clear" w:color="auto" w:fill="000000"/>
          </w:tcPr>
          <w:p w14:paraId="1D056B9F" w14:textId="3FF80627" w:rsidR="00FE4BB1" w:rsidRPr="00FE4BB1" w:rsidRDefault="00FE4BB1" w:rsidP="00D0244F">
            <w:pPr>
              <w:pStyle w:val="Heading1"/>
              <w:spacing w:line="240" w:lineRule="auto"/>
            </w:pPr>
            <w:bookmarkStart w:id="5" w:name="_Toc9242744"/>
            <w:r w:rsidRPr="00FE4BB1">
              <w:lastRenderedPageBreak/>
              <w:t>Unit Plan</w:t>
            </w:r>
            <w:bookmarkEnd w:id="5"/>
          </w:p>
          <w:p w14:paraId="2B3D6335" w14:textId="60FB1FF2" w:rsidR="00A43DC5" w:rsidRPr="00FE4BB1" w:rsidRDefault="00732D26" w:rsidP="00D0244F">
            <w:pPr>
              <w:spacing w:after="0" w:line="240" w:lineRule="auto"/>
              <w:rPr>
                <w:rFonts w:asciiTheme="minorHAnsi" w:hAnsiTheme="minorHAnsi"/>
                <w:b/>
                <w:sz w:val="28"/>
                <w:szCs w:val="28"/>
              </w:rPr>
            </w:pPr>
            <w:r w:rsidRPr="00FE4BB1">
              <w:rPr>
                <w:rFonts w:asciiTheme="minorHAnsi" w:hAnsiTheme="minorHAnsi"/>
                <w:b/>
                <w:sz w:val="28"/>
                <w:szCs w:val="28"/>
              </w:rPr>
              <w:t>Stage 1 Desired Results</w:t>
            </w:r>
          </w:p>
        </w:tc>
      </w:tr>
      <w:tr w:rsidR="00A43DC5" w14:paraId="0513FADC" w14:textId="77777777" w:rsidTr="009B33CF">
        <w:trPr>
          <w:jc w:val="center"/>
        </w:trPr>
        <w:tc>
          <w:tcPr>
            <w:tcW w:w="4392" w:type="dxa"/>
            <w:vMerge w:val="restart"/>
          </w:tcPr>
          <w:p w14:paraId="28D3725C" w14:textId="77777777" w:rsidR="00A43DC5" w:rsidRPr="00FE4BB1" w:rsidRDefault="00732D26" w:rsidP="00D0244F">
            <w:pPr>
              <w:tabs>
                <w:tab w:val="right" w:pos="3960"/>
              </w:tabs>
              <w:spacing w:after="0" w:line="240" w:lineRule="auto"/>
              <w:rPr>
                <w:rFonts w:asciiTheme="minorHAnsi" w:hAnsiTheme="minorHAnsi"/>
                <w:b/>
              </w:rPr>
            </w:pPr>
            <w:r w:rsidRPr="00FE4BB1">
              <w:rPr>
                <w:rFonts w:asciiTheme="minorHAnsi" w:hAnsiTheme="minorHAnsi"/>
                <w:b/>
              </w:rPr>
              <w:t>ESTABLISHED GOALS</w:t>
            </w:r>
            <w:r w:rsidRPr="00FE4BB1">
              <w:rPr>
                <w:rFonts w:asciiTheme="minorHAnsi" w:hAnsiTheme="minorHAnsi"/>
                <w:b/>
              </w:rPr>
              <w:tab/>
              <w:t>G</w:t>
            </w:r>
          </w:p>
          <w:p w14:paraId="52D6FDAD" w14:textId="77777777" w:rsidR="00A43DC5" w:rsidRPr="00FE4BB1" w:rsidRDefault="00A43DC5" w:rsidP="00D0244F">
            <w:pPr>
              <w:tabs>
                <w:tab w:val="right" w:pos="3960"/>
              </w:tabs>
              <w:spacing w:after="0" w:line="240" w:lineRule="auto"/>
              <w:rPr>
                <w:rFonts w:asciiTheme="minorHAnsi" w:hAnsiTheme="minorHAnsi"/>
                <w:b/>
              </w:rPr>
            </w:pPr>
          </w:p>
          <w:p w14:paraId="1CCEAFEA" w14:textId="06098F3B" w:rsidR="00A43DC5" w:rsidRPr="00FE4BB1" w:rsidRDefault="00732D26" w:rsidP="00D0244F">
            <w:pPr>
              <w:tabs>
                <w:tab w:val="right" w:pos="3960"/>
              </w:tabs>
              <w:spacing w:after="0" w:line="240" w:lineRule="auto"/>
              <w:rPr>
                <w:rFonts w:asciiTheme="minorHAnsi" w:hAnsiTheme="minorHAnsi"/>
              </w:rPr>
            </w:pPr>
            <w:r w:rsidRPr="00FE4BB1">
              <w:rPr>
                <w:rFonts w:asciiTheme="minorHAnsi" w:hAnsiTheme="minorHAnsi"/>
              </w:rPr>
              <w:t>K-PS3-1. Make observations to determine that sunlight warms materials on Earth’s surface. Clarification Statement: Examples of materials on Earth’s surface could include sand, soil, rocks, and water. Measures of temperature should be limited to relative measures such as warmer/cooler.</w:t>
            </w:r>
          </w:p>
          <w:p w14:paraId="403F6439" w14:textId="77777777" w:rsidR="00A43DC5" w:rsidRPr="00FE4BB1" w:rsidRDefault="00A43DC5" w:rsidP="00D0244F">
            <w:pPr>
              <w:tabs>
                <w:tab w:val="right" w:pos="3960"/>
              </w:tabs>
              <w:spacing w:after="0" w:line="240" w:lineRule="auto"/>
              <w:rPr>
                <w:rFonts w:asciiTheme="minorHAnsi" w:hAnsiTheme="minorHAnsi"/>
              </w:rPr>
            </w:pPr>
          </w:p>
          <w:p w14:paraId="5AF4ABBB" w14:textId="77777777" w:rsidR="00A43DC5" w:rsidRPr="00FE4BB1" w:rsidRDefault="00732D26" w:rsidP="00D0244F">
            <w:pPr>
              <w:tabs>
                <w:tab w:val="right" w:pos="3960"/>
              </w:tabs>
              <w:spacing w:after="0" w:line="240" w:lineRule="auto"/>
              <w:rPr>
                <w:rFonts w:asciiTheme="minorHAnsi" w:hAnsiTheme="minorHAnsi"/>
              </w:rPr>
            </w:pPr>
            <w:r w:rsidRPr="00FE4BB1">
              <w:rPr>
                <w:rFonts w:asciiTheme="minorHAnsi" w:hAnsiTheme="minorHAnsi"/>
              </w:rPr>
              <w:t>K-PS3-2. Use tools and materials to design and build a model of a structure that will reduce the warming effect of sunlight on an area.*</w:t>
            </w:r>
          </w:p>
          <w:p w14:paraId="776D1AA5" w14:textId="77777777" w:rsidR="00A43DC5" w:rsidRPr="00FE4BB1" w:rsidRDefault="00A43DC5" w:rsidP="00D0244F">
            <w:pPr>
              <w:tabs>
                <w:tab w:val="right" w:pos="3960"/>
              </w:tabs>
              <w:spacing w:after="0" w:line="240" w:lineRule="auto"/>
              <w:rPr>
                <w:rFonts w:asciiTheme="minorHAnsi" w:hAnsiTheme="minorHAnsi"/>
              </w:rPr>
            </w:pPr>
          </w:p>
          <w:p w14:paraId="2FA4137E" w14:textId="77777777" w:rsidR="00A43DC5" w:rsidRPr="00FE4BB1" w:rsidRDefault="00732D26" w:rsidP="00D0244F">
            <w:pPr>
              <w:tabs>
                <w:tab w:val="right" w:pos="3960"/>
              </w:tabs>
              <w:spacing w:after="0" w:line="240" w:lineRule="auto"/>
              <w:rPr>
                <w:rFonts w:asciiTheme="minorHAnsi" w:hAnsiTheme="minorHAnsi"/>
                <w:b/>
              </w:rPr>
            </w:pPr>
            <w:r w:rsidRPr="00FE4BB1">
              <w:rPr>
                <w:rFonts w:asciiTheme="minorHAnsi" w:hAnsiTheme="minorHAnsi"/>
                <w:b/>
              </w:rPr>
              <w:t>ELA/Literacy</w:t>
            </w:r>
          </w:p>
          <w:p w14:paraId="448CA3D0" w14:textId="77777777" w:rsidR="00A43DC5" w:rsidRPr="00FE4BB1" w:rsidRDefault="00732D26" w:rsidP="00D0244F">
            <w:pPr>
              <w:tabs>
                <w:tab w:val="right" w:pos="3960"/>
              </w:tabs>
              <w:spacing w:after="0" w:line="240" w:lineRule="auto"/>
              <w:rPr>
                <w:rFonts w:asciiTheme="minorHAnsi" w:hAnsiTheme="minorHAnsi"/>
              </w:rPr>
            </w:pPr>
            <w:r w:rsidRPr="00FE4BB1">
              <w:rPr>
                <w:rFonts w:asciiTheme="minorHAnsi" w:hAnsiTheme="minorHAnsi"/>
              </w:rPr>
              <w:t>SL.K.1. Participate in collaborative conversations with diverse partners about kindergarten topics and texts with peers and adults in small and large groups.</w:t>
            </w:r>
          </w:p>
          <w:p w14:paraId="627530A3" w14:textId="77777777" w:rsidR="00A43DC5" w:rsidRPr="00FE4BB1" w:rsidRDefault="00732D26" w:rsidP="00D0244F">
            <w:pPr>
              <w:numPr>
                <w:ilvl w:val="0"/>
                <w:numId w:val="6"/>
              </w:numPr>
              <w:pBdr>
                <w:top w:val="nil"/>
                <w:left w:val="nil"/>
                <w:bottom w:val="nil"/>
                <w:right w:val="nil"/>
                <w:between w:val="nil"/>
              </w:pBdr>
              <w:tabs>
                <w:tab w:val="right" w:pos="3960"/>
              </w:tabs>
              <w:spacing w:after="0" w:line="240" w:lineRule="auto"/>
              <w:rPr>
                <w:rFonts w:asciiTheme="minorHAnsi" w:hAnsiTheme="minorHAnsi"/>
              </w:rPr>
            </w:pPr>
            <w:r w:rsidRPr="00FE4BB1">
              <w:rPr>
                <w:rFonts w:asciiTheme="minorHAnsi" w:hAnsiTheme="minorHAnsi"/>
              </w:rPr>
              <w:t>Follow agreed-upon rules for discussions (e.g., listening to others and taking turns speaking about the topics and texts under discussion).</w:t>
            </w:r>
          </w:p>
          <w:p w14:paraId="44D7C165" w14:textId="77777777" w:rsidR="00A43DC5" w:rsidRPr="00FE4BB1" w:rsidRDefault="00732D26" w:rsidP="00D0244F">
            <w:pPr>
              <w:numPr>
                <w:ilvl w:val="0"/>
                <w:numId w:val="6"/>
              </w:numPr>
              <w:pBdr>
                <w:top w:val="nil"/>
                <w:left w:val="nil"/>
                <w:bottom w:val="nil"/>
                <w:right w:val="nil"/>
                <w:between w:val="nil"/>
              </w:pBdr>
              <w:tabs>
                <w:tab w:val="right" w:pos="3960"/>
              </w:tabs>
              <w:spacing w:after="0" w:line="240" w:lineRule="auto"/>
              <w:rPr>
                <w:rFonts w:asciiTheme="minorHAnsi" w:hAnsiTheme="minorHAnsi"/>
              </w:rPr>
            </w:pPr>
            <w:r w:rsidRPr="00FE4BB1">
              <w:rPr>
                <w:rFonts w:asciiTheme="minorHAnsi" w:hAnsiTheme="minorHAnsi"/>
              </w:rPr>
              <w:t>Continue a conversation through multiple exchanges.</w:t>
            </w:r>
          </w:p>
          <w:p w14:paraId="242313EA" w14:textId="77777777" w:rsidR="00A43DC5" w:rsidRPr="00FE4BB1" w:rsidRDefault="00A43DC5" w:rsidP="00D0244F">
            <w:pPr>
              <w:tabs>
                <w:tab w:val="right" w:pos="3960"/>
              </w:tabs>
              <w:spacing w:after="0" w:line="240" w:lineRule="auto"/>
              <w:rPr>
                <w:rFonts w:asciiTheme="minorHAnsi" w:hAnsiTheme="minorHAnsi"/>
                <w:b/>
              </w:rPr>
            </w:pPr>
          </w:p>
        </w:tc>
        <w:tc>
          <w:tcPr>
            <w:tcW w:w="8784" w:type="dxa"/>
            <w:gridSpan w:val="2"/>
            <w:shd w:val="clear" w:color="auto" w:fill="D9D9D9"/>
          </w:tcPr>
          <w:p w14:paraId="70BFB1C6" w14:textId="77777777" w:rsidR="00A43DC5" w:rsidRPr="00FE4BB1" w:rsidRDefault="00732D26" w:rsidP="00D0244F">
            <w:pPr>
              <w:spacing w:after="0" w:line="240" w:lineRule="auto"/>
              <w:jc w:val="center"/>
              <w:rPr>
                <w:rFonts w:asciiTheme="minorHAnsi" w:hAnsiTheme="minorHAnsi"/>
                <w:b/>
                <w:i/>
              </w:rPr>
            </w:pPr>
            <w:r w:rsidRPr="00FE4BB1">
              <w:rPr>
                <w:rFonts w:asciiTheme="minorHAnsi" w:hAnsiTheme="minorHAnsi"/>
                <w:b/>
                <w:i/>
              </w:rPr>
              <w:t>Transfer</w:t>
            </w:r>
          </w:p>
        </w:tc>
      </w:tr>
      <w:tr w:rsidR="00A43DC5" w14:paraId="532B5B59" w14:textId="77777777" w:rsidTr="009B33CF">
        <w:trPr>
          <w:jc w:val="center"/>
        </w:trPr>
        <w:tc>
          <w:tcPr>
            <w:tcW w:w="4392" w:type="dxa"/>
            <w:vMerge/>
          </w:tcPr>
          <w:p w14:paraId="6A8B7C32" w14:textId="77777777" w:rsidR="00A43DC5" w:rsidRPr="00FE4BB1" w:rsidRDefault="00A43DC5" w:rsidP="00D0244F">
            <w:pPr>
              <w:widowControl w:val="0"/>
              <w:pBdr>
                <w:top w:val="nil"/>
                <w:left w:val="nil"/>
                <w:bottom w:val="nil"/>
                <w:right w:val="nil"/>
                <w:between w:val="nil"/>
              </w:pBdr>
              <w:spacing w:after="0" w:line="240" w:lineRule="auto"/>
              <w:rPr>
                <w:rFonts w:asciiTheme="minorHAnsi" w:hAnsiTheme="minorHAnsi"/>
                <w:b/>
                <w:i/>
              </w:rPr>
            </w:pPr>
          </w:p>
        </w:tc>
        <w:tc>
          <w:tcPr>
            <w:tcW w:w="8784" w:type="dxa"/>
            <w:gridSpan w:val="2"/>
          </w:tcPr>
          <w:p w14:paraId="042885CD" w14:textId="77777777" w:rsidR="00A43DC5" w:rsidRPr="00FE4BB1" w:rsidRDefault="00732D26" w:rsidP="00D0244F">
            <w:pPr>
              <w:tabs>
                <w:tab w:val="right" w:pos="8388"/>
              </w:tabs>
              <w:spacing w:after="0" w:line="240" w:lineRule="auto"/>
              <w:rPr>
                <w:rFonts w:asciiTheme="minorHAnsi" w:hAnsiTheme="minorHAnsi"/>
                <w:b/>
              </w:rPr>
            </w:pPr>
            <w:r w:rsidRPr="00FE4BB1">
              <w:rPr>
                <w:rFonts w:asciiTheme="minorHAnsi" w:hAnsiTheme="minorHAnsi"/>
                <w:b/>
                <w:i/>
              </w:rPr>
              <w:t>Students will be able to independently use their learning to…</w:t>
            </w:r>
            <w:r w:rsidRPr="00FE4BB1">
              <w:rPr>
                <w:rFonts w:asciiTheme="minorHAnsi" w:hAnsiTheme="minorHAnsi"/>
                <w:b/>
                <w:i/>
              </w:rPr>
              <w:tab/>
            </w:r>
            <w:r w:rsidRPr="00FE4BB1">
              <w:rPr>
                <w:rFonts w:asciiTheme="minorHAnsi" w:hAnsiTheme="minorHAnsi"/>
                <w:b/>
              </w:rPr>
              <w:t>T</w:t>
            </w:r>
          </w:p>
          <w:p w14:paraId="21A1B1B6" w14:textId="77777777" w:rsidR="00A43DC5" w:rsidRPr="00FE4BB1" w:rsidRDefault="00732D26" w:rsidP="00D0244F">
            <w:pPr>
              <w:tabs>
                <w:tab w:val="right" w:pos="8388"/>
              </w:tabs>
              <w:spacing w:after="0" w:line="240" w:lineRule="auto"/>
              <w:rPr>
                <w:rFonts w:asciiTheme="minorHAnsi" w:hAnsiTheme="minorHAnsi"/>
                <w:b/>
              </w:rPr>
            </w:pPr>
            <w:r w:rsidRPr="00FE4BB1">
              <w:rPr>
                <w:rFonts w:asciiTheme="minorHAnsi" w:hAnsiTheme="minorHAnsi"/>
              </w:rPr>
              <w:t>analyze mechanisms of cause and effect in natural and designed systems based on physical and chemical principles</w:t>
            </w:r>
          </w:p>
        </w:tc>
      </w:tr>
      <w:tr w:rsidR="00A43DC5" w14:paraId="260724BD" w14:textId="77777777" w:rsidTr="009B33CF">
        <w:trPr>
          <w:jc w:val="center"/>
        </w:trPr>
        <w:tc>
          <w:tcPr>
            <w:tcW w:w="4392" w:type="dxa"/>
            <w:vMerge/>
          </w:tcPr>
          <w:p w14:paraId="415C4311" w14:textId="77777777" w:rsidR="00A43DC5" w:rsidRPr="00FE4BB1" w:rsidRDefault="00A43DC5" w:rsidP="00D0244F">
            <w:pPr>
              <w:widowControl w:val="0"/>
              <w:pBdr>
                <w:top w:val="nil"/>
                <w:left w:val="nil"/>
                <w:bottom w:val="nil"/>
                <w:right w:val="nil"/>
                <w:between w:val="nil"/>
              </w:pBdr>
              <w:spacing w:after="0" w:line="240" w:lineRule="auto"/>
              <w:rPr>
                <w:rFonts w:asciiTheme="minorHAnsi" w:hAnsiTheme="minorHAnsi"/>
                <w:b/>
              </w:rPr>
            </w:pPr>
          </w:p>
        </w:tc>
        <w:tc>
          <w:tcPr>
            <w:tcW w:w="8784" w:type="dxa"/>
            <w:gridSpan w:val="2"/>
            <w:shd w:val="clear" w:color="auto" w:fill="D9D9D9"/>
          </w:tcPr>
          <w:p w14:paraId="0B85C5EF" w14:textId="77777777" w:rsidR="00A43DC5" w:rsidRPr="00FE4BB1" w:rsidRDefault="00732D26" w:rsidP="00D0244F">
            <w:pPr>
              <w:spacing w:after="0" w:line="240" w:lineRule="auto"/>
              <w:jc w:val="center"/>
              <w:rPr>
                <w:rFonts w:asciiTheme="minorHAnsi" w:hAnsiTheme="minorHAnsi"/>
                <w:b/>
                <w:i/>
              </w:rPr>
            </w:pPr>
            <w:r w:rsidRPr="00FE4BB1">
              <w:rPr>
                <w:rFonts w:asciiTheme="minorHAnsi" w:hAnsiTheme="minorHAnsi"/>
                <w:b/>
                <w:i/>
              </w:rPr>
              <w:t>Meaning</w:t>
            </w:r>
          </w:p>
        </w:tc>
      </w:tr>
      <w:tr w:rsidR="00A43DC5" w14:paraId="43ED8655" w14:textId="77777777" w:rsidTr="009B33CF">
        <w:trPr>
          <w:jc w:val="center"/>
        </w:trPr>
        <w:tc>
          <w:tcPr>
            <w:tcW w:w="4392" w:type="dxa"/>
            <w:vMerge/>
          </w:tcPr>
          <w:p w14:paraId="7B192200" w14:textId="77777777" w:rsidR="00A43DC5" w:rsidRPr="00FE4BB1" w:rsidRDefault="00A43DC5" w:rsidP="00D0244F">
            <w:pPr>
              <w:widowControl w:val="0"/>
              <w:pBdr>
                <w:top w:val="nil"/>
                <w:left w:val="nil"/>
                <w:bottom w:val="nil"/>
                <w:right w:val="nil"/>
                <w:between w:val="nil"/>
              </w:pBdr>
              <w:spacing w:after="0" w:line="240" w:lineRule="auto"/>
              <w:rPr>
                <w:rFonts w:asciiTheme="minorHAnsi" w:hAnsiTheme="minorHAnsi"/>
                <w:b/>
                <w:i/>
              </w:rPr>
            </w:pPr>
          </w:p>
        </w:tc>
        <w:tc>
          <w:tcPr>
            <w:tcW w:w="4392" w:type="dxa"/>
          </w:tcPr>
          <w:p w14:paraId="0E3A54D0" w14:textId="77777777" w:rsidR="00A43DC5" w:rsidRPr="00FE4BB1" w:rsidRDefault="00732D26" w:rsidP="00D0244F">
            <w:pPr>
              <w:tabs>
                <w:tab w:val="right" w:pos="4075"/>
              </w:tabs>
              <w:spacing w:after="0" w:line="240" w:lineRule="auto"/>
              <w:rPr>
                <w:rFonts w:asciiTheme="minorHAnsi" w:hAnsiTheme="minorHAnsi"/>
                <w:b/>
              </w:rPr>
            </w:pPr>
            <w:r w:rsidRPr="00FE4BB1">
              <w:rPr>
                <w:rFonts w:asciiTheme="minorHAnsi" w:hAnsiTheme="minorHAnsi"/>
                <w:b/>
              </w:rPr>
              <w:t>UNDERSTANDINGS</w:t>
            </w:r>
            <w:r w:rsidRPr="00FE4BB1">
              <w:rPr>
                <w:rFonts w:asciiTheme="minorHAnsi" w:hAnsiTheme="minorHAnsi"/>
                <w:b/>
              </w:rPr>
              <w:tab/>
              <w:t>U</w:t>
            </w:r>
          </w:p>
          <w:p w14:paraId="6ED457F2" w14:textId="77777777" w:rsidR="00A43DC5" w:rsidRPr="00FE4BB1" w:rsidRDefault="00732D26" w:rsidP="00D0244F">
            <w:pPr>
              <w:spacing w:after="0" w:line="240" w:lineRule="auto"/>
              <w:rPr>
                <w:rFonts w:asciiTheme="minorHAnsi" w:hAnsiTheme="minorHAnsi"/>
                <w:b/>
              </w:rPr>
            </w:pPr>
            <w:r w:rsidRPr="00FE4BB1">
              <w:rPr>
                <w:rFonts w:asciiTheme="minorHAnsi" w:hAnsiTheme="minorHAnsi"/>
                <w:b/>
                <w:i/>
              </w:rPr>
              <w:t>Students will understand that…</w:t>
            </w:r>
          </w:p>
          <w:p w14:paraId="633EDB71" w14:textId="77777777" w:rsidR="00A43DC5" w:rsidRPr="00FE4BB1" w:rsidRDefault="00732D26" w:rsidP="00D0244F">
            <w:pPr>
              <w:spacing w:after="0" w:line="240" w:lineRule="auto"/>
              <w:ind w:left="378" w:hanging="378"/>
              <w:rPr>
                <w:rFonts w:asciiTheme="minorHAnsi" w:hAnsiTheme="minorHAnsi"/>
              </w:rPr>
            </w:pPr>
            <w:r w:rsidRPr="00FE4BB1">
              <w:rPr>
                <w:rFonts w:asciiTheme="minorHAnsi" w:hAnsiTheme="minorHAnsi"/>
                <w:b/>
              </w:rPr>
              <w:t>U1</w:t>
            </w:r>
            <w:r w:rsidRPr="00FE4BB1">
              <w:rPr>
                <w:rFonts w:asciiTheme="minorHAnsi" w:hAnsiTheme="minorHAnsi"/>
              </w:rPr>
              <w:t>. sunlight warms Earth’s surfaces</w:t>
            </w:r>
          </w:p>
          <w:p w14:paraId="7D757A0E" w14:textId="77777777" w:rsidR="00A43DC5" w:rsidRPr="00FE4BB1" w:rsidRDefault="00732D26" w:rsidP="00D0244F">
            <w:pPr>
              <w:spacing w:after="0" w:line="240" w:lineRule="auto"/>
              <w:ind w:left="378" w:hanging="378"/>
              <w:rPr>
                <w:rFonts w:asciiTheme="minorHAnsi" w:hAnsiTheme="minorHAnsi"/>
              </w:rPr>
            </w:pPr>
            <w:r w:rsidRPr="00FE4BB1">
              <w:rPr>
                <w:rFonts w:asciiTheme="minorHAnsi" w:hAnsiTheme="minorHAnsi"/>
                <w:b/>
              </w:rPr>
              <w:t>U2.</w:t>
            </w:r>
            <w:r w:rsidRPr="00FE4BB1">
              <w:rPr>
                <w:rFonts w:asciiTheme="minorHAnsi" w:hAnsiTheme="minorHAnsi"/>
              </w:rPr>
              <w:t xml:space="preserve"> different materials on Earth are warmed by sunlight by different amounts</w:t>
            </w:r>
          </w:p>
          <w:p w14:paraId="1ED85C88" w14:textId="77777777" w:rsidR="00A43DC5" w:rsidRPr="00FE4BB1" w:rsidRDefault="00732D26" w:rsidP="00D0244F">
            <w:pPr>
              <w:spacing w:after="0" w:line="240" w:lineRule="auto"/>
              <w:ind w:left="378" w:hanging="378"/>
              <w:rPr>
                <w:rFonts w:asciiTheme="minorHAnsi" w:hAnsiTheme="minorHAnsi"/>
                <w:b/>
              </w:rPr>
            </w:pPr>
            <w:r w:rsidRPr="00FE4BB1">
              <w:rPr>
                <w:rFonts w:asciiTheme="minorHAnsi" w:hAnsiTheme="minorHAnsi"/>
                <w:b/>
              </w:rPr>
              <w:t>U3.</w:t>
            </w:r>
            <w:r w:rsidRPr="00FE4BB1">
              <w:rPr>
                <w:rFonts w:asciiTheme="minorHAnsi" w:hAnsiTheme="minorHAnsi"/>
              </w:rPr>
              <w:t xml:space="preserve"> collaborative conversations are necessary to review and develop scientific ideas</w:t>
            </w:r>
          </w:p>
        </w:tc>
        <w:tc>
          <w:tcPr>
            <w:tcW w:w="4392" w:type="dxa"/>
          </w:tcPr>
          <w:p w14:paraId="6D62812E" w14:textId="77777777" w:rsidR="00A43DC5" w:rsidRPr="00FE4BB1" w:rsidRDefault="00732D26" w:rsidP="00D0244F">
            <w:pPr>
              <w:tabs>
                <w:tab w:val="right" w:pos="4016"/>
              </w:tabs>
              <w:spacing w:after="0" w:line="240" w:lineRule="auto"/>
              <w:rPr>
                <w:rFonts w:asciiTheme="minorHAnsi" w:hAnsiTheme="minorHAnsi"/>
                <w:b/>
              </w:rPr>
            </w:pPr>
            <w:r w:rsidRPr="00FE4BB1">
              <w:rPr>
                <w:rFonts w:asciiTheme="minorHAnsi" w:hAnsiTheme="minorHAnsi"/>
                <w:b/>
              </w:rPr>
              <w:t>ESSENTIAL QUESTIONS</w:t>
            </w:r>
            <w:r w:rsidRPr="00FE4BB1">
              <w:rPr>
                <w:rFonts w:asciiTheme="minorHAnsi" w:hAnsiTheme="minorHAnsi"/>
                <w:b/>
              </w:rPr>
              <w:tab/>
              <w:t>Q</w:t>
            </w:r>
          </w:p>
          <w:p w14:paraId="7702AF41" w14:textId="77777777" w:rsidR="00A43DC5" w:rsidRPr="00FE4BB1" w:rsidRDefault="00732D26" w:rsidP="00D0244F">
            <w:pPr>
              <w:tabs>
                <w:tab w:val="right" w:pos="4016"/>
              </w:tabs>
              <w:spacing w:after="0" w:line="240" w:lineRule="auto"/>
              <w:ind w:left="486" w:hanging="486"/>
              <w:rPr>
                <w:rFonts w:asciiTheme="minorHAnsi" w:hAnsiTheme="minorHAnsi"/>
              </w:rPr>
            </w:pPr>
            <w:r w:rsidRPr="00FE4BB1">
              <w:rPr>
                <w:rFonts w:asciiTheme="minorHAnsi" w:hAnsiTheme="minorHAnsi"/>
                <w:b/>
              </w:rPr>
              <w:t>Q1.</w:t>
            </w:r>
            <w:r w:rsidRPr="00FE4BB1">
              <w:rPr>
                <w:rFonts w:asciiTheme="minorHAnsi" w:hAnsiTheme="minorHAnsi"/>
              </w:rPr>
              <w:t xml:space="preserve"> Why are different areas of the playground hotter than others on a sunny day? </w:t>
            </w:r>
          </w:p>
          <w:p w14:paraId="3D0A4008" w14:textId="77777777" w:rsidR="00A43DC5" w:rsidRPr="00FE4BB1" w:rsidRDefault="00732D26" w:rsidP="00D0244F">
            <w:pPr>
              <w:tabs>
                <w:tab w:val="right" w:pos="4016"/>
              </w:tabs>
              <w:spacing w:after="0" w:line="240" w:lineRule="auto"/>
              <w:ind w:left="486" w:hanging="486"/>
              <w:rPr>
                <w:rFonts w:asciiTheme="minorHAnsi" w:hAnsiTheme="minorHAnsi"/>
              </w:rPr>
            </w:pPr>
            <w:r w:rsidRPr="00FE4BB1">
              <w:rPr>
                <w:rFonts w:asciiTheme="minorHAnsi" w:hAnsiTheme="minorHAnsi"/>
                <w:b/>
              </w:rPr>
              <w:t>Q2.</w:t>
            </w:r>
            <w:r w:rsidRPr="00FE4BB1">
              <w:rPr>
                <w:rFonts w:asciiTheme="minorHAnsi" w:hAnsiTheme="minorHAnsi"/>
              </w:rPr>
              <w:t xml:space="preserve"> How can we stay cool at the beach on a sunny day?</w:t>
            </w:r>
          </w:p>
          <w:p w14:paraId="4D4750A4" w14:textId="77777777" w:rsidR="00A43DC5" w:rsidRPr="00FE4BB1" w:rsidRDefault="00A43DC5" w:rsidP="00D0244F">
            <w:pPr>
              <w:tabs>
                <w:tab w:val="right" w:pos="4016"/>
              </w:tabs>
              <w:spacing w:after="0" w:line="240" w:lineRule="auto"/>
              <w:rPr>
                <w:rFonts w:asciiTheme="minorHAnsi" w:hAnsiTheme="minorHAnsi"/>
                <w:b/>
              </w:rPr>
            </w:pPr>
          </w:p>
        </w:tc>
      </w:tr>
      <w:tr w:rsidR="00A43DC5" w14:paraId="1F768ED2" w14:textId="77777777" w:rsidTr="009B33CF">
        <w:trPr>
          <w:jc w:val="center"/>
        </w:trPr>
        <w:tc>
          <w:tcPr>
            <w:tcW w:w="4392" w:type="dxa"/>
            <w:vMerge/>
          </w:tcPr>
          <w:p w14:paraId="0A475428" w14:textId="77777777" w:rsidR="00A43DC5" w:rsidRPr="00FE4BB1" w:rsidRDefault="00A43DC5" w:rsidP="00D0244F">
            <w:pPr>
              <w:widowControl w:val="0"/>
              <w:pBdr>
                <w:top w:val="nil"/>
                <w:left w:val="nil"/>
                <w:bottom w:val="nil"/>
                <w:right w:val="nil"/>
                <w:between w:val="nil"/>
              </w:pBdr>
              <w:spacing w:after="0" w:line="240" w:lineRule="auto"/>
              <w:rPr>
                <w:rFonts w:asciiTheme="minorHAnsi" w:hAnsiTheme="minorHAnsi"/>
                <w:b/>
              </w:rPr>
            </w:pPr>
          </w:p>
        </w:tc>
        <w:tc>
          <w:tcPr>
            <w:tcW w:w="8784" w:type="dxa"/>
            <w:gridSpan w:val="2"/>
            <w:shd w:val="clear" w:color="auto" w:fill="D9D9D9"/>
          </w:tcPr>
          <w:p w14:paraId="6D743DDF" w14:textId="77777777" w:rsidR="00A43DC5" w:rsidRPr="00FE4BB1" w:rsidRDefault="00732D26" w:rsidP="00D0244F">
            <w:pPr>
              <w:spacing w:after="0" w:line="240" w:lineRule="auto"/>
              <w:jc w:val="center"/>
              <w:rPr>
                <w:rFonts w:asciiTheme="minorHAnsi" w:hAnsiTheme="minorHAnsi"/>
                <w:b/>
                <w:i/>
              </w:rPr>
            </w:pPr>
            <w:r w:rsidRPr="00FE4BB1">
              <w:rPr>
                <w:rFonts w:asciiTheme="minorHAnsi" w:hAnsiTheme="minorHAnsi"/>
                <w:b/>
                <w:i/>
              </w:rPr>
              <w:t>Acquisition</w:t>
            </w:r>
          </w:p>
        </w:tc>
      </w:tr>
      <w:tr w:rsidR="00A43DC5" w14:paraId="4D74565F" w14:textId="77777777" w:rsidTr="009B33CF">
        <w:trPr>
          <w:jc w:val="center"/>
        </w:trPr>
        <w:tc>
          <w:tcPr>
            <w:tcW w:w="4392" w:type="dxa"/>
            <w:vMerge/>
          </w:tcPr>
          <w:p w14:paraId="2251DD0A" w14:textId="77777777" w:rsidR="00A43DC5" w:rsidRPr="00FE4BB1" w:rsidRDefault="00A43DC5" w:rsidP="00D0244F">
            <w:pPr>
              <w:widowControl w:val="0"/>
              <w:pBdr>
                <w:top w:val="nil"/>
                <w:left w:val="nil"/>
                <w:bottom w:val="nil"/>
                <w:right w:val="nil"/>
                <w:between w:val="nil"/>
              </w:pBdr>
              <w:spacing w:after="0" w:line="240" w:lineRule="auto"/>
              <w:rPr>
                <w:rFonts w:asciiTheme="minorHAnsi" w:hAnsiTheme="minorHAnsi"/>
                <w:b/>
                <w:i/>
              </w:rPr>
            </w:pPr>
          </w:p>
        </w:tc>
        <w:tc>
          <w:tcPr>
            <w:tcW w:w="4392" w:type="dxa"/>
          </w:tcPr>
          <w:p w14:paraId="39999ECD" w14:textId="77777777" w:rsidR="00A43DC5" w:rsidRPr="00FE4BB1" w:rsidRDefault="00732D26" w:rsidP="00D0244F">
            <w:pPr>
              <w:tabs>
                <w:tab w:val="right" w:pos="4075"/>
              </w:tabs>
              <w:spacing w:after="0" w:line="240" w:lineRule="auto"/>
              <w:rPr>
                <w:rFonts w:asciiTheme="minorHAnsi" w:hAnsiTheme="minorHAnsi"/>
                <w:b/>
              </w:rPr>
            </w:pPr>
            <w:r w:rsidRPr="00FE4BB1">
              <w:rPr>
                <w:rFonts w:asciiTheme="minorHAnsi" w:hAnsiTheme="minorHAnsi"/>
                <w:b/>
                <w:i/>
              </w:rPr>
              <w:t>Students will know…</w:t>
            </w:r>
            <w:r w:rsidRPr="00FE4BB1">
              <w:rPr>
                <w:rFonts w:asciiTheme="minorHAnsi" w:hAnsiTheme="minorHAnsi"/>
                <w:b/>
                <w:i/>
              </w:rPr>
              <w:tab/>
            </w:r>
            <w:r w:rsidRPr="00FE4BB1">
              <w:rPr>
                <w:rFonts w:asciiTheme="minorHAnsi" w:hAnsiTheme="minorHAnsi"/>
                <w:b/>
              </w:rPr>
              <w:t>K</w:t>
            </w:r>
          </w:p>
          <w:p w14:paraId="556DF3F7" w14:textId="77777777" w:rsidR="00A43DC5" w:rsidRPr="00FE4BB1" w:rsidRDefault="00732D26" w:rsidP="00D0244F">
            <w:pPr>
              <w:tabs>
                <w:tab w:val="right" w:pos="4075"/>
              </w:tabs>
              <w:spacing w:after="0" w:line="240" w:lineRule="auto"/>
              <w:ind w:left="378" w:hanging="378"/>
              <w:rPr>
                <w:rFonts w:asciiTheme="minorHAnsi" w:hAnsiTheme="minorHAnsi"/>
              </w:rPr>
            </w:pPr>
            <w:r w:rsidRPr="00FE4BB1">
              <w:rPr>
                <w:rFonts w:asciiTheme="minorHAnsi" w:hAnsiTheme="minorHAnsi"/>
                <w:b/>
              </w:rPr>
              <w:t>K1.</w:t>
            </w:r>
            <w:r w:rsidRPr="00FE4BB1">
              <w:rPr>
                <w:rFonts w:asciiTheme="minorHAnsi" w:hAnsiTheme="minorHAnsi"/>
              </w:rPr>
              <w:t xml:space="preserve"> dark and </w:t>
            </w:r>
            <w:proofErr w:type="gramStart"/>
            <w:r w:rsidRPr="00FE4BB1">
              <w:rPr>
                <w:rFonts w:asciiTheme="minorHAnsi" w:hAnsiTheme="minorHAnsi"/>
              </w:rPr>
              <w:t>light colored</w:t>
            </w:r>
            <w:proofErr w:type="gramEnd"/>
            <w:r w:rsidRPr="00FE4BB1">
              <w:rPr>
                <w:rFonts w:asciiTheme="minorHAnsi" w:hAnsiTheme="minorHAnsi"/>
              </w:rPr>
              <w:t xml:space="preserve"> surfaces in sunlight are warmed by different amounts and at different rates</w:t>
            </w:r>
          </w:p>
          <w:p w14:paraId="76352E3B" w14:textId="77777777" w:rsidR="00A43DC5" w:rsidRPr="00FE4BB1" w:rsidRDefault="00732D26" w:rsidP="00D0244F">
            <w:pPr>
              <w:tabs>
                <w:tab w:val="right" w:pos="4075"/>
              </w:tabs>
              <w:spacing w:after="0" w:line="240" w:lineRule="auto"/>
              <w:ind w:left="378" w:hanging="378"/>
              <w:rPr>
                <w:rFonts w:asciiTheme="minorHAnsi" w:hAnsiTheme="minorHAnsi"/>
              </w:rPr>
            </w:pPr>
            <w:r w:rsidRPr="00FE4BB1">
              <w:rPr>
                <w:rFonts w:asciiTheme="minorHAnsi" w:hAnsiTheme="minorHAnsi"/>
                <w:b/>
              </w:rPr>
              <w:t>K2</w:t>
            </w:r>
            <w:r w:rsidRPr="00FE4BB1">
              <w:rPr>
                <w:rFonts w:asciiTheme="minorHAnsi" w:hAnsiTheme="minorHAnsi"/>
              </w:rPr>
              <w:t>. different materials in sunlight are warmed by different amounts and at different rates</w:t>
            </w:r>
          </w:p>
          <w:p w14:paraId="713B9606" w14:textId="77777777" w:rsidR="00A43DC5" w:rsidRPr="00FE4BB1" w:rsidRDefault="00732D26" w:rsidP="00D0244F">
            <w:pPr>
              <w:tabs>
                <w:tab w:val="right" w:pos="4075"/>
              </w:tabs>
              <w:spacing w:after="0" w:line="240" w:lineRule="auto"/>
              <w:ind w:left="378" w:hanging="378"/>
              <w:rPr>
                <w:rFonts w:asciiTheme="minorHAnsi" w:hAnsiTheme="minorHAnsi"/>
              </w:rPr>
            </w:pPr>
            <w:r w:rsidRPr="00FE4BB1">
              <w:rPr>
                <w:rFonts w:asciiTheme="minorHAnsi" w:hAnsiTheme="minorHAnsi"/>
                <w:b/>
              </w:rPr>
              <w:t>K3</w:t>
            </w:r>
            <w:r w:rsidRPr="00FE4BB1">
              <w:rPr>
                <w:rFonts w:asciiTheme="minorHAnsi" w:hAnsiTheme="minorHAnsi"/>
              </w:rPr>
              <w:t>. structures create shade; they block sunlight</w:t>
            </w:r>
          </w:p>
          <w:p w14:paraId="15F7697B" w14:textId="77777777" w:rsidR="00A43DC5" w:rsidRPr="00FE4BB1" w:rsidRDefault="00732D26" w:rsidP="00D0244F">
            <w:pPr>
              <w:tabs>
                <w:tab w:val="right" w:pos="4075"/>
              </w:tabs>
              <w:spacing w:after="0" w:line="240" w:lineRule="auto"/>
              <w:ind w:left="378" w:hanging="378"/>
              <w:rPr>
                <w:rFonts w:asciiTheme="minorHAnsi" w:hAnsiTheme="minorHAnsi"/>
              </w:rPr>
            </w:pPr>
            <w:r w:rsidRPr="00FE4BB1">
              <w:rPr>
                <w:rFonts w:asciiTheme="minorHAnsi" w:hAnsiTheme="minorHAnsi"/>
                <w:b/>
              </w:rPr>
              <w:t>K4</w:t>
            </w:r>
            <w:r w:rsidRPr="00FE4BB1">
              <w:rPr>
                <w:rFonts w:asciiTheme="minorHAnsi" w:hAnsiTheme="minorHAnsi"/>
              </w:rPr>
              <w:t>. for a given surface, the more sunlight it is exposed to, the warmer the surface</w:t>
            </w:r>
          </w:p>
          <w:p w14:paraId="4F964C8E" w14:textId="77777777" w:rsidR="00A43DC5" w:rsidRPr="00FE4BB1" w:rsidRDefault="00732D26" w:rsidP="00D0244F">
            <w:pPr>
              <w:tabs>
                <w:tab w:val="right" w:pos="4075"/>
              </w:tabs>
              <w:spacing w:after="0" w:line="240" w:lineRule="auto"/>
              <w:ind w:left="378" w:hanging="378"/>
              <w:rPr>
                <w:rFonts w:asciiTheme="minorHAnsi" w:hAnsiTheme="minorHAnsi"/>
                <w:b/>
              </w:rPr>
            </w:pPr>
            <w:r w:rsidRPr="00FE4BB1">
              <w:rPr>
                <w:rFonts w:asciiTheme="minorHAnsi" w:hAnsiTheme="minorHAnsi"/>
                <w:b/>
              </w:rPr>
              <w:t>K5</w:t>
            </w:r>
            <w:r w:rsidRPr="00FE4BB1">
              <w:rPr>
                <w:rFonts w:asciiTheme="minorHAnsi" w:hAnsiTheme="minorHAnsi"/>
              </w:rPr>
              <w:t xml:space="preserve">. vocabulary: </w:t>
            </w:r>
            <w:r w:rsidRPr="00FE4BB1">
              <w:rPr>
                <w:rFonts w:asciiTheme="minorHAnsi" w:hAnsiTheme="minorHAnsi"/>
                <w:i/>
              </w:rPr>
              <w:t xml:space="preserve">warmer, cooler, temperature, surface, sand, soil, water, rocks, shade, sunlight, tent, cave, tunnel, </w:t>
            </w:r>
            <w:r w:rsidRPr="00FE4BB1">
              <w:rPr>
                <w:rFonts w:asciiTheme="minorHAnsi" w:hAnsiTheme="minorHAnsi"/>
                <w:i/>
              </w:rPr>
              <w:lastRenderedPageBreak/>
              <w:t xml:space="preserve">umbrella, burrow, heat, material, tool, </w:t>
            </w:r>
            <w:r w:rsidRPr="00D0244F">
              <w:rPr>
                <w:rFonts w:asciiTheme="minorHAnsi" w:hAnsiTheme="minorHAnsi"/>
                <w:i/>
              </w:rPr>
              <w:t>prototype, structure, collaborative conversation, safety, explanation, solution, thermometer</w:t>
            </w:r>
          </w:p>
        </w:tc>
        <w:tc>
          <w:tcPr>
            <w:tcW w:w="4392" w:type="dxa"/>
          </w:tcPr>
          <w:p w14:paraId="5403B841" w14:textId="77777777" w:rsidR="00A43DC5" w:rsidRPr="00FE4BB1" w:rsidRDefault="00732D26" w:rsidP="00D0244F">
            <w:pPr>
              <w:tabs>
                <w:tab w:val="right" w:pos="4003"/>
              </w:tabs>
              <w:spacing w:after="0" w:line="240" w:lineRule="auto"/>
              <w:rPr>
                <w:rFonts w:asciiTheme="minorHAnsi" w:hAnsiTheme="minorHAnsi"/>
                <w:b/>
              </w:rPr>
            </w:pPr>
            <w:r w:rsidRPr="00FE4BB1">
              <w:rPr>
                <w:rFonts w:asciiTheme="minorHAnsi" w:hAnsiTheme="minorHAnsi"/>
                <w:b/>
                <w:i/>
              </w:rPr>
              <w:lastRenderedPageBreak/>
              <w:t>Students will be skilled at…</w:t>
            </w:r>
            <w:r w:rsidRPr="00FE4BB1">
              <w:rPr>
                <w:rFonts w:asciiTheme="minorHAnsi" w:hAnsiTheme="minorHAnsi"/>
                <w:b/>
                <w:i/>
              </w:rPr>
              <w:tab/>
            </w:r>
            <w:r w:rsidRPr="00FE4BB1">
              <w:rPr>
                <w:rFonts w:asciiTheme="minorHAnsi" w:hAnsiTheme="minorHAnsi"/>
                <w:b/>
              </w:rPr>
              <w:t>S</w:t>
            </w:r>
          </w:p>
          <w:p w14:paraId="2DC07932" w14:textId="77777777" w:rsidR="00A43DC5" w:rsidRPr="00FE4BB1" w:rsidRDefault="00732D26" w:rsidP="00D0244F">
            <w:pPr>
              <w:tabs>
                <w:tab w:val="right" w:pos="4003"/>
              </w:tabs>
              <w:spacing w:after="0" w:line="240" w:lineRule="auto"/>
              <w:ind w:left="306" w:hanging="306"/>
              <w:rPr>
                <w:rFonts w:asciiTheme="minorHAnsi" w:hAnsiTheme="minorHAnsi"/>
              </w:rPr>
            </w:pPr>
            <w:r w:rsidRPr="00FE4BB1">
              <w:rPr>
                <w:rFonts w:asciiTheme="minorHAnsi" w:hAnsiTheme="minorHAnsi"/>
                <w:b/>
              </w:rPr>
              <w:t>S1</w:t>
            </w:r>
            <w:r w:rsidRPr="00FE4BB1">
              <w:rPr>
                <w:rFonts w:asciiTheme="minorHAnsi" w:hAnsiTheme="minorHAnsi"/>
              </w:rPr>
              <w:t>. observing the relative warming effect of sunlight on Earth’s materials</w:t>
            </w:r>
            <w:r w:rsidRPr="00FE4BB1">
              <w:rPr>
                <w:rFonts w:asciiTheme="minorHAnsi" w:hAnsiTheme="minorHAnsi"/>
                <w:b/>
                <w:i/>
              </w:rPr>
              <w:tab/>
            </w:r>
          </w:p>
          <w:p w14:paraId="4BF63600" w14:textId="77777777" w:rsidR="00A43DC5" w:rsidRPr="00FE4BB1" w:rsidRDefault="00732D26" w:rsidP="00D0244F">
            <w:pPr>
              <w:tabs>
                <w:tab w:val="right" w:pos="4003"/>
              </w:tabs>
              <w:spacing w:after="0" w:line="240" w:lineRule="auto"/>
              <w:ind w:left="306" w:hanging="306"/>
              <w:rPr>
                <w:rFonts w:asciiTheme="minorHAnsi" w:hAnsiTheme="minorHAnsi"/>
              </w:rPr>
            </w:pPr>
            <w:r w:rsidRPr="00FE4BB1">
              <w:rPr>
                <w:rFonts w:asciiTheme="minorHAnsi" w:hAnsiTheme="minorHAnsi"/>
                <w:b/>
              </w:rPr>
              <w:t>S2</w:t>
            </w:r>
            <w:r w:rsidRPr="00FE4BB1">
              <w:rPr>
                <w:rFonts w:asciiTheme="minorHAnsi" w:hAnsiTheme="minorHAnsi"/>
              </w:rPr>
              <w:t>. comparing the relative warmth of surfaces in and out of sunlight</w:t>
            </w:r>
          </w:p>
          <w:p w14:paraId="3F8278BD" w14:textId="77777777" w:rsidR="00A43DC5" w:rsidRPr="00FE4BB1" w:rsidRDefault="00732D26" w:rsidP="00D0244F">
            <w:pPr>
              <w:tabs>
                <w:tab w:val="right" w:pos="4003"/>
              </w:tabs>
              <w:spacing w:after="0" w:line="240" w:lineRule="auto"/>
              <w:ind w:left="306" w:hanging="306"/>
              <w:rPr>
                <w:rFonts w:asciiTheme="minorHAnsi" w:hAnsiTheme="minorHAnsi"/>
              </w:rPr>
            </w:pPr>
            <w:r w:rsidRPr="00FE4BB1">
              <w:rPr>
                <w:rFonts w:asciiTheme="minorHAnsi" w:hAnsiTheme="minorHAnsi"/>
                <w:b/>
              </w:rPr>
              <w:t>S3</w:t>
            </w:r>
            <w:r w:rsidRPr="00FE4BB1">
              <w:rPr>
                <w:rFonts w:asciiTheme="minorHAnsi" w:hAnsiTheme="minorHAnsi"/>
              </w:rPr>
              <w:t xml:space="preserve">. safely using tools and materials to design and build a prototype </w:t>
            </w:r>
          </w:p>
          <w:p w14:paraId="0B5EC33B" w14:textId="77777777" w:rsidR="00A43DC5" w:rsidRPr="00FE4BB1" w:rsidRDefault="00732D26" w:rsidP="00D0244F">
            <w:pPr>
              <w:tabs>
                <w:tab w:val="right" w:pos="4003"/>
              </w:tabs>
              <w:spacing w:after="0" w:line="240" w:lineRule="auto"/>
              <w:ind w:left="306" w:hanging="306"/>
              <w:rPr>
                <w:rFonts w:asciiTheme="minorHAnsi" w:hAnsiTheme="minorHAnsi"/>
                <w:b/>
              </w:rPr>
            </w:pPr>
            <w:r w:rsidRPr="00FE4BB1">
              <w:rPr>
                <w:rFonts w:asciiTheme="minorHAnsi" w:hAnsiTheme="minorHAnsi"/>
                <w:b/>
              </w:rPr>
              <w:t>S4</w:t>
            </w:r>
            <w:r w:rsidRPr="00FE4BB1">
              <w:rPr>
                <w:rFonts w:asciiTheme="minorHAnsi" w:hAnsiTheme="minorHAnsi"/>
              </w:rPr>
              <w:t>. engaging in collaborative conversations to discuss their explorations, designs, and to generate and test explanations</w:t>
            </w:r>
          </w:p>
        </w:tc>
      </w:tr>
      <w:tr w:rsidR="00A43DC5" w14:paraId="55F9BEA7" w14:textId="77777777" w:rsidTr="009B33CF">
        <w:trPr>
          <w:jc w:val="center"/>
        </w:trPr>
        <w:tc>
          <w:tcPr>
            <w:tcW w:w="13176" w:type="dxa"/>
            <w:gridSpan w:val="3"/>
            <w:shd w:val="clear" w:color="auto" w:fill="000000"/>
          </w:tcPr>
          <w:p w14:paraId="03224D3D" w14:textId="77777777" w:rsidR="00A43DC5" w:rsidRPr="00FE4BB1" w:rsidRDefault="00732D26" w:rsidP="00D0244F">
            <w:pPr>
              <w:keepNext/>
              <w:widowControl w:val="0"/>
              <w:spacing w:after="0" w:line="240" w:lineRule="auto"/>
              <w:jc w:val="center"/>
              <w:rPr>
                <w:rFonts w:asciiTheme="minorHAnsi" w:hAnsiTheme="minorHAnsi"/>
                <w:b/>
                <w:sz w:val="28"/>
                <w:szCs w:val="28"/>
              </w:rPr>
            </w:pPr>
            <w:r w:rsidRPr="00FE4BB1">
              <w:rPr>
                <w:rFonts w:asciiTheme="minorHAnsi" w:hAnsiTheme="minorHAnsi"/>
                <w:b/>
                <w:sz w:val="28"/>
                <w:szCs w:val="28"/>
              </w:rPr>
              <w:t>Stage 2 - Evidence</w:t>
            </w:r>
          </w:p>
        </w:tc>
      </w:tr>
      <w:tr w:rsidR="00A43DC5" w14:paraId="354DEE6B" w14:textId="77777777" w:rsidTr="009B33CF">
        <w:trPr>
          <w:jc w:val="center"/>
        </w:trPr>
        <w:tc>
          <w:tcPr>
            <w:tcW w:w="4392" w:type="dxa"/>
            <w:shd w:val="clear" w:color="auto" w:fill="D9D9D9"/>
          </w:tcPr>
          <w:p w14:paraId="6913EDED" w14:textId="77777777" w:rsidR="00A43DC5" w:rsidRPr="00FE4BB1" w:rsidRDefault="00732D26" w:rsidP="00D0244F">
            <w:pPr>
              <w:keepNext/>
              <w:widowControl w:val="0"/>
              <w:spacing w:after="0" w:line="240" w:lineRule="auto"/>
              <w:rPr>
                <w:rFonts w:asciiTheme="minorHAnsi" w:hAnsiTheme="minorHAnsi"/>
                <w:b/>
              </w:rPr>
            </w:pPr>
            <w:r w:rsidRPr="00FE4BB1">
              <w:rPr>
                <w:rFonts w:asciiTheme="minorHAnsi" w:hAnsiTheme="minorHAnsi"/>
                <w:b/>
              </w:rPr>
              <w:t>Evaluative Criteria</w:t>
            </w:r>
          </w:p>
        </w:tc>
        <w:tc>
          <w:tcPr>
            <w:tcW w:w="8784" w:type="dxa"/>
            <w:gridSpan w:val="2"/>
            <w:shd w:val="clear" w:color="auto" w:fill="D9D9D9"/>
          </w:tcPr>
          <w:p w14:paraId="3C9B8519" w14:textId="77777777" w:rsidR="00A43DC5" w:rsidRPr="00FE4BB1" w:rsidRDefault="00732D26" w:rsidP="00D0244F">
            <w:pPr>
              <w:keepNext/>
              <w:widowControl w:val="0"/>
              <w:spacing w:after="0" w:line="240" w:lineRule="auto"/>
              <w:rPr>
                <w:rFonts w:asciiTheme="minorHAnsi" w:hAnsiTheme="minorHAnsi"/>
                <w:b/>
              </w:rPr>
            </w:pPr>
            <w:r w:rsidRPr="00FE4BB1">
              <w:rPr>
                <w:rFonts w:asciiTheme="minorHAnsi" w:hAnsiTheme="minorHAnsi"/>
                <w:b/>
              </w:rPr>
              <w:t>Assessment Evidence</w:t>
            </w:r>
          </w:p>
        </w:tc>
      </w:tr>
      <w:tr w:rsidR="00A43DC5" w14:paraId="74856393" w14:textId="77777777" w:rsidTr="009B33CF">
        <w:trPr>
          <w:jc w:val="center"/>
        </w:trPr>
        <w:tc>
          <w:tcPr>
            <w:tcW w:w="4392" w:type="dxa"/>
          </w:tcPr>
          <w:p w14:paraId="3149449D" w14:textId="5BD584B7" w:rsidR="00A43DC5" w:rsidRDefault="00905FFA" w:rsidP="00D0244F">
            <w:pPr>
              <w:spacing w:after="0" w:line="240" w:lineRule="auto"/>
              <w:ind w:left="270" w:hanging="270"/>
              <w:rPr>
                <w:rFonts w:asciiTheme="minorHAnsi" w:hAnsiTheme="minorHAnsi"/>
              </w:rPr>
            </w:pPr>
            <w:r>
              <w:rPr>
                <w:rFonts w:asciiTheme="minorHAnsi" w:hAnsiTheme="minorHAnsi"/>
              </w:rPr>
              <w:t>See rubric with CEPA materials</w:t>
            </w:r>
          </w:p>
          <w:p w14:paraId="29514988" w14:textId="77777777" w:rsidR="00905FFA" w:rsidRPr="00FE4BB1" w:rsidRDefault="00905FFA" w:rsidP="00D0244F">
            <w:pPr>
              <w:spacing w:after="0" w:line="240" w:lineRule="auto"/>
              <w:ind w:left="270" w:hanging="270"/>
              <w:rPr>
                <w:rFonts w:asciiTheme="minorHAnsi" w:hAnsiTheme="minorHAnsi"/>
              </w:rPr>
            </w:pPr>
          </w:p>
          <w:p w14:paraId="62D9F960" w14:textId="77777777" w:rsidR="00A43DC5" w:rsidRPr="00905FFA" w:rsidRDefault="00732D26" w:rsidP="00D0244F">
            <w:pPr>
              <w:pStyle w:val="ListParagraph"/>
              <w:numPr>
                <w:ilvl w:val="0"/>
                <w:numId w:val="10"/>
              </w:numPr>
              <w:spacing w:after="0" w:line="240" w:lineRule="auto"/>
              <w:ind w:left="420"/>
              <w:rPr>
                <w:rFonts w:asciiTheme="minorHAnsi" w:hAnsiTheme="minorHAnsi"/>
              </w:rPr>
            </w:pPr>
            <w:r w:rsidRPr="00905FFA">
              <w:rPr>
                <w:rFonts w:asciiTheme="minorHAnsi" w:hAnsiTheme="minorHAnsi"/>
              </w:rPr>
              <w:t>Viable solution to address design challenge</w:t>
            </w:r>
          </w:p>
          <w:p w14:paraId="5F40B682" w14:textId="77777777" w:rsidR="00A43DC5" w:rsidRPr="00905FFA" w:rsidRDefault="00732D26" w:rsidP="00D0244F">
            <w:pPr>
              <w:pStyle w:val="ListParagraph"/>
              <w:numPr>
                <w:ilvl w:val="0"/>
                <w:numId w:val="10"/>
              </w:numPr>
              <w:spacing w:after="0" w:line="240" w:lineRule="auto"/>
              <w:ind w:left="420"/>
              <w:rPr>
                <w:rFonts w:asciiTheme="minorHAnsi" w:hAnsiTheme="minorHAnsi"/>
              </w:rPr>
            </w:pPr>
            <w:r w:rsidRPr="00905FFA">
              <w:rPr>
                <w:rFonts w:asciiTheme="minorHAnsi" w:hAnsiTheme="minorHAnsi"/>
              </w:rPr>
              <w:t>Makes observations to compare temperatures</w:t>
            </w:r>
          </w:p>
          <w:p w14:paraId="50A682E0" w14:textId="77777777" w:rsidR="00A43DC5" w:rsidRPr="00905FFA" w:rsidRDefault="00732D26" w:rsidP="00D0244F">
            <w:pPr>
              <w:pStyle w:val="ListParagraph"/>
              <w:numPr>
                <w:ilvl w:val="0"/>
                <w:numId w:val="10"/>
              </w:numPr>
              <w:spacing w:after="0" w:line="240" w:lineRule="auto"/>
              <w:ind w:left="420"/>
              <w:rPr>
                <w:rFonts w:asciiTheme="minorHAnsi" w:hAnsiTheme="minorHAnsi"/>
              </w:rPr>
            </w:pPr>
            <w:r w:rsidRPr="00905FFA">
              <w:rPr>
                <w:rFonts w:asciiTheme="minorHAnsi" w:hAnsiTheme="minorHAnsi"/>
              </w:rPr>
              <w:t>Explanation based in relevant scientific knowledge</w:t>
            </w:r>
          </w:p>
          <w:p w14:paraId="1EF7A990" w14:textId="77777777" w:rsidR="00A43DC5" w:rsidRPr="00905FFA" w:rsidRDefault="00732D26" w:rsidP="00D0244F">
            <w:pPr>
              <w:pStyle w:val="ListParagraph"/>
              <w:numPr>
                <w:ilvl w:val="0"/>
                <w:numId w:val="10"/>
              </w:numPr>
              <w:spacing w:after="0" w:line="240" w:lineRule="auto"/>
              <w:ind w:left="420"/>
              <w:rPr>
                <w:rFonts w:asciiTheme="minorHAnsi" w:hAnsiTheme="minorHAnsi"/>
              </w:rPr>
            </w:pPr>
            <w:r w:rsidRPr="00905FFA">
              <w:rPr>
                <w:rFonts w:asciiTheme="minorHAnsi" w:hAnsiTheme="minorHAnsi"/>
              </w:rPr>
              <w:t>Use of scientific vocabulary</w:t>
            </w:r>
          </w:p>
          <w:p w14:paraId="4E3BDDB7" w14:textId="7232B9AE" w:rsidR="00A43DC5" w:rsidRPr="00905FFA" w:rsidRDefault="00732D26" w:rsidP="00D0244F">
            <w:pPr>
              <w:pStyle w:val="ListParagraph"/>
              <w:numPr>
                <w:ilvl w:val="0"/>
                <w:numId w:val="10"/>
              </w:numPr>
              <w:spacing w:after="0" w:line="240" w:lineRule="auto"/>
              <w:ind w:left="420"/>
              <w:rPr>
                <w:rFonts w:asciiTheme="minorHAnsi" w:hAnsiTheme="minorHAnsi"/>
              </w:rPr>
            </w:pPr>
            <w:r w:rsidRPr="00905FFA">
              <w:rPr>
                <w:rFonts w:asciiTheme="minorHAnsi" w:hAnsiTheme="minorHAnsi"/>
              </w:rPr>
              <w:t>Engagement in collaborative conversations</w:t>
            </w:r>
          </w:p>
        </w:tc>
        <w:tc>
          <w:tcPr>
            <w:tcW w:w="8784" w:type="dxa"/>
            <w:gridSpan w:val="2"/>
          </w:tcPr>
          <w:p w14:paraId="69B5996F" w14:textId="77777777" w:rsidR="00A43DC5" w:rsidRPr="00FE4BB1" w:rsidRDefault="00732D26" w:rsidP="00D0244F">
            <w:pPr>
              <w:tabs>
                <w:tab w:val="right" w:pos="8408"/>
              </w:tabs>
              <w:spacing w:after="0" w:line="240" w:lineRule="auto"/>
              <w:rPr>
                <w:rFonts w:asciiTheme="minorHAnsi" w:hAnsiTheme="minorHAnsi"/>
                <w:b/>
              </w:rPr>
            </w:pPr>
            <w:r w:rsidRPr="00FE4BB1">
              <w:rPr>
                <w:rFonts w:asciiTheme="minorHAnsi" w:hAnsiTheme="minorHAnsi"/>
                <w:b/>
              </w:rPr>
              <w:t>CURRICULUM EMBEDDED PERFORMANCE ASSESSMENT (PERFORMANCE TASKS)</w:t>
            </w:r>
            <w:r w:rsidRPr="00FE4BB1">
              <w:rPr>
                <w:rFonts w:asciiTheme="minorHAnsi" w:hAnsiTheme="minorHAnsi"/>
                <w:b/>
              </w:rPr>
              <w:tab/>
              <w:t>PT</w:t>
            </w:r>
          </w:p>
          <w:p w14:paraId="76CC1D00" w14:textId="1F0A4365" w:rsidR="00A43DC5" w:rsidRDefault="00732D26" w:rsidP="00D0244F">
            <w:pPr>
              <w:tabs>
                <w:tab w:val="right" w:pos="8408"/>
              </w:tabs>
              <w:spacing w:after="0" w:line="240" w:lineRule="auto"/>
              <w:rPr>
                <w:rFonts w:asciiTheme="minorHAnsi" w:hAnsiTheme="minorHAnsi"/>
                <w:b/>
              </w:rPr>
            </w:pPr>
            <w:r w:rsidRPr="00FE4BB1">
              <w:rPr>
                <w:rFonts w:asciiTheme="minorHAnsi" w:hAnsiTheme="minorHAnsi"/>
                <w:b/>
              </w:rPr>
              <w:t>Beach Shelter Prototype</w:t>
            </w:r>
          </w:p>
          <w:p w14:paraId="67C844D8" w14:textId="11F77F6A" w:rsidR="00905FFA" w:rsidRDefault="00905FFA" w:rsidP="00D0244F">
            <w:pPr>
              <w:tabs>
                <w:tab w:val="right" w:pos="8408"/>
              </w:tabs>
              <w:spacing w:after="0" w:line="240" w:lineRule="auto"/>
              <w:rPr>
                <w:rFonts w:asciiTheme="minorHAnsi" w:hAnsiTheme="minorHAnsi"/>
                <w:b/>
              </w:rPr>
            </w:pPr>
            <w:r>
              <w:rPr>
                <w:rFonts w:asciiTheme="minorHAnsi" w:hAnsiTheme="minorHAnsi"/>
                <w:b/>
              </w:rPr>
              <w:t>Goal:</w:t>
            </w:r>
            <w:r w:rsidRPr="00FE4BB1">
              <w:rPr>
                <w:rFonts w:asciiTheme="minorHAnsi" w:hAnsiTheme="minorHAnsi"/>
              </w:rPr>
              <w:t xml:space="preserve"> create a scene where one small-scale figure would stay cool and another would stay warm.</w:t>
            </w:r>
          </w:p>
          <w:p w14:paraId="43259AB5" w14:textId="0CABCFEA" w:rsidR="00905FFA" w:rsidRDefault="00905FFA" w:rsidP="00D0244F">
            <w:pPr>
              <w:tabs>
                <w:tab w:val="right" w:pos="8408"/>
              </w:tabs>
              <w:spacing w:after="0" w:line="240" w:lineRule="auto"/>
              <w:rPr>
                <w:rFonts w:asciiTheme="minorHAnsi" w:hAnsiTheme="minorHAnsi"/>
                <w:b/>
              </w:rPr>
            </w:pPr>
            <w:r>
              <w:rPr>
                <w:rFonts w:asciiTheme="minorHAnsi" w:hAnsiTheme="minorHAnsi"/>
                <w:b/>
              </w:rPr>
              <w:t xml:space="preserve">Role: </w:t>
            </w:r>
            <w:r w:rsidRPr="00FE4BB1">
              <w:rPr>
                <w:rFonts w:asciiTheme="minorHAnsi" w:hAnsiTheme="minorHAnsi"/>
              </w:rPr>
              <w:t>The students are asked to use a model of a beach – which they designed earlier in the unit – to</w:t>
            </w:r>
            <w:r>
              <w:rPr>
                <w:rFonts w:asciiTheme="minorHAnsi" w:hAnsiTheme="minorHAnsi"/>
              </w:rPr>
              <w:t xml:space="preserve"> show what their shelters will look like</w:t>
            </w:r>
          </w:p>
          <w:p w14:paraId="3392C3DD" w14:textId="1498A5C7" w:rsidR="00905FFA" w:rsidRPr="00905FFA" w:rsidRDefault="00905FFA" w:rsidP="00D0244F">
            <w:pPr>
              <w:tabs>
                <w:tab w:val="right" w:pos="8408"/>
              </w:tabs>
              <w:spacing w:after="0" w:line="240" w:lineRule="auto"/>
              <w:rPr>
                <w:rFonts w:asciiTheme="minorHAnsi" w:hAnsiTheme="minorHAnsi"/>
              </w:rPr>
            </w:pPr>
            <w:r>
              <w:rPr>
                <w:rFonts w:asciiTheme="minorHAnsi" w:hAnsiTheme="minorHAnsi"/>
                <w:b/>
              </w:rPr>
              <w:t xml:space="preserve">Audience: </w:t>
            </w:r>
            <w:r>
              <w:rPr>
                <w:rFonts w:asciiTheme="minorHAnsi" w:hAnsiTheme="minorHAnsi"/>
              </w:rPr>
              <w:t xml:space="preserve">MA beach goers </w:t>
            </w:r>
          </w:p>
          <w:p w14:paraId="52C7EB5D" w14:textId="203612E4" w:rsidR="00905FFA" w:rsidRDefault="00905FFA" w:rsidP="00D0244F">
            <w:pPr>
              <w:tabs>
                <w:tab w:val="right" w:pos="8408"/>
              </w:tabs>
              <w:spacing w:after="0" w:line="240" w:lineRule="auto"/>
              <w:rPr>
                <w:rFonts w:asciiTheme="minorHAnsi" w:hAnsiTheme="minorHAnsi"/>
                <w:b/>
              </w:rPr>
            </w:pPr>
            <w:r>
              <w:rPr>
                <w:rFonts w:asciiTheme="minorHAnsi" w:hAnsiTheme="minorHAnsi"/>
                <w:b/>
              </w:rPr>
              <w:t>Situation:</w:t>
            </w:r>
            <w:r w:rsidRPr="00FE4BB1">
              <w:rPr>
                <w:rFonts w:asciiTheme="minorHAnsi" w:hAnsiTheme="minorHAnsi"/>
              </w:rPr>
              <w:t xml:space="preserve"> Small groups of students are given a bag of materials per group such as: spoon, popsicle sticks, scissors, plastic knives, paintbrush to spread glue, straws, pipe cleaners, pieces of cloth, tape/glue, play-dough/clay to simulate rocks, black marker, and two small-scale figures with which to build a prototype of a shade structure. They are allowed to use any or all of the materials in the bag and they must engage in collaborative conversations to explain and defend their solutions using what they have learned through the unit.</w:t>
            </w:r>
          </w:p>
          <w:p w14:paraId="0F817580" w14:textId="364B2140" w:rsidR="00A43DC5" w:rsidRPr="00FE4BB1" w:rsidRDefault="00905FFA" w:rsidP="00D0244F">
            <w:pPr>
              <w:tabs>
                <w:tab w:val="right" w:pos="8408"/>
              </w:tabs>
              <w:spacing w:after="0" w:line="240" w:lineRule="auto"/>
              <w:rPr>
                <w:rFonts w:asciiTheme="minorHAnsi" w:hAnsiTheme="minorHAnsi"/>
                <w:b/>
              </w:rPr>
            </w:pPr>
            <w:r>
              <w:rPr>
                <w:rFonts w:asciiTheme="minorHAnsi" w:hAnsiTheme="minorHAnsi"/>
                <w:b/>
              </w:rPr>
              <w:t xml:space="preserve">Product: </w:t>
            </w:r>
            <w:r>
              <w:rPr>
                <w:rFonts w:asciiTheme="minorHAnsi" w:hAnsiTheme="minorHAnsi"/>
              </w:rPr>
              <w:t>A model including two different beach shelters: One to keep someone warm and one to keep someone cool.</w:t>
            </w:r>
          </w:p>
        </w:tc>
      </w:tr>
      <w:tr w:rsidR="00A43DC5" w14:paraId="539B566A" w14:textId="77777777" w:rsidTr="009B33CF">
        <w:trPr>
          <w:jc w:val="center"/>
        </w:trPr>
        <w:tc>
          <w:tcPr>
            <w:tcW w:w="4392" w:type="dxa"/>
          </w:tcPr>
          <w:p w14:paraId="3C49E175" w14:textId="77777777" w:rsidR="00A43DC5" w:rsidRPr="00FE4BB1" w:rsidRDefault="00A43DC5" w:rsidP="00D0244F">
            <w:pPr>
              <w:spacing w:after="0" w:line="240" w:lineRule="auto"/>
              <w:rPr>
                <w:rFonts w:asciiTheme="minorHAnsi" w:hAnsiTheme="minorHAnsi"/>
                <w:b/>
              </w:rPr>
            </w:pPr>
          </w:p>
        </w:tc>
        <w:tc>
          <w:tcPr>
            <w:tcW w:w="8784" w:type="dxa"/>
            <w:gridSpan w:val="2"/>
          </w:tcPr>
          <w:p w14:paraId="795B246F" w14:textId="77777777" w:rsidR="00A43DC5" w:rsidRPr="00FE4BB1" w:rsidRDefault="00732D26" w:rsidP="00D0244F">
            <w:pPr>
              <w:tabs>
                <w:tab w:val="right" w:pos="8421"/>
              </w:tabs>
              <w:spacing w:after="0" w:line="240" w:lineRule="auto"/>
              <w:rPr>
                <w:rFonts w:asciiTheme="minorHAnsi" w:hAnsiTheme="minorHAnsi"/>
                <w:b/>
              </w:rPr>
            </w:pPr>
            <w:r w:rsidRPr="00FE4BB1">
              <w:rPr>
                <w:rFonts w:asciiTheme="minorHAnsi" w:hAnsiTheme="minorHAnsi"/>
                <w:b/>
              </w:rPr>
              <w:t>OTHER EVIDENCE:</w:t>
            </w:r>
            <w:r w:rsidRPr="00FE4BB1">
              <w:rPr>
                <w:rFonts w:asciiTheme="minorHAnsi" w:hAnsiTheme="minorHAnsi"/>
                <w:b/>
              </w:rPr>
              <w:tab/>
              <w:t>OE</w:t>
            </w:r>
          </w:p>
          <w:p w14:paraId="3891BBD9" w14:textId="77777777" w:rsidR="00A43DC5" w:rsidRPr="00FE4BB1" w:rsidRDefault="00732D26" w:rsidP="00D0244F">
            <w:pPr>
              <w:tabs>
                <w:tab w:val="right" w:pos="8421"/>
              </w:tabs>
              <w:spacing w:after="0" w:line="240" w:lineRule="auto"/>
              <w:rPr>
                <w:rFonts w:asciiTheme="minorHAnsi" w:hAnsiTheme="minorHAnsi"/>
              </w:rPr>
            </w:pPr>
            <w:r w:rsidRPr="00FE4BB1">
              <w:rPr>
                <w:rFonts w:asciiTheme="minorHAnsi" w:hAnsiTheme="minorHAnsi"/>
              </w:rPr>
              <w:t>Teacher observations, class discussion</w:t>
            </w:r>
          </w:p>
          <w:p w14:paraId="49E041AF" w14:textId="77777777" w:rsidR="00A43DC5" w:rsidRPr="00FE4BB1" w:rsidRDefault="00732D26" w:rsidP="00D0244F">
            <w:pPr>
              <w:tabs>
                <w:tab w:val="right" w:pos="8421"/>
              </w:tabs>
              <w:spacing w:after="0" w:line="240" w:lineRule="auto"/>
              <w:rPr>
                <w:rFonts w:asciiTheme="minorHAnsi" w:hAnsiTheme="minorHAnsi"/>
              </w:rPr>
            </w:pPr>
            <w:r w:rsidRPr="00FE4BB1">
              <w:rPr>
                <w:rFonts w:asciiTheme="minorHAnsi" w:hAnsiTheme="minorHAnsi"/>
              </w:rPr>
              <w:t>Material graphic organizer</w:t>
            </w:r>
          </w:p>
          <w:p w14:paraId="3B44A5D9" w14:textId="77777777" w:rsidR="00A43DC5" w:rsidRPr="00FE4BB1" w:rsidRDefault="00732D26" w:rsidP="00D0244F">
            <w:pPr>
              <w:tabs>
                <w:tab w:val="right" w:pos="8421"/>
              </w:tabs>
              <w:spacing w:after="0" w:line="240" w:lineRule="auto"/>
              <w:rPr>
                <w:rFonts w:asciiTheme="minorHAnsi" w:hAnsiTheme="minorHAnsi"/>
                <w:b/>
              </w:rPr>
            </w:pPr>
            <w:r w:rsidRPr="00FE4BB1">
              <w:rPr>
                <w:rFonts w:asciiTheme="minorHAnsi" w:hAnsiTheme="minorHAnsi"/>
              </w:rPr>
              <w:t>Map of surface materials</w:t>
            </w:r>
          </w:p>
        </w:tc>
      </w:tr>
      <w:tr w:rsidR="00A43DC5" w14:paraId="36AD5115" w14:textId="77777777" w:rsidTr="009B33CF">
        <w:trPr>
          <w:jc w:val="center"/>
        </w:trPr>
        <w:tc>
          <w:tcPr>
            <w:tcW w:w="13176" w:type="dxa"/>
            <w:gridSpan w:val="3"/>
            <w:shd w:val="clear" w:color="auto" w:fill="000000"/>
          </w:tcPr>
          <w:p w14:paraId="094EFF85" w14:textId="77777777" w:rsidR="00A43DC5" w:rsidRPr="00FE4BB1" w:rsidRDefault="00732D26" w:rsidP="00D0244F">
            <w:pPr>
              <w:spacing w:after="0" w:line="240" w:lineRule="auto"/>
              <w:jc w:val="center"/>
              <w:rPr>
                <w:rFonts w:asciiTheme="minorHAnsi" w:hAnsiTheme="minorHAnsi"/>
                <w:b/>
                <w:sz w:val="28"/>
                <w:szCs w:val="28"/>
              </w:rPr>
            </w:pPr>
            <w:r w:rsidRPr="00FE4BB1">
              <w:rPr>
                <w:rFonts w:asciiTheme="minorHAnsi" w:hAnsiTheme="minorHAnsi"/>
                <w:b/>
                <w:sz w:val="28"/>
                <w:szCs w:val="28"/>
              </w:rPr>
              <w:t>Stage 3 – Learning Plan</w:t>
            </w:r>
          </w:p>
        </w:tc>
      </w:tr>
      <w:tr w:rsidR="00A43DC5" w14:paraId="419FCB50" w14:textId="77777777" w:rsidTr="009B33CF">
        <w:trPr>
          <w:jc w:val="center"/>
        </w:trPr>
        <w:tc>
          <w:tcPr>
            <w:tcW w:w="13176" w:type="dxa"/>
            <w:gridSpan w:val="3"/>
          </w:tcPr>
          <w:p w14:paraId="320C5C36" w14:textId="77777777" w:rsidR="00A43DC5" w:rsidRPr="00FE4BB1" w:rsidRDefault="00732D26" w:rsidP="00D0244F">
            <w:pPr>
              <w:spacing w:after="0" w:line="240" w:lineRule="auto"/>
              <w:jc w:val="center"/>
              <w:rPr>
                <w:rFonts w:asciiTheme="minorHAnsi" w:hAnsiTheme="minorHAnsi"/>
                <w:b/>
              </w:rPr>
            </w:pPr>
            <w:r w:rsidRPr="00FE4BB1">
              <w:rPr>
                <w:rFonts w:asciiTheme="minorHAnsi" w:hAnsiTheme="minorHAnsi"/>
                <w:b/>
                <w:i/>
              </w:rPr>
              <w:t>Summary of Key Learning Events and Instruction</w:t>
            </w:r>
          </w:p>
          <w:p w14:paraId="1F3A4555" w14:textId="77777777" w:rsidR="00A43DC5" w:rsidRPr="00FE4BB1" w:rsidRDefault="00732D26" w:rsidP="00D0244F">
            <w:pPr>
              <w:spacing w:after="0" w:line="240" w:lineRule="auto"/>
              <w:rPr>
                <w:rFonts w:asciiTheme="minorHAnsi" w:hAnsiTheme="minorHAnsi"/>
                <w:b/>
              </w:rPr>
            </w:pPr>
            <w:r w:rsidRPr="00FE4BB1">
              <w:rPr>
                <w:rFonts w:asciiTheme="minorHAnsi" w:hAnsiTheme="minorHAnsi"/>
                <w:b/>
              </w:rPr>
              <w:t>Lesson One: Earth’s Materials [40 min]</w:t>
            </w:r>
          </w:p>
          <w:p w14:paraId="19828CD2" w14:textId="77777777" w:rsidR="00A43DC5" w:rsidRPr="00FE4BB1" w:rsidRDefault="00732D26" w:rsidP="00D0244F">
            <w:pPr>
              <w:numPr>
                <w:ilvl w:val="0"/>
                <w:numId w:val="3"/>
              </w:numPr>
              <w:pBdr>
                <w:top w:val="nil"/>
                <w:left w:val="nil"/>
                <w:bottom w:val="nil"/>
                <w:right w:val="nil"/>
                <w:between w:val="nil"/>
              </w:pBdr>
              <w:spacing w:after="0" w:line="240" w:lineRule="auto"/>
              <w:rPr>
                <w:rFonts w:asciiTheme="minorHAnsi" w:hAnsiTheme="minorHAnsi"/>
                <w:b/>
              </w:rPr>
            </w:pPr>
            <w:r w:rsidRPr="00FE4BB1">
              <w:rPr>
                <w:rFonts w:asciiTheme="minorHAnsi" w:hAnsiTheme="minorHAnsi"/>
                <w:b/>
              </w:rPr>
              <w:t xml:space="preserve">Overview: </w:t>
            </w:r>
            <w:r w:rsidRPr="00FE4BB1">
              <w:rPr>
                <w:rFonts w:asciiTheme="minorHAnsi" w:hAnsiTheme="minorHAnsi"/>
              </w:rPr>
              <w:t>Students will explore attributes of sand, soil, water and rock.</w:t>
            </w:r>
          </w:p>
          <w:p w14:paraId="40611DF2" w14:textId="77777777" w:rsidR="00A43DC5" w:rsidRPr="00FE4BB1" w:rsidRDefault="00732D26" w:rsidP="00D0244F">
            <w:pPr>
              <w:numPr>
                <w:ilvl w:val="0"/>
                <w:numId w:val="3"/>
              </w:numPr>
              <w:pBdr>
                <w:top w:val="nil"/>
                <w:left w:val="nil"/>
                <w:bottom w:val="nil"/>
                <w:right w:val="nil"/>
                <w:between w:val="nil"/>
              </w:pBdr>
              <w:spacing w:after="0" w:line="240" w:lineRule="auto"/>
              <w:rPr>
                <w:rFonts w:asciiTheme="minorHAnsi" w:hAnsiTheme="minorHAnsi"/>
                <w:b/>
              </w:rPr>
            </w:pPr>
            <w:r w:rsidRPr="00FE4BB1">
              <w:rPr>
                <w:rFonts w:asciiTheme="minorHAnsi" w:hAnsiTheme="minorHAnsi"/>
                <w:b/>
              </w:rPr>
              <w:t xml:space="preserve">Objective:  </w:t>
            </w:r>
            <w:r w:rsidRPr="00FE4BB1">
              <w:rPr>
                <w:rFonts w:asciiTheme="minorHAnsi" w:hAnsiTheme="minorHAnsi"/>
              </w:rPr>
              <w:t>Students will be able to identify sand, soil, water and rock as different materials.</w:t>
            </w:r>
          </w:p>
          <w:p w14:paraId="68C69598" w14:textId="77777777" w:rsidR="00A43DC5" w:rsidRPr="00FE4BB1" w:rsidRDefault="00732D26" w:rsidP="00D0244F">
            <w:pPr>
              <w:spacing w:after="0" w:line="240" w:lineRule="auto"/>
              <w:rPr>
                <w:rFonts w:asciiTheme="minorHAnsi" w:hAnsiTheme="minorHAnsi"/>
                <w:b/>
              </w:rPr>
            </w:pPr>
            <w:r w:rsidRPr="00FE4BB1">
              <w:rPr>
                <w:rFonts w:asciiTheme="minorHAnsi" w:hAnsiTheme="minorHAnsi"/>
                <w:b/>
              </w:rPr>
              <w:t>Lesson Two: Schoolyard/Playground Surfaces [30 min]</w:t>
            </w:r>
          </w:p>
          <w:p w14:paraId="2565C967" w14:textId="77777777" w:rsidR="00A43DC5" w:rsidRPr="00FE4BB1" w:rsidRDefault="00732D26" w:rsidP="00D0244F">
            <w:pPr>
              <w:numPr>
                <w:ilvl w:val="0"/>
                <w:numId w:val="3"/>
              </w:numPr>
              <w:pBdr>
                <w:top w:val="nil"/>
                <w:left w:val="nil"/>
                <w:bottom w:val="nil"/>
                <w:right w:val="nil"/>
                <w:between w:val="nil"/>
              </w:pBdr>
              <w:spacing w:after="0" w:line="240" w:lineRule="auto"/>
              <w:rPr>
                <w:rFonts w:asciiTheme="minorHAnsi" w:hAnsiTheme="minorHAnsi"/>
                <w:b/>
              </w:rPr>
            </w:pPr>
            <w:r w:rsidRPr="00FE4BB1">
              <w:rPr>
                <w:rFonts w:asciiTheme="minorHAnsi" w:hAnsiTheme="minorHAnsi"/>
                <w:b/>
              </w:rPr>
              <w:t xml:space="preserve">Overview: </w:t>
            </w:r>
            <w:r w:rsidRPr="00FE4BB1">
              <w:rPr>
                <w:rFonts w:asciiTheme="minorHAnsi" w:hAnsiTheme="minorHAnsi"/>
              </w:rPr>
              <w:t>Students will explore and map the schoolyard or playground to describe different types of materials on Earth’s surface.</w:t>
            </w:r>
          </w:p>
          <w:p w14:paraId="4CEC3E72" w14:textId="77777777" w:rsidR="00A43DC5" w:rsidRPr="00FE4BB1" w:rsidRDefault="00732D26" w:rsidP="00D0244F">
            <w:pPr>
              <w:numPr>
                <w:ilvl w:val="0"/>
                <w:numId w:val="3"/>
              </w:numPr>
              <w:pBdr>
                <w:top w:val="nil"/>
                <w:left w:val="nil"/>
                <w:bottom w:val="nil"/>
                <w:right w:val="nil"/>
                <w:between w:val="nil"/>
              </w:pBdr>
              <w:spacing w:after="0" w:line="240" w:lineRule="auto"/>
              <w:rPr>
                <w:rFonts w:asciiTheme="minorHAnsi" w:hAnsiTheme="minorHAnsi"/>
                <w:b/>
              </w:rPr>
            </w:pPr>
            <w:r w:rsidRPr="00FE4BB1">
              <w:rPr>
                <w:rFonts w:asciiTheme="minorHAnsi" w:hAnsiTheme="minorHAnsi"/>
                <w:b/>
              </w:rPr>
              <w:t xml:space="preserve">Objective: </w:t>
            </w:r>
            <w:r w:rsidRPr="00FE4BB1">
              <w:rPr>
                <w:rFonts w:asciiTheme="minorHAnsi" w:hAnsiTheme="minorHAnsi"/>
              </w:rPr>
              <w:t>Students will be able to identify different surfaces based on the types of materials present.</w:t>
            </w:r>
          </w:p>
          <w:p w14:paraId="1E2486F0" w14:textId="77777777" w:rsidR="00A43DC5" w:rsidRPr="00FE4BB1" w:rsidRDefault="00732D26" w:rsidP="00D0244F">
            <w:pPr>
              <w:spacing w:after="0" w:line="240" w:lineRule="auto"/>
              <w:rPr>
                <w:rFonts w:asciiTheme="minorHAnsi" w:hAnsiTheme="minorHAnsi"/>
                <w:b/>
              </w:rPr>
            </w:pPr>
            <w:r w:rsidRPr="00FE4BB1">
              <w:rPr>
                <w:rFonts w:asciiTheme="minorHAnsi" w:hAnsiTheme="minorHAnsi"/>
                <w:b/>
              </w:rPr>
              <w:t>Lesson Three: Warmer and Cooler Areas around the Schoolyard/Playground [30 min]</w:t>
            </w:r>
          </w:p>
          <w:p w14:paraId="7A5971C3" w14:textId="77777777" w:rsidR="00A43DC5" w:rsidRPr="00FE4BB1" w:rsidRDefault="00732D26" w:rsidP="00D0244F">
            <w:pPr>
              <w:numPr>
                <w:ilvl w:val="0"/>
                <w:numId w:val="3"/>
              </w:numPr>
              <w:pBdr>
                <w:top w:val="nil"/>
                <w:left w:val="nil"/>
                <w:bottom w:val="nil"/>
                <w:right w:val="nil"/>
                <w:between w:val="nil"/>
              </w:pBdr>
              <w:spacing w:after="0" w:line="240" w:lineRule="auto"/>
              <w:rPr>
                <w:rFonts w:asciiTheme="minorHAnsi" w:hAnsiTheme="minorHAnsi"/>
                <w:b/>
              </w:rPr>
            </w:pPr>
            <w:r w:rsidRPr="00FE4BB1">
              <w:rPr>
                <w:rFonts w:asciiTheme="minorHAnsi" w:hAnsiTheme="minorHAnsi"/>
                <w:b/>
              </w:rPr>
              <w:lastRenderedPageBreak/>
              <w:t xml:space="preserve">Overview:  </w:t>
            </w:r>
            <w:r w:rsidRPr="00FE4BB1">
              <w:rPr>
                <w:rFonts w:asciiTheme="minorHAnsi" w:hAnsiTheme="minorHAnsi"/>
              </w:rPr>
              <w:t>Students will identify areas of the playground that have different temperatures and explore why some are warmer than others.</w:t>
            </w:r>
          </w:p>
          <w:p w14:paraId="546E381B" w14:textId="77777777" w:rsidR="00A43DC5" w:rsidRPr="00FE4BB1" w:rsidRDefault="00732D26" w:rsidP="00D0244F">
            <w:pPr>
              <w:numPr>
                <w:ilvl w:val="0"/>
                <w:numId w:val="3"/>
              </w:numPr>
              <w:pBdr>
                <w:top w:val="nil"/>
                <w:left w:val="nil"/>
                <w:bottom w:val="nil"/>
                <w:right w:val="nil"/>
                <w:between w:val="nil"/>
              </w:pBdr>
              <w:spacing w:after="0" w:line="240" w:lineRule="auto"/>
              <w:rPr>
                <w:rFonts w:asciiTheme="minorHAnsi" w:hAnsiTheme="minorHAnsi"/>
                <w:b/>
              </w:rPr>
            </w:pPr>
            <w:r w:rsidRPr="00FE4BB1">
              <w:rPr>
                <w:rFonts w:asciiTheme="minorHAnsi" w:hAnsiTheme="minorHAnsi"/>
                <w:b/>
              </w:rPr>
              <w:t xml:space="preserve">Objective: </w:t>
            </w:r>
            <w:r w:rsidRPr="00FE4BB1">
              <w:rPr>
                <w:rFonts w:asciiTheme="minorHAnsi" w:hAnsiTheme="minorHAnsi"/>
              </w:rPr>
              <w:t>Students will be able to predict and explain which areas of the schoolyard/playground will be warmer or cooler based on data comparing temperatures of materials in sun and shade.</w:t>
            </w:r>
          </w:p>
          <w:p w14:paraId="236B3DCD" w14:textId="77777777" w:rsidR="00A43DC5" w:rsidRPr="00FE4BB1" w:rsidRDefault="00732D26" w:rsidP="00D0244F">
            <w:pPr>
              <w:spacing w:after="0" w:line="240" w:lineRule="auto"/>
              <w:rPr>
                <w:rFonts w:asciiTheme="minorHAnsi" w:hAnsiTheme="minorHAnsi"/>
                <w:b/>
              </w:rPr>
            </w:pPr>
            <w:r w:rsidRPr="00FE4BB1">
              <w:rPr>
                <w:rFonts w:asciiTheme="minorHAnsi" w:hAnsiTheme="minorHAnsi"/>
                <w:b/>
              </w:rPr>
              <w:t>Lesson Four: Effect of Sunlight on Rocks and Soil [2 blocks of 30 mins/ one at start of day, one at end of day]</w:t>
            </w:r>
          </w:p>
          <w:p w14:paraId="642E9AB7" w14:textId="1285DE7B" w:rsidR="00A43DC5" w:rsidRPr="00FE4BB1" w:rsidRDefault="00732D26" w:rsidP="00D0244F">
            <w:pPr>
              <w:numPr>
                <w:ilvl w:val="0"/>
                <w:numId w:val="3"/>
              </w:numPr>
              <w:pBdr>
                <w:top w:val="nil"/>
                <w:left w:val="nil"/>
                <w:bottom w:val="nil"/>
                <w:right w:val="nil"/>
                <w:between w:val="nil"/>
              </w:pBdr>
              <w:spacing w:after="0" w:line="240" w:lineRule="auto"/>
              <w:rPr>
                <w:rFonts w:asciiTheme="minorHAnsi" w:hAnsiTheme="minorHAnsi"/>
                <w:b/>
              </w:rPr>
            </w:pPr>
            <w:r w:rsidRPr="00FE4BB1">
              <w:rPr>
                <w:rFonts w:asciiTheme="minorHAnsi" w:hAnsiTheme="minorHAnsi"/>
                <w:b/>
              </w:rPr>
              <w:t xml:space="preserve">Overview: </w:t>
            </w:r>
            <w:r w:rsidRPr="00FE4BB1">
              <w:rPr>
                <w:rFonts w:asciiTheme="minorHAnsi" w:hAnsiTheme="minorHAnsi"/>
              </w:rPr>
              <w:t>Students will compare the relative temperature of different colored (light/dark) materials placed in the sun.</w:t>
            </w:r>
          </w:p>
          <w:p w14:paraId="6AF255FD" w14:textId="77777777" w:rsidR="00A43DC5" w:rsidRPr="00FE4BB1" w:rsidRDefault="00732D26" w:rsidP="00D0244F">
            <w:pPr>
              <w:numPr>
                <w:ilvl w:val="0"/>
                <w:numId w:val="3"/>
              </w:numPr>
              <w:pBdr>
                <w:top w:val="nil"/>
                <w:left w:val="nil"/>
                <w:bottom w:val="nil"/>
                <w:right w:val="nil"/>
                <w:between w:val="nil"/>
              </w:pBdr>
              <w:spacing w:after="0" w:line="240" w:lineRule="auto"/>
              <w:rPr>
                <w:rFonts w:asciiTheme="minorHAnsi" w:hAnsiTheme="minorHAnsi"/>
              </w:rPr>
            </w:pPr>
            <w:r w:rsidRPr="00FE4BB1">
              <w:rPr>
                <w:rFonts w:asciiTheme="minorHAnsi" w:hAnsiTheme="minorHAnsi"/>
                <w:b/>
              </w:rPr>
              <w:t xml:space="preserve">Objective: </w:t>
            </w:r>
            <w:r w:rsidRPr="00FE4BB1">
              <w:rPr>
                <w:rFonts w:asciiTheme="minorHAnsi" w:hAnsiTheme="minorHAnsi"/>
              </w:rPr>
              <w:t>Students will observe how different colored materials in the sun and shade will warm at different rates.</w:t>
            </w:r>
          </w:p>
          <w:p w14:paraId="6DD9C03F" w14:textId="77777777" w:rsidR="00A43DC5" w:rsidRPr="00FE4BB1" w:rsidRDefault="00732D26" w:rsidP="00D0244F">
            <w:pPr>
              <w:spacing w:after="0" w:line="240" w:lineRule="auto"/>
              <w:rPr>
                <w:rFonts w:asciiTheme="minorHAnsi" w:hAnsiTheme="minorHAnsi"/>
                <w:b/>
              </w:rPr>
            </w:pPr>
            <w:r w:rsidRPr="00FE4BB1">
              <w:rPr>
                <w:rFonts w:asciiTheme="minorHAnsi" w:hAnsiTheme="minorHAnsi"/>
                <w:b/>
              </w:rPr>
              <w:t>Lesson Five: Effect of Sunlight on Sand and Water [30 min]</w:t>
            </w:r>
          </w:p>
          <w:p w14:paraId="55B11C1C" w14:textId="77777777" w:rsidR="00A43DC5" w:rsidRPr="00FE4BB1" w:rsidRDefault="00732D26" w:rsidP="00D0244F">
            <w:pPr>
              <w:numPr>
                <w:ilvl w:val="0"/>
                <w:numId w:val="3"/>
              </w:numPr>
              <w:pBdr>
                <w:top w:val="nil"/>
                <w:left w:val="nil"/>
                <w:bottom w:val="nil"/>
                <w:right w:val="nil"/>
                <w:between w:val="nil"/>
              </w:pBdr>
              <w:spacing w:after="0" w:line="240" w:lineRule="auto"/>
              <w:rPr>
                <w:rFonts w:asciiTheme="minorHAnsi" w:hAnsiTheme="minorHAnsi"/>
                <w:b/>
              </w:rPr>
            </w:pPr>
            <w:r w:rsidRPr="00FE4BB1">
              <w:rPr>
                <w:rFonts w:asciiTheme="minorHAnsi" w:hAnsiTheme="minorHAnsi"/>
                <w:b/>
              </w:rPr>
              <w:t xml:space="preserve">Overview:  </w:t>
            </w:r>
            <w:r w:rsidRPr="00FE4BB1">
              <w:rPr>
                <w:rFonts w:asciiTheme="minorHAnsi" w:hAnsiTheme="minorHAnsi"/>
              </w:rPr>
              <w:t xml:space="preserve">Students will compare water and sand in the sun and shade to observe that these materials warm at different rates in sunlight. </w:t>
            </w:r>
          </w:p>
          <w:p w14:paraId="06903551" w14:textId="77777777" w:rsidR="00A43DC5" w:rsidRPr="00FE4BB1" w:rsidRDefault="00732D26" w:rsidP="00D0244F">
            <w:pPr>
              <w:numPr>
                <w:ilvl w:val="0"/>
                <w:numId w:val="3"/>
              </w:numPr>
              <w:pBdr>
                <w:top w:val="nil"/>
                <w:left w:val="nil"/>
                <w:bottom w:val="nil"/>
                <w:right w:val="nil"/>
                <w:between w:val="nil"/>
              </w:pBdr>
              <w:spacing w:after="0" w:line="240" w:lineRule="auto"/>
              <w:rPr>
                <w:rFonts w:asciiTheme="minorHAnsi" w:hAnsiTheme="minorHAnsi"/>
                <w:b/>
              </w:rPr>
            </w:pPr>
            <w:r w:rsidRPr="00FE4BB1">
              <w:rPr>
                <w:rFonts w:asciiTheme="minorHAnsi" w:hAnsiTheme="minorHAnsi"/>
                <w:b/>
              </w:rPr>
              <w:t xml:space="preserve">Objective: </w:t>
            </w:r>
            <w:r w:rsidRPr="00FE4BB1">
              <w:rPr>
                <w:rFonts w:asciiTheme="minorHAnsi" w:hAnsiTheme="minorHAnsi"/>
              </w:rPr>
              <w:t>Students will observe that different materials will warm up from sunlight in different amounts and at different rates.</w:t>
            </w:r>
          </w:p>
          <w:p w14:paraId="655A216A" w14:textId="77777777" w:rsidR="00A43DC5" w:rsidRPr="00FE4BB1" w:rsidRDefault="00732D26" w:rsidP="00D0244F">
            <w:pPr>
              <w:spacing w:after="0" w:line="240" w:lineRule="auto"/>
              <w:rPr>
                <w:rFonts w:asciiTheme="minorHAnsi" w:hAnsiTheme="minorHAnsi"/>
                <w:b/>
              </w:rPr>
            </w:pPr>
            <w:r w:rsidRPr="00FE4BB1">
              <w:rPr>
                <w:rFonts w:asciiTheme="minorHAnsi" w:hAnsiTheme="minorHAnsi"/>
                <w:b/>
              </w:rPr>
              <w:t>Lesson Six: Using Tools to Build a Model [60 min]</w:t>
            </w:r>
          </w:p>
          <w:p w14:paraId="4DC0DA2A" w14:textId="34B4C085" w:rsidR="00A43DC5" w:rsidRPr="00FE4BB1" w:rsidRDefault="00732D26" w:rsidP="00D0244F">
            <w:pPr>
              <w:numPr>
                <w:ilvl w:val="0"/>
                <w:numId w:val="3"/>
              </w:numPr>
              <w:pBdr>
                <w:top w:val="nil"/>
                <w:left w:val="nil"/>
                <w:bottom w:val="nil"/>
                <w:right w:val="nil"/>
                <w:between w:val="nil"/>
              </w:pBdr>
              <w:spacing w:after="0" w:line="240" w:lineRule="auto"/>
              <w:rPr>
                <w:rFonts w:asciiTheme="minorHAnsi" w:hAnsiTheme="minorHAnsi"/>
                <w:b/>
              </w:rPr>
            </w:pPr>
            <w:r w:rsidRPr="00FE4BB1">
              <w:rPr>
                <w:rFonts w:asciiTheme="minorHAnsi" w:hAnsiTheme="minorHAnsi"/>
                <w:b/>
              </w:rPr>
              <w:t>Overview:</w:t>
            </w:r>
            <w:r w:rsidRPr="00FE4BB1">
              <w:rPr>
                <w:rFonts w:asciiTheme="minorHAnsi" w:eastAsia="Cambria" w:hAnsiTheme="minorHAnsi" w:cs="Cambria"/>
                <w:sz w:val="24"/>
                <w:szCs w:val="24"/>
              </w:rPr>
              <w:t xml:space="preserve"> </w:t>
            </w:r>
            <w:r w:rsidRPr="00FE4BB1">
              <w:rPr>
                <w:rFonts w:asciiTheme="minorHAnsi" w:hAnsiTheme="minorHAnsi"/>
              </w:rPr>
              <w:t>Students will use tools and materials to build a model of a beach.</w:t>
            </w:r>
          </w:p>
          <w:p w14:paraId="7A7E645B" w14:textId="77777777" w:rsidR="00A43DC5" w:rsidRPr="00FE4BB1" w:rsidRDefault="00732D26" w:rsidP="00D0244F">
            <w:pPr>
              <w:numPr>
                <w:ilvl w:val="0"/>
                <w:numId w:val="3"/>
              </w:numPr>
              <w:pBdr>
                <w:top w:val="nil"/>
                <w:left w:val="nil"/>
                <w:bottom w:val="nil"/>
                <w:right w:val="nil"/>
                <w:between w:val="nil"/>
              </w:pBdr>
              <w:spacing w:after="0" w:line="240" w:lineRule="auto"/>
              <w:rPr>
                <w:rFonts w:asciiTheme="minorHAnsi" w:hAnsiTheme="minorHAnsi"/>
                <w:b/>
              </w:rPr>
            </w:pPr>
            <w:r w:rsidRPr="00FE4BB1">
              <w:rPr>
                <w:rFonts w:asciiTheme="minorHAnsi" w:hAnsiTheme="minorHAnsi"/>
                <w:b/>
              </w:rPr>
              <w:t xml:space="preserve">Objective: </w:t>
            </w:r>
            <w:r w:rsidRPr="00FE4BB1">
              <w:rPr>
                <w:rFonts w:asciiTheme="minorHAnsi" w:hAnsiTheme="minorHAnsi"/>
              </w:rPr>
              <w:t>Students will be able to cooperatively use tools and materials to work to design and build a model.</w:t>
            </w:r>
          </w:p>
          <w:p w14:paraId="5DDCF4DD" w14:textId="77777777" w:rsidR="00A43DC5" w:rsidRPr="00FE4BB1" w:rsidRDefault="00732D26" w:rsidP="00D0244F">
            <w:pPr>
              <w:spacing w:after="0" w:line="240" w:lineRule="auto"/>
              <w:rPr>
                <w:rFonts w:asciiTheme="minorHAnsi" w:hAnsiTheme="minorHAnsi"/>
                <w:b/>
              </w:rPr>
            </w:pPr>
            <w:r w:rsidRPr="00FE4BB1">
              <w:rPr>
                <w:rFonts w:asciiTheme="minorHAnsi" w:hAnsiTheme="minorHAnsi"/>
                <w:b/>
              </w:rPr>
              <w:t>CEPA: Beach Shelter Prototype [60 min]</w:t>
            </w:r>
          </w:p>
          <w:p w14:paraId="00AA9B3B" w14:textId="77777777" w:rsidR="00A43DC5" w:rsidRPr="00FE4BB1" w:rsidRDefault="00732D26" w:rsidP="00D0244F">
            <w:pPr>
              <w:numPr>
                <w:ilvl w:val="0"/>
                <w:numId w:val="3"/>
              </w:numPr>
              <w:pBdr>
                <w:top w:val="nil"/>
                <w:left w:val="nil"/>
                <w:bottom w:val="nil"/>
                <w:right w:val="nil"/>
                <w:between w:val="nil"/>
              </w:pBdr>
              <w:spacing w:after="0" w:line="240" w:lineRule="auto"/>
              <w:rPr>
                <w:rFonts w:asciiTheme="minorHAnsi" w:hAnsiTheme="minorHAnsi"/>
              </w:rPr>
            </w:pPr>
            <w:r w:rsidRPr="00FE4BB1">
              <w:rPr>
                <w:rFonts w:asciiTheme="minorHAnsi" w:hAnsiTheme="minorHAnsi"/>
                <w:b/>
              </w:rPr>
              <w:t xml:space="preserve">Overview: </w:t>
            </w:r>
            <w:r w:rsidRPr="00FE4BB1">
              <w:rPr>
                <w:rFonts w:asciiTheme="minorHAnsi" w:eastAsia="Cambria" w:hAnsiTheme="minorHAnsi" w:cs="Cambria"/>
                <w:sz w:val="24"/>
                <w:szCs w:val="24"/>
              </w:rPr>
              <w:t xml:space="preserve"> </w:t>
            </w:r>
            <w:r w:rsidRPr="00FE4BB1">
              <w:rPr>
                <w:rFonts w:asciiTheme="minorHAnsi" w:hAnsiTheme="minorHAnsi"/>
              </w:rPr>
              <w:t>Small groups of students design and build a prototype of a structure to help people stay cool on a sunny day and through collaborative conversations explain why their solution is viable.</w:t>
            </w:r>
          </w:p>
          <w:p w14:paraId="2C11CADA" w14:textId="77777777" w:rsidR="00A43DC5" w:rsidRPr="00FE4BB1" w:rsidRDefault="00A43DC5" w:rsidP="00D0244F">
            <w:pPr>
              <w:spacing w:after="0" w:line="240" w:lineRule="auto"/>
              <w:rPr>
                <w:rFonts w:asciiTheme="minorHAnsi" w:hAnsiTheme="minorHAnsi"/>
                <w:b/>
              </w:rPr>
            </w:pPr>
          </w:p>
        </w:tc>
      </w:tr>
      <w:tr w:rsidR="00A43DC5" w14:paraId="361C27B3" w14:textId="77777777" w:rsidTr="009B33CF">
        <w:trPr>
          <w:trHeight w:val="277"/>
          <w:jc w:val="center"/>
        </w:trPr>
        <w:tc>
          <w:tcPr>
            <w:tcW w:w="13176" w:type="dxa"/>
            <w:gridSpan w:val="3"/>
          </w:tcPr>
          <w:p w14:paraId="3E21EA09" w14:textId="0BF4442D" w:rsidR="00A43DC5" w:rsidRPr="00D0244F" w:rsidRDefault="00732D26" w:rsidP="00D0244F">
            <w:pPr>
              <w:pBdr>
                <w:top w:val="nil"/>
                <w:left w:val="nil"/>
                <w:bottom w:val="nil"/>
                <w:right w:val="nil"/>
                <w:between w:val="nil"/>
              </w:pBdr>
              <w:tabs>
                <w:tab w:val="center" w:pos="4680"/>
                <w:tab w:val="right" w:pos="9360"/>
              </w:tabs>
              <w:spacing w:after="0" w:line="240" w:lineRule="auto"/>
              <w:jc w:val="center"/>
              <w:rPr>
                <w:rFonts w:asciiTheme="minorHAnsi" w:eastAsia="Arial Narrow" w:hAnsiTheme="minorHAnsi" w:cs="Arial Narrow"/>
              </w:rPr>
            </w:pPr>
            <w:r w:rsidRPr="00FE4BB1">
              <w:rPr>
                <w:rFonts w:asciiTheme="minorHAnsi" w:eastAsia="Arial Narrow" w:hAnsiTheme="minorHAnsi" w:cs="Arial Narrow"/>
              </w:rPr>
              <w:lastRenderedPageBreak/>
              <w:t>Adapted from Understanding by Design 2.0 © 2011 Grant Wiggins and Jay McTighe Used with Permission</w:t>
            </w:r>
          </w:p>
        </w:tc>
      </w:tr>
    </w:tbl>
    <w:p w14:paraId="712BBBFE" w14:textId="77777777" w:rsidR="00A43DC5" w:rsidRDefault="00A43DC5" w:rsidP="00D0244F">
      <w:pPr>
        <w:spacing w:line="240" w:lineRule="auto"/>
      </w:pPr>
    </w:p>
    <w:p w14:paraId="35F01101" w14:textId="65A282EE" w:rsidR="00A43DC5" w:rsidRPr="00FE4BB1" w:rsidRDefault="00732D26" w:rsidP="00D0244F">
      <w:pPr>
        <w:pStyle w:val="Heading1"/>
        <w:spacing w:line="240" w:lineRule="auto"/>
      </w:pPr>
      <w:r>
        <w:br w:type="page"/>
      </w:r>
      <w:bookmarkStart w:id="6" w:name="_Toc9242745"/>
      <w:r>
        <w:lastRenderedPageBreak/>
        <w:t>Lesson 1: Earth’s Materials</w:t>
      </w:r>
      <w:bookmarkEnd w:id="6"/>
      <w:r>
        <w:t xml:space="preserve"> </w:t>
      </w:r>
    </w:p>
    <w:p w14:paraId="55C9173F" w14:textId="77777777" w:rsidR="00A43DC5" w:rsidRDefault="00732D26" w:rsidP="00D0244F">
      <w:pPr>
        <w:spacing w:after="360" w:line="240" w:lineRule="auto"/>
        <w:rPr>
          <w:rFonts w:ascii="Cambria" w:eastAsia="Cambria" w:hAnsi="Cambria" w:cs="Cambria"/>
          <w:sz w:val="28"/>
          <w:szCs w:val="28"/>
        </w:rPr>
      </w:pPr>
      <w:r>
        <w:rPr>
          <w:rFonts w:ascii="Cambria" w:eastAsia="Cambria" w:hAnsi="Cambria" w:cs="Cambria"/>
          <w:b/>
          <w:sz w:val="28"/>
          <w:szCs w:val="28"/>
        </w:rPr>
        <w:t xml:space="preserve">Brief Overview of Lesson:  </w:t>
      </w:r>
      <w:r>
        <w:rPr>
          <w:rFonts w:ascii="Cambria" w:eastAsia="Cambria" w:hAnsi="Cambria" w:cs="Cambria"/>
          <w:sz w:val="28"/>
          <w:szCs w:val="28"/>
        </w:rPr>
        <w:t>Students will explore attributes of sand, soil, water and rock.</w:t>
      </w:r>
    </w:p>
    <w:p w14:paraId="1E8DBB75" w14:textId="77777777" w:rsidR="00A43DC5" w:rsidRDefault="00732D26" w:rsidP="00D0244F">
      <w:pPr>
        <w:spacing w:after="0" w:line="240" w:lineRule="auto"/>
        <w:rPr>
          <w:rFonts w:ascii="Cambria" w:eastAsia="Cambria" w:hAnsi="Cambria" w:cs="Cambria"/>
          <w:b/>
          <w:sz w:val="28"/>
          <w:szCs w:val="28"/>
        </w:rPr>
      </w:pPr>
      <w:r>
        <w:rPr>
          <w:rFonts w:ascii="Cambria" w:eastAsia="Cambria" w:hAnsi="Cambria" w:cs="Cambria"/>
          <w:b/>
          <w:sz w:val="28"/>
          <w:szCs w:val="28"/>
        </w:rPr>
        <w:t xml:space="preserve">Prior Knowledge Required:  </w:t>
      </w:r>
    </w:p>
    <w:p w14:paraId="3E5D3CBD" w14:textId="77777777" w:rsidR="00A43DC5" w:rsidRDefault="00732D26" w:rsidP="00D0244F">
      <w:pPr>
        <w:numPr>
          <w:ilvl w:val="0"/>
          <w:numId w:val="8"/>
        </w:numPr>
        <w:pBdr>
          <w:top w:val="nil"/>
          <w:left w:val="nil"/>
          <w:bottom w:val="nil"/>
          <w:right w:val="nil"/>
          <w:between w:val="nil"/>
        </w:pBdr>
        <w:spacing w:after="0" w:line="240" w:lineRule="auto"/>
        <w:rPr>
          <w:color w:val="000000"/>
          <w:sz w:val="28"/>
          <w:szCs w:val="28"/>
        </w:rPr>
      </w:pPr>
      <w:r>
        <w:rPr>
          <w:rFonts w:ascii="Cambria" w:eastAsia="Cambria" w:hAnsi="Cambria" w:cs="Cambria"/>
          <w:color w:val="000000"/>
          <w:sz w:val="28"/>
          <w:szCs w:val="28"/>
        </w:rPr>
        <w:t>None</w:t>
      </w:r>
    </w:p>
    <w:p w14:paraId="19EFF235" w14:textId="77777777" w:rsidR="00A43DC5" w:rsidRDefault="00A43DC5" w:rsidP="00D0244F">
      <w:pPr>
        <w:pBdr>
          <w:top w:val="nil"/>
          <w:left w:val="nil"/>
          <w:bottom w:val="nil"/>
          <w:right w:val="nil"/>
          <w:between w:val="nil"/>
        </w:pBdr>
        <w:spacing w:after="0" w:line="240" w:lineRule="auto"/>
        <w:ind w:left="720" w:hanging="720"/>
        <w:rPr>
          <w:rFonts w:ascii="Cambria" w:eastAsia="Cambria" w:hAnsi="Cambria" w:cs="Cambria"/>
          <w:color w:val="000000"/>
          <w:sz w:val="28"/>
          <w:szCs w:val="28"/>
        </w:rPr>
      </w:pPr>
    </w:p>
    <w:p w14:paraId="252BA30A" w14:textId="77777777" w:rsidR="00A43DC5" w:rsidRDefault="00732D26" w:rsidP="00D0244F">
      <w:pPr>
        <w:spacing w:line="240" w:lineRule="auto"/>
        <w:rPr>
          <w:rFonts w:ascii="Cambria" w:eastAsia="Cambria" w:hAnsi="Cambria" w:cs="Cambria"/>
          <w:sz w:val="28"/>
          <w:szCs w:val="28"/>
        </w:rPr>
      </w:pPr>
      <w:r>
        <w:rPr>
          <w:rFonts w:ascii="Cambria" w:eastAsia="Cambria" w:hAnsi="Cambria" w:cs="Cambria"/>
          <w:b/>
          <w:sz w:val="28"/>
          <w:szCs w:val="28"/>
        </w:rPr>
        <w:t>Estimated Time:</w:t>
      </w:r>
      <w:r>
        <w:rPr>
          <w:rFonts w:ascii="Cambria" w:eastAsia="Cambria" w:hAnsi="Cambria" w:cs="Cambria"/>
          <w:sz w:val="28"/>
          <w:szCs w:val="28"/>
        </w:rPr>
        <w:t xml:space="preserve">  40 minutes</w:t>
      </w:r>
    </w:p>
    <w:p w14:paraId="161A6A90" w14:textId="77777777" w:rsidR="00A43DC5" w:rsidRDefault="00732D26" w:rsidP="00D0244F">
      <w:pPr>
        <w:spacing w:after="0" w:line="240" w:lineRule="auto"/>
        <w:rPr>
          <w:rFonts w:ascii="Cambria" w:eastAsia="Cambria" w:hAnsi="Cambria" w:cs="Cambria"/>
          <w:b/>
          <w:sz w:val="28"/>
          <w:szCs w:val="28"/>
        </w:rPr>
      </w:pPr>
      <w:r>
        <w:rPr>
          <w:rFonts w:ascii="Cambria" w:eastAsia="Cambria" w:hAnsi="Cambria" w:cs="Cambria"/>
          <w:b/>
          <w:sz w:val="28"/>
          <w:szCs w:val="28"/>
        </w:rPr>
        <w:t xml:space="preserve">Resources for Lesson (list resources and materials):   </w:t>
      </w:r>
    </w:p>
    <w:p w14:paraId="0E76C512" w14:textId="77777777" w:rsidR="00A43DC5" w:rsidRDefault="00732D26" w:rsidP="00D0244F">
      <w:pPr>
        <w:numPr>
          <w:ilvl w:val="0"/>
          <w:numId w:val="8"/>
        </w:numPr>
        <w:pBdr>
          <w:top w:val="nil"/>
          <w:left w:val="nil"/>
          <w:bottom w:val="nil"/>
          <w:right w:val="nil"/>
          <w:between w:val="nil"/>
        </w:pBdr>
        <w:spacing w:after="0" w:line="240" w:lineRule="auto"/>
        <w:rPr>
          <w:color w:val="000000"/>
          <w:sz w:val="28"/>
          <w:szCs w:val="28"/>
        </w:rPr>
      </w:pPr>
      <w:r>
        <w:rPr>
          <w:rFonts w:ascii="Cambria" w:eastAsia="Cambria" w:hAnsi="Cambria" w:cs="Cambria"/>
          <w:color w:val="000000"/>
          <w:sz w:val="28"/>
          <w:szCs w:val="28"/>
        </w:rPr>
        <w:t>Sand, soil, water and rocks in separate containers</w:t>
      </w:r>
    </w:p>
    <w:p w14:paraId="7D730433" w14:textId="77777777" w:rsidR="00A43DC5" w:rsidRDefault="00732D26" w:rsidP="00D0244F">
      <w:pPr>
        <w:numPr>
          <w:ilvl w:val="0"/>
          <w:numId w:val="8"/>
        </w:numPr>
        <w:pBdr>
          <w:top w:val="nil"/>
          <w:left w:val="nil"/>
          <w:bottom w:val="nil"/>
          <w:right w:val="nil"/>
          <w:between w:val="nil"/>
        </w:pBdr>
        <w:spacing w:after="0" w:line="240" w:lineRule="auto"/>
        <w:rPr>
          <w:color w:val="000000"/>
          <w:sz w:val="28"/>
          <w:szCs w:val="28"/>
        </w:rPr>
      </w:pPr>
      <w:r>
        <w:rPr>
          <w:rFonts w:ascii="Cambria" w:eastAsia="Cambria" w:hAnsi="Cambria" w:cs="Cambria"/>
          <w:color w:val="000000"/>
          <w:sz w:val="28"/>
          <w:szCs w:val="28"/>
        </w:rPr>
        <w:t xml:space="preserve">Magnifying lenses (if desired) </w:t>
      </w:r>
    </w:p>
    <w:p w14:paraId="40750F5D" w14:textId="77777777" w:rsidR="00A43DC5" w:rsidRDefault="00732D26" w:rsidP="00D0244F">
      <w:pPr>
        <w:numPr>
          <w:ilvl w:val="0"/>
          <w:numId w:val="8"/>
        </w:numPr>
        <w:pBdr>
          <w:top w:val="nil"/>
          <w:left w:val="nil"/>
          <w:bottom w:val="nil"/>
          <w:right w:val="nil"/>
          <w:between w:val="nil"/>
        </w:pBdr>
        <w:spacing w:after="0" w:line="240" w:lineRule="auto"/>
        <w:rPr>
          <w:color w:val="000000"/>
          <w:sz w:val="28"/>
          <w:szCs w:val="28"/>
        </w:rPr>
      </w:pPr>
      <w:r>
        <w:rPr>
          <w:rFonts w:ascii="Cambria" w:eastAsia="Cambria" w:hAnsi="Cambria" w:cs="Cambria"/>
          <w:color w:val="000000"/>
          <w:sz w:val="28"/>
          <w:szCs w:val="28"/>
        </w:rPr>
        <w:t>Books or website with pictures of 4 materials</w:t>
      </w:r>
    </w:p>
    <w:p w14:paraId="65DB3FEB" w14:textId="77777777" w:rsidR="00A43DC5" w:rsidRDefault="00732D26" w:rsidP="00D0244F">
      <w:pPr>
        <w:numPr>
          <w:ilvl w:val="0"/>
          <w:numId w:val="8"/>
        </w:numPr>
        <w:pBdr>
          <w:top w:val="nil"/>
          <w:left w:val="nil"/>
          <w:bottom w:val="nil"/>
          <w:right w:val="nil"/>
          <w:between w:val="nil"/>
        </w:pBdr>
        <w:spacing w:after="0" w:line="240" w:lineRule="auto"/>
        <w:rPr>
          <w:color w:val="000000"/>
          <w:sz w:val="28"/>
          <w:szCs w:val="28"/>
        </w:rPr>
      </w:pPr>
      <w:r>
        <w:rPr>
          <w:rFonts w:ascii="Cambria" w:eastAsia="Cambria" w:hAnsi="Cambria" w:cs="Cambria"/>
          <w:color w:val="000000"/>
          <w:sz w:val="28"/>
          <w:szCs w:val="28"/>
        </w:rPr>
        <w:t>Crayons</w:t>
      </w:r>
    </w:p>
    <w:p w14:paraId="2730121C" w14:textId="77777777" w:rsidR="00A43DC5" w:rsidRDefault="00732D26" w:rsidP="00D0244F">
      <w:pPr>
        <w:numPr>
          <w:ilvl w:val="0"/>
          <w:numId w:val="8"/>
        </w:numPr>
        <w:pBdr>
          <w:top w:val="nil"/>
          <w:left w:val="nil"/>
          <w:bottom w:val="nil"/>
          <w:right w:val="nil"/>
          <w:between w:val="nil"/>
        </w:pBdr>
        <w:spacing w:after="0" w:line="240" w:lineRule="auto"/>
        <w:rPr>
          <w:color w:val="000000"/>
          <w:sz w:val="28"/>
          <w:szCs w:val="28"/>
        </w:rPr>
      </w:pPr>
      <w:r>
        <w:rPr>
          <w:rFonts w:ascii="Cambria" w:eastAsia="Cambria" w:hAnsi="Cambria" w:cs="Cambria"/>
          <w:color w:val="000000"/>
          <w:sz w:val="28"/>
          <w:szCs w:val="28"/>
        </w:rPr>
        <w:t>Chart paper, markers</w:t>
      </w:r>
    </w:p>
    <w:p w14:paraId="7A3379AF" w14:textId="77777777" w:rsidR="00A43DC5" w:rsidRDefault="00732D26" w:rsidP="00D0244F">
      <w:pPr>
        <w:numPr>
          <w:ilvl w:val="0"/>
          <w:numId w:val="8"/>
        </w:numPr>
        <w:pBdr>
          <w:top w:val="nil"/>
          <w:left w:val="nil"/>
          <w:bottom w:val="nil"/>
          <w:right w:val="nil"/>
          <w:between w:val="nil"/>
        </w:pBdr>
        <w:spacing w:after="0" w:line="240" w:lineRule="auto"/>
        <w:rPr>
          <w:color w:val="000000"/>
          <w:sz w:val="28"/>
          <w:szCs w:val="28"/>
        </w:rPr>
      </w:pPr>
      <w:r>
        <w:rPr>
          <w:rFonts w:ascii="Cambria" w:eastAsia="Cambria" w:hAnsi="Cambria" w:cs="Cambria"/>
          <w:color w:val="000000"/>
          <w:sz w:val="28"/>
          <w:szCs w:val="28"/>
        </w:rPr>
        <w:t>Earth materials graphic organizer (found in Unit Resources) for students, and one on chart paper</w:t>
      </w:r>
    </w:p>
    <w:p w14:paraId="23D033A6" w14:textId="77777777" w:rsidR="00A43DC5" w:rsidRDefault="00A43DC5" w:rsidP="00D0244F">
      <w:pPr>
        <w:spacing w:line="240" w:lineRule="auto"/>
      </w:pPr>
    </w:p>
    <w:p w14:paraId="055A3190" w14:textId="77777777" w:rsidR="00A43DC5" w:rsidRDefault="00732D26" w:rsidP="00D0244F">
      <w:pPr>
        <w:spacing w:after="0" w:line="240" w:lineRule="auto"/>
        <w:rPr>
          <w:rFonts w:ascii="Cambria" w:eastAsia="Cambria" w:hAnsi="Cambria" w:cs="Cambria"/>
          <w:b/>
          <w:sz w:val="24"/>
          <w:szCs w:val="24"/>
        </w:rPr>
      </w:pPr>
      <w:r>
        <w:br w:type="page"/>
      </w:r>
      <w:r>
        <w:rPr>
          <w:rFonts w:ascii="Cambria" w:eastAsia="Cambria" w:hAnsi="Cambria" w:cs="Cambria"/>
          <w:b/>
          <w:sz w:val="24"/>
          <w:szCs w:val="24"/>
        </w:rPr>
        <w:lastRenderedPageBreak/>
        <w:t xml:space="preserve">Standard(s)/Unit Goal(s) to be addressed in this lesson: </w:t>
      </w:r>
    </w:p>
    <w:p w14:paraId="702C1503" w14:textId="3299E47A" w:rsidR="00A43DC5" w:rsidRDefault="00732D26" w:rsidP="00D0244F">
      <w:pPr>
        <w:numPr>
          <w:ilvl w:val="0"/>
          <w:numId w:val="9"/>
        </w:numPr>
        <w:pBdr>
          <w:top w:val="nil"/>
          <w:left w:val="nil"/>
          <w:bottom w:val="nil"/>
          <w:right w:val="nil"/>
          <w:between w:val="nil"/>
        </w:pBdr>
        <w:spacing w:after="0" w:line="240" w:lineRule="auto"/>
        <w:rPr>
          <w:sz w:val="24"/>
          <w:szCs w:val="24"/>
        </w:rPr>
      </w:pPr>
      <w:r>
        <w:rPr>
          <w:rFonts w:ascii="Cambria" w:eastAsia="Cambria" w:hAnsi="Cambria" w:cs="Cambria"/>
          <w:color w:val="000000"/>
          <w:sz w:val="24"/>
          <w:szCs w:val="24"/>
        </w:rPr>
        <w:t>K-PS3-1 Make observations to determine that sunlight warms materials on Earth’s surface. Clarification Statement: Examples of materials on Earth’s surface could include sand, soil, rocks, and water.</w:t>
      </w:r>
      <w:r>
        <w:rPr>
          <w:rFonts w:ascii="Cambria" w:eastAsia="Cambria" w:hAnsi="Cambria" w:cs="Cambria"/>
          <w:color w:val="FF0000"/>
          <w:sz w:val="24"/>
          <w:szCs w:val="24"/>
        </w:rPr>
        <w:t xml:space="preserve"> </w:t>
      </w:r>
      <w:r>
        <w:rPr>
          <w:rFonts w:ascii="Cambria" w:eastAsia="Cambria" w:hAnsi="Cambria" w:cs="Cambria"/>
          <w:sz w:val="24"/>
          <w:szCs w:val="24"/>
        </w:rPr>
        <w:t>Measures of temperature should be limited to relative measures such as warmer/cooler.</w:t>
      </w:r>
    </w:p>
    <w:p w14:paraId="662EFAAA"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SL.K.1. Participate in collaborative conversations with diverse partners about kindergarten topics and texts with peers and adults in small and large groups.</w:t>
      </w:r>
    </w:p>
    <w:p w14:paraId="33533F39" w14:textId="77777777" w:rsidR="00A43DC5" w:rsidRDefault="00732D26" w:rsidP="00D0244F">
      <w:pPr>
        <w:numPr>
          <w:ilvl w:val="1"/>
          <w:numId w:val="1"/>
        </w:numPr>
        <w:pBdr>
          <w:top w:val="nil"/>
          <w:left w:val="nil"/>
          <w:bottom w:val="nil"/>
          <w:right w:val="nil"/>
          <w:between w:val="nil"/>
        </w:pBdr>
        <w:spacing w:after="0" w:line="240" w:lineRule="auto"/>
        <w:ind w:left="1080"/>
        <w:rPr>
          <w:rFonts w:ascii="Cambria" w:eastAsia="Cambria" w:hAnsi="Cambria" w:cs="Cambria"/>
          <w:color w:val="000000"/>
          <w:sz w:val="24"/>
          <w:szCs w:val="24"/>
        </w:rPr>
      </w:pPr>
      <w:r>
        <w:rPr>
          <w:rFonts w:ascii="Cambria" w:eastAsia="Cambria" w:hAnsi="Cambria" w:cs="Cambria"/>
          <w:color w:val="000000"/>
          <w:sz w:val="24"/>
          <w:szCs w:val="24"/>
        </w:rPr>
        <w:t>Follow agreed-upon rules for discussions (e.g., listening to others and taking turns speaking about the topics and texts under discussion).</w:t>
      </w:r>
    </w:p>
    <w:p w14:paraId="1BAD4407" w14:textId="77777777" w:rsidR="00A43DC5" w:rsidRDefault="00732D26" w:rsidP="00D0244F">
      <w:pPr>
        <w:numPr>
          <w:ilvl w:val="1"/>
          <w:numId w:val="1"/>
        </w:numPr>
        <w:pBdr>
          <w:top w:val="nil"/>
          <w:left w:val="nil"/>
          <w:bottom w:val="nil"/>
          <w:right w:val="nil"/>
          <w:between w:val="nil"/>
        </w:pBdr>
        <w:spacing w:after="0" w:line="240" w:lineRule="auto"/>
        <w:ind w:left="1080"/>
        <w:rPr>
          <w:rFonts w:ascii="Cambria" w:eastAsia="Cambria" w:hAnsi="Cambria" w:cs="Cambria"/>
          <w:color w:val="000000"/>
          <w:sz w:val="24"/>
          <w:szCs w:val="24"/>
        </w:rPr>
      </w:pPr>
      <w:r>
        <w:rPr>
          <w:rFonts w:ascii="Cambria" w:eastAsia="Cambria" w:hAnsi="Cambria" w:cs="Cambria"/>
          <w:color w:val="000000"/>
          <w:sz w:val="24"/>
          <w:szCs w:val="24"/>
        </w:rPr>
        <w:t>Continue a conversation through multiple exchanges.</w:t>
      </w:r>
    </w:p>
    <w:p w14:paraId="61177D9C" w14:textId="77777777" w:rsidR="00A43DC5" w:rsidRDefault="00A43DC5" w:rsidP="00D0244F">
      <w:pPr>
        <w:spacing w:after="0" w:line="240" w:lineRule="auto"/>
        <w:rPr>
          <w:rFonts w:ascii="Cambria" w:eastAsia="Cambria" w:hAnsi="Cambria" w:cs="Cambria"/>
          <w:b/>
          <w:sz w:val="24"/>
          <w:szCs w:val="24"/>
        </w:rPr>
      </w:pPr>
    </w:p>
    <w:p w14:paraId="5D3AA4EF"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 xml:space="preserve">Essential Question(s) addressed in this lesson: </w:t>
      </w:r>
    </w:p>
    <w:p w14:paraId="2DD647CE"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Why are different areas of the playground hotter than others on a sunny day? </w:t>
      </w:r>
    </w:p>
    <w:p w14:paraId="108D81A8" w14:textId="77777777" w:rsidR="00A43DC5" w:rsidRDefault="00A43DC5" w:rsidP="00D0244F">
      <w:pPr>
        <w:spacing w:after="0" w:line="240" w:lineRule="auto"/>
        <w:rPr>
          <w:rFonts w:ascii="Cambria" w:eastAsia="Cambria" w:hAnsi="Cambria" w:cs="Cambria"/>
          <w:b/>
          <w:sz w:val="24"/>
          <w:szCs w:val="24"/>
        </w:rPr>
      </w:pPr>
    </w:p>
    <w:p w14:paraId="1FB3B903"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 xml:space="preserve">Objectives </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t xml:space="preserve">  </w:t>
      </w:r>
    </w:p>
    <w:p w14:paraId="4CCD7DA8" w14:textId="18F39852"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bookmarkStart w:id="7" w:name="30j0zll" w:colFirst="0" w:colLast="0"/>
      <w:bookmarkEnd w:id="7"/>
      <w:r>
        <w:rPr>
          <w:rFonts w:ascii="Cambria" w:eastAsia="Cambria" w:hAnsi="Cambria" w:cs="Cambria"/>
          <w:color w:val="000000"/>
          <w:sz w:val="24"/>
          <w:szCs w:val="24"/>
        </w:rPr>
        <w:t xml:space="preserve">Students will be able </w:t>
      </w:r>
      <w:r w:rsidR="00F87E3D">
        <w:rPr>
          <w:rFonts w:ascii="Cambria" w:eastAsia="Cambria" w:hAnsi="Cambria" w:cs="Cambria"/>
          <w:color w:val="000000"/>
          <w:sz w:val="24"/>
          <w:szCs w:val="24"/>
        </w:rPr>
        <w:t>use observations to describe the differences between Earth materials (</w:t>
      </w:r>
      <w:r>
        <w:rPr>
          <w:rFonts w:ascii="Cambria" w:eastAsia="Cambria" w:hAnsi="Cambria" w:cs="Cambria"/>
          <w:color w:val="000000"/>
          <w:sz w:val="24"/>
          <w:szCs w:val="24"/>
        </w:rPr>
        <w:t>sand, soil, water and rock</w:t>
      </w:r>
      <w:r w:rsidR="00F87E3D">
        <w:rPr>
          <w:rFonts w:ascii="Cambria" w:eastAsia="Cambria" w:hAnsi="Cambria" w:cs="Cambria"/>
          <w:color w:val="000000"/>
          <w:sz w:val="24"/>
          <w:szCs w:val="24"/>
        </w:rPr>
        <w:t>)</w:t>
      </w:r>
      <w:r>
        <w:rPr>
          <w:rFonts w:ascii="Cambria" w:eastAsia="Cambria" w:hAnsi="Cambria" w:cs="Cambria"/>
          <w:color w:val="000000"/>
          <w:sz w:val="24"/>
          <w:szCs w:val="24"/>
        </w:rPr>
        <w:t>.</w:t>
      </w:r>
    </w:p>
    <w:p w14:paraId="025A8082" w14:textId="77777777" w:rsidR="00A43DC5" w:rsidRDefault="00A43DC5" w:rsidP="00D0244F">
      <w:pPr>
        <w:spacing w:after="0" w:line="240" w:lineRule="auto"/>
        <w:rPr>
          <w:rFonts w:ascii="Cambria" w:eastAsia="Cambria" w:hAnsi="Cambria" w:cs="Cambria"/>
          <w:b/>
          <w:sz w:val="24"/>
          <w:szCs w:val="24"/>
        </w:rPr>
      </w:pPr>
    </w:p>
    <w:p w14:paraId="6500B2F9"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 xml:space="preserve">Language Objectives </w:t>
      </w:r>
    </w:p>
    <w:p w14:paraId="66DED9B1" w14:textId="77777777" w:rsidR="00A43DC5" w:rsidRDefault="00732D26" w:rsidP="00D0244F">
      <w:pPr>
        <w:numPr>
          <w:ilvl w:val="0"/>
          <w:numId w:val="9"/>
        </w:numPr>
        <w:pBdr>
          <w:top w:val="nil"/>
          <w:left w:val="nil"/>
          <w:bottom w:val="nil"/>
          <w:right w:val="nil"/>
          <w:between w:val="nil"/>
        </w:pBdr>
        <w:spacing w:after="0" w:line="240" w:lineRule="auto"/>
        <w:rPr>
          <w:b/>
          <w:color w:val="000000"/>
          <w:sz w:val="24"/>
          <w:szCs w:val="24"/>
        </w:rPr>
      </w:pPr>
      <w:r>
        <w:rPr>
          <w:rFonts w:ascii="Cambria" w:eastAsia="Cambria" w:hAnsi="Cambria" w:cs="Cambria"/>
          <w:color w:val="000000"/>
          <w:sz w:val="24"/>
          <w:szCs w:val="24"/>
        </w:rPr>
        <w:t>Students will use scientific vocabulary to identify and describe different materials</w:t>
      </w:r>
    </w:p>
    <w:p w14:paraId="0E5246FA" w14:textId="77777777" w:rsidR="00A43DC5" w:rsidRDefault="00732D26" w:rsidP="00D0244F">
      <w:pPr>
        <w:numPr>
          <w:ilvl w:val="0"/>
          <w:numId w:val="9"/>
        </w:numPr>
        <w:pBdr>
          <w:top w:val="nil"/>
          <w:left w:val="nil"/>
          <w:bottom w:val="nil"/>
          <w:right w:val="nil"/>
          <w:between w:val="nil"/>
        </w:pBdr>
        <w:spacing w:after="0" w:line="240" w:lineRule="auto"/>
        <w:rPr>
          <w:b/>
          <w:color w:val="000000"/>
          <w:sz w:val="24"/>
          <w:szCs w:val="24"/>
        </w:rPr>
      </w:pPr>
      <w:r>
        <w:rPr>
          <w:rFonts w:ascii="Cambria" w:eastAsia="Cambria" w:hAnsi="Cambria" w:cs="Cambria"/>
          <w:color w:val="000000"/>
          <w:sz w:val="24"/>
          <w:szCs w:val="24"/>
        </w:rPr>
        <w:t>Students will speak in complete sentences to communicate information</w:t>
      </w:r>
    </w:p>
    <w:p w14:paraId="057998F9"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bookmarkStart w:id="8" w:name="1fob9te" w:colFirst="0" w:colLast="0"/>
      <w:bookmarkEnd w:id="8"/>
      <w:r>
        <w:rPr>
          <w:rFonts w:ascii="Cambria" w:eastAsia="Cambria" w:hAnsi="Cambria" w:cs="Cambria"/>
          <w:color w:val="000000"/>
          <w:sz w:val="24"/>
          <w:szCs w:val="24"/>
        </w:rPr>
        <w:t xml:space="preserve">WIDA: Level 1/2 </w:t>
      </w:r>
    </w:p>
    <w:p w14:paraId="24EE4C1F" w14:textId="77777777" w:rsidR="00A43DC5" w:rsidRDefault="00732D26" w:rsidP="00D0244F">
      <w:pPr>
        <w:numPr>
          <w:ilvl w:val="1"/>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Students will be able to repeat scientific words to identify different materials</w:t>
      </w:r>
    </w:p>
    <w:p w14:paraId="64EAF58F" w14:textId="77777777" w:rsidR="00A43DC5" w:rsidRDefault="00732D26" w:rsidP="00D0244F">
      <w:pPr>
        <w:numPr>
          <w:ilvl w:val="1"/>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Students will be able to repeat sentences </w:t>
      </w:r>
    </w:p>
    <w:p w14:paraId="24DB66E9" w14:textId="77777777" w:rsidR="00A43DC5" w:rsidRDefault="00732D26" w:rsidP="00D0244F">
      <w:pPr>
        <w:numPr>
          <w:ilvl w:val="0"/>
          <w:numId w:val="9"/>
        </w:numPr>
        <w:pBdr>
          <w:top w:val="nil"/>
          <w:left w:val="nil"/>
          <w:bottom w:val="nil"/>
          <w:right w:val="nil"/>
          <w:between w:val="nil"/>
        </w:pBdr>
        <w:spacing w:after="0" w:line="240" w:lineRule="auto"/>
        <w:rPr>
          <w:b/>
          <w:color w:val="000000"/>
          <w:sz w:val="24"/>
          <w:szCs w:val="24"/>
        </w:rPr>
      </w:pPr>
      <w:r>
        <w:rPr>
          <w:rFonts w:ascii="Cambria" w:eastAsia="Cambria" w:hAnsi="Cambria" w:cs="Cambria"/>
          <w:color w:val="000000"/>
          <w:sz w:val="24"/>
          <w:szCs w:val="24"/>
        </w:rPr>
        <w:t xml:space="preserve">WIDA Levels 3/4 </w:t>
      </w:r>
    </w:p>
    <w:p w14:paraId="1007CB12" w14:textId="77777777" w:rsidR="00A43DC5" w:rsidRDefault="00732D26" w:rsidP="00D0244F">
      <w:pPr>
        <w:numPr>
          <w:ilvl w:val="1"/>
          <w:numId w:val="9"/>
        </w:numPr>
        <w:pBdr>
          <w:top w:val="nil"/>
          <w:left w:val="nil"/>
          <w:bottom w:val="nil"/>
          <w:right w:val="nil"/>
          <w:between w:val="nil"/>
        </w:pBdr>
        <w:spacing w:after="0" w:line="240" w:lineRule="auto"/>
        <w:rPr>
          <w:b/>
          <w:color w:val="000000"/>
          <w:sz w:val="24"/>
          <w:szCs w:val="24"/>
        </w:rPr>
      </w:pPr>
      <w:r>
        <w:rPr>
          <w:rFonts w:ascii="Cambria" w:eastAsia="Cambria" w:hAnsi="Cambria" w:cs="Cambria"/>
          <w:color w:val="000000"/>
          <w:sz w:val="24"/>
          <w:szCs w:val="24"/>
        </w:rPr>
        <w:t xml:space="preserve">Students will use scientific vocabulary to identify and describe different materials using sentence starters </w:t>
      </w:r>
    </w:p>
    <w:p w14:paraId="16061D86" w14:textId="77777777" w:rsidR="00A43DC5" w:rsidRDefault="00A43DC5" w:rsidP="00D0244F">
      <w:pPr>
        <w:spacing w:after="0" w:line="240" w:lineRule="auto"/>
        <w:rPr>
          <w:rFonts w:ascii="Cambria" w:eastAsia="Cambria" w:hAnsi="Cambria" w:cs="Cambria"/>
          <w:b/>
          <w:sz w:val="24"/>
          <w:szCs w:val="24"/>
        </w:rPr>
      </w:pPr>
    </w:p>
    <w:p w14:paraId="03A76910"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Targeted Academic Language</w:t>
      </w:r>
    </w:p>
    <w:p w14:paraId="487633F3"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material, sand, soil, water, rock</w:t>
      </w:r>
    </w:p>
    <w:p w14:paraId="79B3C066" w14:textId="77777777" w:rsidR="00A43DC5" w:rsidRDefault="00A43DC5" w:rsidP="00D0244F">
      <w:pPr>
        <w:spacing w:after="0" w:line="240" w:lineRule="auto"/>
        <w:rPr>
          <w:rFonts w:ascii="Cambria" w:eastAsia="Cambria" w:hAnsi="Cambria" w:cs="Cambria"/>
          <w:b/>
          <w:sz w:val="24"/>
          <w:szCs w:val="24"/>
        </w:rPr>
      </w:pPr>
    </w:p>
    <w:p w14:paraId="7FE9020F"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What students should know and be able to do before starting this lesson:</w:t>
      </w:r>
    </w:p>
    <w:p w14:paraId="29010724"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Observe attributes of materials (e.g., color, texture, size)</w:t>
      </w:r>
    </w:p>
    <w:p w14:paraId="277BB623" w14:textId="77777777" w:rsidR="00A43DC5" w:rsidRDefault="00A43DC5" w:rsidP="00D0244F">
      <w:pPr>
        <w:spacing w:after="0" w:line="240" w:lineRule="auto"/>
        <w:rPr>
          <w:rFonts w:ascii="Cambria" w:eastAsia="Cambria" w:hAnsi="Cambria" w:cs="Cambria"/>
          <w:b/>
          <w:sz w:val="24"/>
          <w:szCs w:val="24"/>
        </w:rPr>
      </w:pPr>
    </w:p>
    <w:p w14:paraId="5007302F"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 xml:space="preserve">Anticipated Student Preconceptions/Misconceptions </w:t>
      </w:r>
    </w:p>
    <w:p w14:paraId="3ED06240"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Students may think that “dirt” and “soil” is the same thing.</w:t>
      </w:r>
    </w:p>
    <w:p w14:paraId="5B560FA9" w14:textId="77777777" w:rsidR="00A43DC5" w:rsidRDefault="00A43DC5" w:rsidP="00D0244F">
      <w:pPr>
        <w:pBdr>
          <w:top w:val="nil"/>
          <w:left w:val="nil"/>
          <w:bottom w:val="nil"/>
          <w:right w:val="nil"/>
          <w:between w:val="nil"/>
        </w:pBdr>
        <w:spacing w:after="0" w:line="240" w:lineRule="auto"/>
        <w:rPr>
          <w:rFonts w:ascii="Cambria" w:eastAsia="Cambria" w:hAnsi="Cambria" w:cs="Cambria"/>
          <w:b/>
          <w:color w:val="000000"/>
          <w:sz w:val="24"/>
          <w:szCs w:val="24"/>
        </w:rPr>
      </w:pPr>
    </w:p>
    <w:p w14:paraId="7ABCEEFB"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 xml:space="preserve">Instructional Tips/Strategies/Suggestions for Teacher </w:t>
      </w:r>
    </w:p>
    <w:p w14:paraId="3D290E97"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Set up 4 different stations, each with samples of one of the 4 materials (sand, soil, water, rocks). Make magnifying lenses available if desired. Pictures or other images of additional samples of each material can be included. Multiple stations of each material can be set up to accommodate more groups; each student explores each material only once.</w:t>
      </w:r>
    </w:p>
    <w:p w14:paraId="6B2196FC"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Put students into groups that will rotate through 4 stations. </w:t>
      </w:r>
    </w:p>
    <w:p w14:paraId="02AA437A"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While students are at the stations, provide feedback on the nature and quality of their observations and drawings.</w:t>
      </w:r>
    </w:p>
    <w:p w14:paraId="58EB5199"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If magnifying glasses are provided to aid observation, ensure that students know how to use them and watch that they do not (accidentally or intentionally) use them to focus sunlight on burnable materials or on living things.</w:t>
      </w:r>
    </w:p>
    <w:p w14:paraId="56A62FDA"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Provide graphic organizer to each student (in unit resources). Make sure all students color the materials in the graphic organizer accurately for use in Lesson 2.</w:t>
      </w:r>
    </w:p>
    <w:p w14:paraId="4086A3CC"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In this lesson and Lesson 3, support students in developing collaborative conversation skills. </w:t>
      </w:r>
    </w:p>
    <w:p w14:paraId="0846AEA4" w14:textId="77777777" w:rsidR="00A43DC5" w:rsidRDefault="00A43DC5" w:rsidP="00D0244F">
      <w:pPr>
        <w:spacing w:after="0" w:line="240" w:lineRule="auto"/>
        <w:rPr>
          <w:rFonts w:ascii="Cambria" w:eastAsia="Cambria" w:hAnsi="Cambria" w:cs="Cambria"/>
          <w:b/>
          <w:sz w:val="24"/>
          <w:szCs w:val="24"/>
        </w:rPr>
      </w:pPr>
    </w:p>
    <w:p w14:paraId="1AA681C7" w14:textId="77777777" w:rsidR="00A43DC5" w:rsidRDefault="00732D26" w:rsidP="00D0244F">
      <w:pPr>
        <w:spacing w:after="0" w:line="240" w:lineRule="auto"/>
        <w:rPr>
          <w:rFonts w:ascii="Cambria" w:eastAsia="Cambria" w:hAnsi="Cambria" w:cs="Cambria"/>
          <w:b/>
          <w:sz w:val="24"/>
          <w:szCs w:val="24"/>
        </w:rPr>
      </w:pPr>
      <w:bookmarkStart w:id="9" w:name="3znysh7" w:colFirst="0" w:colLast="0"/>
      <w:bookmarkEnd w:id="9"/>
      <w:r>
        <w:rPr>
          <w:rFonts w:ascii="Cambria" w:eastAsia="Cambria" w:hAnsi="Cambria" w:cs="Cambria"/>
          <w:b/>
          <w:sz w:val="24"/>
          <w:szCs w:val="24"/>
        </w:rPr>
        <w:t>Assessment</w:t>
      </w:r>
    </w:p>
    <w:p w14:paraId="00CD6B9D"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Class discussion and accurately completed graphic organizers</w:t>
      </w:r>
    </w:p>
    <w:p w14:paraId="777259A5" w14:textId="77777777" w:rsidR="00A43DC5" w:rsidRDefault="00A43DC5" w:rsidP="00D0244F">
      <w:pPr>
        <w:spacing w:after="0" w:line="240" w:lineRule="auto"/>
        <w:rPr>
          <w:rFonts w:ascii="Cambria" w:eastAsia="Cambria" w:hAnsi="Cambria" w:cs="Cambria"/>
          <w:b/>
          <w:sz w:val="24"/>
          <w:szCs w:val="24"/>
        </w:rPr>
      </w:pPr>
    </w:p>
    <w:p w14:paraId="78E614D6"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Lesson Details:</w:t>
      </w:r>
    </w:p>
    <w:p w14:paraId="2DBA465C"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Lesson Opening (10 min)</w:t>
      </w:r>
    </w:p>
    <w:p w14:paraId="5E2A118F" w14:textId="5F19E296" w:rsidR="00A43DC5" w:rsidRDefault="00732D26" w:rsidP="00D0244F">
      <w:pPr>
        <w:spacing w:after="0" w:line="240" w:lineRule="auto"/>
        <w:rPr>
          <w:rFonts w:ascii="Cambria" w:eastAsia="Cambria" w:hAnsi="Cambria" w:cs="Cambria"/>
          <w:sz w:val="24"/>
          <w:szCs w:val="24"/>
        </w:rPr>
      </w:pPr>
      <w:r>
        <w:rPr>
          <w:rFonts w:ascii="Cambria" w:eastAsia="Cambria" w:hAnsi="Cambria" w:cs="Cambria"/>
          <w:sz w:val="24"/>
          <w:szCs w:val="24"/>
        </w:rPr>
        <w:t xml:space="preserve">Introduce sand, soil, water and rocks as four common materials on Earth’s surface. Elicit prior knowledge through a turn and talk: “where do we have you soil, water, rocks and sand around the school?” If </w:t>
      </w:r>
      <w:r w:rsidR="00F87E3D">
        <w:rPr>
          <w:rFonts w:ascii="Cambria" w:eastAsia="Cambria" w:hAnsi="Cambria" w:cs="Cambria"/>
          <w:sz w:val="24"/>
          <w:szCs w:val="24"/>
        </w:rPr>
        <w:t>possible,</w:t>
      </w:r>
      <w:r>
        <w:rPr>
          <w:rFonts w:ascii="Cambria" w:eastAsia="Cambria" w:hAnsi="Cambria" w:cs="Cambria"/>
          <w:sz w:val="24"/>
          <w:szCs w:val="24"/>
        </w:rPr>
        <w:t xml:space="preserve"> show pictures using books or computer projector of where else these materials are found on Earth (difference landscapes/scenes).</w:t>
      </w:r>
    </w:p>
    <w:p w14:paraId="0EF0887F" w14:textId="77777777" w:rsidR="00A43DC5" w:rsidRDefault="00A43DC5" w:rsidP="00D0244F">
      <w:pPr>
        <w:spacing w:after="0" w:line="240" w:lineRule="auto"/>
        <w:rPr>
          <w:rFonts w:ascii="Cambria" w:eastAsia="Cambria" w:hAnsi="Cambria" w:cs="Cambria"/>
          <w:b/>
          <w:sz w:val="24"/>
          <w:szCs w:val="24"/>
        </w:rPr>
      </w:pPr>
    </w:p>
    <w:p w14:paraId="3CB1390B"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During the Lesson (20 min)</w:t>
      </w:r>
    </w:p>
    <w:p w14:paraId="75E62AB8" w14:textId="77777777" w:rsidR="00A43DC5" w:rsidRDefault="00732D26" w:rsidP="00D0244F">
      <w:pPr>
        <w:spacing w:after="0" w:line="240" w:lineRule="auto"/>
        <w:rPr>
          <w:rFonts w:ascii="Cambria" w:eastAsia="Cambria" w:hAnsi="Cambria" w:cs="Cambria"/>
          <w:sz w:val="24"/>
          <w:szCs w:val="24"/>
        </w:rPr>
      </w:pPr>
      <w:r>
        <w:rPr>
          <w:rFonts w:ascii="Cambria" w:eastAsia="Cambria" w:hAnsi="Cambria" w:cs="Cambria"/>
          <w:sz w:val="24"/>
          <w:szCs w:val="24"/>
        </w:rPr>
        <w:t xml:space="preserve">In small groups, students will observe one material (sand, soil, water or rock) at each center. After touching and observing the materials students will draw and color it on the graphic organizer. Students will then move to the next station until they complete all four (5 min at each station). </w:t>
      </w:r>
    </w:p>
    <w:p w14:paraId="1A01B8E0" w14:textId="77777777" w:rsidR="00A43DC5" w:rsidRDefault="00A43DC5" w:rsidP="00D0244F">
      <w:pPr>
        <w:spacing w:after="0" w:line="240" w:lineRule="auto"/>
        <w:rPr>
          <w:rFonts w:ascii="Cambria" w:eastAsia="Cambria" w:hAnsi="Cambria" w:cs="Cambria"/>
          <w:sz w:val="24"/>
          <w:szCs w:val="24"/>
        </w:rPr>
      </w:pPr>
    </w:p>
    <w:p w14:paraId="4F1E2FBB" w14:textId="77777777" w:rsidR="00A43DC5" w:rsidRDefault="00732D26" w:rsidP="00D0244F">
      <w:pPr>
        <w:spacing w:after="0" w:line="240" w:lineRule="auto"/>
        <w:rPr>
          <w:rFonts w:ascii="Cambria" w:eastAsia="Cambria" w:hAnsi="Cambria" w:cs="Cambria"/>
          <w:sz w:val="24"/>
          <w:szCs w:val="24"/>
        </w:rPr>
      </w:pPr>
      <w:r>
        <w:rPr>
          <w:rFonts w:ascii="Cambria" w:eastAsia="Cambria" w:hAnsi="Cambria" w:cs="Cambria"/>
          <w:sz w:val="24"/>
          <w:szCs w:val="24"/>
        </w:rPr>
        <w:t xml:space="preserve">Teacher will move around the stations and encourage students to participate in discussions to communicate their observations, by taking turns, listening to each other, sharing ideas and following rules of conversation. </w:t>
      </w:r>
    </w:p>
    <w:p w14:paraId="541A0847" w14:textId="77777777" w:rsidR="00A43DC5" w:rsidRDefault="00A43DC5" w:rsidP="00D0244F">
      <w:pPr>
        <w:spacing w:after="0" w:line="240" w:lineRule="auto"/>
        <w:rPr>
          <w:rFonts w:ascii="Cambria" w:eastAsia="Cambria" w:hAnsi="Cambria" w:cs="Cambria"/>
          <w:sz w:val="24"/>
          <w:szCs w:val="24"/>
        </w:rPr>
      </w:pPr>
    </w:p>
    <w:p w14:paraId="05BC627D"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Lesson Closing (10 min)</w:t>
      </w:r>
    </w:p>
    <w:p w14:paraId="271B0EF5" w14:textId="77777777" w:rsidR="00A43DC5" w:rsidRDefault="00732D26" w:rsidP="00D0244F">
      <w:pPr>
        <w:spacing w:after="0" w:line="240" w:lineRule="auto"/>
        <w:rPr>
          <w:rFonts w:ascii="Cambria" w:eastAsia="Cambria" w:hAnsi="Cambria" w:cs="Cambria"/>
          <w:sz w:val="24"/>
          <w:szCs w:val="24"/>
        </w:rPr>
      </w:pPr>
      <w:r>
        <w:rPr>
          <w:rFonts w:ascii="Cambria" w:eastAsia="Cambria" w:hAnsi="Cambria" w:cs="Cambria"/>
          <w:sz w:val="24"/>
          <w:szCs w:val="24"/>
        </w:rPr>
        <w:t xml:space="preserve">Ask each group to share one observation about one material with the class, rotating around the student groups. Record their shared observations on chart paper set up in same the graphic organizer that students used. Emphasize the color of each material (and possible </w:t>
      </w:r>
      <w:r>
        <w:rPr>
          <w:rFonts w:ascii="Cambria" w:eastAsia="Cambria" w:hAnsi="Cambria" w:cs="Cambria"/>
          <w:sz w:val="24"/>
          <w:szCs w:val="24"/>
        </w:rPr>
        <w:lastRenderedPageBreak/>
        <w:t xml:space="preserve">variations) for the next lesson as well as key vocabulary of: </w:t>
      </w:r>
      <w:r>
        <w:rPr>
          <w:rFonts w:ascii="Cambria" w:eastAsia="Cambria" w:hAnsi="Cambria" w:cs="Cambria"/>
          <w:b/>
          <w:sz w:val="24"/>
          <w:szCs w:val="24"/>
        </w:rPr>
        <w:t>material, soil, sand, water, and rock</w:t>
      </w:r>
      <w:r>
        <w:rPr>
          <w:rFonts w:ascii="Cambria" w:eastAsia="Cambria" w:hAnsi="Cambria" w:cs="Cambria"/>
          <w:sz w:val="24"/>
          <w:szCs w:val="24"/>
        </w:rPr>
        <w:t xml:space="preserve">. On the class chart, assign specific colors for each material to create a color key that will be used in the next lesson (e.g., </w:t>
      </w:r>
      <w:proofErr w:type="gramStart"/>
      <w:r>
        <w:rPr>
          <w:rFonts w:ascii="Cambria" w:eastAsia="Cambria" w:hAnsi="Cambria" w:cs="Cambria"/>
          <w:sz w:val="24"/>
          <w:szCs w:val="24"/>
        </w:rPr>
        <w:t>sand::</w:t>
      </w:r>
      <w:proofErr w:type="gramEnd"/>
      <w:r>
        <w:rPr>
          <w:rFonts w:ascii="Cambria" w:eastAsia="Cambria" w:hAnsi="Cambria" w:cs="Cambria"/>
          <w:sz w:val="24"/>
          <w:szCs w:val="24"/>
        </w:rPr>
        <w:t>yellow, soil::brown, water::blue, rocks::grey).</w:t>
      </w:r>
    </w:p>
    <w:p w14:paraId="541993A9" w14:textId="77777777" w:rsidR="00A43DC5" w:rsidRDefault="00A43DC5" w:rsidP="00D0244F">
      <w:pPr>
        <w:spacing w:after="0" w:line="240" w:lineRule="auto"/>
        <w:rPr>
          <w:rFonts w:ascii="Cambria" w:eastAsia="Cambria" w:hAnsi="Cambria" w:cs="Cambria"/>
          <w:sz w:val="24"/>
          <w:szCs w:val="24"/>
        </w:rPr>
      </w:pPr>
    </w:p>
    <w:p w14:paraId="74429F3F" w14:textId="77777777" w:rsidR="00A43DC5" w:rsidRDefault="00A43DC5" w:rsidP="00D0244F">
      <w:pPr>
        <w:spacing w:after="0" w:line="240" w:lineRule="auto"/>
        <w:rPr>
          <w:rFonts w:ascii="Cambria" w:eastAsia="Cambria" w:hAnsi="Cambria" w:cs="Cambria"/>
          <w:sz w:val="24"/>
          <w:szCs w:val="24"/>
        </w:rPr>
      </w:pPr>
    </w:p>
    <w:p w14:paraId="3AE42075" w14:textId="77777777" w:rsidR="00A43DC5" w:rsidRDefault="00732D26" w:rsidP="00D0244F">
      <w:pPr>
        <w:spacing w:after="0" w:line="240" w:lineRule="auto"/>
        <w:rPr>
          <w:rFonts w:ascii="Arial Narrow" w:eastAsia="Arial Narrow" w:hAnsi="Arial Narrow" w:cs="Arial Narrow"/>
          <w:sz w:val="20"/>
          <w:szCs w:val="20"/>
        </w:rPr>
      </w:pPr>
      <w:r>
        <w:br w:type="page"/>
      </w:r>
    </w:p>
    <w:p w14:paraId="5CBE09FC" w14:textId="77777777" w:rsidR="00A43DC5" w:rsidRDefault="00732D26" w:rsidP="00D0244F">
      <w:pPr>
        <w:pStyle w:val="Heading1"/>
        <w:spacing w:line="240" w:lineRule="auto"/>
      </w:pPr>
      <w:bookmarkStart w:id="10" w:name="_Toc9242746"/>
      <w:r>
        <w:lastRenderedPageBreak/>
        <w:t>Lesson 2: Schoolyard/Playground Surfaces</w:t>
      </w:r>
      <w:bookmarkEnd w:id="10"/>
      <w:r>
        <w:t xml:space="preserve"> </w:t>
      </w:r>
    </w:p>
    <w:p w14:paraId="56758CD0" w14:textId="77777777" w:rsidR="00A43DC5" w:rsidRDefault="00732D26" w:rsidP="00D0244F">
      <w:pPr>
        <w:spacing w:after="360" w:line="240" w:lineRule="auto"/>
        <w:rPr>
          <w:rFonts w:ascii="Cambria" w:eastAsia="Cambria" w:hAnsi="Cambria" w:cs="Cambria"/>
          <w:sz w:val="28"/>
          <w:szCs w:val="28"/>
        </w:rPr>
      </w:pPr>
      <w:r>
        <w:rPr>
          <w:rFonts w:ascii="Cambria" w:eastAsia="Cambria" w:hAnsi="Cambria" w:cs="Cambria"/>
          <w:b/>
          <w:sz w:val="28"/>
          <w:szCs w:val="28"/>
        </w:rPr>
        <w:t xml:space="preserve">Brief Overview of Lesson:  </w:t>
      </w:r>
      <w:r>
        <w:rPr>
          <w:rFonts w:ascii="Cambria" w:eastAsia="Cambria" w:hAnsi="Cambria" w:cs="Cambria"/>
          <w:sz w:val="28"/>
          <w:szCs w:val="28"/>
        </w:rPr>
        <w:t>Students will explore and map the schoolyard or playground to describe different types of materials on Earth’s surface.</w:t>
      </w:r>
    </w:p>
    <w:p w14:paraId="76A7FC00" w14:textId="77777777" w:rsidR="00A43DC5" w:rsidRDefault="00732D26" w:rsidP="00D0244F">
      <w:pPr>
        <w:spacing w:after="0" w:line="240" w:lineRule="auto"/>
        <w:rPr>
          <w:rFonts w:ascii="Cambria" w:eastAsia="Cambria" w:hAnsi="Cambria" w:cs="Cambria"/>
          <w:b/>
          <w:sz w:val="28"/>
          <w:szCs w:val="28"/>
        </w:rPr>
      </w:pPr>
      <w:r>
        <w:rPr>
          <w:rFonts w:ascii="Cambria" w:eastAsia="Cambria" w:hAnsi="Cambria" w:cs="Cambria"/>
          <w:b/>
          <w:sz w:val="28"/>
          <w:szCs w:val="28"/>
        </w:rPr>
        <w:t xml:space="preserve">Prior Knowledge Required:  </w:t>
      </w:r>
    </w:p>
    <w:p w14:paraId="257B7BA5" w14:textId="77777777" w:rsidR="00A43DC5" w:rsidRDefault="00732D26" w:rsidP="00D0244F">
      <w:pPr>
        <w:numPr>
          <w:ilvl w:val="0"/>
          <w:numId w:val="8"/>
        </w:numPr>
        <w:pBdr>
          <w:top w:val="nil"/>
          <w:left w:val="nil"/>
          <w:bottom w:val="nil"/>
          <w:right w:val="nil"/>
          <w:between w:val="nil"/>
        </w:pBdr>
        <w:spacing w:after="0" w:line="240" w:lineRule="auto"/>
        <w:rPr>
          <w:color w:val="000000"/>
          <w:sz w:val="28"/>
          <w:szCs w:val="28"/>
        </w:rPr>
      </w:pPr>
      <w:r>
        <w:rPr>
          <w:rFonts w:ascii="Cambria" w:eastAsia="Cambria" w:hAnsi="Cambria" w:cs="Cambria"/>
          <w:color w:val="000000"/>
          <w:sz w:val="28"/>
          <w:szCs w:val="28"/>
        </w:rPr>
        <w:t>How to read a very basic map</w:t>
      </w:r>
    </w:p>
    <w:p w14:paraId="0D43354C" w14:textId="77777777" w:rsidR="00A43DC5" w:rsidRDefault="00A43DC5" w:rsidP="00D0244F">
      <w:pPr>
        <w:pBdr>
          <w:top w:val="nil"/>
          <w:left w:val="nil"/>
          <w:bottom w:val="nil"/>
          <w:right w:val="nil"/>
          <w:between w:val="nil"/>
        </w:pBdr>
        <w:spacing w:after="0" w:line="240" w:lineRule="auto"/>
        <w:ind w:left="720" w:hanging="720"/>
        <w:rPr>
          <w:rFonts w:ascii="Cambria" w:eastAsia="Cambria" w:hAnsi="Cambria" w:cs="Cambria"/>
          <w:color w:val="000000"/>
          <w:sz w:val="28"/>
          <w:szCs w:val="28"/>
        </w:rPr>
      </w:pPr>
    </w:p>
    <w:p w14:paraId="66605B9B" w14:textId="77777777" w:rsidR="00A43DC5" w:rsidRDefault="00732D26" w:rsidP="00D0244F">
      <w:pPr>
        <w:spacing w:line="240" w:lineRule="auto"/>
        <w:rPr>
          <w:rFonts w:ascii="Cambria" w:eastAsia="Cambria" w:hAnsi="Cambria" w:cs="Cambria"/>
          <w:sz w:val="28"/>
          <w:szCs w:val="28"/>
        </w:rPr>
      </w:pPr>
      <w:r>
        <w:rPr>
          <w:rFonts w:ascii="Cambria" w:eastAsia="Cambria" w:hAnsi="Cambria" w:cs="Cambria"/>
          <w:b/>
          <w:sz w:val="28"/>
          <w:szCs w:val="28"/>
        </w:rPr>
        <w:t>Estimated Time:</w:t>
      </w:r>
      <w:r>
        <w:rPr>
          <w:rFonts w:ascii="Cambria" w:eastAsia="Cambria" w:hAnsi="Cambria" w:cs="Cambria"/>
          <w:sz w:val="28"/>
          <w:szCs w:val="28"/>
        </w:rPr>
        <w:t xml:space="preserve">  30 minutes</w:t>
      </w:r>
    </w:p>
    <w:p w14:paraId="19A72F97" w14:textId="77777777" w:rsidR="00A43DC5" w:rsidRDefault="00732D26" w:rsidP="00D0244F">
      <w:pPr>
        <w:spacing w:after="0" w:line="240" w:lineRule="auto"/>
        <w:rPr>
          <w:rFonts w:ascii="Cambria" w:eastAsia="Cambria" w:hAnsi="Cambria" w:cs="Cambria"/>
          <w:b/>
          <w:sz w:val="28"/>
          <w:szCs w:val="28"/>
        </w:rPr>
      </w:pPr>
      <w:r>
        <w:rPr>
          <w:rFonts w:ascii="Cambria" w:eastAsia="Cambria" w:hAnsi="Cambria" w:cs="Cambria"/>
          <w:b/>
          <w:sz w:val="28"/>
          <w:szCs w:val="28"/>
        </w:rPr>
        <w:t xml:space="preserve">Resources for Lesson (list resources and materials):   </w:t>
      </w:r>
    </w:p>
    <w:p w14:paraId="3DD96502" w14:textId="77777777" w:rsidR="00A43DC5" w:rsidRDefault="00732D26" w:rsidP="00D0244F">
      <w:pPr>
        <w:numPr>
          <w:ilvl w:val="0"/>
          <w:numId w:val="8"/>
        </w:numPr>
        <w:pBdr>
          <w:top w:val="nil"/>
          <w:left w:val="nil"/>
          <w:bottom w:val="nil"/>
          <w:right w:val="nil"/>
          <w:between w:val="nil"/>
        </w:pBdr>
        <w:spacing w:after="0" w:line="240" w:lineRule="auto"/>
        <w:rPr>
          <w:color w:val="000000"/>
          <w:sz w:val="28"/>
          <w:szCs w:val="28"/>
        </w:rPr>
      </w:pPr>
      <w:r>
        <w:rPr>
          <w:rFonts w:ascii="Cambria" w:eastAsia="Cambria" w:hAnsi="Cambria" w:cs="Cambria"/>
          <w:color w:val="000000"/>
          <w:sz w:val="28"/>
          <w:szCs w:val="28"/>
        </w:rPr>
        <w:t>Graphic organizer from previous lesson with color key</w:t>
      </w:r>
    </w:p>
    <w:p w14:paraId="5804DD8F" w14:textId="77777777" w:rsidR="00A43DC5" w:rsidRDefault="00732D26" w:rsidP="00D0244F">
      <w:pPr>
        <w:numPr>
          <w:ilvl w:val="0"/>
          <w:numId w:val="8"/>
        </w:numPr>
        <w:pBdr>
          <w:top w:val="nil"/>
          <w:left w:val="nil"/>
          <w:bottom w:val="nil"/>
          <w:right w:val="nil"/>
          <w:between w:val="nil"/>
        </w:pBdr>
        <w:spacing w:after="0" w:line="240" w:lineRule="auto"/>
        <w:rPr>
          <w:color w:val="000000"/>
          <w:sz w:val="28"/>
          <w:szCs w:val="28"/>
        </w:rPr>
      </w:pPr>
      <w:r>
        <w:rPr>
          <w:rFonts w:ascii="Cambria" w:eastAsia="Cambria" w:hAnsi="Cambria" w:cs="Cambria"/>
          <w:color w:val="000000"/>
          <w:sz w:val="28"/>
          <w:szCs w:val="28"/>
        </w:rPr>
        <w:t xml:space="preserve">Basic map of the schoolyard/playground </w:t>
      </w:r>
    </w:p>
    <w:p w14:paraId="4DB49D00" w14:textId="77777777" w:rsidR="00A43DC5" w:rsidRDefault="00732D26" w:rsidP="00D0244F">
      <w:pPr>
        <w:numPr>
          <w:ilvl w:val="0"/>
          <w:numId w:val="8"/>
        </w:numPr>
        <w:pBdr>
          <w:top w:val="nil"/>
          <w:left w:val="nil"/>
          <w:bottom w:val="nil"/>
          <w:right w:val="nil"/>
          <w:between w:val="nil"/>
        </w:pBdr>
        <w:spacing w:after="0" w:line="240" w:lineRule="auto"/>
        <w:rPr>
          <w:color w:val="000000"/>
          <w:sz w:val="28"/>
          <w:szCs w:val="28"/>
        </w:rPr>
      </w:pPr>
      <w:r>
        <w:rPr>
          <w:rFonts w:ascii="Cambria" w:eastAsia="Cambria" w:hAnsi="Cambria" w:cs="Cambria"/>
          <w:color w:val="000000"/>
          <w:sz w:val="28"/>
          <w:szCs w:val="28"/>
        </w:rPr>
        <w:t>Clipboards</w:t>
      </w:r>
    </w:p>
    <w:p w14:paraId="24F7F1FA" w14:textId="77777777" w:rsidR="00A43DC5" w:rsidRDefault="00732D26" w:rsidP="00D0244F">
      <w:pPr>
        <w:numPr>
          <w:ilvl w:val="0"/>
          <w:numId w:val="8"/>
        </w:numPr>
        <w:pBdr>
          <w:top w:val="nil"/>
          <w:left w:val="nil"/>
          <w:bottom w:val="nil"/>
          <w:right w:val="nil"/>
          <w:between w:val="nil"/>
        </w:pBdr>
        <w:spacing w:after="0" w:line="240" w:lineRule="auto"/>
        <w:rPr>
          <w:color w:val="000000"/>
          <w:sz w:val="28"/>
          <w:szCs w:val="28"/>
        </w:rPr>
      </w:pPr>
      <w:r>
        <w:rPr>
          <w:rFonts w:ascii="Cambria" w:eastAsia="Cambria" w:hAnsi="Cambria" w:cs="Cambria"/>
          <w:color w:val="000000"/>
          <w:sz w:val="28"/>
          <w:szCs w:val="28"/>
        </w:rPr>
        <w:t>Crayons</w:t>
      </w:r>
    </w:p>
    <w:p w14:paraId="570AC9A7" w14:textId="77777777" w:rsidR="00A43DC5" w:rsidRDefault="00A43DC5" w:rsidP="00D0244F">
      <w:pPr>
        <w:spacing w:line="240" w:lineRule="auto"/>
      </w:pPr>
    </w:p>
    <w:p w14:paraId="53E6F098" w14:textId="77777777" w:rsidR="00A43DC5" w:rsidRDefault="00732D26" w:rsidP="00D0244F">
      <w:pPr>
        <w:spacing w:after="0" w:line="240" w:lineRule="auto"/>
        <w:rPr>
          <w:rFonts w:ascii="Cambria" w:eastAsia="Cambria" w:hAnsi="Cambria" w:cs="Cambria"/>
          <w:b/>
          <w:sz w:val="24"/>
          <w:szCs w:val="24"/>
        </w:rPr>
      </w:pPr>
      <w:r>
        <w:br w:type="page"/>
      </w:r>
      <w:r>
        <w:rPr>
          <w:rFonts w:ascii="Cambria" w:eastAsia="Cambria" w:hAnsi="Cambria" w:cs="Cambria"/>
          <w:b/>
          <w:sz w:val="24"/>
          <w:szCs w:val="24"/>
        </w:rPr>
        <w:lastRenderedPageBreak/>
        <w:t xml:space="preserve">Standard(s)/Unit Goal(s) to be addressed in this lesson: </w:t>
      </w:r>
    </w:p>
    <w:p w14:paraId="5DA8EAC2" w14:textId="07F27BF1"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K-PS3-1 Make observations to determine that sunlight warms materials on Earth’s surface. Clarification Statement: Examples of materials on Earth’s surface could </w:t>
      </w:r>
      <w:r>
        <w:rPr>
          <w:rFonts w:ascii="Cambria" w:eastAsia="Cambria" w:hAnsi="Cambria" w:cs="Cambria"/>
          <w:sz w:val="24"/>
          <w:szCs w:val="24"/>
        </w:rPr>
        <w:t xml:space="preserve">include sand, soil, rocks, and water. Measures of temperature should be limited to relative measures such as warmer/cooler. </w:t>
      </w:r>
    </w:p>
    <w:p w14:paraId="3442F1C3" w14:textId="77777777" w:rsidR="00A43DC5" w:rsidRDefault="00A43DC5" w:rsidP="00D0244F">
      <w:pPr>
        <w:spacing w:after="0" w:line="240" w:lineRule="auto"/>
        <w:rPr>
          <w:rFonts w:ascii="Cambria" w:eastAsia="Cambria" w:hAnsi="Cambria" w:cs="Cambria"/>
          <w:b/>
          <w:sz w:val="24"/>
          <w:szCs w:val="24"/>
        </w:rPr>
      </w:pPr>
    </w:p>
    <w:p w14:paraId="0741A527"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 xml:space="preserve">Essential Question(s) addressed in this lesson: </w:t>
      </w:r>
    </w:p>
    <w:p w14:paraId="7C697E70"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Why are different areas of the playground hotter than others on a sunny day? </w:t>
      </w:r>
    </w:p>
    <w:p w14:paraId="76249482" w14:textId="77777777" w:rsidR="00A43DC5" w:rsidRDefault="00A43DC5" w:rsidP="00D0244F">
      <w:pPr>
        <w:spacing w:after="0" w:line="240" w:lineRule="auto"/>
        <w:rPr>
          <w:rFonts w:ascii="Cambria" w:eastAsia="Cambria" w:hAnsi="Cambria" w:cs="Cambria"/>
          <w:b/>
          <w:sz w:val="24"/>
          <w:szCs w:val="24"/>
        </w:rPr>
      </w:pPr>
    </w:p>
    <w:p w14:paraId="746228F3"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 xml:space="preserve">Objectives </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t xml:space="preserve">  </w:t>
      </w:r>
    </w:p>
    <w:p w14:paraId="74C9D781" w14:textId="267A5AC1"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Students will </w:t>
      </w:r>
      <w:r w:rsidR="00F87E3D">
        <w:rPr>
          <w:rFonts w:ascii="Cambria" w:eastAsia="Cambria" w:hAnsi="Cambria" w:cs="Cambria"/>
          <w:color w:val="000000"/>
          <w:sz w:val="24"/>
          <w:szCs w:val="24"/>
        </w:rPr>
        <w:t>create a model of surfaces on the playground using evidence from Lesson 1</w:t>
      </w:r>
      <w:r>
        <w:rPr>
          <w:rFonts w:ascii="Cambria" w:eastAsia="Cambria" w:hAnsi="Cambria" w:cs="Cambria"/>
          <w:color w:val="000000"/>
          <w:sz w:val="24"/>
          <w:szCs w:val="24"/>
        </w:rPr>
        <w:t>.</w:t>
      </w:r>
    </w:p>
    <w:p w14:paraId="7E5D58FC" w14:textId="77777777" w:rsidR="00A43DC5" w:rsidRDefault="00A43DC5" w:rsidP="00D0244F">
      <w:pPr>
        <w:spacing w:after="0" w:line="240" w:lineRule="auto"/>
        <w:rPr>
          <w:rFonts w:ascii="Cambria" w:eastAsia="Cambria" w:hAnsi="Cambria" w:cs="Cambria"/>
          <w:b/>
          <w:sz w:val="24"/>
          <w:szCs w:val="24"/>
        </w:rPr>
      </w:pPr>
    </w:p>
    <w:p w14:paraId="5E2BB5C1"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 xml:space="preserve">Language Objectives </w:t>
      </w:r>
    </w:p>
    <w:p w14:paraId="4DE890D8" w14:textId="77777777" w:rsidR="00A43DC5" w:rsidRDefault="00732D26" w:rsidP="00D0244F">
      <w:pPr>
        <w:numPr>
          <w:ilvl w:val="0"/>
          <w:numId w:val="9"/>
        </w:numPr>
        <w:pBdr>
          <w:top w:val="nil"/>
          <w:left w:val="nil"/>
          <w:bottom w:val="nil"/>
          <w:right w:val="nil"/>
          <w:between w:val="nil"/>
        </w:pBdr>
        <w:spacing w:after="0" w:line="240" w:lineRule="auto"/>
        <w:rPr>
          <w:b/>
          <w:color w:val="000000"/>
          <w:sz w:val="24"/>
          <w:szCs w:val="24"/>
        </w:rPr>
      </w:pPr>
      <w:r>
        <w:rPr>
          <w:rFonts w:ascii="Cambria" w:eastAsia="Cambria" w:hAnsi="Cambria" w:cs="Cambria"/>
          <w:color w:val="000000"/>
          <w:sz w:val="24"/>
          <w:szCs w:val="24"/>
        </w:rPr>
        <w:t>Students will use scientific vocabulary when describing different materials or surfaces</w:t>
      </w:r>
    </w:p>
    <w:p w14:paraId="6E097F3D" w14:textId="77777777" w:rsidR="00A43DC5" w:rsidRDefault="00732D26" w:rsidP="00D0244F">
      <w:pPr>
        <w:numPr>
          <w:ilvl w:val="0"/>
          <w:numId w:val="9"/>
        </w:numPr>
        <w:pBdr>
          <w:top w:val="nil"/>
          <w:left w:val="nil"/>
          <w:bottom w:val="nil"/>
          <w:right w:val="nil"/>
          <w:between w:val="nil"/>
        </w:pBdr>
        <w:spacing w:after="0" w:line="240" w:lineRule="auto"/>
        <w:rPr>
          <w:b/>
          <w:color w:val="000000"/>
          <w:sz w:val="24"/>
          <w:szCs w:val="24"/>
        </w:rPr>
      </w:pPr>
      <w:r>
        <w:rPr>
          <w:rFonts w:ascii="Cambria" w:eastAsia="Cambria" w:hAnsi="Cambria" w:cs="Cambria"/>
          <w:color w:val="000000"/>
          <w:sz w:val="24"/>
          <w:szCs w:val="24"/>
        </w:rPr>
        <w:t>Students will speak in complete sentences</w:t>
      </w:r>
    </w:p>
    <w:p w14:paraId="7D634004"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WIDA: Level 1/2 </w:t>
      </w:r>
    </w:p>
    <w:p w14:paraId="639BD934" w14:textId="77777777" w:rsidR="00A43DC5" w:rsidRDefault="00732D26" w:rsidP="00D0244F">
      <w:pPr>
        <w:numPr>
          <w:ilvl w:val="1"/>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Students will be able to repeat scientific words when describing different surfaces </w:t>
      </w:r>
    </w:p>
    <w:p w14:paraId="6CE8948D" w14:textId="77777777" w:rsidR="00A43DC5" w:rsidRDefault="00732D26" w:rsidP="00D0244F">
      <w:pPr>
        <w:numPr>
          <w:ilvl w:val="1"/>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Students will be able to repeat sentences </w:t>
      </w:r>
    </w:p>
    <w:p w14:paraId="3197DE4F" w14:textId="77777777" w:rsidR="00A43DC5" w:rsidRDefault="00732D26" w:rsidP="00D0244F">
      <w:pPr>
        <w:numPr>
          <w:ilvl w:val="0"/>
          <w:numId w:val="9"/>
        </w:numPr>
        <w:pBdr>
          <w:top w:val="nil"/>
          <w:left w:val="nil"/>
          <w:bottom w:val="nil"/>
          <w:right w:val="nil"/>
          <w:between w:val="nil"/>
        </w:pBdr>
        <w:spacing w:after="0" w:line="240" w:lineRule="auto"/>
        <w:rPr>
          <w:b/>
          <w:color w:val="000000"/>
          <w:sz w:val="24"/>
          <w:szCs w:val="24"/>
        </w:rPr>
      </w:pPr>
      <w:r>
        <w:rPr>
          <w:rFonts w:ascii="Cambria" w:eastAsia="Cambria" w:hAnsi="Cambria" w:cs="Cambria"/>
          <w:color w:val="000000"/>
          <w:sz w:val="24"/>
          <w:szCs w:val="24"/>
        </w:rPr>
        <w:t xml:space="preserve">WIDA Levels 3/4 </w:t>
      </w:r>
    </w:p>
    <w:p w14:paraId="2A38448F" w14:textId="77777777" w:rsidR="00A43DC5" w:rsidRDefault="00732D26" w:rsidP="00D0244F">
      <w:pPr>
        <w:numPr>
          <w:ilvl w:val="1"/>
          <w:numId w:val="9"/>
        </w:numPr>
        <w:pBdr>
          <w:top w:val="nil"/>
          <w:left w:val="nil"/>
          <w:bottom w:val="nil"/>
          <w:right w:val="nil"/>
          <w:between w:val="nil"/>
        </w:pBdr>
        <w:spacing w:after="0" w:line="240" w:lineRule="auto"/>
        <w:rPr>
          <w:b/>
          <w:color w:val="000000"/>
          <w:sz w:val="24"/>
          <w:szCs w:val="24"/>
        </w:rPr>
      </w:pPr>
      <w:r>
        <w:rPr>
          <w:rFonts w:ascii="Cambria" w:eastAsia="Cambria" w:hAnsi="Cambria" w:cs="Cambria"/>
          <w:color w:val="000000"/>
          <w:sz w:val="24"/>
          <w:szCs w:val="24"/>
        </w:rPr>
        <w:t xml:space="preserve">Students will use scientific vocabulary to identify different surfaces </w:t>
      </w:r>
    </w:p>
    <w:p w14:paraId="4BAADCD8" w14:textId="77777777" w:rsidR="00A43DC5" w:rsidRDefault="00732D26" w:rsidP="00D0244F">
      <w:pPr>
        <w:numPr>
          <w:ilvl w:val="1"/>
          <w:numId w:val="9"/>
        </w:numPr>
        <w:pBdr>
          <w:top w:val="nil"/>
          <w:left w:val="nil"/>
          <w:bottom w:val="nil"/>
          <w:right w:val="nil"/>
          <w:between w:val="nil"/>
        </w:pBdr>
        <w:spacing w:after="0" w:line="240" w:lineRule="auto"/>
        <w:rPr>
          <w:b/>
          <w:color w:val="000000"/>
          <w:sz w:val="24"/>
          <w:szCs w:val="24"/>
        </w:rPr>
      </w:pPr>
      <w:r>
        <w:rPr>
          <w:rFonts w:ascii="Cambria" w:eastAsia="Cambria" w:hAnsi="Cambria" w:cs="Cambria"/>
          <w:color w:val="000000"/>
          <w:sz w:val="24"/>
          <w:szCs w:val="24"/>
        </w:rPr>
        <w:t>Students will speak in complete sentences using sentence starters</w:t>
      </w:r>
    </w:p>
    <w:p w14:paraId="74E71B77" w14:textId="77777777" w:rsidR="00A43DC5" w:rsidRDefault="00A43DC5" w:rsidP="00D0244F">
      <w:pPr>
        <w:spacing w:after="0" w:line="240" w:lineRule="auto"/>
        <w:rPr>
          <w:rFonts w:ascii="Cambria" w:eastAsia="Cambria" w:hAnsi="Cambria" w:cs="Cambria"/>
          <w:b/>
          <w:sz w:val="24"/>
          <w:szCs w:val="24"/>
        </w:rPr>
      </w:pPr>
    </w:p>
    <w:p w14:paraId="61158BA1"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Targeted Academic Language</w:t>
      </w:r>
    </w:p>
    <w:p w14:paraId="129A92CE"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surface, material, sand, soil, water, rock</w:t>
      </w:r>
    </w:p>
    <w:p w14:paraId="4EFEB137" w14:textId="77777777" w:rsidR="00A43DC5" w:rsidRDefault="00A43DC5" w:rsidP="00D0244F">
      <w:pPr>
        <w:spacing w:after="0" w:line="240" w:lineRule="auto"/>
        <w:rPr>
          <w:rFonts w:ascii="Cambria" w:eastAsia="Cambria" w:hAnsi="Cambria" w:cs="Cambria"/>
          <w:b/>
          <w:sz w:val="24"/>
          <w:szCs w:val="24"/>
        </w:rPr>
      </w:pPr>
    </w:p>
    <w:p w14:paraId="1BE176A8"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What students should know and be able to do before starting this lesson:</w:t>
      </w:r>
    </w:p>
    <w:p w14:paraId="3391BF2F"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Read and use a very basic map</w:t>
      </w:r>
    </w:p>
    <w:p w14:paraId="796031BB" w14:textId="77777777" w:rsidR="00A43DC5" w:rsidRDefault="00A43DC5" w:rsidP="00D0244F">
      <w:pPr>
        <w:spacing w:after="0" w:line="240" w:lineRule="auto"/>
        <w:rPr>
          <w:rFonts w:ascii="Cambria" w:eastAsia="Cambria" w:hAnsi="Cambria" w:cs="Cambria"/>
          <w:b/>
          <w:sz w:val="24"/>
          <w:szCs w:val="24"/>
        </w:rPr>
      </w:pPr>
    </w:p>
    <w:p w14:paraId="7A60D3F5"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 xml:space="preserve">Anticipated Student Preconceptions/Misconceptions </w:t>
      </w:r>
    </w:p>
    <w:p w14:paraId="6FB0561D"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Students may believe that the schoolyard/playground has surfaces that are all the same (such as pavement or wood chips). While some playgrounds have one material that make up the playground surface, there are generally additional surface types (materials) that surround the playground and can be found around the schoolyard.</w:t>
      </w:r>
    </w:p>
    <w:p w14:paraId="5AE476F7" w14:textId="77777777" w:rsidR="00A43DC5" w:rsidRDefault="00A43DC5" w:rsidP="00D0244F">
      <w:pPr>
        <w:pBdr>
          <w:top w:val="nil"/>
          <w:left w:val="nil"/>
          <w:bottom w:val="nil"/>
          <w:right w:val="nil"/>
          <w:between w:val="nil"/>
        </w:pBdr>
        <w:spacing w:after="0" w:line="240" w:lineRule="auto"/>
        <w:rPr>
          <w:rFonts w:ascii="Cambria" w:eastAsia="Cambria" w:hAnsi="Cambria" w:cs="Cambria"/>
          <w:b/>
          <w:color w:val="000000"/>
          <w:sz w:val="24"/>
          <w:szCs w:val="24"/>
        </w:rPr>
      </w:pPr>
    </w:p>
    <w:p w14:paraId="00833846" w14:textId="77777777" w:rsidR="00F87E3D" w:rsidRDefault="00F87E3D" w:rsidP="00D0244F">
      <w:pPr>
        <w:spacing w:after="0" w:line="240" w:lineRule="auto"/>
        <w:rPr>
          <w:rFonts w:ascii="Cambria" w:eastAsia="Cambria" w:hAnsi="Cambria" w:cs="Cambria"/>
          <w:b/>
          <w:sz w:val="24"/>
          <w:szCs w:val="24"/>
        </w:rPr>
      </w:pPr>
    </w:p>
    <w:p w14:paraId="44A105D2" w14:textId="54273E05"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lastRenderedPageBreak/>
        <w:t xml:space="preserve">Instructional Tips/Strategies/Suggestions for Teacher </w:t>
      </w:r>
    </w:p>
    <w:p w14:paraId="706934E2"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Opening can be done in the classroom, or outside; in either case the main portion of the lesson is conducted on the schoolyard/playground. If students are introduced to the activity before recess, they could either complete it during or immediately after recess. </w:t>
      </w:r>
    </w:p>
    <w:p w14:paraId="0F1EBC03"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Create a basic map of the schoolyard/playground, without words and without color.</w:t>
      </w:r>
    </w:p>
    <w:p w14:paraId="291F86F3"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Facilitating the exploration of materials and surfaces, then coloring of the map, engages students in investigation skills, particularly observation and data collection. </w:t>
      </w:r>
    </w:p>
    <w:p w14:paraId="3988D32C"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You may want to allow for pavement and cement to be “counted” as rock; if so, remind them that those materials are not actually rock but behave like rock for the purpose of this unit (in terms of how the material is warmed in sunlight).</w:t>
      </w:r>
    </w:p>
    <w:p w14:paraId="511A0FFB" w14:textId="77777777" w:rsidR="00A43DC5" w:rsidRDefault="00A43DC5" w:rsidP="00D0244F">
      <w:pPr>
        <w:spacing w:after="0" w:line="240" w:lineRule="auto"/>
        <w:rPr>
          <w:rFonts w:ascii="Cambria" w:eastAsia="Cambria" w:hAnsi="Cambria" w:cs="Cambria"/>
          <w:b/>
          <w:sz w:val="24"/>
          <w:szCs w:val="24"/>
        </w:rPr>
      </w:pPr>
    </w:p>
    <w:p w14:paraId="6FE3F795"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Assessment</w:t>
      </w:r>
    </w:p>
    <w:p w14:paraId="179E0272"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Class discussion and accurately completed maps</w:t>
      </w:r>
    </w:p>
    <w:p w14:paraId="145F124B" w14:textId="77777777" w:rsidR="00A43DC5" w:rsidRDefault="00A43DC5" w:rsidP="00D0244F">
      <w:pPr>
        <w:spacing w:after="0" w:line="240" w:lineRule="auto"/>
        <w:rPr>
          <w:rFonts w:ascii="Cambria" w:eastAsia="Cambria" w:hAnsi="Cambria" w:cs="Cambria"/>
          <w:b/>
          <w:sz w:val="24"/>
          <w:szCs w:val="24"/>
        </w:rPr>
      </w:pPr>
    </w:p>
    <w:p w14:paraId="1E4D7747"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Lesson Details:</w:t>
      </w:r>
    </w:p>
    <w:p w14:paraId="1CE5A2D5"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Lesson Opening (5 min)</w:t>
      </w:r>
    </w:p>
    <w:p w14:paraId="30A47629"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sz w:val="24"/>
          <w:szCs w:val="24"/>
        </w:rPr>
        <w:t>Introduce the basic map of the schoolyard/playground. Orient them to the different components, structures, or areas that are included on the map.  Tell students that they will be collecting information to create a map for use tomorrow. Outline today’s activity and model how to match and color (using the color key created yesterday) an area on the map to indicate a particular surface (composed of a material or set of materials). For example, show a sandbox on map and color that area yellow.</w:t>
      </w:r>
    </w:p>
    <w:p w14:paraId="3055BFE3" w14:textId="77777777" w:rsidR="00A43DC5" w:rsidRDefault="00A43DC5" w:rsidP="00D0244F">
      <w:pPr>
        <w:spacing w:after="0" w:line="240" w:lineRule="auto"/>
        <w:rPr>
          <w:rFonts w:ascii="Cambria" w:eastAsia="Cambria" w:hAnsi="Cambria" w:cs="Cambria"/>
          <w:b/>
          <w:sz w:val="24"/>
          <w:szCs w:val="24"/>
        </w:rPr>
      </w:pPr>
    </w:p>
    <w:p w14:paraId="64AF3BC2"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During the Lesson</w:t>
      </w:r>
    </w:p>
    <w:p w14:paraId="31946894"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sz w:val="24"/>
          <w:szCs w:val="24"/>
        </w:rPr>
        <w:t xml:space="preserve">In pairs, students will identify playground surfaces looking for the materials that they explored in Lesson One. Students color their maps using the color keys from their graphic organizers. Additional colors may be needed for additional materials (such as grass or wood chips) or combinations of materials. </w:t>
      </w:r>
    </w:p>
    <w:p w14:paraId="257CCD35" w14:textId="77777777" w:rsidR="00A43DC5" w:rsidRDefault="00A43DC5" w:rsidP="00D0244F">
      <w:pPr>
        <w:spacing w:after="0" w:line="240" w:lineRule="auto"/>
        <w:rPr>
          <w:rFonts w:ascii="Cambria" w:eastAsia="Cambria" w:hAnsi="Cambria" w:cs="Cambria"/>
          <w:b/>
          <w:sz w:val="24"/>
          <w:szCs w:val="24"/>
        </w:rPr>
      </w:pPr>
    </w:p>
    <w:p w14:paraId="3FD9431F"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Lesson Closing</w:t>
      </w:r>
    </w:p>
    <w:p w14:paraId="0CF0C013" w14:textId="77777777" w:rsidR="00A43DC5" w:rsidRDefault="00732D26" w:rsidP="00D0244F">
      <w:pPr>
        <w:spacing w:after="0" w:line="240" w:lineRule="auto"/>
        <w:rPr>
          <w:rFonts w:ascii="Cambria" w:eastAsia="Cambria" w:hAnsi="Cambria" w:cs="Cambria"/>
          <w:sz w:val="24"/>
          <w:szCs w:val="24"/>
        </w:rPr>
      </w:pPr>
      <w:r>
        <w:rPr>
          <w:rFonts w:ascii="Cambria" w:eastAsia="Cambria" w:hAnsi="Cambria" w:cs="Cambria"/>
          <w:sz w:val="24"/>
          <w:szCs w:val="24"/>
        </w:rPr>
        <w:t xml:space="preserve">Introduce essential question #1: Why are different areas of the playground hotter than others on a sunny day? Ask students to consider whether the type of material might affect how hot a particular area of the schoolyard/playground can be. </w:t>
      </w:r>
      <w:r>
        <w:br w:type="page"/>
      </w:r>
    </w:p>
    <w:p w14:paraId="0B055B24" w14:textId="77777777" w:rsidR="00A43DC5" w:rsidRDefault="00732D26" w:rsidP="00D0244F">
      <w:pPr>
        <w:pStyle w:val="Heading1"/>
        <w:spacing w:line="240" w:lineRule="auto"/>
      </w:pPr>
      <w:bookmarkStart w:id="11" w:name="_Toc9242747"/>
      <w:r>
        <w:lastRenderedPageBreak/>
        <w:t>Lesson 3: Warmer and Cooler Areas around the Schoolyard/Playground</w:t>
      </w:r>
      <w:bookmarkEnd w:id="11"/>
    </w:p>
    <w:p w14:paraId="23EF9E7F" w14:textId="77777777" w:rsidR="00A43DC5" w:rsidRDefault="00732D26" w:rsidP="00D0244F">
      <w:pPr>
        <w:spacing w:after="360" w:line="240" w:lineRule="auto"/>
        <w:rPr>
          <w:rFonts w:ascii="Cambria" w:eastAsia="Cambria" w:hAnsi="Cambria" w:cs="Cambria"/>
          <w:sz w:val="28"/>
          <w:szCs w:val="28"/>
        </w:rPr>
      </w:pPr>
      <w:r>
        <w:rPr>
          <w:rFonts w:ascii="Cambria" w:eastAsia="Cambria" w:hAnsi="Cambria" w:cs="Cambria"/>
          <w:b/>
          <w:sz w:val="28"/>
          <w:szCs w:val="28"/>
        </w:rPr>
        <w:t>Brief Overview of Lesson:</w:t>
      </w:r>
      <w:r>
        <w:rPr>
          <w:rFonts w:ascii="Cambria" w:eastAsia="Cambria" w:hAnsi="Cambria" w:cs="Cambria"/>
          <w:sz w:val="28"/>
          <w:szCs w:val="28"/>
        </w:rPr>
        <w:t xml:space="preserve"> Students will identify areas of the playground that have different temperatures and explore why some are warmer than others.</w:t>
      </w:r>
    </w:p>
    <w:p w14:paraId="3AA03971" w14:textId="77777777" w:rsidR="00A43DC5" w:rsidRDefault="00732D26" w:rsidP="00D0244F">
      <w:pPr>
        <w:spacing w:after="0" w:line="240" w:lineRule="auto"/>
        <w:rPr>
          <w:rFonts w:ascii="Cambria" w:eastAsia="Cambria" w:hAnsi="Cambria" w:cs="Cambria"/>
          <w:b/>
          <w:sz w:val="28"/>
          <w:szCs w:val="28"/>
        </w:rPr>
      </w:pPr>
      <w:r>
        <w:rPr>
          <w:rFonts w:ascii="Cambria" w:eastAsia="Cambria" w:hAnsi="Cambria" w:cs="Cambria"/>
          <w:b/>
          <w:sz w:val="28"/>
          <w:szCs w:val="28"/>
        </w:rPr>
        <w:t xml:space="preserve">Prior Knowledge Required:  </w:t>
      </w:r>
    </w:p>
    <w:p w14:paraId="2FC86C95" w14:textId="77777777" w:rsidR="00A43DC5" w:rsidRDefault="00732D26" w:rsidP="00D0244F">
      <w:pPr>
        <w:numPr>
          <w:ilvl w:val="0"/>
          <w:numId w:val="9"/>
        </w:numPr>
        <w:pBdr>
          <w:top w:val="nil"/>
          <w:left w:val="nil"/>
          <w:bottom w:val="nil"/>
          <w:right w:val="nil"/>
          <w:between w:val="nil"/>
        </w:pBdr>
        <w:spacing w:after="0" w:line="240" w:lineRule="auto"/>
        <w:rPr>
          <w:color w:val="000000"/>
          <w:sz w:val="28"/>
          <w:szCs w:val="28"/>
        </w:rPr>
      </w:pPr>
      <w:r>
        <w:rPr>
          <w:rFonts w:ascii="Cambria" w:eastAsia="Cambria" w:hAnsi="Cambria" w:cs="Cambria"/>
          <w:color w:val="000000"/>
          <w:sz w:val="28"/>
          <w:szCs w:val="28"/>
        </w:rPr>
        <w:t>Identification of sand, soil, water and rock as different materials or surfaces</w:t>
      </w:r>
    </w:p>
    <w:p w14:paraId="36FA6360" w14:textId="77777777" w:rsidR="00A43DC5" w:rsidRDefault="00A43DC5" w:rsidP="00D0244F">
      <w:pPr>
        <w:pBdr>
          <w:top w:val="nil"/>
          <w:left w:val="nil"/>
          <w:bottom w:val="nil"/>
          <w:right w:val="nil"/>
          <w:between w:val="nil"/>
        </w:pBdr>
        <w:spacing w:after="0" w:line="240" w:lineRule="auto"/>
        <w:ind w:left="720" w:hanging="720"/>
        <w:rPr>
          <w:rFonts w:ascii="Cambria" w:eastAsia="Cambria" w:hAnsi="Cambria" w:cs="Cambria"/>
          <w:color w:val="000000"/>
          <w:sz w:val="28"/>
          <w:szCs w:val="28"/>
        </w:rPr>
      </w:pPr>
    </w:p>
    <w:p w14:paraId="3EC32C26" w14:textId="77777777" w:rsidR="00A43DC5" w:rsidRDefault="00732D26" w:rsidP="00D0244F">
      <w:pPr>
        <w:spacing w:line="240" w:lineRule="auto"/>
        <w:rPr>
          <w:rFonts w:ascii="Cambria" w:eastAsia="Cambria" w:hAnsi="Cambria" w:cs="Cambria"/>
          <w:sz w:val="28"/>
          <w:szCs w:val="28"/>
        </w:rPr>
      </w:pPr>
      <w:r>
        <w:rPr>
          <w:rFonts w:ascii="Cambria" w:eastAsia="Cambria" w:hAnsi="Cambria" w:cs="Cambria"/>
          <w:b/>
          <w:sz w:val="28"/>
          <w:szCs w:val="28"/>
        </w:rPr>
        <w:t>Estimated Time:</w:t>
      </w:r>
      <w:r>
        <w:rPr>
          <w:rFonts w:ascii="Cambria" w:eastAsia="Cambria" w:hAnsi="Cambria" w:cs="Cambria"/>
          <w:sz w:val="28"/>
          <w:szCs w:val="28"/>
        </w:rPr>
        <w:t xml:space="preserve">  30 minutes</w:t>
      </w:r>
    </w:p>
    <w:p w14:paraId="60817236" w14:textId="77777777" w:rsidR="00A43DC5" w:rsidRDefault="00732D26" w:rsidP="00D0244F">
      <w:pPr>
        <w:spacing w:after="0" w:line="240" w:lineRule="auto"/>
        <w:rPr>
          <w:rFonts w:ascii="Cambria" w:eastAsia="Cambria" w:hAnsi="Cambria" w:cs="Cambria"/>
          <w:b/>
          <w:sz w:val="28"/>
          <w:szCs w:val="28"/>
        </w:rPr>
      </w:pPr>
      <w:r>
        <w:rPr>
          <w:rFonts w:ascii="Cambria" w:eastAsia="Cambria" w:hAnsi="Cambria" w:cs="Cambria"/>
          <w:b/>
          <w:sz w:val="28"/>
          <w:szCs w:val="28"/>
        </w:rPr>
        <w:t xml:space="preserve">Resources for Lesson (list resources and materials):   </w:t>
      </w:r>
    </w:p>
    <w:p w14:paraId="61077B99" w14:textId="77777777" w:rsidR="00A43DC5" w:rsidRDefault="00732D26" w:rsidP="00D0244F">
      <w:pPr>
        <w:numPr>
          <w:ilvl w:val="0"/>
          <w:numId w:val="8"/>
        </w:numPr>
        <w:pBdr>
          <w:top w:val="nil"/>
          <w:left w:val="nil"/>
          <w:bottom w:val="nil"/>
          <w:right w:val="nil"/>
          <w:between w:val="nil"/>
        </w:pBdr>
        <w:spacing w:after="0" w:line="240" w:lineRule="auto"/>
        <w:rPr>
          <w:color w:val="000000"/>
          <w:sz w:val="28"/>
          <w:szCs w:val="28"/>
        </w:rPr>
      </w:pPr>
      <w:r>
        <w:rPr>
          <w:rFonts w:ascii="Cambria" w:eastAsia="Cambria" w:hAnsi="Cambria" w:cs="Cambria"/>
          <w:color w:val="000000"/>
          <w:sz w:val="28"/>
          <w:szCs w:val="28"/>
        </w:rPr>
        <w:t>Student maps from Lesson One</w:t>
      </w:r>
    </w:p>
    <w:p w14:paraId="771D91B1" w14:textId="77777777" w:rsidR="00A43DC5" w:rsidRDefault="00732D26" w:rsidP="00D0244F">
      <w:pPr>
        <w:numPr>
          <w:ilvl w:val="0"/>
          <w:numId w:val="8"/>
        </w:numPr>
        <w:pBdr>
          <w:top w:val="nil"/>
          <w:left w:val="nil"/>
          <w:bottom w:val="nil"/>
          <w:right w:val="nil"/>
          <w:between w:val="nil"/>
        </w:pBdr>
        <w:spacing w:after="0" w:line="240" w:lineRule="auto"/>
        <w:rPr>
          <w:color w:val="000000"/>
          <w:sz w:val="28"/>
          <w:szCs w:val="28"/>
        </w:rPr>
      </w:pPr>
      <w:r>
        <w:rPr>
          <w:rFonts w:ascii="Cambria" w:eastAsia="Cambria" w:hAnsi="Cambria" w:cs="Cambria"/>
          <w:color w:val="000000"/>
          <w:sz w:val="28"/>
          <w:szCs w:val="28"/>
        </w:rPr>
        <w:t>Crayons</w:t>
      </w:r>
    </w:p>
    <w:p w14:paraId="446B2FD5" w14:textId="77777777" w:rsidR="00A43DC5" w:rsidRDefault="00732D26" w:rsidP="00D0244F">
      <w:pPr>
        <w:numPr>
          <w:ilvl w:val="0"/>
          <w:numId w:val="8"/>
        </w:numPr>
        <w:pBdr>
          <w:top w:val="nil"/>
          <w:left w:val="nil"/>
          <w:bottom w:val="nil"/>
          <w:right w:val="nil"/>
          <w:between w:val="nil"/>
        </w:pBdr>
        <w:spacing w:after="0" w:line="240" w:lineRule="auto"/>
        <w:rPr>
          <w:color w:val="000000"/>
          <w:sz w:val="28"/>
          <w:szCs w:val="28"/>
        </w:rPr>
      </w:pPr>
      <w:r>
        <w:rPr>
          <w:rFonts w:ascii="Cambria" w:eastAsia="Cambria" w:hAnsi="Cambria" w:cs="Cambria"/>
          <w:color w:val="000000"/>
          <w:sz w:val="28"/>
          <w:szCs w:val="28"/>
        </w:rPr>
        <w:t>Clipboards</w:t>
      </w:r>
    </w:p>
    <w:p w14:paraId="5F16D405" w14:textId="77777777" w:rsidR="00A43DC5" w:rsidRDefault="00732D26" w:rsidP="00D0244F">
      <w:pPr>
        <w:numPr>
          <w:ilvl w:val="0"/>
          <w:numId w:val="8"/>
        </w:numPr>
        <w:pBdr>
          <w:top w:val="nil"/>
          <w:left w:val="nil"/>
          <w:bottom w:val="nil"/>
          <w:right w:val="nil"/>
          <w:between w:val="nil"/>
        </w:pBdr>
        <w:spacing w:after="0" w:line="240" w:lineRule="auto"/>
        <w:rPr>
          <w:color w:val="000000"/>
          <w:sz w:val="28"/>
          <w:szCs w:val="28"/>
        </w:rPr>
      </w:pPr>
      <w:r>
        <w:rPr>
          <w:rFonts w:ascii="Cambria" w:eastAsia="Cambria" w:hAnsi="Cambria" w:cs="Cambria"/>
          <w:color w:val="000000"/>
          <w:sz w:val="28"/>
          <w:szCs w:val="28"/>
        </w:rPr>
        <w:t xml:space="preserve">Read aloud book: </w:t>
      </w:r>
      <w:r>
        <w:rPr>
          <w:rFonts w:ascii="Cambria" w:eastAsia="Cambria" w:hAnsi="Cambria" w:cs="Cambria"/>
          <w:i/>
          <w:color w:val="000000"/>
          <w:sz w:val="28"/>
          <w:szCs w:val="28"/>
        </w:rPr>
        <w:t>Go Away, Sun by Pam Bull</w:t>
      </w:r>
      <w:r>
        <w:rPr>
          <w:rFonts w:ascii="Cambria" w:eastAsia="Cambria" w:hAnsi="Cambria" w:cs="Cambria"/>
          <w:color w:val="000000"/>
          <w:sz w:val="28"/>
          <w:szCs w:val="28"/>
        </w:rPr>
        <w:t xml:space="preserve"> (Found at </w:t>
      </w:r>
      <w:r>
        <w:rPr>
          <w:rFonts w:ascii="Cambria" w:eastAsia="Cambria" w:hAnsi="Cambria" w:cs="Cambria"/>
          <w:color w:val="000000"/>
          <w:sz w:val="28"/>
          <w:szCs w:val="28"/>
          <w:u w:val="single"/>
        </w:rPr>
        <w:t>ReadingA-Z.com</w:t>
      </w:r>
      <w:r>
        <w:rPr>
          <w:rFonts w:ascii="Cambria" w:eastAsia="Cambria" w:hAnsi="Cambria" w:cs="Cambria"/>
          <w:color w:val="000000"/>
          <w:sz w:val="28"/>
          <w:szCs w:val="28"/>
        </w:rPr>
        <w:t xml:space="preserve"> Grade 2 Level M; Projectable book)</w:t>
      </w:r>
    </w:p>
    <w:p w14:paraId="09D0B543" w14:textId="77777777" w:rsidR="00A43DC5" w:rsidRDefault="00732D26" w:rsidP="00D0244F">
      <w:pPr>
        <w:numPr>
          <w:ilvl w:val="0"/>
          <w:numId w:val="8"/>
        </w:numPr>
        <w:pBdr>
          <w:top w:val="nil"/>
          <w:left w:val="nil"/>
          <w:bottom w:val="nil"/>
          <w:right w:val="nil"/>
          <w:between w:val="nil"/>
        </w:pBdr>
        <w:spacing w:after="0" w:line="240" w:lineRule="auto"/>
        <w:rPr>
          <w:color w:val="000000"/>
          <w:sz w:val="28"/>
          <w:szCs w:val="28"/>
        </w:rPr>
      </w:pPr>
      <w:r>
        <w:rPr>
          <w:rFonts w:ascii="Cambria" w:eastAsia="Cambria" w:hAnsi="Cambria" w:cs="Cambria"/>
          <w:color w:val="000000"/>
          <w:sz w:val="28"/>
          <w:szCs w:val="28"/>
        </w:rPr>
        <w:t>Chart paper of class map</w:t>
      </w:r>
    </w:p>
    <w:p w14:paraId="26C67EF8" w14:textId="77777777" w:rsidR="00A43DC5" w:rsidRDefault="00A43DC5" w:rsidP="00D0244F">
      <w:pPr>
        <w:spacing w:line="240" w:lineRule="auto"/>
      </w:pPr>
    </w:p>
    <w:p w14:paraId="2801A957" w14:textId="77777777" w:rsidR="00A43DC5" w:rsidRDefault="00732D26" w:rsidP="00D0244F">
      <w:pPr>
        <w:spacing w:after="0" w:line="240" w:lineRule="auto"/>
        <w:rPr>
          <w:rFonts w:ascii="Cambria" w:eastAsia="Cambria" w:hAnsi="Cambria" w:cs="Cambria"/>
          <w:b/>
          <w:sz w:val="24"/>
          <w:szCs w:val="24"/>
        </w:rPr>
      </w:pPr>
      <w:r>
        <w:br w:type="page"/>
      </w:r>
      <w:r>
        <w:rPr>
          <w:rFonts w:ascii="Cambria" w:eastAsia="Cambria" w:hAnsi="Cambria" w:cs="Cambria"/>
          <w:b/>
          <w:sz w:val="24"/>
          <w:szCs w:val="24"/>
        </w:rPr>
        <w:lastRenderedPageBreak/>
        <w:t xml:space="preserve">Standard(s)/Unit Goal(s) to be addressed in this lesson: </w:t>
      </w:r>
    </w:p>
    <w:p w14:paraId="5735D136" w14:textId="4D8329DB" w:rsidR="0005771C" w:rsidRPr="0005771C"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K-PS3-1 Make observations to determine that sunlight warms materials on Earth’s surface. Clarification Statement: Examples of materials on Earth’s surface could </w:t>
      </w:r>
      <w:r>
        <w:rPr>
          <w:rFonts w:ascii="Cambria" w:eastAsia="Cambria" w:hAnsi="Cambria" w:cs="Cambria"/>
          <w:sz w:val="24"/>
          <w:szCs w:val="24"/>
        </w:rPr>
        <w:t>include sand, soil, rocks, and water. Measures of temperature should be limited to relative measures such as warmer/cooler.</w:t>
      </w:r>
    </w:p>
    <w:p w14:paraId="03FC9E17"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SL.K.1. Participate in collaborative conversations with diverse partners about kindergarten topics and texts with peers and adults in small and large groups.</w:t>
      </w:r>
    </w:p>
    <w:p w14:paraId="0D499D11" w14:textId="77777777" w:rsidR="00A43DC5" w:rsidRDefault="00732D26" w:rsidP="00D0244F">
      <w:pPr>
        <w:numPr>
          <w:ilvl w:val="1"/>
          <w:numId w:val="1"/>
        </w:numPr>
        <w:pBdr>
          <w:top w:val="nil"/>
          <w:left w:val="nil"/>
          <w:bottom w:val="nil"/>
          <w:right w:val="nil"/>
          <w:between w:val="nil"/>
        </w:pBdr>
        <w:spacing w:after="0" w:line="240" w:lineRule="auto"/>
        <w:ind w:left="1080"/>
        <w:rPr>
          <w:rFonts w:ascii="Cambria" w:eastAsia="Cambria" w:hAnsi="Cambria" w:cs="Cambria"/>
          <w:color w:val="000000"/>
          <w:sz w:val="24"/>
          <w:szCs w:val="24"/>
        </w:rPr>
      </w:pPr>
      <w:r>
        <w:rPr>
          <w:rFonts w:ascii="Cambria" w:eastAsia="Cambria" w:hAnsi="Cambria" w:cs="Cambria"/>
          <w:color w:val="000000"/>
          <w:sz w:val="24"/>
          <w:szCs w:val="24"/>
        </w:rPr>
        <w:t>Follow agreed-upon rules for discussions (e.g., listening to others and taking turns speaking about the topics and texts under discussion).</w:t>
      </w:r>
    </w:p>
    <w:p w14:paraId="5C1B5E4E" w14:textId="77777777" w:rsidR="00A43DC5" w:rsidRDefault="00732D26" w:rsidP="00D0244F">
      <w:pPr>
        <w:numPr>
          <w:ilvl w:val="1"/>
          <w:numId w:val="1"/>
        </w:numPr>
        <w:pBdr>
          <w:top w:val="nil"/>
          <w:left w:val="nil"/>
          <w:bottom w:val="nil"/>
          <w:right w:val="nil"/>
          <w:between w:val="nil"/>
        </w:pBdr>
        <w:spacing w:after="0" w:line="240" w:lineRule="auto"/>
        <w:ind w:left="1080"/>
        <w:rPr>
          <w:rFonts w:ascii="Cambria" w:eastAsia="Cambria" w:hAnsi="Cambria" w:cs="Cambria"/>
          <w:color w:val="000000"/>
          <w:sz w:val="24"/>
          <w:szCs w:val="24"/>
        </w:rPr>
      </w:pPr>
      <w:r>
        <w:rPr>
          <w:rFonts w:ascii="Cambria" w:eastAsia="Cambria" w:hAnsi="Cambria" w:cs="Cambria"/>
          <w:color w:val="000000"/>
          <w:sz w:val="24"/>
          <w:szCs w:val="24"/>
        </w:rPr>
        <w:t>Continue a conversation through multiple exchanges.</w:t>
      </w:r>
    </w:p>
    <w:p w14:paraId="20FDBAF8" w14:textId="77777777" w:rsidR="00A43DC5" w:rsidRDefault="00A43DC5" w:rsidP="00D0244F">
      <w:pPr>
        <w:spacing w:after="0" w:line="240" w:lineRule="auto"/>
        <w:rPr>
          <w:rFonts w:ascii="Cambria" w:eastAsia="Cambria" w:hAnsi="Cambria" w:cs="Cambria"/>
          <w:b/>
          <w:sz w:val="28"/>
          <w:szCs w:val="28"/>
        </w:rPr>
      </w:pPr>
    </w:p>
    <w:p w14:paraId="40FA6D66"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 xml:space="preserve">Essential Question(s) addressed in this lesson: </w:t>
      </w:r>
    </w:p>
    <w:p w14:paraId="6243A976"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Why are different areas of the playground hotter than others on a sunny day? </w:t>
      </w:r>
    </w:p>
    <w:p w14:paraId="58C8F1AD"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How can we stay cool at the beach on a sunny day?</w:t>
      </w:r>
    </w:p>
    <w:p w14:paraId="2FEC6393" w14:textId="77777777" w:rsidR="00A43DC5" w:rsidRDefault="00A43DC5" w:rsidP="00D0244F">
      <w:pPr>
        <w:spacing w:after="0" w:line="240" w:lineRule="auto"/>
        <w:rPr>
          <w:rFonts w:ascii="Cambria" w:eastAsia="Cambria" w:hAnsi="Cambria" w:cs="Cambria"/>
          <w:b/>
          <w:sz w:val="28"/>
          <w:szCs w:val="28"/>
        </w:rPr>
      </w:pPr>
    </w:p>
    <w:p w14:paraId="1AB4BD32"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 xml:space="preserve">Objectives </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t xml:space="preserve">  </w:t>
      </w:r>
    </w:p>
    <w:p w14:paraId="22CAE2E2"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Students will be able to predict and explain which areas of the schoolyard/playground will be warmer or cooler based on data comparing temperatures of materials in sun and shade.</w:t>
      </w:r>
    </w:p>
    <w:p w14:paraId="5C6EC906" w14:textId="77777777" w:rsidR="00A43DC5" w:rsidRDefault="00A43DC5" w:rsidP="00D0244F">
      <w:pPr>
        <w:spacing w:after="0" w:line="240" w:lineRule="auto"/>
        <w:rPr>
          <w:rFonts w:ascii="Cambria" w:eastAsia="Cambria" w:hAnsi="Cambria" w:cs="Cambria"/>
          <w:b/>
          <w:sz w:val="28"/>
          <w:szCs w:val="28"/>
        </w:rPr>
      </w:pPr>
    </w:p>
    <w:p w14:paraId="2122CB9D"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 xml:space="preserve">Language Objectives </w:t>
      </w:r>
    </w:p>
    <w:p w14:paraId="4EEA171B"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Students will be able to define the problem using complete sentences</w:t>
      </w:r>
    </w:p>
    <w:p w14:paraId="0585552F"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Students will be able to use academic vocabulary when making predictions </w:t>
      </w:r>
    </w:p>
    <w:p w14:paraId="67218E8A"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Students will be able to complete maps to illustrate observations</w:t>
      </w:r>
    </w:p>
    <w:p w14:paraId="0D663341"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Students will be able to discuss the effects of sun on surfaces.</w:t>
      </w:r>
    </w:p>
    <w:p w14:paraId="24C90667"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WIDA Level 1/2: </w:t>
      </w:r>
    </w:p>
    <w:p w14:paraId="4F076353" w14:textId="77777777" w:rsidR="00A43DC5" w:rsidRDefault="00732D26" w:rsidP="00D0244F">
      <w:pPr>
        <w:numPr>
          <w:ilvl w:val="1"/>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Students will be able to restate the problem</w:t>
      </w:r>
    </w:p>
    <w:p w14:paraId="697A530C" w14:textId="77777777" w:rsidR="00A43DC5" w:rsidRDefault="00732D26" w:rsidP="00D0244F">
      <w:pPr>
        <w:numPr>
          <w:ilvl w:val="1"/>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Students will be able to predict the temperature of surfaces using the terms, warm and cool</w:t>
      </w:r>
    </w:p>
    <w:p w14:paraId="14D0E2C8" w14:textId="77777777" w:rsidR="00A43DC5" w:rsidRDefault="00732D26" w:rsidP="00D0244F">
      <w:pPr>
        <w:numPr>
          <w:ilvl w:val="1"/>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Students will be able to complete maps to illustrate observations</w:t>
      </w:r>
    </w:p>
    <w:p w14:paraId="2C98C9F4"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WIDA Level 3/4</w:t>
      </w:r>
    </w:p>
    <w:p w14:paraId="7C88716D" w14:textId="77777777" w:rsidR="00A43DC5" w:rsidRDefault="00732D26" w:rsidP="00D0244F">
      <w:pPr>
        <w:numPr>
          <w:ilvl w:val="1"/>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Students will be able to restate the problem</w:t>
      </w:r>
    </w:p>
    <w:p w14:paraId="19744FFF" w14:textId="77777777" w:rsidR="00A43DC5" w:rsidRDefault="00732D26" w:rsidP="00D0244F">
      <w:pPr>
        <w:numPr>
          <w:ilvl w:val="1"/>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Students will be able to predict the temperature of surfaces </w:t>
      </w:r>
    </w:p>
    <w:p w14:paraId="1E2DA49C" w14:textId="77777777" w:rsidR="00A43DC5" w:rsidRDefault="00732D26" w:rsidP="00D0244F">
      <w:pPr>
        <w:numPr>
          <w:ilvl w:val="1"/>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Students will be able to complete maps to illustrate observations</w:t>
      </w:r>
    </w:p>
    <w:p w14:paraId="5810A646" w14:textId="77777777" w:rsidR="00A43DC5" w:rsidRDefault="00732D26" w:rsidP="00D0244F">
      <w:pPr>
        <w:tabs>
          <w:tab w:val="left" w:pos="8120"/>
        </w:tabs>
        <w:spacing w:after="0" w:line="240" w:lineRule="auto"/>
        <w:rPr>
          <w:rFonts w:ascii="Cambria" w:eastAsia="Cambria" w:hAnsi="Cambria" w:cs="Cambria"/>
          <w:b/>
          <w:sz w:val="28"/>
          <w:szCs w:val="28"/>
        </w:rPr>
      </w:pPr>
      <w:r>
        <w:rPr>
          <w:rFonts w:ascii="Cambria" w:eastAsia="Cambria" w:hAnsi="Cambria" w:cs="Cambria"/>
          <w:b/>
          <w:sz w:val="28"/>
          <w:szCs w:val="28"/>
        </w:rPr>
        <w:tab/>
      </w:r>
    </w:p>
    <w:p w14:paraId="11C7AEB6"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lastRenderedPageBreak/>
        <w:t>Targeted Academic Language</w:t>
      </w:r>
    </w:p>
    <w:p w14:paraId="34864972"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warmer, cooler, compare, temperature, shady, sunlight, thermometer</w:t>
      </w:r>
    </w:p>
    <w:p w14:paraId="1EBC5F47" w14:textId="77777777" w:rsidR="00A43DC5" w:rsidRDefault="00A43DC5" w:rsidP="00D0244F">
      <w:pPr>
        <w:spacing w:after="0" w:line="240" w:lineRule="auto"/>
        <w:rPr>
          <w:rFonts w:ascii="Cambria" w:eastAsia="Cambria" w:hAnsi="Cambria" w:cs="Cambria"/>
          <w:b/>
          <w:sz w:val="28"/>
          <w:szCs w:val="28"/>
        </w:rPr>
      </w:pPr>
    </w:p>
    <w:p w14:paraId="3B9FD77F"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What students should know and be able to do before starting this lesson:</w:t>
      </w:r>
    </w:p>
    <w:p w14:paraId="7E1AFF85"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Identify warmer and cooler using their hands</w:t>
      </w:r>
    </w:p>
    <w:p w14:paraId="6CC99018" w14:textId="77777777" w:rsidR="00A43DC5" w:rsidRDefault="00A43DC5" w:rsidP="00D0244F">
      <w:pPr>
        <w:spacing w:after="0" w:line="240" w:lineRule="auto"/>
        <w:rPr>
          <w:rFonts w:ascii="Cambria" w:eastAsia="Cambria" w:hAnsi="Cambria" w:cs="Cambria"/>
          <w:b/>
          <w:sz w:val="28"/>
          <w:szCs w:val="28"/>
        </w:rPr>
      </w:pPr>
    </w:p>
    <w:p w14:paraId="0BA9CF73"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 xml:space="preserve">Anticipated Student Preconceptions/Misconceptions </w:t>
      </w:r>
    </w:p>
    <w:p w14:paraId="0C882375"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Students may think that all areas of the playground are the same temperature or that sunny and shady areas will have the same temperature.</w:t>
      </w:r>
    </w:p>
    <w:p w14:paraId="0BEDE2AC" w14:textId="77777777" w:rsidR="00A43DC5" w:rsidRDefault="00A43DC5" w:rsidP="00D0244F">
      <w:pPr>
        <w:spacing w:after="0" w:line="240" w:lineRule="auto"/>
        <w:rPr>
          <w:rFonts w:ascii="Cambria" w:eastAsia="Cambria" w:hAnsi="Cambria" w:cs="Cambria"/>
          <w:b/>
          <w:sz w:val="28"/>
          <w:szCs w:val="28"/>
        </w:rPr>
      </w:pPr>
    </w:p>
    <w:p w14:paraId="401D95C2"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 xml:space="preserve">Instructional Tips/Strategies/Suggestions for Teacher </w:t>
      </w:r>
    </w:p>
    <w:p w14:paraId="4A0712EF"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The focus of the lesson is on how sunny areas are warmer than shady ones, and different materials warm in different amounts. The summarizing discussion is crucial and should not be cut out. Remember, that as the sun moves and sunny places become shady ones, surfaces retain heat for a period of time.  </w:t>
      </w:r>
      <w:proofErr w:type="gramStart"/>
      <w:r>
        <w:rPr>
          <w:rFonts w:ascii="Cambria" w:eastAsia="Cambria" w:hAnsi="Cambria" w:cs="Cambria"/>
          <w:color w:val="000000"/>
          <w:sz w:val="24"/>
          <w:szCs w:val="24"/>
        </w:rPr>
        <w:t>Therefore</w:t>
      </w:r>
      <w:proofErr w:type="gramEnd"/>
      <w:r>
        <w:rPr>
          <w:rFonts w:ascii="Cambria" w:eastAsia="Cambria" w:hAnsi="Cambria" w:cs="Cambria"/>
          <w:color w:val="000000"/>
          <w:sz w:val="24"/>
          <w:szCs w:val="24"/>
        </w:rPr>
        <w:t xml:space="preserve"> a shady place may feel warm immediately after the sun has gone. </w:t>
      </w:r>
    </w:p>
    <w:p w14:paraId="0C6E4467"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This lesson needs to be done on a sunny day. If not sunny, switch this lesson with Lesson #6 (building a beach model) or with Lessons 4 or 5 which can be done with lamps rather than sunlight.</w:t>
      </w:r>
    </w:p>
    <w:p w14:paraId="7D42D445"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As an extension, discuss with students how “warming” and “cooling” of surfaces are processes. This contrasts with warmer and cooler which describe the state of the surface’s temperature at a particular time.</w:t>
      </w:r>
    </w:p>
    <w:p w14:paraId="07D64565"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There are two options for introducing this lesson.  One requires reading a-z access:  </w:t>
      </w:r>
      <w:r>
        <w:rPr>
          <w:rFonts w:ascii="Cambria" w:eastAsia="Cambria" w:hAnsi="Cambria" w:cs="Cambria"/>
          <w:color w:val="000000"/>
          <w:sz w:val="24"/>
          <w:szCs w:val="24"/>
          <w:u w:val="single"/>
        </w:rPr>
        <w:t>readinga-z.com</w:t>
      </w:r>
    </w:p>
    <w:p w14:paraId="4230DD94"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The outdoor activity engages students in collecting data. Help them record this data as they work.</w:t>
      </w:r>
    </w:p>
    <w:p w14:paraId="67B13ED8"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Similar to Lesson 1, support students in developing collaborative conversation skills in this lesson. </w:t>
      </w:r>
    </w:p>
    <w:p w14:paraId="15C4DAA2" w14:textId="77777777" w:rsidR="00A43DC5" w:rsidRDefault="00A43DC5" w:rsidP="00D0244F">
      <w:pPr>
        <w:spacing w:after="0" w:line="240" w:lineRule="auto"/>
        <w:rPr>
          <w:rFonts w:ascii="Cambria" w:eastAsia="Cambria" w:hAnsi="Cambria" w:cs="Cambria"/>
          <w:b/>
          <w:sz w:val="28"/>
          <w:szCs w:val="28"/>
        </w:rPr>
      </w:pPr>
    </w:p>
    <w:p w14:paraId="3C043D7D" w14:textId="77777777" w:rsidR="00A43DC5" w:rsidRDefault="00732D26" w:rsidP="00D0244F">
      <w:pPr>
        <w:spacing w:after="0" w:line="240" w:lineRule="auto"/>
        <w:rPr>
          <w:rFonts w:ascii="Cambria" w:eastAsia="Cambria" w:hAnsi="Cambria" w:cs="Cambria"/>
          <w:b/>
          <w:sz w:val="28"/>
          <w:szCs w:val="28"/>
        </w:rPr>
      </w:pPr>
      <w:r>
        <w:rPr>
          <w:rFonts w:ascii="Cambria" w:eastAsia="Cambria" w:hAnsi="Cambria" w:cs="Cambria"/>
          <w:b/>
          <w:sz w:val="28"/>
          <w:szCs w:val="28"/>
        </w:rPr>
        <w:t>Assessment</w:t>
      </w:r>
    </w:p>
    <w:p w14:paraId="09B7A693"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Class discussion and teacher observation</w:t>
      </w:r>
    </w:p>
    <w:p w14:paraId="316377AD" w14:textId="77777777" w:rsidR="00A43DC5" w:rsidRDefault="00A43DC5" w:rsidP="00D0244F">
      <w:pPr>
        <w:spacing w:after="0" w:line="240" w:lineRule="auto"/>
        <w:rPr>
          <w:rFonts w:ascii="Cambria" w:eastAsia="Cambria" w:hAnsi="Cambria" w:cs="Cambria"/>
          <w:b/>
          <w:sz w:val="28"/>
          <w:szCs w:val="28"/>
        </w:rPr>
      </w:pPr>
    </w:p>
    <w:p w14:paraId="4FF2F2C6" w14:textId="77777777" w:rsidR="00A43DC5" w:rsidRDefault="00732D26" w:rsidP="00D0244F">
      <w:pPr>
        <w:keepNext/>
        <w:spacing w:after="0" w:line="240" w:lineRule="auto"/>
        <w:rPr>
          <w:rFonts w:ascii="Cambria" w:eastAsia="Cambria" w:hAnsi="Cambria" w:cs="Cambria"/>
          <w:b/>
          <w:sz w:val="24"/>
          <w:szCs w:val="24"/>
        </w:rPr>
      </w:pPr>
      <w:r>
        <w:rPr>
          <w:rFonts w:ascii="Cambria" w:eastAsia="Cambria" w:hAnsi="Cambria" w:cs="Cambria"/>
          <w:b/>
          <w:sz w:val="24"/>
          <w:szCs w:val="24"/>
        </w:rPr>
        <w:t>Lesson Details:</w:t>
      </w:r>
    </w:p>
    <w:p w14:paraId="36588859" w14:textId="77777777" w:rsidR="00A43DC5" w:rsidRDefault="00732D26" w:rsidP="00D0244F">
      <w:pPr>
        <w:keepNext/>
        <w:spacing w:after="0" w:line="240" w:lineRule="auto"/>
        <w:rPr>
          <w:rFonts w:ascii="Cambria" w:eastAsia="Cambria" w:hAnsi="Cambria" w:cs="Cambria"/>
          <w:b/>
          <w:sz w:val="24"/>
          <w:szCs w:val="24"/>
        </w:rPr>
      </w:pPr>
      <w:r>
        <w:rPr>
          <w:rFonts w:ascii="Cambria" w:eastAsia="Cambria" w:hAnsi="Cambria" w:cs="Cambria"/>
          <w:b/>
          <w:sz w:val="24"/>
          <w:szCs w:val="24"/>
        </w:rPr>
        <w:t>Lesson Opening ( 2 options)</w:t>
      </w:r>
    </w:p>
    <w:p w14:paraId="7D737FD1" w14:textId="77777777" w:rsidR="00A43DC5" w:rsidRDefault="00732D26" w:rsidP="00D0244F">
      <w:pPr>
        <w:spacing w:after="0" w:line="240" w:lineRule="auto"/>
        <w:rPr>
          <w:rFonts w:ascii="Cambria" w:eastAsia="Cambria" w:hAnsi="Cambria" w:cs="Cambria"/>
          <w:sz w:val="24"/>
          <w:szCs w:val="24"/>
        </w:rPr>
      </w:pPr>
      <w:r>
        <w:rPr>
          <w:rFonts w:ascii="Cambria" w:eastAsia="Cambria" w:hAnsi="Cambria" w:cs="Cambria"/>
          <w:sz w:val="24"/>
          <w:szCs w:val="24"/>
        </w:rPr>
        <w:t xml:space="preserve">To elicit prior knowledge, have students turn and talk: Is sand the sand in the sandbox on the playground the same temperature all the time? How could you find out? </w:t>
      </w:r>
    </w:p>
    <w:p w14:paraId="52FB6BB0" w14:textId="77777777" w:rsidR="00A43DC5" w:rsidRDefault="00732D26" w:rsidP="00D0244F">
      <w:pPr>
        <w:numPr>
          <w:ilvl w:val="0"/>
          <w:numId w:val="7"/>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Discuss concept and terms of temperature, warmer and cooler. For example: You can see the weatherman on television telling us what areas in New England will be warmer and cooler. The weatherman uses a thermometer to measure how warm or cold the weather is. The temperature tells us exactly how warm or cool it may be. </w:t>
      </w:r>
    </w:p>
    <w:p w14:paraId="125F1509" w14:textId="77777777" w:rsidR="00A43DC5" w:rsidRDefault="00732D26" w:rsidP="00D0244F">
      <w:pPr>
        <w:spacing w:after="0" w:line="240" w:lineRule="auto"/>
        <w:ind w:firstLine="360"/>
        <w:rPr>
          <w:rFonts w:ascii="Cambria" w:eastAsia="Cambria" w:hAnsi="Cambria" w:cs="Cambria"/>
          <w:sz w:val="24"/>
          <w:szCs w:val="24"/>
        </w:rPr>
      </w:pPr>
      <w:r>
        <w:rPr>
          <w:rFonts w:ascii="Cambria" w:eastAsia="Cambria" w:hAnsi="Cambria" w:cs="Cambria"/>
          <w:sz w:val="24"/>
          <w:szCs w:val="24"/>
        </w:rPr>
        <w:lastRenderedPageBreak/>
        <w:t xml:space="preserve">or </w:t>
      </w:r>
    </w:p>
    <w:p w14:paraId="64B6A26E" w14:textId="3EF8527D" w:rsidR="00A43DC5" w:rsidRDefault="00732D26" w:rsidP="00D0244F">
      <w:pPr>
        <w:numPr>
          <w:ilvl w:val="0"/>
          <w:numId w:val="7"/>
        </w:numPr>
        <w:pBdr>
          <w:top w:val="nil"/>
          <w:left w:val="nil"/>
          <w:bottom w:val="nil"/>
          <w:right w:val="nil"/>
          <w:between w:val="nil"/>
        </w:pBdr>
        <w:spacing w:after="0" w:line="240" w:lineRule="auto"/>
        <w:rPr>
          <w:rFonts w:ascii="Cambria" w:eastAsia="Cambria" w:hAnsi="Cambria" w:cs="Cambria"/>
          <w:color w:val="000000"/>
          <w:sz w:val="24"/>
          <w:szCs w:val="24"/>
        </w:rPr>
      </w:pPr>
      <w:r w:rsidRPr="00F87E3D">
        <w:rPr>
          <w:rFonts w:ascii="Cambria" w:eastAsia="Cambria" w:hAnsi="Cambria" w:cs="Cambria"/>
          <w:color w:val="000000"/>
          <w:sz w:val="24"/>
          <w:szCs w:val="24"/>
        </w:rPr>
        <w:t xml:space="preserve">Read </w:t>
      </w:r>
      <w:r w:rsidRPr="00F87E3D">
        <w:rPr>
          <w:rFonts w:ascii="Cambria" w:eastAsia="Cambria" w:hAnsi="Cambria" w:cs="Cambria"/>
          <w:color w:val="000000"/>
          <w:sz w:val="24"/>
          <w:szCs w:val="24"/>
          <w:u w:val="single"/>
        </w:rPr>
        <w:t>Go Away, Sun</w:t>
      </w:r>
      <w:r w:rsidR="00F87E3D" w:rsidRPr="00F87E3D">
        <w:rPr>
          <w:rFonts w:ascii="Cambria" w:eastAsia="Cambria" w:hAnsi="Cambria" w:cs="Cambria"/>
          <w:color w:val="000000"/>
          <w:sz w:val="24"/>
          <w:szCs w:val="24"/>
        </w:rPr>
        <w:t>,</w:t>
      </w:r>
      <w:r>
        <w:rPr>
          <w:rFonts w:ascii="Cambria" w:eastAsia="Cambria" w:hAnsi="Cambria" w:cs="Cambria"/>
          <w:color w:val="000000"/>
          <w:sz w:val="24"/>
          <w:szCs w:val="24"/>
        </w:rPr>
        <w:t xml:space="preserve"> by Pam Bull</w:t>
      </w:r>
    </w:p>
    <w:p w14:paraId="4D823D96" w14:textId="77777777" w:rsidR="00A43DC5" w:rsidRDefault="00A43DC5" w:rsidP="00D0244F">
      <w:pPr>
        <w:spacing w:after="0" w:line="240" w:lineRule="auto"/>
        <w:rPr>
          <w:rFonts w:ascii="Cambria" w:eastAsia="Cambria" w:hAnsi="Cambria" w:cs="Cambria"/>
          <w:sz w:val="24"/>
          <w:szCs w:val="24"/>
        </w:rPr>
      </w:pPr>
    </w:p>
    <w:p w14:paraId="1881855A"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During the Lesson</w:t>
      </w:r>
    </w:p>
    <w:p w14:paraId="3BE589B7" w14:textId="77777777" w:rsidR="00A43DC5" w:rsidRDefault="00732D26" w:rsidP="00D0244F">
      <w:pPr>
        <w:spacing w:after="0" w:line="240" w:lineRule="auto"/>
        <w:rPr>
          <w:rFonts w:ascii="Cambria" w:eastAsia="Cambria" w:hAnsi="Cambria" w:cs="Cambria"/>
          <w:sz w:val="24"/>
          <w:szCs w:val="24"/>
        </w:rPr>
      </w:pPr>
      <w:r>
        <w:rPr>
          <w:rFonts w:ascii="Cambria" w:eastAsia="Cambria" w:hAnsi="Cambria" w:cs="Cambria"/>
          <w:sz w:val="24"/>
          <w:szCs w:val="24"/>
        </w:rPr>
        <w:t xml:space="preserve">Take children with their maps outside to an area on the playground that has the same surface in the sun and shade. Have a few students come forward and touch both the sunny and shady surface. Ask them which is </w:t>
      </w:r>
      <w:proofErr w:type="gramStart"/>
      <w:r>
        <w:rPr>
          <w:rFonts w:ascii="Cambria" w:eastAsia="Cambria" w:hAnsi="Cambria" w:cs="Cambria"/>
          <w:sz w:val="24"/>
          <w:szCs w:val="24"/>
        </w:rPr>
        <w:t>warmer</w:t>
      </w:r>
      <w:proofErr w:type="gramEnd"/>
      <w:r>
        <w:rPr>
          <w:rFonts w:ascii="Cambria" w:eastAsia="Cambria" w:hAnsi="Cambria" w:cs="Cambria"/>
          <w:sz w:val="24"/>
          <w:szCs w:val="24"/>
        </w:rPr>
        <w:t xml:space="preserve"> and which is cooler. Once students understand the activity, challenge them to find other places on the playground that have the same surface but different temperatures and mark them on their map. </w:t>
      </w:r>
    </w:p>
    <w:p w14:paraId="6FE0F7E9" w14:textId="77777777" w:rsidR="00A43DC5" w:rsidRDefault="00A43DC5" w:rsidP="00D0244F">
      <w:pPr>
        <w:spacing w:after="0" w:line="240" w:lineRule="auto"/>
        <w:rPr>
          <w:rFonts w:ascii="Cambria" w:eastAsia="Cambria" w:hAnsi="Cambria" w:cs="Cambria"/>
          <w:sz w:val="24"/>
          <w:szCs w:val="24"/>
        </w:rPr>
      </w:pPr>
    </w:p>
    <w:p w14:paraId="24939BF5" w14:textId="77777777" w:rsidR="00A43DC5" w:rsidRDefault="00732D26" w:rsidP="00D0244F">
      <w:pPr>
        <w:spacing w:after="0" w:line="240" w:lineRule="auto"/>
        <w:rPr>
          <w:rFonts w:ascii="Cambria" w:eastAsia="Cambria" w:hAnsi="Cambria" w:cs="Cambria"/>
          <w:sz w:val="24"/>
          <w:szCs w:val="24"/>
        </w:rPr>
      </w:pPr>
      <w:r>
        <w:rPr>
          <w:rFonts w:ascii="Cambria" w:eastAsia="Cambria" w:hAnsi="Cambria" w:cs="Cambria"/>
          <w:sz w:val="24"/>
          <w:szCs w:val="24"/>
        </w:rPr>
        <w:t xml:space="preserve">When students return from outdoors, have students sit at their tables and participate in discussions about these questions: “Was every surface the same temperature? Where were </w:t>
      </w:r>
      <w:proofErr w:type="spellStart"/>
      <w:r>
        <w:rPr>
          <w:rFonts w:ascii="Cambria" w:eastAsia="Cambria" w:hAnsi="Cambria" w:cs="Cambria"/>
          <w:sz w:val="24"/>
          <w:szCs w:val="24"/>
        </w:rPr>
        <w:t>there</w:t>
      </w:r>
      <w:proofErr w:type="spellEnd"/>
      <w:r>
        <w:rPr>
          <w:rFonts w:ascii="Cambria" w:eastAsia="Cambria" w:hAnsi="Cambria" w:cs="Cambria"/>
          <w:sz w:val="24"/>
          <w:szCs w:val="24"/>
        </w:rPr>
        <w:t xml:space="preserve"> differences?” Note that they should be taking turns, listening to each other, sharing ideas and following rules of conversation.</w:t>
      </w:r>
    </w:p>
    <w:p w14:paraId="4DD2D8A6" w14:textId="77777777" w:rsidR="00A43DC5" w:rsidRDefault="00A43DC5" w:rsidP="00D0244F">
      <w:pPr>
        <w:spacing w:after="0" w:line="240" w:lineRule="auto"/>
        <w:rPr>
          <w:rFonts w:ascii="Cambria" w:eastAsia="Cambria" w:hAnsi="Cambria" w:cs="Cambria"/>
          <w:sz w:val="24"/>
          <w:szCs w:val="24"/>
        </w:rPr>
      </w:pPr>
    </w:p>
    <w:p w14:paraId="2CCE3F8F" w14:textId="77777777" w:rsidR="00A43DC5" w:rsidRDefault="00732D26" w:rsidP="00D0244F">
      <w:pPr>
        <w:spacing w:after="0" w:line="240" w:lineRule="auto"/>
        <w:rPr>
          <w:rFonts w:ascii="Cambria" w:eastAsia="Cambria" w:hAnsi="Cambria" w:cs="Cambria"/>
          <w:sz w:val="24"/>
          <w:szCs w:val="24"/>
        </w:rPr>
      </w:pPr>
      <w:r>
        <w:rPr>
          <w:rFonts w:ascii="Cambria" w:eastAsia="Cambria" w:hAnsi="Cambria" w:cs="Cambria"/>
          <w:sz w:val="24"/>
          <w:szCs w:val="24"/>
        </w:rPr>
        <w:t>Using the class map, students share out their findings. Teacher then prompts, “Why do you think some areas of the same surface are warmer and others are cooler?”  Try to scaffold students to reach idea that sunny areas were warmer than shady ones. Also, some materials warm faster than others. Encourage students to use the evidence from their time outside as they explain their reasoning and to keep the discussion grounded in the activity.</w:t>
      </w:r>
    </w:p>
    <w:p w14:paraId="7F690FF6" w14:textId="77777777" w:rsidR="00A43DC5" w:rsidRDefault="00A43DC5" w:rsidP="00D0244F">
      <w:pPr>
        <w:spacing w:after="0" w:line="240" w:lineRule="auto"/>
        <w:rPr>
          <w:rFonts w:ascii="Cambria" w:eastAsia="Cambria" w:hAnsi="Cambria" w:cs="Cambria"/>
          <w:sz w:val="24"/>
          <w:szCs w:val="24"/>
        </w:rPr>
      </w:pPr>
    </w:p>
    <w:p w14:paraId="7C96475A"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Lesson Closing</w:t>
      </w:r>
    </w:p>
    <w:p w14:paraId="2C3C329F" w14:textId="77777777" w:rsidR="00A43DC5" w:rsidRDefault="00732D26" w:rsidP="00D0244F">
      <w:pPr>
        <w:spacing w:after="0" w:line="240" w:lineRule="auto"/>
        <w:rPr>
          <w:rFonts w:ascii="Cambria" w:eastAsia="Cambria" w:hAnsi="Cambria" w:cs="Cambria"/>
          <w:sz w:val="24"/>
          <w:szCs w:val="24"/>
        </w:rPr>
      </w:pPr>
      <w:r>
        <w:rPr>
          <w:rFonts w:ascii="Cambria" w:eastAsia="Cambria" w:hAnsi="Cambria" w:cs="Cambria"/>
          <w:sz w:val="24"/>
          <w:szCs w:val="24"/>
        </w:rPr>
        <w:t>Close by telling students that tomorrow they will try and discover the effects of sunlight on rocks and soil.</w:t>
      </w:r>
      <w:r>
        <w:br w:type="page"/>
      </w:r>
    </w:p>
    <w:p w14:paraId="1C6EB908" w14:textId="77777777" w:rsidR="00A43DC5" w:rsidRDefault="00732D26" w:rsidP="00D0244F">
      <w:pPr>
        <w:pStyle w:val="Heading1"/>
        <w:spacing w:line="240" w:lineRule="auto"/>
      </w:pPr>
      <w:bookmarkStart w:id="12" w:name="_Toc9242748"/>
      <w:r>
        <w:lastRenderedPageBreak/>
        <w:t>Lesson 4: Effect of Sunlight on Rocks and Soil</w:t>
      </w:r>
      <w:bookmarkEnd w:id="12"/>
    </w:p>
    <w:p w14:paraId="1BB5C366" w14:textId="77777777" w:rsidR="00A43DC5" w:rsidRDefault="00732D26" w:rsidP="00D0244F">
      <w:pPr>
        <w:spacing w:after="360" w:line="240" w:lineRule="auto"/>
        <w:rPr>
          <w:rFonts w:ascii="Cambria" w:eastAsia="Cambria" w:hAnsi="Cambria" w:cs="Cambria"/>
          <w:sz w:val="28"/>
          <w:szCs w:val="28"/>
        </w:rPr>
      </w:pPr>
      <w:r>
        <w:rPr>
          <w:rFonts w:ascii="Cambria" w:eastAsia="Cambria" w:hAnsi="Cambria" w:cs="Cambria"/>
          <w:b/>
          <w:sz w:val="28"/>
          <w:szCs w:val="28"/>
        </w:rPr>
        <w:t>Brief Overview of Lesson:</w:t>
      </w:r>
      <w:r>
        <w:rPr>
          <w:rFonts w:ascii="Cambria" w:eastAsia="Cambria" w:hAnsi="Cambria" w:cs="Cambria"/>
          <w:sz w:val="28"/>
          <w:szCs w:val="28"/>
        </w:rPr>
        <w:t xml:space="preserve"> Students will compare the relative temperature of different colored (light/dark) materials placed in the sun.</w:t>
      </w:r>
    </w:p>
    <w:p w14:paraId="2715EEE2" w14:textId="77777777" w:rsidR="00A43DC5" w:rsidRDefault="00732D26" w:rsidP="00D0244F">
      <w:pPr>
        <w:spacing w:after="0" w:line="240" w:lineRule="auto"/>
        <w:rPr>
          <w:rFonts w:ascii="Cambria" w:eastAsia="Cambria" w:hAnsi="Cambria" w:cs="Cambria"/>
          <w:b/>
          <w:sz w:val="28"/>
          <w:szCs w:val="28"/>
        </w:rPr>
      </w:pPr>
      <w:r>
        <w:rPr>
          <w:rFonts w:ascii="Cambria" w:eastAsia="Cambria" w:hAnsi="Cambria" w:cs="Cambria"/>
          <w:b/>
          <w:sz w:val="28"/>
          <w:szCs w:val="28"/>
        </w:rPr>
        <w:t xml:space="preserve">Prior Knowledge Required:  </w:t>
      </w:r>
    </w:p>
    <w:p w14:paraId="0F7A0AE1" w14:textId="77777777" w:rsidR="00A43DC5" w:rsidRDefault="00732D26" w:rsidP="00D0244F">
      <w:pPr>
        <w:numPr>
          <w:ilvl w:val="0"/>
          <w:numId w:val="9"/>
        </w:numPr>
        <w:pBdr>
          <w:top w:val="nil"/>
          <w:left w:val="nil"/>
          <w:bottom w:val="nil"/>
          <w:right w:val="nil"/>
          <w:between w:val="nil"/>
        </w:pBdr>
        <w:spacing w:after="0" w:line="240" w:lineRule="auto"/>
        <w:rPr>
          <w:color w:val="000000"/>
          <w:sz w:val="28"/>
          <w:szCs w:val="28"/>
        </w:rPr>
      </w:pPr>
      <w:r>
        <w:rPr>
          <w:rFonts w:ascii="Cambria" w:eastAsia="Cambria" w:hAnsi="Cambria" w:cs="Cambria"/>
          <w:color w:val="000000"/>
          <w:sz w:val="28"/>
          <w:szCs w:val="28"/>
        </w:rPr>
        <w:t>Identification of sand, soil, water and rock as different materials or surfaces</w:t>
      </w:r>
    </w:p>
    <w:p w14:paraId="580004BF"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8"/>
          <w:szCs w:val="28"/>
        </w:rPr>
        <w:t>Comparison of temperatures of materials in sun or shade</w:t>
      </w:r>
    </w:p>
    <w:p w14:paraId="13C2F745" w14:textId="77777777" w:rsidR="00A43DC5" w:rsidRDefault="00A43DC5" w:rsidP="00D0244F">
      <w:pPr>
        <w:pBdr>
          <w:top w:val="nil"/>
          <w:left w:val="nil"/>
          <w:bottom w:val="nil"/>
          <w:right w:val="nil"/>
          <w:between w:val="nil"/>
        </w:pBdr>
        <w:spacing w:after="0" w:line="240" w:lineRule="auto"/>
        <w:ind w:left="720" w:hanging="720"/>
        <w:rPr>
          <w:rFonts w:ascii="Cambria" w:eastAsia="Cambria" w:hAnsi="Cambria" w:cs="Cambria"/>
          <w:color w:val="000000"/>
          <w:sz w:val="28"/>
          <w:szCs w:val="28"/>
        </w:rPr>
      </w:pPr>
    </w:p>
    <w:p w14:paraId="3994CA6A" w14:textId="2576FD9B" w:rsidR="00A43DC5" w:rsidRDefault="00732D26" w:rsidP="00D0244F">
      <w:pPr>
        <w:spacing w:line="240" w:lineRule="auto"/>
        <w:rPr>
          <w:rFonts w:ascii="Cambria" w:eastAsia="Cambria" w:hAnsi="Cambria" w:cs="Cambria"/>
          <w:sz w:val="28"/>
          <w:szCs w:val="28"/>
        </w:rPr>
      </w:pPr>
      <w:r>
        <w:rPr>
          <w:rFonts w:ascii="Cambria" w:eastAsia="Cambria" w:hAnsi="Cambria" w:cs="Cambria"/>
          <w:b/>
          <w:sz w:val="28"/>
          <w:szCs w:val="28"/>
        </w:rPr>
        <w:t>Estimated Time:</w:t>
      </w:r>
      <w:r>
        <w:rPr>
          <w:rFonts w:ascii="Cambria" w:eastAsia="Cambria" w:hAnsi="Cambria" w:cs="Cambria"/>
          <w:sz w:val="28"/>
          <w:szCs w:val="28"/>
        </w:rPr>
        <w:t xml:space="preserve">  Two </w:t>
      </w:r>
      <w:r w:rsidR="00794C14">
        <w:rPr>
          <w:rFonts w:ascii="Cambria" w:eastAsia="Cambria" w:hAnsi="Cambria" w:cs="Cambria"/>
          <w:sz w:val="28"/>
          <w:szCs w:val="28"/>
        </w:rPr>
        <w:t>30-minute</w:t>
      </w:r>
      <w:r>
        <w:rPr>
          <w:rFonts w:ascii="Cambria" w:eastAsia="Cambria" w:hAnsi="Cambria" w:cs="Cambria"/>
          <w:sz w:val="28"/>
          <w:szCs w:val="28"/>
        </w:rPr>
        <w:t xml:space="preserve"> blocks (at beginning and end of day)</w:t>
      </w:r>
    </w:p>
    <w:p w14:paraId="1C260EC4" w14:textId="77777777" w:rsidR="00A43DC5" w:rsidRDefault="00732D26" w:rsidP="00D0244F">
      <w:pPr>
        <w:spacing w:after="0" w:line="240" w:lineRule="auto"/>
        <w:rPr>
          <w:rFonts w:ascii="Cambria" w:eastAsia="Cambria" w:hAnsi="Cambria" w:cs="Cambria"/>
          <w:b/>
          <w:sz w:val="28"/>
          <w:szCs w:val="28"/>
        </w:rPr>
      </w:pPr>
      <w:r>
        <w:rPr>
          <w:rFonts w:ascii="Cambria" w:eastAsia="Cambria" w:hAnsi="Cambria" w:cs="Cambria"/>
          <w:b/>
          <w:sz w:val="28"/>
          <w:szCs w:val="28"/>
        </w:rPr>
        <w:t xml:space="preserve">Resources for Lesson (list resources and materials):   </w:t>
      </w:r>
    </w:p>
    <w:p w14:paraId="7B1128E6" w14:textId="77777777" w:rsidR="00A43DC5" w:rsidRDefault="00732D26" w:rsidP="00D0244F">
      <w:pPr>
        <w:numPr>
          <w:ilvl w:val="0"/>
          <w:numId w:val="8"/>
        </w:numPr>
        <w:pBdr>
          <w:top w:val="nil"/>
          <w:left w:val="nil"/>
          <w:bottom w:val="nil"/>
          <w:right w:val="nil"/>
          <w:between w:val="nil"/>
        </w:pBdr>
        <w:spacing w:after="0" w:line="240" w:lineRule="auto"/>
        <w:rPr>
          <w:color w:val="000000"/>
          <w:sz w:val="28"/>
          <w:szCs w:val="28"/>
        </w:rPr>
      </w:pPr>
      <w:r>
        <w:rPr>
          <w:rFonts w:ascii="Cambria" w:eastAsia="Cambria" w:hAnsi="Cambria" w:cs="Cambria"/>
          <w:color w:val="000000"/>
          <w:sz w:val="28"/>
          <w:szCs w:val="28"/>
        </w:rPr>
        <w:t>Black rocks, white rocks</w:t>
      </w:r>
    </w:p>
    <w:p w14:paraId="5C5B0C7E" w14:textId="77777777" w:rsidR="00A43DC5" w:rsidRDefault="00732D26" w:rsidP="00D0244F">
      <w:pPr>
        <w:numPr>
          <w:ilvl w:val="0"/>
          <w:numId w:val="8"/>
        </w:numPr>
        <w:pBdr>
          <w:top w:val="nil"/>
          <w:left w:val="nil"/>
          <w:bottom w:val="nil"/>
          <w:right w:val="nil"/>
          <w:between w:val="nil"/>
        </w:pBdr>
        <w:spacing w:after="0" w:line="240" w:lineRule="auto"/>
        <w:rPr>
          <w:color w:val="000000"/>
          <w:sz w:val="28"/>
          <w:szCs w:val="28"/>
        </w:rPr>
      </w:pPr>
      <w:r>
        <w:rPr>
          <w:rFonts w:ascii="Cambria" w:eastAsia="Cambria" w:hAnsi="Cambria" w:cs="Cambria"/>
          <w:color w:val="000000"/>
          <w:sz w:val="28"/>
          <w:szCs w:val="28"/>
        </w:rPr>
        <w:t>Rocks in two containers (large enough for students to put their palms in), and soil in two containers</w:t>
      </w:r>
    </w:p>
    <w:p w14:paraId="2BFB313D" w14:textId="77777777" w:rsidR="00A43DC5" w:rsidRDefault="00732D26" w:rsidP="00D0244F">
      <w:pPr>
        <w:numPr>
          <w:ilvl w:val="0"/>
          <w:numId w:val="8"/>
        </w:numPr>
        <w:pBdr>
          <w:top w:val="nil"/>
          <w:left w:val="nil"/>
          <w:bottom w:val="nil"/>
          <w:right w:val="nil"/>
          <w:between w:val="nil"/>
        </w:pBdr>
        <w:spacing w:after="0" w:line="240" w:lineRule="auto"/>
        <w:rPr>
          <w:color w:val="000000"/>
          <w:sz w:val="28"/>
          <w:szCs w:val="28"/>
        </w:rPr>
      </w:pPr>
      <w:r>
        <w:rPr>
          <w:rFonts w:ascii="Cambria" w:eastAsia="Cambria" w:hAnsi="Cambria" w:cs="Cambria"/>
          <w:color w:val="000000"/>
          <w:sz w:val="28"/>
          <w:szCs w:val="28"/>
        </w:rPr>
        <w:t>Sticky notes, crayons, chart paper if wanted</w:t>
      </w:r>
    </w:p>
    <w:p w14:paraId="5E9CC77A" w14:textId="77777777" w:rsidR="00A43DC5" w:rsidRDefault="00A43DC5" w:rsidP="00D0244F">
      <w:pPr>
        <w:spacing w:line="240" w:lineRule="auto"/>
      </w:pPr>
    </w:p>
    <w:p w14:paraId="3F9D76C0" w14:textId="77777777" w:rsidR="00A43DC5" w:rsidRDefault="00732D26" w:rsidP="00D0244F">
      <w:pPr>
        <w:spacing w:after="0" w:line="240" w:lineRule="auto"/>
        <w:rPr>
          <w:rFonts w:ascii="Cambria" w:eastAsia="Cambria" w:hAnsi="Cambria" w:cs="Cambria"/>
          <w:b/>
          <w:sz w:val="24"/>
          <w:szCs w:val="24"/>
        </w:rPr>
      </w:pPr>
      <w:r>
        <w:br w:type="page"/>
      </w:r>
      <w:r>
        <w:rPr>
          <w:rFonts w:ascii="Cambria" w:eastAsia="Cambria" w:hAnsi="Cambria" w:cs="Cambria"/>
          <w:b/>
          <w:sz w:val="24"/>
          <w:szCs w:val="24"/>
        </w:rPr>
        <w:lastRenderedPageBreak/>
        <w:t xml:space="preserve">Standard(s)/Unit Goal(s) to be addressed in this lesson: </w:t>
      </w:r>
    </w:p>
    <w:p w14:paraId="16E17F04" w14:textId="7C1F8A15"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K-PS3-1 Make observations to determine that sunlight warms materials on Earth’s surface. Clarification Statement: Examples of materials on Earth’s surface could inclu</w:t>
      </w:r>
      <w:r>
        <w:rPr>
          <w:rFonts w:ascii="Cambria" w:eastAsia="Cambria" w:hAnsi="Cambria" w:cs="Cambria"/>
          <w:sz w:val="24"/>
          <w:szCs w:val="24"/>
        </w:rPr>
        <w:t>de sand, soil, rocks, and water. Measures of temperature should be limited to relative measures such as warmer/cooler.</w:t>
      </w:r>
    </w:p>
    <w:p w14:paraId="63D27911" w14:textId="77777777" w:rsidR="00A43DC5" w:rsidRDefault="00A43DC5" w:rsidP="00D0244F">
      <w:pPr>
        <w:spacing w:after="0" w:line="240" w:lineRule="auto"/>
        <w:rPr>
          <w:rFonts w:ascii="Cambria" w:eastAsia="Cambria" w:hAnsi="Cambria" w:cs="Cambria"/>
          <w:b/>
          <w:sz w:val="28"/>
          <w:szCs w:val="28"/>
        </w:rPr>
      </w:pPr>
    </w:p>
    <w:p w14:paraId="1C7B7F5C"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 xml:space="preserve">Essential Question(s) addressed in this lesson: </w:t>
      </w:r>
    </w:p>
    <w:p w14:paraId="48D19B67"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Why are different areas of the playground hotter than others on a sunny day? </w:t>
      </w:r>
    </w:p>
    <w:p w14:paraId="2C4393FD" w14:textId="77777777" w:rsidR="00A43DC5" w:rsidRDefault="00A43DC5" w:rsidP="00D0244F">
      <w:pPr>
        <w:spacing w:after="0" w:line="240" w:lineRule="auto"/>
        <w:rPr>
          <w:rFonts w:ascii="Cambria" w:eastAsia="Cambria" w:hAnsi="Cambria" w:cs="Cambria"/>
          <w:b/>
          <w:sz w:val="28"/>
          <w:szCs w:val="28"/>
        </w:rPr>
      </w:pPr>
    </w:p>
    <w:p w14:paraId="37911505"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 xml:space="preserve">Objectives </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t xml:space="preserve">  </w:t>
      </w:r>
    </w:p>
    <w:p w14:paraId="53E03EED" w14:textId="768951B4"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Students will </w:t>
      </w:r>
      <w:r w:rsidR="00794C14">
        <w:rPr>
          <w:rFonts w:ascii="Cambria" w:eastAsia="Cambria" w:hAnsi="Cambria" w:cs="Cambria"/>
          <w:color w:val="000000"/>
          <w:sz w:val="24"/>
          <w:szCs w:val="24"/>
        </w:rPr>
        <w:t xml:space="preserve">collect and </w:t>
      </w:r>
      <w:r w:rsidR="00BD4195">
        <w:rPr>
          <w:rFonts w:ascii="Cambria" w:eastAsia="Cambria" w:hAnsi="Cambria" w:cs="Cambria"/>
          <w:color w:val="000000"/>
          <w:sz w:val="24"/>
          <w:szCs w:val="24"/>
        </w:rPr>
        <w:t>analyze</w:t>
      </w:r>
      <w:r w:rsidR="00794C14">
        <w:rPr>
          <w:rFonts w:ascii="Cambria" w:eastAsia="Cambria" w:hAnsi="Cambria" w:cs="Cambria"/>
          <w:color w:val="000000"/>
          <w:sz w:val="24"/>
          <w:szCs w:val="24"/>
        </w:rPr>
        <w:t xml:space="preserve"> data from an investigation about</w:t>
      </w:r>
      <w:r>
        <w:rPr>
          <w:rFonts w:ascii="Cambria" w:eastAsia="Cambria" w:hAnsi="Cambria" w:cs="Cambria"/>
          <w:color w:val="000000"/>
          <w:sz w:val="24"/>
          <w:szCs w:val="24"/>
        </w:rPr>
        <w:t xml:space="preserve"> different materials in the sun and shade</w:t>
      </w:r>
      <w:r w:rsidR="00794C14">
        <w:rPr>
          <w:rFonts w:ascii="Cambria" w:eastAsia="Cambria" w:hAnsi="Cambria" w:cs="Cambria"/>
          <w:color w:val="000000"/>
          <w:sz w:val="24"/>
          <w:szCs w:val="24"/>
        </w:rPr>
        <w:t>.</w:t>
      </w:r>
    </w:p>
    <w:p w14:paraId="5CDAE955" w14:textId="77777777" w:rsidR="00A43DC5" w:rsidRDefault="00A43DC5" w:rsidP="00D0244F">
      <w:pPr>
        <w:spacing w:after="0" w:line="240" w:lineRule="auto"/>
        <w:rPr>
          <w:rFonts w:ascii="Cambria" w:eastAsia="Cambria" w:hAnsi="Cambria" w:cs="Cambria"/>
          <w:b/>
          <w:sz w:val="28"/>
          <w:szCs w:val="28"/>
        </w:rPr>
      </w:pPr>
    </w:p>
    <w:p w14:paraId="5536368C"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 xml:space="preserve">Language Objectives </w:t>
      </w:r>
    </w:p>
    <w:p w14:paraId="1BD77C71"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Students will use scientific vocabulary when describing different materials or surfaces</w:t>
      </w:r>
    </w:p>
    <w:p w14:paraId="34CDBDE3"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Students will speak in complete sentences</w:t>
      </w:r>
    </w:p>
    <w:p w14:paraId="53FA8834"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WIDA: Level 1/2 </w:t>
      </w:r>
    </w:p>
    <w:p w14:paraId="4D480B75" w14:textId="77777777" w:rsidR="00A43DC5" w:rsidRDefault="00732D26" w:rsidP="00D0244F">
      <w:pPr>
        <w:numPr>
          <w:ilvl w:val="1"/>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Students will be able to repeat scientific words when describing different surfaces </w:t>
      </w:r>
    </w:p>
    <w:p w14:paraId="5FEC55CD" w14:textId="77777777" w:rsidR="00A43DC5" w:rsidRDefault="00732D26" w:rsidP="00D0244F">
      <w:pPr>
        <w:numPr>
          <w:ilvl w:val="1"/>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Students will be able to repeat sentences </w:t>
      </w:r>
    </w:p>
    <w:p w14:paraId="08A4928F"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WIDA Levels 3/4 </w:t>
      </w:r>
    </w:p>
    <w:p w14:paraId="2C973FCF" w14:textId="77777777" w:rsidR="00A43DC5" w:rsidRDefault="00732D26" w:rsidP="00D0244F">
      <w:pPr>
        <w:numPr>
          <w:ilvl w:val="1"/>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Students will use scientific vocabulary to identify different surfaces </w:t>
      </w:r>
    </w:p>
    <w:p w14:paraId="4177A318" w14:textId="77777777" w:rsidR="00A43DC5" w:rsidRDefault="00732D26" w:rsidP="00D0244F">
      <w:pPr>
        <w:numPr>
          <w:ilvl w:val="1"/>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Students will speak in complete sentences using sentence starters</w:t>
      </w:r>
    </w:p>
    <w:p w14:paraId="25B8A0B8" w14:textId="77777777" w:rsidR="00A43DC5" w:rsidRDefault="00A43DC5" w:rsidP="00D0244F">
      <w:pPr>
        <w:spacing w:after="0" w:line="240" w:lineRule="auto"/>
        <w:rPr>
          <w:rFonts w:ascii="Cambria" w:eastAsia="Cambria" w:hAnsi="Cambria" w:cs="Cambria"/>
          <w:b/>
          <w:sz w:val="28"/>
          <w:szCs w:val="28"/>
        </w:rPr>
      </w:pPr>
    </w:p>
    <w:p w14:paraId="36FA73E2"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Targeted Academic Language</w:t>
      </w:r>
    </w:p>
    <w:p w14:paraId="413C720E"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warmer, cooler, temperature, compare, sunlight, heat</w:t>
      </w:r>
    </w:p>
    <w:p w14:paraId="46F04B77" w14:textId="77777777" w:rsidR="00A43DC5" w:rsidRDefault="00A43DC5" w:rsidP="00D0244F">
      <w:pPr>
        <w:spacing w:after="0" w:line="240" w:lineRule="auto"/>
        <w:rPr>
          <w:rFonts w:ascii="Cambria" w:eastAsia="Cambria" w:hAnsi="Cambria" w:cs="Cambria"/>
          <w:b/>
          <w:sz w:val="28"/>
          <w:szCs w:val="28"/>
        </w:rPr>
      </w:pPr>
    </w:p>
    <w:p w14:paraId="0B8BFFE8"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What students should know and be able to do before starting this lesson:</w:t>
      </w:r>
    </w:p>
    <w:p w14:paraId="14E51B6F"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How to compare temperatures with their hands (warmer/cooler).</w:t>
      </w:r>
    </w:p>
    <w:p w14:paraId="345A34FC" w14:textId="77777777" w:rsidR="00A43DC5" w:rsidRDefault="00A43DC5" w:rsidP="00D0244F">
      <w:pPr>
        <w:spacing w:after="0" w:line="240" w:lineRule="auto"/>
        <w:rPr>
          <w:rFonts w:ascii="Cambria" w:eastAsia="Cambria" w:hAnsi="Cambria" w:cs="Cambria"/>
          <w:b/>
          <w:sz w:val="28"/>
          <w:szCs w:val="28"/>
        </w:rPr>
      </w:pPr>
    </w:p>
    <w:p w14:paraId="03AF8237"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 xml:space="preserve">Anticipated Student Preconceptions/Misconceptions </w:t>
      </w:r>
    </w:p>
    <w:p w14:paraId="7F232336"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Students may think that color does not influence how heat from sunlight affects surfaces or that rocks and soil will heat at the same rate in the sun.</w:t>
      </w:r>
    </w:p>
    <w:p w14:paraId="5A8A68B4" w14:textId="6BBFAB12" w:rsidR="00A43DC5" w:rsidRDefault="00A43DC5" w:rsidP="00D0244F">
      <w:pPr>
        <w:spacing w:after="0" w:line="240" w:lineRule="auto"/>
        <w:rPr>
          <w:rFonts w:ascii="Cambria" w:eastAsia="Cambria" w:hAnsi="Cambria" w:cs="Cambria"/>
          <w:b/>
          <w:color w:val="000000"/>
          <w:sz w:val="28"/>
          <w:szCs w:val="28"/>
        </w:rPr>
      </w:pPr>
    </w:p>
    <w:p w14:paraId="6299FF48" w14:textId="77777777" w:rsidR="00794C14" w:rsidRDefault="00794C14" w:rsidP="00D0244F">
      <w:pPr>
        <w:spacing w:after="0" w:line="240" w:lineRule="auto"/>
        <w:rPr>
          <w:rFonts w:ascii="Cambria" w:eastAsia="Cambria" w:hAnsi="Cambria" w:cs="Cambria"/>
          <w:b/>
          <w:sz w:val="24"/>
          <w:szCs w:val="24"/>
        </w:rPr>
      </w:pPr>
    </w:p>
    <w:p w14:paraId="0ADFB4C9" w14:textId="6F426E9A"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lastRenderedPageBreak/>
        <w:t xml:space="preserve">Instructional Tips/Strategies/Suggestions for Teacher </w:t>
      </w:r>
    </w:p>
    <w:p w14:paraId="43272C01"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The lesson opening is meant to be a “hook” to interest the students and give them context. The opening is meant to be 5 to 10 minutes at most. Be careful not to let it derail the lesson. Photos are a necessary component of the lesson. Without the visual students will not be able to access the material.</w:t>
      </w:r>
    </w:p>
    <w:p w14:paraId="50D009EA"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Check craft stores for black and white rocks.</w:t>
      </w:r>
    </w:p>
    <w:p w14:paraId="581930E5"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Ensure that all materials have been kept out of the sun and away from a direct heat source prior to the lesson so that all materials start at the same temperature and those materials put in the sun for the lesson will warm up. </w:t>
      </w:r>
    </w:p>
    <w:p w14:paraId="5975A7B1"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If there is not sun during the day/lesson, a lamp with a 60 watt (or higher) incandescent bulb can be used.</w:t>
      </w:r>
    </w:p>
    <w:p w14:paraId="11AF1DBA"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The materials need time to warm up under the presence of sunlight (or a light bulb) for some time in order to feel a difference in temperature. As such, the lesson needs to be introduced early in the day, then returned to later in the day.</w:t>
      </w:r>
    </w:p>
    <w:p w14:paraId="061415AE"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For a scientific explanation of why black absorbs more heat, refer to: </w:t>
      </w:r>
      <w:hyperlink r:id="rId17">
        <w:r>
          <w:rPr>
            <w:rFonts w:ascii="Cambria" w:eastAsia="Cambria" w:hAnsi="Cambria" w:cs="Cambria"/>
            <w:color w:val="000000"/>
            <w:sz w:val="24"/>
            <w:szCs w:val="24"/>
            <w:u w:val="single"/>
          </w:rPr>
          <w:t>http://scienceline.ucsb.edu/getkey.php?key=1464</w:t>
        </w:r>
      </w:hyperlink>
    </w:p>
    <w:p w14:paraId="4B907506" w14:textId="77777777" w:rsidR="00A43DC5" w:rsidRDefault="00A43DC5" w:rsidP="00D0244F">
      <w:pPr>
        <w:spacing w:after="0" w:line="240" w:lineRule="auto"/>
        <w:rPr>
          <w:rFonts w:ascii="Cambria" w:eastAsia="Cambria" w:hAnsi="Cambria" w:cs="Cambria"/>
          <w:b/>
          <w:sz w:val="28"/>
          <w:szCs w:val="28"/>
        </w:rPr>
      </w:pPr>
    </w:p>
    <w:p w14:paraId="7FE64596"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Assessment</w:t>
      </w:r>
    </w:p>
    <w:p w14:paraId="4008869A"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Class discussion of pictures or charts created in closing</w:t>
      </w:r>
    </w:p>
    <w:p w14:paraId="22208635"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Quality of collaborative conversation</w:t>
      </w:r>
    </w:p>
    <w:p w14:paraId="4D32222E" w14:textId="77777777" w:rsidR="00A43DC5" w:rsidRDefault="00A43DC5" w:rsidP="00D0244F">
      <w:pPr>
        <w:spacing w:after="0" w:line="240" w:lineRule="auto"/>
        <w:rPr>
          <w:rFonts w:ascii="Cambria" w:eastAsia="Cambria" w:hAnsi="Cambria" w:cs="Cambria"/>
          <w:b/>
          <w:sz w:val="28"/>
          <w:szCs w:val="28"/>
        </w:rPr>
      </w:pPr>
    </w:p>
    <w:p w14:paraId="17561422"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Lesson Details:</w:t>
      </w:r>
    </w:p>
    <w:p w14:paraId="5C4F1286"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Lesson Opening (10 min)</w:t>
      </w:r>
    </w:p>
    <w:p w14:paraId="60868508" w14:textId="77777777" w:rsidR="00A43DC5" w:rsidRDefault="00732D26" w:rsidP="00D0244F">
      <w:pPr>
        <w:spacing w:after="0" w:line="240" w:lineRule="auto"/>
        <w:rPr>
          <w:rFonts w:ascii="Cambria" w:eastAsia="Cambria" w:hAnsi="Cambria" w:cs="Cambria"/>
          <w:sz w:val="24"/>
          <w:szCs w:val="24"/>
        </w:rPr>
      </w:pPr>
      <w:r>
        <w:rPr>
          <w:rFonts w:ascii="Cambria" w:eastAsia="Cambria" w:hAnsi="Cambria" w:cs="Cambria"/>
          <w:sz w:val="24"/>
          <w:szCs w:val="24"/>
        </w:rPr>
        <w:t xml:space="preserve">To elicit prior knowledge, show students picture men painting a roof white: </w:t>
      </w:r>
      <w:r>
        <w:rPr>
          <w:rFonts w:ascii="Cambria" w:eastAsia="Cambria" w:hAnsi="Cambria" w:cs="Cambria"/>
          <w:sz w:val="24"/>
          <w:szCs w:val="24"/>
          <w:u w:val="single"/>
        </w:rPr>
        <w:t>http://www.examiner.com/images/blog/wysiwyg/image/painting-roof-white.jpg</w:t>
      </w:r>
      <w:r>
        <w:rPr>
          <w:rFonts w:ascii="Cambria" w:eastAsia="Cambria" w:hAnsi="Cambria" w:cs="Cambria"/>
          <w:sz w:val="24"/>
          <w:szCs w:val="24"/>
        </w:rPr>
        <w:t>. Tell the students there a new movement to paint roofs of building in hot climates white like this. Do a Think-Pair-Share focused on “Why do think that is?”</w:t>
      </w:r>
    </w:p>
    <w:p w14:paraId="23AA6265" w14:textId="77777777" w:rsidR="00A43DC5" w:rsidRDefault="00A43DC5" w:rsidP="00D0244F">
      <w:pPr>
        <w:spacing w:after="0" w:line="240" w:lineRule="auto"/>
        <w:rPr>
          <w:rFonts w:ascii="Cambria" w:eastAsia="Cambria" w:hAnsi="Cambria" w:cs="Cambria"/>
          <w:sz w:val="24"/>
          <w:szCs w:val="24"/>
        </w:rPr>
      </w:pPr>
    </w:p>
    <w:p w14:paraId="5A8D720A"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 xml:space="preserve">During the Lesson </w:t>
      </w:r>
    </w:p>
    <w:p w14:paraId="7F5CD00E" w14:textId="66F54C81" w:rsidR="00A43DC5" w:rsidRDefault="00732D26" w:rsidP="00D0244F">
      <w:pPr>
        <w:spacing w:after="0" w:line="240" w:lineRule="auto"/>
        <w:rPr>
          <w:rFonts w:ascii="Cambria" w:eastAsia="Cambria" w:hAnsi="Cambria" w:cs="Cambria"/>
          <w:sz w:val="24"/>
          <w:szCs w:val="24"/>
        </w:rPr>
      </w:pPr>
      <w:r>
        <w:rPr>
          <w:rFonts w:ascii="Cambria" w:eastAsia="Cambria" w:hAnsi="Cambria" w:cs="Cambria"/>
          <w:b/>
          <w:sz w:val="24"/>
          <w:szCs w:val="24"/>
        </w:rPr>
        <w:t xml:space="preserve">Part 1, early in the day: </w:t>
      </w:r>
      <w:r w:rsidR="005A67F0">
        <w:rPr>
          <w:rFonts w:ascii="Cambria" w:eastAsia="Cambria" w:hAnsi="Cambria" w:cs="Cambria"/>
          <w:sz w:val="24"/>
          <w:szCs w:val="24"/>
        </w:rPr>
        <w:t>Place rocks in four containers (large enough for students to put their palms in) – two containers with black rocks and two with white rocks.</w:t>
      </w:r>
      <w:r>
        <w:rPr>
          <w:rFonts w:ascii="Cambria" w:eastAsia="Cambria" w:hAnsi="Cambria" w:cs="Cambria"/>
          <w:sz w:val="24"/>
          <w:szCs w:val="24"/>
        </w:rPr>
        <w:t xml:space="preserve"> </w:t>
      </w:r>
      <w:r w:rsidR="005A67F0">
        <w:rPr>
          <w:rFonts w:ascii="Cambria" w:eastAsia="Cambria" w:hAnsi="Cambria" w:cs="Cambria"/>
          <w:sz w:val="24"/>
          <w:szCs w:val="24"/>
        </w:rPr>
        <w:t>Place soil in two containers. Students feel with their hands that the two containers, and different colors, of rocks start at the same temperature, as do the two containers of soil. Record their observations (drawings or descriptions). Place one container each of white and black rocks in the sun, and one container each of white and black rocks in the shade</w:t>
      </w:r>
      <w:r>
        <w:rPr>
          <w:rFonts w:ascii="Cambria" w:eastAsia="Cambria" w:hAnsi="Cambria" w:cs="Cambria"/>
          <w:sz w:val="24"/>
          <w:szCs w:val="24"/>
        </w:rPr>
        <w:t xml:space="preserve">. Do the same with </w:t>
      </w:r>
      <w:r w:rsidR="005A67F0">
        <w:rPr>
          <w:rFonts w:ascii="Cambria" w:eastAsia="Cambria" w:hAnsi="Cambria" w:cs="Cambria"/>
          <w:sz w:val="24"/>
          <w:szCs w:val="24"/>
        </w:rPr>
        <w:t xml:space="preserve">2 containers of </w:t>
      </w:r>
      <w:r>
        <w:rPr>
          <w:rFonts w:ascii="Cambria" w:eastAsia="Cambria" w:hAnsi="Cambria" w:cs="Cambria"/>
          <w:sz w:val="24"/>
          <w:szCs w:val="24"/>
        </w:rPr>
        <w:t>soil</w:t>
      </w:r>
      <w:r w:rsidR="005A67F0">
        <w:rPr>
          <w:rFonts w:ascii="Cambria" w:eastAsia="Cambria" w:hAnsi="Cambria" w:cs="Cambria"/>
          <w:sz w:val="24"/>
          <w:szCs w:val="24"/>
        </w:rPr>
        <w:t xml:space="preserve"> – one in the sun and one in the shade</w:t>
      </w:r>
      <w:r>
        <w:rPr>
          <w:rFonts w:ascii="Cambria" w:eastAsia="Cambria" w:hAnsi="Cambria" w:cs="Cambria"/>
          <w:sz w:val="24"/>
          <w:szCs w:val="24"/>
        </w:rPr>
        <w:t xml:space="preserve">. </w:t>
      </w:r>
    </w:p>
    <w:p w14:paraId="26A6B4E7" w14:textId="77777777" w:rsidR="00A43DC5" w:rsidRDefault="00A43DC5" w:rsidP="00D0244F">
      <w:pPr>
        <w:spacing w:after="0" w:line="240" w:lineRule="auto"/>
        <w:rPr>
          <w:rFonts w:ascii="Cambria" w:eastAsia="Cambria" w:hAnsi="Cambria" w:cs="Cambria"/>
          <w:sz w:val="24"/>
          <w:szCs w:val="24"/>
        </w:rPr>
      </w:pPr>
    </w:p>
    <w:p w14:paraId="6476D9A8" w14:textId="77777777" w:rsidR="00A43DC5" w:rsidRDefault="00732D26" w:rsidP="00D0244F">
      <w:pPr>
        <w:spacing w:after="0" w:line="240" w:lineRule="auto"/>
        <w:rPr>
          <w:rFonts w:ascii="Cambria" w:eastAsia="Cambria" w:hAnsi="Cambria" w:cs="Cambria"/>
          <w:sz w:val="24"/>
          <w:szCs w:val="24"/>
        </w:rPr>
      </w:pPr>
      <w:r>
        <w:rPr>
          <w:rFonts w:ascii="Cambria" w:eastAsia="Cambria" w:hAnsi="Cambria" w:cs="Cambria"/>
          <w:b/>
          <w:sz w:val="24"/>
          <w:szCs w:val="24"/>
        </w:rPr>
        <w:t xml:space="preserve">Part 2, later in the day: </w:t>
      </w:r>
      <w:r>
        <w:rPr>
          <w:rFonts w:ascii="Cambria" w:eastAsia="Cambria" w:hAnsi="Cambria" w:cs="Cambria"/>
          <w:sz w:val="24"/>
          <w:szCs w:val="24"/>
        </w:rPr>
        <w:t xml:space="preserve">Later, have students feel the two rock piles to observe and change in temperature (the black should be warmer) and feel the remaining containers to discover that the rocks and soil in the sun are warmer and the ones in the shade are cooler. </w:t>
      </w:r>
    </w:p>
    <w:p w14:paraId="3E88F6C5" w14:textId="77777777" w:rsidR="00A43DC5" w:rsidRDefault="00A43DC5" w:rsidP="00D0244F">
      <w:pPr>
        <w:spacing w:after="0" w:line="240" w:lineRule="auto"/>
        <w:rPr>
          <w:rFonts w:ascii="Cambria" w:eastAsia="Cambria" w:hAnsi="Cambria" w:cs="Cambria"/>
          <w:sz w:val="24"/>
          <w:szCs w:val="24"/>
        </w:rPr>
      </w:pPr>
    </w:p>
    <w:p w14:paraId="30FC0EDE" w14:textId="5AAE63FA" w:rsidR="005A67F0" w:rsidRDefault="00732D26" w:rsidP="00D0244F">
      <w:pPr>
        <w:spacing w:after="0" w:line="240" w:lineRule="auto"/>
        <w:rPr>
          <w:rFonts w:ascii="Cambria" w:eastAsia="Cambria" w:hAnsi="Cambria" w:cs="Cambria"/>
          <w:sz w:val="24"/>
          <w:szCs w:val="24"/>
        </w:rPr>
      </w:pPr>
      <w:r>
        <w:rPr>
          <w:rFonts w:ascii="Cambria" w:eastAsia="Cambria" w:hAnsi="Cambria" w:cs="Cambria"/>
          <w:sz w:val="24"/>
          <w:szCs w:val="24"/>
        </w:rPr>
        <w:lastRenderedPageBreak/>
        <w:t xml:space="preserve">Give pairs of students </w:t>
      </w:r>
      <w:r w:rsidR="005A67F0">
        <w:rPr>
          <w:rFonts w:ascii="Cambria" w:eastAsia="Cambria" w:hAnsi="Cambria" w:cs="Cambria"/>
          <w:sz w:val="24"/>
          <w:szCs w:val="24"/>
        </w:rPr>
        <w:t xml:space="preserve">six </w:t>
      </w:r>
      <w:r>
        <w:rPr>
          <w:rFonts w:ascii="Cambria" w:eastAsia="Cambria" w:hAnsi="Cambria" w:cs="Cambria"/>
          <w:sz w:val="24"/>
          <w:szCs w:val="24"/>
        </w:rPr>
        <w:t xml:space="preserve">sticky notes: </w:t>
      </w:r>
      <w:r w:rsidR="005A67F0">
        <w:rPr>
          <w:rFonts w:ascii="Cambria" w:eastAsia="Cambria" w:hAnsi="Cambria" w:cs="Cambria"/>
          <w:sz w:val="24"/>
          <w:szCs w:val="24"/>
        </w:rPr>
        <w:t>On the sticky notes, have students write or draw (or prepare in advance) each of the scenarios</w:t>
      </w:r>
    </w:p>
    <w:p w14:paraId="611538E4" w14:textId="77777777" w:rsidR="005A67F0" w:rsidRDefault="005A67F0" w:rsidP="005A67F0">
      <w:pPr>
        <w:pStyle w:val="ListParagraph"/>
        <w:numPr>
          <w:ilvl w:val="0"/>
          <w:numId w:val="13"/>
        </w:numPr>
        <w:spacing w:after="0" w:line="240" w:lineRule="auto"/>
        <w:rPr>
          <w:rFonts w:ascii="Cambria" w:eastAsia="Cambria" w:hAnsi="Cambria" w:cs="Cambria"/>
          <w:sz w:val="24"/>
          <w:szCs w:val="24"/>
        </w:rPr>
      </w:pPr>
      <w:r w:rsidRPr="005A67F0">
        <w:rPr>
          <w:rFonts w:ascii="Cambria" w:eastAsia="Cambria" w:hAnsi="Cambria" w:cs="Cambria"/>
          <w:sz w:val="24"/>
          <w:szCs w:val="24"/>
        </w:rPr>
        <w:t xml:space="preserve">black </w:t>
      </w:r>
      <w:r w:rsidR="00732D26" w:rsidRPr="005A67F0">
        <w:rPr>
          <w:rFonts w:ascii="Cambria" w:eastAsia="Cambria" w:hAnsi="Cambria" w:cs="Cambria"/>
          <w:sz w:val="24"/>
          <w:szCs w:val="24"/>
        </w:rPr>
        <w:t>rocks in sun</w:t>
      </w:r>
    </w:p>
    <w:p w14:paraId="002A72ED" w14:textId="2618AAAE" w:rsidR="005A67F0" w:rsidRDefault="005A67F0" w:rsidP="005A67F0">
      <w:pPr>
        <w:pStyle w:val="ListParagraph"/>
        <w:numPr>
          <w:ilvl w:val="0"/>
          <w:numId w:val="13"/>
        </w:numPr>
        <w:spacing w:after="0" w:line="240" w:lineRule="auto"/>
        <w:rPr>
          <w:rFonts w:ascii="Cambria" w:eastAsia="Cambria" w:hAnsi="Cambria" w:cs="Cambria"/>
          <w:sz w:val="24"/>
          <w:szCs w:val="24"/>
        </w:rPr>
      </w:pPr>
      <w:r>
        <w:rPr>
          <w:rFonts w:ascii="Cambria" w:eastAsia="Cambria" w:hAnsi="Cambria" w:cs="Cambria"/>
          <w:sz w:val="24"/>
          <w:szCs w:val="24"/>
        </w:rPr>
        <w:t xml:space="preserve">black </w:t>
      </w:r>
      <w:r w:rsidR="00732D26" w:rsidRPr="005A67F0">
        <w:rPr>
          <w:rFonts w:ascii="Cambria" w:eastAsia="Cambria" w:hAnsi="Cambria" w:cs="Cambria"/>
          <w:sz w:val="24"/>
          <w:szCs w:val="24"/>
        </w:rPr>
        <w:t>rocks with no sun</w:t>
      </w:r>
    </w:p>
    <w:p w14:paraId="1B5895E0" w14:textId="4429843D" w:rsidR="005A67F0" w:rsidRDefault="005A67F0" w:rsidP="005A67F0">
      <w:pPr>
        <w:pStyle w:val="ListParagraph"/>
        <w:numPr>
          <w:ilvl w:val="0"/>
          <w:numId w:val="13"/>
        </w:numPr>
        <w:spacing w:after="0" w:line="240" w:lineRule="auto"/>
        <w:rPr>
          <w:rFonts w:ascii="Cambria" w:eastAsia="Cambria" w:hAnsi="Cambria" w:cs="Cambria"/>
          <w:sz w:val="24"/>
          <w:szCs w:val="24"/>
        </w:rPr>
      </w:pPr>
      <w:r>
        <w:rPr>
          <w:rFonts w:ascii="Cambria" w:eastAsia="Cambria" w:hAnsi="Cambria" w:cs="Cambria"/>
          <w:sz w:val="24"/>
          <w:szCs w:val="24"/>
        </w:rPr>
        <w:t>white rocks in sun</w:t>
      </w:r>
    </w:p>
    <w:p w14:paraId="07C2EC3C" w14:textId="13C20ADA" w:rsidR="005A67F0" w:rsidRDefault="005A67F0" w:rsidP="005A67F0">
      <w:pPr>
        <w:pStyle w:val="ListParagraph"/>
        <w:numPr>
          <w:ilvl w:val="0"/>
          <w:numId w:val="13"/>
        </w:numPr>
        <w:spacing w:after="0" w:line="240" w:lineRule="auto"/>
        <w:rPr>
          <w:rFonts w:ascii="Cambria" w:eastAsia="Cambria" w:hAnsi="Cambria" w:cs="Cambria"/>
          <w:sz w:val="24"/>
          <w:szCs w:val="24"/>
        </w:rPr>
      </w:pPr>
      <w:r>
        <w:rPr>
          <w:rFonts w:ascii="Cambria" w:eastAsia="Cambria" w:hAnsi="Cambria" w:cs="Cambria"/>
          <w:sz w:val="24"/>
          <w:szCs w:val="24"/>
        </w:rPr>
        <w:t>white rocks with no son</w:t>
      </w:r>
    </w:p>
    <w:p w14:paraId="595ED4DB" w14:textId="77777777" w:rsidR="005A67F0" w:rsidRDefault="00732D26" w:rsidP="005A67F0">
      <w:pPr>
        <w:pStyle w:val="ListParagraph"/>
        <w:numPr>
          <w:ilvl w:val="0"/>
          <w:numId w:val="13"/>
        </w:numPr>
        <w:spacing w:after="0" w:line="240" w:lineRule="auto"/>
        <w:rPr>
          <w:rFonts w:ascii="Cambria" w:eastAsia="Cambria" w:hAnsi="Cambria" w:cs="Cambria"/>
          <w:sz w:val="24"/>
          <w:szCs w:val="24"/>
        </w:rPr>
      </w:pPr>
      <w:r w:rsidRPr="005A67F0">
        <w:rPr>
          <w:rFonts w:ascii="Cambria" w:eastAsia="Cambria" w:hAnsi="Cambria" w:cs="Cambria"/>
          <w:sz w:val="24"/>
          <w:szCs w:val="24"/>
        </w:rPr>
        <w:t>soil in sun</w:t>
      </w:r>
    </w:p>
    <w:p w14:paraId="79FEA815" w14:textId="2A4E64E2" w:rsidR="005A67F0" w:rsidRPr="005A67F0" w:rsidRDefault="00732D26" w:rsidP="005A67F0">
      <w:pPr>
        <w:pStyle w:val="ListParagraph"/>
        <w:numPr>
          <w:ilvl w:val="0"/>
          <w:numId w:val="13"/>
        </w:numPr>
        <w:spacing w:after="0" w:line="240" w:lineRule="auto"/>
        <w:rPr>
          <w:rFonts w:ascii="Cambria" w:eastAsia="Cambria" w:hAnsi="Cambria" w:cs="Cambria"/>
          <w:sz w:val="24"/>
          <w:szCs w:val="24"/>
        </w:rPr>
      </w:pPr>
      <w:r w:rsidRPr="005A67F0">
        <w:rPr>
          <w:rFonts w:ascii="Cambria" w:eastAsia="Cambria" w:hAnsi="Cambria" w:cs="Cambria"/>
          <w:sz w:val="24"/>
          <w:szCs w:val="24"/>
        </w:rPr>
        <w:t xml:space="preserve">soil with no sun. </w:t>
      </w:r>
    </w:p>
    <w:p w14:paraId="276FBD42" w14:textId="6D914B32" w:rsidR="00A43DC5" w:rsidRPr="005A67F0" w:rsidRDefault="00732D26" w:rsidP="005A67F0">
      <w:pPr>
        <w:spacing w:after="0" w:line="240" w:lineRule="auto"/>
        <w:rPr>
          <w:rFonts w:ascii="Cambria" w:eastAsia="Cambria" w:hAnsi="Cambria" w:cs="Cambria"/>
          <w:sz w:val="24"/>
          <w:szCs w:val="24"/>
        </w:rPr>
      </w:pPr>
      <w:r w:rsidRPr="005A67F0">
        <w:rPr>
          <w:rFonts w:ascii="Cambria" w:eastAsia="Cambria" w:hAnsi="Cambria" w:cs="Cambria"/>
          <w:sz w:val="24"/>
          <w:szCs w:val="24"/>
        </w:rPr>
        <w:t xml:space="preserve">Challenge pairs of students to put the sticky notes in order from coolest to warmest. </w:t>
      </w:r>
    </w:p>
    <w:p w14:paraId="04BC50B7" w14:textId="77777777" w:rsidR="00A43DC5" w:rsidRDefault="00A43DC5" w:rsidP="00D0244F">
      <w:pPr>
        <w:spacing w:after="0" w:line="240" w:lineRule="auto"/>
        <w:rPr>
          <w:rFonts w:ascii="Cambria" w:eastAsia="Cambria" w:hAnsi="Cambria" w:cs="Cambria"/>
          <w:sz w:val="24"/>
          <w:szCs w:val="24"/>
        </w:rPr>
      </w:pPr>
    </w:p>
    <w:p w14:paraId="477137C0" w14:textId="6ECC065C" w:rsidR="00A43DC5" w:rsidRDefault="00732D26" w:rsidP="00D0244F">
      <w:pPr>
        <w:spacing w:after="0" w:line="240" w:lineRule="auto"/>
        <w:rPr>
          <w:rFonts w:ascii="Cambria" w:eastAsia="Cambria" w:hAnsi="Cambria" w:cs="Cambria"/>
          <w:sz w:val="24"/>
          <w:szCs w:val="24"/>
        </w:rPr>
      </w:pPr>
      <w:r>
        <w:rPr>
          <w:rFonts w:ascii="Cambria" w:eastAsia="Cambria" w:hAnsi="Cambria" w:cs="Cambria"/>
          <w:sz w:val="24"/>
          <w:szCs w:val="24"/>
        </w:rPr>
        <w:t xml:space="preserve">On the board, make </w:t>
      </w:r>
      <w:r w:rsidR="00D37A8B">
        <w:rPr>
          <w:rFonts w:ascii="Cambria" w:eastAsia="Cambria" w:hAnsi="Cambria" w:cs="Cambria"/>
          <w:sz w:val="24"/>
          <w:szCs w:val="24"/>
        </w:rPr>
        <w:t xml:space="preserve">a </w:t>
      </w:r>
      <w:proofErr w:type="gramStart"/>
      <w:r w:rsidR="005A67F0">
        <w:rPr>
          <w:rFonts w:ascii="Cambria" w:eastAsia="Cambria" w:hAnsi="Cambria" w:cs="Cambria"/>
          <w:sz w:val="24"/>
          <w:szCs w:val="24"/>
        </w:rPr>
        <w:t>four</w:t>
      </w:r>
      <w:r>
        <w:rPr>
          <w:rFonts w:ascii="Cambria" w:eastAsia="Cambria" w:hAnsi="Cambria" w:cs="Cambria"/>
          <w:sz w:val="24"/>
          <w:szCs w:val="24"/>
        </w:rPr>
        <w:t xml:space="preserve"> column</w:t>
      </w:r>
      <w:proofErr w:type="gramEnd"/>
      <w:r>
        <w:rPr>
          <w:rFonts w:ascii="Cambria" w:eastAsia="Cambria" w:hAnsi="Cambria" w:cs="Cambria"/>
          <w:sz w:val="24"/>
          <w:szCs w:val="24"/>
        </w:rPr>
        <w:t xml:space="preserve"> chart labeled coolest to hottest. Have student stick their notes in the columns they think are appropriate. Review the set to articulate the relationship between warmth of each material and sun/shade.</w:t>
      </w:r>
    </w:p>
    <w:p w14:paraId="5D748E39" w14:textId="77777777" w:rsidR="00A43DC5" w:rsidRDefault="00A43DC5" w:rsidP="00D0244F">
      <w:pPr>
        <w:spacing w:after="0" w:line="240" w:lineRule="auto"/>
        <w:rPr>
          <w:rFonts w:ascii="Cambria" w:eastAsia="Cambria" w:hAnsi="Cambria" w:cs="Cambria"/>
          <w:sz w:val="24"/>
          <w:szCs w:val="24"/>
        </w:rPr>
      </w:pPr>
    </w:p>
    <w:p w14:paraId="5B8119DD"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Lesson Closing</w:t>
      </w:r>
    </w:p>
    <w:p w14:paraId="02CA287A" w14:textId="25D3D6F7" w:rsidR="00A43DC5" w:rsidRDefault="00732D26" w:rsidP="00D0244F">
      <w:pPr>
        <w:spacing w:after="0" w:line="240" w:lineRule="auto"/>
        <w:rPr>
          <w:rFonts w:ascii="Cambria" w:eastAsia="Cambria" w:hAnsi="Cambria" w:cs="Cambria"/>
          <w:sz w:val="24"/>
          <w:szCs w:val="24"/>
        </w:rPr>
      </w:pPr>
      <w:r>
        <w:rPr>
          <w:rFonts w:ascii="Cambria" w:eastAsia="Cambria" w:hAnsi="Cambria" w:cs="Cambria"/>
          <w:sz w:val="24"/>
          <w:szCs w:val="24"/>
        </w:rPr>
        <w:t>Orchestrate a share out that focuses on the fact that each surface in the sun was warmer than the one in the shade. However, the effect of the sunlight’s heat may be to a different degree depending upon the surface. Discuss: Why may that be? There are many variables (ex. how much air or water is in the soil sample</w:t>
      </w:r>
      <w:r w:rsidR="00AE692F">
        <w:rPr>
          <w:rFonts w:ascii="Cambria" w:eastAsia="Cambria" w:hAnsi="Cambria" w:cs="Cambria"/>
          <w:sz w:val="24"/>
          <w:szCs w:val="24"/>
        </w:rPr>
        <w:t>),</w:t>
      </w:r>
      <w:r>
        <w:rPr>
          <w:rFonts w:ascii="Cambria" w:eastAsia="Cambria" w:hAnsi="Cambria" w:cs="Cambria"/>
          <w:sz w:val="24"/>
          <w:szCs w:val="24"/>
        </w:rPr>
        <w:t xml:space="preserve"> but color is also a factor. Have students use evidence from the activity as they explain their thinking. Remind them to follow rules of conversation. Discuss with students that the color black or darker colors absorb more sunlight than lighter colors or white does. White and lighter colors reflect, or have the light bounce off, more than black or darker colors.</w:t>
      </w:r>
      <w:r>
        <w:br w:type="page"/>
      </w:r>
    </w:p>
    <w:p w14:paraId="207F8718" w14:textId="77777777" w:rsidR="00A43DC5" w:rsidRDefault="00732D26" w:rsidP="00D0244F">
      <w:pPr>
        <w:pStyle w:val="Heading1"/>
        <w:spacing w:line="240" w:lineRule="auto"/>
      </w:pPr>
      <w:bookmarkStart w:id="13" w:name="_Toc9242749"/>
      <w:r>
        <w:lastRenderedPageBreak/>
        <w:t>Lesson 5: Effect of Sunlight on Sand and Water</w:t>
      </w:r>
      <w:bookmarkEnd w:id="13"/>
    </w:p>
    <w:p w14:paraId="438EEE3D" w14:textId="77777777" w:rsidR="00A43DC5" w:rsidRDefault="00732D26" w:rsidP="00D0244F">
      <w:pPr>
        <w:spacing w:after="360" w:line="240" w:lineRule="auto"/>
        <w:rPr>
          <w:rFonts w:ascii="Cambria" w:eastAsia="Cambria" w:hAnsi="Cambria" w:cs="Cambria"/>
          <w:sz w:val="28"/>
          <w:szCs w:val="28"/>
        </w:rPr>
      </w:pPr>
      <w:r>
        <w:rPr>
          <w:rFonts w:ascii="Cambria" w:eastAsia="Cambria" w:hAnsi="Cambria" w:cs="Cambria"/>
          <w:b/>
          <w:sz w:val="28"/>
          <w:szCs w:val="28"/>
        </w:rPr>
        <w:t>Brief Overview of Lesson:</w:t>
      </w:r>
      <w:r>
        <w:rPr>
          <w:rFonts w:ascii="Cambria" w:eastAsia="Cambria" w:hAnsi="Cambria" w:cs="Cambria"/>
          <w:sz w:val="28"/>
          <w:szCs w:val="28"/>
        </w:rPr>
        <w:t xml:space="preserve"> Students will compare water and sand in the sun and shade to observe that these materials warm at different rates in sunlight.</w:t>
      </w:r>
    </w:p>
    <w:p w14:paraId="5D566FCD" w14:textId="77777777" w:rsidR="00A43DC5" w:rsidRDefault="00732D26" w:rsidP="00D0244F">
      <w:pPr>
        <w:spacing w:after="0" w:line="240" w:lineRule="auto"/>
        <w:rPr>
          <w:rFonts w:ascii="Cambria" w:eastAsia="Cambria" w:hAnsi="Cambria" w:cs="Cambria"/>
          <w:b/>
          <w:sz w:val="28"/>
          <w:szCs w:val="28"/>
        </w:rPr>
      </w:pPr>
      <w:r>
        <w:rPr>
          <w:rFonts w:ascii="Cambria" w:eastAsia="Cambria" w:hAnsi="Cambria" w:cs="Cambria"/>
          <w:b/>
          <w:sz w:val="28"/>
          <w:szCs w:val="28"/>
        </w:rPr>
        <w:t xml:space="preserve">Prior Knowledge Required:  </w:t>
      </w:r>
    </w:p>
    <w:p w14:paraId="580BFCEA" w14:textId="77777777" w:rsidR="00A43DC5" w:rsidRDefault="00732D26" w:rsidP="00D0244F">
      <w:pPr>
        <w:numPr>
          <w:ilvl w:val="0"/>
          <w:numId w:val="9"/>
        </w:numPr>
        <w:pBdr>
          <w:top w:val="nil"/>
          <w:left w:val="nil"/>
          <w:bottom w:val="nil"/>
          <w:right w:val="nil"/>
          <w:between w:val="nil"/>
        </w:pBdr>
        <w:spacing w:after="0" w:line="240" w:lineRule="auto"/>
        <w:rPr>
          <w:color w:val="000000"/>
          <w:sz w:val="28"/>
          <w:szCs w:val="28"/>
        </w:rPr>
      </w:pPr>
      <w:r>
        <w:rPr>
          <w:rFonts w:ascii="Cambria" w:eastAsia="Cambria" w:hAnsi="Cambria" w:cs="Cambria"/>
          <w:color w:val="000000"/>
          <w:sz w:val="28"/>
          <w:szCs w:val="28"/>
        </w:rPr>
        <w:t>Identification of sand, soil, water and rock as different materials or surfaces</w:t>
      </w:r>
    </w:p>
    <w:p w14:paraId="5EF276FF" w14:textId="77777777" w:rsidR="00A43DC5" w:rsidRDefault="00732D26" w:rsidP="00D0244F">
      <w:pPr>
        <w:numPr>
          <w:ilvl w:val="0"/>
          <w:numId w:val="9"/>
        </w:numPr>
        <w:pBdr>
          <w:top w:val="nil"/>
          <w:left w:val="nil"/>
          <w:bottom w:val="nil"/>
          <w:right w:val="nil"/>
          <w:between w:val="nil"/>
        </w:pBdr>
        <w:spacing w:after="0" w:line="240" w:lineRule="auto"/>
        <w:rPr>
          <w:color w:val="000000"/>
          <w:sz w:val="28"/>
          <w:szCs w:val="28"/>
        </w:rPr>
      </w:pPr>
      <w:r>
        <w:rPr>
          <w:rFonts w:ascii="Cambria" w:eastAsia="Cambria" w:hAnsi="Cambria" w:cs="Cambria"/>
          <w:color w:val="000000"/>
          <w:sz w:val="28"/>
          <w:szCs w:val="28"/>
        </w:rPr>
        <w:t>Comparison of temperatures of materials in sun or shade</w:t>
      </w:r>
    </w:p>
    <w:p w14:paraId="16CBF440" w14:textId="77777777" w:rsidR="00A43DC5" w:rsidRDefault="00A43DC5" w:rsidP="00D0244F">
      <w:pPr>
        <w:pBdr>
          <w:top w:val="nil"/>
          <w:left w:val="nil"/>
          <w:bottom w:val="nil"/>
          <w:right w:val="nil"/>
          <w:between w:val="nil"/>
        </w:pBdr>
        <w:spacing w:after="0" w:line="240" w:lineRule="auto"/>
        <w:ind w:left="720" w:hanging="720"/>
        <w:rPr>
          <w:rFonts w:ascii="Cambria" w:eastAsia="Cambria" w:hAnsi="Cambria" w:cs="Cambria"/>
          <w:color w:val="000000"/>
          <w:sz w:val="28"/>
          <w:szCs w:val="28"/>
        </w:rPr>
      </w:pPr>
    </w:p>
    <w:p w14:paraId="2965E609" w14:textId="77777777" w:rsidR="00A43DC5" w:rsidRDefault="00732D26" w:rsidP="00D0244F">
      <w:pPr>
        <w:spacing w:line="240" w:lineRule="auto"/>
        <w:rPr>
          <w:rFonts w:ascii="Cambria" w:eastAsia="Cambria" w:hAnsi="Cambria" w:cs="Cambria"/>
          <w:sz w:val="28"/>
          <w:szCs w:val="28"/>
        </w:rPr>
      </w:pPr>
      <w:r>
        <w:rPr>
          <w:rFonts w:ascii="Cambria" w:eastAsia="Cambria" w:hAnsi="Cambria" w:cs="Cambria"/>
          <w:b/>
          <w:sz w:val="28"/>
          <w:szCs w:val="28"/>
        </w:rPr>
        <w:t>Estimated Time:</w:t>
      </w:r>
      <w:r>
        <w:rPr>
          <w:rFonts w:ascii="Cambria" w:eastAsia="Cambria" w:hAnsi="Cambria" w:cs="Cambria"/>
          <w:sz w:val="28"/>
          <w:szCs w:val="28"/>
        </w:rPr>
        <w:t xml:space="preserve">  30 minutes</w:t>
      </w:r>
    </w:p>
    <w:p w14:paraId="4536B63E" w14:textId="77777777" w:rsidR="00A43DC5" w:rsidRDefault="00732D26" w:rsidP="00D0244F">
      <w:pPr>
        <w:spacing w:after="0" w:line="240" w:lineRule="auto"/>
        <w:rPr>
          <w:rFonts w:ascii="Cambria" w:eastAsia="Cambria" w:hAnsi="Cambria" w:cs="Cambria"/>
          <w:b/>
          <w:sz w:val="28"/>
          <w:szCs w:val="28"/>
        </w:rPr>
      </w:pPr>
      <w:r>
        <w:rPr>
          <w:rFonts w:ascii="Cambria" w:eastAsia="Cambria" w:hAnsi="Cambria" w:cs="Cambria"/>
          <w:b/>
          <w:sz w:val="28"/>
          <w:szCs w:val="28"/>
        </w:rPr>
        <w:t xml:space="preserve">Resources for Lesson (list resources and materials):   </w:t>
      </w:r>
    </w:p>
    <w:p w14:paraId="5EFA5398" w14:textId="77777777" w:rsidR="00A43DC5" w:rsidRDefault="00732D26" w:rsidP="00D0244F">
      <w:pPr>
        <w:numPr>
          <w:ilvl w:val="0"/>
          <w:numId w:val="8"/>
        </w:numPr>
        <w:pBdr>
          <w:top w:val="nil"/>
          <w:left w:val="nil"/>
          <w:bottom w:val="nil"/>
          <w:right w:val="nil"/>
          <w:between w:val="nil"/>
        </w:pBdr>
        <w:spacing w:after="0" w:line="240" w:lineRule="auto"/>
        <w:rPr>
          <w:color w:val="000000"/>
          <w:sz w:val="28"/>
          <w:szCs w:val="28"/>
        </w:rPr>
      </w:pPr>
      <w:r>
        <w:rPr>
          <w:rFonts w:ascii="Cambria" w:eastAsia="Cambria" w:hAnsi="Cambria" w:cs="Cambria"/>
          <w:color w:val="000000"/>
          <w:sz w:val="28"/>
          <w:szCs w:val="28"/>
        </w:rPr>
        <w:t>Sand in two containers (large enough for students to put their palms in), and water in two containers</w:t>
      </w:r>
    </w:p>
    <w:p w14:paraId="4465DDB6" w14:textId="77777777" w:rsidR="00A43DC5" w:rsidRDefault="00732D26" w:rsidP="00D0244F">
      <w:pPr>
        <w:numPr>
          <w:ilvl w:val="0"/>
          <w:numId w:val="8"/>
        </w:numPr>
        <w:pBdr>
          <w:top w:val="nil"/>
          <w:left w:val="nil"/>
          <w:bottom w:val="nil"/>
          <w:right w:val="nil"/>
          <w:between w:val="nil"/>
        </w:pBdr>
        <w:spacing w:after="0" w:line="240" w:lineRule="auto"/>
        <w:rPr>
          <w:color w:val="000000"/>
          <w:sz w:val="28"/>
          <w:szCs w:val="28"/>
        </w:rPr>
      </w:pPr>
      <w:r>
        <w:rPr>
          <w:rFonts w:ascii="Cambria" w:eastAsia="Cambria" w:hAnsi="Cambria" w:cs="Cambria"/>
          <w:color w:val="000000"/>
          <w:sz w:val="28"/>
          <w:szCs w:val="28"/>
        </w:rPr>
        <w:t>Sticky notes, crayons, chart paper (if wanted)</w:t>
      </w:r>
    </w:p>
    <w:p w14:paraId="12F773C0" w14:textId="77777777" w:rsidR="00A43DC5" w:rsidRDefault="00A43DC5" w:rsidP="00D0244F">
      <w:pPr>
        <w:spacing w:line="240" w:lineRule="auto"/>
      </w:pPr>
    </w:p>
    <w:p w14:paraId="3A203E0E" w14:textId="77777777" w:rsidR="00A43DC5" w:rsidRDefault="00732D26" w:rsidP="00D0244F">
      <w:pPr>
        <w:spacing w:after="0" w:line="240" w:lineRule="auto"/>
        <w:rPr>
          <w:rFonts w:ascii="Cambria" w:eastAsia="Cambria" w:hAnsi="Cambria" w:cs="Cambria"/>
          <w:b/>
          <w:sz w:val="24"/>
          <w:szCs w:val="24"/>
        </w:rPr>
      </w:pPr>
      <w:r>
        <w:br w:type="page"/>
      </w:r>
      <w:r>
        <w:rPr>
          <w:rFonts w:ascii="Cambria" w:eastAsia="Cambria" w:hAnsi="Cambria" w:cs="Cambria"/>
          <w:b/>
          <w:sz w:val="24"/>
          <w:szCs w:val="24"/>
        </w:rPr>
        <w:lastRenderedPageBreak/>
        <w:t xml:space="preserve">Standard(s)/Unit Goal(s) to be addressed in this lesson: </w:t>
      </w:r>
    </w:p>
    <w:p w14:paraId="01F9667F" w14:textId="2927A2B0"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K-PS3-1 Make observations to determine that sunlight warms materials on Earth’s surface. Clarification Statement: Examples of materials on Earth’s surface could </w:t>
      </w:r>
      <w:r>
        <w:rPr>
          <w:rFonts w:ascii="Cambria" w:eastAsia="Cambria" w:hAnsi="Cambria" w:cs="Cambria"/>
          <w:sz w:val="24"/>
          <w:szCs w:val="24"/>
        </w:rPr>
        <w:t>include sand, soil, rocks, and water Measures of temperature should be limited to relative measures such as warmer/cooler.</w:t>
      </w:r>
    </w:p>
    <w:p w14:paraId="57DDCD95" w14:textId="77777777" w:rsidR="00A43DC5" w:rsidRDefault="00A43DC5" w:rsidP="00D0244F">
      <w:pPr>
        <w:spacing w:after="0" w:line="240" w:lineRule="auto"/>
        <w:rPr>
          <w:rFonts w:ascii="Cambria" w:eastAsia="Cambria" w:hAnsi="Cambria" w:cs="Cambria"/>
          <w:b/>
          <w:sz w:val="28"/>
          <w:szCs w:val="28"/>
        </w:rPr>
      </w:pPr>
    </w:p>
    <w:p w14:paraId="7324B6DA"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 xml:space="preserve">Essential Question(s) addressed in this lesson: </w:t>
      </w:r>
    </w:p>
    <w:p w14:paraId="6287C55A"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Why are different areas of the playground hotter than others on a sunny day? </w:t>
      </w:r>
    </w:p>
    <w:p w14:paraId="0DAAE6CA"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How can we stay cool at the beach on a sunny day?</w:t>
      </w:r>
    </w:p>
    <w:p w14:paraId="706485BB" w14:textId="77777777" w:rsidR="00A43DC5" w:rsidRDefault="00A43DC5" w:rsidP="00D0244F">
      <w:pPr>
        <w:spacing w:after="0" w:line="240" w:lineRule="auto"/>
        <w:rPr>
          <w:rFonts w:ascii="Cambria" w:eastAsia="Cambria" w:hAnsi="Cambria" w:cs="Cambria"/>
          <w:b/>
          <w:sz w:val="28"/>
          <w:szCs w:val="28"/>
        </w:rPr>
      </w:pPr>
    </w:p>
    <w:p w14:paraId="5B6B5988"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 xml:space="preserve">Objectives </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t xml:space="preserve">  </w:t>
      </w:r>
    </w:p>
    <w:p w14:paraId="23B1DF90" w14:textId="77777777" w:rsidR="00BD4195" w:rsidRDefault="00BD4195" w:rsidP="00BD4195">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Students will collect and analyze data from an investigation about different materials in the sun and shade.</w:t>
      </w:r>
    </w:p>
    <w:p w14:paraId="575DEABA" w14:textId="77777777" w:rsidR="00A43DC5" w:rsidRDefault="00A43DC5" w:rsidP="00D0244F">
      <w:pPr>
        <w:spacing w:after="0" w:line="240" w:lineRule="auto"/>
        <w:rPr>
          <w:rFonts w:ascii="Cambria" w:eastAsia="Cambria" w:hAnsi="Cambria" w:cs="Cambria"/>
          <w:b/>
          <w:sz w:val="28"/>
          <w:szCs w:val="28"/>
        </w:rPr>
      </w:pPr>
    </w:p>
    <w:p w14:paraId="4902B7AA"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 xml:space="preserve">Language Objectives </w:t>
      </w:r>
    </w:p>
    <w:p w14:paraId="084CC349"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Students will use scientific vocabulary when describing different materials or surfaces</w:t>
      </w:r>
    </w:p>
    <w:p w14:paraId="03EC88C9"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Students will speak in complete sentences</w:t>
      </w:r>
    </w:p>
    <w:p w14:paraId="24484284"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WIDA: Level 1/2 </w:t>
      </w:r>
    </w:p>
    <w:p w14:paraId="032C7DFA" w14:textId="77777777" w:rsidR="00A43DC5" w:rsidRDefault="00732D26" w:rsidP="00D0244F">
      <w:pPr>
        <w:numPr>
          <w:ilvl w:val="1"/>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Students will be able to repeat scientific words when describing different surfaces </w:t>
      </w:r>
    </w:p>
    <w:p w14:paraId="5CE97FE3" w14:textId="77777777" w:rsidR="00A43DC5" w:rsidRDefault="00732D26" w:rsidP="00D0244F">
      <w:pPr>
        <w:numPr>
          <w:ilvl w:val="1"/>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Students will be able to repeat sentences </w:t>
      </w:r>
    </w:p>
    <w:p w14:paraId="04DC1DC8"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WIDA Levels 3/4 </w:t>
      </w:r>
    </w:p>
    <w:p w14:paraId="0B6F44DF" w14:textId="77777777" w:rsidR="00A43DC5" w:rsidRDefault="00732D26" w:rsidP="00D0244F">
      <w:pPr>
        <w:numPr>
          <w:ilvl w:val="1"/>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Students will use scientific vocabulary to identify different surfaces </w:t>
      </w:r>
    </w:p>
    <w:p w14:paraId="46B1CFDD" w14:textId="77777777" w:rsidR="00A43DC5" w:rsidRDefault="00732D26" w:rsidP="00D0244F">
      <w:pPr>
        <w:numPr>
          <w:ilvl w:val="1"/>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Students will speak in complete sentences using sentence starters</w:t>
      </w:r>
    </w:p>
    <w:p w14:paraId="2E803B9C" w14:textId="77777777" w:rsidR="00A43DC5" w:rsidRDefault="00A43DC5" w:rsidP="00D0244F">
      <w:pPr>
        <w:spacing w:after="0" w:line="240" w:lineRule="auto"/>
        <w:rPr>
          <w:rFonts w:ascii="Cambria" w:eastAsia="Cambria" w:hAnsi="Cambria" w:cs="Cambria"/>
          <w:b/>
          <w:sz w:val="28"/>
          <w:szCs w:val="28"/>
        </w:rPr>
      </w:pPr>
    </w:p>
    <w:p w14:paraId="087B9FD9"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Targeted Academic Language</w:t>
      </w:r>
    </w:p>
    <w:p w14:paraId="09B008F3"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warmer, cooler, temperature, compare, sunlight, heat</w:t>
      </w:r>
    </w:p>
    <w:p w14:paraId="4153FFD6" w14:textId="77777777" w:rsidR="00A43DC5" w:rsidRDefault="00A43DC5" w:rsidP="00D0244F">
      <w:pPr>
        <w:spacing w:after="0" w:line="240" w:lineRule="auto"/>
        <w:rPr>
          <w:rFonts w:ascii="Cambria" w:eastAsia="Cambria" w:hAnsi="Cambria" w:cs="Cambria"/>
          <w:b/>
          <w:sz w:val="28"/>
          <w:szCs w:val="28"/>
        </w:rPr>
      </w:pPr>
    </w:p>
    <w:p w14:paraId="4E8A7900"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What students should know and be able to do before starting this lesson:</w:t>
      </w:r>
    </w:p>
    <w:p w14:paraId="3150E10C"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how to compare temperatures with their hands (warmer/cooler)</w:t>
      </w:r>
    </w:p>
    <w:p w14:paraId="06D6605B" w14:textId="77777777" w:rsidR="00A43DC5" w:rsidRDefault="00A43DC5" w:rsidP="00D0244F">
      <w:pPr>
        <w:spacing w:after="0" w:line="240" w:lineRule="auto"/>
        <w:rPr>
          <w:rFonts w:ascii="Cambria" w:eastAsia="Cambria" w:hAnsi="Cambria" w:cs="Cambria"/>
          <w:b/>
          <w:sz w:val="28"/>
          <w:szCs w:val="28"/>
        </w:rPr>
      </w:pPr>
    </w:p>
    <w:p w14:paraId="693B321D"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 xml:space="preserve">Anticipated Student Preconceptions/Misconceptions </w:t>
      </w:r>
    </w:p>
    <w:p w14:paraId="1EFE5F13"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Students may think that water and sand will heat at the same rate in the sun.</w:t>
      </w:r>
    </w:p>
    <w:p w14:paraId="1F921BE5" w14:textId="77777777" w:rsidR="00A43DC5" w:rsidRDefault="00A43DC5" w:rsidP="00D0244F">
      <w:pPr>
        <w:pBdr>
          <w:top w:val="nil"/>
          <w:left w:val="nil"/>
          <w:bottom w:val="nil"/>
          <w:right w:val="nil"/>
          <w:between w:val="nil"/>
        </w:pBdr>
        <w:spacing w:after="0" w:line="240" w:lineRule="auto"/>
        <w:rPr>
          <w:rFonts w:ascii="Cambria" w:eastAsia="Cambria" w:hAnsi="Cambria" w:cs="Cambria"/>
          <w:b/>
          <w:color w:val="000000"/>
          <w:sz w:val="28"/>
          <w:szCs w:val="28"/>
        </w:rPr>
      </w:pPr>
    </w:p>
    <w:p w14:paraId="734A8225" w14:textId="77777777" w:rsidR="00BD4195" w:rsidRDefault="00BD4195" w:rsidP="00D0244F">
      <w:pPr>
        <w:spacing w:after="0" w:line="240" w:lineRule="auto"/>
        <w:rPr>
          <w:rFonts w:ascii="Cambria" w:eastAsia="Cambria" w:hAnsi="Cambria" w:cs="Cambria"/>
          <w:b/>
          <w:sz w:val="24"/>
          <w:szCs w:val="24"/>
        </w:rPr>
      </w:pPr>
    </w:p>
    <w:p w14:paraId="324F6283" w14:textId="26D5CDF2"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lastRenderedPageBreak/>
        <w:t xml:space="preserve">Instructional Tips/Strategies/Suggestions for Teacher </w:t>
      </w:r>
    </w:p>
    <w:p w14:paraId="2A831355"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Students should leave this lesson understanding that sand warms more dramatically in sunlight than water does. Consequently, even if the order of the material’s relative temperature is: shady water, sunny water, shady sand, sunny sand, a discussion can be held about why the sunny sand (or even shady sand) is hotter than sunny water. This idea will be key later in the CEPA.</w:t>
      </w:r>
    </w:p>
    <w:p w14:paraId="01897242"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Ensure that all materials have been kept out of the sun and away from a direct heat source prior to the lesson so that all materials start at the same temperature and those materials put in the sun for the lesson will warm up. </w:t>
      </w:r>
    </w:p>
    <w:p w14:paraId="10F1014E"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If there is not sun during the day/lesson, a lamp with a 60 watt (or higher) incandescent bulb can be used.</w:t>
      </w:r>
    </w:p>
    <w:p w14:paraId="08CBD113"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The materials need time to warm up under the presence of sunlight (or a light bulb) for some time in order to feel a difference in temperature. As such, the lesson needs to be introduced early in the day, then returned to later in the day.</w:t>
      </w:r>
    </w:p>
    <w:p w14:paraId="0E208CAD"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Aim at analyzing the data rather than just creating a chart in order to engage students in the practice of analyzing and interpreting data. If you only make a chart you are not reaching that practice.</w:t>
      </w:r>
    </w:p>
    <w:p w14:paraId="11C17E9D" w14:textId="77777777" w:rsidR="00A43DC5" w:rsidRDefault="00A43DC5" w:rsidP="00D0244F">
      <w:pPr>
        <w:spacing w:after="0" w:line="240" w:lineRule="auto"/>
        <w:rPr>
          <w:rFonts w:ascii="Cambria" w:eastAsia="Cambria" w:hAnsi="Cambria" w:cs="Cambria"/>
          <w:b/>
          <w:sz w:val="28"/>
          <w:szCs w:val="28"/>
        </w:rPr>
      </w:pPr>
    </w:p>
    <w:p w14:paraId="4722F9E1"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Assessment</w:t>
      </w:r>
    </w:p>
    <w:p w14:paraId="23D90EB6"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Class discussion of chart created in closing</w:t>
      </w:r>
    </w:p>
    <w:p w14:paraId="59160F5E" w14:textId="77777777" w:rsidR="00A43DC5" w:rsidRDefault="00A43DC5" w:rsidP="00D0244F">
      <w:pPr>
        <w:spacing w:after="0" w:line="240" w:lineRule="auto"/>
        <w:rPr>
          <w:rFonts w:ascii="Cambria" w:eastAsia="Cambria" w:hAnsi="Cambria" w:cs="Cambria"/>
          <w:b/>
          <w:sz w:val="28"/>
          <w:szCs w:val="28"/>
        </w:rPr>
      </w:pPr>
    </w:p>
    <w:p w14:paraId="3E586C47" w14:textId="77777777" w:rsidR="00A43DC5" w:rsidRDefault="00A43DC5" w:rsidP="00D0244F">
      <w:pPr>
        <w:spacing w:after="0" w:line="240" w:lineRule="auto"/>
        <w:rPr>
          <w:rFonts w:ascii="Cambria" w:eastAsia="Cambria" w:hAnsi="Cambria" w:cs="Cambria"/>
          <w:b/>
          <w:sz w:val="28"/>
          <w:szCs w:val="28"/>
        </w:rPr>
      </w:pPr>
    </w:p>
    <w:p w14:paraId="613EC58B"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Lesson Details:</w:t>
      </w:r>
    </w:p>
    <w:p w14:paraId="402D58F6"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Lesson Opening</w:t>
      </w:r>
    </w:p>
    <w:p w14:paraId="26BAABB0" w14:textId="77777777" w:rsidR="00A43DC5" w:rsidRDefault="00732D26" w:rsidP="00D0244F">
      <w:pPr>
        <w:spacing w:after="0" w:line="240" w:lineRule="auto"/>
        <w:rPr>
          <w:rFonts w:ascii="Cambria" w:eastAsia="Cambria" w:hAnsi="Cambria" w:cs="Cambria"/>
          <w:sz w:val="24"/>
          <w:szCs w:val="24"/>
        </w:rPr>
      </w:pPr>
      <w:r>
        <w:rPr>
          <w:rFonts w:ascii="Cambria" w:eastAsia="Cambria" w:hAnsi="Cambria" w:cs="Cambria"/>
          <w:sz w:val="24"/>
          <w:szCs w:val="24"/>
        </w:rPr>
        <w:t>Discuss the findings of yesterday that rocks and soil do not warm at the same rate when placed in the sunlight.  To elicit prior knowledge, ask students to predict whether water and sand will warm at the same rate. Students may have more background knowledge to draw upon for this scenario. On chart paper note why they think the particular material will become the warmest in the sunlight. Elicit their reasoning for their thinking.</w:t>
      </w:r>
    </w:p>
    <w:p w14:paraId="62593C01" w14:textId="77777777" w:rsidR="00A43DC5" w:rsidRDefault="00A43DC5" w:rsidP="00D0244F">
      <w:pPr>
        <w:spacing w:after="0" w:line="240" w:lineRule="auto"/>
        <w:rPr>
          <w:rFonts w:ascii="Cambria" w:eastAsia="Cambria" w:hAnsi="Cambria" w:cs="Cambria"/>
          <w:sz w:val="24"/>
          <w:szCs w:val="24"/>
        </w:rPr>
      </w:pPr>
    </w:p>
    <w:p w14:paraId="145FCDA1"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During the Lesson</w:t>
      </w:r>
    </w:p>
    <w:p w14:paraId="3A60561B" w14:textId="77777777" w:rsidR="00A43DC5" w:rsidRDefault="00732D26" w:rsidP="00D0244F">
      <w:pPr>
        <w:spacing w:after="0" w:line="240" w:lineRule="auto"/>
        <w:rPr>
          <w:rFonts w:ascii="Cambria" w:eastAsia="Cambria" w:hAnsi="Cambria" w:cs="Cambria"/>
          <w:sz w:val="24"/>
          <w:szCs w:val="24"/>
        </w:rPr>
      </w:pPr>
      <w:r>
        <w:rPr>
          <w:rFonts w:ascii="Cambria" w:eastAsia="Cambria" w:hAnsi="Cambria" w:cs="Cambria"/>
          <w:b/>
          <w:sz w:val="24"/>
          <w:szCs w:val="24"/>
        </w:rPr>
        <w:t xml:space="preserve">Part 1, early in the day: </w:t>
      </w:r>
      <w:r>
        <w:rPr>
          <w:rFonts w:ascii="Cambria" w:eastAsia="Cambria" w:hAnsi="Cambria" w:cs="Cambria"/>
          <w:sz w:val="24"/>
          <w:szCs w:val="24"/>
        </w:rPr>
        <w:t>Place some sand in one container in the sun and one container in the shade. Do the same with water. Students feel with their hands that the two containers of sand start at the same temperature, as do the two containers of water. Record their observations (drawings or descriptions).</w:t>
      </w:r>
    </w:p>
    <w:p w14:paraId="1CD421A1" w14:textId="77777777" w:rsidR="00A43DC5" w:rsidRDefault="00A43DC5" w:rsidP="00D0244F">
      <w:pPr>
        <w:spacing w:after="0" w:line="240" w:lineRule="auto"/>
        <w:rPr>
          <w:rFonts w:ascii="Cambria" w:eastAsia="Cambria" w:hAnsi="Cambria" w:cs="Cambria"/>
          <w:sz w:val="24"/>
          <w:szCs w:val="24"/>
        </w:rPr>
      </w:pPr>
    </w:p>
    <w:p w14:paraId="111ACC79" w14:textId="77777777" w:rsidR="00A43DC5" w:rsidRDefault="00732D26" w:rsidP="00D0244F">
      <w:pPr>
        <w:spacing w:after="0" w:line="240" w:lineRule="auto"/>
        <w:rPr>
          <w:rFonts w:ascii="Cambria" w:eastAsia="Cambria" w:hAnsi="Cambria" w:cs="Cambria"/>
          <w:sz w:val="24"/>
          <w:szCs w:val="24"/>
        </w:rPr>
      </w:pPr>
      <w:r>
        <w:rPr>
          <w:rFonts w:ascii="Cambria" w:eastAsia="Cambria" w:hAnsi="Cambria" w:cs="Cambria"/>
          <w:b/>
          <w:sz w:val="24"/>
          <w:szCs w:val="24"/>
        </w:rPr>
        <w:t xml:space="preserve">Part 2, later in the day: </w:t>
      </w:r>
      <w:r>
        <w:rPr>
          <w:rFonts w:ascii="Cambria" w:eastAsia="Cambria" w:hAnsi="Cambria" w:cs="Cambria"/>
          <w:sz w:val="24"/>
          <w:szCs w:val="24"/>
        </w:rPr>
        <w:t xml:space="preserve">Have students feel the containers to observe that the sand and water in the sun are warmer and the ones in the shade are cooler. </w:t>
      </w:r>
    </w:p>
    <w:p w14:paraId="4C22ED29" w14:textId="77777777" w:rsidR="00A43DC5" w:rsidRDefault="00A43DC5" w:rsidP="00D0244F">
      <w:pPr>
        <w:spacing w:after="0" w:line="240" w:lineRule="auto"/>
        <w:rPr>
          <w:rFonts w:ascii="Cambria" w:eastAsia="Cambria" w:hAnsi="Cambria" w:cs="Cambria"/>
          <w:sz w:val="24"/>
          <w:szCs w:val="24"/>
        </w:rPr>
      </w:pPr>
    </w:p>
    <w:p w14:paraId="72F1285D" w14:textId="77777777" w:rsidR="00A43DC5" w:rsidRDefault="00732D26" w:rsidP="00D0244F">
      <w:pPr>
        <w:spacing w:after="0" w:line="240" w:lineRule="auto"/>
        <w:rPr>
          <w:rFonts w:ascii="Cambria" w:eastAsia="Cambria" w:hAnsi="Cambria" w:cs="Cambria"/>
          <w:sz w:val="24"/>
          <w:szCs w:val="24"/>
        </w:rPr>
      </w:pPr>
      <w:r>
        <w:rPr>
          <w:rFonts w:ascii="Cambria" w:eastAsia="Cambria" w:hAnsi="Cambria" w:cs="Cambria"/>
          <w:sz w:val="24"/>
          <w:szCs w:val="24"/>
        </w:rPr>
        <w:lastRenderedPageBreak/>
        <w:t xml:space="preserve">Give pairs of students 4 sticky notes: on first sticky note draw sand in sun, second: sand with no sun, third: water in sun, fourth: water with no sun. Ask pairs of students to put the sticky notes in order from coolest to hottest. </w:t>
      </w:r>
    </w:p>
    <w:p w14:paraId="28A67C43" w14:textId="77777777" w:rsidR="00A43DC5" w:rsidRDefault="00A43DC5" w:rsidP="00D0244F">
      <w:pPr>
        <w:spacing w:after="0" w:line="240" w:lineRule="auto"/>
        <w:rPr>
          <w:rFonts w:ascii="Cambria" w:eastAsia="Cambria" w:hAnsi="Cambria" w:cs="Cambria"/>
          <w:sz w:val="24"/>
          <w:szCs w:val="24"/>
        </w:rPr>
      </w:pPr>
    </w:p>
    <w:p w14:paraId="15F9CF37" w14:textId="77777777" w:rsidR="00A43DC5" w:rsidRDefault="00732D26" w:rsidP="00D0244F">
      <w:pPr>
        <w:spacing w:after="0" w:line="240" w:lineRule="auto"/>
        <w:rPr>
          <w:rFonts w:ascii="Cambria" w:eastAsia="Cambria" w:hAnsi="Cambria" w:cs="Cambria"/>
          <w:sz w:val="24"/>
          <w:szCs w:val="24"/>
        </w:rPr>
      </w:pPr>
      <w:r>
        <w:rPr>
          <w:rFonts w:ascii="Cambria" w:eastAsia="Cambria" w:hAnsi="Cambria" w:cs="Cambria"/>
          <w:sz w:val="24"/>
          <w:szCs w:val="24"/>
        </w:rPr>
        <w:t xml:space="preserve">On the board, make 4 column chart labeled coolest to hottest. Have students stick their notes in the columns they think are appropriate. </w:t>
      </w:r>
    </w:p>
    <w:p w14:paraId="2B8F1F4A" w14:textId="77777777" w:rsidR="00A43DC5" w:rsidRDefault="00A43DC5" w:rsidP="00D0244F">
      <w:pPr>
        <w:spacing w:after="0" w:line="240" w:lineRule="auto"/>
        <w:rPr>
          <w:rFonts w:ascii="Cambria" w:eastAsia="Cambria" w:hAnsi="Cambria" w:cs="Cambria"/>
          <w:sz w:val="24"/>
          <w:szCs w:val="24"/>
        </w:rPr>
      </w:pPr>
    </w:p>
    <w:p w14:paraId="2CB0171A"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Lesson Closing</w:t>
      </w:r>
    </w:p>
    <w:p w14:paraId="7A730347" w14:textId="77777777" w:rsidR="00A43DC5" w:rsidRDefault="00732D26" w:rsidP="00D0244F">
      <w:pPr>
        <w:spacing w:after="0" w:line="240" w:lineRule="auto"/>
        <w:rPr>
          <w:rFonts w:ascii="Cambria" w:eastAsia="Cambria" w:hAnsi="Cambria" w:cs="Cambria"/>
          <w:sz w:val="24"/>
          <w:szCs w:val="24"/>
        </w:rPr>
      </w:pPr>
      <w:r>
        <w:rPr>
          <w:rFonts w:ascii="Cambria" w:eastAsia="Cambria" w:hAnsi="Cambria" w:cs="Cambria"/>
          <w:sz w:val="24"/>
          <w:szCs w:val="24"/>
        </w:rPr>
        <w:t>Orchestrate a share out that focuses on the fact that each surface/material in the sun was warmer than the shade, however, the sunny sand (or even the shady sand) may be warmer than the sunny water. (Even if the shady sand is warmer than the sunny water, the sunny sand is warmer than the sunny water. Both of the following orders would be correct: shady water, sunny water, shady sand, sunny sand OR shady water, shady sand, sunny water, sunny sand.) Students describe their results and explain their thinking as to why that order. Wrap up by comparing previous predictions with actual outcomes of observations.</w:t>
      </w:r>
      <w:r>
        <w:br w:type="page"/>
      </w:r>
    </w:p>
    <w:p w14:paraId="2951BBE5" w14:textId="77777777" w:rsidR="00A43DC5" w:rsidRDefault="00732D26" w:rsidP="00D0244F">
      <w:pPr>
        <w:pStyle w:val="Heading1"/>
        <w:spacing w:line="240" w:lineRule="auto"/>
      </w:pPr>
      <w:bookmarkStart w:id="14" w:name="_Toc9242750"/>
      <w:r>
        <w:lastRenderedPageBreak/>
        <w:t>Lesson 6: Using Tools to Build a Model</w:t>
      </w:r>
      <w:bookmarkEnd w:id="14"/>
    </w:p>
    <w:p w14:paraId="489F78A6" w14:textId="77777777" w:rsidR="00A43DC5" w:rsidRDefault="00732D26" w:rsidP="00D0244F">
      <w:pPr>
        <w:spacing w:after="360" w:line="240" w:lineRule="auto"/>
        <w:rPr>
          <w:rFonts w:ascii="Cambria" w:eastAsia="Cambria" w:hAnsi="Cambria" w:cs="Cambria"/>
          <w:sz w:val="28"/>
          <w:szCs w:val="28"/>
        </w:rPr>
      </w:pPr>
      <w:r>
        <w:rPr>
          <w:rFonts w:ascii="Cambria" w:eastAsia="Cambria" w:hAnsi="Cambria" w:cs="Cambria"/>
          <w:b/>
          <w:sz w:val="28"/>
          <w:szCs w:val="28"/>
        </w:rPr>
        <w:t>Brief Overview of Lesson:</w:t>
      </w:r>
      <w:r>
        <w:rPr>
          <w:rFonts w:ascii="Cambria" w:eastAsia="Cambria" w:hAnsi="Cambria" w:cs="Cambria"/>
          <w:sz w:val="28"/>
          <w:szCs w:val="28"/>
        </w:rPr>
        <w:t xml:space="preserve"> Students will use tools and materials to build a model of a beach.</w:t>
      </w:r>
    </w:p>
    <w:p w14:paraId="28E446E8" w14:textId="77777777" w:rsidR="00A43DC5" w:rsidRDefault="00732D26" w:rsidP="00D0244F">
      <w:pPr>
        <w:spacing w:after="0" w:line="240" w:lineRule="auto"/>
        <w:rPr>
          <w:rFonts w:ascii="Cambria" w:eastAsia="Cambria" w:hAnsi="Cambria" w:cs="Cambria"/>
          <w:b/>
          <w:sz w:val="28"/>
          <w:szCs w:val="28"/>
        </w:rPr>
      </w:pPr>
      <w:r>
        <w:rPr>
          <w:rFonts w:ascii="Cambria" w:eastAsia="Cambria" w:hAnsi="Cambria" w:cs="Cambria"/>
          <w:b/>
          <w:sz w:val="28"/>
          <w:szCs w:val="28"/>
        </w:rPr>
        <w:t xml:space="preserve">Prior Knowledge Required:  </w:t>
      </w:r>
    </w:p>
    <w:p w14:paraId="5880FA83" w14:textId="77777777" w:rsidR="00A43DC5" w:rsidRDefault="00732D26" w:rsidP="00D0244F">
      <w:pPr>
        <w:numPr>
          <w:ilvl w:val="0"/>
          <w:numId w:val="8"/>
        </w:numPr>
        <w:pBdr>
          <w:top w:val="nil"/>
          <w:left w:val="nil"/>
          <w:bottom w:val="nil"/>
          <w:right w:val="nil"/>
          <w:between w:val="nil"/>
        </w:pBdr>
        <w:spacing w:after="0" w:line="240" w:lineRule="auto"/>
        <w:rPr>
          <w:color w:val="000000"/>
          <w:sz w:val="28"/>
          <w:szCs w:val="28"/>
        </w:rPr>
      </w:pPr>
      <w:r>
        <w:rPr>
          <w:rFonts w:ascii="Cambria" w:eastAsia="Cambria" w:hAnsi="Cambria" w:cs="Cambria"/>
          <w:color w:val="000000"/>
          <w:sz w:val="28"/>
          <w:szCs w:val="28"/>
        </w:rPr>
        <w:t>Use of basic tools and materials, such as scissors and glue</w:t>
      </w:r>
    </w:p>
    <w:p w14:paraId="67175153" w14:textId="77777777" w:rsidR="00A43DC5" w:rsidRDefault="00A43DC5" w:rsidP="00D0244F">
      <w:pPr>
        <w:pBdr>
          <w:top w:val="nil"/>
          <w:left w:val="nil"/>
          <w:bottom w:val="nil"/>
          <w:right w:val="nil"/>
          <w:between w:val="nil"/>
        </w:pBdr>
        <w:spacing w:after="0" w:line="240" w:lineRule="auto"/>
        <w:ind w:left="720" w:hanging="720"/>
        <w:rPr>
          <w:rFonts w:ascii="Cambria" w:eastAsia="Cambria" w:hAnsi="Cambria" w:cs="Cambria"/>
          <w:color w:val="000000"/>
          <w:sz w:val="28"/>
          <w:szCs w:val="28"/>
        </w:rPr>
      </w:pPr>
    </w:p>
    <w:p w14:paraId="0497BFE9" w14:textId="77777777" w:rsidR="00A43DC5" w:rsidRDefault="00732D26" w:rsidP="00D0244F">
      <w:pPr>
        <w:spacing w:line="240" w:lineRule="auto"/>
        <w:rPr>
          <w:rFonts w:ascii="Cambria" w:eastAsia="Cambria" w:hAnsi="Cambria" w:cs="Cambria"/>
          <w:sz w:val="28"/>
          <w:szCs w:val="28"/>
        </w:rPr>
      </w:pPr>
      <w:r>
        <w:rPr>
          <w:rFonts w:ascii="Cambria" w:eastAsia="Cambria" w:hAnsi="Cambria" w:cs="Cambria"/>
          <w:b/>
          <w:sz w:val="28"/>
          <w:szCs w:val="28"/>
        </w:rPr>
        <w:t>Estimated Time:</w:t>
      </w:r>
      <w:r>
        <w:rPr>
          <w:rFonts w:ascii="Cambria" w:eastAsia="Cambria" w:hAnsi="Cambria" w:cs="Cambria"/>
          <w:sz w:val="28"/>
          <w:szCs w:val="28"/>
        </w:rPr>
        <w:t xml:space="preserve">  60 minutes</w:t>
      </w:r>
    </w:p>
    <w:p w14:paraId="4CAA108E" w14:textId="77777777" w:rsidR="00A43DC5" w:rsidRDefault="00732D26" w:rsidP="00D0244F">
      <w:pPr>
        <w:spacing w:after="0" w:line="240" w:lineRule="auto"/>
        <w:rPr>
          <w:rFonts w:ascii="Cambria" w:eastAsia="Cambria" w:hAnsi="Cambria" w:cs="Cambria"/>
          <w:b/>
          <w:sz w:val="28"/>
          <w:szCs w:val="28"/>
        </w:rPr>
      </w:pPr>
      <w:r>
        <w:rPr>
          <w:rFonts w:ascii="Cambria" w:eastAsia="Cambria" w:hAnsi="Cambria" w:cs="Cambria"/>
          <w:b/>
          <w:sz w:val="28"/>
          <w:szCs w:val="28"/>
        </w:rPr>
        <w:t xml:space="preserve">Resources for Lesson (list resources and materials):   </w:t>
      </w:r>
    </w:p>
    <w:p w14:paraId="3349F94B" w14:textId="77777777" w:rsidR="00A43DC5" w:rsidRDefault="00732D26" w:rsidP="00D0244F">
      <w:pPr>
        <w:numPr>
          <w:ilvl w:val="0"/>
          <w:numId w:val="8"/>
        </w:numPr>
        <w:pBdr>
          <w:top w:val="nil"/>
          <w:left w:val="nil"/>
          <w:bottom w:val="nil"/>
          <w:right w:val="nil"/>
          <w:between w:val="nil"/>
        </w:pBdr>
        <w:spacing w:after="0" w:line="240" w:lineRule="auto"/>
        <w:rPr>
          <w:color w:val="000000"/>
          <w:sz w:val="28"/>
          <w:szCs w:val="28"/>
        </w:rPr>
      </w:pPr>
      <w:r>
        <w:rPr>
          <w:rFonts w:ascii="Cambria" w:eastAsia="Cambria" w:hAnsi="Cambria" w:cs="Cambria"/>
          <w:color w:val="000000"/>
          <w:sz w:val="28"/>
          <w:szCs w:val="28"/>
        </w:rPr>
        <w:t xml:space="preserve">Power point or photos of various types of beaches </w:t>
      </w:r>
    </w:p>
    <w:p w14:paraId="37ED86B1" w14:textId="77777777" w:rsidR="00A43DC5" w:rsidRDefault="00732D26" w:rsidP="00D0244F">
      <w:pPr>
        <w:numPr>
          <w:ilvl w:val="0"/>
          <w:numId w:val="8"/>
        </w:numPr>
        <w:pBdr>
          <w:top w:val="nil"/>
          <w:left w:val="nil"/>
          <w:bottom w:val="nil"/>
          <w:right w:val="nil"/>
          <w:between w:val="nil"/>
        </w:pBdr>
        <w:spacing w:after="0" w:line="240" w:lineRule="auto"/>
        <w:rPr>
          <w:color w:val="000000"/>
          <w:sz w:val="28"/>
          <w:szCs w:val="28"/>
        </w:rPr>
      </w:pPr>
      <w:r>
        <w:rPr>
          <w:rFonts w:ascii="Cambria" w:eastAsia="Cambria" w:hAnsi="Cambria" w:cs="Cambria"/>
          <w:color w:val="000000"/>
          <w:sz w:val="28"/>
          <w:szCs w:val="28"/>
        </w:rPr>
        <w:t>Bag of materials per group such as: popsicle sticks, scissors, plastic knives, paintbrush to spread glue, straws, pipe cleaners, pieces of cloth, tape/glue, play-dough/clay to simulate rocks, black marker, a piece of cardstock or cardboard, and a container of water</w:t>
      </w:r>
    </w:p>
    <w:p w14:paraId="2E5502FA" w14:textId="77777777" w:rsidR="00A43DC5" w:rsidRDefault="00A43DC5" w:rsidP="00D0244F">
      <w:pPr>
        <w:spacing w:line="240" w:lineRule="auto"/>
      </w:pPr>
    </w:p>
    <w:p w14:paraId="0E600006" w14:textId="77777777" w:rsidR="00A43DC5" w:rsidRDefault="00732D26" w:rsidP="00D0244F">
      <w:pPr>
        <w:spacing w:after="0" w:line="240" w:lineRule="auto"/>
        <w:rPr>
          <w:b/>
        </w:rPr>
      </w:pPr>
      <w:r>
        <w:rPr>
          <w:b/>
        </w:rPr>
        <w:t xml:space="preserve"> </w:t>
      </w:r>
    </w:p>
    <w:p w14:paraId="13ED996F" w14:textId="77777777" w:rsidR="00A43DC5" w:rsidRDefault="00732D26" w:rsidP="00D0244F">
      <w:pPr>
        <w:spacing w:after="0" w:line="240" w:lineRule="auto"/>
        <w:rPr>
          <w:rFonts w:ascii="Cambria" w:eastAsia="Cambria" w:hAnsi="Cambria" w:cs="Cambria"/>
          <w:b/>
          <w:sz w:val="24"/>
          <w:szCs w:val="24"/>
        </w:rPr>
      </w:pPr>
      <w:r>
        <w:br w:type="page"/>
      </w:r>
      <w:r>
        <w:rPr>
          <w:rFonts w:ascii="Cambria" w:eastAsia="Cambria" w:hAnsi="Cambria" w:cs="Cambria"/>
          <w:b/>
          <w:sz w:val="24"/>
          <w:szCs w:val="24"/>
        </w:rPr>
        <w:lastRenderedPageBreak/>
        <w:t xml:space="preserve">Standard(s)/Unit Goal(s) to be addressed in this lesson: </w:t>
      </w:r>
    </w:p>
    <w:p w14:paraId="1D23F418" w14:textId="77777777" w:rsidR="00A43DC5" w:rsidRDefault="00732D26" w:rsidP="00D0244F">
      <w:pPr>
        <w:numPr>
          <w:ilvl w:val="0"/>
          <w:numId w:val="9"/>
        </w:numPr>
        <w:pBdr>
          <w:top w:val="nil"/>
          <w:left w:val="nil"/>
          <w:bottom w:val="nil"/>
          <w:right w:val="nil"/>
          <w:between w:val="nil"/>
        </w:pBdr>
        <w:spacing w:after="0" w:line="240" w:lineRule="auto"/>
        <w:rPr>
          <w:sz w:val="24"/>
          <w:szCs w:val="24"/>
        </w:rPr>
      </w:pPr>
      <w:r>
        <w:rPr>
          <w:rFonts w:ascii="Cambria" w:eastAsia="Cambria" w:hAnsi="Cambria" w:cs="Cambria"/>
          <w:sz w:val="24"/>
          <w:szCs w:val="24"/>
        </w:rPr>
        <w:t>K-PS3-2 Use tools and materials to design and build a model of a structure that will reduce the warming effect of sunlight on an area.*</w:t>
      </w:r>
    </w:p>
    <w:p w14:paraId="0757FC1D" w14:textId="77777777" w:rsidR="00A43DC5" w:rsidRDefault="00A43DC5" w:rsidP="00D0244F">
      <w:pPr>
        <w:spacing w:after="0" w:line="240" w:lineRule="auto"/>
        <w:rPr>
          <w:rFonts w:ascii="Cambria" w:eastAsia="Cambria" w:hAnsi="Cambria" w:cs="Cambria"/>
          <w:b/>
          <w:sz w:val="28"/>
          <w:szCs w:val="28"/>
        </w:rPr>
      </w:pPr>
    </w:p>
    <w:p w14:paraId="556F8B46"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 xml:space="preserve">Essential Question(s) addressed in this lesson: </w:t>
      </w:r>
    </w:p>
    <w:p w14:paraId="333ED2C0"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How can we stay cool at the beach on a sunny day?</w:t>
      </w:r>
    </w:p>
    <w:p w14:paraId="0C27CCD2" w14:textId="77777777" w:rsidR="00A43DC5" w:rsidRDefault="00A43DC5" w:rsidP="00D0244F">
      <w:pPr>
        <w:spacing w:after="0" w:line="240" w:lineRule="auto"/>
        <w:rPr>
          <w:rFonts w:ascii="Cambria" w:eastAsia="Cambria" w:hAnsi="Cambria" w:cs="Cambria"/>
          <w:b/>
          <w:sz w:val="28"/>
          <w:szCs w:val="28"/>
        </w:rPr>
      </w:pPr>
    </w:p>
    <w:p w14:paraId="6DE94930"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 xml:space="preserve">Objectives </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t xml:space="preserve">  </w:t>
      </w:r>
    </w:p>
    <w:p w14:paraId="29A9996B" w14:textId="79DA55F3"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Students will be able to cooperatively use tools and materials to design and build a model.</w:t>
      </w:r>
    </w:p>
    <w:p w14:paraId="6A6F75C2" w14:textId="77777777" w:rsidR="00A43DC5" w:rsidRDefault="00A43DC5" w:rsidP="00D0244F">
      <w:pPr>
        <w:spacing w:after="0" w:line="240" w:lineRule="auto"/>
        <w:rPr>
          <w:rFonts w:ascii="Cambria" w:eastAsia="Cambria" w:hAnsi="Cambria" w:cs="Cambria"/>
          <w:b/>
          <w:sz w:val="28"/>
          <w:szCs w:val="28"/>
        </w:rPr>
      </w:pPr>
    </w:p>
    <w:p w14:paraId="51059627"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 xml:space="preserve">Language Objectives </w:t>
      </w:r>
    </w:p>
    <w:p w14:paraId="5E5E279D"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Students will present findings using scientific vocabulary </w:t>
      </w:r>
    </w:p>
    <w:p w14:paraId="5D229CE2"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Students will speak in complete sentences</w:t>
      </w:r>
    </w:p>
    <w:p w14:paraId="13E964B1"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WIDA: Level 1/2 </w:t>
      </w:r>
    </w:p>
    <w:p w14:paraId="7BC8A4ED" w14:textId="77777777" w:rsidR="00A43DC5" w:rsidRDefault="00732D26" w:rsidP="00D0244F">
      <w:pPr>
        <w:numPr>
          <w:ilvl w:val="1"/>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Students will be able to repeat scientific words when presenting </w:t>
      </w:r>
    </w:p>
    <w:p w14:paraId="5B6C1500"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WIDA Levels 3/4 </w:t>
      </w:r>
    </w:p>
    <w:p w14:paraId="5C6E9969" w14:textId="77777777" w:rsidR="00A43DC5" w:rsidRDefault="00732D26" w:rsidP="00D0244F">
      <w:pPr>
        <w:numPr>
          <w:ilvl w:val="1"/>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Students will present findings using scientific vocabulary </w:t>
      </w:r>
    </w:p>
    <w:p w14:paraId="1A002704" w14:textId="77777777" w:rsidR="00A43DC5" w:rsidRDefault="00732D26" w:rsidP="00D0244F">
      <w:pPr>
        <w:numPr>
          <w:ilvl w:val="1"/>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Students will speak in complete sentences using sentence starters</w:t>
      </w:r>
    </w:p>
    <w:p w14:paraId="12E57E13" w14:textId="77777777" w:rsidR="00A43DC5" w:rsidRDefault="00A43DC5" w:rsidP="00D0244F">
      <w:pPr>
        <w:spacing w:after="0" w:line="240" w:lineRule="auto"/>
        <w:rPr>
          <w:rFonts w:ascii="Cambria" w:eastAsia="Cambria" w:hAnsi="Cambria" w:cs="Cambria"/>
          <w:b/>
          <w:sz w:val="28"/>
          <w:szCs w:val="28"/>
        </w:rPr>
      </w:pPr>
    </w:p>
    <w:p w14:paraId="09226C88"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Targeted Academic Language</w:t>
      </w:r>
    </w:p>
    <w:p w14:paraId="08AA57C7"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warmer, cooler, temperature, shady, sunlight, sand, water</w:t>
      </w:r>
    </w:p>
    <w:p w14:paraId="09F633E1" w14:textId="77777777" w:rsidR="00A43DC5" w:rsidRDefault="00A43DC5" w:rsidP="00D0244F">
      <w:pPr>
        <w:spacing w:after="0" w:line="240" w:lineRule="auto"/>
        <w:rPr>
          <w:rFonts w:ascii="Cambria" w:eastAsia="Cambria" w:hAnsi="Cambria" w:cs="Cambria"/>
          <w:b/>
          <w:sz w:val="28"/>
          <w:szCs w:val="28"/>
        </w:rPr>
      </w:pPr>
    </w:p>
    <w:p w14:paraId="4530F643"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What students should know and be able to do before starting this lesson:</w:t>
      </w:r>
    </w:p>
    <w:p w14:paraId="026432AC"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use clay, cut, and paste</w:t>
      </w:r>
    </w:p>
    <w:p w14:paraId="58F8AB27" w14:textId="77777777" w:rsidR="00A43DC5" w:rsidRDefault="00A43DC5" w:rsidP="00D0244F">
      <w:pPr>
        <w:spacing w:after="0" w:line="240" w:lineRule="auto"/>
        <w:rPr>
          <w:rFonts w:ascii="Cambria" w:eastAsia="Cambria" w:hAnsi="Cambria" w:cs="Cambria"/>
          <w:b/>
          <w:sz w:val="28"/>
          <w:szCs w:val="28"/>
        </w:rPr>
      </w:pPr>
    </w:p>
    <w:p w14:paraId="56CAD9A0"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 xml:space="preserve">Anticipated Student Preconceptions/Misconceptions </w:t>
      </w:r>
    </w:p>
    <w:p w14:paraId="3F0BB387"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Students may not know what a beach looks like or what materials are typically there.</w:t>
      </w:r>
    </w:p>
    <w:p w14:paraId="32CB4061" w14:textId="77777777" w:rsidR="00A43DC5" w:rsidRDefault="00A43DC5" w:rsidP="00D0244F">
      <w:pPr>
        <w:spacing w:after="0" w:line="240" w:lineRule="auto"/>
        <w:rPr>
          <w:rFonts w:ascii="Cambria" w:eastAsia="Cambria" w:hAnsi="Cambria" w:cs="Cambria"/>
          <w:b/>
          <w:sz w:val="28"/>
          <w:szCs w:val="28"/>
        </w:rPr>
      </w:pPr>
    </w:p>
    <w:p w14:paraId="3A719F7B"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 xml:space="preserve">Instructional Tips/Strategies/Suggestions for Teacher </w:t>
      </w:r>
    </w:p>
    <w:p w14:paraId="34000E25"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Partner children so that everyone participates.</w:t>
      </w:r>
    </w:p>
    <w:p w14:paraId="012B80D4" w14:textId="1FE91D0E"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For the images of the beaches, ensure that a variety of beaches are representative of a range of beaches, including some that are </w:t>
      </w:r>
      <w:r w:rsidR="00BD4195">
        <w:rPr>
          <w:rFonts w:ascii="Cambria" w:eastAsia="Cambria" w:hAnsi="Cambria" w:cs="Cambria"/>
          <w:color w:val="000000"/>
          <w:sz w:val="24"/>
          <w:szCs w:val="24"/>
        </w:rPr>
        <w:t>sandier</w:t>
      </w:r>
      <w:r>
        <w:rPr>
          <w:rFonts w:ascii="Cambria" w:eastAsia="Cambria" w:hAnsi="Cambria" w:cs="Cambria"/>
          <w:color w:val="000000"/>
          <w:sz w:val="24"/>
          <w:szCs w:val="24"/>
        </w:rPr>
        <w:t xml:space="preserve"> and some that are </w:t>
      </w:r>
      <w:r w:rsidR="00BD4195">
        <w:rPr>
          <w:rFonts w:ascii="Cambria" w:eastAsia="Cambria" w:hAnsi="Cambria" w:cs="Cambria"/>
          <w:color w:val="000000"/>
          <w:sz w:val="24"/>
          <w:szCs w:val="24"/>
        </w:rPr>
        <w:t>rockier</w:t>
      </w:r>
      <w:r>
        <w:rPr>
          <w:rFonts w:ascii="Cambria" w:eastAsia="Cambria" w:hAnsi="Cambria" w:cs="Cambria"/>
          <w:color w:val="000000"/>
          <w:sz w:val="24"/>
          <w:szCs w:val="24"/>
        </w:rPr>
        <w:t>, some that are lighter in color and some that are darker in color.</w:t>
      </w:r>
    </w:p>
    <w:p w14:paraId="7CFA0141" w14:textId="77777777" w:rsidR="00A43DC5" w:rsidRDefault="00A43DC5" w:rsidP="00D0244F">
      <w:pPr>
        <w:spacing w:after="0" w:line="240" w:lineRule="auto"/>
        <w:rPr>
          <w:rFonts w:ascii="Cambria" w:eastAsia="Cambria" w:hAnsi="Cambria" w:cs="Cambria"/>
          <w:b/>
          <w:sz w:val="28"/>
          <w:szCs w:val="28"/>
        </w:rPr>
      </w:pPr>
    </w:p>
    <w:p w14:paraId="1E0F1C51"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Assessment</w:t>
      </w:r>
    </w:p>
    <w:p w14:paraId="44BE1EA0"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Class discussion with scientific language, and teacher observation.</w:t>
      </w:r>
    </w:p>
    <w:p w14:paraId="4CA9B9BD"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Observations of safe use of tools and materials. </w:t>
      </w:r>
    </w:p>
    <w:p w14:paraId="26476ACB" w14:textId="77777777" w:rsidR="00A43DC5" w:rsidRDefault="00A43DC5" w:rsidP="00D0244F">
      <w:pPr>
        <w:spacing w:after="0" w:line="240" w:lineRule="auto"/>
        <w:rPr>
          <w:rFonts w:ascii="Cambria" w:eastAsia="Cambria" w:hAnsi="Cambria" w:cs="Cambria"/>
          <w:b/>
          <w:sz w:val="28"/>
          <w:szCs w:val="28"/>
        </w:rPr>
      </w:pPr>
    </w:p>
    <w:p w14:paraId="1CD8AD23"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Lesson Details:</w:t>
      </w:r>
    </w:p>
    <w:p w14:paraId="3F76E4D1"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Lesson Opening</w:t>
      </w:r>
    </w:p>
    <w:p w14:paraId="4F34FC3E" w14:textId="77777777" w:rsidR="00A43DC5" w:rsidRDefault="00732D26" w:rsidP="00D0244F">
      <w:pPr>
        <w:spacing w:after="0" w:line="240" w:lineRule="auto"/>
        <w:rPr>
          <w:rFonts w:ascii="Cambria" w:eastAsia="Cambria" w:hAnsi="Cambria" w:cs="Cambria"/>
          <w:sz w:val="24"/>
          <w:szCs w:val="24"/>
        </w:rPr>
      </w:pPr>
      <w:r>
        <w:rPr>
          <w:rFonts w:ascii="Cambria" w:eastAsia="Cambria" w:hAnsi="Cambria" w:cs="Cambria"/>
          <w:sz w:val="24"/>
          <w:szCs w:val="24"/>
        </w:rPr>
        <w:t>Have students close their eyes and imagine that they are at the beach. What do they see? Students turn and talk about what they imagine. Now show students a power point of various images of different types of beaches. Tell students that they will be working in groups, and they will be given a bag of tools and materials with which to design and build their beach model.  Tell students that they are not making a real beach but a model of a beach.</w:t>
      </w:r>
    </w:p>
    <w:p w14:paraId="3EBDB9F4" w14:textId="77777777" w:rsidR="00A43DC5" w:rsidRDefault="00A43DC5" w:rsidP="00D0244F">
      <w:pPr>
        <w:spacing w:after="0" w:line="240" w:lineRule="auto"/>
        <w:rPr>
          <w:rFonts w:ascii="Cambria" w:eastAsia="Cambria" w:hAnsi="Cambria" w:cs="Cambria"/>
          <w:sz w:val="24"/>
          <w:szCs w:val="24"/>
        </w:rPr>
      </w:pPr>
    </w:p>
    <w:p w14:paraId="0F93A0E8"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During the Lesson</w:t>
      </w:r>
    </w:p>
    <w:p w14:paraId="2D90A0E6" w14:textId="77777777" w:rsidR="00A43DC5" w:rsidRDefault="00732D26" w:rsidP="00D0244F">
      <w:pPr>
        <w:spacing w:after="0" w:line="240" w:lineRule="auto"/>
        <w:rPr>
          <w:rFonts w:ascii="Cambria" w:eastAsia="Cambria" w:hAnsi="Cambria" w:cs="Cambria"/>
          <w:sz w:val="24"/>
          <w:szCs w:val="24"/>
        </w:rPr>
      </w:pPr>
      <w:r>
        <w:rPr>
          <w:rFonts w:ascii="Cambria" w:eastAsia="Cambria" w:hAnsi="Cambria" w:cs="Cambria"/>
          <w:sz w:val="24"/>
          <w:szCs w:val="24"/>
        </w:rPr>
        <w:t>In groups of no more than 3, give students a bag of materials such as: sand, spoon, popsicle sticks, scissors, plastic knives, paintbrush to spread glue, straws, pipe cleaners, pieces of cloth, tape/glue, play-dough/clay to simulate rocks, black marker, cocktail sticks, a piece of cardstock or cardboard and a container of water to represent the ocean.  Children working in groups need to agree with each other on the design of the beach, and all need to participate in the building.</w:t>
      </w:r>
    </w:p>
    <w:p w14:paraId="20796F5F" w14:textId="77777777" w:rsidR="00A43DC5" w:rsidRDefault="00A43DC5" w:rsidP="00D0244F">
      <w:pPr>
        <w:spacing w:after="0" w:line="240" w:lineRule="auto"/>
        <w:rPr>
          <w:rFonts w:ascii="Cambria" w:eastAsia="Cambria" w:hAnsi="Cambria" w:cs="Cambria"/>
          <w:sz w:val="24"/>
          <w:szCs w:val="24"/>
        </w:rPr>
      </w:pPr>
    </w:p>
    <w:p w14:paraId="6DB264DA"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Lesson Closing</w:t>
      </w:r>
    </w:p>
    <w:p w14:paraId="6FD3FB20" w14:textId="77777777" w:rsidR="00A43DC5" w:rsidRDefault="00732D26" w:rsidP="00D0244F">
      <w:pPr>
        <w:spacing w:after="0" w:line="240" w:lineRule="auto"/>
        <w:rPr>
          <w:rFonts w:ascii="Cambria" w:eastAsia="Cambria" w:hAnsi="Cambria" w:cs="Cambria"/>
          <w:sz w:val="24"/>
          <w:szCs w:val="24"/>
        </w:rPr>
      </w:pPr>
      <w:r>
        <w:rPr>
          <w:rFonts w:ascii="Cambria" w:eastAsia="Cambria" w:hAnsi="Cambria" w:cs="Cambria"/>
          <w:sz w:val="24"/>
          <w:szCs w:val="24"/>
        </w:rPr>
        <w:t>Carousel: Groups of students walk around to see each other’s beach scenes.  Ask each group to explain the rationale for their design and why they chose the materials they did (e.g., Why did you use a rock face? Stony beach? White sand? Rock pools? Grasses?).</w:t>
      </w:r>
    </w:p>
    <w:p w14:paraId="3255E540" w14:textId="77777777" w:rsidR="00A43DC5" w:rsidRDefault="00732D26" w:rsidP="00D0244F">
      <w:pPr>
        <w:spacing w:after="0" w:line="240" w:lineRule="auto"/>
        <w:rPr>
          <w:rFonts w:ascii="Cambria" w:eastAsia="Cambria" w:hAnsi="Cambria" w:cs="Cambria"/>
          <w:sz w:val="24"/>
          <w:szCs w:val="24"/>
        </w:rPr>
      </w:pPr>
      <w:r>
        <w:br w:type="page"/>
      </w:r>
    </w:p>
    <w:p w14:paraId="24488E03" w14:textId="77777777" w:rsidR="00A43DC5" w:rsidRDefault="00732D26" w:rsidP="00D0244F">
      <w:pPr>
        <w:pStyle w:val="Heading1"/>
        <w:spacing w:line="240" w:lineRule="auto"/>
      </w:pPr>
      <w:bookmarkStart w:id="15" w:name="_Toc9242751"/>
      <w:r>
        <w:lastRenderedPageBreak/>
        <w:t>Curriculum Embedded Performance Assessment (CEPA)</w:t>
      </w:r>
      <w:bookmarkEnd w:id="15"/>
    </w:p>
    <w:p w14:paraId="0E7CC0B1" w14:textId="77777777" w:rsidR="00A43DC5" w:rsidRDefault="00732D26" w:rsidP="00D0244F">
      <w:pPr>
        <w:pBdr>
          <w:top w:val="nil"/>
          <w:left w:val="nil"/>
          <w:bottom w:val="nil"/>
          <w:right w:val="nil"/>
          <w:between w:val="nil"/>
        </w:pBdr>
        <w:tabs>
          <w:tab w:val="center" w:pos="4680"/>
          <w:tab w:val="right" w:pos="9360"/>
        </w:tabs>
        <w:spacing w:after="0" w:line="240" w:lineRule="auto"/>
        <w:jc w:val="center"/>
        <w:rPr>
          <w:rFonts w:ascii="Cambria" w:eastAsia="Cambria" w:hAnsi="Cambria" w:cs="Cambria"/>
          <w:b/>
          <w:color w:val="000000"/>
          <w:sz w:val="40"/>
          <w:szCs w:val="40"/>
        </w:rPr>
      </w:pPr>
      <w:r>
        <w:rPr>
          <w:rFonts w:ascii="Cambria" w:eastAsia="Cambria" w:hAnsi="Cambria" w:cs="Cambria"/>
          <w:color w:val="000000"/>
          <w:sz w:val="48"/>
          <w:szCs w:val="48"/>
        </w:rPr>
        <w:t>Beach Shelter Prototype</w:t>
      </w:r>
    </w:p>
    <w:p w14:paraId="62F8F13C" w14:textId="77777777" w:rsidR="00A43DC5" w:rsidRDefault="00A43DC5" w:rsidP="00D0244F">
      <w:pPr>
        <w:pBdr>
          <w:top w:val="nil"/>
          <w:left w:val="nil"/>
          <w:bottom w:val="nil"/>
          <w:right w:val="nil"/>
          <w:between w:val="nil"/>
        </w:pBdr>
        <w:tabs>
          <w:tab w:val="center" w:pos="4680"/>
          <w:tab w:val="right" w:pos="9360"/>
        </w:tabs>
        <w:spacing w:after="0" w:line="240" w:lineRule="auto"/>
        <w:rPr>
          <w:rFonts w:ascii="Cambria" w:eastAsia="Cambria" w:hAnsi="Cambria" w:cs="Cambria"/>
          <w:b/>
          <w:color w:val="000000"/>
        </w:rPr>
      </w:pPr>
    </w:p>
    <w:p w14:paraId="034B67B6" w14:textId="77777777" w:rsidR="00A43DC5" w:rsidRDefault="00732D26" w:rsidP="00D0244F">
      <w:pPr>
        <w:spacing w:after="0" w:line="240" w:lineRule="auto"/>
        <w:rPr>
          <w:rFonts w:ascii="Cambria" w:eastAsia="Cambria" w:hAnsi="Cambria" w:cs="Cambria"/>
          <w:sz w:val="28"/>
          <w:szCs w:val="28"/>
        </w:rPr>
      </w:pPr>
      <w:r>
        <w:rPr>
          <w:rFonts w:ascii="Cambria" w:eastAsia="Cambria" w:hAnsi="Cambria" w:cs="Cambria"/>
          <w:sz w:val="28"/>
          <w:szCs w:val="28"/>
        </w:rPr>
        <w:t>Small groups of students design and build a prototype of a structure to help people stay cool on a sunny day and through collaborative conversations explain why their solution is viable.</w:t>
      </w:r>
    </w:p>
    <w:p w14:paraId="7ED66D95" w14:textId="77777777" w:rsidR="00A43DC5" w:rsidRDefault="00A43DC5" w:rsidP="00D0244F">
      <w:pPr>
        <w:spacing w:after="0" w:line="240" w:lineRule="auto"/>
        <w:rPr>
          <w:b/>
        </w:rPr>
      </w:pPr>
    </w:p>
    <w:p w14:paraId="0336DD61" w14:textId="77777777" w:rsidR="00A43DC5" w:rsidRDefault="00732D26" w:rsidP="00D0244F">
      <w:pPr>
        <w:spacing w:after="0" w:line="240" w:lineRule="auto"/>
        <w:rPr>
          <w:rFonts w:ascii="Cambria" w:eastAsia="Cambria" w:hAnsi="Cambria" w:cs="Cambria"/>
          <w:sz w:val="40"/>
          <w:szCs w:val="40"/>
        </w:rPr>
      </w:pPr>
      <w:r>
        <w:rPr>
          <w:rFonts w:ascii="Cambria" w:eastAsia="Cambria" w:hAnsi="Cambria" w:cs="Cambria"/>
          <w:sz w:val="40"/>
          <w:szCs w:val="40"/>
        </w:rPr>
        <w:t>Materials:</w:t>
      </w:r>
    </w:p>
    <w:p w14:paraId="6AD77A2C" w14:textId="77777777" w:rsidR="00A43DC5" w:rsidRDefault="00732D26" w:rsidP="00D0244F">
      <w:pPr>
        <w:numPr>
          <w:ilvl w:val="0"/>
          <w:numId w:val="2"/>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Bag of materials per group such as: popsicle sticks, scissors, plastic knives, paintbrush to spread glue, straws, pipe cleaners, pieces of cloth, tape/glue, play-dough/clay to simulate rocks, black marker.</w:t>
      </w:r>
    </w:p>
    <w:p w14:paraId="6776E312" w14:textId="77777777" w:rsidR="00A43DC5" w:rsidRDefault="00732D26" w:rsidP="00D0244F">
      <w:pPr>
        <w:numPr>
          <w:ilvl w:val="0"/>
          <w:numId w:val="2"/>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Two small-scale figures.</w:t>
      </w:r>
    </w:p>
    <w:p w14:paraId="56F20879" w14:textId="77777777" w:rsidR="00A43DC5" w:rsidRDefault="00732D26" w:rsidP="00D0244F">
      <w:pPr>
        <w:numPr>
          <w:ilvl w:val="0"/>
          <w:numId w:val="2"/>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The beach scenario as created by each group in the previous lesson.  </w:t>
      </w:r>
    </w:p>
    <w:p w14:paraId="1E3BE91E" w14:textId="77777777" w:rsidR="00A43DC5" w:rsidRDefault="00732D26" w:rsidP="00D0244F">
      <w:pPr>
        <w:numPr>
          <w:ilvl w:val="0"/>
          <w:numId w:val="2"/>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A container of water to simulate actual ocean when placing scenarios in sun.</w:t>
      </w:r>
    </w:p>
    <w:p w14:paraId="7B6AF199" w14:textId="77777777" w:rsidR="00A43DC5" w:rsidRDefault="00A43DC5" w:rsidP="00D0244F">
      <w:pPr>
        <w:spacing w:after="0" w:line="240" w:lineRule="auto"/>
        <w:rPr>
          <w:rFonts w:ascii="Cambria" w:eastAsia="Cambria" w:hAnsi="Cambria" w:cs="Cambria"/>
          <w:sz w:val="40"/>
          <w:szCs w:val="40"/>
        </w:rPr>
      </w:pPr>
    </w:p>
    <w:p w14:paraId="50C36248" w14:textId="77777777" w:rsidR="00A43DC5" w:rsidRDefault="00732D26" w:rsidP="00D0244F">
      <w:pPr>
        <w:spacing w:after="0" w:line="240" w:lineRule="auto"/>
        <w:rPr>
          <w:rFonts w:ascii="Cambria" w:eastAsia="Cambria" w:hAnsi="Cambria" w:cs="Cambria"/>
          <w:sz w:val="40"/>
          <w:szCs w:val="40"/>
        </w:rPr>
      </w:pPr>
      <w:r>
        <w:rPr>
          <w:rFonts w:ascii="Cambria" w:eastAsia="Cambria" w:hAnsi="Cambria" w:cs="Cambria"/>
          <w:sz w:val="40"/>
          <w:szCs w:val="40"/>
        </w:rPr>
        <w:t>Explanation of CEPA</w:t>
      </w:r>
    </w:p>
    <w:p w14:paraId="273362C9" w14:textId="77777777" w:rsidR="008E0B29" w:rsidRPr="00905FFA" w:rsidRDefault="008E0B29" w:rsidP="008E0B29">
      <w:pPr>
        <w:pStyle w:val="ListParagraph"/>
        <w:numPr>
          <w:ilvl w:val="0"/>
          <w:numId w:val="11"/>
        </w:numPr>
        <w:tabs>
          <w:tab w:val="right" w:pos="8408"/>
        </w:tabs>
        <w:spacing w:after="0" w:line="240" w:lineRule="auto"/>
        <w:rPr>
          <w:rFonts w:asciiTheme="minorHAnsi" w:hAnsiTheme="minorHAnsi"/>
          <w:b/>
        </w:rPr>
      </w:pPr>
      <w:r w:rsidRPr="00905FFA">
        <w:rPr>
          <w:rFonts w:ascii="Cambria" w:eastAsia="Cambria" w:hAnsi="Cambria" w:cs="Cambria"/>
          <w:b/>
          <w:color w:val="000000"/>
        </w:rPr>
        <w:t>Anticipated time:</w:t>
      </w:r>
      <w:r w:rsidRPr="00905FFA">
        <w:rPr>
          <w:rFonts w:ascii="Cambria" w:eastAsia="Cambria" w:hAnsi="Cambria" w:cs="Cambria"/>
          <w:color w:val="000000"/>
        </w:rPr>
        <w:t xml:space="preserve"> 60 minutes.</w:t>
      </w:r>
    </w:p>
    <w:p w14:paraId="6EAA5112" w14:textId="77777777" w:rsidR="00905FFA" w:rsidRPr="00905FFA" w:rsidRDefault="00905FFA" w:rsidP="00D0244F">
      <w:pPr>
        <w:pStyle w:val="ListParagraph"/>
        <w:numPr>
          <w:ilvl w:val="0"/>
          <w:numId w:val="11"/>
        </w:numPr>
        <w:tabs>
          <w:tab w:val="right" w:pos="8408"/>
        </w:tabs>
        <w:spacing w:after="0" w:line="240" w:lineRule="auto"/>
        <w:rPr>
          <w:rFonts w:asciiTheme="minorHAnsi" w:hAnsiTheme="minorHAnsi"/>
          <w:b/>
        </w:rPr>
      </w:pPr>
      <w:r w:rsidRPr="00905FFA">
        <w:rPr>
          <w:rFonts w:asciiTheme="minorHAnsi" w:hAnsiTheme="minorHAnsi"/>
          <w:b/>
        </w:rPr>
        <w:t>Goal:</w:t>
      </w:r>
      <w:r w:rsidRPr="00905FFA">
        <w:rPr>
          <w:rFonts w:asciiTheme="minorHAnsi" w:hAnsiTheme="minorHAnsi"/>
        </w:rPr>
        <w:t xml:space="preserve"> create a scene where one small-scale figure would stay cool and another would stay warm.</w:t>
      </w:r>
    </w:p>
    <w:p w14:paraId="16F5036C" w14:textId="77777777" w:rsidR="00905FFA" w:rsidRPr="00905FFA" w:rsidRDefault="00905FFA" w:rsidP="00D0244F">
      <w:pPr>
        <w:pStyle w:val="ListParagraph"/>
        <w:numPr>
          <w:ilvl w:val="0"/>
          <w:numId w:val="11"/>
        </w:numPr>
        <w:tabs>
          <w:tab w:val="right" w:pos="8408"/>
        </w:tabs>
        <w:spacing w:after="0" w:line="240" w:lineRule="auto"/>
        <w:rPr>
          <w:rFonts w:asciiTheme="minorHAnsi" w:hAnsiTheme="minorHAnsi"/>
          <w:b/>
        </w:rPr>
      </w:pPr>
      <w:r w:rsidRPr="00905FFA">
        <w:rPr>
          <w:rFonts w:asciiTheme="minorHAnsi" w:hAnsiTheme="minorHAnsi"/>
          <w:b/>
        </w:rPr>
        <w:t xml:space="preserve">Role: </w:t>
      </w:r>
      <w:r w:rsidRPr="00905FFA">
        <w:rPr>
          <w:rFonts w:asciiTheme="minorHAnsi" w:hAnsiTheme="minorHAnsi"/>
        </w:rPr>
        <w:t>The students are asked to use a model of a beach – which they designed earlier in the unit – to show what their shelters will look like</w:t>
      </w:r>
    </w:p>
    <w:p w14:paraId="5090FEA8" w14:textId="77777777" w:rsidR="00905FFA" w:rsidRPr="00905FFA" w:rsidRDefault="00905FFA" w:rsidP="00D0244F">
      <w:pPr>
        <w:pStyle w:val="ListParagraph"/>
        <w:numPr>
          <w:ilvl w:val="0"/>
          <w:numId w:val="11"/>
        </w:numPr>
        <w:tabs>
          <w:tab w:val="right" w:pos="8408"/>
        </w:tabs>
        <w:spacing w:after="0" w:line="240" w:lineRule="auto"/>
        <w:rPr>
          <w:rFonts w:asciiTheme="minorHAnsi" w:hAnsiTheme="minorHAnsi"/>
        </w:rPr>
      </w:pPr>
      <w:r w:rsidRPr="00905FFA">
        <w:rPr>
          <w:rFonts w:asciiTheme="minorHAnsi" w:hAnsiTheme="minorHAnsi"/>
          <w:b/>
        </w:rPr>
        <w:t xml:space="preserve">Audience: </w:t>
      </w:r>
      <w:r w:rsidRPr="00905FFA">
        <w:rPr>
          <w:rFonts w:asciiTheme="minorHAnsi" w:hAnsiTheme="minorHAnsi"/>
        </w:rPr>
        <w:t xml:space="preserve">MA beach goers </w:t>
      </w:r>
    </w:p>
    <w:p w14:paraId="050BCA11" w14:textId="77777777" w:rsidR="00905FFA" w:rsidRPr="00905FFA" w:rsidRDefault="00905FFA" w:rsidP="00D0244F">
      <w:pPr>
        <w:pStyle w:val="ListParagraph"/>
        <w:numPr>
          <w:ilvl w:val="0"/>
          <w:numId w:val="11"/>
        </w:numPr>
        <w:tabs>
          <w:tab w:val="right" w:pos="8408"/>
        </w:tabs>
        <w:spacing w:after="0" w:line="240" w:lineRule="auto"/>
        <w:rPr>
          <w:rFonts w:asciiTheme="minorHAnsi" w:hAnsiTheme="minorHAnsi"/>
          <w:b/>
        </w:rPr>
      </w:pPr>
      <w:r w:rsidRPr="00905FFA">
        <w:rPr>
          <w:rFonts w:asciiTheme="minorHAnsi" w:hAnsiTheme="minorHAnsi"/>
          <w:b/>
        </w:rPr>
        <w:t>Situation:</w:t>
      </w:r>
      <w:r w:rsidRPr="00905FFA">
        <w:rPr>
          <w:rFonts w:asciiTheme="minorHAnsi" w:hAnsiTheme="minorHAnsi"/>
        </w:rPr>
        <w:t xml:space="preserve"> Small groups of students are given a bag of materials per group such as: spoon, popsicle sticks, scissors, plastic knives, paintbrush to spread glue, straws, pipe cleaners, pieces of cloth, tape/glue, play-dough/clay to simulate rocks, black marker, and two small-scale figures with which to build a prototype of a shade structure. They are allowed to use any or all of the materials in the bag and they must engage in collaborative conversations to explain and defend their solutions using what they have learned through the unit.</w:t>
      </w:r>
    </w:p>
    <w:p w14:paraId="148708AB" w14:textId="77777777" w:rsidR="00905FFA" w:rsidRPr="00905FFA" w:rsidRDefault="00905FFA" w:rsidP="00D0244F">
      <w:pPr>
        <w:pStyle w:val="ListParagraph"/>
        <w:numPr>
          <w:ilvl w:val="0"/>
          <w:numId w:val="11"/>
        </w:numPr>
        <w:tabs>
          <w:tab w:val="right" w:pos="8408"/>
        </w:tabs>
        <w:spacing w:after="0" w:line="240" w:lineRule="auto"/>
        <w:rPr>
          <w:rFonts w:asciiTheme="minorHAnsi" w:hAnsiTheme="minorHAnsi"/>
        </w:rPr>
      </w:pPr>
      <w:r w:rsidRPr="00905FFA">
        <w:rPr>
          <w:rFonts w:asciiTheme="minorHAnsi" w:hAnsiTheme="minorHAnsi"/>
          <w:b/>
        </w:rPr>
        <w:t xml:space="preserve">Product: </w:t>
      </w:r>
      <w:r w:rsidRPr="00905FFA">
        <w:rPr>
          <w:rFonts w:asciiTheme="minorHAnsi" w:hAnsiTheme="minorHAnsi"/>
        </w:rPr>
        <w:t>A model including two different beach shelters: One to keep someone warm and one to keep someone cool.</w:t>
      </w:r>
    </w:p>
    <w:p w14:paraId="0B1C3760" w14:textId="77777777" w:rsidR="00A43DC5" w:rsidRDefault="00A43DC5" w:rsidP="00D0244F">
      <w:pPr>
        <w:spacing w:after="0" w:line="240" w:lineRule="auto"/>
        <w:rPr>
          <w:rFonts w:ascii="Arial Narrow" w:eastAsia="Arial Narrow" w:hAnsi="Arial Narrow" w:cs="Arial Narrow"/>
          <w:sz w:val="20"/>
          <w:szCs w:val="20"/>
        </w:rPr>
      </w:pPr>
    </w:p>
    <w:p w14:paraId="548511E0" w14:textId="77777777" w:rsidR="00A43DC5" w:rsidRDefault="00732D26" w:rsidP="00D0244F">
      <w:pPr>
        <w:pBdr>
          <w:top w:val="nil"/>
          <w:left w:val="nil"/>
          <w:bottom w:val="nil"/>
          <w:right w:val="nil"/>
          <w:between w:val="nil"/>
        </w:pBdr>
        <w:spacing w:after="0" w:line="240" w:lineRule="auto"/>
        <w:rPr>
          <w:rFonts w:ascii="Cambria" w:eastAsia="Cambria" w:hAnsi="Cambria" w:cs="Cambria"/>
          <w:b/>
          <w:color w:val="000000"/>
          <w:sz w:val="24"/>
          <w:szCs w:val="24"/>
        </w:rPr>
      </w:pPr>
      <w:r>
        <w:rPr>
          <w:rFonts w:ascii="Cambria" w:eastAsia="Cambria" w:hAnsi="Cambria" w:cs="Cambria"/>
          <w:b/>
          <w:color w:val="000000"/>
          <w:sz w:val="24"/>
          <w:szCs w:val="24"/>
        </w:rPr>
        <w:t>What students should know and be able to do before starting this lesson</w:t>
      </w:r>
    </w:p>
    <w:p w14:paraId="100B9A77"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Different materials and therefore different surfaces absorb heat from sunlight differently. Tools need to be used safely. A prototype of a structure needs to function.  </w:t>
      </w:r>
    </w:p>
    <w:p w14:paraId="283183C6" w14:textId="77777777" w:rsidR="00A43DC5" w:rsidRDefault="00A43DC5" w:rsidP="00D0244F">
      <w:pPr>
        <w:pBdr>
          <w:top w:val="nil"/>
          <w:left w:val="nil"/>
          <w:bottom w:val="nil"/>
          <w:right w:val="nil"/>
          <w:between w:val="nil"/>
        </w:pBdr>
        <w:spacing w:after="0" w:line="240" w:lineRule="auto"/>
        <w:ind w:left="720" w:hanging="720"/>
        <w:rPr>
          <w:rFonts w:ascii="Cambria" w:eastAsia="Cambria" w:hAnsi="Cambria" w:cs="Cambria"/>
          <w:color w:val="000000"/>
          <w:sz w:val="24"/>
          <w:szCs w:val="24"/>
        </w:rPr>
      </w:pPr>
    </w:p>
    <w:p w14:paraId="2E407F9F" w14:textId="77777777" w:rsidR="008E0B29" w:rsidRDefault="008E0B29" w:rsidP="00D0244F">
      <w:pPr>
        <w:pBdr>
          <w:top w:val="nil"/>
          <w:left w:val="nil"/>
          <w:bottom w:val="nil"/>
          <w:right w:val="nil"/>
          <w:between w:val="nil"/>
        </w:pBdr>
        <w:spacing w:after="0" w:line="240" w:lineRule="auto"/>
        <w:rPr>
          <w:rFonts w:ascii="Cambria" w:eastAsia="Cambria" w:hAnsi="Cambria" w:cs="Cambria"/>
          <w:b/>
          <w:color w:val="000000"/>
          <w:sz w:val="24"/>
          <w:szCs w:val="24"/>
        </w:rPr>
      </w:pPr>
    </w:p>
    <w:p w14:paraId="0E9913C8" w14:textId="79618BE3" w:rsidR="00A43DC5" w:rsidRDefault="00732D26" w:rsidP="00D0244F">
      <w:pPr>
        <w:pBdr>
          <w:top w:val="nil"/>
          <w:left w:val="nil"/>
          <w:bottom w:val="nil"/>
          <w:right w:val="nil"/>
          <w:between w:val="nil"/>
        </w:pBdr>
        <w:spacing w:after="0" w:line="240" w:lineRule="auto"/>
        <w:rPr>
          <w:rFonts w:ascii="Cambria" w:eastAsia="Cambria" w:hAnsi="Cambria" w:cs="Cambria"/>
          <w:b/>
          <w:color w:val="000000"/>
          <w:sz w:val="24"/>
          <w:szCs w:val="24"/>
        </w:rPr>
      </w:pPr>
      <w:r>
        <w:rPr>
          <w:rFonts w:ascii="Cambria" w:eastAsia="Cambria" w:hAnsi="Cambria" w:cs="Cambria"/>
          <w:b/>
          <w:color w:val="000000"/>
          <w:sz w:val="24"/>
          <w:szCs w:val="24"/>
        </w:rPr>
        <w:lastRenderedPageBreak/>
        <w:t>Instructional Tips/Strategies/Suggestions for Teacher:</w:t>
      </w:r>
    </w:p>
    <w:p w14:paraId="219892C2"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Students wanting to create a tunnel or burrow could cut the paper or indicate an entrance with the marker. For the placement in the sun, the man could be put under the cardboard. </w:t>
      </w:r>
    </w:p>
    <w:p w14:paraId="7542F1AB"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Finishing time will vary with solutions. Have alternative activities prepared for fast finishers.</w:t>
      </w:r>
    </w:p>
    <w:p w14:paraId="243E1B1E" w14:textId="77777777" w:rsidR="00A43DC5" w:rsidRDefault="00732D26" w:rsidP="00D0244F">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Ensure that all materials have been kept out of the sun and away from a direct heat source prior to the lesson so that all materials start at the same temperature and those materials put in the sun for the lesson will warm up. </w:t>
      </w:r>
    </w:p>
    <w:p w14:paraId="7DA31A3F" w14:textId="77777777" w:rsidR="00A43DC5" w:rsidRDefault="00A43DC5" w:rsidP="00D0244F">
      <w:pPr>
        <w:spacing w:after="0" w:line="240" w:lineRule="auto"/>
        <w:rPr>
          <w:rFonts w:ascii="Cambria" w:eastAsia="Cambria" w:hAnsi="Cambria" w:cs="Cambria"/>
          <w:b/>
          <w:sz w:val="24"/>
          <w:szCs w:val="24"/>
        </w:rPr>
      </w:pPr>
    </w:p>
    <w:p w14:paraId="7532E69C"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 xml:space="preserve">Lesson Opening: </w:t>
      </w:r>
    </w:p>
    <w:p w14:paraId="3CC5D519" w14:textId="77777777" w:rsidR="00A43DC5" w:rsidRDefault="00732D26" w:rsidP="00D0244F">
      <w:pPr>
        <w:spacing w:after="0" w:line="240" w:lineRule="auto"/>
        <w:rPr>
          <w:rFonts w:ascii="Cambria" w:eastAsia="Cambria" w:hAnsi="Cambria" w:cs="Cambria"/>
          <w:sz w:val="24"/>
          <w:szCs w:val="24"/>
        </w:rPr>
      </w:pPr>
      <w:r>
        <w:rPr>
          <w:rFonts w:ascii="Cambria" w:eastAsia="Cambria" w:hAnsi="Cambria" w:cs="Cambria"/>
          <w:sz w:val="24"/>
          <w:szCs w:val="24"/>
        </w:rPr>
        <w:t>Yesterday, you all built a model of a beach scene. Today we will be using that beach scene to solve a problem for two brothers, Harry Hot and Cool Carl.</w:t>
      </w:r>
    </w:p>
    <w:p w14:paraId="0C8D059D" w14:textId="77777777" w:rsidR="00A43DC5" w:rsidRDefault="00A43DC5" w:rsidP="00D0244F">
      <w:pPr>
        <w:spacing w:after="0" w:line="240" w:lineRule="auto"/>
        <w:rPr>
          <w:rFonts w:ascii="Cambria" w:eastAsia="Cambria" w:hAnsi="Cambria" w:cs="Cambria"/>
          <w:sz w:val="24"/>
          <w:szCs w:val="24"/>
        </w:rPr>
      </w:pPr>
    </w:p>
    <w:p w14:paraId="191D103C" w14:textId="77777777" w:rsidR="00A43DC5" w:rsidRDefault="00732D26" w:rsidP="00D0244F">
      <w:pPr>
        <w:spacing w:after="0" w:line="240" w:lineRule="auto"/>
        <w:rPr>
          <w:rFonts w:ascii="Cambria" w:eastAsia="Cambria" w:hAnsi="Cambria" w:cs="Cambria"/>
          <w:sz w:val="24"/>
          <w:szCs w:val="24"/>
          <w:u w:val="single"/>
        </w:rPr>
      </w:pPr>
      <w:r>
        <w:rPr>
          <w:rFonts w:ascii="Cambria" w:eastAsia="Cambria" w:hAnsi="Cambria" w:cs="Cambria"/>
          <w:sz w:val="24"/>
          <w:szCs w:val="24"/>
          <w:u w:val="single"/>
        </w:rPr>
        <w:t>Story to Frame Task</w:t>
      </w:r>
    </w:p>
    <w:p w14:paraId="0B048A1E" w14:textId="77777777" w:rsidR="00A43DC5" w:rsidRDefault="00732D26" w:rsidP="00D0244F">
      <w:pPr>
        <w:spacing w:after="0" w:line="240" w:lineRule="auto"/>
        <w:rPr>
          <w:rFonts w:ascii="Cambria" w:eastAsia="Cambria" w:hAnsi="Cambria" w:cs="Cambria"/>
          <w:sz w:val="24"/>
          <w:szCs w:val="24"/>
        </w:rPr>
      </w:pPr>
      <w:r>
        <w:rPr>
          <w:rFonts w:ascii="Cambria" w:eastAsia="Cambria" w:hAnsi="Cambria" w:cs="Cambria"/>
          <w:sz w:val="24"/>
          <w:szCs w:val="24"/>
        </w:rPr>
        <w:t>Two brothers, Harry Hot and Cool Carl, are spending the day at your beach. Harry is happy being hot. Carl likes to stay cool. Using what you have learned in this unit, how can you create an area where Harry can be hot and an area where Carl can be cool?</w:t>
      </w:r>
    </w:p>
    <w:p w14:paraId="48335CD7" w14:textId="77777777" w:rsidR="00A43DC5" w:rsidRDefault="00A43DC5" w:rsidP="00D0244F">
      <w:pPr>
        <w:spacing w:after="0" w:line="240" w:lineRule="auto"/>
        <w:rPr>
          <w:rFonts w:ascii="Cambria" w:eastAsia="Cambria" w:hAnsi="Cambria" w:cs="Cambria"/>
          <w:sz w:val="24"/>
          <w:szCs w:val="24"/>
        </w:rPr>
      </w:pPr>
    </w:p>
    <w:p w14:paraId="757D89EE" w14:textId="77777777" w:rsidR="00A43DC5" w:rsidRDefault="00732D26" w:rsidP="00D0244F">
      <w:pPr>
        <w:spacing w:after="0" w:line="240" w:lineRule="auto"/>
        <w:rPr>
          <w:rFonts w:ascii="Cambria" w:eastAsia="Cambria" w:hAnsi="Cambria" w:cs="Cambria"/>
          <w:sz w:val="24"/>
          <w:szCs w:val="24"/>
          <w:u w:val="single"/>
        </w:rPr>
      </w:pPr>
      <w:r>
        <w:rPr>
          <w:rFonts w:ascii="Cambria" w:eastAsia="Cambria" w:hAnsi="Cambria" w:cs="Cambria"/>
          <w:sz w:val="24"/>
          <w:szCs w:val="24"/>
          <w:u w:val="single"/>
        </w:rPr>
        <w:t>Directions:</w:t>
      </w:r>
    </w:p>
    <w:p w14:paraId="6C2169E4" w14:textId="77777777" w:rsidR="00A43DC5" w:rsidRDefault="00732D26" w:rsidP="00D0244F">
      <w:pPr>
        <w:spacing w:after="0" w:line="240" w:lineRule="auto"/>
        <w:rPr>
          <w:rFonts w:ascii="Cambria" w:eastAsia="Cambria" w:hAnsi="Cambria" w:cs="Cambria"/>
          <w:sz w:val="24"/>
          <w:szCs w:val="24"/>
        </w:rPr>
      </w:pPr>
      <w:r>
        <w:rPr>
          <w:rFonts w:ascii="Cambria" w:eastAsia="Cambria" w:hAnsi="Cambria" w:cs="Cambria"/>
          <w:sz w:val="24"/>
          <w:szCs w:val="24"/>
        </w:rPr>
        <w:t xml:space="preserve">Remind the students that there may be more than one solution to this problem. Walk them through the contents of the materials bag and tell them that they are not required to use these items but can use any of the items or tools in the bag that they want.  However, they are required to use both Harry Hot and Cool Carl and predict and observe the different temperature in two areas. Do not hand out the bag until they have had time to discuss their plan in small groups. They also have to be able to explain why their solution would work. </w:t>
      </w:r>
    </w:p>
    <w:p w14:paraId="58E84889" w14:textId="77777777" w:rsidR="00A43DC5" w:rsidRDefault="00A43DC5" w:rsidP="00D0244F">
      <w:pPr>
        <w:spacing w:after="0" w:line="240" w:lineRule="auto"/>
        <w:rPr>
          <w:rFonts w:ascii="Cambria" w:eastAsia="Cambria" w:hAnsi="Cambria" w:cs="Cambria"/>
          <w:sz w:val="24"/>
          <w:szCs w:val="24"/>
        </w:rPr>
      </w:pPr>
    </w:p>
    <w:p w14:paraId="6233A195" w14:textId="77777777" w:rsidR="00A43DC5" w:rsidRDefault="00732D26" w:rsidP="00D0244F">
      <w:pPr>
        <w:spacing w:after="0" w:line="240" w:lineRule="auto"/>
        <w:rPr>
          <w:rFonts w:ascii="Cambria" w:eastAsia="Cambria" w:hAnsi="Cambria" w:cs="Cambria"/>
          <w:sz w:val="24"/>
          <w:szCs w:val="24"/>
        </w:rPr>
      </w:pPr>
      <w:r>
        <w:rPr>
          <w:rFonts w:ascii="Cambria" w:eastAsia="Cambria" w:hAnsi="Cambria" w:cs="Cambria"/>
          <w:sz w:val="24"/>
          <w:szCs w:val="24"/>
        </w:rPr>
        <w:t xml:space="preserve">Tell students that scientists call the models they built </w:t>
      </w:r>
      <w:r>
        <w:rPr>
          <w:rFonts w:ascii="Cambria" w:eastAsia="Cambria" w:hAnsi="Cambria" w:cs="Cambria"/>
          <w:b/>
          <w:sz w:val="24"/>
          <w:szCs w:val="24"/>
        </w:rPr>
        <w:t xml:space="preserve">prototypes. </w:t>
      </w:r>
      <w:r>
        <w:rPr>
          <w:rFonts w:ascii="Cambria" w:eastAsia="Cambria" w:hAnsi="Cambria" w:cs="Cambria"/>
          <w:sz w:val="24"/>
          <w:szCs w:val="24"/>
        </w:rPr>
        <w:t xml:space="preserve">Tell them that a </w:t>
      </w:r>
      <w:r>
        <w:rPr>
          <w:rFonts w:ascii="Cambria" w:eastAsia="Cambria" w:hAnsi="Cambria" w:cs="Cambria"/>
          <w:b/>
          <w:sz w:val="24"/>
          <w:szCs w:val="24"/>
        </w:rPr>
        <w:t xml:space="preserve">prototype </w:t>
      </w:r>
      <w:r>
        <w:rPr>
          <w:rFonts w:ascii="Cambria" w:eastAsia="Cambria" w:hAnsi="Cambria" w:cs="Cambria"/>
          <w:sz w:val="24"/>
          <w:szCs w:val="24"/>
        </w:rPr>
        <w:t>is a model that works like the real thing. Encourage students to say and use the word throughout the lesson, including when describing their solution and presenting their explanation of why they built it as they did.</w:t>
      </w:r>
    </w:p>
    <w:p w14:paraId="71CACDF5" w14:textId="77777777" w:rsidR="00A43DC5" w:rsidRDefault="00A43DC5" w:rsidP="00D0244F">
      <w:pPr>
        <w:spacing w:after="0" w:line="240" w:lineRule="auto"/>
        <w:rPr>
          <w:rFonts w:ascii="Cambria" w:eastAsia="Cambria" w:hAnsi="Cambria" w:cs="Cambria"/>
          <w:sz w:val="24"/>
          <w:szCs w:val="24"/>
        </w:rPr>
      </w:pPr>
    </w:p>
    <w:p w14:paraId="0C4C2160"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During the Lesson:</w:t>
      </w:r>
    </w:p>
    <w:p w14:paraId="5FA90C9B" w14:textId="77777777" w:rsidR="00A43DC5" w:rsidRDefault="00732D26" w:rsidP="00D0244F">
      <w:pPr>
        <w:spacing w:after="0" w:line="240" w:lineRule="auto"/>
        <w:rPr>
          <w:rFonts w:ascii="Cambria" w:eastAsia="Cambria" w:hAnsi="Cambria" w:cs="Cambria"/>
          <w:sz w:val="24"/>
          <w:szCs w:val="24"/>
        </w:rPr>
      </w:pPr>
      <w:r>
        <w:rPr>
          <w:rFonts w:ascii="Cambria" w:eastAsia="Cambria" w:hAnsi="Cambria" w:cs="Cambria"/>
          <w:sz w:val="24"/>
          <w:szCs w:val="24"/>
        </w:rPr>
        <w:t>Students discuss collaboratively and design an initial plan in their groups (without bag of materials). When they can explain their plan, provide them with materials. Students create their prototype.</w:t>
      </w:r>
    </w:p>
    <w:p w14:paraId="73558101" w14:textId="77777777" w:rsidR="00A43DC5" w:rsidRDefault="00A43DC5" w:rsidP="00D0244F">
      <w:pPr>
        <w:spacing w:after="0" w:line="240" w:lineRule="auto"/>
        <w:rPr>
          <w:rFonts w:ascii="Cambria" w:eastAsia="Cambria" w:hAnsi="Cambria" w:cs="Cambria"/>
          <w:sz w:val="24"/>
          <w:szCs w:val="24"/>
        </w:rPr>
      </w:pPr>
    </w:p>
    <w:p w14:paraId="3242F661" w14:textId="77777777" w:rsidR="00A43DC5" w:rsidRDefault="00732D26" w:rsidP="00D0244F">
      <w:pPr>
        <w:spacing w:after="0" w:line="240" w:lineRule="auto"/>
        <w:rPr>
          <w:rFonts w:ascii="Cambria" w:eastAsia="Cambria" w:hAnsi="Cambria" w:cs="Cambria"/>
          <w:sz w:val="24"/>
          <w:szCs w:val="24"/>
        </w:rPr>
      </w:pPr>
      <w:r>
        <w:rPr>
          <w:rFonts w:ascii="Cambria" w:eastAsia="Cambria" w:hAnsi="Cambria" w:cs="Cambria"/>
          <w:sz w:val="24"/>
          <w:szCs w:val="24"/>
        </w:rPr>
        <w:t>When solution is ready and the two men are in position, place their beach scenario in the sun. For example, Cool Carl may be under a structure, under the cardboard (tunnel/burrow), or in a container of water next to their scene. As they wait (about 10-15 minutes, students should prepare their presentation: Explain to students that their task during their presentation is to answer the essential question: How can we stay cool at the beach on a sunny day? Their presentation must include:</w:t>
      </w:r>
    </w:p>
    <w:p w14:paraId="4DF2BA2F" w14:textId="77777777" w:rsidR="00A43DC5" w:rsidRDefault="00732D26" w:rsidP="00D0244F">
      <w:pPr>
        <w:numPr>
          <w:ilvl w:val="0"/>
          <w:numId w:val="5"/>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lastRenderedPageBreak/>
        <w:t>The scientific reasoning for their design (What was the thinking behind your design?)</w:t>
      </w:r>
    </w:p>
    <w:p w14:paraId="73DD79D5" w14:textId="77777777" w:rsidR="00A43DC5" w:rsidRDefault="00732D26" w:rsidP="00D0244F">
      <w:pPr>
        <w:numPr>
          <w:ilvl w:val="0"/>
          <w:numId w:val="5"/>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If their prototype worked (Did it work?)</w:t>
      </w:r>
    </w:p>
    <w:p w14:paraId="1297DBA4" w14:textId="77777777" w:rsidR="00A43DC5" w:rsidRDefault="00732D26" w:rsidP="00D0244F">
      <w:pPr>
        <w:numPr>
          <w:ilvl w:val="0"/>
          <w:numId w:val="5"/>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How they know their prototype worked or didn’t work [did they reduce temp] (How do you know?)</w:t>
      </w:r>
    </w:p>
    <w:p w14:paraId="66D1CE69" w14:textId="77777777" w:rsidR="00A43DC5" w:rsidRDefault="00732D26" w:rsidP="00D0244F">
      <w:pPr>
        <w:numPr>
          <w:ilvl w:val="0"/>
          <w:numId w:val="5"/>
        </w:numPr>
        <w:pBdr>
          <w:top w:val="nil"/>
          <w:left w:val="nil"/>
          <w:bottom w:val="nil"/>
          <w:right w:val="nil"/>
          <w:between w:val="nil"/>
        </w:pBdr>
        <w:spacing w:after="0" w:line="240" w:lineRule="auto"/>
        <w:rPr>
          <w:color w:val="000000"/>
          <w:sz w:val="24"/>
          <w:szCs w:val="24"/>
        </w:rPr>
      </w:pPr>
      <w:bookmarkStart w:id="16" w:name="_2et92p0" w:colFirst="0" w:colLast="0"/>
      <w:bookmarkEnd w:id="16"/>
      <w:r>
        <w:rPr>
          <w:rFonts w:ascii="Cambria" w:eastAsia="Cambria" w:hAnsi="Cambria" w:cs="Cambria"/>
          <w:color w:val="000000"/>
          <w:sz w:val="24"/>
          <w:szCs w:val="24"/>
        </w:rPr>
        <w:t>Scientific vocabulary (Use science words we’ve learned)</w:t>
      </w:r>
    </w:p>
    <w:p w14:paraId="19E875F4" w14:textId="77777777" w:rsidR="00A43DC5" w:rsidRDefault="00A43DC5" w:rsidP="00D0244F">
      <w:pPr>
        <w:spacing w:after="0" w:line="240" w:lineRule="auto"/>
        <w:rPr>
          <w:rFonts w:ascii="Cambria" w:eastAsia="Cambria" w:hAnsi="Cambria" w:cs="Cambria"/>
          <w:sz w:val="24"/>
          <w:szCs w:val="24"/>
        </w:rPr>
      </w:pPr>
    </w:p>
    <w:p w14:paraId="0601C306" w14:textId="77777777" w:rsidR="00A43DC5" w:rsidRDefault="00732D26" w:rsidP="00D0244F">
      <w:pPr>
        <w:spacing w:after="0" w:line="240" w:lineRule="auto"/>
        <w:rPr>
          <w:rFonts w:ascii="Cambria" w:eastAsia="Cambria" w:hAnsi="Cambria" w:cs="Cambria"/>
          <w:sz w:val="24"/>
          <w:szCs w:val="24"/>
        </w:rPr>
      </w:pPr>
      <w:r>
        <w:rPr>
          <w:rFonts w:ascii="Cambria" w:eastAsia="Cambria" w:hAnsi="Cambria" w:cs="Cambria"/>
          <w:sz w:val="24"/>
          <w:szCs w:val="24"/>
        </w:rPr>
        <w:t xml:space="preserve">After a period of time, have the students feel the temperature of the areas where the two men are and state which is </w:t>
      </w:r>
      <w:proofErr w:type="gramStart"/>
      <w:r>
        <w:rPr>
          <w:rFonts w:ascii="Cambria" w:eastAsia="Cambria" w:hAnsi="Cambria" w:cs="Cambria"/>
          <w:sz w:val="24"/>
          <w:szCs w:val="24"/>
        </w:rPr>
        <w:t>warmer</w:t>
      </w:r>
      <w:proofErr w:type="gramEnd"/>
      <w:r>
        <w:rPr>
          <w:rFonts w:ascii="Cambria" w:eastAsia="Cambria" w:hAnsi="Cambria" w:cs="Cambria"/>
          <w:sz w:val="24"/>
          <w:szCs w:val="24"/>
        </w:rPr>
        <w:t xml:space="preserve"> and which is cooler.</w:t>
      </w:r>
    </w:p>
    <w:p w14:paraId="0CA36532" w14:textId="77777777" w:rsidR="00A43DC5" w:rsidRDefault="00A43DC5" w:rsidP="00D0244F">
      <w:pPr>
        <w:spacing w:after="0" w:line="240" w:lineRule="auto"/>
        <w:rPr>
          <w:rFonts w:ascii="Cambria" w:eastAsia="Cambria" w:hAnsi="Cambria" w:cs="Cambria"/>
          <w:sz w:val="24"/>
          <w:szCs w:val="24"/>
        </w:rPr>
      </w:pPr>
    </w:p>
    <w:p w14:paraId="736DE27D" w14:textId="77777777" w:rsidR="00A43DC5" w:rsidRDefault="00732D26" w:rsidP="00D0244F">
      <w:pPr>
        <w:spacing w:after="0" w:line="240" w:lineRule="auto"/>
        <w:rPr>
          <w:rFonts w:ascii="Cambria" w:eastAsia="Cambria" w:hAnsi="Cambria" w:cs="Cambria"/>
          <w:b/>
          <w:sz w:val="24"/>
          <w:szCs w:val="24"/>
        </w:rPr>
      </w:pPr>
      <w:r>
        <w:rPr>
          <w:rFonts w:ascii="Cambria" w:eastAsia="Cambria" w:hAnsi="Cambria" w:cs="Cambria"/>
          <w:b/>
          <w:sz w:val="24"/>
          <w:szCs w:val="24"/>
        </w:rPr>
        <w:t>Lesson Closing:</w:t>
      </w:r>
    </w:p>
    <w:p w14:paraId="5996BF82" w14:textId="77777777" w:rsidR="00A43DC5" w:rsidRDefault="00732D26" w:rsidP="00D0244F">
      <w:pPr>
        <w:spacing w:after="0" w:line="240" w:lineRule="auto"/>
        <w:rPr>
          <w:rFonts w:ascii="Cambria" w:eastAsia="Cambria" w:hAnsi="Cambria" w:cs="Cambria"/>
          <w:sz w:val="24"/>
          <w:szCs w:val="24"/>
        </w:rPr>
      </w:pPr>
      <w:r>
        <w:rPr>
          <w:rFonts w:ascii="Cambria" w:eastAsia="Cambria" w:hAnsi="Cambria" w:cs="Cambria"/>
          <w:sz w:val="24"/>
          <w:szCs w:val="24"/>
        </w:rPr>
        <w:t xml:space="preserve">Groups of students present their solutions to the class using their beach scene to explain why it was or was not a viable solution. Encourage all students in the group to participate and answer questions using complete sentences. Possible strategies may include: </w:t>
      </w:r>
    </w:p>
    <w:p w14:paraId="073DBFDD" w14:textId="77777777" w:rsidR="00A43DC5" w:rsidRDefault="00732D26" w:rsidP="00D0244F">
      <w:pPr>
        <w:numPr>
          <w:ilvl w:val="0"/>
          <w:numId w:val="4"/>
        </w:numPr>
        <w:pBdr>
          <w:top w:val="nil"/>
          <w:left w:val="nil"/>
          <w:bottom w:val="nil"/>
          <w:right w:val="nil"/>
          <w:between w:val="nil"/>
        </w:pBdr>
        <w:tabs>
          <w:tab w:val="left" w:pos="2535"/>
        </w:tabs>
        <w:spacing w:after="0" w:line="240" w:lineRule="auto"/>
        <w:rPr>
          <w:color w:val="000000"/>
          <w:sz w:val="24"/>
          <w:szCs w:val="24"/>
        </w:rPr>
      </w:pPr>
      <w:r>
        <w:rPr>
          <w:rFonts w:ascii="Cambria" w:eastAsia="Cambria" w:hAnsi="Cambria" w:cs="Cambria"/>
          <w:color w:val="000000"/>
          <w:sz w:val="24"/>
          <w:szCs w:val="24"/>
        </w:rPr>
        <w:t>block sunlight (structure, tent, umbrella, cave, burrow, tunnel)</w:t>
      </w:r>
    </w:p>
    <w:p w14:paraId="66F62865" w14:textId="77777777" w:rsidR="00A43DC5" w:rsidRDefault="00732D26" w:rsidP="00D0244F">
      <w:pPr>
        <w:numPr>
          <w:ilvl w:val="0"/>
          <w:numId w:val="4"/>
        </w:numPr>
        <w:pBdr>
          <w:top w:val="nil"/>
          <w:left w:val="nil"/>
          <w:bottom w:val="nil"/>
          <w:right w:val="nil"/>
          <w:between w:val="nil"/>
        </w:pBdr>
        <w:tabs>
          <w:tab w:val="left" w:pos="2535"/>
        </w:tabs>
        <w:spacing w:after="0" w:line="240" w:lineRule="auto"/>
        <w:rPr>
          <w:color w:val="000000"/>
          <w:sz w:val="24"/>
          <w:szCs w:val="24"/>
        </w:rPr>
      </w:pPr>
      <w:r>
        <w:rPr>
          <w:rFonts w:ascii="Cambria" w:eastAsia="Cambria" w:hAnsi="Cambria" w:cs="Cambria"/>
          <w:color w:val="000000"/>
          <w:sz w:val="24"/>
          <w:szCs w:val="24"/>
        </w:rPr>
        <w:t>utilize materials that do not warm up as quickly  (eg water)</w:t>
      </w:r>
    </w:p>
    <w:p w14:paraId="0C78A3DB" w14:textId="77777777" w:rsidR="00A43DC5" w:rsidRDefault="00732D26" w:rsidP="00D0244F">
      <w:pPr>
        <w:spacing w:after="0" w:line="240" w:lineRule="auto"/>
        <w:rPr>
          <w:rFonts w:ascii="Cambria" w:eastAsia="Cambria" w:hAnsi="Cambria" w:cs="Cambria"/>
          <w:sz w:val="24"/>
          <w:szCs w:val="24"/>
        </w:rPr>
      </w:pPr>
      <w:r>
        <w:rPr>
          <w:rFonts w:ascii="Cambria" w:eastAsia="Cambria" w:hAnsi="Cambria" w:cs="Cambria"/>
          <w:sz w:val="24"/>
          <w:szCs w:val="24"/>
        </w:rPr>
        <w:t xml:space="preserve">If some solutions are not created the teacher can discuss those missing options with class. </w:t>
      </w:r>
      <w:r>
        <w:br w:type="page"/>
      </w:r>
    </w:p>
    <w:tbl>
      <w:tblPr>
        <w:tblStyle w:val="a2"/>
        <w:tblW w:w="13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08"/>
        <w:gridCol w:w="3103"/>
        <w:gridCol w:w="3218"/>
        <w:gridCol w:w="4020"/>
      </w:tblGrid>
      <w:tr w:rsidR="00A43DC5" w14:paraId="3DABC5CE" w14:textId="77777777" w:rsidTr="009B33CF">
        <w:trPr>
          <w:trHeight w:val="900"/>
        </w:trPr>
        <w:tc>
          <w:tcPr>
            <w:tcW w:w="2808" w:type="dxa"/>
            <w:tcBorders>
              <w:top w:val="nil"/>
              <w:left w:val="nil"/>
            </w:tcBorders>
          </w:tcPr>
          <w:p w14:paraId="0B32B106" w14:textId="77777777" w:rsidR="00A43DC5" w:rsidRDefault="00A43DC5" w:rsidP="00D0244F">
            <w:pPr>
              <w:tabs>
                <w:tab w:val="left" w:pos="2535"/>
              </w:tabs>
              <w:spacing w:after="0" w:line="240" w:lineRule="auto"/>
              <w:rPr>
                <w:rFonts w:ascii="Cambria" w:eastAsia="Cambria" w:hAnsi="Cambria" w:cs="Cambria"/>
                <w:sz w:val="40"/>
                <w:szCs w:val="40"/>
              </w:rPr>
            </w:pPr>
          </w:p>
        </w:tc>
        <w:tc>
          <w:tcPr>
            <w:tcW w:w="3103" w:type="dxa"/>
            <w:tcBorders>
              <w:top w:val="nil"/>
            </w:tcBorders>
            <w:vAlign w:val="center"/>
          </w:tcPr>
          <w:p w14:paraId="32BDE9F4" w14:textId="77777777" w:rsidR="00A43DC5" w:rsidRDefault="00732D26" w:rsidP="00D0244F">
            <w:pPr>
              <w:tabs>
                <w:tab w:val="left" w:pos="2535"/>
              </w:tabs>
              <w:spacing w:after="0" w:line="240" w:lineRule="auto"/>
              <w:jc w:val="center"/>
              <w:rPr>
                <w:rFonts w:ascii="Cambria" w:eastAsia="Cambria" w:hAnsi="Cambria" w:cs="Cambria"/>
                <w:sz w:val="36"/>
                <w:szCs w:val="36"/>
              </w:rPr>
            </w:pPr>
            <w:r>
              <w:rPr>
                <w:rFonts w:ascii="Cambria" w:eastAsia="Cambria" w:hAnsi="Cambria" w:cs="Cambria"/>
                <w:sz w:val="36"/>
                <w:szCs w:val="36"/>
              </w:rPr>
              <w:t>Approaching Standard</w:t>
            </w:r>
          </w:p>
        </w:tc>
        <w:tc>
          <w:tcPr>
            <w:tcW w:w="3218" w:type="dxa"/>
            <w:tcBorders>
              <w:top w:val="nil"/>
            </w:tcBorders>
            <w:vAlign w:val="center"/>
          </w:tcPr>
          <w:p w14:paraId="3AC50703" w14:textId="77777777" w:rsidR="00A43DC5" w:rsidRDefault="00732D26" w:rsidP="00D0244F">
            <w:pPr>
              <w:tabs>
                <w:tab w:val="left" w:pos="2535"/>
              </w:tabs>
              <w:spacing w:after="0" w:line="240" w:lineRule="auto"/>
              <w:jc w:val="center"/>
              <w:rPr>
                <w:rFonts w:ascii="Cambria" w:eastAsia="Cambria" w:hAnsi="Cambria" w:cs="Cambria"/>
                <w:sz w:val="36"/>
                <w:szCs w:val="36"/>
              </w:rPr>
            </w:pPr>
            <w:r>
              <w:rPr>
                <w:rFonts w:ascii="Cambria" w:eastAsia="Cambria" w:hAnsi="Cambria" w:cs="Cambria"/>
                <w:sz w:val="36"/>
                <w:szCs w:val="36"/>
              </w:rPr>
              <w:t>Meeting Standard</w:t>
            </w:r>
          </w:p>
        </w:tc>
        <w:tc>
          <w:tcPr>
            <w:tcW w:w="4020" w:type="dxa"/>
            <w:tcBorders>
              <w:top w:val="nil"/>
              <w:right w:val="nil"/>
            </w:tcBorders>
            <w:vAlign w:val="center"/>
          </w:tcPr>
          <w:p w14:paraId="33AAE1F8" w14:textId="77777777" w:rsidR="00A43DC5" w:rsidRDefault="00732D26" w:rsidP="00D0244F">
            <w:pPr>
              <w:tabs>
                <w:tab w:val="left" w:pos="2535"/>
              </w:tabs>
              <w:spacing w:after="0" w:line="240" w:lineRule="auto"/>
              <w:jc w:val="center"/>
              <w:rPr>
                <w:rFonts w:ascii="Cambria" w:eastAsia="Cambria" w:hAnsi="Cambria" w:cs="Cambria"/>
                <w:sz w:val="36"/>
                <w:szCs w:val="36"/>
              </w:rPr>
            </w:pPr>
            <w:r>
              <w:rPr>
                <w:rFonts w:ascii="Cambria" w:eastAsia="Cambria" w:hAnsi="Cambria" w:cs="Cambria"/>
                <w:sz w:val="36"/>
                <w:szCs w:val="36"/>
              </w:rPr>
              <w:t>Exceeding Standard</w:t>
            </w:r>
          </w:p>
        </w:tc>
      </w:tr>
      <w:tr w:rsidR="00A43DC5" w14:paraId="4DE88B7B" w14:textId="77777777" w:rsidTr="009B33CF">
        <w:trPr>
          <w:trHeight w:val="520"/>
        </w:trPr>
        <w:tc>
          <w:tcPr>
            <w:tcW w:w="2808" w:type="dxa"/>
            <w:tcBorders>
              <w:left w:val="nil"/>
            </w:tcBorders>
            <w:vAlign w:val="center"/>
          </w:tcPr>
          <w:p w14:paraId="01D03A18" w14:textId="77777777" w:rsidR="00A43DC5" w:rsidRDefault="00732D26" w:rsidP="00D0244F">
            <w:pPr>
              <w:tabs>
                <w:tab w:val="left" w:pos="2535"/>
              </w:tabs>
              <w:spacing w:after="0" w:line="240" w:lineRule="auto"/>
              <w:jc w:val="center"/>
              <w:rPr>
                <w:rFonts w:ascii="Cambria" w:eastAsia="Cambria" w:hAnsi="Cambria" w:cs="Cambria"/>
                <w:sz w:val="36"/>
                <w:szCs w:val="36"/>
              </w:rPr>
            </w:pPr>
            <w:r>
              <w:rPr>
                <w:rFonts w:ascii="Cambria" w:eastAsia="Cambria" w:hAnsi="Cambria" w:cs="Cambria"/>
                <w:sz w:val="36"/>
                <w:szCs w:val="36"/>
              </w:rPr>
              <w:t>Creates viable solution</w:t>
            </w:r>
          </w:p>
        </w:tc>
        <w:tc>
          <w:tcPr>
            <w:tcW w:w="3103" w:type="dxa"/>
            <w:vAlign w:val="center"/>
          </w:tcPr>
          <w:p w14:paraId="2C515E6C" w14:textId="77777777" w:rsidR="00A43DC5" w:rsidRDefault="00732D26" w:rsidP="00D0244F">
            <w:pPr>
              <w:tabs>
                <w:tab w:val="left" w:pos="2535"/>
              </w:tabs>
              <w:spacing w:after="0" w:line="240" w:lineRule="auto"/>
              <w:jc w:val="center"/>
              <w:rPr>
                <w:rFonts w:ascii="Cambria" w:eastAsia="Cambria" w:hAnsi="Cambria" w:cs="Cambria"/>
                <w:sz w:val="24"/>
                <w:szCs w:val="24"/>
              </w:rPr>
            </w:pPr>
            <w:r>
              <w:rPr>
                <w:rFonts w:ascii="Cambria" w:eastAsia="Cambria" w:hAnsi="Cambria" w:cs="Cambria"/>
                <w:sz w:val="24"/>
                <w:szCs w:val="24"/>
              </w:rPr>
              <w:t>Model attempts to use strategies but does not manage to keep temperature from getting too hot</w:t>
            </w:r>
          </w:p>
        </w:tc>
        <w:tc>
          <w:tcPr>
            <w:tcW w:w="3218" w:type="dxa"/>
            <w:vAlign w:val="center"/>
          </w:tcPr>
          <w:p w14:paraId="48A01573" w14:textId="77777777" w:rsidR="00A43DC5" w:rsidRDefault="00732D26" w:rsidP="00D0244F">
            <w:pPr>
              <w:tabs>
                <w:tab w:val="left" w:pos="2535"/>
              </w:tabs>
              <w:spacing w:after="0" w:line="240" w:lineRule="auto"/>
              <w:jc w:val="center"/>
              <w:rPr>
                <w:rFonts w:ascii="Cambria" w:eastAsia="Cambria" w:hAnsi="Cambria" w:cs="Cambria"/>
                <w:sz w:val="24"/>
                <w:szCs w:val="24"/>
              </w:rPr>
            </w:pPr>
            <w:r>
              <w:rPr>
                <w:rFonts w:ascii="Cambria" w:eastAsia="Cambria" w:hAnsi="Cambria" w:cs="Cambria"/>
                <w:sz w:val="24"/>
                <w:szCs w:val="24"/>
              </w:rPr>
              <w:t xml:space="preserve">Model uses one strategy: block sunlight or use materials that do not warm quickly to create a cooler area </w:t>
            </w:r>
          </w:p>
        </w:tc>
        <w:tc>
          <w:tcPr>
            <w:tcW w:w="4020" w:type="dxa"/>
            <w:tcBorders>
              <w:right w:val="nil"/>
            </w:tcBorders>
            <w:vAlign w:val="center"/>
          </w:tcPr>
          <w:p w14:paraId="4063C0CF" w14:textId="77777777" w:rsidR="00A43DC5" w:rsidRDefault="00732D26" w:rsidP="00D0244F">
            <w:pPr>
              <w:tabs>
                <w:tab w:val="left" w:pos="2535"/>
              </w:tabs>
              <w:spacing w:after="0" w:line="240" w:lineRule="auto"/>
              <w:jc w:val="center"/>
              <w:rPr>
                <w:rFonts w:ascii="Cambria" w:eastAsia="Cambria" w:hAnsi="Cambria" w:cs="Cambria"/>
                <w:sz w:val="24"/>
                <w:szCs w:val="24"/>
              </w:rPr>
            </w:pPr>
            <w:r>
              <w:rPr>
                <w:rFonts w:ascii="Cambria" w:eastAsia="Cambria" w:hAnsi="Cambria" w:cs="Cambria"/>
                <w:sz w:val="24"/>
                <w:szCs w:val="24"/>
              </w:rPr>
              <w:t>Model uses multiple strategies to reduce heating of the materials.</w:t>
            </w:r>
          </w:p>
        </w:tc>
      </w:tr>
      <w:tr w:rsidR="00A43DC5" w14:paraId="250C52AF" w14:textId="77777777" w:rsidTr="009B33CF">
        <w:trPr>
          <w:trHeight w:val="520"/>
        </w:trPr>
        <w:tc>
          <w:tcPr>
            <w:tcW w:w="2808" w:type="dxa"/>
            <w:tcBorders>
              <w:left w:val="nil"/>
            </w:tcBorders>
            <w:vAlign w:val="center"/>
          </w:tcPr>
          <w:p w14:paraId="6D3BD60E" w14:textId="77777777" w:rsidR="00A43DC5" w:rsidRDefault="00732D26" w:rsidP="00D0244F">
            <w:pPr>
              <w:tabs>
                <w:tab w:val="left" w:pos="2535"/>
              </w:tabs>
              <w:spacing w:after="0" w:line="240" w:lineRule="auto"/>
              <w:jc w:val="center"/>
              <w:rPr>
                <w:rFonts w:ascii="Cambria" w:eastAsia="Cambria" w:hAnsi="Cambria" w:cs="Cambria"/>
                <w:sz w:val="36"/>
                <w:szCs w:val="36"/>
              </w:rPr>
            </w:pPr>
            <w:r>
              <w:rPr>
                <w:rFonts w:ascii="Cambria" w:eastAsia="Cambria" w:hAnsi="Cambria" w:cs="Cambria"/>
                <w:sz w:val="36"/>
                <w:szCs w:val="36"/>
              </w:rPr>
              <w:t>Makes observations to compare temperatures</w:t>
            </w:r>
          </w:p>
        </w:tc>
        <w:tc>
          <w:tcPr>
            <w:tcW w:w="3103" w:type="dxa"/>
            <w:vAlign w:val="center"/>
          </w:tcPr>
          <w:p w14:paraId="2B8FD844" w14:textId="77777777" w:rsidR="00A43DC5" w:rsidRDefault="00732D26" w:rsidP="00D0244F">
            <w:pPr>
              <w:tabs>
                <w:tab w:val="left" w:pos="2535"/>
              </w:tabs>
              <w:spacing w:after="0" w:line="240" w:lineRule="auto"/>
              <w:jc w:val="center"/>
              <w:rPr>
                <w:rFonts w:ascii="Cambria" w:eastAsia="Cambria" w:hAnsi="Cambria" w:cs="Cambria"/>
                <w:sz w:val="24"/>
                <w:szCs w:val="24"/>
              </w:rPr>
            </w:pPr>
            <w:r>
              <w:rPr>
                <w:rFonts w:ascii="Cambria" w:eastAsia="Cambria" w:hAnsi="Cambria" w:cs="Cambria"/>
                <w:sz w:val="24"/>
                <w:szCs w:val="24"/>
              </w:rPr>
              <w:t>Is able to observe warm and cool but cannot compare temperatures of different materials</w:t>
            </w:r>
          </w:p>
        </w:tc>
        <w:tc>
          <w:tcPr>
            <w:tcW w:w="3218" w:type="dxa"/>
            <w:vAlign w:val="center"/>
          </w:tcPr>
          <w:p w14:paraId="486861E0" w14:textId="77777777" w:rsidR="00A43DC5" w:rsidRDefault="00732D26" w:rsidP="00D0244F">
            <w:pPr>
              <w:tabs>
                <w:tab w:val="left" w:pos="2535"/>
              </w:tabs>
              <w:spacing w:after="0" w:line="240" w:lineRule="auto"/>
              <w:jc w:val="center"/>
              <w:rPr>
                <w:rFonts w:ascii="Cambria" w:eastAsia="Cambria" w:hAnsi="Cambria" w:cs="Cambria"/>
                <w:sz w:val="24"/>
                <w:szCs w:val="24"/>
              </w:rPr>
            </w:pPr>
            <w:r>
              <w:rPr>
                <w:rFonts w:ascii="Cambria" w:eastAsia="Cambria" w:hAnsi="Cambria" w:cs="Cambria"/>
                <w:sz w:val="24"/>
                <w:szCs w:val="24"/>
              </w:rPr>
              <w:t>Observes warm and cool and is able to compare temperatures of different materials</w:t>
            </w:r>
          </w:p>
        </w:tc>
        <w:tc>
          <w:tcPr>
            <w:tcW w:w="4020" w:type="dxa"/>
            <w:tcBorders>
              <w:right w:val="nil"/>
            </w:tcBorders>
            <w:vAlign w:val="center"/>
          </w:tcPr>
          <w:p w14:paraId="677F988D" w14:textId="77777777" w:rsidR="00A43DC5" w:rsidRDefault="00732D26" w:rsidP="00D0244F">
            <w:pPr>
              <w:tabs>
                <w:tab w:val="left" w:pos="2535"/>
              </w:tabs>
              <w:spacing w:after="0" w:line="240" w:lineRule="auto"/>
              <w:jc w:val="center"/>
              <w:rPr>
                <w:rFonts w:ascii="Cambria" w:eastAsia="Cambria" w:hAnsi="Cambria" w:cs="Cambria"/>
                <w:sz w:val="24"/>
                <w:szCs w:val="24"/>
              </w:rPr>
            </w:pPr>
            <w:r>
              <w:rPr>
                <w:rFonts w:ascii="Cambria" w:eastAsia="Cambria" w:hAnsi="Cambria" w:cs="Cambria"/>
                <w:sz w:val="24"/>
                <w:szCs w:val="24"/>
              </w:rPr>
              <w:t>Observes warm and cool and is able to compare temperatures of the two men as well as to other materials in scenario</w:t>
            </w:r>
          </w:p>
        </w:tc>
      </w:tr>
      <w:tr w:rsidR="00A43DC5" w14:paraId="3C994556" w14:textId="77777777" w:rsidTr="009B33CF">
        <w:trPr>
          <w:trHeight w:val="1840"/>
        </w:trPr>
        <w:tc>
          <w:tcPr>
            <w:tcW w:w="2808" w:type="dxa"/>
            <w:tcBorders>
              <w:left w:val="nil"/>
            </w:tcBorders>
            <w:vAlign w:val="center"/>
          </w:tcPr>
          <w:p w14:paraId="64CCC7E8" w14:textId="77777777" w:rsidR="00A43DC5" w:rsidRDefault="00732D26" w:rsidP="00D0244F">
            <w:pPr>
              <w:tabs>
                <w:tab w:val="left" w:pos="2535"/>
              </w:tabs>
              <w:spacing w:after="0" w:line="240" w:lineRule="auto"/>
              <w:jc w:val="center"/>
              <w:rPr>
                <w:rFonts w:ascii="Cambria" w:eastAsia="Cambria" w:hAnsi="Cambria" w:cs="Cambria"/>
                <w:sz w:val="36"/>
                <w:szCs w:val="36"/>
              </w:rPr>
            </w:pPr>
            <w:r>
              <w:rPr>
                <w:rFonts w:ascii="Cambria" w:eastAsia="Cambria" w:hAnsi="Cambria" w:cs="Cambria"/>
                <w:sz w:val="36"/>
                <w:szCs w:val="36"/>
              </w:rPr>
              <w:t>Explains solution based in scientific knowledge</w:t>
            </w:r>
          </w:p>
        </w:tc>
        <w:tc>
          <w:tcPr>
            <w:tcW w:w="3103" w:type="dxa"/>
            <w:vAlign w:val="center"/>
          </w:tcPr>
          <w:p w14:paraId="1F1E024C" w14:textId="77777777" w:rsidR="00A43DC5" w:rsidRDefault="00732D26" w:rsidP="00D0244F">
            <w:pPr>
              <w:tabs>
                <w:tab w:val="left" w:pos="2535"/>
              </w:tabs>
              <w:spacing w:after="0" w:line="240" w:lineRule="auto"/>
              <w:jc w:val="center"/>
              <w:rPr>
                <w:rFonts w:ascii="Cambria" w:eastAsia="Cambria" w:hAnsi="Cambria" w:cs="Cambria"/>
                <w:sz w:val="24"/>
                <w:szCs w:val="24"/>
              </w:rPr>
            </w:pPr>
            <w:r>
              <w:rPr>
                <w:rFonts w:ascii="Cambria" w:eastAsia="Cambria" w:hAnsi="Cambria" w:cs="Cambria"/>
                <w:sz w:val="24"/>
                <w:szCs w:val="24"/>
              </w:rPr>
              <w:t>Unable to explain their reasoning in terms of the effect of sunlight on different materials</w:t>
            </w:r>
          </w:p>
        </w:tc>
        <w:tc>
          <w:tcPr>
            <w:tcW w:w="3218" w:type="dxa"/>
            <w:vAlign w:val="center"/>
          </w:tcPr>
          <w:p w14:paraId="5D4AF07B" w14:textId="77777777" w:rsidR="00A43DC5" w:rsidRDefault="00732D26" w:rsidP="00D0244F">
            <w:pPr>
              <w:tabs>
                <w:tab w:val="left" w:pos="2535"/>
              </w:tabs>
              <w:spacing w:after="0" w:line="240" w:lineRule="auto"/>
              <w:jc w:val="center"/>
              <w:rPr>
                <w:rFonts w:ascii="Cambria" w:eastAsia="Cambria" w:hAnsi="Cambria" w:cs="Cambria"/>
                <w:sz w:val="24"/>
                <w:szCs w:val="24"/>
              </w:rPr>
            </w:pPr>
            <w:r>
              <w:rPr>
                <w:rFonts w:ascii="Cambria" w:eastAsia="Cambria" w:hAnsi="Cambria" w:cs="Cambria"/>
                <w:sz w:val="24"/>
                <w:szCs w:val="24"/>
              </w:rPr>
              <w:t>Explanation of reasoning for their design appropriately demonstrates the relationship between sunlight and the warming of each material as it applies to Cool Carl</w:t>
            </w:r>
          </w:p>
        </w:tc>
        <w:tc>
          <w:tcPr>
            <w:tcW w:w="4020" w:type="dxa"/>
            <w:tcBorders>
              <w:right w:val="nil"/>
            </w:tcBorders>
            <w:vAlign w:val="center"/>
          </w:tcPr>
          <w:p w14:paraId="1EF8747B" w14:textId="77777777" w:rsidR="00A43DC5" w:rsidRDefault="00732D26" w:rsidP="00D0244F">
            <w:pPr>
              <w:tabs>
                <w:tab w:val="left" w:pos="2535"/>
              </w:tabs>
              <w:spacing w:after="0" w:line="240" w:lineRule="auto"/>
              <w:jc w:val="center"/>
              <w:rPr>
                <w:rFonts w:ascii="Cambria" w:eastAsia="Cambria" w:hAnsi="Cambria" w:cs="Cambria"/>
                <w:sz w:val="24"/>
                <w:szCs w:val="24"/>
              </w:rPr>
            </w:pPr>
            <w:r>
              <w:rPr>
                <w:rFonts w:ascii="Cambria" w:eastAsia="Cambria" w:hAnsi="Cambria" w:cs="Cambria"/>
                <w:sz w:val="24"/>
                <w:szCs w:val="24"/>
              </w:rPr>
              <w:t>Explanation of reasoning for their design appropriately demonstrates the relationship between sunlight and the warming of materials and includes a comparison of the effect of sunlight on Cool Carl’s location with Hot Harry’s</w:t>
            </w:r>
          </w:p>
        </w:tc>
      </w:tr>
      <w:tr w:rsidR="00A43DC5" w14:paraId="034404DE" w14:textId="77777777" w:rsidTr="009B33CF">
        <w:trPr>
          <w:trHeight w:val="1360"/>
        </w:trPr>
        <w:tc>
          <w:tcPr>
            <w:tcW w:w="2808" w:type="dxa"/>
            <w:tcBorders>
              <w:left w:val="nil"/>
            </w:tcBorders>
            <w:vAlign w:val="center"/>
          </w:tcPr>
          <w:p w14:paraId="5F05C5FD" w14:textId="77777777" w:rsidR="00A43DC5" w:rsidRDefault="00732D26" w:rsidP="00D0244F">
            <w:pPr>
              <w:tabs>
                <w:tab w:val="left" w:pos="2535"/>
              </w:tabs>
              <w:spacing w:after="0" w:line="240" w:lineRule="auto"/>
              <w:jc w:val="center"/>
              <w:rPr>
                <w:rFonts w:ascii="Cambria" w:eastAsia="Cambria" w:hAnsi="Cambria" w:cs="Cambria"/>
                <w:sz w:val="36"/>
                <w:szCs w:val="36"/>
              </w:rPr>
            </w:pPr>
            <w:r>
              <w:rPr>
                <w:rFonts w:ascii="Cambria" w:eastAsia="Cambria" w:hAnsi="Cambria" w:cs="Cambria"/>
                <w:sz w:val="36"/>
                <w:szCs w:val="36"/>
              </w:rPr>
              <w:t>Engagement in collaborative conversations</w:t>
            </w:r>
          </w:p>
        </w:tc>
        <w:tc>
          <w:tcPr>
            <w:tcW w:w="3103" w:type="dxa"/>
            <w:vAlign w:val="center"/>
          </w:tcPr>
          <w:p w14:paraId="7B895B44" w14:textId="77777777" w:rsidR="00A43DC5" w:rsidRDefault="00732D26" w:rsidP="00D0244F">
            <w:pPr>
              <w:tabs>
                <w:tab w:val="left" w:pos="2535"/>
              </w:tabs>
              <w:spacing w:after="0" w:line="240" w:lineRule="auto"/>
              <w:jc w:val="center"/>
              <w:rPr>
                <w:rFonts w:ascii="Cambria" w:eastAsia="Cambria" w:hAnsi="Cambria" w:cs="Cambria"/>
                <w:sz w:val="24"/>
                <w:szCs w:val="24"/>
              </w:rPr>
            </w:pPr>
            <w:r>
              <w:rPr>
                <w:rFonts w:ascii="Cambria" w:eastAsia="Cambria" w:hAnsi="Cambria" w:cs="Cambria"/>
                <w:sz w:val="24"/>
                <w:szCs w:val="24"/>
              </w:rPr>
              <w:t>Does not successfully engage in turn taking or repeated exchanges; occasionally is off-topic.</w:t>
            </w:r>
          </w:p>
        </w:tc>
        <w:tc>
          <w:tcPr>
            <w:tcW w:w="3218" w:type="dxa"/>
            <w:vAlign w:val="center"/>
          </w:tcPr>
          <w:p w14:paraId="5F7F302B" w14:textId="77777777" w:rsidR="00A43DC5" w:rsidRDefault="00732D26" w:rsidP="00D0244F">
            <w:pPr>
              <w:tabs>
                <w:tab w:val="left" w:pos="2535"/>
              </w:tabs>
              <w:spacing w:after="0" w:line="240" w:lineRule="auto"/>
              <w:jc w:val="center"/>
              <w:rPr>
                <w:rFonts w:ascii="Cambria" w:eastAsia="Cambria" w:hAnsi="Cambria" w:cs="Cambria"/>
                <w:sz w:val="24"/>
                <w:szCs w:val="24"/>
              </w:rPr>
            </w:pPr>
            <w:r>
              <w:rPr>
                <w:rFonts w:ascii="Cambria" w:eastAsia="Cambria" w:hAnsi="Cambria" w:cs="Cambria"/>
                <w:sz w:val="24"/>
                <w:szCs w:val="24"/>
              </w:rPr>
              <w:t>Successfully demonstrates ability to listen and take turns over multiple exchanges that are on topic.</w:t>
            </w:r>
          </w:p>
        </w:tc>
        <w:tc>
          <w:tcPr>
            <w:tcW w:w="4020" w:type="dxa"/>
            <w:tcBorders>
              <w:right w:val="nil"/>
            </w:tcBorders>
            <w:vAlign w:val="center"/>
          </w:tcPr>
          <w:p w14:paraId="2D67D430" w14:textId="77777777" w:rsidR="00A43DC5" w:rsidRDefault="00732D26" w:rsidP="00D0244F">
            <w:pPr>
              <w:tabs>
                <w:tab w:val="left" w:pos="2535"/>
              </w:tabs>
              <w:spacing w:after="0" w:line="240" w:lineRule="auto"/>
              <w:jc w:val="center"/>
              <w:rPr>
                <w:rFonts w:ascii="Cambria" w:eastAsia="Cambria" w:hAnsi="Cambria" w:cs="Cambria"/>
                <w:sz w:val="24"/>
                <w:szCs w:val="24"/>
              </w:rPr>
            </w:pPr>
            <w:r>
              <w:rPr>
                <w:rFonts w:ascii="Cambria" w:eastAsia="Cambria" w:hAnsi="Cambria" w:cs="Cambria"/>
                <w:sz w:val="24"/>
                <w:szCs w:val="24"/>
              </w:rPr>
              <w:t>Regularly engages in collaborative conversations to agree, disagree, or add to another’s thinking, or asks questions to clarify partners’ ideas.</w:t>
            </w:r>
          </w:p>
        </w:tc>
      </w:tr>
      <w:tr w:rsidR="00A43DC5" w14:paraId="36C2E62D" w14:textId="77777777" w:rsidTr="009B33CF">
        <w:trPr>
          <w:trHeight w:val="820"/>
        </w:trPr>
        <w:tc>
          <w:tcPr>
            <w:tcW w:w="2808" w:type="dxa"/>
            <w:tcBorders>
              <w:left w:val="nil"/>
            </w:tcBorders>
            <w:vAlign w:val="center"/>
          </w:tcPr>
          <w:p w14:paraId="637B5A70" w14:textId="77777777" w:rsidR="00A43DC5" w:rsidRDefault="00732D26" w:rsidP="00D0244F">
            <w:pPr>
              <w:tabs>
                <w:tab w:val="left" w:pos="2535"/>
              </w:tabs>
              <w:spacing w:after="0" w:line="240" w:lineRule="auto"/>
              <w:jc w:val="center"/>
              <w:rPr>
                <w:rFonts w:ascii="Cambria" w:eastAsia="Cambria" w:hAnsi="Cambria" w:cs="Cambria"/>
                <w:sz w:val="36"/>
                <w:szCs w:val="36"/>
              </w:rPr>
            </w:pPr>
            <w:r>
              <w:rPr>
                <w:rFonts w:ascii="Cambria" w:eastAsia="Cambria" w:hAnsi="Cambria" w:cs="Cambria"/>
                <w:sz w:val="36"/>
                <w:szCs w:val="36"/>
              </w:rPr>
              <w:t>Uses scientific vocabulary</w:t>
            </w:r>
          </w:p>
        </w:tc>
        <w:tc>
          <w:tcPr>
            <w:tcW w:w="3103" w:type="dxa"/>
            <w:vAlign w:val="center"/>
          </w:tcPr>
          <w:p w14:paraId="0E4977D3" w14:textId="77777777" w:rsidR="00A43DC5" w:rsidRDefault="00732D26" w:rsidP="00D0244F">
            <w:pPr>
              <w:tabs>
                <w:tab w:val="left" w:pos="2535"/>
              </w:tabs>
              <w:spacing w:after="0" w:line="240" w:lineRule="auto"/>
              <w:jc w:val="center"/>
              <w:rPr>
                <w:rFonts w:ascii="Cambria" w:eastAsia="Cambria" w:hAnsi="Cambria" w:cs="Cambria"/>
                <w:sz w:val="24"/>
                <w:szCs w:val="24"/>
              </w:rPr>
            </w:pPr>
            <w:r>
              <w:rPr>
                <w:rFonts w:ascii="Cambria" w:eastAsia="Cambria" w:hAnsi="Cambria" w:cs="Cambria"/>
                <w:sz w:val="24"/>
                <w:szCs w:val="24"/>
              </w:rPr>
              <w:t xml:space="preserve">Limited use of scientific terms* such as </w:t>
            </w:r>
            <w:r>
              <w:rPr>
                <w:rFonts w:ascii="Cambria" w:eastAsia="Cambria" w:hAnsi="Cambria" w:cs="Cambria"/>
                <w:i/>
                <w:sz w:val="24"/>
                <w:szCs w:val="24"/>
              </w:rPr>
              <w:t>hot/cold</w:t>
            </w:r>
          </w:p>
        </w:tc>
        <w:tc>
          <w:tcPr>
            <w:tcW w:w="3218" w:type="dxa"/>
            <w:vAlign w:val="center"/>
          </w:tcPr>
          <w:p w14:paraId="33868ACE" w14:textId="77777777" w:rsidR="00A43DC5" w:rsidRDefault="00732D26" w:rsidP="00D0244F">
            <w:pPr>
              <w:tabs>
                <w:tab w:val="left" w:pos="2535"/>
              </w:tabs>
              <w:spacing w:after="0" w:line="240" w:lineRule="auto"/>
              <w:jc w:val="center"/>
              <w:rPr>
                <w:rFonts w:ascii="Cambria" w:eastAsia="Cambria" w:hAnsi="Cambria" w:cs="Cambria"/>
                <w:i/>
                <w:sz w:val="24"/>
                <w:szCs w:val="24"/>
              </w:rPr>
            </w:pPr>
            <w:r>
              <w:rPr>
                <w:rFonts w:ascii="Cambria" w:eastAsia="Cambria" w:hAnsi="Cambria" w:cs="Cambria"/>
                <w:sz w:val="24"/>
                <w:szCs w:val="24"/>
              </w:rPr>
              <w:t xml:space="preserve">Consistent use of scientific terms* when appropriate such as </w:t>
            </w:r>
            <w:r>
              <w:rPr>
                <w:rFonts w:ascii="Cambria" w:eastAsia="Cambria" w:hAnsi="Cambria" w:cs="Cambria"/>
                <w:i/>
                <w:sz w:val="24"/>
                <w:szCs w:val="24"/>
              </w:rPr>
              <w:t xml:space="preserve">warmer, cooler, shady, </w:t>
            </w:r>
            <w:r>
              <w:rPr>
                <w:rFonts w:ascii="Cambria" w:eastAsia="Cambria" w:hAnsi="Cambria" w:cs="Cambria"/>
                <w:sz w:val="24"/>
                <w:szCs w:val="24"/>
              </w:rPr>
              <w:t>and</w:t>
            </w:r>
            <w:r>
              <w:rPr>
                <w:rFonts w:ascii="Cambria" w:eastAsia="Cambria" w:hAnsi="Cambria" w:cs="Cambria"/>
                <w:i/>
                <w:sz w:val="24"/>
                <w:szCs w:val="24"/>
              </w:rPr>
              <w:t xml:space="preserve"> sunlight</w:t>
            </w:r>
          </w:p>
        </w:tc>
        <w:tc>
          <w:tcPr>
            <w:tcW w:w="4020" w:type="dxa"/>
            <w:tcBorders>
              <w:right w:val="nil"/>
            </w:tcBorders>
            <w:vAlign w:val="center"/>
          </w:tcPr>
          <w:p w14:paraId="4B87E0AB" w14:textId="77777777" w:rsidR="00A43DC5" w:rsidRDefault="00732D26" w:rsidP="00D0244F">
            <w:pPr>
              <w:tabs>
                <w:tab w:val="left" w:pos="2535"/>
              </w:tabs>
              <w:spacing w:after="0" w:line="240" w:lineRule="auto"/>
              <w:jc w:val="center"/>
              <w:rPr>
                <w:rFonts w:ascii="Cambria" w:eastAsia="Cambria" w:hAnsi="Cambria" w:cs="Cambria"/>
                <w:sz w:val="24"/>
                <w:szCs w:val="24"/>
              </w:rPr>
            </w:pPr>
            <w:r>
              <w:rPr>
                <w:rFonts w:ascii="Cambria" w:eastAsia="Cambria" w:hAnsi="Cambria" w:cs="Cambria"/>
                <w:sz w:val="24"/>
                <w:szCs w:val="24"/>
              </w:rPr>
              <w:t>Exceptional use of scientific terms* such as nearly all those listed below</w:t>
            </w:r>
          </w:p>
        </w:tc>
      </w:tr>
    </w:tbl>
    <w:p w14:paraId="6E050EF5" w14:textId="77777777" w:rsidR="00A43DC5" w:rsidRDefault="00732D26" w:rsidP="00D0244F">
      <w:pPr>
        <w:tabs>
          <w:tab w:val="left" w:pos="2535"/>
        </w:tabs>
        <w:spacing w:after="0" w:line="240" w:lineRule="auto"/>
        <w:rPr>
          <w:rFonts w:ascii="Cambria" w:eastAsia="Cambria" w:hAnsi="Cambria" w:cs="Cambria"/>
          <w:sz w:val="24"/>
          <w:szCs w:val="24"/>
        </w:rPr>
      </w:pPr>
      <w:r>
        <w:rPr>
          <w:rFonts w:ascii="Cambria" w:eastAsia="Cambria" w:hAnsi="Cambria" w:cs="Cambria"/>
          <w:sz w:val="24"/>
          <w:szCs w:val="24"/>
        </w:rPr>
        <w:t>*Scientific terms used in unit as described in K5 of Stage 1:</w:t>
      </w:r>
      <w:r>
        <w:rPr>
          <w:rFonts w:ascii="Cambria" w:eastAsia="Cambria" w:hAnsi="Cambria" w:cs="Cambria"/>
          <w:i/>
          <w:sz w:val="24"/>
          <w:szCs w:val="24"/>
        </w:rPr>
        <w:t xml:space="preserve"> warmer, cooler, temperature, surface, sand, water, rocks, shady, sunlight, tent, cave, tunnel, umbrella, burrow, heat</w:t>
      </w:r>
    </w:p>
    <w:p w14:paraId="531BB933" w14:textId="77777777" w:rsidR="00A43DC5" w:rsidRDefault="00732D26" w:rsidP="00D0244F">
      <w:pPr>
        <w:spacing w:after="0" w:line="240" w:lineRule="auto"/>
        <w:rPr>
          <w:rFonts w:ascii="Arial Narrow" w:eastAsia="Arial Narrow" w:hAnsi="Arial Narrow" w:cs="Arial Narrow"/>
          <w:sz w:val="20"/>
          <w:szCs w:val="20"/>
        </w:rPr>
      </w:pPr>
      <w:r>
        <w:br w:type="page"/>
      </w:r>
    </w:p>
    <w:p w14:paraId="699CBE74" w14:textId="77777777" w:rsidR="00A43DC5" w:rsidRDefault="00732D26" w:rsidP="00D0244F">
      <w:pPr>
        <w:pStyle w:val="Heading1"/>
        <w:spacing w:line="240" w:lineRule="auto"/>
      </w:pPr>
      <w:bookmarkStart w:id="17" w:name="_Toc9242752"/>
      <w:r>
        <w:lastRenderedPageBreak/>
        <w:t>Unit Resources</w:t>
      </w:r>
      <w:bookmarkEnd w:id="17"/>
      <w:r>
        <w:t xml:space="preserve"> </w:t>
      </w:r>
    </w:p>
    <w:p w14:paraId="3D435BAE" w14:textId="77777777" w:rsidR="00A43DC5" w:rsidRDefault="00A43DC5" w:rsidP="00D0244F">
      <w:pPr>
        <w:pBdr>
          <w:top w:val="nil"/>
          <w:left w:val="nil"/>
          <w:bottom w:val="nil"/>
          <w:right w:val="nil"/>
          <w:between w:val="nil"/>
        </w:pBdr>
        <w:tabs>
          <w:tab w:val="center" w:pos="4680"/>
          <w:tab w:val="right" w:pos="9360"/>
        </w:tabs>
        <w:spacing w:after="0" w:line="240" w:lineRule="auto"/>
        <w:rPr>
          <w:rFonts w:ascii="Cambria" w:eastAsia="Cambria" w:hAnsi="Cambria" w:cs="Cambria"/>
          <w:b/>
          <w:color w:val="000000"/>
          <w:sz w:val="24"/>
          <w:szCs w:val="24"/>
        </w:rPr>
      </w:pPr>
    </w:p>
    <w:p w14:paraId="5C20FF7F" w14:textId="77777777" w:rsidR="00A43DC5" w:rsidRDefault="00732D26" w:rsidP="00D0244F">
      <w:pPr>
        <w:pBdr>
          <w:top w:val="nil"/>
          <w:left w:val="nil"/>
          <w:bottom w:val="nil"/>
          <w:right w:val="nil"/>
          <w:between w:val="nil"/>
        </w:pBdr>
        <w:tabs>
          <w:tab w:val="center" w:pos="4680"/>
          <w:tab w:val="right" w:pos="9360"/>
        </w:tabs>
        <w:spacing w:after="0" w:line="240" w:lineRule="auto"/>
        <w:rPr>
          <w:rFonts w:ascii="Cambria" w:eastAsia="Cambria" w:hAnsi="Cambria" w:cs="Cambria"/>
          <w:b/>
          <w:color w:val="000000"/>
          <w:sz w:val="24"/>
          <w:szCs w:val="24"/>
        </w:rPr>
      </w:pPr>
      <w:r>
        <w:rPr>
          <w:rFonts w:ascii="Cambria" w:eastAsia="Cambria" w:hAnsi="Cambria" w:cs="Cambria"/>
          <w:b/>
          <w:color w:val="000000"/>
          <w:sz w:val="24"/>
          <w:szCs w:val="24"/>
        </w:rPr>
        <w:t>List and include resources by lesson sequence</w:t>
      </w:r>
    </w:p>
    <w:p w14:paraId="78F68A71" w14:textId="77777777" w:rsidR="00A43DC5" w:rsidRDefault="00A43DC5" w:rsidP="00D0244F">
      <w:pPr>
        <w:pBdr>
          <w:top w:val="nil"/>
          <w:left w:val="nil"/>
          <w:bottom w:val="nil"/>
          <w:right w:val="nil"/>
          <w:between w:val="nil"/>
        </w:pBdr>
        <w:tabs>
          <w:tab w:val="center" w:pos="4680"/>
          <w:tab w:val="right" w:pos="9360"/>
        </w:tabs>
        <w:spacing w:after="0" w:line="240" w:lineRule="auto"/>
        <w:rPr>
          <w:rFonts w:ascii="Cambria" w:eastAsia="Cambria" w:hAnsi="Cambria" w:cs="Cambria"/>
          <w:b/>
          <w:color w:val="000000"/>
          <w:sz w:val="24"/>
          <w:szCs w:val="24"/>
        </w:rPr>
      </w:pPr>
    </w:p>
    <w:p w14:paraId="252A130E" w14:textId="77777777" w:rsidR="00A43DC5" w:rsidRDefault="00732D26" w:rsidP="00D0244F">
      <w:pPr>
        <w:pBdr>
          <w:top w:val="nil"/>
          <w:left w:val="nil"/>
          <w:bottom w:val="nil"/>
          <w:right w:val="nil"/>
          <w:between w:val="nil"/>
        </w:pBdr>
        <w:tabs>
          <w:tab w:val="center" w:pos="4680"/>
          <w:tab w:val="right" w:pos="9360"/>
        </w:tabs>
        <w:spacing w:after="0" w:line="240" w:lineRule="auto"/>
        <w:rPr>
          <w:rFonts w:ascii="Cambria" w:eastAsia="Cambria" w:hAnsi="Cambria" w:cs="Cambria"/>
          <w:b/>
          <w:color w:val="000000"/>
          <w:sz w:val="24"/>
          <w:szCs w:val="24"/>
        </w:rPr>
      </w:pPr>
      <w:r>
        <w:rPr>
          <w:rFonts w:ascii="Cambria" w:eastAsia="Cambria" w:hAnsi="Cambria" w:cs="Cambria"/>
          <w:b/>
          <w:color w:val="000000"/>
          <w:sz w:val="24"/>
          <w:szCs w:val="24"/>
        </w:rPr>
        <w:t xml:space="preserve">Lesson 1: </w:t>
      </w:r>
      <w:r>
        <w:rPr>
          <w:rFonts w:ascii="Cambria" w:eastAsia="Cambria" w:hAnsi="Cambria" w:cs="Cambria"/>
          <w:color w:val="000000"/>
          <w:sz w:val="24"/>
          <w:szCs w:val="24"/>
        </w:rPr>
        <w:t>Earth Materials graphic organizer</w:t>
      </w:r>
    </w:p>
    <w:p w14:paraId="5A29B941" w14:textId="77777777" w:rsidR="00A43DC5" w:rsidRDefault="00732D26" w:rsidP="00D0244F">
      <w:pPr>
        <w:spacing w:after="0" w:line="240" w:lineRule="auto"/>
        <w:rPr>
          <w:rFonts w:ascii="Cambria" w:eastAsia="Cambria" w:hAnsi="Cambria" w:cs="Cambria"/>
        </w:rPr>
      </w:pPr>
      <w:r>
        <w:br w:type="page"/>
      </w:r>
    </w:p>
    <w:p w14:paraId="0DB4E329" w14:textId="77777777" w:rsidR="00A43DC5" w:rsidRDefault="00732D26" w:rsidP="00D0244F">
      <w:pPr>
        <w:spacing w:after="0" w:line="240" w:lineRule="auto"/>
        <w:jc w:val="right"/>
        <w:rPr>
          <w:rFonts w:ascii="Cambria" w:eastAsia="Cambria" w:hAnsi="Cambria" w:cs="Cambria"/>
          <w:sz w:val="24"/>
          <w:szCs w:val="24"/>
        </w:rPr>
      </w:pPr>
      <w:r>
        <w:rPr>
          <w:rFonts w:ascii="Cambria" w:eastAsia="Cambria" w:hAnsi="Cambria" w:cs="Cambria"/>
          <w:sz w:val="36"/>
          <w:szCs w:val="36"/>
        </w:rPr>
        <w:lastRenderedPageBreak/>
        <w:t>Earth Materials</w:t>
      </w:r>
      <w:r>
        <w:rPr>
          <w:rFonts w:ascii="Cambria" w:eastAsia="Cambria" w:hAnsi="Cambria" w:cs="Cambria"/>
          <w:sz w:val="24"/>
          <w:szCs w:val="24"/>
        </w:rPr>
        <w:t xml:space="preserve">                                                       Name: _____________________________</w:t>
      </w:r>
    </w:p>
    <w:tbl>
      <w:tblPr>
        <w:tblStyle w:val="a3"/>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688"/>
        <w:gridCol w:w="1440"/>
        <w:gridCol w:w="5580"/>
        <w:gridCol w:w="1890"/>
      </w:tblGrid>
      <w:tr w:rsidR="00A43DC5" w14:paraId="6FC39D0B" w14:textId="77777777" w:rsidTr="009B33CF">
        <w:tc>
          <w:tcPr>
            <w:tcW w:w="5688" w:type="dxa"/>
            <w:shd w:val="clear" w:color="auto" w:fill="D9D9D9"/>
          </w:tcPr>
          <w:p w14:paraId="6F7B48A0" w14:textId="77777777" w:rsidR="00A43DC5" w:rsidRDefault="00732D26" w:rsidP="00D0244F">
            <w:pPr>
              <w:spacing w:after="0" w:line="240" w:lineRule="auto"/>
              <w:rPr>
                <w:rFonts w:ascii="Cambria" w:eastAsia="Cambria" w:hAnsi="Cambria" w:cs="Cambria"/>
                <w:sz w:val="48"/>
                <w:szCs w:val="48"/>
              </w:rPr>
            </w:pPr>
            <w:r>
              <w:rPr>
                <w:rFonts w:ascii="Cambria" w:eastAsia="Cambria" w:hAnsi="Cambria" w:cs="Cambria"/>
                <w:sz w:val="48"/>
                <w:szCs w:val="48"/>
              </w:rPr>
              <w:t>SAND</w:t>
            </w:r>
          </w:p>
        </w:tc>
        <w:tc>
          <w:tcPr>
            <w:tcW w:w="1440" w:type="dxa"/>
          </w:tcPr>
          <w:p w14:paraId="679E0CD2" w14:textId="77777777" w:rsidR="00A43DC5" w:rsidRDefault="00A43DC5" w:rsidP="00D0244F">
            <w:pPr>
              <w:spacing w:after="0" w:line="240" w:lineRule="auto"/>
              <w:rPr>
                <w:rFonts w:ascii="Cambria" w:eastAsia="Cambria" w:hAnsi="Cambria" w:cs="Cambria"/>
                <w:sz w:val="24"/>
                <w:szCs w:val="24"/>
              </w:rPr>
            </w:pPr>
          </w:p>
        </w:tc>
        <w:tc>
          <w:tcPr>
            <w:tcW w:w="5580" w:type="dxa"/>
            <w:shd w:val="clear" w:color="auto" w:fill="D9D9D9"/>
          </w:tcPr>
          <w:p w14:paraId="355EC74E" w14:textId="77777777" w:rsidR="00A43DC5" w:rsidRDefault="00732D26" w:rsidP="00D0244F">
            <w:pPr>
              <w:spacing w:after="0" w:line="240" w:lineRule="auto"/>
              <w:rPr>
                <w:rFonts w:ascii="Cambria" w:eastAsia="Cambria" w:hAnsi="Cambria" w:cs="Cambria"/>
                <w:sz w:val="24"/>
                <w:szCs w:val="24"/>
              </w:rPr>
            </w:pPr>
            <w:r>
              <w:rPr>
                <w:rFonts w:ascii="Cambria" w:eastAsia="Cambria" w:hAnsi="Cambria" w:cs="Cambria"/>
                <w:sz w:val="48"/>
                <w:szCs w:val="48"/>
              </w:rPr>
              <w:t>SOIL</w:t>
            </w:r>
          </w:p>
        </w:tc>
        <w:tc>
          <w:tcPr>
            <w:tcW w:w="1890" w:type="dxa"/>
          </w:tcPr>
          <w:p w14:paraId="1010CE36" w14:textId="77777777" w:rsidR="00A43DC5" w:rsidRDefault="00A43DC5" w:rsidP="00D0244F">
            <w:pPr>
              <w:spacing w:after="0" w:line="240" w:lineRule="auto"/>
              <w:rPr>
                <w:rFonts w:ascii="Cambria" w:eastAsia="Cambria" w:hAnsi="Cambria" w:cs="Cambria"/>
                <w:sz w:val="24"/>
                <w:szCs w:val="24"/>
              </w:rPr>
            </w:pPr>
          </w:p>
        </w:tc>
      </w:tr>
      <w:tr w:rsidR="00A43DC5" w14:paraId="0F89361F" w14:textId="77777777" w:rsidTr="009B33CF">
        <w:trPr>
          <w:trHeight w:val="3240"/>
        </w:trPr>
        <w:tc>
          <w:tcPr>
            <w:tcW w:w="7128" w:type="dxa"/>
            <w:gridSpan w:val="2"/>
          </w:tcPr>
          <w:p w14:paraId="3E6CAE60" w14:textId="77777777" w:rsidR="00A43DC5" w:rsidRDefault="00A43DC5" w:rsidP="00D0244F">
            <w:pPr>
              <w:spacing w:line="240" w:lineRule="auto"/>
              <w:rPr>
                <w:rFonts w:ascii="Cambria" w:eastAsia="Cambria" w:hAnsi="Cambria" w:cs="Cambria"/>
                <w:sz w:val="24"/>
                <w:szCs w:val="24"/>
              </w:rPr>
            </w:pPr>
          </w:p>
        </w:tc>
        <w:tc>
          <w:tcPr>
            <w:tcW w:w="7470" w:type="dxa"/>
            <w:gridSpan w:val="2"/>
          </w:tcPr>
          <w:p w14:paraId="6A6A6A9F" w14:textId="77777777" w:rsidR="00A43DC5" w:rsidRDefault="00A43DC5" w:rsidP="00D0244F">
            <w:pPr>
              <w:spacing w:line="240" w:lineRule="auto"/>
              <w:rPr>
                <w:rFonts w:ascii="Cambria" w:eastAsia="Cambria" w:hAnsi="Cambria" w:cs="Cambria"/>
                <w:sz w:val="24"/>
                <w:szCs w:val="24"/>
              </w:rPr>
            </w:pPr>
          </w:p>
        </w:tc>
      </w:tr>
      <w:tr w:rsidR="00A43DC5" w14:paraId="0DBEDB70" w14:textId="77777777" w:rsidTr="009B33CF">
        <w:trPr>
          <w:trHeight w:val="700"/>
        </w:trPr>
        <w:tc>
          <w:tcPr>
            <w:tcW w:w="5688" w:type="dxa"/>
            <w:shd w:val="clear" w:color="auto" w:fill="D9D9D9"/>
          </w:tcPr>
          <w:p w14:paraId="1DEE0D5E" w14:textId="77777777" w:rsidR="00A43DC5" w:rsidRDefault="00732D26" w:rsidP="00D0244F">
            <w:pPr>
              <w:spacing w:after="0" w:line="240" w:lineRule="auto"/>
              <w:rPr>
                <w:rFonts w:ascii="Cambria" w:eastAsia="Cambria" w:hAnsi="Cambria" w:cs="Cambria"/>
                <w:sz w:val="48"/>
                <w:szCs w:val="48"/>
              </w:rPr>
            </w:pPr>
            <w:r>
              <w:rPr>
                <w:rFonts w:ascii="Cambria" w:eastAsia="Cambria" w:hAnsi="Cambria" w:cs="Cambria"/>
                <w:sz w:val="48"/>
                <w:szCs w:val="48"/>
              </w:rPr>
              <w:t>WATER</w:t>
            </w:r>
          </w:p>
        </w:tc>
        <w:tc>
          <w:tcPr>
            <w:tcW w:w="1440" w:type="dxa"/>
          </w:tcPr>
          <w:p w14:paraId="50839B46" w14:textId="77777777" w:rsidR="00A43DC5" w:rsidRDefault="00A43DC5" w:rsidP="00D0244F">
            <w:pPr>
              <w:spacing w:after="0" w:line="240" w:lineRule="auto"/>
              <w:rPr>
                <w:rFonts w:ascii="Cambria" w:eastAsia="Cambria" w:hAnsi="Cambria" w:cs="Cambria"/>
                <w:sz w:val="48"/>
                <w:szCs w:val="48"/>
              </w:rPr>
            </w:pPr>
          </w:p>
        </w:tc>
        <w:tc>
          <w:tcPr>
            <w:tcW w:w="5580" w:type="dxa"/>
            <w:shd w:val="clear" w:color="auto" w:fill="D9D9D9"/>
          </w:tcPr>
          <w:p w14:paraId="63E8BB3F" w14:textId="77777777" w:rsidR="00A43DC5" w:rsidRDefault="00732D26" w:rsidP="00D0244F">
            <w:pPr>
              <w:spacing w:after="0" w:line="240" w:lineRule="auto"/>
              <w:rPr>
                <w:rFonts w:ascii="Cambria" w:eastAsia="Cambria" w:hAnsi="Cambria" w:cs="Cambria"/>
                <w:sz w:val="24"/>
                <w:szCs w:val="24"/>
              </w:rPr>
            </w:pPr>
            <w:r>
              <w:rPr>
                <w:rFonts w:ascii="Cambria" w:eastAsia="Cambria" w:hAnsi="Cambria" w:cs="Cambria"/>
                <w:sz w:val="48"/>
                <w:szCs w:val="48"/>
              </w:rPr>
              <w:t>ROCKS</w:t>
            </w:r>
          </w:p>
        </w:tc>
        <w:tc>
          <w:tcPr>
            <w:tcW w:w="1890" w:type="dxa"/>
          </w:tcPr>
          <w:p w14:paraId="72645286" w14:textId="77777777" w:rsidR="00A43DC5" w:rsidRDefault="00A43DC5" w:rsidP="00D0244F">
            <w:pPr>
              <w:spacing w:after="0" w:line="240" w:lineRule="auto"/>
              <w:rPr>
                <w:rFonts w:ascii="Cambria" w:eastAsia="Cambria" w:hAnsi="Cambria" w:cs="Cambria"/>
                <w:sz w:val="24"/>
                <w:szCs w:val="24"/>
              </w:rPr>
            </w:pPr>
          </w:p>
        </w:tc>
      </w:tr>
      <w:tr w:rsidR="00A43DC5" w14:paraId="4741ADEE" w14:textId="77777777" w:rsidTr="009B33CF">
        <w:tc>
          <w:tcPr>
            <w:tcW w:w="7128" w:type="dxa"/>
            <w:gridSpan w:val="2"/>
          </w:tcPr>
          <w:p w14:paraId="6DF51BCB" w14:textId="77777777" w:rsidR="00A43DC5" w:rsidRDefault="00A43DC5" w:rsidP="00D0244F">
            <w:pPr>
              <w:spacing w:line="240" w:lineRule="auto"/>
              <w:rPr>
                <w:rFonts w:ascii="Cambria" w:eastAsia="Cambria" w:hAnsi="Cambria" w:cs="Cambria"/>
                <w:sz w:val="24"/>
                <w:szCs w:val="24"/>
              </w:rPr>
            </w:pPr>
          </w:p>
          <w:p w14:paraId="6F383F37" w14:textId="77777777" w:rsidR="00A43DC5" w:rsidRDefault="00A43DC5" w:rsidP="00D0244F">
            <w:pPr>
              <w:spacing w:line="240" w:lineRule="auto"/>
              <w:rPr>
                <w:rFonts w:ascii="Cambria" w:eastAsia="Cambria" w:hAnsi="Cambria" w:cs="Cambria"/>
                <w:sz w:val="24"/>
                <w:szCs w:val="24"/>
              </w:rPr>
            </w:pPr>
          </w:p>
          <w:p w14:paraId="5BDE2694" w14:textId="77777777" w:rsidR="00A43DC5" w:rsidRDefault="00A43DC5" w:rsidP="00D0244F">
            <w:pPr>
              <w:spacing w:line="240" w:lineRule="auto"/>
              <w:rPr>
                <w:rFonts w:ascii="Cambria" w:eastAsia="Cambria" w:hAnsi="Cambria" w:cs="Cambria"/>
                <w:sz w:val="24"/>
                <w:szCs w:val="24"/>
              </w:rPr>
            </w:pPr>
          </w:p>
          <w:p w14:paraId="747AD082" w14:textId="77777777" w:rsidR="00A43DC5" w:rsidRDefault="00A43DC5" w:rsidP="00D0244F">
            <w:pPr>
              <w:spacing w:line="240" w:lineRule="auto"/>
              <w:rPr>
                <w:rFonts w:ascii="Cambria" w:eastAsia="Cambria" w:hAnsi="Cambria" w:cs="Cambria"/>
                <w:sz w:val="24"/>
                <w:szCs w:val="24"/>
              </w:rPr>
            </w:pPr>
          </w:p>
          <w:p w14:paraId="269DF5C7" w14:textId="77777777" w:rsidR="00A43DC5" w:rsidRDefault="00A43DC5" w:rsidP="00D0244F">
            <w:pPr>
              <w:spacing w:line="240" w:lineRule="auto"/>
              <w:rPr>
                <w:rFonts w:ascii="Cambria" w:eastAsia="Cambria" w:hAnsi="Cambria" w:cs="Cambria"/>
                <w:sz w:val="24"/>
                <w:szCs w:val="24"/>
              </w:rPr>
            </w:pPr>
          </w:p>
          <w:p w14:paraId="14EA9229" w14:textId="77777777" w:rsidR="00A43DC5" w:rsidRDefault="00A43DC5" w:rsidP="00D0244F">
            <w:pPr>
              <w:spacing w:line="240" w:lineRule="auto"/>
              <w:rPr>
                <w:rFonts w:ascii="Cambria" w:eastAsia="Cambria" w:hAnsi="Cambria" w:cs="Cambria"/>
                <w:sz w:val="48"/>
                <w:szCs w:val="48"/>
              </w:rPr>
            </w:pPr>
          </w:p>
        </w:tc>
        <w:tc>
          <w:tcPr>
            <w:tcW w:w="7470" w:type="dxa"/>
            <w:gridSpan w:val="2"/>
          </w:tcPr>
          <w:p w14:paraId="05F5F196" w14:textId="77777777" w:rsidR="00A43DC5" w:rsidRDefault="00A43DC5" w:rsidP="00D0244F">
            <w:pPr>
              <w:spacing w:line="240" w:lineRule="auto"/>
              <w:rPr>
                <w:rFonts w:ascii="Cambria" w:eastAsia="Cambria" w:hAnsi="Cambria" w:cs="Cambria"/>
                <w:sz w:val="24"/>
                <w:szCs w:val="24"/>
              </w:rPr>
            </w:pPr>
          </w:p>
        </w:tc>
      </w:tr>
    </w:tbl>
    <w:p w14:paraId="3DBA6445" w14:textId="77777777" w:rsidR="00A43DC5" w:rsidRDefault="00A43DC5" w:rsidP="00D0244F">
      <w:pPr>
        <w:spacing w:after="0" w:line="240" w:lineRule="auto"/>
        <w:rPr>
          <w:rFonts w:ascii="Cambria" w:eastAsia="Cambria" w:hAnsi="Cambria" w:cs="Cambria"/>
          <w:sz w:val="24"/>
          <w:szCs w:val="24"/>
        </w:rPr>
        <w:sectPr w:rsidR="00A43DC5">
          <w:headerReference w:type="even" r:id="rId18"/>
          <w:headerReference w:type="default" r:id="rId19"/>
          <w:footerReference w:type="even" r:id="rId20"/>
          <w:footerReference w:type="default" r:id="rId21"/>
          <w:headerReference w:type="first" r:id="rId22"/>
          <w:footerReference w:type="first" r:id="rId23"/>
          <w:pgSz w:w="15840" w:h="12240"/>
          <w:pgMar w:top="1549" w:right="720" w:bottom="720" w:left="720" w:header="576" w:footer="576" w:gutter="0"/>
          <w:pgNumType w:start="1"/>
          <w:cols w:space="720"/>
        </w:sectPr>
      </w:pPr>
    </w:p>
    <w:p w14:paraId="32A5789E" w14:textId="77777777" w:rsidR="00A43DC5" w:rsidRDefault="00A43DC5" w:rsidP="00D0244F">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rPr>
      </w:pPr>
      <w:bookmarkStart w:id="18" w:name="_GoBack"/>
      <w:bookmarkEnd w:id="18"/>
    </w:p>
    <w:sectPr w:rsidR="00A43DC5">
      <w:type w:val="continuous"/>
      <w:pgSz w:w="15840" w:h="12240"/>
      <w:pgMar w:top="1549" w:right="720" w:bottom="720" w:left="72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AC615" w14:textId="77777777" w:rsidR="00F02512" w:rsidRDefault="00F02512">
      <w:pPr>
        <w:spacing w:after="0" w:line="240" w:lineRule="auto"/>
      </w:pPr>
      <w:r>
        <w:separator/>
      </w:r>
    </w:p>
  </w:endnote>
  <w:endnote w:type="continuationSeparator" w:id="0">
    <w:p w14:paraId="00C91D1B" w14:textId="77777777" w:rsidR="00F02512" w:rsidRDefault="00F02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CCB2F" w14:textId="77777777" w:rsidR="00732D26" w:rsidRDefault="00732D2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F5AFA" w14:textId="77777777" w:rsidR="00732D26" w:rsidRDefault="00732D26">
    <w:pPr>
      <w:pBdr>
        <w:top w:val="nil"/>
        <w:left w:val="nil"/>
        <w:bottom w:val="nil"/>
        <w:right w:val="nil"/>
        <w:between w:val="nil"/>
      </w:pBdr>
      <w:tabs>
        <w:tab w:val="center" w:pos="4680"/>
        <w:tab w:val="right" w:pos="9360"/>
      </w:tabs>
      <w:spacing w:after="0" w:line="240" w:lineRule="auto"/>
      <w:rPr>
        <w:rFonts w:ascii="Arial Narrow" w:eastAsia="Arial Narrow" w:hAnsi="Arial Narrow" w:cs="Arial Narrow"/>
        <w:color w:val="000000"/>
      </w:rPr>
    </w:pPr>
    <w:r>
      <w:rPr>
        <w:rFonts w:ascii="Arial Narrow" w:eastAsia="Arial Narrow" w:hAnsi="Arial Narrow" w:cs="Arial Narrow"/>
        <w:noProof/>
        <w:color w:val="000000"/>
      </w:rPr>
      <w:drawing>
        <wp:inline distT="0" distB="0" distL="0" distR="0" wp14:anchorId="276350C3" wp14:editId="281E10EC">
          <wp:extent cx="857192" cy="303092"/>
          <wp:effectExtent l="0" t="0" r="0" b="0"/>
          <wp:docPr id="8" name="image5.png" descr="Creative Commons Logo"/>
          <wp:cNvGraphicFramePr/>
          <a:graphic xmlns:a="http://schemas.openxmlformats.org/drawingml/2006/main">
            <a:graphicData uri="http://schemas.openxmlformats.org/drawingml/2006/picture">
              <pic:pic xmlns:pic="http://schemas.openxmlformats.org/drawingml/2006/picture">
                <pic:nvPicPr>
                  <pic:cNvPr id="0" name="image5.png" descr="Creative Commons Logo"/>
                  <pic:cNvPicPr preferRelativeResize="0"/>
                </pic:nvPicPr>
                <pic:blipFill>
                  <a:blip r:embed="rId1"/>
                  <a:srcRect/>
                  <a:stretch>
                    <a:fillRect/>
                  </a:stretch>
                </pic:blipFill>
                <pic:spPr>
                  <a:xfrm>
                    <a:off x="0" y="0"/>
                    <a:ext cx="857192" cy="303092"/>
                  </a:xfrm>
                  <a:prstGeom prst="rect">
                    <a:avLst/>
                  </a:prstGeom>
                  <a:ln/>
                </pic:spPr>
              </pic:pic>
            </a:graphicData>
          </a:graphic>
        </wp:inline>
      </w:drawing>
    </w:r>
    <w:r>
      <w:rPr>
        <w:rFonts w:ascii="Arial Narrow" w:eastAsia="Arial Narrow" w:hAnsi="Arial Narrow" w:cs="Arial Narrow"/>
        <w:color w:val="000000"/>
      </w:rPr>
      <w:t xml:space="preserve"> </w:t>
    </w:r>
    <w:r>
      <w:rPr>
        <w:rFonts w:ascii="Arial Narrow" w:eastAsia="Arial Narrow" w:hAnsi="Arial Narrow" w:cs="Arial Narrow"/>
        <w:color w:val="000000"/>
        <w:sz w:val="20"/>
        <w:szCs w:val="20"/>
      </w:rPr>
      <w:t>This work is licensed by the MA Department of Elementary &amp; Secondary Education under the Creative Commons Attribution-</w:t>
    </w:r>
    <w:proofErr w:type="spellStart"/>
    <w:r>
      <w:rPr>
        <w:rFonts w:ascii="Arial Narrow" w:eastAsia="Arial Narrow" w:hAnsi="Arial Narrow" w:cs="Arial Narrow"/>
        <w:color w:val="000000"/>
        <w:sz w:val="20"/>
        <w:szCs w:val="20"/>
      </w:rPr>
      <w:t>NonCommercial</w:t>
    </w:r>
    <w:proofErr w:type="spellEnd"/>
    <w:r>
      <w:rPr>
        <w:rFonts w:ascii="Arial Narrow" w:eastAsia="Arial Narrow" w:hAnsi="Arial Narrow" w:cs="Arial Narrow"/>
        <w:color w:val="000000"/>
        <w:sz w:val="20"/>
        <w:szCs w:val="20"/>
      </w:rPr>
      <w:t>-</w:t>
    </w:r>
    <w:proofErr w:type="spellStart"/>
    <w:r>
      <w:rPr>
        <w:rFonts w:ascii="Arial Narrow" w:eastAsia="Arial Narrow" w:hAnsi="Arial Narrow" w:cs="Arial Narrow"/>
        <w:color w:val="000000"/>
        <w:sz w:val="20"/>
        <w:szCs w:val="20"/>
      </w:rPr>
      <w:t>ShareAlike</w:t>
    </w:r>
    <w:proofErr w:type="spellEnd"/>
    <w:r>
      <w:rPr>
        <w:rFonts w:ascii="Arial Narrow" w:eastAsia="Arial Narrow" w:hAnsi="Arial Narrow" w:cs="Arial Narrow"/>
        <w:color w:val="000000"/>
        <w:sz w:val="20"/>
        <w:szCs w:val="20"/>
      </w:rPr>
      <w:t xml:space="preserve"> 3.0 </w:t>
    </w:r>
    <w:proofErr w:type="spellStart"/>
    <w:r>
      <w:rPr>
        <w:rFonts w:ascii="Arial Narrow" w:eastAsia="Arial Narrow" w:hAnsi="Arial Narrow" w:cs="Arial Narrow"/>
        <w:color w:val="000000"/>
        <w:sz w:val="20"/>
        <w:szCs w:val="20"/>
      </w:rPr>
      <w:t>Unported</w:t>
    </w:r>
    <w:proofErr w:type="spellEnd"/>
    <w:r>
      <w:rPr>
        <w:rFonts w:ascii="Arial Narrow" w:eastAsia="Arial Narrow" w:hAnsi="Arial Narrow" w:cs="Arial Narrow"/>
        <w:color w:val="000000"/>
        <w:sz w:val="20"/>
        <w:szCs w:val="20"/>
      </w:rPr>
      <w:t xml:space="preserve"> License (CC BY-NC-SA 3.0). Educators may use, adapt, and/or share. Not for commercial use.</w:t>
    </w:r>
    <w:r>
      <w:rPr>
        <w:rFonts w:ascii="Arial Narrow" w:eastAsia="Arial Narrow" w:hAnsi="Arial Narrow" w:cs="Arial Narrow"/>
        <w:b/>
        <w:color w:val="000000"/>
        <w:sz w:val="20"/>
        <w:szCs w:val="20"/>
      </w:rPr>
      <w:t xml:space="preserve"> </w:t>
    </w:r>
    <w:r>
      <w:rPr>
        <w:rFonts w:ascii="Arial Narrow" w:eastAsia="Arial Narrow" w:hAnsi="Arial Narrow" w:cs="Arial Narrow"/>
        <w:color w:val="000000"/>
        <w:sz w:val="20"/>
        <w:szCs w:val="20"/>
      </w:rPr>
      <w:t xml:space="preserve">To view a copy of the license, visit </w:t>
    </w:r>
    <w:hyperlink r:id="rId2">
      <w:r>
        <w:rPr>
          <w:rFonts w:ascii="Arial Narrow" w:eastAsia="Arial Narrow" w:hAnsi="Arial Narrow" w:cs="Arial Narrow"/>
          <w:b/>
          <w:color w:val="0000FF"/>
          <w:sz w:val="20"/>
          <w:szCs w:val="20"/>
          <w:u w:val="single"/>
        </w:rPr>
        <w:t>http://creativecommons.org/licenses/by-nc-sa/3.0/</w:t>
      </w:r>
    </w:hyperlink>
    <w:r>
      <w:rPr>
        <w:rFonts w:ascii="Arial Narrow" w:eastAsia="Arial Narrow" w:hAnsi="Arial Narrow" w:cs="Arial Narrow"/>
        <w:b/>
        <w:color w:val="000000"/>
      </w:rPr>
      <w:t>     </w:t>
    </w:r>
    <w:r>
      <w:rPr>
        <w:rFonts w:ascii="Arial Narrow" w:eastAsia="Arial Narrow" w:hAnsi="Arial Narrow" w:cs="Arial Narrow"/>
        <w:color w:val="000000"/>
        <w:sz w:val="18"/>
        <w:szCs w:val="18"/>
      </w:rPr>
      <w:t xml:space="preserve">Page </w:t>
    </w:r>
    <w:r>
      <w:rPr>
        <w:rFonts w:ascii="Arial Narrow" w:eastAsia="Arial Narrow" w:hAnsi="Arial Narrow" w:cs="Arial Narrow"/>
        <w:color w:val="000000"/>
        <w:sz w:val="18"/>
        <w:szCs w:val="18"/>
      </w:rPr>
      <w:fldChar w:fldCharType="begin"/>
    </w:r>
    <w:r>
      <w:rPr>
        <w:rFonts w:ascii="Arial Narrow" w:eastAsia="Arial Narrow" w:hAnsi="Arial Narrow" w:cs="Arial Narrow"/>
        <w:color w:val="000000"/>
        <w:sz w:val="18"/>
        <w:szCs w:val="18"/>
      </w:rPr>
      <w:instrText>PAGE</w:instrText>
    </w:r>
    <w:r>
      <w:rPr>
        <w:rFonts w:ascii="Arial Narrow" w:eastAsia="Arial Narrow" w:hAnsi="Arial Narrow" w:cs="Arial Narrow"/>
        <w:color w:val="000000"/>
        <w:sz w:val="18"/>
        <w:szCs w:val="18"/>
      </w:rPr>
      <w:fldChar w:fldCharType="separate"/>
    </w:r>
    <w:r>
      <w:rPr>
        <w:rFonts w:ascii="Arial Narrow" w:eastAsia="Arial Narrow" w:hAnsi="Arial Narrow" w:cs="Arial Narrow"/>
        <w:noProof/>
        <w:color w:val="000000"/>
        <w:sz w:val="18"/>
        <w:szCs w:val="18"/>
      </w:rPr>
      <w:t>1</w:t>
    </w:r>
    <w:r>
      <w:rPr>
        <w:rFonts w:ascii="Arial Narrow" w:eastAsia="Arial Narrow" w:hAnsi="Arial Narrow" w:cs="Arial Narrow"/>
        <w:color w:val="000000"/>
        <w:sz w:val="18"/>
        <w:szCs w:val="18"/>
      </w:rPr>
      <w:fldChar w:fldCharType="end"/>
    </w:r>
    <w:r>
      <w:rPr>
        <w:rFonts w:ascii="Arial Narrow" w:eastAsia="Arial Narrow" w:hAnsi="Arial Narrow" w:cs="Arial Narrow"/>
        <w:color w:val="000000"/>
        <w:sz w:val="18"/>
        <w:szCs w:val="18"/>
      </w:rPr>
      <w:t xml:space="preserve"> of </w:t>
    </w:r>
    <w:r>
      <w:rPr>
        <w:rFonts w:ascii="Arial Narrow" w:eastAsia="Arial Narrow" w:hAnsi="Arial Narrow" w:cs="Arial Narrow"/>
        <w:color w:val="000000"/>
        <w:sz w:val="18"/>
        <w:szCs w:val="18"/>
      </w:rPr>
      <w:fldChar w:fldCharType="begin"/>
    </w:r>
    <w:r>
      <w:rPr>
        <w:rFonts w:ascii="Arial Narrow" w:eastAsia="Arial Narrow" w:hAnsi="Arial Narrow" w:cs="Arial Narrow"/>
        <w:color w:val="000000"/>
        <w:sz w:val="18"/>
        <w:szCs w:val="18"/>
      </w:rPr>
      <w:instrText>NUMPAGES</w:instrText>
    </w:r>
    <w:r>
      <w:rPr>
        <w:rFonts w:ascii="Arial Narrow" w:eastAsia="Arial Narrow" w:hAnsi="Arial Narrow" w:cs="Arial Narrow"/>
        <w:color w:val="000000"/>
        <w:sz w:val="18"/>
        <w:szCs w:val="18"/>
      </w:rPr>
      <w:fldChar w:fldCharType="separate"/>
    </w:r>
    <w:r>
      <w:rPr>
        <w:rFonts w:ascii="Arial Narrow" w:eastAsia="Arial Narrow" w:hAnsi="Arial Narrow" w:cs="Arial Narrow"/>
        <w:noProof/>
        <w:color w:val="000000"/>
        <w:sz w:val="18"/>
        <w:szCs w:val="18"/>
      </w:rPr>
      <w:t>1</w:t>
    </w:r>
    <w:r>
      <w:rPr>
        <w:rFonts w:ascii="Arial Narrow" w:eastAsia="Arial Narrow" w:hAnsi="Arial Narrow" w:cs="Arial Narrow"/>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FEF93" w14:textId="77777777" w:rsidR="00732D26" w:rsidRDefault="00732D26">
    <w:pPr>
      <w:pBdr>
        <w:top w:val="nil"/>
        <w:left w:val="nil"/>
        <w:bottom w:val="nil"/>
        <w:right w:val="nil"/>
        <w:between w:val="nil"/>
      </w:pBdr>
      <w:tabs>
        <w:tab w:val="left" w:pos="8280"/>
        <w:tab w:val="left" w:pos="8370"/>
        <w:tab w:val="left" w:pos="8460"/>
        <w:tab w:val="left" w:pos="8730"/>
      </w:tabs>
      <w:spacing w:after="0" w:line="240" w:lineRule="auto"/>
      <w:ind w:hanging="180"/>
      <w:jc w:val="right"/>
      <w:rPr>
        <w:color w:val="000000"/>
      </w:rPr>
    </w:pPr>
    <w:r>
      <w:rPr>
        <w:color w:val="000000"/>
      </w:rPr>
      <w:fldChar w:fldCharType="begin"/>
    </w:r>
    <w:r>
      <w:rPr>
        <w:color w:val="000000"/>
      </w:rPr>
      <w:instrText>PAGE</w:instrTex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FCF5B" w14:textId="77777777" w:rsidR="00F02512" w:rsidRDefault="00F02512">
      <w:pPr>
        <w:spacing w:after="0" w:line="240" w:lineRule="auto"/>
      </w:pPr>
      <w:r>
        <w:separator/>
      </w:r>
    </w:p>
  </w:footnote>
  <w:footnote w:type="continuationSeparator" w:id="0">
    <w:p w14:paraId="474440CF" w14:textId="77777777" w:rsidR="00F02512" w:rsidRDefault="00F02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FB1FC" w14:textId="77777777" w:rsidR="00732D26" w:rsidRDefault="00732D2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F6750" w14:textId="77777777" w:rsidR="00732D26" w:rsidRDefault="00732D26">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91D25" w14:textId="42C73613" w:rsidR="00732D26" w:rsidRDefault="00732D26">
    <w:pPr>
      <w:pBdr>
        <w:top w:val="nil"/>
        <w:left w:val="nil"/>
        <w:bottom w:val="nil"/>
        <w:right w:val="nil"/>
        <w:between w:val="nil"/>
      </w:pBdr>
      <w:tabs>
        <w:tab w:val="center" w:pos="4680"/>
        <w:tab w:val="right" w:pos="9360"/>
      </w:tabs>
      <w:rPr>
        <w:color w:val="000000"/>
      </w:rPr>
    </w:pPr>
    <w:r>
      <w:rPr>
        <w:noProof/>
        <w:color w:val="000000"/>
        <w:sz w:val="24"/>
        <w:szCs w:val="24"/>
      </w:rPr>
      <w:drawing>
        <wp:inline distT="0" distB="0" distL="0" distR="0" wp14:anchorId="599F98F1" wp14:editId="2DA51C3B">
          <wp:extent cx="1362075" cy="918990"/>
          <wp:effectExtent l="0" t="0" r="0" b="0"/>
          <wp:docPr id="7" name="image6.png" descr="buttonRTTT"/>
          <wp:cNvGraphicFramePr/>
          <a:graphic xmlns:a="http://schemas.openxmlformats.org/drawingml/2006/main">
            <a:graphicData uri="http://schemas.openxmlformats.org/drawingml/2006/picture">
              <pic:pic xmlns:pic="http://schemas.openxmlformats.org/drawingml/2006/picture">
                <pic:nvPicPr>
                  <pic:cNvPr id="0" name="image6.png" descr="buttonRTTT"/>
                  <pic:cNvPicPr preferRelativeResize="0"/>
                </pic:nvPicPr>
                <pic:blipFill>
                  <a:blip r:embed="rId1"/>
                  <a:srcRect/>
                  <a:stretch>
                    <a:fillRect/>
                  </a:stretch>
                </pic:blipFill>
                <pic:spPr>
                  <a:xfrm>
                    <a:off x="0" y="0"/>
                    <a:ext cx="1362075" cy="9189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9C5"/>
    <w:multiLevelType w:val="multilevel"/>
    <w:tmpl w:val="9C702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0C5C77"/>
    <w:multiLevelType w:val="hybridMultilevel"/>
    <w:tmpl w:val="2872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C01A5"/>
    <w:multiLevelType w:val="multilevel"/>
    <w:tmpl w:val="7C9E32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081B48"/>
    <w:multiLevelType w:val="hybridMultilevel"/>
    <w:tmpl w:val="9484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13C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A772EE2"/>
    <w:multiLevelType w:val="multilevel"/>
    <w:tmpl w:val="A7C6D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CD54693"/>
    <w:multiLevelType w:val="multilevel"/>
    <w:tmpl w:val="60561A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38081C"/>
    <w:multiLevelType w:val="multilevel"/>
    <w:tmpl w:val="76F4F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0D24D66"/>
    <w:multiLevelType w:val="hybridMultilevel"/>
    <w:tmpl w:val="07408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45223B"/>
    <w:multiLevelType w:val="hybridMultilevel"/>
    <w:tmpl w:val="CE44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9E241B"/>
    <w:multiLevelType w:val="multilevel"/>
    <w:tmpl w:val="8C90F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D70372A"/>
    <w:multiLevelType w:val="multilevel"/>
    <w:tmpl w:val="02A4CD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2266BF6"/>
    <w:multiLevelType w:val="multilevel"/>
    <w:tmpl w:val="21B8FF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4"/>
  </w:num>
  <w:num w:numId="2">
    <w:abstractNumId w:val="6"/>
  </w:num>
  <w:num w:numId="3">
    <w:abstractNumId w:val="7"/>
  </w:num>
  <w:num w:numId="4">
    <w:abstractNumId w:val="0"/>
  </w:num>
  <w:num w:numId="5">
    <w:abstractNumId w:val="12"/>
  </w:num>
  <w:num w:numId="6">
    <w:abstractNumId w:val="11"/>
  </w:num>
  <w:num w:numId="7">
    <w:abstractNumId w:val="2"/>
  </w:num>
  <w:num w:numId="8">
    <w:abstractNumId w:val="10"/>
  </w:num>
  <w:num w:numId="9">
    <w:abstractNumId w:val="5"/>
  </w:num>
  <w:num w:numId="10">
    <w:abstractNumId w:val="9"/>
  </w:num>
  <w:num w:numId="11">
    <w:abstractNumId w:val="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DC5"/>
    <w:rsid w:val="0005771C"/>
    <w:rsid w:val="004810C8"/>
    <w:rsid w:val="005A67F0"/>
    <w:rsid w:val="00732D26"/>
    <w:rsid w:val="00794C14"/>
    <w:rsid w:val="008E0B29"/>
    <w:rsid w:val="00905FFA"/>
    <w:rsid w:val="009B2373"/>
    <w:rsid w:val="009B33CF"/>
    <w:rsid w:val="00A43DC5"/>
    <w:rsid w:val="00AE692F"/>
    <w:rsid w:val="00BD4195"/>
    <w:rsid w:val="00D0244F"/>
    <w:rsid w:val="00D21189"/>
    <w:rsid w:val="00D37A8B"/>
    <w:rsid w:val="00F02512"/>
    <w:rsid w:val="00F3672E"/>
    <w:rsid w:val="00F87E3D"/>
    <w:rsid w:val="00FD3F82"/>
    <w:rsid w:val="00FE4B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71B4"/>
  <w15:docId w15:val="{EC676618-CB6D-48DE-8EB3-5E94A0E3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MCU Header"/>
    <w:basedOn w:val="Normal"/>
    <w:next w:val="Normal"/>
    <w:uiPriority w:val="9"/>
    <w:qFormat/>
    <w:rsid w:val="00FE4BB1"/>
    <w:pPr>
      <w:keepNext/>
      <w:keepLines/>
      <w:spacing w:before="480" w:after="120"/>
      <w:jc w:val="center"/>
      <w:outlineLvl w:val="0"/>
    </w:pPr>
    <w:rPr>
      <w:rFonts w:ascii="Cambria" w:hAnsi="Cambria"/>
      <w:b/>
      <w:sz w:val="52"/>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732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D26"/>
    <w:rPr>
      <w:rFonts w:ascii="Segoe UI" w:hAnsi="Segoe UI" w:cs="Segoe UI"/>
      <w:sz w:val="18"/>
      <w:szCs w:val="18"/>
    </w:rPr>
  </w:style>
  <w:style w:type="paragraph" w:styleId="TOCHeading">
    <w:name w:val="TOC Heading"/>
    <w:basedOn w:val="Heading1"/>
    <w:next w:val="Normal"/>
    <w:uiPriority w:val="39"/>
    <w:unhideWhenUsed/>
    <w:qFormat/>
    <w:rsid w:val="00FE4BB1"/>
    <w:pPr>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FE4BB1"/>
    <w:pPr>
      <w:spacing w:after="100"/>
    </w:pPr>
  </w:style>
  <w:style w:type="character" w:styleId="Hyperlink">
    <w:name w:val="Hyperlink"/>
    <w:basedOn w:val="DefaultParagraphFont"/>
    <w:uiPriority w:val="99"/>
    <w:unhideWhenUsed/>
    <w:rsid w:val="00FE4BB1"/>
    <w:rPr>
      <w:color w:val="0000FF" w:themeColor="hyperlink"/>
      <w:u w:val="single"/>
    </w:rPr>
  </w:style>
  <w:style w:type="paragraph" w:styleId="ListParagraph">
    <w:name w:val="List Paragraph"/>
    <w:basedOn w:val="Normal"/>
    <w:uiPriority w:val="34"/>
    <w:qFormat/>
    <w:rsid w:val="00905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scienceline.ucsb.edu/getkey.php?key=146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doe.mass.ed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STEM/STE"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DESE-231-51505</_dlc_DocId>
    <_dlc_DocIdUrl xmlns="733efe1c-5bbe-4968-87dc-d400e65c879f">
      <Url>https://sharepoint.doemass.org/ese/webteam/cps/_layouts/DocIdRedir.aspx?ID=DESE-231-51505</Url>
      <Description>DESE-231-51505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E51AB-0459-4D81-938D-BAD5FCA6C7A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56E465A-D1DA-4D53-B951-3D881C91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CC3E9A-95CF-441B-987C-75130AFDF66B}">
  <ds:schemaRefs>
    <ds:schemaRef ds:uri="http://schemas.microsoft.com/sharepoint/events"/>
  </ds:schemaRefs>
</ds:datastoreItem>
</file>

<file path=customXml/itemProps4.xml><?xml version="1.0" encoding="utf-8"?>
<ds:datastoreItem xmlns:ds="http://schemas.openxmlformats.org/officeDocument/2006/customXml" ds:itemID="{B973384C-CCD4-4A19-99C7-30DE46565CA2}">
  <ds:schemaRefs>
    <ds:schemaRef ds:uri="http://schemas.microsoft.com/sharepoint/v3/contenttype/forms"/>
  </ds:schemaRefs>
</ds:datastoreItem>
</file>

<file path=customXml/itemProps5.xml><?xml version="1.0" encoding="utf-8"?>
<ds:datastoreItem xmlns:ds="http://schemas.openxmlformats.org/officeDocument/2006/customXml" ds:itemID="{014B3D35-FB59-4EF6-988B-E604CE819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7163</Words>
  <Characters>40833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Sunlight Warms Earth’s Surface (Kindergarten)</vt:lpstr>
    </vt:vector>
  </TitlesOfParts>
  <Company/>
  <LinksUpToDate>false</LinksUpToDate>
  <CharactersWithSpaces>47901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Sunlight Warms Earth’s Surface (Kindergarten)</dc:title>
  <dc:creator>DESE</dc:creator>
  <cp:lastModifiedBy>Zou, Dong (EOE)</cp:lastModifiedBy>
  <cp:revision>15</cp:revision>
  <dcterms:created xsi:type="dcterms:W3CDTF">2019-05-20T14:51:00Z</dcterms:created>
  <dcterms:modified xsi:type="dcterms:W3CDTF">2019-05-22T19:08:00Z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22 2019</vt:lpwstr>
  </property>
</Properties>
</file>