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D8" w:rsidRPr="007D69D8" w:rsidRDefault="007D69D8" w:rsidP="006A2245">
      <w:pPr>
        <w:rPr>
          <w:rFonts w:ascii="Arial" w:hAnsi="Arial" w:cs="Arial"/>
          <w:b/>
          <w:sz w:val="16"/>
          <w:szCs w:val="16"/>
        </w:rPr>
      </w:pPr>
    </w:p>
    <w:p w:rsidR="005B01A5" w:rsidRPr="00D11559" w:rsidRDefault="001C2151" w:rsidP="006A2245">
      <w:pPr>
        <w:pStyle w:val="HTMLPreformatted"/>
        <w:numPr>
          <w:ilvl w:val="0"/>
          <w:numId w:val="1"/>
        </w:numPr>
        <w:tabs>
          <w:tab w:val="clear" w:pos="90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360"/>
        </w:tabs>
        <w:ind w:left="360"/>
        <w:rPr>
          <w:rFonts w:ascii="Arial" w:hAnsi="Arial" w:cs="Arial"/>
        </w:rPr>
      </w:pPr>
      <w:r w:rsidRPr="002B6357">
        <w:rPr>
          <w:rFonts w:ascii="Arial" w:hAnsi="Arial" w:cs="Arial"/>
          <w:b/>
        </w:rPr>
        <w:t>Applicant (Organization)</w:t>
      </w:r>
      <w:r w:rsidR="00096D92" w:rsidRPr="002B6357">
        <w:rPr>
          <w:rFonts w:ascii="Arial" w:hAnsi="Arial" w:cs="Arial"/>
          <w:b/>
        </w:rPr>
        <w:t xml:space="preserve"> and Partners</w:t>
      </w:r>
      <w:r w:rsidR="008A67C1" w:rsidRPr="002B6357">
        <w:rPr>
          <w:rFonts w:ascii="Arial" w:hAnsi="Arial" w:cs="Arial"/>
          <w:b/>
        </w:rPr>
        <w:t xml:space="preserve">:  </w:t>
      </w:r>
    </w:p>
    <w:p w:rsidR="00D11559" w:rsidRDefault="00887347" w:rsidP="00D115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 w:rsidR="00F04634">
        <w:rPr>
          <w:rFonts w:ascii="Arial" w:hAnsi="Arial" w:cs="Arial"/>
        </w:rPr>
        <w:t>a current</w:t>
      </w:r>
      <w:r>
        <w:rPr>
          <w:rFonts w:ascii="Arial" w:hAnsi="Arial" w:cs="Arial"/>
        </w:rPr>
        <w:t xml:space="preserve"> list of partners</w:t>
      </w:r>
      <w:r w:rsidR="00CD6411">
        <w:rPr>
          <w:rFonts w:ascii="Arial" w:hAnsi="Arial" w:cs="Arial"/>
        </w:rPr>
        <w:t>, includ</w:t>
      </w:r>
      <w:r w:rsidR="005B6C31">
        <w:rPr>
          <w:rFonts w:ascii="Arial" w:hAnsi="Arial" w:cs="Arial"/>
        </w:rPr>
        <w:t xml:space="preserve">ing </w:t>
      </w:r>
      <w:r w:rsidR="00CD6411">
        <w:rPr>
          <w:rFonts w:ascii="Arial" w:hAnsi="Arial" w:cs="Arial"/>
        </w:rPr>
        <w:t>applicant</w:t>
      </w:r>
      <w:r>
        <w:rPr>
          <w:rFonts w:ascii="Arial" w:hAnsi="Arial" w:cs="Arial"/>
        </w:rPr>
        <w:t xml:space="preserve">.  </w:t>
      </w:r>
      <w:r w:rsidRPr="00887347">
        <w:rPr>
          <w:rFonts w:ascii="Arial" w:hAnsi="Arial" w:cs="Arial"/>
        </w:rPr>
        <w:t xml:space="preserve">Complete Part IV: Partner Contributions and Commitments for new </w:t>
      </w:r>
      <w:r>
        <w:rPr>
          <w:rFonts w:ascii="Arial" w:hAnsi="Arial" w:cs="Arial"/>
        </w:rPr>
        <w:t>p</w:t>
      </w:r>
      <w:r w:rsidRPr="00887347">
        <w:rPr>
          <w:rFonts w:ascii="Arial" w:hAnsi="Arial" w:cs="Arial"/>
        </w:rPr>
        <w:t>artners</w:t>
      </w:r>
      <w:r>
        <w:rPr>
          <w:rFonts w:ascii="Arial" w:hAnsi="Arial" w:cs="Arial"/>
        </w:rPr>
        <w:t xml:space="preserve"> only</w:t>
      </w:r>
      <w:r w:rsidRPr="00887347">
        <w:rPr>
          <w:rFonts w:ascii="Arial" w:hAnsi="Arial" w:cs="Arial"/>
        </w:rPr>
        <w:t>.</w:t>
      </w:r>
    </w:p>
    <w:p w:rsidR="00F04634" w:rsidRPr="007D69D8" w:rsidRDefault="00F04634" w:rsidP="00D1155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CD6411" w:rsidRPr="0096500D" w:rsidTr="0096500D">
        <w:tc>
          <w:tcPr>
            <w:tcW w:w="9576" w:type="dxa"/>
          </w:tcPr>
          <w:p w:rsidR="00CD6411" w:rsidRPr="0096500D" w:rsidRDefault="00CD6411" w:rsidP="0096500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</w:rPr>
            </w:pPr>
          </w:p>
          <w:p w:rsidR="00AA5927" w:rsidRDefault="00AA5927" w:rsidP="0096500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</w:rPr>
            </w:pPr>
          </w:p>
          <w:p w:rsidR="00AA5927" w:rsidRPr="0096500D" w:rsidRDefault="00AA5927" w:rsidP="0096500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</w:rPr>
            </w:pPr>
          </w:p>
          <w:p w:rsidR="00CD6411" w:rsidRPr="0096500D" w:rsidRDefault="00CD6411" w:rsidP="0096500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</w:rPr>
            </w:pPr>
          </w:p>
        </w:tc>
      </w:tr>
    </w:tbl>
    <w:p w:rsidR="005B01A5" w:rsidRPr="002B6357" w:rsidRDefault="005B01A5" w:rsidP="006A224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5B01A5" w:rsidRDefault="001C2151" w:rsidP="006A2245">
      <w:pPr>
        <w:pStyle w:val="HTMLPreformatted"/>
        <w:numPr>
          <w:ilvl w:val="0"/>
          <w:numId w:val="1"/>
        </w:numPr>
        <w:tabs>
          <w:tab w:val="clear" w:pos="90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360"/>
        </w:tabs>
        <w:ind w:left="360"/>
        <w:rPr>
          <w:rFonts w:ascii="Arial" w:hAnsi="Arial" w:cs="Arial"/>
        </w:rPr>
      </w:pPr>
      <w:r w:rsidRPr="002B6357">
        <w:rPr>
          <w:rFonts w:ascii="Arial" w:hAnsi="Arial" w:cs="Arial"/>
          <w:b/>
        </w:rPr>
        <w:t xml:space="preserve">Project Title and </w:t>
      </w:r>
      <w:r w:rsidR="005B01A5" w:rsidRPr="002B6357">
        <w:rPr>
          <w:rFonts w:ascii="Arial" w:hAnsi="Arial" w:cs="Arial"/>
          <w:b/>
        </w:rPr>
        <w:t>Updated Abstract:</w:t>
      </w:r>
      <w:r w:rsidR="008A67C1" w:rsidRPr="002B6357">
        <w:rPr>
          <w:rFonts w:ascii="Arial" w:hAnsi="Arial" w:cs="Arial"/>
        </w:rPr>
        <w:t xml:space="preserve">  </w:t>
      </w:r>
    </w:p>
    <w:p w:rsidR="00E26A7D" w:rsidRDefault="0027272D" w:rsidP="00E26A7D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an updated abstract;</w:t>
      </w:r>
      <w:r w:rsidR="00E26A7D">
        <w:rPr>
          <w:rFonts w:ascii="Arial" w:hAnsi="Arial" w:cs="Arial"/>
          <w:sz w:val="20"/>
          <w:szCs w:val="20"/>
        </w:rPr>
        <w:t xml:space="preserve"> i</w:t>
      </w:r>
      <w:r w:rsidR="00E26A7D" w:rsidRPr="00E26A7D">
        <w:rPr>
          <w:rFonts w:ascii="Arial" w:hAnsi="Arial" w:cs="Arial"/>
          <w:sz w:val="20"/>
          <w:szCs w:val="20"/>
        </w:rPr>
        <w:t>nclude any changes</w:t>
      </w:r>
      <w:r w:rsidR="00E26A7D">
        <w:rPr>
          <w:rFonts w:ascii="Arial" w:hAnsi="Arial" w:cs="Arial"/>
          <w:sz w:val="20"/>
          <w:szCs w:val="20"/>
        </w:rPr>
        <w:t xml:space="preserve"> with supporting explanation, actions to enhance the sustainability of the program, and evaluation considerations.</w:t>
      </w:r>
    </w:p>
    <w:p w:rsidR="00F04634" w:rsidRPr="007D69D8" w:rsidRDefault="00F04634" w:rsidP="00E26A7D">
      <w:pPr>
        <w:ind w:left="360"/>
        <w:rPr>
          <w:rFonts w:ascii="Arial" w:hAnsi="Arial" w:cs="Arial"/>
          <w:sz w:val="12"/>
          <w:szCs w:val="12"/>
        </w:rPr>
      </w:pPr>
    </w:p>
    <w:tbl>
      <w:tblPr>
        <w:tblW w:w="92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048"/>
      </w:tblGrid>
      <w:tr w:rsidR="00CD6411" w:rsidRPr="0096500D" w:rsidTr="007D69D8"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11" w:rsidRPr="0096500D" w:rsidRDefault="00CD6411" w:rsidP="00E26A7D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411" w:rsidRPr="0096500D" w:rsidRDefault="00CD6411" w:rsidP="00E26A7D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411" w:rsidRPr="0096500D" w:rsidRDefault="00CD6411" w:rsidP="00E26A7D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411" w:rsidRPr="0096500D" w:rsidRDefault="00CD6411" w:rsidP="00E26A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F4" w:rsidRPr="0096500D" w:rsidTr="007D69D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41F4" w:rsidRPr="002C41F4" w:rsidRDefault="002C41F4" w:rsidP="007D69D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C41F4">
              <w:rPr>
                <w:rFonts w:ascii="Arial" w:hAnsi="Arial" w:cs="Arial"/>
                <w:b/>
                <w:sz w:val="20"/>
                <w:szCs w:val="20"/>
              </w:rPr>
              <w:t>MMSP Partnership Webpage:</w:t>
            </w:r>
          </w:p>
        </w:tc>
        <w:tc>
          <w:tcPr>
            <w:tcW w:w="6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1F4" w:rsidRPr="0096500D" w:rsidRDefault="002C41F4" w:rsidP="00E26A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0297" w:rsidRPr="00E26A7D" w:rsidRDefault="00430297" w:rsidP="00E26A7D">
      <w:pPr>
        <w:ind w:left="360"/>
        <w:rPr>
          <w:rFonts w:ascii="Arial" w:hAnsi="Arial" w:cs="Arial"/>
          <w:sz w:val="20"/>
          <w:szCs w:val="20"/>
        </w:rPr>
      </w:pPr>
    </w:p>
    <w:p w:rsidR="005B01A5" w:rsidRPr="00DE7DD1" w:rsidRDefault="005B01A5" w:rsidP="00361820">
      <w:pPr>
        <w:pStyle w:val="HTMLPreformatted"/>
        <w:keepNext/>
        <w:numPr>
          <w:ilvl w:val="0"/>
          <w:numId w:val="1"/>
        </w:numPr>
        <w:tabs>
          <w:tab w:val="clear" w:pos="90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360"/>
        </w:tabs>
        <w:ind w:left="360"/>
        <w:rPr>
          <w:rFonts w:ascii="Arial" w:hAnsi="Arial" w:cs="Arial"/>
        </w:rPr>
      </w:pPr>
      <w:r w:rsidRPr="005B01A5">
        <w:rPr>
          <w:rFonts w:ascii="Arial" w:hAnsi="Arial" w:cs="Arial"/>
          <w:b/>
        </w:rPr>
        <w:lastRenderedPageBreak/>
        <w:t>Project Impact:</w:t>
      </w:r>
    </w:p>
    <w:p w:rsidR="00DE7DD1" w:rsidRPr="00BA34CB" w:rsidRDefault="00DE7DD1" w:rsidP="00DE7DD1">
      <w:pPr>
        <w:pStyle w:val="HTMLPreformatted"/>
        <w:keepNext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8"/>
          <w:szCs w:val="8"/>
        </w:rPr>
      </w:pPr>
    </w:p>
    <w:bookmarkStart w:id="0" w:name="_MON_1466925315"/>
    <w:bookmarkEnd w:id="0"/>
    <w:p w:rsidR="00BA34CB" w:rsidRDefault="00AA5927" w:rsidP="00BA34CB">
      <w:pPr>
        <w:pStyle w:val="HTMLPreformatted"/>
        <w:keepNext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</w:rPr>
      </w:pPr>
      <w:r w:rsidRPr="004574EB">
        <w:rPr>
          <w:rFonts w:ascii="Arial" w:hAnsi="Arial" w:cs="Arial"/>
        </w:rPr>
        <w:object w:dxaOrig="10720" w:dyaOrig="7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348pt" o:ole="">
            <v:imagedata r:id="rId12" o:title=""/>
          </v:shape>
          <o:OLEObject Type="Embed" ProgID="Excel.Sheet.12" ShapeID="_x0000_i1025" DrawAspect="Content" ObjectID="_1560760439" r:id="rId13"/>
        </w:object>
      </w:r>
    </w:p>
    <w:p w:rsidR="00F259C3" w:rsidRPr="005B01A5" w:rsidRDefault="0078122D" w:rsidP="00BA34CB">
      <w:pPr>
        <w:pStyle w:val="HTMLPreformatted"/>
        <w:keepNext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Arial" w:hAnsi="Arial" w:cs="Arial"/>
        </w:rPr>
      </w:pPr>
      <w:r w:rsidRPr="00E3421A">
        <w:rPr>
          <w:rFonts w:ascii="Arial" w:hAnsi="Arial" w:cs="Arial"/>
        </w:rPr>
        <w:t xml:space="preserve">**List contact hours; </w:t>
      </w:r>
      <w:r>
        <w:rPr>
          <w:rFonts w:ascii="Arial" w:hAnsi="Arial" w:cs="Arial"/>
        </w:rPr>
        <w:t>indicate required</w:t>
      </w:r>
      <w:r w:rsidRPr="00E3421A">
        <w:rPr>
          <w:rFonts w:ascii="Arial" w:hAnsi="Arial" w:cs="Arial"/>
        </w:rPr>
        <w:t xml:space="preserve"> online</w:t>
      </w:r>
      <w:r>
        <w:rPr>
          <w:rFonts w:ascii="Arial" w:hAnsi="Arial" w:cs="Arial"/>
        </w:rPr>
        <w:t xml:space="preserve"> hours in parentheses, where applicable.</w:t>
      </w:r>
    </w:p>
    <w:p w:rsidR="0078122D" w:rsidRDefault="00DE7DD1" w:rsidP="0078122D">
      <w:pPr>
        <w:pStyle w:val="HTMLPreformatted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907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:rsidR="00CA623C" w:rsidRPr="005B01A5" w:rsidRDefault="00CA623C" w:rsidP="00CA623C">
      <w:pPr>
        <w:pStyle w:val="HTMLPreformatted"/>
        <w:keepNext/>
        <w:numPr>
          <w:ilvl w:val="0"/>
          <w:numId w:val="1"/>
        </w:numPr>
        <w:tabs>
          <w:tab w:val="clear" w:pos="90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Contact Information</w:t>
      </w:r>
    </w:p>
    <w:p w:rsidR="00CA623C" w:rsidRDefault="00CA623C" w:rsidP="00CA623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</w:rPr>
      </w:pPr>
    </w:p>
    <w:tbl>
      <w:tblPr>
        <w:tblW w:w="10098" w:type="dxa"/>
        <w:jc w:val="center"/>
        <w:tblLook w:val="04A0"/>
      </w:tblPr>
      <w:tblGrid>
        <w:gridCol w:w="1721"/>
        <w:gridCol w:w="2430"/>
        <w:gridCol w:w="2070"/>
        <w:gridCol w:w="1807"/>
        <w:gridCol w:w="2070"/>
      </w:tblGrid>
      <w:tr w:rsidR="005B01A5" w:rsidRPr="005B01A5" w:rsidTr="00CA623C">
        <w:trPr>
          <w:trHeight w:val="467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Affiliation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Telephone Number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Email Address</w:t>
            </w:r>
          </w:p>
        </w:tc>
      </w:tr>
      <w:tr w:rsidR="005B01A5" w:rsidRPr="005B01A5" w:rsidTr="00CA623C">
        <w:trPr>
          <w:trHeight w:val="431"/>
          <w:jc w:val="center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Project Director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B01A5" w:rsidRPr="005B01A5" w:rsidTr="00CA623C">
        <w:trPr>
          <w:cantSplit/>
          <w:trHeight w:val="300"/>
          <w:jc w:val="center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A5" w:rsidRPr="00AF3AB1" w:rsidRDefault="005B01A5" w:rsidP="00AC2B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Partnership Coordinator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7347" w:rsidRPr="005B01A5" w:rsidTr="0099278A">
        <w:trPr>
          <w:cantSplit/>
          <w:trHeight w:val="503"/>
          <w:jc w:val="center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47" w:rsidRPr="00AF3AB1" w:rsidRDefault="00887347" w:rsidP="0099278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Fiscal Contact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47" w:rsidRPr="00AF3AB1" w:rsidRDefault="00887347" w:rsidP="00992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47" w:rsidRPr="00AF3AB1" w:rsidRDefault="00887347" w:rsidP="00992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47" w:rsidRPr="00AF3AB1" w:rsidRDefault="00887347" w:rsidP="00992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47" w:rsidRPr="00AF3AB1" w:rsidRDefault="00887347" w:rsidP="00992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B01A5" w:rsidRPr="005B01A5" w:rsidTr="00CA623C">
        <w:trPr>
          <w:cantSplit/>
          <w:trHeight w:val="300"/>
          <w:jc w:val="center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A5" w:rsidRPr="00AF3AB1" w:rsidRDefault="005B01A5" w:rsidP="00AC2B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Partnering District/IHE Contact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B01A5" w:rsidRPr="005B01A5" w:rsidTr="00CA623C">
        <w:trPr>
          <w:cantSplit/>
          <w:trHeight w:val="656"/>
          <w:jc w:val="center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Partnering District/IHE Contact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B01A5" w:rsidRPr="005B01A5" w:rsidTr="00CA623C">
        <w:trPr>
          <w:cantSplit/>
          <w:trHeight w:val="611"/>
          <w:jc w:val="center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Partnering District/IHE Contact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A5" w:rsidRPr="00AF3AB1" w:rsidRDefault="005B01A5" w:rsidP="00AC2B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3AB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5B01A5" w:rsidRPr="005B01A5" w:rsidRDefault="005B01A5" w:rsidP="005B01A5">
      <w:pPr>
        <w:rPr>
          <w:rFonts w:ascii="Arial" w:hAnsi="Arial" w:cs="Arial"/>
          <w:sz w:val="20"/>
          <w:szCs w:val="20"/>
        </w:rPr>
      </w:pPr>
      <w:r w:rsidRPr="005B01A5">
        <w:rPr>
          <w:rFonts w:ascii="Arial" w:hAnsi="Arial" w:cs="Arial"/>
          <w:sz w:val="20"/>
          <w:szCs w:val="20"/>
        </w:rPr>
        <w:t xml:space="preserve">*Please </w:t>
      </w:r>
      <w:r w:rsidR="008A67C1">
        <w:rPr>
          <w:rFonts w:ascii="Arial" w:hAnsi="Arial" w:cs="Arial"/>
          <w:sz w:val="20"/>
          <w:szCs w:val="20"/>
        </w:rPr>
        <w:t xml:space="preserve">be sure that each partner has at least one key contact listed; </w:t>
      </w:r>
      <w:r w:rsidR="00E27500">
        <w:rPr>
          <w:rFonts w:ascii="Arial" w:hAnsi="Arial" w:cs="Arial"/>
          <w:sz w:val="20"/>
          <w:szCs w:val="20"/>
        </w:rPr>
        <w:t>i</w:t>
      </w:r>
      <w:r w:rsidR="00E27500" w:rsidRPr="00C2453B">
        <w:rPr>
          <w:rFonts w:ascii="Arial" w:hAnsi="Arial" w:cs="Arial"/>
          <w:sz w:val="20"/>
          <w:szCs w:val="20"/>
        </w:rPr>
        <w:t xml:space="preserve">nsert </w:t>
      </w:r>
      <w:r w:rsidRPr="005B01A5">
        <w:rPr>
          <w:rFonts w:ascii="Arial" w:hAnsi="Arial" w:cs="Arial"/>
          <w:sz w:val="20"/>
          <w:szCs w:val="20"/>
        </w:rPr>
        <w:t>additional rows as needed</w:t>
      </w:r>
      <w:r w:rsidR="008A67C1">
        <w:rPr>
          <w:rFonts w:ascii="Arial" w:hAnsi="Arial" w:cs="Arial"/>
          <w:sz w:val="20"/>
          <w:szCs w:val="20"/>
        </w:rPr>
        <w:t>.</w:t>
      </w:r>
    </w:p>
    <w:p w:rsidR="005B01A5" w:rsidRDefault="005B01A5">
      <w:pPr>
        <w:rPr>
          <w:sz w:val="20"/>
        </w:rPr>
      </w:pPr>
    </w:p>
    <w:p w:rsidR="005B01A5" w:rsidRDefault="005B01A5" w:rsidP="00CA623C">
      <w:pPr>
        <w:pStyle w:val="HTMLPreformatted"/>
        <w:keepNext/>
        <w:numPr>
          <w:ilvl w:val="0"/>
          <w:numId w:val="1"/>
        </w:numPr>
        <w:tabs>
          <w:tab w:val="clear" w:pos="90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360"/>
        </w:tabs>
        <w:ind w:left="360"/>
        <w:rPr>
          <w:rFonts w:ascii="Arial" w:hAnsi="Arial" w:cs="Arial"/>
        </w:rPr>
      </w:pPr>
      <w:r w:rsidRPr="00CA623C">
        <w:rPr>
          <w:rFonts w:ascii="Arial" w:hAnsi="Arial" w:cs="Arial"/>
          <w:b/>
        </w:rPr>
        <w:t>Summary of Participation</w:t>
      </w:r>
      <w:r w:rsidR="00AF3AB1" w:rsidRPr="00CA623C">
        <w:rPr>
          <w:rFonts w:ascii="Arial" w:hAnsi="Arial" w:cs="Arial"/>
          <w:b/>
        </w:rPr>
        <w:t xml:space="preserve">: </w:t>
      </w:r>
      <w:r w:rsidR="00AF3AB1" w:rsidRPr="00CA623C">
        <w:rPr>
          <w:rFonts w:ascii="Arial" w:hAnsi="Arial" w:cs="Arial"/>
        </w:rPr>
        <w:t xml:space="preserve"> In the table below, list all courses, and the number of participants who </w:t>
      </w:r>
      <w:r w:rsidR="00AF3AB1" w:rsidRPr="00CA623C">
        <w:rPr>
          <w:rFonts w:ascii="Arial" w:hAnsi="Arial" w:cs="Arial"/>
          <w:b/>
          <w:bCs/>
        </w:rPr>
        <w:t>completed</w:t>
      </w:r>
      <w:r w:rsidR="00AF3AB1" w:rsidRPr="00CA623C">
        <w:rPr>
          <w:rFonts w:ascii="Arial" w:hAnsi="Arial" w:cs="Arial"/>
        </w:rPr>
        <w:t xml:space="preserve"> them in all previous years of your grant. Estimate participation in courses not yet comple</w:t>
      </w:r>
      <w:r w:rsidR="006E3D9C" w:rsidRPr="00CA623C">
        <w:rPr>
          <w:rFonts w:ascii="Arial" w:hAnsi="Arial" w:cs="Arial"/>
        </w:rPr>
        <w:t xml:space="preserve">ted. Insert rows as necessary. </w:t>
      </w:r>
      <w:r w:rsidR="006E3D9C" w:rsidRPr="008F0CF3">
        <w:rPr>
          <w:rFonts w:ascii="Arial" w:hAnsi="Arial" w:cs="Arial"/>
        </w:rPr>
        <w:t>Attach the syllabus of all completed courses</w:t>
      </w:r>
      <w:r w:rsidR="00D607C2" w:rsidRPr="008F0CF3">
        <w:rPr>
          <w:rFonts w:ascii="Arial" w:hAnsi="Arial" w:cs="Arial"/>
        </w:rPr>
        <w:t>.</w:t>
      </w:r>
      <w:r w:rsidR="006E3D9C" w:rsidRPr="008F0CF3">
        <w:rPr>
          <w:rFonts w:ascii="Arial" w:hAnsi="Arial" w:cs="Arial"/>
        </w:rPr>
        <w:t xml:space="preserve"> </w:t>
      </w:r>
    </w:p>
    <w:p w:rsidR="00CA623C" w:rsidRPr="00CA623C" w:rsidRDefault="00CA623C" w:rsidP="00CA623C">
      <w:pPr>
        <w:pStyle w:val="HTMLPreformatted"/>
        <w:keepNext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</w:rPr>
      </w:pPr>
    </w:p>
    <w:tbl>
      <w:tblPr>
        <w:tblW w:w="9620" w:type="dxa"/>
        <w:tblInd w:w="468" w:type="dxa"/>
        <w:tblLayout w:type="fixed"/>
        <w:tblLook w:val="04A0"/>
      </w:tblPr>
      <w:tblGrid>
        <w:gridCol w:w="3420"/>
        <w:gridCol w:w="1278"/>
        <w:gridCol w:w="1170"/>
        <w:gridCol w:w="810"/>
        <w:gridCol w:w="980"/>
        <w:gridCol w:w="981"/>
        <w:gridCol w:w="981"/>
      </w:tblGrid>
      <w:tr w:rsidR="00AF3AB1" w:rsidRPr="002D352B" w:rsidTr="00514845">
        <w:trPr>
          <w:trHeight w:val="276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AF3AB1" w:rsidRPr="00AF3AB1" w:rsidRDefault="00AF3AB1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A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Course </w:t>
            </w:r>
          </w:p>
          <w:p w:rsidR="00AF3AB1" w:rsidRPr="00AF3AB1" w:rsidRDefault="00AF3AB1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AF3AB1" w:rsidRPr="00AF3AB1" w:rsidRDefault="00AF3AB1" w:rsidP="00130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AB1">
              <w:rPr>
                <w:rFonts w:ascii="Arial" w:hAnsi="Arial" w:cs="Arial"/>
                <w:sz w:val="18"/>
                <w:szCs w:val="18"/>
              </w:rPr>
              <w:t>Number of</w:t>
            </w:r>
          </w:p>
          <w:p w:rsidR="00AF3AB1" w:rsidRPr="00AF3AB1" w:rsidRDefault="00AF3AB1" w:rsidP="00130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AB1">
              <w:rPr>
                <w:rFonts w:ascii="Arial" w:hAnsi="Arial" w:cs="Arial"/>
                <w:sz w:val="18"/>
                <w:szCs w:val="18"/>
              </w:rPr>
              <w:t>Contact Hours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AF3AB1" w:rsidRPr="00AF3AB1" w:rsidRDefault="00AF3AB1" w:rsidP="00130162">
            <w:pPr>
              <w:rPr>
                <w:rFonts w:ascii="Arial" w:hAnsi="Arial" w:cs="Arial"/>
                <w:sz w:val="18"/>
                <w:szCs w:val="18"/>
              </w:rPr>
            </w:pPr>
            <w:r w:rsidRPr="00AF3AB1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F3AB1" w:rsidRPr="00AF3AB1" w:rsidRDefault="00AF3AB1" w:rsidP="00130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AB1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AF3AB1" w:rsidRPr="00AF3AB1" w:rsidRDefault="00AF3AB1" w:rsidP="00130162">
            <w:pPr>
              <w:rPr>
                <w:rFonts w:ascii="Arial" w:hAnsi="Arial" w:cs="Arial"/>
                <w:sz w:val="18"/>
                <w:szCs w:val="18"/>
              </w:rPr>
            </w:pPr>
            <w:r w:rsidRPr="00AF3AB1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F3AB1" w:rsidRPr="00AF3AB1" w:rsidRDefault="00AF3AB1" w:rsidP="00130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AB1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bottom"/>
            <w:hideMark/>
          </w:tcPr>
          <w:p w:rsidR="00AF3AB1" w:rsidRPr="00AF3AB1" w:rsidRDefault="00AF3AB1" w:rsidP="001301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3AB1">
              <w:rPr>
                <w:rFonts w:ascii="Arial" w:hAnsi="Arial" w:cs="Arial"/>
                <w:b/>
                <w:bCs/>
                <w:sz w:val="18"/>
                <w:szCs w:val="18"/>
              </w:rPr>
              <w:t>Number of Participants</w:t>
            </w:r>
          </w:p>
        </w:tc>
      </w:tr>
      <w:tr w:rsidR="00AF3AB1" w:rsidRPr="002D352B" w:rsidTr="00514845">
        <w:trPr>
          <w:trHeight w:val="27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AF3AB1" w:rsidRPr="00AF3AB1" w:rsidRDefault="00AF3AB1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AF3AB1" w:rsidRPr="00AF3AB1" w:rsidRDefault="00AF3AB1" w:rsidP="00130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AF3AB1" w:rsidRPr="00AF3AB1" w:rsidRDefault="00AF3AB1" w:rsidP="00130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AF3AB1" w:rsidRPr="00AF3AB1" w:rsidRDefault="00AF3AB1" w:rsidP="00130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AF3AB1" w:rsidRPr="00AF3AB1" w:rsidRDefault="00AF3AB1" w:rsidP="00130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AB1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AF3AB1" w:rsidRPr="00AF3AB1" w:rsidRDefault="00AF3AB1" w:rsidP="00130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AB1">
              <w:rPr>
                <w:rFonts w:ascii="Arial" w:hAnsi="Arial" w:cs="Arial"/>
                <w:sz w:val="18"/>
                <w:szCs w:val="18"/>
              </w:rPr>
              <w:t xml:space="preserve">High-Need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AF3AB1" w:rsidRPr="00AF3AB1" w:rsidRDefault="00AF3AB1" w:rsidP="00130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3AB1">
              <w:rPr>
                <w:rFonts w:ascii="Arial" w:hAnsi="Arial" w:cs="Arial"/>
                <w:sz w:val="18"/>
                <w:szCs w:val="18"/>
              </w:rPr>
              <w:t>Non-High Need</w:t>
            </w:r>
          </w:p>
        </w:tc>
      </w:tr>
      <w:tr w:rsidR="005B01A5" w:rsidRPr="002D352B" w:rsidTr="00514845">
        <w:trPr>
          <w:trHeight w:val="27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1A5" w:rsidRPr="002D352B" w:rsidTr="00514845">
        <w:trPr>
          <w:trHeight w:val="27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1A5" w:rsidRPr="002D352B" w:rsidTr="00514845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1A5" w:rsidRPr="002D352B" w:rsidTr="00514845">
        <w:trPr>
          <w:trHeight w:val="27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1A5" w:rsidRPr="002D352B" w:rsidTr="00514845">
        <w:trPr>
          <w:trHeight w:val="27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1A5" w:rsidRPr="002D352B" w:rsidTr="00514845">
        <w:trPr>
          <w:trHeight w:val="27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01A5" w:rsidRPr="002D352B" w:rsidTr="00514845">
        <w:trPr>
          <w:trHeight w:val="27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CD6411" w:rsidRDefault="005B01A5" w:rsidP="001301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01A5" w:rsidRPr="002D352B" w:rsidRDefault="005B01A5" w:rsidP="005B01A5">
      <w:pPr>
        <w:pStyle w:val="HTMLPreformatted"/>
        <w:tabs>
          <w:tab w:val="clear" w:pos="916"/>
        </w:tabs>
        <w:ind w:right="274"/>
        <w:rPr>
          <w:rFonts w:ascii="Arial" w:hAnsi="Arial" w:cs="Arial"/>
        </w:rPr>
      </w:pPr>
    </w:p>
    <w:p w:rsidR="00CA623C" w:rsidRPr="005B01A5" w:rsidRDefault="00626550" w:rsidP="00CA623C">
      <w:pPr>
        <w:pStyle w:val="HTMLPreformatted"/>
        <w:keepNext/>
        <w:numPr>
          <w:ilvl w:val="0"/>
          <w:numId w:val="1"/>
        </w:numPr>
        <w:tabs>
          <w:tab w:val="clear" w:pos="90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360"/>
        </w:tabs>
        <w:ind w:left="360"/>
        <w:rPr>
          <w:rFonts w:ascii="Arial" w:hAnsi="Arial" w:cs="Arial"/>
        </w:rPr>
      </w:pPr>
      <w:r w:rsidRPr="00CA623C">
        <w:rPr>
          <w:rFonts w:ascii="Arial" w:hAnsi="Arial" w:cs="Arial"/>
          <w:b/>
        </w:rPr>
        <w:t xml:space="preserve">Recruitment plan for </w:t>
      </w:r>
      <w:r w:rsidR="006E3D9C" w:rsidRPr="00CA623C">
        <w:rPr>
          <w:rFonts w:ascii="Arial" w:hAnsi="Arial" w:cs="Arial"/>
          <w:b/>
        </w:rPr>
        <w:t xml:space="preserve">this year </w:t>
      </w:r>
      <w:r w:rsidR="0027272D">
        <w:rPr>
          <w:rFonts w:ascii="Arial" w:hAnsi="Arial" w:cs="Arial"/>
          <w:b/>
        </w:rPr>
        <w:t xml:space="preserve">(that is, from Approval of FY18 Continuation-8/31/18) </w:t>
      </w:r>
      <w:r w:rsidR="006E3D9C" w:rsidRPr="00CA623C">
        <w:rPr>
          <w:rFonts w:ascii="Arial" w:hAnsi="Arial" w:cs="Arial"/>
          <w:b/>
        </w:rPr>
        <w:t>of the grant</w:t>
      </w:r>
      <w:r w:rsidR="005B01A5" w:rsidRPr="00CA623C">
        <w:rPr>
          <w:rFonts w:ascii="Arial" w:hAnsi="Arial" w:cs="Arial"/>
          <w:b/>
        </w:rPr>
        <w:t xml:space="preserve">: </w:t>
      </w:r>
      <w:r w:rsidR="005B01A5" w:rsidRPr="00CA623C">
        <w:rPr>
          <w:rFonts w:ascii="Arial" w:hAnsi="Arial" w:cs="Arial"/>
        </w:rPr>
        <w:t>Provide an estimate of the number of educators in the participating districts who impact STEM instruction and would benefit from your professional development (PD) courses</w:t>
      </w:r>
      <w:r w:rsidR="00003B17">
        <w:rPr>
          <w:rFonts w:ascii="Arial" w:hAnsi="Arial" w:cs="Arial"/>
        </w:rPr>
        <w:t xml:space="preserve">. </w:t>
      </w:r>
      <w:r w:rsidR="0027272D">
        <w:rPr>
          <w:rFonts w:ascii="Arial" w:hAnsi="Arial" w:cs="Arial"/>
        </w:rPr>
        <w:t xml:space="preserve"> (Include SPED, E</w:t>
      </w:r>
      <w:r w:rsidR="005B01A5" w:rsidRPr="00CA623C">
        <w:rPr>
          <w:rFonts w:ascii="Arial" w:hAnsi="Arial" w:cs="Arial"/>
        </w:rPr>
        <w:t xml:space="preserve">L, coaches, </w:t>
      </w:r>
      <w:proofErr w:type="spellStart"/>
      <w:r w:rsidR="005B01A5" w:rsidRPr="00CA623C">
        <w:rPr>
          <w:rFonts w:ascii="Arial" w:hAnsi="Arial" w:cs="Arial"/>
        </w:rPr>
        <w:t>para</w:t>
      </w:r>
      <w:proofErr w:type="spellEnd"/>
      <w:r w:rsidR="005B01A5" w:rsidRPr="00CA623C">
        <w:rPr>
          <w:rFonts w:ascii="Arial" w:hAnsi="Arial" w:cs="Arial"/>
        </w:rPr>
        <w:t xml:space="preserve">-professionals, administrators, etc.) </w:t>
      </w:r>
      <w:r w:rsidR="00AA5927">
        <w:rPr>
          <w:rFonts w:ascii="Arial" w:hAnsi="Arial" w:cs="Arial"/>
        </w:rPr>
        <w:t xml:space="preserve"> </w:t>
      </w:r>
      <w:r w:rsidR="00CD6411">
        <w:rPr>
          <w:rFonts w:ascii="Arial" w:hAnsi="Arial" w:cs="Arial"/>
        </w:rPr>
        <w:t>B</w:t>
      </w:r>
      <w:r w:rsidR="005B01A5" w:rsidRPr="00CA623C">
        <w:rPr>
          <w:rFonts w:ascii="Arial" w:hAnsi="Arial" w:cs="Arial"/>
        </w:rPr>
        <w:t xml:space="preserve">ased on the percentage </w:t>
      </w:r>
      <w:r w:rsidR="00315261" w:rsidRPr="00CA623C">
        <w:rPr>
          <w:rFonts w:ascii="Arial" w:hAnsi="Arial" w:cs="Arial"/>
        </w:rPr>
        <w:t xml:space="preserve">of staff members </w:t>
      </w:r>
      <w:r w:rsidR="005B01A5" w:rsidRPr="00CA623C">
        <w:rPr>
          <w:rFonts w:ascii="Arial" w:hAnsi="Arial" w:cs="Arial"/>
        </w:rPr>
        <w:t>who can reasonably be expected to participate, describe the strategies you plan to use for recruiti</w:t>
      </w:r>
      <w:r w:rsidR="0027272D">
        <w:rPr>
          <w:rFonts w:ascii="Arial" w:hAnsi="Arial" w:cs="Arial"/>
        </w:rPr>
        <w:t>ng and selecting participants</w:t>
      </w:r>
      <w:r w:rsidR="003523E1" w:rsidRPr="00CA623C">
        <w:rPr>
          <w:rFonts w:ascii="Arial" w:hAnsi="Arial" w:cs="Arial"/>
        </w:rPr>
        <w:t>.</w:t>
      </w:r>
      <w:r w:rsidR="005B01A5" w:rsidRPr="00CA623C">
        <w:rPr>
          <w:rFonts w:ascii="Arial" w:hAnsi="Arial" w:cs="Arial"/>
          <w:b/>
        </w:rPr>
        <w:t xml:space="preserve"> </w:t>
      </w:r>
    </w:p>
    <w:p w:rsidR="00CD6411" w:rsidRPr="00CD6411" w:rsidRDefault="00CD6411" w:rsidP="00CD6411">
      <w:pPr>
        <w:ind w:left="900"/>
        <w:rPr>
          <w:rFonts w:ascii="Arial" w:hAnsi="Arial" w:cs="Arial"/>
          <w:sz w:val="16"/>
          <w:szCs w:val="16"/>
        </w:rPr>
      </w:pPr>
    </w:p>
    <w:tbl>
      <w:tblPr>
        <w:tblW w:w="94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CD6411" w:rsidRPr="0096500D" w:rsidTr="0096500D">
        <w:tc>
          <w:tcPr>
            <w:tcW w:w="9468" w:type="dxa"/>
          </w:tcPr>
          <w:p w:rsidR="00CD6411" w:rsidRPr="0096500D" w:rsidRDefault="00CD6411" w:rsidP="00CD6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411" w:rsidRPr="0096500D" w:rsidRDefault="00CD6411" w:rsidP="00CD6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411" w:rsidRDefault="00CD6411" w:rsidP="00CD6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F80876" w:rsidRPr="0096500D" w:rsidRDefault="00F80876" w:rsidP="00CD6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411" w:rsidRPr="0096500D" w:rsidRDefault="00CD6411" w:rsidP="00CD6411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411" w:rsidRPr="0096500D" w:rsidRDefault="00CD6411" w:rsidP="00CD64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01A5" w:rsidRPr="00CA623C" w:rsidRDefault="005B01A5" w:rsidP="00CA623C">
      <w:pPr>
        <w:pStyle w:val="HTMLPreformatted"/>
        <w:tabs>
          <w:tab w:val="clear" w:pos="916"/>
        </w:tabs>
        <w:ind w:left="360" w:right="274"/>
        <w:rPr>
          <w:rFonts w:ascii="Arial" w:hAnsi="Arial" w:cs="Arial"/>
        </w:rPr>
      </w:pPr>
    </w:p>
    <w:p w:rsidR="00590E3A" w:rsidRDefault="00590E3A" w:rsidP="00BF406D">
      <w:pPr>
        <w:pStyle w:val="HTMLPreformatted"/>
        <w:numPr>
          <w:ilvl w:val="0"/>
          <w:numId w:val="14"/>
        </w:numPr>
        <w:tabs>
          <w:tab w:val="clear" w:pos="916"/>
        </w:tabs>
        <w:ind w:right="274"/>
        <w:rPr>
          <w:rFonts w:ascii="Arial" w:hAnsi="Arial" w:cs="Arial"/>
          <w:b/>
        </w:rPr>
        <w:sectPr w:rsidR="00590E3A" w:rsidSect="006A2245">
          <w:headerReference w:type="default" r:id="rId14"/>
          <w:footerReference w:type="default" r:id="rId15"/>
          <w:pgSz w:w="12240" w:h="15840" w:code="1"/>
          <w:pgMar w:top="1440" w:right="1440" w:bottom="1440" w:left="1440" w:header="720" w:footer="720" w:gutter="0"/>
          <w:cols w:space="720"/>
          <w:docGrid w:linePitch="326"/>
        </w:sectPr>
      </w:pPr>
    </w:p>
    <w:p w:rsidR="00CA623C" w:rsidRPr="005B01A5" w:rsidRDefault="005B01A5" w:rsidP="00CA623C">
      <w:pPr>
        <w:pStyle w:val="HTMLPreformatted"/>
        <w:keepNext/>
        <w:numPr>
          <w:ilvl w:val="0"/>
          <w:numId w:val="1"/>
        </w:numPr>
        <w:tabs>
          <w:tab w:val="clear" w:pos="90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360"/>
        </w:tabs>
        <w:ind w:left="360"/>
        <w:rPr>
          <w:rFonts w:ascii="Arial" w:hAnsi="Arial" w:cs="Arial"/>
        </w:rPr>
      </w:pPr>
      <w:r w:rsidRPr="00CA623C">
        <w:rPr>
          <w:rFonts w:ascii="Arial" w:hAnsi="Arial" w:cs="Arial"/>
          <w:b/>
        </w:rPr>
        <w:lastRenderedPageBreak/>
        <w:t>Description of Courses and Follow-Up Activities</w:t>
      </w:r>
    </w:p>
    <w:p w:rsidR="00590E3A" w:rsidRPr="00CA623C" w:rsidRDefault="00590E3A" w:rsidP="00CA623C">
      <w:pPr>
        <w:pStyle w:val="HTMLPreformatted"/>
        <w:tabs>
          <w:tab w:val="clear" w:pos="916"/>
        </w:tabs>
        <w:ind w:left="360" w:right="274"/>
        <w:rPr>
          <w:rFonts w:ascii="Arial" w:hAnsi="Arial" w:cs="Arial"/>
        </w:rPr>
      </w:pPr>
      <w:r w:rsidRPr="00CA623C">
        <w:rPr>
          <w:rFonts w:ascii="Arial" w:hAnsi="Arial" w:cs="Arial"/>
        </w:rPr>
        <w:t>For each course proposed for this year of the grant, please provide the information</w:t>
      </w:r>
      <w:r w:rsidR="00236940" w:rsidRPr="00CA623C">
        <w:rPr>
          <w:rFonts w:ascii="Arial" w:hAnsi="Arial" w:cs="Arial"/>
        </w:rPr>
        <w:t xml:space="preserve"> requested in the table below</w:t>
      </w:r>
      <w:r w:rsidR="007521B3" w:rsidRPr="00CA623C">
        <w:rPr>
          <w:rFonts w:ascii="Arial" w:hAnsi="Arial" w:cs="Arial"/>
        </w:rPr>
        <w:t xml:space="preserve">.  </w:t>
      </w:r>
      <w:r w:rsidR="00E27500" w:rsidRPr="00C2453B">
        <w:rPr>
          <w:rFonts w:ascii="Arial" w:hAnsi="Arial" w:cs="Arial"/>
        </w:rPr>
        <w:t xml:space="preserve">Insert </w:t>
      </w:r>
      <w:r w:rsidR="007521B3" w:rsidRPr="00CA623C">
        <w:rPr>
          <w:rFonts w:ascii="Arial" w:hAnsi="Arial" w:cs="Arial"/>
        </w:rPr>
        <w:t>rows as need</w:t>
      </w:r>
      <w:r w:rsidR="0027272D">
        <w:rPr>
          <w:rFonts w:ascii="Arial" w:hAnsi="Arial" w:cs="Arial"/>
        </w:rPr>
        <w:t>ed</w:t>
      </w:r>
      <w:r w:rsidR="007521B3" w:rsidRPr="00CA623C">
        <w:rPr>
          <w:rFonts w:ascii="Arial" w:hAnsi="Arial" w:cs="Arial"/>
        </w:rPr>
        <w:t>.</w:t>
      </w:r>
    </w:p>
    <w:p w:rsidR="00236940" w:rsidRDefault="007521B3" w:rsidP="007521B3">
      <w:pPr>
        <w:pStyle w:val="HTMLPreformatted"/>
        <w:tabs>
          <w:tab w:val="clear" w:pos="916"/>
        </w:tabs>
        <w:ind w:left="1080" w:right="274"/>
        <w:rPr>
          <w:rFonts w:ascii="Arial" w:hAnsi="Arial" w:cs="Arial"/>
        </w:rPr>
      </w:pPr>
      <w:r>
        <w:rPr>
          <w:rFonts w:ascii="Arial" w:hAnsi="Arial" w:cs="Arial"/>
        </w:rPr>
        <w:t>NOTE:  For c</w:t>
      </w:r>
      <w:r w:rsidR="00236940">
        <w:rPr>
          <w:rFonts w:ascii="Arial" w:hAnsi="Arial" w:cs="Arial"/>
        </w:rPr>
        <w:t>ourse or follow-up hours</w:t>
      </w:r>
      <w:r w:rsidR="0027272D">
        <w:rPr>
          <w:rFonts w:ascii="Arial" w:hAnsi="Arial" w:cs="Arial"/>
        </w:rPr>
        <w:t>,</w:t>
      </w:r>
      <w:r w:rsidR="00236940">
        <w:rPr>
          <w:rFonts w:ascii="Arial" w:hAnsi="Arial" w:cs="Arial"/>
        </w:rPr>
        <w:t xml:space="preserve"> </w:t>
      </w:r>
      <w:r w:rsidR="00236940" w:rsidRPr="00236940">
        <w:rPr>
          <w:rFonts w:ascii="Arial" w:hAnsi="Arial" w:cs="Arial"/>
        </w:rPr>
        <w:t>include the number of hours per activity with online hours in parentheses</w:t>
      </w:r>
      <w:r w:rsidR="00236940">
        <w:rPr>
          <w:rFonts w:ascii="Arial" w:hAnsi="Arial" w:cs="Arial"/>
        </w:rPr>
        <w:t xml:space="preserve"> if applicable</w:t>
      </w:r>
      <w:r>
        <w:rPr>
          <w:rFonts w:ascii="Arial" w:hAnsi="Arial" w:cs="Arial"/>
        </w:rPr>
        <w:t>.  Do not include homework hours.</w:t>
      </w:r>
    </w:p>
    <w:p w:rsidR="007521B3" w:rsidRPr="007521B3" w:rsidRDefault="007521B3" w:rsidP="007521B3">
      <w:pPr>
        <w:pStyle w:val="HTMLPreformatted"/>
        <w:tabs>
          <w:tab w:val="clear" w:pos="916"/>
        </w:tabs>
        <w:ind w:right="274"/>
        <w:rPr>
          <w:rFonts w:ascii="Arial" w:hAnsi="Arial" w:cs="Arial"/>
          <w:sz w:val="16"/>
          <w:szCs w:val="16"/>
        </w:rPr>
      </w:pPr>
    </w:p>
    <w:p w:rsidR="007521B3" w:rsidRPr="001544E6" w:rsidRDefault="007521B3" w:rsidP="007521B3">
      <w:pPr>
        <w:pStyle w:val="HTMLPreformatted"/>
        <w:tabs>
          <w:tab w:val="clear" w:pos="916"/>
        </w:tabs>
        <w:ind w:left="360" w:right="274"/>
        <w:rPr>
          <w:rFonts w:ascii="Arial" w:hAnsi="Arial" w:cs="Arial"/>
        </w:rPr>
      </w:pPr>
      <w:r w:rsidRPr="00887347">
        <w:rPr>
          <w:rFonts w:ascii="Arial" w:hAnsi="Arial" w:cs="Arial"/>
          <w:b/>
        </w:rPr>
        <w:t xml:space="preserve">Attach </w:t>
      </w:r>
      <w:r w:rsidR="00CA623C" w:rsidRPr="00887347">
        <w:rPr>
          <w:rFonts w:ascii="Arial" w:hAnsi="Arial" w:cs="Arial"/>
          <w:b/>
        </w:rPr>
        <w:t xml:space="preserve">proposed </w:t>
      </w:r>
      <w:r w:rsidRPr="00887347">
        <w:rPr>
          <w:rFonts w:ascii="Arial" w:hAnsi="Arial" w:cs="Arial"/>
          <w:b/>
        </w:rPr>
        <w:t>course syllabus to this proposal.</w:t>
      </w:r>
      <w:r>
        <w:rPr>
          <w:rFonts w:ascii="Arial" w:hAnsi="Arial" w:cs="Arial"/>
        </w:rPr>
        <w:t xml:space="preserve">  A</w:t>
      </w:r>
      <w:r w:rsidRPr="00F41027">
        <w:rPr>
          <w:rFonts w:ascii="Arial" w:hAnsi="Arial" w:cs="Arial"/>
        </w:rPr>
        <w:t xml:space="preserve"> template of key elements of </w:t>
      </w:r>
      <w:r w:rsidR="00AA5927">
        <w:rPr>
          <w:rFonts w:ascii="Arial" w:hAnsi="Arial" w:cs="Arial"/>
        </w:rPr>
        <w:t xml:space="preserve">an </w:t>
      </w:r>
      <w:r w:rsidRPr="00F41027">
        <w:rPr>
          <w:rFonts w:ascii="Arial" w:hAnsi="Arial" w:cs="Arial"/>
        </w:rPr>
        <w:t xml:space="preserve">MMSP syllabus and sample is included in the </w:t>
      </w:r>
      <w:r>
        <w:rPr>
          <w:rFonts w:ascii="Arial" w:hAnsi="Arial" w:cs="Arial"/>
        </w:rPr>
        <w:t>RFP.</w:t>
      </w:r>
      <w:r w:rsidRPr="00F41027">
        <w:rPr>
          <w:rFonts w:ascii="Arial" w:hAnsi="Arial" w:cs="Arial"/>
        </w:rPr>
        <w:t xml:space="preserve"> </w:t>
      </w:r>
      <w:r w:rsidR="00AA5927">
        <w:rPr>
          <w:rFonts w:ascii="Arial" w:hAnsi="Arial" w:cs="Arial"/>
        </w:rPr>
        <w:t xml:space="preserve"> </w:t>
      </w:r>
      <w:r w:rsidRPr="00F41027">
        <w:rPr>
          <w:rFonts w:ascii="Arial" w:hAnsi="Arial" w:cs="Arial"/>
        </w:rPr>
        <w:t>As part of this syllabus, there should be a detailed description of one session</w:t>
      </w:r>
      <w:r>
        <w:rPr>
          <w:rFonts w:ascii="Arial" w:hAnsi="Arial" w:cs="Arial"/>
        </w:rPr>
        <w:t xml:space="preserve">/class.  </w:t>
      </w:r>
      <w:r w:rsidRPr="00F41027">
        <w:rPr>
          <w:rFonts w:ascii="Arial" w:hAnsi="Arial" w:cs="Arial"/>
        </w:rPr>
        <w:t xml:space="preserve">All course syllabi are required </w:t>
      </w:r>
      <w:r>
        <w:rPr>
          <w:rFonts w:ascii="Arial" w:hAnsi="Arial" w:cs="Arial"/>
        </w:rPr>
        <w:t>in</w:t>
      </w:r>
      <w:r w:rsidR="0027272D">
        <w:rPr>
          <w:rFonts w:ascii="Arial" w:hAnsi="Arial" w:cs="Arial"/>
        </w:rPr>
        <w:t xml:space="preserve"> the end-of-</w:t>
      </w:r>
      <w:r w:rsidRPr="00F41027">
        <w:rPr>
          <w:rFonts w:ascii="Arial" w:hAnsi="Arial" w:cs="Arial"/>
        </w:rPr>
        <w:t>grant report.</w:t>
      </w:r>
    </w:p>
    <w:p w:rsidR="007521B3" w:rsidRPr="007521B3" w:rsidRDefault="007521B3" w:rsidP="007521B3">
      <w:pPr>
        <w:pStyle w:val="HTMLPreformatted"/>
        <w:tabs>
          <w:tab w:val="clear" w:pos="916"/>
        </w:tabs>
        <w:ind w:left="1080" w:right="274"/>
        <w:rPr>
          <w:rFonts w:ascii="Arial" w:hAnsi="Arial" w:cs="Arial"/>
          <w:sz w:val="16"/>
          <w:szCs w:val="16"/>
        </w:rPr>
      </w:pPr>
    </w:p>
    <w:tbl>
      <w:tblPr>
        <w:tblW w:w="14153" w:type="dxa"/>
        <w:jc w:val="center"/>
        <w:tblLook w:val="04A0"/>
      </w:tblPr>
      <w:tblGrid>
        <w:gridCol w:w="2228"/>
        <w:gridCol w:w="1184"/>
        <w:gridCol w:w="1540"/>
        <w:gridCol w:w="3126"/>
        <w:gridCol w:w="1890"/>
        <w:gridCol w:w="4185"/>
      </w:tblGrid>
      <w:tr w:rsidR="00590E3A" w:rsidRPr="00590E3A" w:rsidTr="007521B3">
        <w:trPr>
          <w:trHeight w:val="1232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590E3A" w:rsidRPr="00590E3A" w:rsidRDefault="00590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3A">
              <w:rPr>
                <w:rFonts w:ascii="Arial" w:hAnsi="Arial" w:cs="Arial"/>
                <w:sz w:val="20"/>
                <w:szCs w:val="20"/>
              </w:rPr>
              <w:t>Course Title and Location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590E3A" w:rsidRPr="00590E3A" w:rsidRDefault="00590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3A">
              <w:rPr>
                <w:rFonts w:ascii="Arial" w:hAnsi="Arial" w:cs="Arial"/>
                <w:sz w:val="20"/>
                <w:szCs w:val="20"/>
              </w:rPr>
              <w:t>For Educators of Grades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236940" w:rsidRDefault="00236940" w:rsidP="00236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3A">
              <w:rPr>
                <w:rFonts w:ascii="Arial" w:hAnsi="Arial" w:cs="Arial"/>
                <w:sz w:val="20"/>
                <w:szCs w:val="20"/>
              </w:rPr>
              <w:t>Contact Hours</w:t>
            </w:r>
          </w:p>
          <w:p w:rsidR="00590E3A" w:rsidRPr="00590E3A" w:rsidRDefault="00236940" w:rsidP="00752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3A">
              <w:rPr>
                <w:rFonts w:ascii="Arial" w:hAnsi="Arial" w:cs="Arial"/>
                <w:sz w:val="20"/>
                <w:szCs w:val="20"/>
              </w:rPr>
              <w:t>+ (Online Hours, if applicable)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590E3A" w:rsidRPr="00590E3A" w:rsidRDefault="00590E3A" w:rsidP="00272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3A">
              <w:rPr>
                <w:rFonts w:ascii="Arial" w:hAnsi="Arial" w:cs="Arial"/>
                <w:sz w:val="20"/>
                <w:szCs w:val="20"/>
              </w:rPr>
              <w:t>Objectives, learning standards (content, and/or</w:t>
            </w:r>
            <w:r w:rsidR="0027272D">
              <w:rPr>
                <w:rFonts w:ascii="Arial" w:hAnsi="Arial" w:cs="Arial"/>
                <w:sz w:val="20"/>
                <w:szCs w:val="20"/>
              </w:rPr>
              <w:t xml:space="preserve"> practice), </w:t>
            </w:r>
            <w:r w:rsidRPr="00590E3A">
              <w:rPr>
                <w:rFonts w:ascii="Arial" w:hAnsi="Arial" w:cs="Arial"/>
                <w:sz w:val="20"/>
                <w:szCs w:val="20"/>
              </w:rPr>
              <w:t xml:space="preserve">coded to the appropriate framework and possible </w:t>
            </w:r>
            <w:r w:rsidR="00F37CDA">
              <w:rPr>
                <w:rFonts w:ascii="Arial" w:hAnsi="Arial" w:cs="Arial"/>
                <w:sz w:val="20"/>
                <w:szCs w:val="20"/>
              </w:rPr>
              <w:t>student</w:t>
            </w:r>
            <w:r w:rsidRPr="00590E3A">
              <w:rPr>
                <w:rFonts w:ascii="Arial" w:hAnsi="Arial" w:cs="Arial"/>
                <w:sz w:val="20"/>
                <w:szCs w:val="20"/>
              </w:rPr>
              <w:t xml:space="preserve"> growth </w:t>
            </w:r>
            <w:r w:rsidR="0027272D">
              <w:rPr>
                <w:rFonts w:ascii="Arial" w:hAnsi="Arial" w:cs="Arial"/>
                <w:sz w:val="20"/>
                <w:szCs w:val="20"/>
              </w:rPr>
              <w:t>measures in common assessments</w:t>
            </w:r>
            <w:r w:rsidRPr="00590E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590E3A" w:rsidRPr="00590E3A" w:rsidRDefault="00590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3A">
              <w:rPr>
                <w:rFonts w:ascii="Arial" w:hAnsi="Arial" w:cs="Arial"/>
                <w:sz w:val="20"/>
                <w:szCs w:val="20"/>
              </w:rPr>
              <w:t>Instr</w:t>
            </w:r>
            <w:r w:rsidR="0027272D">
              <w:rPr>
                <w:rFonts w:ascii="Arial" w:hAnsi="Arial" w:cs="Arial"/>
                <w:sz w:val="20"/>
                <w:szCs w:val="20"/>
              </w:rPr>
              <w:t>uctors &amp; Affiliations (if IHE, i</w:t>
            </w:r>
            <w:r w:rsidRPr="00590E3A">
              <w:rPr>
                <w:rFonts w:ascii="Arial" w:hAnsi="Arial" w:cs="Arial"/>
                <w:sz w:val="20"/>
                <w:szCs w:val="20"/>
              </w:rPr>
              <w:t>nclude Department)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590E3A" w:rsidRPr="00590E3A" w:rsidRDefault="00590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3A">
              <w:rPr>
                <w:rFonts w:ascii="Arial" w:hAnsi="Arial" w:cs="Arial"/>
                <w:sz w:val="20"/>
                <w:szCs w:val="20"/>
              </w:rPr>
              <w:t>Course Description</w:t>
            </w:r>
          </w:p>
        </w:tc>
      </w:tr>
      <w:tr w:rsidR="00590E3A" w:rsidRPr="00590E3A" w:rsidTr="007521B3">
        <w:trPr>
          <w:trHeight w:val="288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411" w:rsidRPr="00590E3A" w:rsidTr="007521B3">
        <w:trPr>
          <w:trHeight w:val="288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7D27" w:rsidRPr="00590E3A" w:rsidTr="007521B3">
        <w:trPr>
          <w:trHeight w:val="288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27" w:rsidRPr="00917D27" w:rsidRDefault="00917D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27" w:rsidRPr="00917D27" w:rsidRDefault="00917D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27" w:rsidRPr="00917D27" w:rsidRDefault="00917D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27" w:rsidRPr="00917D27" w:rsidRDefault="00917D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27" w:rsidRPr="00917D27" w:rsidRDefault="00917D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27" w:rsidRPr="00917D27" w:rsidRDefault="00917D2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411" w:rsidRPr="00590E3A" w:rsidTr="007521B3">
        <w:trPr>
          <w:trHeight w:val="288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E3A" w:rsidRPr="00590E3A" w:rsidTr="007521B3">
        <w:trPr>
          <w:trHeight w:val="288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E3A" w:rsidRPr="00590E3A" w:rsidTr="007521B3">
        <w:trPr>
          <w:trHeight w:val="288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E3A" w:rsidRPr="00590E3A" w:rsidTr="007521B3">
        <w:trPr>
          <w:trHeight w:val="162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590E3A" w:rsidRPr="00590E3A" w:rsidRDefault="00272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Follow-U</w:t>
            </w:r>
            <w:r w:rsidR="00590E3A" w:rsidRPr="00590E3A">
              <w:rPr>
                <w:rFonts w:ascii="Arial" w:hAnsi="Arial" w:cs="Arial"/>
                <w:sz w:val="20"/>
                <w:szCs w:val="20"/>
              </w:rPr>
              <w:t>p or               Other PD Activities (i.e. curriculum design team work, learning communities, assessment workshops,</w:t>
            </w:r>
            <w:r w:rsidR="00590E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0E3A" w:rsidRPr="00590E3A">
              <w:rPr>
                <w:rFonts w:ascii="Arial" w:hAnsi="Arial" w:cs="Arial"/>
                <w:sz w:val="20"/>
                <w:szCs w:val="20"/>
              </w:rPr>
              <w:t>etc.)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590E3A" w:rsidRDefault="00590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3A">
              <w:rPr>
                <w:rFonts w:ascii="Arial" w:hAnsi="Arial" w:cs="Arial"/>
                <w:sz w:val="20"/>
                <w:szCs w:val="20"/>
              </w:rPr>
              <w:t>Contact Hours</w:t>
            </w:r>
          </w:p>
          <w:p w:rsidR="00590E3A" w:rsidRPr="00590E3A" w:rsidRDefault="00590E3A" w:rsidP="00590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3A">
              <w:rPr>
                <w:rFonts w:ascii="Arial" w:hAnsi="Arial" w:cs="Arial"/>
                <w:sz w:val="20"/>
                <w:szCs w:val="20"/>
              </w:rPr>
              <w:t>+ (Online Hours, if applicable)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3E3E3"/>
            <w:vAlign w:val="center"/>
            <w:hideMark/>
          </w:tcPr>
          <w:p w:rsidR="00590E3A" w:rsidRPr="00590E3A" w:rsidRDefault="00590E3A" w:rsidP="00272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3A">
              <w:rPr>
                <w:rFonts w:ascii="Arial" w:hAnsi="Arial" w:cs="Arial"/>
                <w:sz w:val="20"/>
                <w:szCs w:val="20"/>
              </w:rPr>
              <w:t>Describe the follow-up activities</w:t>
            </w:r>
            <w:r w:rsidR="00236940">
              <w:rPr>
                <w:rFonts w:ascii="Arial" w:hAnsi="Arial" w:cs="Arial"/>
                <w:sz w:val="20"/>
                <w:szCs w:val="20"/>
              </w:rPr>
              <w:t>.</w:t>
            </w:r>
            <w:r w:rsidRPr="00590E3A">
              <w:rPr>
                <w:rFonts w:ascii="Arial" w:hAnsi="Arial" w:cs="Arial"/>
                <w:sz w:val="20"/>
                <w:szCs w:val="20"/>
              </w:rPr>
              <w:t xml:space="preserve">  Explain how the activities will help teachers implement standards and</w:t>
            </w:r>
            <w:r w:rsidR="00236940">
              <w:rPr>
                <w:rFonts w:ascii="Arial" w:hAnsi="Arial" w:cs="Arial"/>
                <w:sz w:val="20"/>
                <w:szCs w:val="20"/>
              </w:rPr>
              <w:t>/</w:t>
            </w:r>
            <w:r w:rsidR="0027272D">
              <w:rPr>
                <w:rFonts w:ascii="Arial" w:hAnsi="Arial" w:cs="Arial"/>
                <w:sz w:val="20"/>
                <w:szCs w:val="20"/>
              </w:rPr>
              <w:t>or common assessments</w:t>
            </w:r>
            <w:r w:rsidRPr="00590E3A">
              <w:rPr>
                <w:rFonts w:ascii="Arial" w:hAnsi="Arial" w:cs="Arial"/>
                <w:sz w:val="20"/>
                <w:szCs w:val="20"/>
              </w:rPr>
              <w:t xml:space="preserve"> from the course of study into their classrooms to improve student learning.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590E3A" w:rsidRPr="00590E3A" w:rsidRDefault="00590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3A">
              <w:rPr>
                <w:rFonts w:ascii="Arial" w:hAnsi="Arial" w:cs="Arial"/>
                <w:sz w:val="20"/>
                <w:szCs w:val="20"/>
              </w:rPr>
              <w:t>Facilitator or Lead for th</w:t>
            </w:r>
            <w:r w:rsidR="00003B17">
              <w:rPr>
                <w:rFonts w:ascii="Arial" w:hAnsi="Arial" w:cs="Arial"/>
                <w:sz w:val="20"/>
                <w:szCs w:val="20"/>
              </w:rPr>
              <w:t>e Activity, Affiliation (if IHE, i</w:t>
            </w:r>
            <w:r w:rsidR="00356442">
              <w:rPr>
                <w:rFonts w:ascii="Arial" w:hAnsi="Arial" w:cs="Arial"/>
                <w:sz w:val="20"/>
                <w:szCs w:val="20"/>
              </w:rPr>
              <w:t xml:space="preserve">nclude Dept.), </w:t>
            </w:r>
            <w:r w:rsidR="0027272D">
              <w:rPr>
                <w:rFonts w:ascii="Arial" w:hAnsi="Arial" w:cs="Arial"/>
                <w:sz w:val="20"/>
                <w:szCs w:val="20"/>
              </w:rPr>
              <w:t xml:space="preserve">and  Location (school, district, </w:t>
            </w:r>
            <w:r w:rsidRPr="00590E3A">
              <w:rPr>
                <w:rFonts w:ascii="Arial" w:hAnsi="Arial" w:cs="Arial"/>
                <w:sz w:val="20"/>
                <w:szCs w:val="20"/>
              </w:rPr>
              <w:t>or higher ed. institution)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vAlign w:val="center"/>
            <w:hideMark/>
          </w:tcPr>
          <w:p w:rsidR="00590E3A" w:rsidRPr="00590E3A" w:rsidRDefault="00590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3A">
              <w:rPr>
                <w:rFonts w:ascii="Arial" w:hAnsi="Arial" w:cs="Arial"/>
                <w:sz w:val="20"/>
                <w:szCs w:val="20"/>
              </w:rPr>
              <w:t>List the courses for which this is required foll</w:t>
            </w:r>
            <w:r w:rsidR="00003B17">
              <w:rPr>
                <w:rFonts w:ascii="Arial" w:hAnsi="Arial" w:cs="Arial"/>
                <w:sz w:val="20"/>
                <w:szCs w:val="20"/>
              </w:rPr>
              <w:t>ow-</w:t>
            </w:r>
            <w:r w:rsidRPr="00590E3A">
              <w:rPr>
                <w:rFonts w:ascii="Arial" w:hAnsi="Arial" w:cs="Arial"/>
                <w:sz w:val="20"/>
                <w:szCs w:val="20"/>
              </w:rPr>
              <w:t>up; tell if it is open to others in the district(s) and/or if it is designed as PD not related to a specific course.</w:t>
            </w:r>
          </w:p>
        </w:tc>
      </w:tr>
      <w:tr w:rsidR="00590E3A" w:rsidRPr="00590E3A" w:rsidTr="007521B3">
        <w:trPr>
          <w:trHeight w:val="288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411" w:rsidRPr="00590E3A" w:rsidTr="007521B3">
        <w:trPr>
          <w:trHeight w:val="288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6411" w:rsidRPr="00590E3A" w:rsidTr="007521B3">
        <w:trPr>
          <w:trHeight w:val="288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411" w:rsidRPr="00917D27" w:rsidRDefault="00CD64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E3A" w:rsidRPr="00590E3A" w:rsidTr="007521B3">
        <w:trPr>
          <w:trHeight w:val="288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0E3A" w:rsidRPr="00590E3A" w:rsidTr="007521B3">
        <w:trPr>
          <w:trHeight w:val="288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E3A" w:rsidRPr="00917D27" w:rsidRDefault="00590E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1B3" w:rsidRPr="007521B3" w:rsidTr="00917D27">
        <w:trPr>
          <w:trHeight w:val="432"/>
          <w:jc w:val="center"/>
        </w:trPr>
        <w:tc>
          <w:tcPr>
            <w:tcW w:w="14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21B3" w:rsidRPr="007521B3" w:rsidRDefault="007521B3" w:rsidP="00356442">
            <w:pPr>
              <w:rPr>
                <w:rFonts w:ascii="Arial" w:hAnsi="Arial" w:cs="Arial"/>
                <w:sz w:val="20"/>
                <w:szCs w:val="20"/>
              </w:rPr>
            </w:pPr>
            <w:r w:rsidRPr="007521B3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356442">
              <w:rPr>
                <w:rFonts w:ascii="Arial" w:hAnsi="Arial" w:cs="Arial"/>
                <w:sz w:val="20"/>
                <w:szCs w:val="20"/>
              </w:rPr>
              <w:t>p</w:t>
            </w:r>
            <w:r w:rsidRPr="007521B3">
              <w:rPr>
                <w:rFonts w:ascii="Arial" w:hAnsi="Arial" w:cs="Arial"/>
                <w:sz w:val="20"/>
                <w:szCs w:val="20"/>
              </w:rPr>
              <w:t>rovide a summ</w:t>
            </w:r>
            <w:r w:rsidR="00356442">
              <w:rPr>
                <w:rFonts w:ascii="Arial" w:hAnsi="Arial" w:cs="Arial"/>
                <w:sz w:val="20"/>
                <w:szCs w:val="20"/>
              </w:rPr>
              <w:t>ary of the STEM initiatives in all</w:t>
            </w:r>
            <w:r w:rsidRPr="007521B3">
              <w:rPr>
                <w:rFonts w:ascii="Arial" w:hAnsi="Arial" w:cs="Arial"/>
                <w:sz w:val="20"/>
                <w:szCs w:val="20"/>
              </w:rPr>
              <w:t xml:space="preserve"> partnering district(s) and an explanation of how the proposed activities align and complement the work (i.e. </w:t>
            </w:r>
            <w:r w:rsidR="00AA5927">
              <w:rPr>
                <w:rFonts w:ascii="Arial" w:hAnsi="Arial" w:cs="Arial"/>
                <w:sz w:val="20"/>
                <w:szCs w:val="20"/>
              </w:rPr>
              <w:t xml:space="preserve">professional </w:t>
            </w:r>
            <w:r w:rsidRPr="007521B3">
              <w:rPr>
                <w:rFonts w:ascii="Arial" w:hAnsi="Arial" w:cs="Arial"/>
                <w:sz w:val="20"/>
                <w:szCs w:val="20"/>
              </w:rPr>
              <w:t>learning community work on incorporating the Standards for Mathematical Practice into lessons, cur</w:t>
            </w:r>
            <w:r w:rsidR="00356442">
              <w:rPr>
                <w:rFonts w:ascii="Arial" w:hAnsi="Arial" w:cs="Arial"/>
                <w:sz w:val="20"/>
                <w:szCs w:val="20"/>
              </w:rPr>
              <w:t xml:space="preserve">riculum mapping, alignment, </w:t>
            </w:r>
            <w:r w:rsidRPr="007521B3">
              <w:rPr>
                <w:rFonts w:ascii="Arial" w:hAnsi="Arial" w:cs="Arial"/>
                <w:sz w:val="20"/>
                <w:szCs w:val="20"/>
              </w:rPr>
              <w:t>unit planning, development of STEM instructional leaders, etc.)</w:t>
            </w:r>
          </w:p>
        </w:tc>
      </w:tr>
      <w:tr w:rsidR="00917D27" w:rsidRPr="007521B3" w:rsidTr="007521B3">
        <w:trPr>
          <w:trHeight w:val="432"/>
          <w:jc w:val="center"/>
        </w:trPr>
        <w:tc>
          <w:tcPr>
            <w:tcW w:w="14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D27" w:rsidRDefault="00917D27" w:rsidP="007521B3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D27" w:rsidRDefault="00917D27" w:rsidP="007521B3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D27" w:rsidRDefault="00917D27" w:rsidP="007521B3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D27" w:rsidRDefault="00917D27" w:rsidP="007521B3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D27" w:rsidRDefault="00917D27" w:rsidP="007521B3">
            <w:pPr>
              <w:rPr>
                <w:rFonts w:ascii="Arial" w:hAnsi="Arial" w:cs="Arial"/>
                <w:sz w:val="20"/>
                <w:szCs w:val="20"/>
              </w:rPr>
            </w:pPr>
          </w:p>
          <w:p w:rsidR="00917D27" w:rsidRPr="007521B3" w:rsidRDefault="00917D27" w:rsidP="007521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01A5" w:rsidRPr="007521B3" w:rsidRDefault="005B01A5" w:rsidP="005B01A5">
      <w:pPr>
        <w:pStyle w:val="HTMLPreformatted"/>
        <w:tabs>
          <w:tab w:val="clear" w:pos="916"/>
        </w:tabs>
        <w:ind w:right="274"/>
        <w:rPr>
          <w:rFonts w:ascii="Arial" w:hAnsi="Arial" w:cs="Arial"/>
          <w:sz w:val="8"/>
          <w:szCs w:val="8"/>
        </w:rPr>
      </w:pPr>
    </w:p>
    <w:p w:rsidR="00AC2BC2" w:rsidRDefault="00AC2BC2" w:rsidP="00514845">
      <w:pPr>
        <w:pStyle w:val="HTMLPreformatted"/>
        <w:spacing w:after="60"/>
        <w:ind w:left="90" w:right="274"/>
        <w:outlineLvl w:val="0"/>
        <w:rPr>
          <w:rFonts w:ascii="Arial" w:hAnsi="Arial" w:cs="Arial"/>
          <w:b/>
        </w:rPr>
      </w:pPr>
    </w:p>
    <w:p w:rsidR="00514845" w:rsidRPr="003935A8" w:rsidRDefault="00356442" w:rsidP="003935A8">
      <w:pPr>
        <w:pStyle w:val="HTMLPreformatted"/>
        <w:spacing w:after="60"/>
        <w:ind w:right="274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Grant Close-O</w:t>
      </w:r>
      <w:r w:rsidR="003935A8" w:rsidRPr="003935A8">
        <w:rPr>
          <w:rFonts w:ascii="Arial" w:hAnsi="Arial" w:cs="Arial"/>
          <w:b/>
        </w:rPr>
        <w:t>ut Activities:</w:t>
      </w:r>
      <w:r w:rsidR="003935A8">
        <w:rPr>
          <w:rFonts w:ascii="Arial" w:hAnsi="Arial" w:cs="Arial"/>
          <w:b/>
        </w:rPr>
        <w:t xml:space="preserve">  </w:t>
      </w:r>
      <w:r w:rsidR="003935A8" w:rsidRPr="003D3683">
        <w:rPr>
          <w:rFonts w:ascii="Arial" w:hAnsi="Arial" w:cs="Arial"/>
        </w:rPr>
        <w:t>Briefly summarize the projected outcome</w:t>
      </w:r>
      <w:r w:rsidR="003935A8">
        <w:rPr>
          <w:rFonts w:ascii="Arial" w:hAnsi="Arial" w:cs="Arial"/>
        </w:rPr>
        <w:t>s, evaluation measures, how the data will be collected</w:t>
      </w:r>
      <w:r>
        <w:rPr>
          <w:rFonts w:ascii="Arial" w:hAnsi="Arial" w:cs="Arial"/>
        </w:rPr>
        <w:t xml:space="preserve"> and by whom, and how, when, and who</w:t>
      </w:r>
      <w:r w:rsidR="003935A8">
        <w:rPr>
          <w:rFonts w:ascii="Arial" w:hAnsi="Arial" w:cs="Arial"/>
        </w:rPr>
        <w:t xml:space="preserve"> will report this data.  If the data collected will impact the FY1</w:t>
      </w:r>
      <w:r>
        <w:rPr>
          <w:rFonts w:ascii="Arial" w:hAnsi="Arial" w:cs="Arial"/>
        </w:rPr>
        <w:t>8</w:t>
      </w:r>
      <w:r w:rsidR="003935A8">
        <w:rPr>
          <w:rFonts w:ascii="Arial" w:hAnsi="Arial" w:cs="Arial"/>
        </w:rPr>
        <w:t xml:space="preserve"> Annual Performance R</w:t>
      </w:r>
      <w:r>
        <w:rPr>
          <w:rFonts w:ascii="Arial" w:hAnsi="Arial" w:cs="Arial"/>
        </w:rPr>
        <w:t xml:space="preserve">eport (APR) for the partnership, </w:t>
      </w:r>
      <w:r w:rsidR="003935A8">
        <w:rPr>
          <w:rFonts w:ascii="Arial" w:hAnsi="Arial" w:cs="Arial"/>
        </w:rPr>
        <w:t>indi</w:t>
      </w:r>
      <w:r>
        <w:rPr>
          <w:rFonts w:ascii="Arial" w:hAnsi="Arial" w:cs="Arial"/>
        </w:rPr>
        <w:t>cate who will complete the APR</w:t>
      </w:r>
      <w:r w:rsidR="003935A8">
        <w:rPr>
          <w:rFonts w:ascii="Arial" w:hAnsi="Arial" w:cs="Arial"/>
        </w:rPr>
        <w:t>.</w:t>
      </w:r>
    </w:p>
    <w:tbl>
      <w:tblPr>
        <w:tblW w:w="13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38"/>
      </w:tblGrid>
      <w:tr w:rsidR="003935A8" w:rsidRPr="0096500D" w:rsidTr="003935A8">
        <w:tc>
          <w:tcPr>
            <w:tcW w:w="13338" w:type="dxa"/>
          </w:tcPr>
          <w:p w:rsidR="003935A8" w:rsidRPr="0096500D" w:rsidRDefault="003935A8" w:rsidP="00BE2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3935A8" w:rsidRPr="0096500D" w:rsidRDefault="003935A8" w:rsidP="00BE2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3935A8" w:rsidRDefault="003935A8" w:rsidP="00BE2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3935A8" w:rsidRPr="0096500D" w:rsidRDefault="003935A8" w:rsidP="00BE2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3935A8" w:rsidRPr="0096500D" w:rsidRDefault="003935A8" w:rsidP="00BE2C89">
            <w:pPr>
              <w:rPr>
                <w:rFonts w:ascii="Arial" w:hAnsi="Arial" w:cs="Arial"/>
                <w:sz w:val="20"/>
                <w:szCs w:val="20"/>
              </w:rPr>
            </w:pPr>
          </w:p>
          <w:p w:rsidR="003935A8" w:rsidRPr="0096500D" w:rsidRDefault="003935A8" w:rsidP="00BE2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35A8" w:rsidRPr="003935A8" w:rsidRDefault="003935A8" w:rsidP="00514845">
      <w:pPr>
        <w:pStyle w:val="HTMLPreformatted"/>
        <w:spacing w:after="60"/>
        <w:ind w:left="90" w:right="274"/>
        <w:outlineLvl w:val="0"/>
        <w:rPr>
          <w:rFonts w:ascii="Arial" w:hAnsi="Arial" w:cs="Arial"/>
          <w:b/>
        </w:rPr>
      </w:pPr>
    </w:p>
    <w:p w:rsidR="00514845" w:rsidRDefault="00514845" w:rsidP="00514845">
      <w:pPr>
        <w:pStyle w:val="HTMLPreformatted"/>
        <w:spacing w:after="60"/>
        <w:ind w:left="90" w:right="274"/>
        <w:outlineLvl w:val="0"/>
        <w:rPr>
          <w:rFonts w:ascii="Arial" w:hAnsi="Arial" w:cs="Arial"/>
          <w:b/>
        </w:rPr>
        <w:sectPr w:rsidR="00514845" w:rsidSect="00590E3A">
          <w:pgSz w:w="15840" w:h="12240" w:orient="landscape" w:code="1"/>
          <w:pgMar w:top="1440" w:right="1440" w:bottom="1440" w:left="1440" w:header="720" w:footer="720" w:gutter="0"/>
          <w:cols w:space="720"/>
          <w:docGrid w:linePitch="326"/>
        </w:sectPr>
      </w:pPr>
    </w:p>
    <w:p w:rsidR="00CA623C" w:rsidRPr="005B01A5" w:rsidRDefault="00AC2BC2" w:rsidP="00CA623C">
      <w:pPr>
        <w:pStyle w:val="HTMLPreformatted"/>
        <w:keepNext/>
        <w:numPr>
          <w:ilvl w:val="0"/>
          <w:numId w:val="1"/>
        </w:numPr>
        <w:tabs>
          <w:tab w:val="clear" w:pos="90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360"/>
        </w:tabs>
        <w:ind w:left="360"/>
        <w:rPr>
          <w:rFonts w:ascii="Arial" w:hAnsi="Arial" w:cs="Arial"/>
        </w:rPr>
      </w:pPr>
      <w:r w:rsidRPr="00CA623C">
        <w:rPr>
          <w:rFonts w:ascii="Arial" w:hAnsi="Arial" w:cs="Arial"/>
          <w:b/>
        </w:rPr>
        <w:lastRenderedPageBreak/>
        <w:t>Evaluation Plan</w:t>
      </w:r>
      <w:r w:rsidRPr="00CA623C">
        <w:rPr>
          <w:rFonts w:ascii="Arial" w:hAnsi="Arial" w:cs="Arial"/>
        </w:rPr>
        <w:t xml:space="preserve"> </w:t>
      </w:r>
    </w:p>
    <w:p w:rsidR="001E7E1B" w:rsidRDefault="00754AE2" w:rsidP="00CA623C">
      <w:pPr>
        <w:pStyle w:val="HTMLPreformatted"/>
        <w:spacing w:after="60"/>
        <w:ind w:left="360" w:right="274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This section describes how the goals and objectives of your project will be met and evaluated.  </w:t>
      </w:r>
    </w:p>
    <w:p w:rsidR="001E7E1B" w:rsidRPr="001E7E1B" w:rsidRDefault="001E7E1B" w:rsidP="00CA623C">
      <w:pPr>
        <w:pStyle w:val="HTMLPreformatted"/>
        <w:spacing w:after="60"/>
        <w:ind w:left="360" w:right="274"/>
        <w:outlineLvl w:val="0"/>
        <w:rPr>
          <w:rFonts w:ascii="Arial" w:hAnsi="Arial" w:cs="Arial"/>
          <w:bCs/>
        </w:rPr>
      </w:pPr>
    </w:p>
    <w:p w:rsidR="00AC2BC2" w:rsidRDefault="00754AE2" w:rsidP="00CA623C">
      <w:pPr>
        <w:pStyle w:val="HTMLPreformatted"/>
        <w:spacing w:after="60"/>
        <w:ind w:left="360" w:right="274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Program Level:</w:t>
      </w:r>
      <w:r>
        <w:rPr>
          <w:rFonts w:ascii="Arial" w:hAnsi="Arial" w:cs="Arial"/>
        </w:rPr>
        <w:t xml:space="preserve">  Each partnership is expected to cooperate with the following data collection activities: (1) end-of-course report packages including enrollment and completion rates, </w:t>
      </w:r>
      <w:r w:rsidR="0003133E">
        <w:rPr>
          <w:rFonts w:ascii="Arial" w:hAnsi="Arial" w:cs="Arial"/>
        </w:rPr>
        <w:t xml:space="preserve">email addresses for all participants, </w:t>
      </w:r>
      <w:r>
        <w:rPr>
          <w:rFonts w:ascii="Arial" w:hAnsi="Arial" w:cs="Arial"/>
        </w:rPr>
        <w:t xml:space="preserve">individual pre/post course content knowledge assessment results, and completed </w:t>
      </w:r>
      <w:r w:rsidR="00356442">
        <w:rPr>
          <w:rFonts w:ascii="Arial" w:hAnsi="Arial" w:cs="Arial"/>
        </w:rPr>
        <w:t>participant end-of-</w:t>
      </w:r>
      <w:r w:rsidR="0003133E">
        <w:rPr>
          <w:rFonts w:ascii="Arial" w:hAnsi="Arial" w:cs="Arial"/>
        </w:rPr>
        <w:t xml:space="preserve">course </w:t>
      </w:r>
      <w:r>
        <w:rPr>
          <w:rFonts w:ascii="Arial" w:hAnsi="Arial" w:cs="Arial"/>
        </w:rPr>
        <w:t>surveys; (2) annual partnership interviews; (3) annual participant survey; (4) student performan</w:t>
      </w:r>
      <w:r w:rsidR="00356442">
        <w:rPr>
          <w:rFonts w:ascii="Arial" w:hAnsi="Arial" w:cs="Arial"/>
        </w:rPr>
        <w:t>ce data relative to partnership-</w:t>
      </w:r>
      <w:r>
        <w:rPr>
          <w:rFonts w:ascii="Arial" w:hAnsi="Arial" w:cs="Arial"/>
        </w:rPr>
        <w:t xml:space="preserve">developed </w:t>
      </w:r>
      <w:r w:rsidR="00FE1673">
        <w:rPr>
          <w:rFonts w:ascii="Arial" w:hAnsi="Arial" w:cs="Arial"/>
        </w:rPr>
        <w:t>student growth measures</w:t>
      </w:r>
      <w:r>
        <w:rPr>
          <w:rFonts w:ascii="Arial" w:hAnsi="Arial" w:cs="Arial"/>
        </w:rPr>
        <w:t xml:space="preserve">. </w:t>
      </w:r>
      <w:r w:rsidR="00AA5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More detailed instructions will be provided </w:t>
      </w:r>
      <w:r w:rsidR="00356442">
        <w:rPr>
          <w:rFonts w:ascii="Arial" w:hAnsi="Arial" w:cs="Arial"/>
        </w:rPr>
        <w:t>as grant activities unfold</w:t>
      </w:r>
      <w:r>
        <w:rPr>
          <w:rFonts w:ascii="Arial" w:hAnsi="Arial" w:cs="Arial"/>
        </w:rPr>
        <w:t xml:space="preserve">. </w:t>
      </w:r>
      <w:r w:rsidR="00AA5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specific action relative to the program evaluation is needed for this proposal; the district’s awareness of and willingness to participate is all that is needed at this time. </w:t>
      </w:r>
      <w:r w:rsidR="00AA59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More information can be found in the MMSP Evaluation Approach for Partnerships document located in the RFP.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6"/>
      </w:tblGrid>
      <w:tr w:rsidR="00754AE2" w:rsidRPr="0096500D" w:rsidTr="0096500D">
        <w:tc>
          <w:tcPr>
            <w:tcW w:w="13176" w:type="dxa"/>
          </w:tcPr>
          <w:p w:rsidR="00754AE2" w:rsidRPr="0096500D" w:rsidRDefault="00356442" w:rsidP="0096500D">
            <w:pPr>
              <w:pStyle w:val="HTMLPreformatted"/>
              <w:spacing w:after="60"/>
              <w:ind w:right="274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confirm that you will cooperate with data collection/evaluation activities:</w:t>
            </w:r>
          </w:p>
          <w:p w:rsidR="00754AE2" w:rsidRPr="0096500D" w:rsidRDefault="00754AE2" w:rsidP="0096500D">
            <w:pPr>
              <w:pStyle w:val="HTMLPreformatted"/>
              <w:spacing w:after="60"/>
              <w:ind w:right="274"/>
              <w:outlineLvl w:val="0"/>
              <w:rPr>
                <w:rFonts w:ascii="Arial" w:hAnsi="Arial" w:cs="Arial"/>
              </w:rPr>
            </w:pPr>
          </w:p>
          <w:p w:rsidR="00754AE2" w:rsidRPr="0096500D" w:rsidRDefault="00754AE2" w:rsidP="0096500D">
            <w:pPr>
              <w:pStyle w:val="HTMLPreformatted"/>
              <w:spacing w:after="60"/>
              <w:ind w:right="274"/>
              <w:outlineLvl w:val="0"/>
              <w:rPr>
                <w:rFonts w:ascii="Arial" w:hAnsi="Arial" w:cs="Arial"/>
              </w:rPr>
            </w:pPr>
          </w:p>
        </w:tc>
      </w:tr>
    </w:tbl>
    <w:p w:rsidR="00754AE2" w:rsidRDefault="00754AE2" w:rsidP="00CA623C">
      <w:pPr>
        <w:pStyle w:val="HTMLPreformatted"/>
        <w:spacing w:after="60"/>
        <w:ind w:left="360" w:right="274"/>
        <w:outlineLvl w:val="0"/>
        <w:rPr>
          <w:rFonts w:ascii="Arial" w:hAnsi="Arial" w:cs="Arial"/>
        </w:rPr>
      </w:pPr>
    </w:p>
    <w:p w:rsidR="00FE1673" w:rsidRPr="001E7E1B" w:rsidRDefault="00FE1673" w:rsidP="001E7E1B">
      <w:pPr>
        <w:pStyle w:val="HTMLPreformatted"/>
        <w:spacing w:after="60"/>
        <w:ind w:left="360" w:right="274"/>
        <w:jc w:val="center"/>
        <w:outlineLvl w:val="0"/>
        <w:rPr>
          <w:rFonts w:ascii="Arial" w:hAnsi="Arial" w:cs="Arial"/>
          <w:b/>
        </w:rPr>
      </w:pPr>
      <w:r w:rsidRPr="001E7E1B">
        <w:rPr>
          <w:rFonts w:ascii="Arial" w:hAnsi="Arial" w:cs="Arial"/>
          <w:b/>
        </w:rPr>
        <w:t>Attach student growth measures</w:t>
      </w:r>
      <w:r w:rsidR="001E7E1B">
        <w:rPr>
          <w:rFonts w:ascii="Arial" w:hAnsi="Arial" w:cs="Arial"/>
          <w:b/>
        </w:rPr>
        <w:t>,</w:t>
      </w:r>
      <w:r w:rsidRPr="001E7E1B">
        <w:rPr>
          <w:rFonts w:ascii="Arial" w:hAnsi="Arial" w:cs="Arial"/>
          <w:b/>
        </w:rPr>
        <w:t xml:space="preserve"> rubrics</w:t>
      </w:r>
      <w:r w:rsidR="001E7E1B">
        <w:rPr>
          <w:rFonts w:ascii="Arial" w:hAnsi="Arial" w:cs="Arial"/>
          <w:b/>
        </w:rPr>
        <w:t>, and protocols</w:t>
      </w:r>
      <w:r w:rsidR="001E7E1B">
        <w:rPr>
          <w:rFonts w:ascii="Arial" w:hAnsi="Arial" w:cs="Arial"/>
          <w:b/>
        </w:rPr>
        <w:br/>
      </w:r>
      <w:r w:rsidRPr="001E7E1B">
        <w:rPr>
          <w:rFonts w:ascii="Arial" w:hAnsi="Arial" w:cs="Arial"/>
          <w:b/>
        </w:rPr>
        <w:t>developed for all completed courses.</w:t>
      </w:r>
    </w:p>
    <w:p w:rsidR="00FE1673" w:rsidRDefault="00FE1673" w:rsidP="00CA623C">
      <w:pPr>
        <w:pStyle w:val="HTMLPreformatted"/>
        <w:spacing w:after="60"/>
        <w:ind w:left="360" w:right="274"/>
        <w:outlineLvl w:val="0"/>
        <w:rPr>
          <w:rFonts w:ascii="Arial" w:hAnsi="Arial" w:cs="Arial"/>
        </w:rPr>
      </w:pPr>
    </w:p>
    <w:p w:rsidR="00296BCB" w:rsidRDefault="00754AE2" w:rsidP="0003133E">
      <w:pPr>
        <w:pStyle w:val="HTMLPreformatted"/>
        <w:ind w:left="360" w:right="274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Course Level:  </w:t>
      </w:r>
      <w:r>
        <w:rPr>
          <w:rFonts w:ascii="Arial" w:hAnsi="Arial" w:cs="Arial"/>
        </w:rPr>
        <w:t>Partnerships must administer at a minimum a pre/post knowledge assessment for each course and</w:t>
      </w:r>
      <w:r w:rsidR="00296BCB" w:rsidRPr="00296BCB">
        <w:rPr>
          <w:rFonts w:ascii="Arial" w:hAnsi="Arial" w:cs="Arial"/>
        </w:rPr>
        <w:t xml:space="preserve"> </w:t>
      </w:r>
      <w:r w:rsidR="00296BCB">
        <w:rPr>
          <w:rFonts w:ascii="Arial" w:hAnsi="Arial" w:cs="Arial"/>
        </w:rPr>
        <w:t>submit:</w:t>
      </w:r>
    </w:p>
    <w:p w:rsidR="0003133E" w:rsidRDefault="0003133E" w:rsidP="0003133E">
      <w:pPr>
        <w:pStyle w:val="HTMLPreformatted"/>
        <w:numPr>
          <w:ilvl w:val="0"/>
          <w:numId w:val="33"/>
        </w:numPr>
        <w:ind w:right="274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participant results to the evaluator as described above, and </w:t>
      </w:r>
    </w:p>
    <w:p w:rsidR="00296BCB" w:rsidRDefault="00754AE2" w:rsidP="0003133E">
      <w:pPr>
        <w:pStyle w:val="HTMLPreformatted"/>
        <w:numPr>
          <w:ilvl w:val="0"/>
          <w:numId w:val="33"/>
        </w:numPr>
        <w:ind w:right="274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assessment</w:t>
      </w:r>
      <w:proofErr w:type="gramEnd"/>
      <w:r>
        <w:rPr>
          <w:rFonts w:ascii="Arial" w:hAnsi="Arial" w:cs="Arial"/>
        </w:rPr>
        <w:t xml:space="preserve"> instruments</w:t>
      </w:r>
      <w:r w:rsidR="00296BCB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protocols</w:t>
      </w:r>
      <w:r w:rsidR="00356442">
        <w:rPr>
          <w:rFonts w:ascii="Arial" w:hAnsi="Arial" w:cs="Arial"/>
        </w:rPr>
        <w:t xml:space="preserve"> as attachments to </w:t>
      </w:r>
      <w:r w:rsidR="006F3203">
        <w:rPr>
          <w:rFonts w:ascii="Arial" w:hAnsi="Arial" w:cs="Arial"/>
        </w:rPr>
        <w:t xml:space="preserve">the </w:t>
      </w:r>
      <w:r w:rsidR="00296BCB">
        <w:rPr>
          <w:rFonts w:ascii="Arial" w:hAnsi="Arial" w:cs="Arial"/>
        </w:rPr>
        <w:t>Project Evaluation Report (PER)</w:t>
      </w:r>
      <w:r w:rsidR="006F3203">
        <w:rPr>
          <w:rFonts w:ascii="Arial" w:hAnsi="Arial" w:cs="Arial"/>
        </w:rPr>
        <w:t>, when it is requested</w:t>
      </w:r>
      <w:r w:rsidR="0003133E">
        <w:rPr>
          <w:rFonts w:ascii="Arial" w:hAnsi="Arial" w:cs="Arial"/>
        </w:rPr>
        <w:t>.</w:t>
      </w:r>
    </w:p>
    <w:p w:rsidR="00754AE2" w:rsidRDefault="00754AE2" w:rsidP="00CA623C">
      <w:pPr>
        <w:pStyle w:val="HTMLPreformatted"/>
        <w:spacing w:after="60"/>
        <w:ind w:left="360" w:right="274"/>
        <w:outlineLvl w:val="0"/>
        <w:rPr>
          <w:rFonts w:ascii="Arial" w:hAnsi="Arial" w:cs="Arial"/>
        </w:rPr>
      </w:pPr>
    </w:p>
    <w:p w:rsidR="00754AE2" w:rsidRDefault="00754AE2" w:rsidP="00CA623C">
      <w:pPr>
        <w:pStyle w:val="HTMLPreformatted"/>
        <w:spacing w:after="60"/>
        <w:ind w:left="360" w:right="274"/>
        <w:outlineLvl w:val="0"/>
        <w:rPr>
          <w:rFonts w:ascii="Arial" w:hAnsi="Arial" w:cs="Arial"/>
        </w:rPr>
      </w:pPr>
      <w:r>
        <w:rPr>
          <w:rFonts w:ascii="Arial" w:hAnsi="Arial" w:cs="Arial"/>
        </w:rPr>
        <w:t>All professional development funded by this grant program will be implemented in accordance with Massachusetts Standard</w:t>
      </w:r>
      <w:r w:rsidR="00003B1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Professional Development.  Describe how the professional development course(s) of the partnership will address standard 4: “HQPD is assessed to ensure that it is meeting the targeted goals and objectives.”  </w:t>
      </w:r>
      <w:r w:rsidR="0003133E">
        <w:rPr>
          <w:rFonts w:ascii="Arial" w:hAnsi="Arial" w:cs="Arial"/>
        </w:rPr>
        <w:t xml:space="preserve">More information can be found in the </w:t>
      </w:r>
      <w:r w:rsidR="0003133E" w:rsidRPr="0003133E">
        <w:rPr>
          <w:rFonts w:ascii="Arial" w:hAnsi="Arial" w:cs="Arial"/>
        </w:rPr>
        <w:t>Massachusetts Standard</w:t>
      </w:r>
      <w:r w:rsidR="00003B17">
        <w:rPr>
          <w:rFonts w:ascii="Arial" w:hAnsi="Arial" w:cs="Arial"/>
        </w:rPr>
        <w:t>s</w:t>
      </w:r>
      <w:r w:rsidR="0003133E" w:rsidRPr="0003133E">
        <w:rPr>
          <w:rFonts w:ascii="Arial" w:hAnsi="Arial" w:cs="Arial"/>
        </w:rPr>
        <w:t xml:space="preserve"> for Professional Development </w:t>
      </w:r>
      <w:r w:rsidR="0003133E">
        <w:rPr>
          <w:rFonts w:ascii="Arial" w:hAnsi="Arial" w:cs="Arial"/>
        </w:rPr>
        <w:t>located in the RFP.</w:t>
      </w:r>
    </w:p>
    <w:p w:rsidR="00C97897" w:rsidRPr="00CA623C" w:rsidRDefault="00C97897" w:rsidP="00C97897">
      <w:pPr>
        <w:pStyle w:val="HTMLPreformatted"/>
        <w:numPr>
          <w:ilvl w:val="1"/>
          <w:numId w:val="14"/>
        </w:numPr>
        <w:tabs>
          <w:tab w:val="clear" w:pos="916"/>
        </w:tabs>
        <w:spacing w:after="60"/>
        <w:ind w:right="274"/>
        <w:outlineLvl w:val="0"/>
        <w:rPr>
          <w:rFonts w:ascii="Arial" w:hAnsi="Arial" w:cs="Arial"/>
        </w:rPr>
      </w:pPr>
      <w:r>
        <w:rPr>
          <w:rFonts w:ascii="Arial" w:hAnsi="Arial" w:cs="Arial"/>
        </w:rPr>
        <w:t>Describe the intended</w:t>
      </w:r>
      <w:r w:rsidRPr="00C978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formative assessment(s) to be </w:t>
      </w:r>
      <w:r w:rsidR="00003B17">
        <w:rPr>
          <w:rFonts w:ascii="Arial" w:hAnsi="Arial" w:cs="Arial"/>
        </w:rPr>
        <w:t>used to measure progress toward</w:t>
      </w:r>
      <w:r>
        <w:rPr>
          <w:rFonts w:ascii="Arial" w:hAnsi="Arial" w:cs="Arial"/>
        </w:rPr>
        <w:t xml:space="preserve"> goals and learning objectives</w:t>
      </w:r>
      <w:r w:rsidR="003564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describe how the findings from the formative evaluations will be used to improve the quality and result of the Professional Development.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8"/>
      </w:tblGrid>
      <w:tr w:rsidR="00640C99" w:rsidRPr="0096500D" w:rsidTr="0096500D">
        <w:tc>
          <w:tcPr>
            <w:tcW w:w="8388" w:type="dxa"/>
          </w:tcPr>
          <w:p w:rsidR="00640C99" w:rsidRPr="0096500D" w:rsidRDefault="00640C99" w:rsidP="0096500D">
            <w:pPr>
              <w:pStyle w:val="HTMLPreformatted"/>
              <w:spacing w:after="60"/>
              <w:ind w:right="274"/>
              <w:outlineLvl w:val="0"/>
              <w:rPr>
                <w:rFonts w:ascii="Arial" w:hAnsi="Arial" w:cs="Arial"/>
              </w:rPr>
            </w:pPr>
          </w:p>
          <w:p w:rsidR="00640C99" w:rsidRPr="0096500D" w:rsidRDefault="00640C99" w:rsidP="0096500D">
            <w:pPr>
              <w:pStyle w:val="HTMLPreformatted"/>
              <w:spacing w:after="60"/>
              <w:ind w:right="274"/>
              <w:outlineLvl w:val="0"/>
              <w:rPr>
                <w:rFonts w:ascii="Arial" w:hAnsi="Arial" w:cs="Arial"/>
              </w:rPr>
            </w:pPr>
          </w:p>
          <w:p w:rsidR="00640C99" w:rsidRPr="0096500D" w:rsidRDefault="00640C99" w:rsidP="0096500D">
            <w:pPr>
              <w:pStyle w:val="HTMLPreformatted"/>
              <w:spacing w:after="60"/>
              <w:ind w:right="274"/>
              <w:outlineLvl w:val="0"/>
              <w:rPr>
                <w:rFonts w:ascii="Arial" w:hAnsi="Arial" w:cs="Arial"/>
              </w:rPr>
            </w:pPr>
          </w:p>
        </w:tc>
      </w:tr>
    </w:tbl>
    <w:p w:rsidR="00C97897" w:rsidRDefault="00C97897" w:rsidP="00C97897">
      <w:pPr>
        <w:pStyle w:val="HTMLPreformatted"/>
        <w:spacing w:after="60"/>
        <w:ind w:left="360" w:right="274"/>
        <w:outlineLvl w:val="0"/>
        <w:rPr>
          <w:rFonts w:ascii="Arial" w:hAnsi="Arial" w:cs="Arial"/>
        </w:rPr>
      </w:pPr>
    </w:p>
    <w:p w:rsidR="00640C99" w:rsidRPr="00CA623C" w:rsidRDefault="00754AE2" w:rsidP="00640C99">
      <w:pPr>
        <w:pStyle w:val="HTMLPreformatted"/>
        <w:numPr>
          <w:ilvl w:val="1"/>
          <w:numId w:val="14"/>
        </w:numPr>
        <w:tabs>
          <w:tab w:val="clear" w:pos="916"/>
        </w:tabs>
        <w:spacing w:after="60"/>
        <w:ind w:right="274"/>
        <w:outlineLvl w:val="0"/>
        <w:rPr>
          <w:rFonts w:ascii="Arial" w:hAnsi="Arial" w:cs="Arial"/>
        </w:rPr>
      </w:pPr>
      <w:r>
        <w:rPr>
          <w:rFonts w:ascii="Arial" w:hAnsi="Arial" w:cs="Arial"/>
        </w:rPr>
        <w:t>Describe the intended</w:t>
      </w:r>
      <w:r w:rsidR="00C97897">
        <w:rPr>
          <w:rFonts w:ascii="Arial" w:hAnsi="Arial" w:cs="Arial"/>
        </w:rPr>
        <w:t xml:space="preserve"> summative assessment(s) to be </w:t>
      </w:r>
      <w:r w:rsidR="00003B17">
        <w:rPr>
          <w:rFonts w:ascii="Arial" w:hAnsi="Arial" w:cs="Arial"/>
        </w:rPr>
        <w:t>used to measure progress toward</w:t>
      </w:r>
      <w:r w:rsidR="00C97897">
        <w:rPr>
          <w:rFonts w:ascii="Arial" w:hAnsi="Arial" w:cs="Arial"/>
        </w:rPr>
        <w:t xml:space="preserve"> goals and learning objectives</w:t>
      </w:r>
      <w:r w:rsidR="00356442">
        <w:rPr>
          <w:rFonts w:ascii="Arial" w:hAnsi="Arial" w:cs="Arial"/>
        </w:rPr>
        <w:t>,</w:t>
      </w:r>
      <w:r w:rsidR="00C97897">
        <w:rPr>
          <w:rFonts w:ascii="Arial" w:hAnsi="Arial" w:cs="Arial"/>
        </w:rPr>
        <w:t xml:space="preserve"> and</w:t>
      </w:r>
      <w:r w:rsidR="00640C99" w:rsidRPr="00640C99">
        <w:rPr>
          <w:rFonts w:ascii="Arial" w:hAnsi="Arial" w:cs="Arial"/>
        </w:rPr>
        <w:t xml:space="preserve"> </w:t>
      </w:r>
      <w:r w:rsidR="00640C99">
        <w:rPr>
          <w:rFonts w:ascii="Arial" w:hAnsi="Arial" w:cs="Arial"/>
        </w:rPr>
        <w:t>describe how the findings from the summative evaluation will be used to improve the quality and result of the Professional Development.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8"/>
      </w:tblGrid>
      <w:tr w:rsidR="0003133E" w:rsidRPr="0096500D" w:rsidTr="0096500D">
        <w:tc>
          <w:tcPr>
            <w:tcW w:w="8388" w:type="dxa"/>
          </w:tcPr>
          <w:p w:rsidR="0003133E" w:rsidRPr="0096500D" w:rsidRDefault="0003133E" w:rsidP="0096500D">
            <w:pPr>
              <w:pStyle w:val="HTMLPreformatted"/>
              <w:spacing w:after="60"/>
              <w:ind w:right="274"/>
              <w:outlineLvl w:val="0"/>
              <w:rPr>
                <w:rFonts w:ascii="Arial" w:hAnsi="Arial" w:cs="Arial"/>
              </w:rPr>
            </w:pPr>
          </w:p>
          <w:p w:rsidR="00C97897" w:rsidRPr="0096500D" w:rsidRDefault="00C97897" w:rsidP="0096500D">
            <w:pPr>
              <w:pStyle w:val="HTMLPreformatted"/>
              <w:spacing w:after="60"/>
              <w:ind w:right="274"/>
              <w:outlineLvl w:val="0"/>
              <w:rPr>
                <w:rFonts w:ascii="Arial" w:hAnsi="Arial" w:cs="Arial"/>
              </w:rPr>
            </w:pPr>
          </w:p>
          <w:p w:rsidR="00C97897" w:rsidRPr="0096500D" w:rsidRDefault="00C97897" w:rsidP="0096500D">
            <w:pPr>
              <w:pStyle w:val="HTMLPreformatted"/>
              <w:spacing w:after="60"/>
              <w:ind w:right="274"/>
              <w:outlineLvl w:val="0"/>
              <w:rPr>
                <w:rFonts w:ascii="Arial" w:hAnsi="Arial" w:cs="Arial"/>
              </w:rPr>
            </w:pPr>
          </w:p>
        </w:tc>
      </w:tr>
    </w:tbl>
    <w:p w:rsidR="0003133E" w:rsidRPr="00C97897" w:rsidRDefault="0003133E" w:rsidP="00AC2BC2">
      <w:pPr>
        <w:pStyle w:val="HTMLPreformatted"/>
        <w:spacing w:after="60"/>
        <w:ind w:right="274"/>
        <w:outlineLvl w:val="0"/>
        <w:rPr>
          <w:rFonts w:ascii="Arial" w:hAnsi="Arial" w:cs="Arial"/>
        </w:rPr>
      </w:pPr>
    </w:p>
    <w:p w:rsidR="00AC2BC2" w:rsidRDefault="00AC2BC2" w:rsidP="00AC2BC2">
      <w:pPr>
        <w:pStyle w:val="HTMLPreformatted"/>
        <w:spacing w:after="60"/>
        <w:ind w:right="274"/>
        <w:outlineLvl w:val="0"/>
        <w:rPr>
          <w:rFonts w:ascii="Arial" w:hAnsi="Arial" w:cs="Arial"/>
          <w:b/>
        </w:rPr>
        <w:sectPr w:rsidR="00AC2BC2" w:rsidSect="0003133E">
          <w:pgSz w:w="12240" w:h="15840" w:code="1"/>
          <w:pgMar w:top="1440" w:right="1440" w:bottom="1440" w:left="1440" w:header="720" w:footer="720" w:gutter="0"/>
          <w:cols w:space="720"/>
          <w:docGrid w:linePitch="326"/>
        </w:sectPr>
      </w:pPr>
    </w:p>
    <w:p w:rsidR="00CA623C" w:rsidRPr="005B01A5" w:rsidRDefault="005B01A5" w:rsidP="00CA623C">
      <w:pPr>
        <w:pStyle w:val="HTMLPreformatted"/>
        <w:keepNext/>
        <w:numPr>
          <w:ilvl w:val="0"/>
          <w:numId w:val="1"/>
        </w:numPr>
        <w:tabs>
          <w:tab w:val="clear" w:pos="90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360"/>
        </w:tabs>
        <w:ind w:left="360"/>
        <w:rPr>
          <w:rFonts w:ascii="Arial" w:hAnsi="Arial" w:cs="Arial"/>
        </w:rPr>
      </w:pPr>
      <w:r w:rsidRPr="00CA623C">
        <w:rPr>
          <w:rFonts w:ascii="Arial" w:hAnsi="Arial" w:cs="Arial"/>
          <w:b/>
        </w:rPr>
        <w:lastRenderedPageBreak/>
        <w:t>Project Timeline</w:t>
      </w:r>
    </w:p>
    <w:p w:rsidR="003523E1" w:rsidRPr="00CA623C" w:rsidRDefault="003523E1" w:rsidP="00CA623C">
      <w:pPr>
        <w:pStyle w:val="HTMLPreformatted"/>
        <w:tabs>
          <w:tab w:val="clear" w:pos="916"/>
          <w:tab w:val="left" w:pos="450"/>
        </w:tabs>
        <w:spacing w:after="60"/>
        <w:ind w:left="360" w:right="274"/>
        <w:outlineLvl w:val="0"/>
        <w:rPr>
          <w:rFonts w:ascii="Arial" w:hAnsi="Arial" w:cs="Arial"/>
          <w:b/>
        </w:rPr>
      </w:pPr>
      <w:r w:rsidRPr="00CA623C">
        <w:rPr>
          <w:rFonts w:ascii="Arial" w:hAnsi="Arial" w:cs="Arial"/>
        </w:rPr>
        <w:t>Include a monthly timeline for implementation of this year‘s activities, including estimated course start dates, course end dates, leadership meetings, planning/designing meetings, data review meetings, and follow-up activities.</w:t>
      </w:r>
      <w:r w:rsidR="00CA623C">
        <w:rPr>
          <w:rFonts w:ascii="Arial" w:hAnsi="Arial" w:cs="Arial"/>
        </w:rPr>
        <w:t xml:space="preserve">  </w:t>
      </w:r>
      <w:r w:rsidR="00E27500" w:rsidRPr="00C2453B">
        <w:rPr>
          <w:rFonts w:ascii="Arial" w:hAnsi="Arial" w:cs="Arial"/>
        </w:rPr>
        <w:t xml:space="preserve">Insert </w:t>
      </w:r>
      <w:r w:rsidR="00CA623C" w:rsidRPr="00CA623C">
        <w:rPr>
          <w:rFonts w:ascii="Arial" w:hAnsi="Arial" w:cs="Arial"/>
        </w:rPr>
        <w:t>rows as needed.</w:t>
      </w:r>
    </w:p>
    <w:p w:rsidR="005B01A5" w:rsidRPr="003421DD" w:rsidRDefault="005B01A5" w:rsidP="005B01A5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W w:w="8868" w:type="dxa"/>
        <w:jc w:val="center"/>
        <w:tblLook w:val="04A0"/>
      </w:tblPr>
      <w:tblGrid>
        <w:gridCol w:w="524"/>
        <w:gridCol w:w="524"/>
        <w:gridCol w:w="7820"/>
      </w:tblGrid>
      <w:tr w:rsidR="005B01A5" w:rsidRPr="000B1246" w:rsidTr="00D11559">
        <w:trPr>
          <w:trHeight w:val="264"/>
          <w:jc w:val="center"/>
        </w:trPr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B01A5" w:rsidRPr="004870E7" w:rsidRDefault="005B01A5" w:rsidP="005148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Timeline for Implementation</w:t>
            </w:r>
            <w:r w:rsidR="0035644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433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FY1</w:t>
            </w:r>
            <w:r w:rsidR="00003B1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bottom"/>
            <w:hideMark/>
          </w:tcPr>
          <w:p w:rsidR="005B01A5" w:rsidRPr="004870E7" w:rsidRDefault="005B01A5" w:rsidP="0000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September</w:t>
            </w:r>
            <w:r w:rsidR="00514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003B1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bottom"/>
            <w:hideMark/>
          </w:tcPr>
          <w:p w:rsidR="005B01A5" w:rsidRPr="004870E7" w:rsidRDefault="005B01A5" w:rsidP="0000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October</w:t>
            </w:r>
            <w:r w:rsidR="00514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003B1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1DD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1DD" w:rsidRPr="004870E7" w:rsidRDefault="003421DD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1DD" w:rsidRPr="004870E7" w:rsidRDefault="003421DD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bottom"/>
            <w:hideMark/>
          </w:tcPr>
          <w:p w:rsidR="005B01A5" w:rsidRPr="004870E7" w:rsidRDefault="005B01A5" w:rsidP="0000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November</w:t>
            </w:r>
            <w:r w:rsidR="00514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003B1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1DD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1DD" w:rsidRPr="004870E7" w:rsidRDefault="003421DD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1DD" w:rsidRPr="004870E7" w:rsidRDefault="003421DD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bottom"/>
            <w:hideMark/>
          </w:tcPr>
          <w:p w:rsidR="005B01A5" w:rsidRPr="004870E7" w:rsidRDefault="005B01A5" w:rsidP="0000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December</w:t>
            </w:r>
            <w:r w:rsidR="00514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003B1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1DD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1DD" w:rsidRPr="004870E7" w:rsidRDefault="003421DD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1DD" w:rsidRPr="004870E7" w:rsidRDefault="003421DD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bottom"/>
            <w:hideMark/>
          </w:tcPr>
          <w:p w:rsidR="005B01A5" w:rsidRPr="004870E7" w:rsidRDefault="005B01A5" w:rsidP="0000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January</w:t>
            </w:r>
            <w:r w:rsidR="00514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003B1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1DD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1DD" w:rsidRPr="004870E7" w:rsidRDefault="003421DD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1DD" w:rsidRPr="004870E7" w:rsidRDefault="003421DD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bottom"/>
            <w:hideMark/>
          </w:tcPr>
          <w:p w:rsidR="005B01A5" w:rsidRPr="004870E7" w:rsidRDefault="005B01A5" w:rsidP="0000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February</w:t>
            </w:r>
            <w:r w:rsidR="00514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003B1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1DD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1DD" w:rsidRPr="004870E7" w:rsidRDefault="003421DD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1DD" w:rsidRPr="004870E7" w:rsidRDefault="003421DD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bottom"/>
            <w:hideMark/>
          </w:tcPr>
          <w:p w:rsidR="005B01A5" w:rsidRPr="004870E7" w:rsidRDefault="005B01A5" w:rsidP="0000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March</w:t>
            </w:r>
            <w:r w:rsidR="00514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003B1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1DD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1DD" w:rsidRPr="004870E7" w:rsidRDefault="003421DD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21DD" w:rsidRPr="004870E7" w:rsidRDefault="003421DD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bottom"/>
            <w:hideMark/>
          </w:tcPr>
          <w:p w:rsidR="005B01A5" w:rsidRPr="004870E7" w:rsidRDefault="005B01A5" w:rsidP="0000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April</w:t>
            </w:r>
            <w:r w:rsidR="00514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003B1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bottom"/>
            <w:hideMark/>
          </w:tcPr>
          <w:p w:rsidR="005B01A5" w:rsidRPr="004870E7" w:rsidRDefault="005B01A5" w:rsidP="0000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May</w:t>
            </w:r>
            <w:r w:rsidR="00514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003B1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bottom"/>
            <w:hideMark/>
          </w:tcPr>
          <w:p w:rsidR="005B01A5" w:rsidRPr="004870E7" w:rsidRDefault="005B01A5" w:rsidP="0000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June</w:t>
            </w:r>
            <w:r w:rsidR="00514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003B1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84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845" w:rsidRPr="004870E7" w:rsidRDefault="0051484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845" w:rsidRPr="004870E7" w:rsidRDefault="0051484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bottom"/>
            <w:hideMark/>
          </w:tcPr>
          <w:p w:rsidR="005B01A5" w:rsidRPr="004870E7" w:rsidRDefault="005B01A5" w:rsidP="0000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  <w:r w:rsidR="00514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003B1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C99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C99" w:rsidRPr="004870E7" w:rsidRDefault="00640C99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C99" w:rsidRPr="004870E7" w:rsidRDefault="00640C99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3E3E3"/>
            <w:noWrap/>
            <w:vAlign w:val="bottom"/>
            <w:hideMark/>
          </w:tcPr>
          <w:p w:rsidR="005B01A5" w:rsidRPr="004870E7" w:rsidRDefault="005B01A5" w:rsidP="0000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August</w:t>
            </w:r>
            <w:r w:rsidR="005148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201</w:t>
            </w:r>
            <w:r w:rsidR="00003B1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0E7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C99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C99" w:rsidRPr="004870E7" w:rsidRDefault="00640C99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0C99" w:rsidRPr="004870E7" w:rsidRDefault="00640C99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1A5" w:rsidRPr="000B1246" w:rsidTr="00D11559">
        <w:trPr>
          <w:trHeight w:val="264"/>
          <w:jc w:val="center"/>
        </w:trPr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01A5" w:rsidRPr="004870E7" w:rsidRDefault="005B01A5" w:rsidP="001301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453B" w:rsidRDefault="00C2453B">
      <w:pPr>
        <w:rPr>
          <w:sz w:val="20"/>
        </w:rPr>
      </w:pPr>
    </w:p>
    <w:p w:rsidR="00CA623C" w:rsidRPr="005B01A5" w:rsidRDefault="00640C99" w:rsidP="00CA623C">
      <w:pPr>
        <w:pStyle w:val="HTMLPreformatted"/>
        <w:keepNext/>
        <w:numPr>
          <w:ilvl w:val="0"/>
          <w:numId w:val="1"/>
        </w:numPr>
        <w:tabs>
          <w:tab w:val="clear" w:pos="900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num" w:pos="360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4870E7" w:rsidRPr="004870E7">
        <w:rPr>
          <w:rFonts w:ascii="Arial" w:hAnsi="Arial" w:cs="Arial"/>
          <w:b/>
        </w:rPr>
        <w:lastRenderedPageBreak/>
        <w:t xml:space="preserve">Budget </w:t>
      </w:r>
      <w:r w:rsidR="004870E7">
        <w:rPr>
          <w:rFonts w:ascii="Arial" w:hAnsi="Arial" w:cs="Arial"/>
          <w:b/>
        </w:rPr>
        <w:t>Breakdown</w:t>
      </w:r>
    </w:p>
    <w:p w:rsidR="00A4525E" w:rsidRPr="00CA623C" w:rsidRDefault="00755501" w:rsidP="00CA623C">
      <w:pPr>
        <w:ind w:left="360"/>
        <w:rPr>
          <w:rFonts w:ascii="Arial" w:hAnsi="Arial" w:cs="Arial"/>
          <w:b/>
          <w:bCs/>
          <w:sz w:val="20"/>
          <w:szCs w:val="20"/>
        </w:rPr>
      </w:pPr>
      <w:r w:rsidRPr="00CA623C">
        <w:rPr>
          <w:rFonts w:ascii="Arial" w:hAnsi="Arial" w:cs="Arial"/>
          <w:sz w:val="20"/>
          <w:szCs w:val="20"/>
        </w:rPr>
        <w:t>In the table below, i</w:t>
      </w:r>
      <w:r w:rsidR="00A4525E" w:rsidRPr="00CA623C">
        <w:rPr>
          <w:rFonts w:ascii="Arial" w:hAnsi="Arial" w:cs="Arial"/>
          <w:sz w:val="20"/>
          <w:szCs w:val="20"/>
        </w:rPr>
        <w:t xml:space="preserve">nclude only expenditures for </w:t>
      </w:r>
      <w:r w:rsidR="00356442">
        <w:rPr>
          <w:rFonts w:ascii="Arial" w:hAnsi="Arial" w:cs="Arial"/>
          <w:sz w:val="20"/>
          <w:szCs w:val="20"/>
        </w:rPr>
        <w:t>FY18</w:t>
      </w:r>
      <w:r w:rsidR="00A4525E" w:rsidRPr="00CA623C">
        <w:rPr>
          <w:rFonts w:ascii="Arial" w:hAnsi="Arial" w:cs="Arial"/>
          <w:sz w:val="20"/>
          <w:szCs w:val="20"/>
        </w:rPr>
        <w:t xml:space="preserve"> (September</w:t>
      </w:r>
      <w:r w:rsidR="003523E1" w:rsidRPr="00CA623C">
        <w:rPr>
          <w:rFonts w:ascii="Arial" w:hAnsi="Arial" w:cs="Arial"/>
          <w:sz w:val="20"/>
          <w:szCs w:val="20"/>
        </w:rPr>
        <w:t xml:space="preserve"> </w:t>
      </w:r>
      <w:r w:rsidR="00A4525E" w:rsidRPr="00CA623C">
        <w:rPr>
          <w:rFonts w:ascii="Arial" w:hAnsi="Arial" w:cs="Arial"/>
          <w:sz w:val="20"/>
          <w:szCs w:val="20"/>
        </w:rPr>
        <w:t>1, 201</w:t>
      </w:r>
      <w:r w:rsidR="00356442">
        <w:rPr>
          <w:rFonts w:ascii="Arial" w:hAnsi="Arial" w:cs="Arial"/>
          <w:sz w:val="20"/>
          <w:szCs w:val="20"/>
        </w:rPr>
        <w:t>7</w:t>
      </w:r>
      <w:r w:rsidR="00A4525E" w:rsidRPr="00CA623C">
        <w:rPr>
          <w:rFonts w:ascii="Arial" w:hAnsi="Arial" w:cs="Arial"/>
          <w:sz w:val="20"/>
          <w:szCs w:val="20"/>
        </w:rPr>
        <w:t xml:space="preserve"> to August 31, 201</w:t>
      </w:r>
      <w:r w:rsidR="00003B17">
        <w:rPr>
          <w:rFonts w:ascii="Arial" w:hAnsi="Arial" w:cs="Arial"/>
          <w:sz w:val="20"/>
          <w:szCs w:val="20"/>
        </w:rPr>
        <w:t>8</w:t>
      </w:r>
      <w:r w:rsidR="00A4525E" w:rsidRPr="00CA623C">
        <w:rPr>
          <w:rFonts w:ascii="Arial" w:hAnsi="Arial" w:cs="Arial"/>
          <w:sz w:val="20"/>
          <w:szCs w:val="20"/>
        </w:rPr>
        <w:t xml:space="preserve">). Proposals for </w:t>
      </w:r>
      <w:r w:rsidR="00356442">
        <w:rPr>
          <w:rFonts w:ascii="Arial" w:hAnsi="Arial" w:cs="Arial"/>
          <w:sz w:val="20"/>
          <w:szCs w:val="20"/>
        </w:rPr>
        <w:t>FY</w:t>
      </w:r>
      <w:r w:rsidR="003523E1" w:rsidRPr="00CA623C">
        <w:rPr>
          <w:rFonts w:ascii="Arial" w:hAnsi="Arial" w:cs="Arial"/>
          <w:sz w:val="20"/>
          <w:szCs w:val="20"/>
        </w:rPr>
        <w:t>1</w:t>
      </w:r>
      <w:r w:rsidR="00003B17">
        <w:rPr>
          <w:rFonts w:ascii="Arial" w:hAnsi="Arial" w:cs="Arial"/>
          <w:sz w:val="20"/>
          <w:szCs w:val="20"/>
        </w:rPr>
        <w:t>8</w:t>
      </w:r>
      <w:r w:rsidR="00A4525E" w:rsidRPr="00CA623C">
        <w:rPr>
          <w:rFonts w:ascii="Arial" w:hAnsi="Arial" w:cs="Arial"/>
          <w:sz w:val="20"/>
          <w:szCs w:val="20"/>
        </w:rPr>
        <w:t xml:space="preserve"> must include the allocation of </w:t>
      </w:r>
      <w:r w:rsidR="006E3D9C" w:rsidRPr="00CA623C">
        <w:rPr>
          <w:rFonts w:ascii="Arial" w:hAnsi="Arial" w:cs="Arial"/>
          <w:sz w:val="20"/>
          <w:szCs w:val="20"/>
        </w:rPr>
        <w:t>10% of the grant request for</w:t>
      </w:r>
      <w:r w:rsidR="00A4525E" w:rsidRPr="00CA623C">
        <w:rPr>
          <w:rFonts w:ascii="Arial" w:hAnsi="Arial" w:cs="Arial"/>
          <w:sz w:val="20"/>
          <w:szCs w:val="20"/>
        </w:rPr>
        <w:t xml:space="preserve"> the state evaluator. The budget </w:t>
      </w:r>
      <w:r w:rsidR="00FE1C7E" w:rsidRPr="00CA623C">
        <w:rPr>
          <w:rFonts w:ascii="Arial" w:hAnsi="Arial" w:cs="Arial"/>
          <w:sz w:val="20"/>
          <w:szCs w:val="20"/>
        </w:rPr>
        <w:t>items</w:t>
      </w:r>
      <w:r w:rsidR="00A4525E" w:rsidRPr="00CA623C">
        <w:rPr>
          <w:rFonts w:ascii="Arial" w:hAnsi="Arial" w:cs="Arial"/>
          <w:sz w:val="20"/>
          <w:szCs w:val="20"/>
        </w:rPr>
        <w:t xml:space="preserve">, entered in the tables below, should be tied clearly to the scope and requirements of the project.  The budget </w:t>
      </w:r>
      <w:r w:rsidR="00FE1C7E" w:rsidRPr="00CA623C">
        <w:rPr>
          <w:rFonts w:ascii="Arial" w:hAnsi="Arial" w:cs="Arial"/>
          <w:sz w:val="20"/>
          <w:szCs w:val="20"/>
        </w:rPr>
        <w:t>information</w:t>
      </w:r>
      <w:r w:rsidR="00A4525E" w:rsidRPr="00CA623C">
        <w:rPr>
          <w:rFonts w:ascii="Arial" w:hAnsi="Arial" w:cs="Arial"/>
          <w:sz w:val="20"/>
          <w:szCs w:val="20"/>
        </w:rPr>
        <w:t xml:space="preserve"> should identify the items used in determining the amounts shown on the separate </w:t>
      </w:r>
      <w:r w:rsidR="00356442">
        <w:rPr>
          <w:rFonts w:ascii="Arial" w:hAnsi="Arial" w:cs="Arial"/>
          <w:sz w:val="20"/>
          <w:szCs w:val="20"/>
        </w:rPr>
        <w:t xml:space="preserve">required </w:t>
      </w:r>
      <w:r w:rsidR="00A4525E" w:rsidRPr="00CA623C">
        <w:rPr>
          <w:rFonts w:ascii="Arial" w:hAnsi="Arial" w:cs="Arial"/>
          <w:sz w:val="20"/>
          <w:szCs w:val="20"/>
        </w:rPr>
        <w:t>Budget</w:t>
      </w:r>
      <w:r w:rsidR="00356442">
        <w:rPr>
          <w:rFonts w:ascii="Arial" w:hAnsi="Arial" w:cs="Arial"/>
          <w:sz w:val="20"/>
          <w:szCs w:val="20"/>
        </w:rPr>
        <w:t>.</w:t>
      </w:r>
      <w:r w:rsidR="00A4525E" w:rsidRPr="00CA623C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="324" w:tblpY="208"/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8"/>
        <w:gridCol w:w="2070"/>
        <w:gridCol w:w="1170"/>
        <w:gridCol w:w="990"/>
        <w:gridCol w:w="1080"/>
        <w:gridCol w:w="990"/>
      </w:tblGrid>
      <w:tr w:rsidR="00C2453B" w:rsidRPr="00C2453B" w:rsidTr="00640C99">
        <w:trPr>
          <w:trHeight w:val="1250"/>
        </w:trPr>
        <w:tc>
          <w:tcPr>
            <w:tcW w:w="9198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hideMark/>
          </w:tcPr>
          <w:p w:rsidR="00640C99" w:rsidRDefault="00C2453B" w:rsidP="00640C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Partnership </w:t>
            </w:r>
            <w:r w:rsidR="00430FA0">
              <w:rPr>
                <w:rFonts w:ascii="Arial" w:hAnsi="Arial" w:cs="Arial"/>
                <w:b/>
                <w:bCs/>
                <w:sz w:val="20"/>
                <w:szCs w:val="20"/>
              </w:rPr>
              <w:t>Staff Budget</w:t>
            </w:r>
            <w:r w:rsidRPr="00C245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</w:p>
          <w:p w:rsidR="00C2453B" w:rsidRPr="00C2453B" w:rsidRDefault="00C2453B" w:rsidP="00640C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3B">
              <w:rPr>
                <w:rFonts w:ascii="Arial" w:hAnsi="Arial" w:cs="Arial"/>
                <w:sz w:val="20"/>
                <w:szCs w:val="20"/>
              </w:rPr>
              <w:t>For partnership staff</w:t>
            </w:r>
            <w:r w:rsidR="003100B4">
              <w:rPr>
                <w:rFonts w:ascii="Arial" w:hAnsi="Arial" w:cs="Arial"/>
                <w:sz w:val="20"/>
                <w:szCs w:val="20"/>
              </w:rPr>
              <w:t xml:space="preserve"> expenditures</w:t>
            </w:r>
            <w:r w:rsidR="00356442">
              <w:rPr>
                <w:rFonts w:ascii="Arial" w:hAnsi="Arial" w:cs="Arial"/>
                <w:sz w:val="20"/>
                <w:szCs w:val="20"/>
              </w:rPr>
              <w:t xml:space="preserve">, include </w:t>
            </w:r>
            <w:r w:rsidR="00663554">
              <w:rPr>
                <w:rFonts w:ascii="Arial" w:hAnsi="Arial" w:cs="Arial"/>
                <w:sz w:val="20"/>
                <w:szCs w:val="20"/>
              </w:rPr>
              <w:t>name, institution,</w:t>
            </w:r>
            <w:r w:rsidRPr="00C2453B">
              <w:rPr>
                <w:rFonts w:ascii="Arial" w:hAnsi="Arial" w:cs="Arial"/>
                <w:sz w:val="20"/>
                <w:szCs w:val="20"/>
              </w:rPr>
              <w:t xml:space="preserve"> primary type of activity (such as program coordination, course planning and instruction, evaluation, onsite support of teachers in their classroom, travel, etc.)</w:t>
            </w:r>
            <w:r w:rsidR="00663554">
              <w:rPr>
                <w:rFonts w:ascii="Arial" w:hAnsi="Arial" w:cs="Arial"/>
                <w:sz w:val="20"/>
                <w:szCs w:val="20"/>
              </w:rPr>
              <w:t>,</w:t>
            </w:r>
            <w:r w:rsidRPr="00C2453B">
              <w:rPr>
                <w:rFonts w:ascii="Arial" w:hAnsi="Arial" w:cs="Arial"/>
                <w:sz w:val="20"/>
                <w:szCs w:val="20"/>
              </w:rPr>
              <w:t xml:space="preserve"> rate per hour</w:t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="00663554">
              <w:rPr>
                <w:rFonts w:ascii="Arial" w:hAnsi="Arial" w:cs="Arial"/>
                <w:sz w:val="20"/>
                <w:szCs w:val="20"/>
              </w:rPr>
              <w:t>day, and number of hours/day</w:t>
            </w:r>
            <w:r w:rsidRPr="00C2453B">
              <w:rPr>
                <w:rFonts w:ascii="Arial" w:hAnsi="Arial" w:cs="Arial"/>
                <w:sz w:val="20"/>
                <w:szCs w:val="20"/>
              </w:rPr>
              <w:t xml:space="preserve"> where applicable.  Use multiple lines for the same person if different rates apply </w:t>
            </w:r>
            <w:r w:rsidR="00315261">
              <w:rPr>
                <w:rFonts w:ascii="Arial" w:hAnsi="Arial" w:cs="Arial"/>
                <w:sz w:val="20"/>
                <w:szCs w:val="20"/>
              </w:rPr>
              <w:t>for</w:t>
            </w:r>
            <w:r w:rsidRPr="00C2453B">
              <w:rPr>
                <w:rFonts w:ascii="Arial" w:hAnsi="Arial" w:cs="Arial"/>
                <w:sz w:val="20"/>
                <w:szCs w:val="20"/>
              </w:rPr>
              <w:t xml:space="preserve"> different activities. </w:t>
            </w:r>
            <w:r w:rsidR="00003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453B">
              <w:rPr>
                <w:rFonts w:ascii="Arial" w:hAnsi="Arial" w:cs="Arial"/>
                <w:sz w:val="20"/>
                <w:szCs w:val="20"/>
              </w:rPr>
              <w:t>Insert rows as needed.</w:t>
            </w:r>
          </w:p>
        </w:tc>
      </w:tr>
      <w:tr w:rsidR="00C2453B" w:rsidRPr="00C2453B" w:rsidTr="00640C99">
        <w:trPr>
          <w:trHeight w:val="585"/>
        </w:trPr>
        <w:tc>
          <w:tcPr>
            <w:tcW w:w="2898" w:type="dxa"/>
            <w:shd w:val="clear" w:color="auto" w:fill="auto"/>
            <w:vAlign w:val="center"/>
            <w:hideMark/>
          </w:tcPr>
          <w:p w:rsidR="00C2453B" w:rsidRPr="00C2453B" w:rsidRDefault="00C2453B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3B">
              <w:rPr>
                <w:rFonts w:ascii="Arial" w:hAnsi="Arial" w:cs="Arial"/>
                <w:b/>
                <w:bCs/>
                <w:sz w:val="20"/>
                <w:szCs w:val="20"/>
              </w:rPr>
              <w:t>Name of Partnership Staff and Institution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453B" w:rsidRPr="00C2453B" w:rsidRDefault="00C2453B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3B">
              <w:rPr>
                <w:rFonts w:ascii="Arial" w:hAnsi="Arial" w:cs="Arial"/>
                <w:b/>
                <w:bCs/>
                <w:sz w:val="20"/>
                <w:szCs w:val="20"/>
              </w:rPr>
              <w:t>Type of Activity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2453B" w:rsidRPr="00C2453B" w:rsidRDefault="00C2453B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3B">
              <w:rPr>
                <w:rFonts w:ascii="Arial" w:hAnsi="Arial" w:cs="Arial"/>
                <w:b/>
                <w:bCs/>
                <w:sz w:val="20"/>
                <w:szCs w:val="20"/>
              </w:rPr>
              <w:t>Rate per Hour/Day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2453B" w:rsidRPr="00C2453B" w:rsidRDefault="00C2453B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3B">
              <w:rPr>
                <w:rFonts w:ascii="Arial" w:hAnsi="Arial" w:cs="Arial"/>
                <w:b/>
                <w:bCs/>
                <w:sz w:val="20"/>
                <w:szCs w:val="20"/>
              </w:rPr>
              <w:t>Number of Days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2453B" w:rsidRPr="00C2453B" w:rsidRDefault="00C2453B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3B">
              <w:rPr>
                <w:rFonts w:ascii="Arial" w:hAnsi="Arial" w:cs="Arial"/>
                <w:b/>
                <w:bCs/>
                <w:sz w:val="20"/>
                <w:szCs w:val="20"/>
              </w:rPr>
              <w:t>Number of Hours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2453B" w:rsidRPr="00C2453B" w:rsidRDefault="00C2453B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2453B" w:rsidRPr="00C2453B" w:rsidTr="00640C99">
        <w:trPr>
          <w:trHeight w:val="377"/>
        </w:trPr>
        <w:tc>
          <w:tcPr>
            <w:tcW w:w="2898" w:type="dxa"/>
            <w:shd w:val="clear" w:color="auto" w:fill="auto"/>
            <w:vAlign w:val="center"/>
            <w:hideMark/>
          </w:tcPr>
          <w:p w:rsidR="00C2453B" w:rsidRPr="004A282C" w:rsidRDefault="00C2453B" w:rsidP="00D115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453B" w:rsidRPr="004A282C" w:rsidRDefault="00C2453B" w:rsidP="00D115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2453B" w:rsidRPr="004A282C" w:rsidRDefault="00C2453B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2453B" w:rsidRPr="004A282C" w:rsidRDefault="00C2453B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2453B" w:rsidRPr="004A282C" w:rsidRDefault="00C2453B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2453B" w:rsidRPr="00315261" w:rsidRDefault="00C2453B" w:rsidP="00640C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310C4" w:rsidRPr="00C2453B" w:rsidTr="00640C99">
        <w:trPr>
          <w:trHeight w:val="395"/>
        </w:trPr>
        <w:tc>
          <w:tcPr>
            <w:tcW w:w="2898" w:type="dxa"/>
            <w:shd w:val="clear" w:color="auto" w:fill="auto"/>
            <w:vAlign w:val="center"/>
            <w:hideMark/>
          </w:tcPr>
          <w:p w:rsidR="000310C4" w:rsidRPr="004A282C" w:rsidRDefault="000310C4" w:rsidP="00D115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0310C4" w:rsidRPr="004A282C" w:rsidRDefault="000310C4" w:rsidP="00D115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310C4" w:rsidRPr="004A282C" w:rsidRDefault="000310C4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310C4" w:rsidRPr="004A282C" w:rsidRDefault="000310C4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310C4" w:rsidRPr="004A282C" w:rsidRDefault="000310C4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310C4" w:rsidRPr="00315261" w:rsidRDefault="000310C4" w:rsidP="00640C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310C4" w:rsidRPr="00C2453B" w:rsidTr="00640C99">
        <w:trPr>
          <w:trHeight w:val="395"/>
        </w:trPr>
        <w:tc>
          <w:tcPr>
            <w:tcW w:w="2898" w:type="dxa"/>
            <w:shd w:val="clear" w:color="auto" w:fill="auto"/>
            <w:vAlign w:val="center"/>
            <w:hideMark/>
          </w:tcPr>
          <w:p w:rsidR="000310C4" w:rsidRPr="004A282C" w:rsidRDefault="000310C4" w:rsidP="00D115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0310C4" w:rsidRPr="004A282C" w:rsidRDefault="000310C4" w:rsidP="00D115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310C4" w:rsidRPr="004A282C" w:rsidRDefault="000310C4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310C4" w:rsidRPr="004A282C" w:rsidRDefault="000310C4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310C4" w:rsidRPr="004A282C" w:rsidRDefault="000310C4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310C4" w:rsidRPr="00315261" w:rsidRDefault="000310C4" w:rsidP="00640C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310C4" w:rsidRPr="00C2453B" w:rsidTr="00640C99">
        <w:trPr>
          <w:trHeight w:val="395"/>
        </w:trPr>
        <w:tc>
          <w:tcPr>
            <w:tcW w:w="2898" w:type="dxa"/>
            <w:shd w:val="clear" w:color="auto" w:fill="auto"/>
            <w:vAlign w:val="center"/>
            <w:hideMark/>
          </w:tcPr>
          <w:p w:rsidR="000310C4" w:rsidRPr="004A282C" w:rsidRDefault="000310C4" w:rsidP="00D115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0310C4" w:rsidRPr="004A282C" w:rsidRDefault="000310C4" w:rsidP="00D115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310C4" w:rsidRPr="004A282C" w:rsidRDefault="000310C4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310C4" w:rsidRPr="004A282C" w:rsidRDefault="000310C4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310C4" w:rsidRPr="004A282C" w:rsidRDefault="000310C4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0310C4" w:rsidRPr="00315261" w:rsidRDefault="000310C4" w:rsidP="00640C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453B" w:rsidRPr="00C2453B" w:rsidTr="00640C99">
        <w:trPr>
          <w:trHeight w:val="395"/>
        </w:trPr>
        <w:tc>
          <w:tcPr>
            <w:tcW w:w="2898" w:type="dxa"/>
            <w:shd w:val="clear" w:color="auto" w:fill="auto"/>
            <w:vAlign w:val="center"/>
            <w:hideMark/>
          </w:tcPr>
          <w:p w:rsidR="00C2453B" w:rsidRPr="004A282C" w:rsidRDefault="00C2453B" w:rsidP="00D115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453B" w:rsidRPr="004A282C" w:rsidRDefault="00C2453B" w:rsidP="00D115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2453B" w:rsidRPr="004A282C" w:rsidRDefault="00C2453B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2453B" w:rsidRPr="004A282C" w:rsidRDefault="00C2453B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2453B" w:rsidRPr="004A282C" w:rsidRDefault="00C2453B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2453B" w:rsidRPr="00315261" w:rsidRDefault="00C2453B" w:rsidP="00640C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453B" w:rsidRPr="00C2453B" w:rsidTr="00640C99">
        <w:trPr>
          <w:trHeight w:val="341"/>
        </w:trPr>
        <w:tc>
          <w:tcPr>
            <w:tcW w:w="2898" w:type="dxa"/>
            <w:shd w:val="clear" w:color="auto" w:fill="auto"/>
            <w:vAlign w:val="center"/>
            <w:hideMark/>
          </w:tcPr>
          <w:p w:rsidR="00C2453B" w:rsidRPr="004A282C" w:rsidRDefault="00C2453B" w:rsidP="00D115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C2453B" w:rsidRPr="004A282C" w:rsidRDefault="00C2453B" w:rsidP="00D1155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2453B" w:rsidRPr="004A282C" w:rsidRDefault="00C2453B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2453B" w:rsidRPr="004A282C" w:rsidRDefault="00C2453B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C2453B" w:rsidRPr="004A282C" w:rsidRDefault="00C2453B" w:rsidP="00D115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C2453B" w:rsidRPr="00315261" w:rsidRDefault="00C2453B" w:rsidP="00640C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0FA0" w:rsidRPr="00C2453B" w:rsidTr="00640C99">
        <w:trPr>
          <w:trHeight w:val="377"/>
        </w:trPr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FA0" w:rsidRPr="00C2453B" w:rsidRDefault="00430FA0" w:rsidP="00640C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Staff Expenditures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FA0" w:rsidRPr="00640C99" w:rsidRDefault="00430FA0" w:rsidP="00D115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FA0" w:rsidRPr="00640C99" w:rsidRDefault="00430FA0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FA0" w:rsidRPr="00640C99" w:rsidRDefault="00430FA0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FA0" w:rsidRPr="00640C99" w:rsidRDefault="00430FA0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FA0" w:rsidRPr="00640C99" w:rsidRDefault="00430FA0" w:rsidP="00640C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310C4" w:rsidRDefault="000310C4"/>
    <w:tbl>
      <w:tblPr>
        <w:tblpPr w:leftFromText="180" w:rightFromText="180" w:vertAnchor="text" w:horzAnchor="margin" w:tblpX="324" w:tblpY="208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  <w:gridCol w:w="2880"/>
        <w:gridCol w:w="1080"/>
        <w:gridCol w:w="1080"/>
        <w:gridCol w:w="1530"/>
      </w:tblGrid>
      <w:tr w:rsidR="00C2453B" w:rsidRPr="00C2453B" w:rsidTr="00D11559">
        <w:trPr>
          <w:trHeight w:val="845"/>
        </w:trPr>
        <w:tc>
          <w:tcPr>
            <w:tcW w:w="95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0C99" w:rsidRDefault="00C2453B" w:rsidP="00640C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0B4">
              <w:rPr>
                <w:rFonts w:ascii="Arial" w:hAnsi="Arial" w:cs="Arial"/>
                <w:b/>
                <w:bCs/>
                <w:sz w:val="20"/>
                <w:szCs w:val="20"/>
              </w:rPr>
              <w:t>Materials, Supplies, Incentives</w:t>
            </w:r>
            <w:r w:rsidR="00315261" w:rsidRPr="003100B4">
              <w:rPr>
                <w:rFonts w:ascii="Arial" w:hAnsi="Arial" w:cs="Arial"/>
                <w:b/>
                <w:bCs/>
                <w:sz w:val="20"/>
                <w:szCs w:val="20"/>
              </w:rPr>
              <w:t>, Indirect</w:t>
            </w:r>
            <w:r w:rsidR="00FE1C7E" w:rsidRPr="003100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r w:rsidR="00315261" w:rsidRPr="003100B4">
              <w:rPr>
                <w:rFonts w:ascii="Arial" w:hAnsi="Arial" w:cs="Arial"/>
                <w:b/>
                <w:bCs/>
                <w:sz w:val="20"/>
                <w:szCs w:val="20"/>
              </w:rPr>
              <w:t>Other Costs</w:t>
            </w:r>
          </w:p>
          <w:p w:rsidR="00C2453B" w:rsidRPr="00315261" w:rsidRDefault="00C2453B" w:rsidP="006635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15261">
              <w:rPr>
                <w:rFonts w:ascii="Arial" w:hAnsi="Arial" w:cs="Arial"/>
                <w:sz w:val="20"/>
                <w:szCs w:val="20"/>
              </w:rPr>
              <w:t>Specify the materials, supplies, and incentives (stipends, graduate credits, MTEL, or subst</w:t>
            </w:r>
            <w:r w:rsidR="00FE1C7E" w:rsidRPr="00315261">
              <w:rPr>
                <w:rFonts w:ascii="Arial" w:hAnsi="Arial" w:cs="Arial"/>
                <w:sz w:val="20"/>
                <w:szCs w:val="20"/>
              </w:rPr>
              <w:t xml:space="preserve">itutes) reported in the </w:t>
            </w:r>
            <w:r w:rsidR="00663554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="00315261" w:rsidRPr="00315261">
              <w:rPr>
                <w:rFonts w:ascii="Arial" w:hAnsi="Arial" w:cs="Arial"/>
                <w:sz w:val="20"/>
                <w:szCs w:val="20"/>
              </w:rPr>
              <w:t>Budget</w:t>
            </w:r>
            <w:r w:rsidR="00FE1C7E" w:rsidRPr="00315261">
              <w:rPr>
                <w:rFonts w:ascii="Arial" w:hAnsi="Arial" w:cs="Arial"/>
                <w:sz w:val="20"/>
                <w:szCs w:val="20"/>
              </w:rPr>
              <w:t xml:space="preserve"> form</w:t>
            </w:r>
            <w:r w:rsidRPr="00315261">
              <w:rPr>
                <w:rFonts w:ascii="Arial" w:hAnsi="Arial" w:cs="Arial"/>
                <w:sz w:val="20"/>
                <w:szCs w:val="20"/>
              </w:rPr>
              <w:t>.  Include the cost per unit and number of units.</w:t>
            </w:r>
            <w:r w:rsidR="00430FA0" w:rsidRPr="003152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3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3554">
              <w:rPr>
                <w:rFonts w:ascii="Arial" w:hAnsi="Arial" w:cs="Arial"/>
                <w:sz w:val="20"/>
                <w:szCs w:val="20"/>
              </w:rPr>
              <w:t>Add Indirect C</w:t>
            </w:r>
            <w:r w:rsidR="00430FA0" w:rsidRPr="00315261">
              <w:rPr>
                <w:rFonts w:ascii="Arial" w:hAnsi="Arial" w:cs="Arial"/>
                <w:sz w:val="20"/>
                <w:szCs w:val="20"/>
              </w:rPr>
              <w:t>osts in this table.</w:t>
            </w:r>
            <w:r w:rsidRPr="003152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3B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5261">
              <w:rPr>
                <w:rFonts w:ascii="Arial" w:hAnsi="Arial" w:cs="Arial"/>
                <w:sz w:val="20"/>
                <w:szCs w:val="20"/>
              </w:rPr>
              <w:t>Insert rows as needed.</w:t>
            </w:r>
          </w:p>
        </w:tc>
      </w:tr>
      <w:tr w:rsidR="003421DD" w:rsidRPr="00C2453B" w:rsidTr="00D11559">
        <w:trPr>
          <w:trHeight w:val="85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3B">
              <w:rPr>
                <w:rFonts w:ascii="Arial" w:hAnsi="Arial" w:cs="Arial"/>
                <w:b/>
                <w:bCs/>
                <w:sz w:val="20"/>
                <w:szCs w:val="20"/>
              </w:rPr>
              <w:t>Course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/Activity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3B">
              <w:rPr>
                <w:rFonts w:ascii="Arial" w:hAnsi="Arial" w:cs="Arial"/>
                <w:b/>
                <w:bCs/>
                <w:sz w:val="20"/>
                <w:szCs w:val="20"/>
              </w:rPr>
              <w:t>Material, Supply, or Incentive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3B">
              <w:rPr>
                <w:rFonts w:ascii="Arial" w:hAnsi="Arial" w:cs="Arial"/>
                <w:b/>
                <w:bCs/>
                <w:sz w:val="20"/>
                <w:szCs w:val="20"/>
              </w:rPr>
              <w:t>Cost per Unit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3B">
              <w:rPr>
                <w:rFonts w:ascii="Arial" w:hAnsi="Arial" w:cs="Arial"/>
                <w:b/>
                <w:bCs/>
                <w:sz w:val="20"/>
                <w:szCs w:val="20"/>
              </w:rPr>
              <w:t>Number of Units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453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421DD" w:rsidRPr="00C2453B" w:rsidTr="00640C99">
        <w:trPr>
          <w:trHeight w:val="276"/>
        </w:trPr>
        <w:tc>
          <w:tcPr>
            <w:tcW w:w="2988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1DD" w:rsidRPr="00C2453B" w:rsidTr="00640C99">
        <w:trPr>
          <w:trHeight w:val="276"/>
        </w:trPr>
        <w:tc>
          <w:tcPr>
            <w:tcW w:w="2988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1DD" w:rsidRPr="00C2453B" w:rsidTr="00640C99">
        <w:trPr>
          <w:trHeight w:val="276"/>
        </w:trPr>
        <w:tc>
          <w:tcPr>
            <w:tcW w:w="2988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1DD" w:rsidRPr="00C2453B" w:rsidTr="00640C99">
        <w:trPr>
          <w:trHeight w:val="276"/>
        </w:trPr>
        <w:tc>
          <w:tcPr>
            <w:tcW w:w="2988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603BB4" w:rsidRPr="00C2453B" w:rsidRDefault="00603BB4" w:rsidP="0064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1DD" w:rsidRPr="00C2453B" w:rsidTr="00640C99">
        <w:trPr>
          <w:trHeight w:val="276"/>
        </w:trPr>
        <w:tc>
          <w:tcPr>
            <w:tcW w:w="2988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1DD" w:rsidRPr="00C2453B" w:rsidTr="00640C99">
        <w:trPr>
          <w:trHeight w:val="305"/>
        </w:trPr>
        <w:tc>
          <w:tcPr>
            <w:tcW w:w="2988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421DD" w:rsidRPr="00C2453B" w:rsidRDefault="003421DD" w:rsidP="00D115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3421DD" w:rsidRPr="00C2453B" w:rsidRDefault="003421DD" w:rsidP="0064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1DD" w:rsidRPr="00C2453B" w:rsidTr="00640C99">
        <w:trPr>
          <w:trHeight w:val="276"/>
        </w:trPr>
        <w:tc>
          <w:tcPr>
            <w:tcW w:w="2988" w:type="dxa"/>
            <w:shd w:val="clear" w:color="auto" w:fill="auto"/>
            <w:vAlign w:val="center"/>
            <w:hideMark/>
          </w:tcPr>
          <w:p w:rsidR="003421DD" w:rsidRPr="00430FA0" w:rsidRDefault="003421DD" w:rsidP="00003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0FA0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003B17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430FA0">
              <w:rPr>
                <w:rFonts w:ascii="Arial" w:hAnsi="Arial" w:cs="Arial"/>
                <w:b/>
                <w:sz w:val="20"/>
                <w:szCs w:val="20"/>
              </w:rPr>
              <w:t>aterials, Supplies</w:t>
            </w:r>
            <w:r w:rsidR="0066355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30FA0">
              <w:rPr>
                <w:rFonts w:ascii="Arial" w:hAnsi="Arial" w:cs="Arial"/>
                <w:b/>
                <w:sz w:val="20"/>
                <w:szCs w:val="20"/>
              </w:rPr>
              <w:t xml:space="preserve"> Incentives</w:t>
            </w:r>
            <w:r w:rsidR="00663554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430FA0">
              <w:rPr>
                <w:rFonts w:ascii="Arial" w:hAnsi="Arial" w:cs="Arial"/>
                <w:b/>
                <w:sz w:val="20"/>
                <w:szCs w:val="20"/>
              </w:rPr>
              <w:t xml:space="preserve"> and Indirect Costs</w:t>
            </w:r>
          </w:p>
        </w:tc>
        <w:tc>
          <w:tcPr>
            <w:tcW w:w="2880" w:type="dxa"/>
            <w:shd w:val="clear" w:color="auto" w:fill="auto"/>
            <w:vAlign w:val="center"/>
            <w:hideMark/>
          </w:tcPr>
          <w:p w:rsidR="003421DD" w:rsidRPr="00640C99" w:rsidRDefault="003421DD" w:rsidP="00640C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421DD" w:rsidRPr="00640C99" w:rsidRDefault="003421DD" w:rsidP="00640C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421DD" w:rsidRPr="00640C99" w:rsidRDefault="003421DD" w:rsidP="00640C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3421DD" w:rsidRPr="00640C99" w:rsidRDefault="003421DD" w:rsidP="00640C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525E" w:rsidRDefault="00A4525E" w:rsidP="002F5402">
      <w:pPr>
        <w:pStyle w:val="HTMLPreformatted"/>
        <w:tabs>
          <w:tab w:val="clear" w:pos="916"/>
        </w:tabs>
        <w:ind w:right="274"/>
        <w:rPr>
          <w:b/>
          <w:bCs/>
          <w:sz w:val="22"/>
          <w:szCs w:val="22"/>
        </w:rPr>
      </w:pPr>
      <w:r w:rsidRPr="004870E7">
        <w:rPr>
          <w:b/>
          <w:bCs/>
          <w:sz w:val="22"/>
          <w:szCs w:val="22"/>
        </w:rPr>
        <w:t xml:space="preserve">   </w:t>
      </w:r>
    </w:p>
    <w:tbl>
      <w:tblPr>
        <w:tblpPr w:leftFromText="180" w:rightFromText="180" w:vertAnchor="text" w:horzAnchor="margin" w:tblpX="342" w:tblpY="95"/>
        <w:tblW w:w="9558" w:type="dxa"/>
        <w:tblLook w:val="04A0"/>
      </w:tblPr>
      <w:tblGrid>
        <w:gridCol w:w="2988"/>
        <w:gridCol w:w="2880"/>
        <w:gridCol w:w="3690"/>
      </w:tblGrid>
      <w:tr w:rsidR="00D11559" w:rsidRPr="00925DD9" w:rsidTr="00D11559">
        <w:trPr>
          <w:trHeight w:val="432"/>
        </w:trPr>
        <w:tc>
          <w:tcPr>
            <w:tcW w:w="9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57" w:rsidRDefault="00170D57" w:rsidP="00640C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70D57" w:rsidRDefault="00170D57" w:rsidP="00640C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GoBack"/>
            <w:bookmarkEnd w:id="1"/>
          </w:p>
          <w:p w:rsidR="00170D57" w:rsidRDefault="00170D57" w:rsidP="00640C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40C99" w:rsidRDefault="00D11559" w:rsidP="00640C99">
            <w:pPr>
              <w:rPr>
                <w:rFonts w:ascii="Arial" w:hAnsi="Arial" w:cs="Arial"/>
                <w:sz w:val="20"/>
                <w:szCs w:val="20"/>
              </w:rPr>
            </w:pPr>
            <w:r w:rsidRPr="00FE1C7E">
              <w:rPr>
                <w:rFonts w:ascii="Arial" w:hAnsi="Arial" w:cs="Arial"/>
                <w:b/>
                <w:bCs/>
                <w:sz w:val="20"/>
                <w:szCs w:val="20"/>
              </w:rPr>
              <w:t>Fund Allocation by Partner</w:t>
            </w:r>
          </w:p>
          <w:p w:rsidR="00D11559" w:rsidRPr="00FE1C7E" w:rsidRDefault="00D11559" w:rsidP="00003B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7E">
              <w:rPr>
                <w:rFonts w:ascii="Arial" w:hAnsi="Arial" w:cs="Arial"/>
                <w:sz w:val="20"/>
                <w:szCs w:val="20"/>
              </w:rPr>
              <w:t>Approximate the amount of fund</w:t>
            </w:r>
            <w:r w:rsidR="00003B17">
              <w:rPr>
                <w:rFonts w:ascii="Arial" w:hAnsi="Arial" w:cs="Arial"/>
                <w:sz w:val="20"/>
                <w:szCs w:val="20"/>
              </w:rPr>
              <w:t>ing</w:t>
            </w:r>
            <w:r w:rsidRPr="00FE1C7E">
              <w:rPr>
                <w:rFonts w:ascii="Arial" w:hAnsi="Arial" w:cs="Arial"/>
                <w:sz w:val="20"/>
                <w:szCs w:val="20"/>
              </w:rPr>
              <w:t xml:space="preserve"> allocated to each partner.  The total should be equal to the total funds requested. </w:t>
            </w:r>
            <w:r w:rsidR="00003B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E1C7E">
              <w:rPr>
                <w:rFonts w:ascii="Arial" w:hAnsi="Arial" w:cs="Arial"/>
                <w:sz w:val="20"/>
                <w:szCs w:val="20"/>
              </w:rPr>
              <w:t>Insert rows as needed.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11559" w:rsidRPr="00755501" w:rsidTr="00D11559">
        <w:trPr>
          <w:trHeight w:val="27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59" w:rsidRPr="00FE1C7E" w:rsidRDefault="00D11559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7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Partner Name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59" w:rsidRPr="00FE1C7E" w:rsidRDefault="00D11559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7E">
              <w:rPr>
                <w:rFonts w:ascii="Arial" w:hAnsi="Arial" w:cs="Arial"/>
                <w:b/>
                <w:bCs/>
                <w:sz w:val="20"/>
                <w:szCs w:val="20"/>
              </w:rPr>
              <w:t>Funds Requested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D11559" w:rsidRPr="00FE1C7E" w:rsidRDefault="00D11559" w:rsidP="00D115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1559" w:rsidRPr="00925DD9" w:rsidTr="00640C99">
        <w:trPr>
          <w:trHeight w:val="27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59" w:rsidRPr="004A282C" w:rsidRDefault="00D11559" w:rsidP="00640C9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59" w:rsidRPr="004A282C" w:rsidRDefault="00D11559" w:rsidP="00640C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D11559" w:rsidRPr="004A282C" w:rsidRDefault="00D11559" w:rsidP="00D1155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C99" w:rsidRPr="00925DD9" w:rsidTr="00640C99">
        <w:trPr>
          <w:trHeight w:val="27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9" w:rsidRPr="004A282C" w:rsidRDefault="00640C99" w:rsidP="00640C9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99" w:rsidRPr="004A282C" w:rsidRDefault="00640C99" w:rsidP="00640C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640C99" w:rsidRPr="004A282C" w:rsidRDefault="00640C99" w:rsidP="00D1155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C99" w:rsidRPr="00925DD9" w:rsidTr="00640C99">
        <w:trPr>
          <w:trHeight w:val="27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C99" w:rsidRPr="004A282C" w:rsidRDefault="00640C99" w:rsidP="00640C9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C99" w:rsidRPr="004A282C" w:rsidRDefault="00640C99" w:rsidP="00640C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640C99" w:rsidRPr="004A282C" w:rsidRDefault="00640C99" w:rsidP="00D1155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1559" w:rsidRPr="00925DD9" w:rsidTr="00640C99">
        <w:trPr>
          <w:trHeight w:val="27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59" w:rsidRPr="004A282C" w:rsidRDefault="00D11559" w:rsidP="00640C9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59" w:rsidRPr="004A282C" w:rsidRDefault="00D11559" w:rsidP="00640C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D11559" w:rsidRPr="004A282C" w:rsidRDefault="00D11559" w:rsidP="00D1155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1559" w:rsidRPr="00925DD9" w:rsidTr="00640C99">
        <w:trPr>
          <w:trHeight w:val="27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59" w:rsidRPr="004A282C" w:rsidRDefault="00D11559" w:rsidP="00640C9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59" w:rsidRPr="004A282C" w:rsidRDefault="00D11559" w:rsidP="00640C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D11559" w:rsidRPr="004A282C" w:rsidRDefault="00D11559" w:rsidP="00D1155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1559" w:rsidRPr="00925DD9" w:rsidTr="00640C99">
        <w:trPr>
          <w:trHeight w:val="27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59" w:rsidRPr="004A282C" w:rsidRDefault="00D11559" w:rsidP="00640C9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59" w:rsidRPr="004A282C" w:rsidRDefault="00D11559" w:rsidP="00640C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D11559" w:rsidRPr="004A282C" w:rsidRDefault="00D11559" w:rsidP="00D1155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1559" w:rsidRPr="00925DD9" w:rsidTr="00640C99">
        <w:trPr>
          <w:trHeight w:val="27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59" w:rsidRPr="004A282C" w:rsidRDefault="00D11559" w:rsidP="00640C9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59" w:rsidRPr="004A282C" w:rsidRDefault="00D11559" w:rsidP="00640C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D11559" w:rsidRPr="004A282C" w:rsidRDefault="00D11559" w:rsidP="00D1155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1559" w:rsidRPr="00925DD9" w:rsidTr="00640C99">
        <w:trPr>
          <w:trHeight w:val="276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59" w:rsidRPr="004A282C" w:rsidRDefault="00640C99" w:rsidP="00640C9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A282C">
              <w:rPr>
                <w:rFonts w:ascii="Arial" w:hAnsi="Arial" w:cs="Arial"/>
                <w:bCs/>
                <w:sz w:val="20"/>
                <w:szCs w:val="20"/>
              </w:rPr>
              <w:t>UMass Donahue Institute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(statewide evaluation) 10%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59" w:rsidRPr="004A282C" w:rsidRDefault="00D11559" w:rsidP="00640C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</w:tcPr>
          <w:p w:rsidR="00D11559" w:rsidRPr="004A282C" w:rsidRDefault="00D11559" w:rsidP="00D1155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11559" w:rsidRPr="00925DD9" w:rsidTr="00640C99">
        <w:trPr>
          <w:trHeight w:val="49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1559" w:rsidRPr="00FE1C7E" w:rsidRDefault="00D11559" w:rsidP="001C65F6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C7E">
              <w:rPr>
                <w:rFonts w:ascii="Arial" w:hAnsi="Arial" w:cs="Arial"/>
                <w:b/>
                <w:bCs/>
                <w:sz w:val="20"/>
                <w:szCs w:val="20"/>
              </w:rPr>
              <w:t>Total Requested: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559" w:rsidRPr="00640C99" w:rsidRDefault="00D11559" w:rsidP="00640C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left w:val="single" w:sz="4" w:space="0" w:color="auto"/>
            </w:tcBorders>
            <w:shd w:val="clear" w:color="000000" w:fill="FFFFFF"/>
          </w:tcPr>
          <w:p w:rsidR="00D11559" w:rsidRPr="004A282C" w:rsidRDefault="00D11559" w:rsidP="00D115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5501" w:rsidRDefault="00755501" w:rsidP="00A4525E">
      <w:pPr>
        <w:pStyle w:val="HTMLPreformatted"/>
        <w:tabs>
          <w:tab w:val="clear" w:pos="916"/>
        </w:tabs>
        <w:ind w:left="907" w:right="274"/>
        <w:rPr>
          <w:b/>
          <w:bCs/>
          <w:sz w:val="22"/>
          <w:szCs w:val="22"/>
        </w:rPr>
      </w:pPr>
    </w:p>
    <w:p w:rsidR="00755501" w:rsidRDefault="00755501" w:rsidP="00A4525E">
      <w:pPr>
        <w:pStyle w:val="HTMLPreformatted"/>
        <w:tabs>
          <w:tab w:val="clear" w:pos="916"/>
        </w:tabs>
        <w:ind w:left="907" w:right="274"/>
        <w:rPr>
          <w:b/>
          <w:bCs/>
          <w:sz w:val="22"/>
          <w:szCs w:val="22"/>
        </w:rPr>
      </w:pPr>
    </w:p>
    <w:sectPr w:rsidR="00755501" w:rsidSect="006A2245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42" w:rsidRDefault="00C34F42" w:rsidP="006A2245">
      <w:r>
        <w:separator/>
      </w:r>
    </w:p>
  </w:endnote>
  <w:endnote w:type="continuationSeparator" w:id="0">
    <w:p w:rsidR="00C34F42" w:rsidRDefault="00C34F42" w:rsidP="006A2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45" w:rsidRDefault="000F3B38">
    <w:pPr>
      <w:pStyle w:val="Footer"/>
      <w:jc w:val="right"/>
    </w:pPr>
    <w:r>
      <w:fldChar w:fldCharType="begin"/>
    </w:r>
    <w:r w:rsidR="00B25C4C">
      <w:instrText xml:space="preserve"> PAGE   \* MERGEFORMAT </w:instrText>
    </w:r>
    <w:r>
      <w:fldChar w:fldCharType="separate"/>
    </w:r>
    <w:r w:rsidR="00776494">
      <w:rPr>
        <w:noProof/>
      </w:rPr>
      <w:t>10</w:t>
    </w:r>
    <w:r>
      <w:rPr>
        <w:noProof/>
      </w:rPr>
      <w:fldChar w:fldCharType="end"/>
    </w:r>
  </w:p>
  <w:p w:rsidR="00514845" w:rsidRDefault="005148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42" w:rsidRDefault="00C34F42" w:rsidP="006A2245">
      <w:r>
        <w:separator/>
      </w:r>
    </w:p>
  </w:footnote>
  <w:footnote w:type="continuationSeparator" w:id="0">
    <w:p w:rsidR="00C34F42" w:rsidRDefault="00C34F42" w:rsidP="006A2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45" w:rsidRDefault="00514845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7578"/>
      <w:gridCol w:w="1998"/>
    </w:tblGrid>
    <w:tr w:rsidR="00514845" w:rsidTr="00153EA4">
      <w:tc>
        <w:tcPr>
          <w:tcW w:w="757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514845" w:rsidRPr="00B05D1B" w:rsidRDefault="00514845" w:rsidP="00153EA4">
          <w:pPr>
            <w:tabs>
              <w:tab w:val="left" w:pos="2700"/>
            </w:tabs>
            <w:jc w:val="both"/>
            <w:rPr>
              <w:rFonts w:ascii="Arial" w:hAnsi="Arial" w:cs="Arial"/>
              <w:b/>
              <w:sz w:val="12"/>
              <w:szCs w:val="12"/>
            </w:rPr>
          </w:pPr>
        </w:p>
        <w:p w:rsidR="00514845" w:rsidRPr="00B05D1B" w:rsidRDefault="00514845" w:rsidP="00B05D1B">
          <w:pPr>
            <w:tabs>
              <w:tab w:val="left" w:pos="2700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0"/>
            </w:rPr>
            <w:t>Name of Grant Program:</w:t>
          </w:r>
          <w:r>
            <w:rPr>
              <w:rFonts w:ascii="Arial" w:hAnsi="Arial" w:cs="Arial"/>
              <w:sz w:val="20"/>
            </w:rPr>
            <w:t xml:space="preserve">    </w:t>
          </w:r>
          <w:r w:rsidRPr="00B05D1B">
            <w:rPr>
              <w:rFonts w:ascii="Arial" w:hAnsi="Arial" w:cs="Arial"/>
              <w:sz w:val="22"/>
              <w:szCs w:val="22"/>
            </w:rPr>
            <w:t>Title II-B: Massachusetts Mathematics and</w:t>
          </w:r>
        </w:p>
        <w:p w:rsidR="00514845" w:rsidRDefault="00514845" w:rsidP="00B05D1B">
          <w:pPr>
            <w:tabs>
              <w:tab w:val="left" w:pos="2700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                                 </w:t>
          </w:r>
          <w:r w:rsidRPr="00B05D1B">
            <w:rPr>
              <w:rFonts w:ascii="Arial" w:hAnsi="Arial" w:cs="Arial"/>
              <w:sz w:val="22"/>
              <w:szCs w:val="22"/>
            </w:rPr>
            <w:t>Sci</w:t>
          </w:r>
          <w:r w:rsidR="00771E32">
            <w:rPr>
              <w:rFonts w:ascii="Arial" w:hAnsi="Arial" w:cs="Arial"/>
              <w:sz w:val="22"/>
              <w:szCs w:val="22"/>
            </w:rPr>
            <w:t>ence Partnership Program, Continuation</w:t>
          </w:r>
        </w:p>
      </w:tc>
      <w:tc>
        <w:tcPr>
          <w:tcW w:w="1998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514845" w:rsidRDefault="00514845" w:rsidP="00153EA4">
          <w:pPr>
            <w:jc w:val="both"/>
            <w:rPr>
              <w:rFonts w:ascii="Arial" w:hAnsi="Arial" w:cs="Arial"/>
              <w:sz w:val="20"/>
            </w:rPr>
          </w:pPr>
        </w:p>
        <w:p w:rsidR="00514845" w:rsidRDefault="00514845" w:rsidP="00153EA4">
          <w:pPr>
            <w:tabs>
              <w:tab w:val="left" w:pos="1332"/>
            </w:tabs>
            <w:jc w:val="both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Fund Code:</w:t>
          </w:r>
          <w:r>
            <w:rPr>
              <w:rFonts w:ascii="Arial" w:hAnsi="Arial" w:cs="Arial"/>
              <w:sz w:val="20"/>
            </w:rPr>
            <w:t xml:space="preserve"> 150-A        </w:t>
          </w:r>
          <w:r>
            <w:rPr>
              <w:rFonts w:ascii="Arial" w:hAnsi="Arial" w:cs="Arial"/>
              <w:b/>
              <w:sz w:val="20"/>
            </w:rPr>
            <w:t xml:space="preserve">  </w:t>
          </w:r>
        </w:p>
        <w:p w:rsidR="00514845" w:rsidRDefault="00514845" w:rsidP="00153EA4">
          <w:pPr>
            <w:jc w:val="both"/>
            <w:rPr>
              <w:rFonts w:ascii="Arial" w:hAnsi="Arial" w:cs="Arial"/>
              <w:sz w:val="20"/>
            </w:rPr>
          </w:pPr>
        </w:p>
      </w:tc>
    </w:tr>
  </w:tbl>
  <w:p w:rsidR="00514845" w:rsidRPr="008E311F" w:rsidRDefault="00514845">
    <w:pPr>
      <w:pStyle w:val="Header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576"/>
    </w:tblGrid>
    <w:tr w:rsidR="00514845" w:rsidTr="00153EA4">
      <w:tc>
        <w:tcPr>
          <w:tcW w:w="9576" w:type="dxa"/>
        </w:tcPr>
        <w:p w:rsidR="00514845" w:rsidRDefault="00514845" w:rsidP="00153EA4">
          <w:pPr>
            <w:pStyle w:val="Heading1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PART III – REQUIRED PROGRAM INFORMATION AND APPLICATION</w:t>
          </w:r>
        </w:p>
      </w:tc>
    </w:tr>
  </w:tbl>
  <w:p w:rsidR="00514845" w:rsidRPr="008E311F" w:rsidRDefault="00514845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F6F"/>
    <w:multiLevelType w:val="hybridMultilevel"/>
    <w:tmpl w:val="D812CE9E"/>
    <w:lvl w:ilvl="0" w:tplc="6864308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1B5A"/>
    <w:multiLevelType w:val="hybridMultilevel"/>
    <w:tmpl w:val="3E2EE690"/>
    <w:lvl w:ilvl="0" w:tplc="686430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aps/>
        <w:color w:val="auto"/>
      </w:rPr>
    </w:lvl>
    <w:lvl w:ilvl="1" w:tplc="04090019">
      <w:start w:val="1"/>
      <w:numFmt w:val="lowerLetter"/>
      <w:lvlText w:val="%2."/>
      <w:lvlJc w:val="left"/>
      <w:pPr>
        <w:ind w:left="1523" w:hanging="360"/>
      </w:pPr>
    </w:lvl>
    <w:lvl w:ilvl="2" w:tplc="0409001B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2">
    <w:nsid w:val="08432514"/>
    <w:multiLevelType w:val="hybridMultilevel"/>
    <w:tmpl w:val="4B9614E2"/>
    <w:lvl w:ilvl="0" w:tplc="2EE68552">
      <w:start w:val="10"/>
      <w:numFmt w:val="upperLetter"/>
      <w:lvlText w:val="%1."/>
      <w:lvlJc w:val="left"/>
      <w:pPr>
        <w:ind w:left="900" w:hanging="360"/>
      </w:pPr>
      <w:rPr>
        <w:rFonts w:ascii="Arial" w:hAnsi="Arial" w:hint="default"/>
        <w:b/>
        <w:i w:val="0"/>
        <w:cap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37FBC"/>
    <w:multiLevelType w:val="hybridMultilevel"/>
    <w:tmpl w:val="2FDA2A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C1CBB"/>
    <w:multiLevelType w:val="hybridMultilevel"/>
    <w:tmpl w:val="C2247A4A"/>
    <w:lvl w:ilvl="0" w:tplc="6864308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1619B"/>
    <w:multiLevelType w:val="hybridMultilevel"/>
    <w:tmpl w:val="753C1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77D12"/>
    <w:multiLevelType w:val="hybridMultilevel"/>
    <w:tmpl w:val="D452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6146D"/>
    <w:multiLevelType w:val="multilevel"/>
    <w:tmpl w:val="91E0C62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>
    <w:nsid w:val="1D73746E"/>
    <w:multiLevelType w:val="hybridMultilevel"/>
    <w:tmpl w:val="E7903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9A5F71"/>
    <w:multiLevelType w:val="multilevel"/>
    <w:tmpl w:val="23B66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>
    <w:nsid w:val="23081E27"/>
    <w:multiLevelType w:val="hybridMultilevel"/>
    <w:tmpl w:val="FA4E34B6"/>
    <w:lvl w:ilvl="0" w:tplc="6864308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/>
        <w:i w:val="0"/>
        <w:cap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C90C3E"/>
    <w:multiLevelType w:val="hybridMultilevel"/>
    <w:tmpl w:val="73B0A77C"/>
    <w:lvl w:ilvl="0" w:tplc="8A8A7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358AF"/>
    <w:multiLevelType w:val="hybridMultilevel"/>
    <w:tmpl w:val="F594E9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4675F9"/>
    <w:multiLevelType w:val="hybridMultilevel"/>
    <w:tmpl w:val="31E20C10"/>
    <w:lvl w:ilvl="0" w:tplc="68643088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034C57"/>
    <w:multiLevelType w:val="hybridMultilevel"/>
    <w:tmpl w:val="E5B8864C"/>
    <w:lvl w:ilvl="0" w:tplc="6B0065E4">
      <w:start w:val="10"/>
      <w:numFmt w:val="upperLetter"/>
      <w:lvlText w:val="%1."/>
      <w:lvlJc w:val="left"/>
      <w:pPr>
        <w:ind w:left="900" w:hanging="360"/>
      </w:pPr>
      <w:rPr>
        <w:rFonts w:ascii="Arial" w:hAnsi="Arial" w:hint="default"/>
        <w:b/>
        <w:i w:val="0"/>
        <w:cap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40E96"/>
    <w:multiLevelType w:val="hybridMultilevel"/>
    <w:tmpl w:val="6F742B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22788E"/>
    <w:multiLevelType w:val="hybridMultilevel"/>
    <w:tmpl w:val="6A54A8D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375771"/>
    <w:multiLevelType w:val="multilevel"/>
    <w:tmpl w:val="681A2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67715F8"/>
    <w:multiLevelType w:val="multilevel"/>
    <w:tmpl w:val="56E61252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>
    <w:nsid w:val="47B122F0"/>
    <w:multiLevelType w:val="hybridMultilevel"/>
    <w:tmpl w:val="01381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0560B"/>
    <w:multiLevelType w:val="hybridMultilevel"/>
    <w:tmpl w:val="86062062"/>
    <w:lvl w:ilvl="0" w:tplc="68643088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ascii="Arial" w:hAnsi="Arial" w:hint="default"/>
        <w:b/>
        <w:i w:val="0"/>
        <w:cap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>
    <w:nsid w:val="4A8C16E4"/>
    <w:multiLevelType w:val="hybridMultilevel"/>
    <w:tmpl w:val="7502663C"/>
    <w:lvl w:ilvl="0" w:tplc="EE40D36E">
      <w:start w:val="1"/>
      <w:numFmt w:val="upperLetter"/>
      <w:lvlText w:val="%1."/>
      <w:lvlJc w:val="left"/>
      <w:pPr>
        <w:tabs>
          <w:tab w:val="num" w:pos="907"/>
        </w:tabs>
        <w:ind w:left="907" w:hanging="360"/>
      </w:pPr>
      <w:rPr>
        <w:rFonts w:ascii="Arial" w:hAnsi="Arial" w:hint="default"/>
        <w:b/>
        <w:i w:val="0"/>
        <w:cap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1C34A6"/>
    <w:multiLevelType w:val="hybridMultilevel"/>
    <w:tmpl w:val="F86E552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ap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23">
    <w:nsid w:val="4EC9332C"/>
    <w:multiLevelType w:val="hybridMultilevel"/>
    <w:tmpl w:val="AAAC3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BD1F10"/>
    <w:multiLevelType w:val="hybridMultilevel"/>
    <w:tmpl w:val="4B1E0F78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cap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438C2"/>
    <w:multiLevelType w:val="multilevel"/>
    <w:tmpl w:val="3842B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5E21573"/>
    <w:multiLevelType w:val="hybridMultilevel"/>
    <w:tmpl w:val="41C44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756E04"/>
    <w:multiLevelType w:val="hybridMultilevel"/>
    <w:tmpl w:val="41828842"/>
    <w:lvl w:ilvl="0" w:tplc="26E8FD30">
      <w:start w:val="8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hint="default"/>
        <w:b/>
        <w:i w:val="0"/>
        <w:cap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8">
    <w:nsid w:val="5C213838"/>
    <w:multiLevelType w:val="hybridMultilevel"/>
    <w:tmpl w:val="FDA40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C2333C"/>
    <w:multiLevelType w:val="multilevel"/>
    <w:tmpl w:val="56E61252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0">
    <w:nsid w:val="65F64CC8"/>
    <w:multiLevelType w:val="hybridMultilevel"/>
    <w:tmpl w:val="9D789CFC"/>
    <w:lvl w:ilvl="0" w:tplc="CD20DD7E">
      <w:start w:val="10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/>
        <w:i w:val="0"/>
        <w:cap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40981"/>
    <w:multiLevelType w:val="hybridMultilevel"/>
    <w:tmpl w:val="70281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854F32"/>
    <w:multiLevelType w:val="multilevel"/>
    <w:tmpl w:val="F9389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32"/>
  </w:num>
  <w:num w:numId="5">
    <w:abstractNumId w:val="16"/>
  </w:num>
  <w:num w:numId="6">
    <w:abstractNumId w:val="27"/>
  </w:num>
  <w:num w:numId="7">
    <w:abstractNumId w:val="24"/>
  </w:num>
  <w:num w:numId="8">
    <w:abstractNumId w:val="22"/>
  </w:num>
  <w:num w:numId="9">
    <w:abstractNumId w:val="3"/>
  </w:num>
  <w:num w:numId="10">
    <w:abstractNumId w:val="20"/>
  </w:num>
  <w:num w:numId="11">
    <w:abstractNumId w:val="25"/>
  </w:num>
  <w:num w:numId="12">
    <w:abstractNumId w:val="17"/>
  </w:num>
  <w:num w:numId="13">
    <w:abstractNumId w:val="9"/>
  </w:num>
  <w:num w:numId="14">
    <w:abstractNumId w:val="18"/>
  </w:num>
  <w:num w:numId="15">
    <w:abstractNumId w:val="8"/>
  </w:num>
  <w:num w:numId="16">
    <w:abstractNumId w:val="26"/>
  </w:num>
  <w:num w:numId="17">
    <w:abstractNumId w:val="28"/>
  </w:num>
  <w:num w:numId="18">
    <w:abstractNumId w:val="6"/>
  </w:num>
  <w:num w:numId="19">
    <w:abstractNumId w:val="31"/>
  </w:num>
  <w:num w:numId="20">
    <w:abstractNumId w:val="15"/>
  </w:num>
  <w:num w:numId="21">
    <w:abstractNumId w:val="19"/>
  </w:num>
  <w:num w:numId="22">
    <w:abstractNumId w:val="11"/>
  </w:num>
  <w:num w:numId="23">
    <w:abstractNumId w:val="12"/>
  </w:num>
  <w:num w:numId="24">
    <w:abstractNumId w:val="5"/>
  </w:num>
  <w:num w:numId="25">
    <w:abstractNumId w:val="7"/>
  </w:num>
  <w:num w:numId="26">
    <w:abstractNumId w:val="30"/>
  </w:num>
  <w:num w:numId="27">
    <w:abstractNumId w:val="0"/>
  </w:num>
  <w:num w:numId="28">
    <w:abstractNumId w:val="13"/>
  </w:num>
  <w:num w:numId="29">
    <w:abstractNumId w:val="2"/>
  </w:num>
  <w:num w:numId="30">
    <w:abstractNumId w:val="14"/>
  </w:num>
  <w:num w:numId="31">
    <w:abstractNumId w:val="4"/>
  </w:num>
  <w:num w:numId="32">
    <w:abstractNumId w:val="29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E4A62"/>
    <w:rsid w:val="00003B17"/>
    <w:rsid w:val="00004B62"/>
    <w:rsid w:val="000064B8"/>
    <w:rsid w:val="00024A28"/>
    <w:rsid w:val="000310C4"/>
    <w:rsid w:val="0003133E"/>
    <w:rsid w:val="00035A1B"/>
    <w:rsid w:val="000361A7"/>
    <w:rsid w:val="000645AE"/>
    <w:rsid w:val="00096D92"/>
    <w:rsid w:val="000D700A"/>
    <w:rsid w:val="000D7D26"/>
    <w:rsid w:val="000F3B38"/>
    <w:rsid w:val="00130162"/>
    <w:rsid w:val="00153EA4"/>
    <w:rsid w:val="001544E6"/>
    <w:rsid w:val="00170D57"/>
    <w:rsid w:val="00173A09"/>
    <w:rsid w:val="00174804"/>
    <w:rsid w:val="00184C5B"/>
    <w:rsid w:val="001968C2"/>
    <w:rsid w:val="001C2151"/>
    <w:rsid w:val="001C3217"/>
    <w:rsid w:val="001C65F6"/>
    <w:rsid w:val="001E7E1B"/>
    <w:rsid w:val="00207160"/>
    <w:rsid w:val="00236940"/>
    <w:rsid w:val="0027272D"/>
    <w:rsid w:val="002960C3"/>
    <w:rsid w:val="00296BCB"/>
    <w:rsid w:val="002B6357"/>
    <w:rsid w:val="002C41F4"/>
    <w:rsid w:val="002D2477"/>
    <w:rsid w:val="002D3837"/>
    <w:rsid w:val="002F5402"/>
    <w:rsid w:val="002F59C1"/>
    <w:rsid w:val="003100B4"/>
    <w:rsid w:val="00315261"/>
    <w:rsid w:val="00330874"/>
    <w:rsid w:val="003421C8"/>
    <w:rsid w:val="003421DD"/>
    <w:rsid w:val="003523E1"/>
    <w:rsid w:val="00356442"/>
    <w:rsid w:val="00361820"/>
    <w:rsid w:val="003935A8"/>
    <w:rsid w:val="003B630A"/>
    <w:rsid w:val="003C280B"/>
    <w:rsid w:val="003D6FD7"/>
    <w:rsid w:val="003E3663"/>
    <w:rsid w:val="00414D73"/>
    <w:rsid w:val="00430297"/>
    <w:rsid w:val="00430FA0"/>
    <w:rsid w:val="004574EB"/>
    <w:rsid w:val="004870E7"/>
    <w:rsid w:val="004A282C"/>
    <w:rsid w:val="004A3B3E"/>
    <w:rsid w:val="004F7F5B"/>
    <w:rsid w:val="00506268"/>
    <w:rsid w:val="00514845"/>
    <w:rsid w:val="00537850"/>
    <w:rsid w:val="005850B6"/>
    <w:rsid w:val="00590E3A"/>
    <w:rsid w:val="005B01A5"/>
    <w:rsid w:val="005B03C9"/>
    <w:rsid w:val="005B23FD"/>
    <w:rsid w:val="005B6C31"/>
    <w:rsid w:val="005E09D8"/>
    <w:rsid w:val="00603BB4"/>
    <w:rsid w:val="006211C6"/>
    <w:rsid w:val="00626550"/>
    <w:rsid w:val="00640C99"/>
    <w:rsid w:val="00654ED8"/>
    <w:rsid w:val="00663554"/>
    <w:rsid w:val="0068091C"/>
    <w:rsid w:val="006A2245"/>
    <w:rsid w:val="006B0666"/>
    <w:rsid w:val="006E3D9C"/>
    <w:rsid w:val="006E4A62"/>
    <w:rsid w:val="006F3203"/>
    <w:rsid w:val="007521B3"/>
    <w:rsid w:val="00754AE2"/>
    <w:rsid w:val="00755501"/>
    <w:rsid w:val="00771E32"/>
    <w:rsid w:val="00776494"/>
    <w:rsid w:val="0078122D"/>
    <w:rsid w:val="00783C31"/>
    <w:rsid w:val="0078516C"/>
    <w:rsid w:val="007C13DD"/>
    <w:rsid w:val="007D022F"/>
    <w:rsid w:val="007D69D8"/>
    <w:rsid w:val="008802F6"/>
    <w:rsid w:val="008804EB"/>
    <w:rsid w:val="00887347"/>
    <w:rsid w:val="008A67C1"/>
    <w:rsid w:val="008E311F"/>
    <w:rsid w:val="008E422E"/>
    <w:rsid w:val="008F0CF3"/>
    <w:rsid w:val="0090005A"/>
    <w:rsid w:val="00914CD3"/>
    <w:rsid w:val="00917D27"/>
    <w:rsid w:val="00922ED2"/>
    <w:rsid w:val="00933AC0"/>
    <w:rsid w:val="009446DB"/>
    <w:rsid w:val="0096500D"/>
    <w:rsid w:val="0099278A"/>
    <w:rsid w:val="009E4FF6"/>
    <w:rsid w:val="00A4525E"/>
    <w:rsid w:val="00A54CC1"/>
    <w:rsid w:val="00A87711"/>
    <w:rsid w:val="00AA5927"/>
    <w:rsid w:val="00AC2BC2"/>
    <w:rsid w:val="00AF3AB1"/>
    <w:rsid w:val="00B00623"/>
    <w:rsid w:val="00B05D1B"/>
    <w:rsid w:val="00B250EC"/>
    <w:rsid w:val="00B25C4C"/>
    <w:rsid w:val="00BA34CB"/>
    <w:rsid w:val="00BA39EE"/>
    <w:rsid w:val="00BF406D"/>
    <w:rsid w:val="00C060B9"/>
    <w:rsid w:val="00C13DA6"/>
    <w:rsid w:val="00C2453B"/>
    <w:rsid w:val="00C348E3"/>
    <w:rsid w:val="00C34F42"/>
    <w:rsid w:val="00C433A2"/>
    <w:rsid w:val="00C87FA9"/>
    <w:rsid w:val="00C96088"/>
    <w:rsid w:val="00C97897"/>
    <w:rsid w:val="00CA623C"/>
    <w:rsid w:val="00CD6411"/>
    <w:rsid w:val="00CE16E1"/>
    <w:rsid w:val="00D033BB"/>
    <w:rsid w:val="00D06D5D"/>
    <w:rsid w:val="00D11559"/>
    <w:rsid w:val="00D607C2"/>
    <w:rsid w:val="00D92E69"/>
    <w:rsid w:val="00DE5A4D"/>
    <w:rsid w:val="00DE7DD1"/>
    <w:rsid w:val="00E26A7D"/>
    <w:rsid w:val="00E27500"/>
    <w:rsid w:val="00E3421A"/>
    <w:rsid w:val="00E56B71"/>
    <w:rsid w:val="00EB06DC"/>
    <w:rsid w:val="00EC06C2"/>
    <w:rsid w:val="00EF1B65"/>
    <w:rsid w:val="00F04634"/>
    <w:rsid w:val="00F259C3"/>
    <w:rsid w:val="00F37CDA"/>
    <w:rsid w:val="00F80876"/>
    <w:rsid w:val="00F87AFA"/>
    <w:rsid w:val="00FE1673"/>
    <w:rsid w:val="00FE1C7E"/>
    <w:rsid w:val="00FE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EB"/>
    <w:rPr>
      <w:sz w:val="24"/>
      <w:szCs w:val="24"/>
    </w:rPr>
  </w:style>
  <w:style w:type="paragraph" w:styleId="Heading1">
    <w:name w:val="heading 1"/>
    <w:basedOn w:val="Normal"/>
    <w:next w:val="Normal"/>
    <w:qFormat/>
    <w:rsid w:val="004574EB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5B0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B01A5"/>
  </w:style>
  <w:style w:type="paragraph" w:styleId="ListParagraph">
    <w:name w:val="List Paragraph"/>
    <w:basedOn w:val="Normal"/>
    <w:uiPriority w:val="34"/>
    <w:qFormat/>
    <w:rsid w:val="005B01A5"/>
    <w:pPr>
      <w:ind w:left="720"/>
    </w:pPr>
  </w:style>
  <w:style w:type="paragraph" w:styleId="Header">
    <w:name w:val="header"/>
    <w:basedOn w:val="Normal"/>
    <w:link w:val="HeaderChar"/>
    <w:uiPriority w:val="99"/>
    <w:rsid w:val="006A2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24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A2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245"/>
    <w:rPr>
      <w:sz w:val="24"/>
      <w:szCs w:val="24"/>
    </w:rPr>
  </w:style>
  <w:style w:type="character" w:styleId="Hyperlink">
    <w:name w:val="Hyperlink"/>
    <w:basedOn w:val="DefaultParagraphFont"/>
    <w:rsid w:val="00D607C2"/>
    <w:rPr>
      <w:color w:val="0000FF"/>
      <w:u w:val="single"/>
    </w:rPr>
  </w:style>
  <w:style w:type="character" w:customStyle="1" w:styleId="em1">
    <w:name w:val="em1"/>
    <w:basedOn w:val="DefaultParagraphFont"/>
    <w:rsid w:val="00D607C2"/>
    <w:rPr>
      <w:i/>
      <w:iCs/>
    </w:rPr>
  </w:style>
  <w:style w:type="table" w:styleId="TableGrid">
    <w:name w:val="Table Grid"/>
    <w:basedOn w:val="TableNormal"/>
    <w:rsid w:val="00CD6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Office_Excel_Worksheet1.xls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DESE-231-34456</_dlc_DocId>
    <_dlc_DocIdUrl xmlns="733efe1c-5bbe-4968-87dc-d400e65c879f">
      <Url>https://sharepoint.doemass.org/ese/webteam/cps/_layouts/DocIdRedir.aspx?ID=DESE-231-34456</Url>
      <Description>DESE-231-34456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5D6DD-303E-4294-A2A5-4A0BDE16261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296043B-3AE1-46B7-8164-4824CFBB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7338D-AB64-4E0F-B4CC-CA95F24521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1C81188-E2B9-4FA1-9E81-57DF1EEB22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FF8586-B6AC-4D2B-8732-03ED07A8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150A Title II-B Part III</vt:lpstr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150A Title II-B Part III</dc:title>
  <dc:creator>ESE</dc:creator>
  <cp:lastModifiedBy>dzou</cp:lastModifiedBy>
  <cp:revision>7</cp:revision>
  <cp:lastPrinted>2015-06-18T14:36:00Z</cp:lastPrinted>
  <dcterms:created xsi:type="dcterms:W3CDTF">2017-06-15T12:35:00Z</dcterms:created>
  <dcterms:modified xsi:type="dcterms:W3CDTF">2017-07-05T15:48:00Z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5 2017</vt:lpwstr>
  </property>
</Properties>
</file>