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A41D23">
              <w:rPr>
                <w:rFonts w:ascii="Arial" w:hAnsi="Arial" w:cs="Arial"/>
                <w:sz w:val="20"/>
              </w:rPr>
              <w:t>STATE</w:t>
            </w:r>
            <w:r w:rsidR="005F4959" w:rsidRPr="00A41D23">
              <w:rPr>
                <w:rFonts w:ascii="Arial" w:hAnsi="Arial" w:cs="Arial"/>
                <w:sz w:val="20"/>
              </w:rPr>
              <w:t xml:space="preserve"> – </w:t>
            </w:r>
            <w:r w:rsidR="002112D0" w:rsidRPr="00A41D23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A41D2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Charter Schools and School Redesign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5679C5" w:rsidRDefault="005679C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5679C5" w:rsidRDefault="005679C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6/30/18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825475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2547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2547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82547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A41D23">
              <w:rPr>
                <w:rFonts w:ascii="Arial" w:hAnsi="Arial" w:cs="Arial"/>
              </w:rPr>
              <w:t xml:space="preserve">DATE DUE:  </w:t>
            </w:r>
            <w:r w:rsidR="00AB77FD">
              <w:rPr>
                <w:rFonts w:ascii="Arial" w:hAnsi="Arial" w:cs="Arial"/>
              </w:rPr>
              <w:t>Friday, March 16</w:t>
            </w:r>
            <w:r w:rsidR="00A41D23">
              <w:rPr>
                <w:rFonts w:ascii="Arial" w:hAnsi="Arial" w:cs="Arial"/>
              </w:rPr>
              <w:t>, 2018</w:t>
            </w:r>
          </w:p>
          <w:p w:rsidR="005F4959" w:rsidRDefault="00A41D23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via email to Shay Edmond at </w:t>
            </w:r>
            <w:hyperlink r:id="rId10" w:history="1">
              <w:r w:rsidRPr="001A2181">
                <w:rPr>
                  <w:rStyle w:val="Hyperlink"/>
                  <w:rFonts w:ascii="Arial" w:hAnsi="Arial" w:cs="Arial"/>
                  <w:b/>
                  <w:sz w:val="22"/>
                </w:rPr>
                <w:t>sedmond@doe.mass.edu</w:t>
              </w:r>
            </w:hyperlink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5F4959">
              <w:rPr>
                <w:rFonts w:ascii="Arial" w:hAnsi="Arial" w:cs="Arial"/>
                <w:b/>
                <w:sz w:val="22"/>
              </w:rPr>
              <w:t>by 5:00 p.m. on the date due.</w:t>
            </w:r>
            <w:r w:rsidR="005F4959"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2181"/>
    <w:rsid w:val="001A677A"/>
    <w:rsid w:val="002112D0"/>
    <w:rsid w:val="002D7CEA"/>
    <w:rsid w:val="00392274"/>
    <w:rsid w:val="0039280E"/>
    <w:rsid w:val="004D2291"/>
    <w:rsid w:val="005679C5"/>
    <w:rsid w:val="005A4D53"/>
    <w:rsid w:val="005F4959"/>
    <w:rsid w:val="00664C0C"/>
    <w:rsid w:val="006C11A4"/>
    <w:rsid w:val="0070511B"/>
    <w:rsid w:val="00795A6C"/>
    <w:rsid w:val="00825475"/>
    <w:rsid w:val="00A41D23"/>
    <w:rsid w:val="00AB77FD"/>
    <w:rsid w:val="00B700EA"/>
    <w:rsid w:val="00B7021C"/>
    <w:rsid w:val="00B7161E"/>
    <w:rsid w:val="00C465AC"/>
    <w:rsid w:val="00C50E9C"/>
    <w:rsid w:val="00DE5E5D"/>
    <w:rsid w:val="00DF189C"/>
    <w:rsid w:val="00E11D6A"/>
    <w:rsid w:val="00E237AE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1A9E7-102C-44FF-B9B6-B90AFDC9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A41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sedmond@doe.mass.ed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88A2336-D853-4C7E-A183-C1C3CB6B04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77F81D-E5C3-49F4-A4BB-302FCB4FFE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7DED47-7487-4B35-9C70-027B3D298EBA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4.xml><?xml version="1.0" encoding="utf-8"?>
<ds:datastoreItem xmlns:ds="http://schemas.openxmlformats.org/officeDocument/2006/customXml" ds:itemID="{C0F4EED4-31B8-4CD1-83AB-E8C2933A3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F2BB98-D573-452A-BB68-967E2AE982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FC158 Innovation Schools Enhancement Grant Part I</vt:lpstr>
    </vt:vector>
  </TitlesOfParts>
  <Company/>
  <LinksUpToDate>false</LinksUpToDate>
  <CharactersWithSpaces>1125</CharactersWithSpaces>
  <SharedDoc>false</SharedDoc>
  <HLinks>
    <vt:vector size="6" baseType="variant"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mailto:sedmond@doe.mass.edu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FC158 Innovation Schools Enhancement Grant Part I</dc:title>
  <dc:subject/>
  <dc:creator>ESE</dc:creator>
  <cp:keywords/>
  <cp:lastModifiedBy>Zou, Dong</cp:lastModifiedBy>
  <cp:revision>4</cp:revision>
  <cp:lastPrinted>2009-08-14T19:19:00Z</cp:lastPrinted>
  <dcterms:created xsi:type="dcterms:W3CDTF">2018-02-09T21:52:00Z</dcterms:created>
  <dcterms:modified xsi:type="dcterms:W3CDTF">2018-02-12T16:19:00Z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12 2018</vt:lpwstr>
  </property>
</Properties>
</file>