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A4" w:rsidRDefault="005719BB" w:rsidP="00726EA4">
      <w:pPr>
        <w:jc w:val="center"/>
        <w:rPr>
          <w:rFonts w:ascii="Georgia" w:hAnsi="Georgia"/>
        </w:rPr>
      </w:pPr>
      <w:bookmarkStart w:id="0" w:name="_GoBack"/>
      <w:bookmarkEnd w:id="0"/>
      <w:r w:rsidRPr="0081577E">
        <w:rPr>
          <w:rFonts w:ascii="Georgia" w:hAnsi="Georgia"/>
        </w:rPr>
        <w:t xml:space="preserve">Appendix C: Focus </w:t>
      </w:r>
      <w:r w:rsidR="00DF384F" w:rsidRPr="0081577E">
        <w:rPr>
          <w:rFonts w:ascii="Georgia" w:hAnsi="Georgia"/>
        </w:rPr>
        <w:t xml:space="preserve">Schools Eligible </w:t>
      </w:r>
      <w:r w:rsidRPr="0081577E">
        <w:rPr>
          <w:rFonts w:ascii="Georgia" w:hAnsi="Georgia"/>
        </w:rPr>
        <w:t>for Turnaround Plan Development Process</w:t>
      </w:r>
    </w:p>
    <w:p w:rsidR="005719BB" w:rsidRDefault="005719BB" w:rsidP="00726EA4">
      <w:pPr>
        <w:jc w:val="center"/>
      </w:pPr>
    </w:p>
    <w:tbl>
      <w:tblPr>
        <w:tblW w:w="10507" w:type="dxa"/>
        <w:jc w:val="center"/>
        <w:tblLayout w:type="fixed"/>
        <w:tblLook w:val="04A0" w:firstRow="1" w:lastRow="0" w:firstColumn="1" w:lastColumn="0" w:noHBand="0" w:noVBand="1"/>
      </w:tblPr>
      <w:tblGrid>
        <w:gridCol w:w="1527"/>
        <w:gridCol w:w="3457"/>
        <w:gridCol w:w="1509"/>
        <w:gridCol w:w="4014"/>
      </w:tblGrid>
      <w:tr w:rsidR="00726EA4" w:rsidRPr="005719BB" w:rsidTr="00CC4BCA">
        <w:trPr>
          <w:trHeight w:val="975"/>
          <w:jc w:val="center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>District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 xml:space="preserve">Level 3 School </w:t>
            </w:r>
          </w:p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</w:rPr>
            </w:pPr>
            <w:r w:rsidRPr="005719BB">
              <w:rPr>
                <w:rFonts w:ascii="Georgia" w:eastAsia="Times New Roman" w:hAnsi="Georgia" w:cs="Times New Roman"/>
              </w:rPr>
              <w:t>(2016 School Accountability &amp; Assistance Level)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>School Percentile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>2016 Focus Groups - Performance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Blackstone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3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-ELL and former ELL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Charlestown High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Clarence R Edwards Middle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Community Academy of Science and Health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Curley K-8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-ELL and former ELL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David A Ellis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Dennis C Haley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31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East Boston High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White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Edison K-8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Ellis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Mendell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Gardner Pilot Academy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Higginson/Lewis K-8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Jackson Mann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19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James Condon Elementary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James J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Chittick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James P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Timilty</w:t>
            </w:r>
            <w:proofErr w:type="spellEnd"/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 Middle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James W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Hennigan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-ELL and former ELL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John W McCormack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20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Lilla</w:t>
            </w:r>
            <w:proofErr w:type="spellEnd"/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 G. Frederick Middle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Mather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Maurice J Tobin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Mission Hill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-High needs -</w:t>
            </w:r>
          </w:p>
        </w:tc>
      </w:tr>
      <w:tr w:rsidR="00CC4BCA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CA" w:rsidRPr="005719BB" w:rsidRDefault="00CC4BCA" w:rsidP="00D40298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CA" w:rsidRPr="005719BB" w:rsidRDefault="00CC4BCA" w:rsidP="00D40298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CA" w:rsidRPr="005719BB" w:rsidRDefault="00CC4BCA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BCA" w:rsidRPr="005719BB" w:rsidRDefault="00CC4BCA" w:rsidP="00D40298">
            <w:pPr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CC4BCA" w:rsidRPr="005719BB" w:rsidTr="00CC4BCA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4BCA" w:rsidRPr="005719BB" w:rsidRDefault="00CC4BCA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lastRenderedPageBreak/>
              <w:t>District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4BCA" w:rsidRPr="005719BB" w:rsidRDefault="00CC4BCA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 xml:space="preserve">Level 3 School </w:t>
            </w:r>
          </w:p>
          <w:p w:rsidR="00CC4BCA" w:rsidRPr="005719BB" w:rsidRDefault="00CC4BCA" w:rsidP="00D40298">
            <w:pPr>
              <w:jc w:val="center"/>
              <w:rPr>
                <w:rFonts w:ascii="Georgia" w:eastAsia="Times New Roman" w:hAnsi="Georgia" w:cs="Times New Roman"/>
              </w:rPr>
            </w:pPr>
            <w:r w:rsidRPr="005719BB">
              <w:rPr>
                <w:rFonts w:ascii="Georgia" w:eastAsia="Times New Roman" w:hAnsi="Georgia" w:cs="Times New Roman"/>
              </w:rPr>
              <w:t>(2016 School Accountability &amp; Assistance Level)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4BCA" w:rsidRPr="005719BB" w:rsidRDefault="00CC4BCA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>School Percentile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C4BCA" w:rsidRPr="005719BB" w:rsidRDefault="00CC4BCA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>2016 Focus Groups - Performance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Oliver Hazard Perry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32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Quincy Upper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Sarah Greenwood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Urban Science Academy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Washington Irving Middle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West Roxbury Academy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William McKinley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Winship</w:t>
            </w:r>
            <w:proofErr w:type="spellEnd"/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 Elementary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High needs -</w:t>
            </w:r>
          </w:p>
        </w:tc>
      </w:tr>
      <w:tr w:rsidR="00726EA4" w:rsidRPr="005719BB" w:rsidTr="0049131B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Boston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Young Achievers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Brockton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Downey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Hispanic/Latino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Brockton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Dr</w:t>
            </w:r>
            <w:proofErr w:type="spellEnd"/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 W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Arnone</w:t>
            </w:r>
            <w:proofErr w:type="spellEnd"/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 Community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-White -Students w/disabilities -Hispanic/Latino -ELL and former ELL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Brockton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Manthala</w:t>
            </w:r>
            <w:proofErr w:type="spellEnd"/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 George Jr.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-ELL and former ELL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Brockton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Mary E. Baker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-White -Students w/disabilities -ELL and former ELL -High needs -</w:t>
            </w:r>
          </w:p>
        </w:tc>
      </w:tr>
      <w:tr w:rsidR="00726EA4" w:rsidRPr="005719BB" w:rsidTr="0049131B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Brockton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Oscar F Raymond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-ELL and former ELL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Fall River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Letourneau Elementary School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16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-ELL and former ELL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Fall River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Morton Middle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Fall River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Talbot Innovation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-ELL and former ELL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Lawrence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Alexander B Bruce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17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-ELL and former ELL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Lawrence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Arlington Middle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15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Lawrence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Edward F.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Parthum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Lawrence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Guilmette</w:t>
            </w:r>
            <w:proofErr w:type="spellEnd"/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 Middle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Lawrence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Performing &amp; Fine Arts High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High needs -</w:t>
            </w:r>
          </w:p>
        </w:tc>
      </w:tr>
      <w:tr w:rsidR="00726EA4" w:rsidRPr="005719BB" w:rsidTr="0049131B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Lawrence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School for Exceptional Studies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Lowell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Henry J Robinson Middle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Lowell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James Sullivan Middle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15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Lowell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Joseph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McAvinnue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Hispanic/Latino -ELL and former ELL -High needs -</w:t>
            </w:r>
          </w:p>
        </w:tc>
      </w:tr>
      <w:tr w:rsidR="00F5052B" w:rsidRPr="005719BB" w:rsidTr="00F5052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052B" w:rsidRPr="005719BB" w:rsidRDefault="00F5052B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lastRenderedPageBreak/>
              <w:t>District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052B" w:rsidRPr="005719BB" w:rsidRDefault="00F5052B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 xml:space="preserve">Level 3 School </w:t>
            </w:r>
          </w:p>
          <w:p w:rsidR="00F5052B" w:rsidRPr="005719BB" w:rsidRDefault="00F5052B" w:rsidP="00D40298">
            <w:pPr>
              <w:jc w:val="center"/>
              <w:rPr>
                <w:rFonts w:ascii="Georgia" w:eastAsia="Times New Roman" w:hAnsi="Georgia" w:cs="Times New Roman"/>
              </w:rPr>
            </w:pPr>
            <w:r w:rsidRPr="005719BB">
              <w:rPr>
                <w:rFonts w:ascii="Georgia" w:eastAsia="Times New Roman" w:hAnsi="Georgia" w:cs="Times New Roman"/>
              </w:rPr>
              <w:t>(2016 School Accountability &amp; Assistance Level)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052B" w:rsidRPr="005719BB" w:rsidRDefault="00F5052B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>School Percentile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052B" w:rsidRPr="005719BB" w:rsidRDefault="00F5052B" w:rsidP="00D40298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5719BB">
              <w:rPr>
                <w:rFonts w:ascii="Georgia" w:eastAsia="Times New Roman" w:hAnsi="Georgia" w:cs="Times New Roman"/>
                <w:b/>
              </w:rPr>
              <w:t>2016 Focus Groups - Performance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Lowell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Kathryn P. Stoklosa Middle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</w:t>
            </w:r>
          </w:p>
        </w:tc>
      </w:tr>
      <w:tr w:rsidR="00726EA4" w:rsidRPr="005719BB" w:rsidTr="0049131B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Lowell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Lowell High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Lynn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Breed Middle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-ELL and former ELL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Lynn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Cobbet</w:t>
            </w:r>
            <w:proofErr w:type="spellEnd"/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 Elementary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-ELL and former ELL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Lynn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Lynn English High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22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Lynn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Thurgood Marshall Mid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-ELL and former ELL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New Bedford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Abraham Lincoln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New Bedford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Alfred J Gomes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-ELL and former ELL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New Bedford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Ellen R Hathaway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White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New Bedford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John B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Devalles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White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New Bedford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Keith Middle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</w:t>
            </w:r>
          </w:p>
        </w:tc>
      </w:tr>
      <w:tr w:rsidR="00726EA4" w:rsidRPr="005719BB" w:rsidTr="0049131B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New Bedford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Roosevelt Middle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Afr. Amer./Black -Students w/disabilities -Hispanic/Latino -ELL and former ELL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Springfield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German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Gerena</w:t>
            </w:r>
            <w:proofErr w:type="spellEnd"/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 Community School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Springfield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Indian Orchard Elementary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-ELL and former ELL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Springfield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Roger L. Putnam Vocational Tech. Acad.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Springfield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Springfield Central High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Springfield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 xml:space="preserve">Thomas M </w:t>
            </w: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Balliet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High needs -</w:t>
            </w:r>
          </w:p>
        </w:tc>
      </w:tr>
      <w:tr w:rsidR="00726EA4" w:rsidRPr="005719BB" w:rsidTr="0049131B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Springfield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Washington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Worcester</w:t>
            </w:r>
          </w:p>
        </w:tc>
        <w:tc>
          <w:tcPr>
            <w:tcW w:w="3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Chandler Magnet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14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-ELL and former ELL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Worcester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Clark St Community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7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Worcester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Goddard School/Science Technical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2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Worcester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Grafton Street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6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White -ELL and former ELL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Worcester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Lincoln Street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4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Hispanic/Latino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Worcester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proofErr w:type="spellStart"/>
            <w:r w:rsidRPr="005719BB">
              <w:rPr>
                <w:rFonts w:ascii="Georgia" w:eastAsia="Times New Roman" w:hAnsi="Georgia" w:cs="Times New Roman"/>
                <w:color w:val="000000"/>
              </w:rPr>
              <w:t>Quinsigamond</w:t>
            </w:r>
            <w:proofErr w:type="spellEnd"/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9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White -Students w/disabilities -High needs -</w:t>
            </w:r>
          </w:p>
        </w:tc>
      </w:tr>
      <w:tr w:rsidR="00726EA4" w:rsidRPr="005719BB" w:rsidTr="0049131B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Worcester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Rice Square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18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White -Students w/disabilities -High needs -</w:t>
            </w:r>
          </w:p>
        </w:tc>
      </w:tr>
      <w:tr w:rsidR="00726EA4" w:rsidRPr="005719BB" w:rsidTr="0049131B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Worcester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Vernon Hill School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12</w:t>
            </w:r>
          </w:p>
        </w:tc>
        <w:tc>
          <w:tcPr>
            <w:tcW w:w="4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6EA4" w:rsidRPr="005719BB" w:rsidRDefault="00726EA4" w:rsidP="00D40298">
            <w:pPr>
              <w:rPr>
                <w:rFonts w:ascii="Georgia" w:eastAsia="Times New Roman" w:hAnsi="Georgia" w:cs="Times New Roman"/>
                <w:color w:val="000000"/>
              </w:rPr>
            </w:pPr>
            <w:r w:rsidRPr="005719BB">
              <w:rPr>
                <w:rFonts w:ascii="Georgia" w:eastAsia="Times New Roman" w:hAnsi="Georgia" w:cs="Times New Roman"/>
                <w:color w:val="000000"/>
              </w:rPr>
              <w:t>Students w/disabilities -</w:t>
            </w:r>
          </w:p>
        </w:tc>
      </w:tr>
    </w:tbl>
    <w:p w:rsidR="00C301BF" w:rsidRPr="005719BB" w:rsidRDefault="00C301BF" w:rsidP="00726EA4">
      <w:pPr>
        <w:rPr>
          <w:rFonts w:ascii="Georgia" w:hAnsi="Georgia"/>
        </w:rPr>
      </w:pPr>
    </w:p>
    <w:sectPr w:rsidR="00C301BF" w:rsidRPr="005719BB" w:rsidSect="00C3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6EA4"/>
    <w:rsid w:val="00114B41"/>
    <w:rsid w:val="001B2FCC"/>
    <w:rsid w:val="001E4011"/>
    <w:rsid w:val="00211925"/>
    <w:rsid w:val="002C3DB5"/>
    <w:rsid w:val="003C06FB"/>
    <w:rsid w:val="00441F3A"/>
    <w:rsid w:val="0049131B"/>
    <w:rsid w:val="00532353"/>
    <w:rsid w:val="00533BF8"/>
    <w:rsid w:val="005719BB"/>
    <w:rsid w:val="00593562"/>
    <w:rsid w:val="005E1F64"/>
    <w:rsid w:val="00637B7D"/>
    <w:rsid w:val="006B23CB"/>
    <w:rsid w:val="00710D8A"/>
    <w:rsid w:val="00726EA4"/>
    <w:rsid w:val="007A6586"/>
    <w:rsid w:val="00946EE2"/>
    <w:rsid w:val="009D6692"/>
    <w:rsid w:val="00B10CFB"/>
    <w:rsid w:val="00B54E01"/>
    <w:rsid w:val="00B749F4"/>
    <w:rsid w:val="00C07C16"/>
    <w:rsid w:val="00C301BF"/>
    <w:rsid w:val="00C41987"/>
    <w:rsid w:val="00CC4BCA"/>
    <w:rsid w:val="00DF384F"/>
    <w:rsid w:val="00E74029"/>
    <w:rsid w:val="00EB4D5F"/>
    <w:rsid w:val="00F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566E7-8587-444E-9392-4ABB5CAA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DESE-231-36268</_dlc_DocId>
    <_dlc_DocIdUrl xmlns="733efe1c-5bbe-4968-87dc-d400e65c879f">
      <Url>https://sharepoint.doemass.org/ese/webteam/cps/_layouts/DocIdRedir.aspx?ID=DESE-231-36268</Url>
      <Description>DESE-231-36268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7531ADA-F180-4E7C-AE04-84CB03B7448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2DC2F4C-35FB-4AF7-969B-EE81E7703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DA51C-7C8E-4BD1-83A8-C8503836EC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C227B4-E7EC-4A51-9A0A-131BA8030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872</Words>
  <Characters>5312</Characters>
  <Application>Microsoft Office Word</Application>
  <DocSecurity>0</DocSecurity>
  <Lines>408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323 220 Strategic Support Appendix C</vt:lpstr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323 220 Strategic Support Appendix C</dc:title>
  <dc:creator>ESE</dc:creator>
  <cp:lastModifiedBy>Zou, Dong</cp:lastModifiedBy>
  <cp:revision>10</cp:revision>
  <dcterms:created xsi:type="dcterms:W3CDTF">2017-08-23T18:03:00Z</dcterms:created>
  <dcterms:modified xsi:type="dcterms:W3CDTF">2017-09-13T21:05:00Z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2017</vt:lpwstr>
  </property>
</Properties>
</file>