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18" w:rsidRDefault="00264C46" w:rsidP="00A33F18">
      <w:pPr>
        <w:jc w:val="center"/>
      </w:pPr>
      <w:bookmarkStart w:id="0" w:name="_GoBack"/>
      <w:bookmarkEnd w:id="0"/>
      <w:r w:rsidRPr="00450219">
        <w:rPr>
          <w:b/>
        </w:rPr>
        <w:t xml:space="preserve">Appendix </w:t>
      </w:r>
      <w:r w:rsidR="00440AFD" w:rsidRPr="00450219">
        <w:rPr>
          <w:b/>
        </w:rPr>
        <w:t>I</w:t>
      </w:r>
      <w:r w:rsidRPr="00450219">
        <w:rPr>
          <w:b/>
        </w:rPr>
        <w:t xml:space="preserve">: </w:t>
      </w:r>
      <w:r w:rsidR="0080303A" w:rsidRPr="00450219">
        <w:rPr>
          <w:b/>
        </w:rPr>
        <w:t>District</w:t>
      </w:r>
      <w:r w:rsidR="0080303A" w:rsidRPr="007E2B61">
        <w:rPr>
          <w:b/>
        </w:rPr>
        <w:t xml:space="preserve"> and School Assistance Grant</w:t>
      </w:r>
      <w:r w:rsidR="0080303A" w:rsidRPr="007E2B61">
        <w:rPr>
          <w:b/>
        </w:rPr>
        <w:br/>
      </w:r>
      <w:r w:rsidR="006C4F9C">
        <w:rPr>
          <w:b/>
        </w:rPr>
        <w:t xml:space="preserve">Programmatic </w:t>
      </w:r>
      <w:r w:rsidR="0080303A" w:rsidRPr="007E2B61">
        <w:rPr>
          <w:b/>
        </w:rPr>
        <w:t>Final</w:t>
      </w:r>
      <w:r w:rsidR="0048250A">
        <w:rPr>
          <w:b/>
        </w:rPr>
        <w:t xml:space="preserve"> Narrative</w:t>
      </w:r>
      <w:r w:rsidR="0080303A" w:rsidRPr="007E2B61">
        <w:rPr>
          <w:b/>
        </w:rPr>
        <w:t xml:space="preserve"> Report</w:t>
      </w:r>
    </w:p>
    <w:p w:rsidR="00A33F18" w:rsidRDefault="00A33F18" w:rsidP="00A33F18"/>
    <w:p w:rsidR="0057685E" w:rsidRDefault="0057685E" w:rsidP="00A33F18">
      <w:r>
        <w:t>The Department of Elementary and Secondary Education’s Office of the Regional System of Support administers District and School Assistance Grants to Level 3 and Level 4 districts to assist with district and school improvement activities. Information gathered in this report will provide us with a better understanding of district needs and challenges, and will be helpful for planning and administering DSAC grants in the future.</w:t>
      </w:r>
    </w:p>
    <w:p w:rsidR="00A33F18" w:rsidRDefault="00F13458" w:rsidP="00A33F18">
      <w:r>
        <w:t>Please include</w:t>
      </w:r>
      <w:r w:rsidR="00A33F18">
        <w:t xml:space="preserve"> all activities funded through the District and School Assistance Grant</w:t>
      </w:r>
      <w:r w:rsidR="007D4B34">
        <w:t>, from both 323-B</w:t>
      </w:r>
      <w:r w:rsidR="0048250A">
        <w:t xml:space="preserve"> and 220-</w:t>
      </w:r>
      <w:r w:rsidR="007D4B34">
        <w:t>E</w:t>
      </w:r>
      <w:r w:rsidR="0048250A">
        <w:t xml:space="preserve"> allocations</w:t>
      </w:r>
      <w:r w:rsidR="00A33F18">
        <w:t xml:space="preserve">. It is not necessary to submit a separate report for each </w:t>
      </w:r>
      <w:r w:rsidR="0048250A">
        <w:t xml:space="preserve">DSAC funding source and each </w:t>
      </w:r>
      <w:r w:rsidR="00A33F18">
        <w:t>activity.</w:t>
      </w:r>
      <w:r w:rsidR="0048250A">
        <w:t xml:space="preserve"> </w:t>
      </w:r>
    </w:p>
    <w:p w:rsidR="00F13458" w:rsidRPr="00A33F18" w:rsidRDefault="00F13458" w:rsidP="00A33F18">
      <w:r>
        <w:t>A copy of your final narrative report will be made available to your DSAC RAD.</w:t>
      </w:r>
    </w:p>
    <w:p w:rsidR="0080303A" w:rsidRDefault="0080303A" w:rsidP="0080303A">
      <w:pPr>
        <w:rPr>
          <w:i/>
        </w:rPr>
      </w:pPr>
      <w:r w:rsidRPr="00702CD4">
        <w:rPr>
          <w:i/>
        </w:rPr>
        <w:t xml:space="preserve">Final reports for the </w:t>
      </w:r>
      <w:r w:rsidRPr="00450219">
        <w:rPr>
          <w:i/>
        </w:rPr>
        <w:t>201</w:t>
      </w:r>
      <w:r w:rsidR="00096DB4" w:rsidRPr="00450219">
        <w:rPr>
          <w:i/>
        </w:rPr>
        <w:t>7</w:t>
      </w:r>
      <w:r w:rsidRPr="00450219">
        <w:rPr>
          <w:i/>
        </w:rPr>
        <w:t>-1</w:t>
      </w:r>
      <w:r w:rsidR="00096DB4" w:rsidRPr="00450219">
        <w:rPr>
          <w:i/>
        </w:rPr>
        <w:t>8</w:t>
      </w:r>
      <w:r w:rsidRPr="00450219">
        <w:rPr>
          <w:i/>
        </w:rPr>
        <w:t xml:space="preserve"> District and School Assistance Grant are due on September 30, 201</w:t>
      </w:r>
      <w:r w:rsidR="00096DB4" w:rsidRPr="00450219">
        <w:rPr>
          <w:i/>
        </w:rPr>
        <w:t>8</w:t>
      </w:r>
      <w:r w:rsidRPr="00450219">
        <w:rPr>
          <w:i/>
        </w:rPr>
        <w:t>. Reports</w:t>
      </w:r>
      <w:r w:rsidRPr="00702CD4">
        <w:rPr>
          <w:i/>
        </w:rPr>
        <w:t xml:space="preserve"> can be emailed to </w:t>
      </w:r>
      <w:r w:rsidR="00D87287">
        <w:rPr>
          <w:i/>
        </w:rPr>
        <w:t>Abigail Slayton</w:t>
      </w:r>
      <w:r w:rsidRPr="00702CD4">
        <w:rPr>
          <w:i/>
        </w:rPr>
        <w:t xml:space="preserve"> </w:t>
      </w:r>
      <w:hyperlink r:id="rId11" w:history="1">
        <w:r w:rsidR="00D87287" w:rsidRPr="007520B1">
          <w:rPr>
            <w:rStyle w:val="Hyperlink"/>
            <w:i/>
          </w:rPr>
          <w:t>Aslayton@doe.mass.edu</w:t>
        </w:r>
      </w:hyperlink>
      <w:r w:rsidRPr="00702CD4">
        <w:rPr>
          <w:i/>
        </w:rPr>
        <w:t xml:space="preserve"> (781-338-35</w:t>
      </w:r>
      <w:r w:rsidR="00D87287">
        <w:rPr>
          <w:i/>
        </w:rPr>
        <w:t>17</w:t>
      </w:r>
      <w:r w:rsidRPr="00702CD4">
        <w:rPr>
          <w:i/>
        </w:rPr>
        <w:t>) in the ESE Regional System of Support office. The report should not exceed three pages.</w:t>
      </w:r>
    </w:p>
    <w:p w:rsidR="0057685E" w:rsidRPr="0057685E" w:rsidRDefault="0057685E" w:rsidP="0080303A"/>
    <w:p w:rsidR="0080303A" w:rsidRDefault="0080303A" w:rsidP="0080303A">
      <w:r>
        <w:t xml:space="preserve">District </w:t>
      </w:r>
      <w:r w:rsidR="00DB321A">
        <w:fldChar w:fldCharType="begin">
          <w:ffData>
            <w:name w:val="Text1"/>
            <w:enabled/>
            <w:calcOnExit w:val="0"/>
            <w:textInput/>
          </w:ffData>
        </w:fldChar>
      </w:r>
      <w:bookmarkStart w:id="1" w:name="Text1"/>
      <w:r>
        <w:instrText xml:space="preserve"> FORMTEXT </w:instrText>
      </w:r>
      <w:r w:rsidR="00DB321A">
        <w:fldChar w:fldCharType="separate"/>
      </w:r>
      <w:r w:rsidRPr="00FD7001">
        <w:t> </w:t>
      </w:r>
      <w:r w:rsidRPr="00FD7001">
        <w:t> </w:t>
      </w:r>
      <w:r w:rsidRPr="00FD7001">
        <w:t> </w:t>
      </w:r>
      <w:r w:rsidRPr="00FD7001">
        <w:t> </w:t>
      </w:r>
      <w:r w:rsidRPr="00FD7001">
        <w:t> </w:t>
      </w:r>
      <w:r w:rsidR="00DB321A">
        <w:fldChar w:fldCharType="end"/>
      </w:r>
      <w:bookmarkEnd w:id="1"/>
    </w:p>
    <w:p w:rsidR="0048250A" w:rsidRDefault="0080303A" w:rsidP="0048250A">
      <w:pPr>
        <w:spacing w:after="40"/>
      </w:pPr>
      <w:r>
        <w:t>Person completing th</w:t>
      </w:r>
      <w:r w:rsidR="00CF099F">
        <w:t>is</w:t>
      </w:r>
      <w:r>
        <w:t xml:space="preserve"> report</w:t>
      </w:r>
      <w:r w:rsidR="0048250A">
        <w:t xml:space="preserve">: </w:t>
      </w:r>
      <w:r w:rsidR="00A34CC9">
        <w:t>name</w:t>
      </w:r>
      <w:r w:rsidR="00DB321A">
        <w:fldChar w:fldCharType="begin">
          <w:ffData>
            <w:name w:val="Text2"/>
            <w:enabled/>
            <w:calcOnExit w:val="0"/>
            <w:textInput/>
          </w:ffData>
        </w:fldChar>
      </w:r>
      <w:bookmarkStart w:id="2" w:name="Text2"/>
      <w:r>
        <w:instrText xml:space="preserve"> FORMTEXT </w:instrText>
      </w:r>
      <w:r w:rsidR="00DB321A">
        <w:fldChar w:fldCharType="separate"/>
      </w:r>
      <w:r w:rsidRPr="00FD7001">
        <w:t> </w:t>
      </w:r>
      <w:r w:rsidRPr="00FD7001">
        <w:t> </w:t>
      </w:r>
      <w:r w:rsidRPr="00FD7001">
        <w:t> </w:t>
      </w:r>
      <w:r w:rsidRPr="00FD7001">
        <w:t> </w:t>
      </w:r>
      <w:r w:rsidRPr="00FD7001">
        <w:t> </w:t>
      </w:r>
      <w:r w:rsidR="00DB321A">
        <w:fldChar w:fldCharType="end"/>
      </w:r>
      <w:bookmarkEnd w:id="2"/>
      <w:r w:rsidR="00A34CC9">
        <w:t>, role</w:t>
      </w:r>
      <w:r w:rsidR="0048250A">
        <w:t xml:space="preserve"> </w:t>
      </w:r>
      <w:r w:rsidR="00DB321A">
        <w:fldChar w:fldCharType="begin">
          <w:ffData>
            <w:name w:val="Text2"/>
            <w:enabled/>
            <w:calcOnExit w:val="0"/>
            <w:textInput/>
          </w:ffData>
        </w:fldChar>
      </w:r>
      <w:r w:rsidR="0048250A">
        <w:instrText xml:space="preserve"> FORMTEXT </w:instrText>
      </w:r>
      <w:r w:rsidR="00DB321A">
        <w:fldChar w:fldCharType="separate"/>
      </w:r>
      <w:r w:rsidR="0048250A" w:rsidRPr="00FD7001">
        <w:t> </w:t>
      </w:r>
      <w:r w:rsidR="0048250A" w:rsidRPr="00FD7001">
        <w:t> </w:t>
      </w:r>
      <w:r w:rsidR="0048250A" w:rsidRPr="00FD7001">
        <w:t> </w:t>
      </w:r>
      <w:r w:rsidR="0048250A" w:rsidRPr="00FD7001">
        <w:t> </w:t>
      </w:r>
      <w:r w:rsidR="0048250A" w:rsidRPr="00FD7001">
        <w:t> </w:t>
      </w:r>
      <w:r w:rsidR="00DB321A">
        <w:fldChar w:fldCharType="end"/>
      </w:r>
    </w:p>
    <w:p w:rsidR="0048250A" w:rsidRDefault="00A34CC9" w:rsidP="0057685E">
      <w:pPr>
        <w:spacing w:after="40"/>
      </w:pPr>
      <w:r>
        <w:t>Email</w:t>
      </w:r>
      <w:r w:rsidR="00DB321A">
        <w:fldChar w:fldCharType="begin">
          <w:ffData>
            <w:name w:val="Text2"/>
            <w:enabled/>
            <w:calcOnExit w:val="0"/>
            <w:textInput/>
          </w:ffData>
        </w:fldChar>
      </w:r>
      <w:r w:rsidR="0048250A">
        <w:instrText xml:space="preserve"> FORMTEXT </w:instrText>
      </w:r>
      <w:r w:rsidR="00DB321A">
        <w:fldChar w:fldCharType="separate"/>
      </w:r>
      <w:r w:rsidR="0048250A" w:rsidRPr="00FD7001">
        <w:t> </w:t>
      </w:r>
      <w:r w:rsidR="0048250A" w:rsidRPr="00FD7001">
        <w:t> </w:t>
      </w:r>
      <w:r w:rsidR="0048250A" w:rsidRPr="00FD7001">
        <w:t> </w:t>
      </w:r>
      <w:r w:rsidR="0048250A" w:rsidRPr="00FD7001">
        <w:t> </w:t>
      </w:r>
      <w:r w:rsidR="0048250A" w:rsidRPr="00FD7001">
        <w:t> </w:t>
      </w:r>
      <w:r w:rsidR="00DB321A">
        <w:fldChar w:fldCharType="end"/>
      </w:r>
      <w:r>
        <w:t>, phone</w:t>
      </w:r>
      <w:r w:rsidR="0048250A">
        <w:t xml:space="preserve"> </w:t>
      </w:r>
      <w:r w:rsidR="00DB321A">
        <w:fldChar w:fldCharType="begin">
          <w:ffData>
            <w:name w:val="Text2"/>
            <w:enabled/>
            <w:calcOnExit w:val="0"/>
            <w:textInput/>
          </w:ffData>
        </w:fldChar>
      </w:r>
      <w:r w:rsidR="0048250A">
        <w:instrText xml:space="preserve"> FORMTEXT </w:instrText>
      </w:r>
      <w:r w:rsidR="00DB321A">
        <w:fldChar w:fldCharType="separate"/>
      </w:r>
      <w:r w:rsidR="0048250A" w:rsidRPr="00FD7001">
        <w:t> </w:t>
      </w:r>
      <w:r w:rsidR="0048250A" w:rsidRPr="00FD7001">
        <w:t> </w:t>
      </w:r>
      <w:r w:rsidR="0048250A" w:rsidRPr="00FD7001">
        <w:t> </w:t>
      </w:r>
      <w:r w:rsidR="0048250A" w:rsidRPr="00FD7001">
        <w:t> </w:t>
      </w:r>
      <w:r w:rsidR="0048250A" w:rsidRPr="00FD7001">
        <w:t> </w:t>
      </w:r>
      <w:r w:rsidR="00DB321A">
        <w:fldChar w:fldCharType="end"/>
      </w:r>
    </w:p>
    <w:p w:rsidR="0057685E" w:rsidRDefault="0057685E" w:rsidP="0048250A">
      <w:pPr>
        <w:spacing w:after="240"/>
      </w:pPr>
    </w:p>
    <w:p w:rsidR="0080303A" w:rsidRDefault="0080303A" w:rsidP="0048250A">
      <w:pPr>
        <w:spacing w:after="240"/>
      </w:pPr>
      <w:r>
        <w:t>Total expended</w:t>
      </w:r>
      <w:r w:rsidR="0048250A">
        <w:t xml:space="preserve"> </w:t>
      </w:r>
      <w:r w:rsidR="0057685E">
        <w:t>across all grant funds</w:t>
      </w:r>
      <w:r>
        <w:t xml:space="preserve"> </w:t>
      </w:r>
      <w:r w:rsidR="00DB321A">
        <w:fldChar w:fldCharType="begin">
          <w:ffData>
            <w:name w:val="Text2"/>
            <w:enabled/>
            <w:calcOnExit w:val="0"/>
            <w:textInput/>
          </w:ffData>
        </w:fldChar>
      </w:r>
      <w:r>
        <w:instrText xml:space="preserve"> FORMTEXT </w:instrText>
      </w:r>
      <w:r w:rsidR="00DB321A">
        <w:fldChar w:fldCharType="separate"/>
      </w:r>
      <w:r w:rsidRPr="00FD7001">
        <w:t> </w:t>
      </w:r>
      <w:r w:rsidRPr="00FD7001">
        <w:t> </w:t>
      </w:r>
      <w:r w:rsidRPr="00FD7001">
        <w:t> </w:t>
      </w:r>
      <w:r w:rsidRPr="00FD7001">
        <w:t> </w:t>
      </w:r>
      <w:r w:rsidRPr="00FD7001">
        <w:t> </w:t>
      </w:r>
      <w:r w:rsidR="00DB321A">
        <w:fldChar w:fldCharType="end"/>
      </w:r>
    </w:p>
    <w:p w:rsidR="0080303A" w:rsidRPr="00702CD4" w:rsidRDefault="0080303A" w:rsidP="0080303A">
      <w:pPr>
        <w:rPr>
          <w:i/>
        </w:rPr>
      </w:pPr>
      <w:r w:rsidRPr="00702CD4">
        <w:rPr>
          <w:i/>
        </w:rPr>
        <w:t xml:space="preserve">Please provide the following information </w:t>
      </w:r>
      <w:r w:rsidRPr="0048250A">
        <w:rPr>
          <w:i/>
          <w:u w:val="single"/>
        </w:rPr>
        <w:t>for each activity</w:t>
      </w:r>
      <w:r w:rsidRPr="00702CD4">
        <w:rPr>
          <w:i/>
        </w:rPr>
        <w:t xml:space="preserve"> funded through the District and School Assistance Grant</w:t>
      </w:r>
      <w:r w:rsidR="0048250A">
        <w:rPr>
          <w:i/>
        </w:rPr>
        <w:t>. Copy and paste this section of the template as necessary to describe all activities. It is not necessary to repeat information provided when the grant application was submitted, but make clear connections to activities</w:t>
      </w:r>
      <w:r w:rsidR="00F57A79" w:rsidRPr="00F57A79">
        <w:rPr>
          <w:i/>
        </w:rPr>
        <w:t xml:space="preserve"> </w:t>
      </w:r>
      <w:r w:rsidR="00F57A79">
        <w:rPr>
          <w:i/>
        </w:rPr>
        <w:t>proposed in the application</w:t>
      </w:r>
      <w:r w:rsidR="0048250A">
        <w:rPr>
          <w:i/>
        </w:rPr>
        <w:t>.</w:t>
      </w:r>
    </w:p>
    <w:p w:rsidR="0080303A" w:rsidRDefault="0080303A" w:rsidP="0080303A">
      <w:r>
        <w:t>A brief description of the activity</w:t>
      </w:r>
    </w:p>
    <w:p w:rsidR="00CF099F" w:rsidRDefault="00DB321A" w:rsidP="0080303A">
      <w:r>
        <w:fldChar w:fldCharType="begin">
          <w:ffData>
            <w:name w:val="Text1"/>
            <w:enabled/>
            <w:calcOnExit w:val="0"/>
            <w:textInput/>
          </w:ffData>
        </w:fldChar>
      </w:r>
      <w:r w:rsidR="00CF099F">
        <w:instrText xml:space="preserve"> FORMTEXT </w:instrText>
      </w:r>
      <w:r>
        <w:fldChar w:fldCharType="separate"/>
      </w:r>
      <w:r w:rsidR="00CF099F" w:rsidRPr="00FD7001">
        <w:t> </w:t>
      </w:r>
      <w:r w:rsidR="00CF099F" w:rsidRPr="00FD7001">
        <w:t> </w:t>
      </w:r>
      <w:r w:rsidR="00CF099F" w:rsidRPr="00FD7001">
        <w:t> </w:t>
      </w:r>
      <w:r w:rsidR="00CF099F" w:rsidRPr="00FD7001">
        <w:t> </w:t>
      </w:r>
      <w:r w:rsidR="00CF099F" w:rsidRPr="00FD7001">
        <w:t> </w:t>
      </w:r>
      <w:r>
        <w:fldChar w:fldCharType="end"/>
      </w:r>
    </w:p>
    <w:p w:rsidR="00036045" w:rsidRDefault="00036045" w:rsidP="0080303A">
      <w:r>
        <w:t>Please complete the table below to show how expected participation compared to actual participation. The first three rows provide an example.</w:t>
      </w:r>
    </w:p>
    <w:tbl>
      <w:tblPr>
        <w:tblStyle w:val="TableGrid"/>
        <w:tblW w:w="0" w:type="auto"/>
        <w:tblLook w:val="04A0" w:firstRow="1" w:lastRow="0" w:firstColumn="1" w:lastColumn="0" w:noHBand="0" w:noVBand="1"/>
      </w:tblPr>
      <w:tblGrid>
        <w:gridCol w:w="2394"/>
        <w:gridCol w:w="2394"/>
        <w:gridCol w:w="2394"/>
        <w:gridCol w:w="2394"/>
      </w:tblGrid>
      <w:tr w:rsidR="00884645" w:rsidTr="00884645">
        <w:tc>
          <w:tcPr>
            <w:tcW w:w="4788" w:type="dxa"/>
            <w:gridSpan w:val="2"/>
            <w:tcBorders>
              <w:right w:val="double" w:sz="4" w:space="0" w:color="auto"/>
            </w:tcBorders>
          </w:tcPr>
          <w:p w:rsidR="00884645" w:rsidRDefault="00884645" w:rsidP="00884645">
            <w:pPr>
              <w:jc w:val="center"/>
            </w:pPr>
            <w:r>
              <w:t>Planned Participation</w:t>
            </w:r>
          </w:p>
        </w:tc>
        <w:tc>
          <w:tcPr>
            <w:tcW w:w="4788" w:type="dxa"/>
            <w:gridSpan w:val="2"/>
            <w:tcBorders>
              <w:left w:val="double" w:sz="4" w:space="0" w:color="auto"/>
            </w:tcBorders>
          </w:tcPr>
          <w:p w:rsidR="00884645" w:rsidRDefault="00884645" w:rsidP="00884645">
            <w:pPr>
              <w:jc w:val="center"/>
            </w:pPr>
            <w:r>
              <w:t>Actual Participation</w:t>
            </w:r>
          </w:p>
        </w:tc>
      </w:tr>
      <w:tr w:rsidR="00884645" w:rsidTr="00884645">
        <w:tc>
          <w:tcPr>
            <w:tcW w:w="2394" w:type="dxa"/>
          </w:tcPr>
          <w:p w:rsidR="00884645" w:rsidRDefault="00884645" w:rsidP="00884645">
            <w:pPr>
              <w:jc w:val="center"/>
            </w:pPr>
            <w:r>
              <w:t>Number</w:t>
            </w:r>
          </w:p>
        </w:tc>
        <w:tc>
          <w:tcPr>
            <w:tcW w:w="2394" w:type="dxa"/>
            <w:tcBorders>
              <w:right w:val="double" w:sz="4" w:space="0" w:color="auto"/>
            </w:tcBorders>
          </w:tcPr>
          <w:p w:rsidR="00884645" w:rsidRDefault="00884645" w:rsidP="00884645">
            <w:pPr>
              <w:jc w:val="center"/>
            </w:pPr>
            <w:r>
              <w:t>Role</w:t>
            </w:r>
          </w:p>
        </w:tc>
        <w:tc>
          <w:tcPr>
            <w:tcW w:w="2394" w:type="dxa"/>
            <w:tcBorders>
              <w:left w:val="double" w:sz="4" w:space="0" w:color="auto"/>
            </w:tcBorders>
          </w:tcPr>
          <w:p w:rsidR="00884645" w:rsidRDefault="00884645" w:rsidP="00884645">
            <w:pPr>
              <w:jc w:val="center"/>
            </w:pPr>
            <w:r>
              <w:t>Number</w:t>
            </w:r>
          </w:p>
        </w:tc>
        <w:tc>
          <w:tcPr>
            <w:tcW w:w="2394" w:type="dxa"/>
          </w:tcPr>
          <w:p w:rsidR="00884645" w:rsidRDefault="00884645" w:rsidP="00884645">
            <w:pPr>
              <w:jc w:val="center"/>
            </w:pPr>
            <w:r>
              <w:t>Role</w:t>
            </w:r>
          </w:p>
        </w:tc>
      </w:tr>
      <w:tr w:rsidR="00884645" w:rsidTr="00884645">
        <w:tc>
          <w:tcPr>
            <w:tcW w:w="2394" w:type="dxa"/>
          </w:tcPr>
          <w:p w:rsidR="00884645" w:rsidRPr="00884645" w:rsidRDefault="00884645" w:rsidP="00884645">
            <w:pPr>
              <w:jc w:val="center"/>
              <w:rPr>
                <w:i/>
                <w:sz w:val="20"/>
              </w:rPr>
            </w:pPr>
            <w:r>
              <w:rPr>
                <w:i/>
                <w:sz w:val="20"/>
              </w:rPr>
              <w:t>e.g.,</w:t>
            </w:r>
            <w:r w:rsidR="009900C5">
              <w:rPr>
                <w:i/>
                <w:sz w:val="20"/>
              </w:rPr>
              <w:t xml:space="preserve">  </w:t>
            </w:r>
            <w:r>
              <w:rPr>
                <w:i/>
                <w:sz w:val="20"/>
              </w:rPr>
              <w:t xml:space="preserve"> 7</w:t>
            </w:r>
          </w:p>
        </w:tc>
        <w:tc>
          <w:tcPr>
            <w:tcW w:w="2394" w:type="dxa"/>
            <w:tcBorders>
              <w:right w:val="double" w:sz="4" w:space="0" w:color="auto"/>
            </w:tcBorders>
          </w:tcPr>
          <w:p w:rsidR="00884645" w:rsidRPr="00884645" w:rsidRDefault="00884645" w:rsidP="00884645">
            <w:pPr>
              <w:jc w:val="center"/>
              <w:rPr>
                <w:i/>
                <w:sz w:val="20"/>
              </w:rPr>
            </w:pPr>
            <w:r w:rsidRPr="00884645">
              <w:rPr>
                <w:i/>
                <w:sz w:val="20"/>
              </w:rPr>
              <w:t>Teachers</w:t>
            </w:r>
          </w:p>
        </w:tc>
        <w:tc>
          <w:tcPr>
            <w:tcW w:w="2394" w:type="dxa"/>
            <w:tcBorders>
              <w:left w:val="double" w:sz="4" w:space="0" w:color="auto"/>
            </w:tcBorders>
          </w:tcPr>
          <w:p w:rsidR="00884645" w:rsidRPr="00884645" w:rsidRDefault="00884645" w:rsidP="00884645">
            <w:pPr>
              <w:jc w:val="center"/>
              <w:rPr>
                <w:i/>
                <w:sz w:val="20"/>
              </w:rPr>
            </w:pPr>
            <w:r w:rsidRPr="00884645">
              <w:rPr>
                <w:i/>
                <w:sz w:val="20"/>
              </w:rPr>
              <w:t>5</w:t>
            </w:r>
          </w:p>
        </w:tc>
        <w:tc>
          <w:tcPr>
            <w:tcW w:w="2394" w:type="dxa"/>
          </w:tcPr>
          <w:p w:rsidR="00884645" w:rsidRPr="00884645" w:rsidRDefault="00884645" w:rsidP="00884645">
            <w:pPr>
              <w:jc w:val="center"/>
              <w:rPr>
                <w:i/>
                <w:sz w:val="20"/>
              </w:rPr>
            </w:pPr>
            <w:r w:rsidRPr="00884645">
              <w:rPr>
                <w:i/>
                <w:sz w:val="20"/>
              </w:rPr>
              <w:t>Teachers</w:t>
            </w:r>
          </w:p>
        </w:tc>
      </w:tr>
      <w:tr w:rsidR="00884645" w:rsidTr="00884645">
        <w:tc>
          <w:tcPr>
            <w:tcW w:w="2394" w:type="dxa"/>
          </w:tcPr>
          <w:p w:rsidR="00884645" w:rsidRPr="00884645" w:rsidRDefault="00884645" w:rsidP="00884645">
            <w:pPr>
              <w:jc w:val="center"/>
              <w:rPr>
                <w:i/>
                <w:sz w:val="20"/>
              </w:rPr>
            </w:pPr>
            <w:r w:rsidRPr="00884645">
              <w:rPr>
                <w:i/>
                <w:sz w:val="20"/>
              </w:rPr>
              <w:t>e.g.,</w:t>
            </w:r>
            <w:r w:rsidR="009900C5">
              <w:rPr>
                <w:i/>
                <w:sz w:val="20"/>
              </w:rPr>
              <w:t xml:space="preserve">  </w:t>
            </w:r>
            <w:r w:rsidRPr="00884645">
              <w:rPr>
                <w:i/>
                <w:sz w:val="20"/>
              </w:rPr>
              <w:t xml:space="preserve"> 1</w:t>
            </w:r>
          </w:p>
        </w:tc>
        <w:tc>
          <w:tcPr>
            <w:tcW w:w="2394" w:type="dxa"/>
            <w:tcBorders>
              <w:right w:val="double" w:sz="4" w:space="0" w:color="auto"/>
            </w:tcBorders>
          </w:tcPr>
          <w:p w:rsidR="00884645" w:rsidRPr="00884645" w:rsidRDefault="00884645" w:rsidP="00884645">
            <w:pPr>
              <w:jc w:val="center"/>
              <w:rPr>
                <w:i/>
                <w:sz w:val="20"/>
              </w:rPr>
            </w:pPr>
            <w:r w:rsidRPr="00884645">
              <w:rPr>
                <w:i/>
                <w:sz w:val="20"/>
              </w:rPr>
              <w:t>Principal</w:t>
            </w:r>
          </w:p>
        </w:tc>
        <w:tc>
          <w:tcPr>
            <w:tcW w:w="2394" w:type="dxa"/>
            <w:tcBorders>
              <w:left w:val="double" w:sz="4" w:space="0" w:color="auto"/>
            </w:tcBorders>
          </w:tcPr>
          <w:p w:rsidR="00884645" w:rsidRPr="00884645" w:rsidRDefault="00884645" w:rsidP="00884645">
            <w:pPr>
              <w:jc w:val="center"/>
              <w:rPr>
                <w:i/>
                <w:sz w:val="20"/>
              </w:rPr>
            </w:pPr>
            <w:r w:rsidRPr="00884645">
              <w:rPr>
                <w:i/>
                <w:sz w:val="20"/>
              </w:rPr>
              <w:t>1</w:t>
            </w:r>
          </w:p>
        </w:tc>
        <w:tc>
          <w:tcPr>
            <w:tcW w:w="2394" w:type="dxa"/>
          </w:tcPr>
          <w:p w:rsidR="00884645" w:rsidRPr="00884645" w:rsidRDefault="00884645" w:rsidP="00884645">
            <w:pPr>
              <w:jc w:val="center"/>
              <w:rPr>
                <w:i/>
                <w:sz w:val="20"/>
              </w:rPr>
            </w:pPr>
            <w:r w:rsidRPr="00884645">
              <w:rPr>
                <w:i/>
                <w:sz w:val="20"/>
              </w:rPr>
              <w:t>Principal</w:t>
            </w:r>
          </w:p>
        </w:tc>
      </w:tr>
      <w:tr w:rsidR="00884645" w:rsidTr="00884645">
        <w:tc>
          <w:tcPr>
            <w:tcW w:w="2394" w:type="dxa"/>
          </w:tcPr>
          <w:p w:rsidR="00884645" w:rsidRPr="00884645" w:rsidRDefault="00884645" w:rsidP="00884645">
            <w:pPr>
              <w:jc w:val="center"/>
              <w:rPr>
                <w:i/>
                <w:sz w:val="20"/>
              </w:rPr>
            </w:pPr>
            <w:r w:rsidRPr="00884645">
              <w:rPr>
                <w:i/>
                <w:sz w:val="20"/>
              </w:rPr>
              <w:t>e.g.,</w:t>
            </w:r>
            <w:r w:rsidR="009900C5">
              <w:rPr>
                <w:i/>
                <w:sz w:val="20"/>
              </w:rPr>
              <w:t xml:space="preserve">  </w:t>
            </w:r>
            <w:r w:rsidRPr="00884645">
              <w:rPr>
                <w:i/>
                <w:sz w:val="20"/>
              </w:rPr>
              <w:t>0</w:t>
            </w:r>
          </w:p>
        </w:tc>
        <w:tc>
          <w:tcPr>
            <w:tcW w:w="2394" w:type="dxa"/>
            <w:tcBorders>
              <w:right w:val="double" w:sz="4" w:space="0" w:color="auto"/>
            </w:tcBorders>
          </w:tcPr>
          <w:p w:rsidR="00884645" w:rsidRPr="00884645" w:rsidRDefault="00884645" w:rsidP="00884645">
            <w:pPr>
              <w:jc w:val="center"/>
              <w:rPr>
                <w:i/>
                <w:sz w:val="20"/>
              </w:rPr>
            </w:pPr>
            <w:r w:rsidRPr="00884645">
              <w:rPr>
                <w:i/>
                <w:sz w:val="20"/>
              </w:rPr>
              <w:t>Coaches</w:t>
            </w:r>
          </w:p>
        </w:tc>
        <w:tc>
          <w:tcPr>
            <w:tcW w:w="2394" w:type="dxa"/>
            <w:tcBorders>
              <w:left w:val="double" w:sz="4" w:space="0" w:color="auto"/>
            </w:tcBorders>
          </w:tcPr>
          <w:p w:rsidR="00884645" w:rsidRPr="00884645" w:rsidRDefault="00884645" w:rsidP="00884645">
            <w:pPr>
              <w:jc w:val="center"/>
              <w:rPr>
                <w:i/>
                <w:sz w:val="20"/>
              </w:rPr>
            </w:pPr>
            <w:r w:rsidRPr="00884645">
              <w:rPr>
                <w:i/>
                <w:sz w:val="20"/>
              </w:rPr>
              <w:t>2</w:t>
            </w:r>
          </w:p>
        </w:tc>
        <w:tc>
          <w:tcPr>
            <w:tcW w:w="2394" w:type="dxa"/>
          </w:tcPr>
          <w:p w:rsidR="00884645" w:rsidRPr="00884645" w:rsidRDefault="00884645" w:rsidP="00884645">
            <w:pPr>
              <w:jc w:val="center"/>
              <w:rPr>
                <w:i/>
                <w:sz w:val="20"/>
              </w:rPr>
            </w:pPr>
            <w:r w:rsidRPr="00884645">
              <w:rPr>
                <w:i/>
                <w:sz w:val="20"/>
              </w:rPr>
              <w:t>Coaches</w:t>
            </w:r>
          </w:p>
        </w:tc>
      </w:tr>
      <w:tr w:rsidR="00884645" w:rsidTr="00884645">
        <w:tc>
          <w:tcPr>
            <w:tcW w:w="2394" w:type="dxa"/>
          </w:tcPr>
          <w:p w:rsidR="00884645" w:rsidRDefault="00884645" w:rsidP="00884645">
            <w:pPr>
              <w:jc w:val="center"/>
            </w:pPr>
          </w:p>
        </w:tc>
        <w:tc>
          <w:tcPr>
            <w:tcW w:w="2394" w:type="dxa"/>
            <w:tcBorders>
              <w:right w:val="double" w:sz="4" w:space="0" w:color="auto"/>
            </w:tcBorders>
          </w:tcPr>
          <w:p w:rsidR="00884645" w:rsidRDefault="00884645" w:rsidP="00884645">
            <w:pPr>
              <w:jc w:val="center"/>
            </w:pPr>
          </w:p>
        </w:tc>
        <w:tc>
          <w:tcPr>
            <w:tcW w:w="2394" w:type="dxa"/>
            <w:tcBorders>
              <w:left w:val="double" w:sz="4" w:space="0" w:color="auto"/>
            </w:tcBorders>
          </w:tcPr>
          <w:p w:rsidR="00884645" w:rsidRDefault="00884645" w:rsidP="00884645">
            <w:pPr>
              <w:jc w:val="center"/>
            </w:pPr>
          </w:p>
        </w:tc>
        <w:tc>
          <w:tcPr>
            <w:tcW w:w="2394" w:type="dxa"/>
          </w:tcPr>
          <w:p w:rsidR="00884645" w:rsidRDefault="00884645" w:rsidP="00884645">
            <w:pPr>
              <w:jc w:val="center"/>
            </w:pPr>
          </w:p>
        </w:tc>
      </w:tr>
      <w:tr w:rsidR="00884645" w:rsidTr="00884645">
        <w:tc>
          <w:tcPr>
            <w:tcW w:w="2394" w:type="dxa"/>
          </w:tcPr>
          <w:p w:rsidR="00884645" w:rsidRDefault="00884645" w:rsidP="00884645">
            <w:pPr>
              <w:jc w:val="center"/>
            </w:pPr>
          </w:p>
        </w:tc>
        <w:tc>
          <w:tcPr>
            <w:tcW w:w="2394" w:type="dxa"/>
            <w:tcBorders>
              <w:right w:val="double" w:sz="4" w:space="0" w:color="auto"/>
            </w:tcBorders>
          </w:tcPr>
          <w:p w:rsidR="00884645" w:rsidRDefault="00884645" w:rsidP="00884645">
            <w:pPr>
              <w:jc w:val="center"/>
            </w:pPr>
          </w:p>
        </w:tc>
        <w:tc>
          <w:tcPr>
            <w:tcW w:w="2394" w:type="dxa"/>
            <w:tcBorders>
              <w:left w:val="double" w:sz="4" w:space="0" w:color="auto"/>
            </w:tcBorders>
          </w:tcPr>
          <w:p w:rsidR="00884645" w:rsidRDefault="00884645" w:rsidP="00884645">
            <w:pPr>
              <w:jc w:val="center"/>
            </w:pPr>
          </w:p>
        </w:tc>
        <w:tc>
          <w:tcPr>
            <w:tcW w:w="2394" w:type="dxa"/>
          </w:tcPr>
          <w:p w:rsidR="00884645" w:rsidRDefault="00884645" w:rsidP="00884645">
            <w:pPr>
              <w:jc w:val="center"/>
            </w:pPr>
          </w:p>
        </w:tc>
      </w:tr>
      <w:tr w:rsidR="00884645" w:rsidTr="00884645">
        <w:tc>
          <w:tcPr>
            <w:tcW w:w="2394" w:type="dxa"/>
          </w:tcPr>
          <w:p w:rsidR="00884645" w:rsidRDefault="00884645" w:rsidP="00884645">
            <w:pPr>
              <w:jc w:val="center"/>
            </w:pPr>
          </w:p>
        </w:tc>
        <w:tc>
          <w:tcPr>
            <w:tcW w:w="2394" w:type="dxa"/>
            <w:tcBorders>
              <w:right w:val="double" w:sz="4" w:space="0" w:color="auto"/>
            </w:tcBorders>
          </w:tcPr>
          <w:p w:rsidR="00884645" w:rsidRDefault="00884645" w:rsidP="00884645">
            <w:pPr>
              <w:jc w:val="center"/>
            </w:pPr>
          </w:p>
        </w:tc>
        <w:tc>
          <w:tcPr>
            <w:tcW w:w="2394" w:type="dxa"/>
            <w:tcBorders>
              <w:left w:val="double" w:sz="4" w:space="0" w:color="auto"/>
            </w:tcBorders>
          </w:tcPr>
          <w:p w:rsidR="00884645" w:rsidRDefault="00884645" w:rsidP="00884645">
            <w:pPr>
              <w:jc w:val="center"/>
            </w:pPr>
          </w:p>
        </w:tc>
        <w:tc>
          <w:tcPr>
            <w:tcW w:w="2394" w:type="dxa"/>
          </w:tcPr>
          <w:p w:rsidR="00884645" w:rsidRDefault="00884645" w:rsidP="00884645">
            <w:pPr>
              <w:jc w:val="center"/>
            </w:pPr>
          </w:p>
        </w:tc>
      </w:tr>
    </w:tbl>
    <w:p w:rsidR="00884645" w:rsidRDefault="00884645" w:rsidP="0080303A"/>
    <w:p w:rsidR="00CF099F" w:rsidRDefault="00CF099F" w:rsidP="0057685E">
      <w:pPr>
        <w:keepNext/>
        <w:keepLines/>
      </w:pPr>
      <w:r>
        <w:t xml:space="preserve">Please </w:t>
      </w:r>
      <w:r w:rsidR="0057685E">
        <w:t xml:space="preserve">describe </w:t>
      </w:r>
      <w:r>
        <w:t xml:space="preserve">any </w:t>
      </w:r>
      <w:r w:rsidR="0057685E">
        <w:t xml:space="preserve">differences </w:t>
      </w:r>
      <w:r>
        <w:t>between expected participation and actual participation.</w:t>
      </w:r>
    </w:p>
    <w:p w:rsidR="00CF099F" w:rsidRDefault="00DB321A" w:rsidP="0057685E">
      <w:pPr>
        <w:keepNext/>
        <w:keepLines/>
      </w:pPr>
      <w:r>
        <w:fldChar w:fldCharType="begin">
          <w:ffData>
            <w:name w:val="Text1"/>
            <w:enabled/>
            <w:calcOnExit w:val="0"/>
            <w:textInput/>
          </w:ffData>
        </w:fldChar>
      </w:r>
      <w:r w:rsidR="00CF099F">
        <w:instrText xml:space="preserve"> FORMTEXT </w:instrText>
      </w:r>
      <w:r>
        <w:fldChar w:fldCharType="separate"/>
      </w:r>
      <w:r w:rsidR="00CF099F" w:rsidRPr="00FD7001">
        <w:t> </w:t>
      </w:r>
      <w:r w:rsidR="00CF099F" w:rsidRPr="00FD7001">
        <w:t> </w:t>
      </w:r>
      <w:r w:rsidR="00CF099F" w:rsidRPr="00FD7001">
        <w:t> </w:t>
      </w:r>
      <w:r w:rsidR="00CF099F" w:rsidRPr="00FD7001">
        <w:t> </w:t>
      </w:r>
      <w:r w:rsidR="00CF099F" w:rsidRPr="00FD7001">
        <w:t> </w:t>
      </w:r>
      <w:r>
        <w:fldChar w:fldCharType="end"/>
      </w:r>
    </w:p>
    <w:p w:rsidR="00884645" w:rsidRDefault="00884645" w:rsidP="008F7871">
      <w:pPr>
        <w:keepLines/>
      </w:pPr>
      <w:r>
        <w:t xml:space="preserve">Please </w:t>
      </w:r>
      <w:r w:rsidR="0057685E">
        <w:t xml:space="preserve">describe </w:t>
      </w:r>
      <w:r>
        <w:t xml:space="preserve">any </w:t>
      </w:r>
      <w:r w:rsidR="0057685E">
        <w:t xml:space="preserve">differences </w:t>
      </w:r>
      <w:r>
        <w:t>between the proposed budget for this activity and the actual expenses for the activity.</w:t>
      </w:r>
    </w:p>
    <w:p w:rsidR="00884645" w:rsidRDefault="00DB321A" w:rsidP="008F7871">
      <w:pPr>
        <w:keepLines/>
      </w:pPr>
      <w:r>
        <w:fldChar w:fldCharType="begin">
          <w:ffData>
            <w:name w:val="Text1"/>
            <w:enabled/>
            <w:calcOnExit w:val="0"/>
            <w:textInput/>
          </w:ffData>
        </w:fldChar>
      </w:r>
      <w:r w:rsidR="00884645">
        <w:instrText xml:space="preserve"> FORMTEXT </w:instrText>
      </w:r>
      <w:r>
        <w:fldChar w:fldCharType="separate"/>
      </w:r>
      <w:r w:rsidR="00884645" w:rsidRPr="00FD7001">
        <w:t> </w:t>
      </w:r>
      <w:r w:rsidR="00884645" w:rsidRPr="00FD7001">
        <w:t> </w:t>
      </w:r>
      <w:r w:rsidR="00884645" w:rsidRPr="00FD7001">
        <w:t> </w:t>
      </w:r>
      <w:r w:rsidR="00884645" w:rsidRPr="00FD7001">
        <w:t> </w:t>
      </w:r>
      <w:r w:rsidR="00884645" w:rsidRPr="00FD7001">
        <w:t> </w:t>
      </w:r>
      <w:r>
        <w:fldChar w:fldCharType="end"/>
      </w:r>
    </w:p>
    <w:p w:rsidR="00CF099F" w:rsidRDefault="007405C4" w:rsidP="00296D29">
      <w:pPr>
        <w:keepLines/>
      </w:pPr>
      <w:r>
        <w:t>Describe how the activity fulfilled its intended purpose o</w:t>
      </w:r>
      <w:r w:rsidR="004C51B7">
        <w:t>f</w:t>
      </w:r>
      <w:r>
        <w:t xml:space="preserve"> supporting strategic district and school improvement efforts.</w:t>
      </w:r>
      <w:r w:rsidR="004C51B7">
        <w:t xml:space="preserve"> </w:t>
      </w:r>
      <w:r w:rsidR="0057685E">
        <w:t xml:space="preserve">In what ways </w:t>
      </w:r>
      <w:r w:rsidR="004C51B7">
        <w:t xml:space="preserve">was the activity helpful? How did participants respond to the activity? What </w:t>
      </w:r>
      <w:r w:rsidR="0057685E">
        <w:t>were strengths and challenges associated with the activity</w:t>
      </w:r>
      <w:r w:rsidR="004C51B7">
        <w:t>?</w:t>
      </w:r>
    </w:p>
    <w:p w:rsidR="007405C4" w:rsidRDefault="00DB321A" w:rsidP="0080303A">
      <w:r>
        <w:fldChar w:fldCharType="begin">
          <w:ffData>
            <w:name w:val="Text1"/>
            <w:enabled/>
            <w:calcOnExit w:val="0"/>
            <w:textInput/>
          </w:ffData>
        </w:fldChar>
      </w:r>
      <w:r w:rsidR="007405C4">
        <w:instrText xml:space="preserve"> FORMTEXT </w:instrText>
      </w:r>
      <w:r>
        <w:fldChar w:fldCharType="separate"/>
      </w:r>
      <w:r w:rsidR="007405C4" w:rsidRPr="00FD7001">
        <w:t> </w:t>
      </w:r>
      <w:r w:rsidR="007405C4" w:rsidRPr="00FD7001">
        <w:t> </w:t>
      </w:r>
      <w:r w:rsidR="007405C4" w:rsidRPr="00FD7001">
        <w:t> </w:t>
      </w:r>
      <w:r w:rsidR="007405C4" w:rsidRPr="00FD7001">
        <w:t> </w:t>
      </w:r>
      <w:r w:rsidR="007405C4" w:rsidRPr="00FD7001">
        <w:t> </w:t>
      </w:r>
      <w:r>
        <w:fldChar w:fldCharType="end"/>
      </w:r>
    </w:p>
    <w:p w:rsidR="007405C4" w:rsidRDefault="00947E37" w:rsidP="0080303A">
      <w:r w:rsidRPr="00721CC0">
        <w:rPr>
          <w:u w:val="single"/>
        </w:rPr>
        <w:t>For professional development activities</w:t>
      </w:r>
      <w:r w:rsidR="00721CC0">
        <w:t xml:space="preserve"> (whether DSAC PD or other PD selections)</w:t>
      </w:r>
      <w:r>
        <w:t xml:space="preserve"> </w:t>
      </w:r>
      <w:r w:rsidR="00721CC0">
        <w:t>the grant application asked for details about administrator and site facilitator/coach training.</w:t>
      </w:r>
      <w:r w:rsidR="00296D29">
        <w:t xml:space="preserve"> Please </w:t>
      </w:r>
      <w:r>
        <w:t xml:space="preserve">describe how administrators and site facilitators/coaches </w:t>
      </w:r>
      <w:r w:rsidR="0057685E">
        <w:t xml:space="preserve">will be supporting </w:t>
      </w:r>
      <w:r w:rsidR="0057685E" w:rsidRPr="0040647F">
        <w:t>participants</w:t>
      </w:r>
      <w:r w:rsidR="00333DAD" w:rsidRPr="0040647F">
        <w:t xml:space="preserve"> as well as </w:t>
      </w:r>
      <w:r w:rsidR="00771483" w:rsidRPr="0040647F">
        <w:t>ensuring sustained implementation of their learning</w:t>
      </w:r>
      <w:r w:rsidR="0057685E" w:rsidRPr="0040647F">
        <w:t xml:space="preserve"> </w:t>
      </w:r>
      <w:r w:rsidR="00296D29" w:rsidRPr="0040647F">
        <w:t>during</w:t>
      </w:r>
      <w:r w:rsidR="00296D29">
        <w:t xml:space="preserve"> the school year </w:t>
      </w:r>
      <w:r w:rsidR="00333DAD">
        <w:t>(</w:t>
      </w:r>
      <w:r>
        <w:t>to i</w:t>
      </w:r>
      <w:r w:rsidR="00721CC0">
        <w:t>m</w:t>
      </w:r>
      <w:r w:rsidR="00296D29">
        <w:t>plement learning in classrooms.</w:t>
      </w:r>
      <w:r w:rsidR="00333DAD">
        <w:t>)</w:t>
      </w:r>
    </w:p>
    <w:p w:rsidR="00947E37" w:rsidRDefault="00DB321A" w:rsidP="0080303A">
      <w:r>
        <w:fldChar w:fldCharType="begin">
          <w:ffData>
            <w:name w:val="Text1"/>
            <w:enabled/>
            <w:calcOnExit w:val="0"/>
            <w:textInput/>
          </w:ffData>
        </w:fldChar>
      </w:r>
      <w:r w:rsidR="00947E37">
        <w:instrText xml:space="preserve"> FORMTEXT </w:instrText>
      </w:r>
      <w:r>
        <w:fldChar w:fldCharType="separate"/>
      </w:r>
      <w:r w:rsidR="00947E37" w:rsidRPr="00FD7001">
        <w:t> </w:t>
      </w:r>
      <w:r w:rsidR="00947E37" w:rsidRPr="00FD7001">
        <w:t> </w:t>
      </w:r>
      <w:r w:rsidR="00947E37" w:rsidRPr="00FD7001">
        <w:t> </w:t>
      </w:r>
      <w:r w:rsidR="00947E37" w:rsidRPr="00FD7001">
        <w:t> </w:t>
      </w:r>
      <w:r w:rsidR="00947E37" w:rsidRPr="00FD7001">
        <w:t> </w:t>
      </w:r>
      <w:r>
        <w:fldChar w:fldCharType="end"/>
      </w:r>
    </w:p>
    <w:p w:rsidR="00296D29" w:rsidRDefault="00296D29" w:rsidP="00296D29">
      <w:r w:rsidRPr="00721CC0">
        <w:rPr>
          <w:u w:val="single"/>
        </w:rPr>
        <w:t xml:space="preserve">For </w:t>
      </w:r>
      <w:r>
        <w:rPr>
          <w:u w:val="single"/>
        </w:rPr>
        <w:t>targeted assistance and school improvement (other than PD)</w:t>
      </w:r>
      <w:r w:rsidRPr="00721CC0">
        <w:rPr>
          <w:u w:val="single"/>
        </w:rPr>
        <w:t xml:space="preserve"> activities</w:t>
      </w:r>
      <w:r>
        <w:t>, please describe how implementation of work and learning will be supported during the school year.</w:t>
      </w:r>
    </w:p>
    <w:p w:rsidR="00296D29" w:rsidRDefault="00DB321A" w:rsidP="00296D29">
      <w:r>
        <w:fldChar w:fldCharType="begin">
          <w:ffData>
            <w:name w:val="Text1"/>
            <w:enabled/>
            <w:calcOnExit w:val="0"/>
            <w:textInput/>
          </w:ffData>
        </w:fldChar>
      </w:r>
      <w:r w:rsidR="00296D29">
        <w:instrText xml:space="preserve"> FORMTEXT </w:instrText>
      </w:r>
      <w:r>
        <w:fldChar w:fldCharType="separate"/>
      </w:r>
      <w:r w:rsidR="00296D29" w:rsidRPr="00FD7001">
        <w:t> </w:t>
      </w:r>
      <w:r w:rsidR="00296D29" w:rsidRPr="00FD7001">
        <w:t> </w:t>
      </w:r>
      <w:r w:rsidR="00296D29" w:rsidRPr="00FD7001">
        <w:t> </w:t>
      </w:r>
      <w:r w:rsidR="00296D29" w:rsidRPr="00FD7001">
        <w:t> </w:t>
      </w:r>
      <w:r w:rsidR="00296D29" w:rsidRPr="00FD7001">
        <w:t> </w:t>
      </w:r>
      <w:r>
        <w:fldChar w:fldCharType="end"/>
      </w:r>
    </w:p>
    <w:p w:rsidR="0057685E" w:rsidRDefault="0057685E" w:rsidP="0057685E">
      <w:r>
        <w:t>Please share any suggestions for how administration of DSAC grants might be improved to be more helpful to districts.</w:t>
      </w:r>
    </w:p>
    <w:p w:rsidR="0057685E" w:rsidRDefault="00DB321A" w:rsidP="0057685E">
      <w:r>
        <w:fldChar w:fldCharType="begin">
          <w:ffData>
            <w:name w:val="Text1"/>
            <w:enabled/>
            <w:calcOnExit w:val="0"/>
            <w:textInput/>
          </w:ffData>
        </w:fldChar>
      </w:r>
      <w:r w:rsidR="0057685E">
        <w:instrText xml:space="preserve"> FORMTEXT </w:instrText>
      </w:r>
      <w:r>
        <w:fldChar w:fldCharType="separate"/>
      </w:r>
      <w:r w:rsidR="0057685E" w:rsidRPr="00FD7001">
        <w:t> </w:t>
      </w:r>
      <w:r w:rsidR="0057685E" w:rsidRPr="00FD7001">
        <w:t> </w:t>
      </w:r>
      <w:r w:rsidR="0057685E" w:rsidRPr="00FD7001">
        <w:t> </w:t>
      </w:r>
      <w:r w:rsidR="0057685E" w:rsidRPr="00FD7001">
        <w:t> </w:t>
      </w:r>
      <w:r w:rsidR="0057685E" w:rsidRPr="00FD7001">
        <w:t> </w:t>
      </w:r>
      <w:r>
        <w:fldChar w:fldCharType="end"/>
      </w:r>
    </w:p>
    <w:p w:rsidR="00CF099F" w:rsidRPr="0080303A" w:rsidRDefault="00CF099F" w:rsidP="0080303A"/>
    <w:sectPr w:rsidR="00CF099F" w:rsidRPr="0080303A" w:rsidSect="001B501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DD" w:rsidRDefault="008C5FDD" w:rsidP="0010558C">
      <w:pPr>
        <w:spacing w:after="0"/>
      </w:pPr>
      <w:r>
        <w:separator/>
      </w:r>
    </w:p>
  </w:endnote>
  <w:endnote w:type="continuationSeparator" w:id="0">
    <w:p w:rsidR="008C5FDD" w:rsidRDefault="008C5FDD" w:rsidP="001055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0629"/>
      <w:docPartObj>
        <w:docPartGallery w:val="Page Numbers (Bottom of Page)"/>
        <w:docPartUnique/>
      </w:docPartObj>
    </w:sdtPr>
    <w:sdtEndPr/>
    <w:sdtContent>
      <w:sdt>
        <w:sdtPr>
          <w:id w:val="98381352"/>
          <w:docPartObj>
            <w:docPartGallery w:val="Page Numbers (Top of Page)"/>
            <w:docPartUnique/>
          </w:docPartObj>
        </w:sdtPr>
        <w:sdtEndPr/>
        <w:sdtContent>
          <w:p w:rsidR="0010558C" w:rsidRDefault="0010558C" w:rsidP="0010558C">
            <w:pPr>
              <w:pStyle w:val="Footer"/>
            </w:pPr>
            <w:r w:rsidRPr="0010558C">
              <w:rPr>
                <w:sz w:val="20"/>
              </w:rPr>
              <w:t xml:space="preserve">Page </w:t>
            </w:r>
            <w:r w:rsidR="00DB321A" w:rsidRPr="0010558C">
              <w:rPr>
                <w:b/>
                <w:sz w:val="20"/>
              </w:rPr>
              <w:fldChar w:fldCharType="begin"/>
            </w:r>
            <w:r w:rsidRPr="0010558C">
              <w:rPr>
                <w:b/>
                <w:sz w:val="20"/>
              </w:rPr>
              <w:instrText xml:space="preserve"> PAGE </w:instrText>
            </w:r>
            <w:r w:rsidR="00DB321A" w:rsidRPr="0010558C">
              <w:rPr>
                <w:b/>
                <w:sz w:val="20"/>
              </w:rPr>
              <w:fldChar w:fldCharType="separate"/>
            </w:r>
            <w:r w:rsidR="003928DD">
              <w:rPr>
                <w:b/>
                <w:noProof/>
                <w:sz w:val="20"/>
              </w:rPr>
              <w:t>2</w:t>
            </w:r>
            <w:r w:rsidR="00DB321A" w:rsidRPr="0010558C">
              <w:rPr>
                <w:b/>
                <w:sz w:val="20"/>
              </w:rPr>
              <w:fldChar w:fldCharType="end"/>
            </w:r>
            <w:r w:rsidRPr="0010558C">
              <w:rPr>
                <w:sz w:val="20"/>
              </w:rPr>
              <w:t xml:space="preserve"> of </w:t>
            </w:r>
            <w:r w:rsidR="00DB321A" w:rsidRPr="0010558C">
              <w:rPr>
                <w:b/>
                <w:sz w:val="20"/>
              </w:rPr>
              <w:fldChar w:fldCharType="begin"/>
            </w:r>
            <w:r w:rsidRPr="0010558C">
              <w:rPr>
                <w:b/>
                <w:sz w:val="20"/>
              </w:rPr>
              <w:instrText xml:space="preserve"> NUMPAGES  </w:instrText>
            </w:r>
            <w:r w:rsidR="00DB321A" w:rsidRPr="0010558C">
              <w:rPr>
                <w:b/>
                <w:sz w:val="20"/>
              </w:rPr>
              <w:fldChar w:fldCharType="separate"/>
            </w:r>
            <w:r w:rsidR="003928DD">
              <w:rPr>
                <w:b/>
                <w:noProof/>
                <w:sz w:val="20"/>
              </w:rPr>
              <w:t>2</w:t>
            </w:r>
            <w:r w:rsidR="00DB321A" w:rsidRPr="0010558C">
              <w:rPr>
                <w:b/>
                <w:sz w:val="20"/>
              </w:rPr>
              <w:fldChar w:fldCharType="end"/>
            </w:r>
            <w:r>
              <w:rPr>
                <w:b/>
              </w:rPr>
              <w:t xml:space="preserve">  </w:t>
            </w:r>
            <w:r>
              <w:rPr>
                <w:b/>
              </w:rPr>
              <w:tab/>
              <w:t xml:space="preserve">                                </w:t>
            </w:r>
            <w:r w:rsidRPr="007D7B14">
              <w:rPr>
                <w:sz w:val="20"/>
              </w:rPr>
              <w:t>201</w:t>
            </w:r>
            <w:r w:rsidR="00CB3637" w:rsidRPr="007D7B14">
              <w:rPr>
                <w:sz w:val="20"/>
              </w:rPr>
              <w:t>7-18</w:t>
            </w:r>
            <w:r w:rsidR="00CB3637">
              <w:rPr>
                <w:sz w:val="20"/>
              </w:rPr>
              <w:t xml:space="preserve"> </w:t>
            </w:r>
            <w:r w:rsidRPr="0010558C">
              <w:rPr>
                <w:i/>
                <w:sz w:val="20"/>
              </w:rPr>
              <w:t xml:space="preserve">District and School Assistance Grant </w:t>
            </w:r>
            <w:r w:rsidRPr="0010558C">
              <w:rPr>
                <w:sz w:val="20"/>
              </w:rPr>
              <w:t>Final Narrative Report</w:t>
            </w:r>
          </w:p>
        </w:sdtContent>
      </w:sdt>
    </w:sdtContent>
  </w:sdt>
  <w:p w:rsidR="0010558C" w:rsidRDefault="001055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DD" w:rsidRDefault="008C5FDD" w:rsidP="0010558C">
      <w:pPr>
        <w:spacing w:after="0"/>
      </w:pPr>
      <w:r>
        <w:separator/>
      </w:r>
    </w:p>
  </w:footnote>
  <w:footnote w:type="continuationSeparator" w:id="0">
    <w:p w:rsidR="008C5FDD" w:rsidRDefault="008C5FDD" w:rsidP="0010558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563F"/>
    <w:rsid w:val="0002761E"/>
    <w:rsid w:val="00036045"/>
    <w:rsid w:val="00041530"/>
    <w:rsid w:val="0007041F"/>
    <w:rsid w:val="00096DB4"/>
    <w:rsid w:val="0010558C"/>
    <w:rsid w:val="00117426"/>
    <w:rsid w:val="00147A4A"/>
    <w:rsid w:val="00157FA6"/>
    <w:rsid w:val="00183E04"/>
    <w:rsid w:val="00192139"/>
    <w:rsid w:val="001B5010"/>
    <w:rsid w:val="001D5644"/>
    <w:rsid w:val="00207B2B"/>
    <w:rsid w:val="00254142"/>
    <w:rsid w:val="00264C46"/>
    <w:rsid w:val="00296D29"/>
    <w:rsid w:val="002C0EE1"/>
    <w:rsid w:val="002E0073"/>
    <w:rsid w:val="002F71A4"/>
    <w:rsid w:val="00304B6C"/>
    <w:rsid w:val="00333DAD"/>
    <w:rsid w:val="00340673"/>
    <w:rsid w:val="003471D3"/>
    <w:rsid w:val="003665E3"/>
    <w:rsid w:val="003928DD"/>
    <w:rsid w:val="00396C86"/>
    <w:rsid w:val="0039748F"/>
    <w:rsid w:val="003A3976"/>
    <w:rsid w:val="0040647F"/>
    <w:rsid w:val="00440AFD"/>
    <w:rsid w:val="00450219"/>
    <w:rsid w:val="004813B2"/>
    <w:rsid w:val="0048250A"/>
    <w:rsid w:val="004A3A6D"/>
    <w:rsid w:val="004C12A8"/>
    <w:rsid w:val="004C51B7"/>
    <w:rsid w:val="004C7078"/>
    <w:rsid w:val="00532CA5"/>
    <w:rsid w:val="0057685E"/>
    <w:rsid w:val="00602211"/>
    <w:rsid w:val="006039B6"/>
    <w:rsid w:val="00611AAF"/>
    <w:rsid w:val="00682A59"/>
    <w:rsid w:val="006A0880"/>
    <w:rsid w:val="006C4F9C"/>
    <w:rsid w:val="0070086C"/>
    <w:rsid w:val="00702CD4"/>
    <w:rsid w:val="00721CC0"/>
    <w:rsid w:val="007405C4"/>
    <w:rsid w:val="0074771F"/>
    <w:rsid w:val="007640A1"/>
    <w:rsid w:val="007659EF"/>
    <w:rsid w:val="007678E8"/>
    <w:rsid w:val="00771483"/>
    <w:rsid w:val="00777E8B"/>
    <w:rsid w:val="007D341F"/>
    <w:rsid w:val="007D4B34"/>
    <w:rsid w:val="007D7B14"/>
    <w:rsid w:val="007E13A6"/>
    <w:rsid w:val="007E2B61"/>
    <w:rsid w:val="0080303A"/>
    <w:rsid w:val="00814233"/>
    <w:rsid w:val="00884645"/>
    <w:rsid w:val="00887525"/>
    <w:rsid w:val="008A0A7B"/>
    <w:rsid w:val="008C5FDD"/>
    <w:rsid w:val="008F7871"/>
    <w:rsid w:val="00927E73"/>
    <w:rsid w:val="009341B9"/>
    <w:rsid w:val="00944268"/>
    <w:rsid w:val="00947E37"/>
    <w:rsid w:val="00953A1C"/>
    <w:rsid w:val="009741D1"/>
    <w:rsid w:val="009900C5"/>
    <w:rsid w:val="009A27C3"/>
    <w:rsid w:val="00A0293F"/>
    <w:rsid w:val="00A05C2B"/>
    <w:rsid w:val="00A111D7"/>
    <w:rsid w:val="00A33252"/>
    <w:rsid w:val="00A33F18"/>
    <w:rsid w:val="00A34CC9"/>
    <w:rsid w:val="00A65109"/>
    <w:rsid w:val="00A93EB0"/>
    <w:rsid w:val="00A968EE"/>
    <w:rsid w:val="00AB6217"/>
    <w:rsid w:val="00AE551B"/>
    <w:rsid w:val="00AF2466"/>
    <w:rsid w:val="00B45EB5"/>
    <w:rsid w:val="00B61231"/>
    <w:rsid w:val="00B917C6"/>
    <w:rsid w:val="00B93725"/>
    <w:rsid w:val="00C55A63"/>
    <w:rsid w:val="00CB3637"/>
    <w:rsid w:val="00CB7793"/>
    <w:rsid w:val="00CB7D09"/>
    <w:rsid w:val="00CF099F"/>
    <w:rsid w:val="00D0563F"/>
    <w:rsid w:val="00D058D9"/>
    <w:rsid w:val="00D42953"/>
    <w:rsid w:val="00D65B3C"/>
    <w:rsid w:val="00D76880"/>
    <w:rsid w:val="00D87287"/>
    <w:rsid w:val="00DB321A"/>
    <w:rsid w:val="00DE2123"/>
    <w:rsid w:val="00E44C8A"/>
    <w:rsid w:val="00E90AFC"/>
    <w:rsid w:val="00ED0009"/>
    <w:rsid w:val="00ED7C80"/>
    <w:rsid w:val="00EE2590"/>
    <w:rsid w:val="00F13458"/>
    <w:rsid w:val="00F3011B"/>
    <w:rsid w:val="00F41FE6"/>
    <w:rsid w:val="00F561D3"/>
    <w:rsid w:val="00F57A79"/>
    <w:rsid w:val="00F772CC"/>
    <w:rsid w:val="00FB2B3A"/>
    <w:rsid w:val="00FD7001"/>
    <w:rsid w:val="00FE7625"/>
    <w:rsid w:val="00FE78C1"/>
    <w:rsid w:val="00FE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B0A2A-DD97-4BD3-9E94-0BE703B5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2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142"/>
    <w:pPr>
      <w:ind w:left="0" w:firstLine="0"/>
    </w:pPr>
  </w:style>
  <w:style w:type="paragraph" w:styleId="Heading2">
    <w:name w:val="heading 2"/>
    <w:basedOn w:val="Normal"/>
    <w:next w:val="Normal"/>
    <w:link w:val="Heading2Char"/>
    <w:autoRedefine/>
    <w:uiPriority w:val="9"/>
    <w:unhideWhenUsed/>
    <w:qFormat/>
    <w:rsid w:val="001D5644"/>
    <w:pPr>
      <w:keepNext/>
      <w:keepLines/>
      <w:spacing w:before="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644"/>
    <w:rPr>
      <w:rFonts w:asciiTheme="majorHAnsi" w:eastAsiaTheme="majorEastAsia" w:hAnsiTheme="majorHAnsi" w:cstheme="majorBidi"/>
      <w:b/>
      <w:bCs/>
      <w:color w:val="4F81BD" w:themeColor="accent1"/>
      <w:sz w:val="26"/>
      <w:szCs w:val="26"/>
    </w:rPr>
  </w:style>
  <w:style w:type="paragraph" w:customStyle="1" w:styleId="Email">
    <w:name w:val="Email"/>
    <w:basedOn w:val="Normal"/>
    <w:autoRedefine/>
    <w:qFormat/>
    <w:rsid w:val="00CB7793"/>
    <w:rPr>
      <w:rFonts w:ascii="Verdana" w:hAnsi="Verdana"/>
      <w:sz w:val="20"/>
    </w:rPr>
  </w:style>
  <w:style w:type="character" w:styleId="Hyperlink">
    <w:name w:val="Hyperlink"/>
    <w:basedOn w:val="DefaultParagraphFont"/>
    <w:uiPriority w:val="99"/>
    <w:unhideWhenUsed/>
    <w:rsid w:val="0080303A"/>
    <w:rPr>
      <w:color w:val="0000FF" w:themeColor="hyperlink"/>
      <w:u w:val="single"/>
    </w:rPr>
  </w:style>
  <w:style w:type="character" w:styleId="PlaceholderText">
    <w:name w:val="Placeholder Text"/>
    <w:basedOn w:val="DefaultParagraphFont"/>
    <w:uiPriority w:val="99"/>
    <w:semiHidden/>
    <w:rsid w:val="0080303A"/>
    <w:rPr>
      <w:color w:val="808080"/>
    </w:rPr>
  </w:style>
  <w:style w:type="paragraph" w:styleId="BalloonText">
    <w:name w:val="Balloon Text"/>
    <w:basedOn w:val="Normal"/>
    <w:link w:val="BalloonTextChar"/>
    <w:uiPriority w:val="99"/>
    <w:semiHidden/>
    <w:unhideWhenUsed/>
    <w:rsid w:val="008030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03A"/>
    <w:rPr>
      <w:rFonts w:ascii="Tahoma" w:hAnsi="Tahoma" w:cs="Tahoma"/>
      <w:sz w:val="16"/>
      <w:szCs w:val="16"/>
    </w:rPr>
  </w:style>
  <w:style w:type="table" w:styleId="TableGrid">
    <w:name w:val="Table Grid"/>
    <w:basedOn w:val="TableNormal"/>
    <w:uiPriority w:val="59"/>
    <w:rsid w:val="008846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558C"/>
    <w:pPr>
      <w:tabs>
        <w:tab w:val="center" w:pos="4680"/>
        <w:tab w:val="right" w:pos="9360"/>
      </w:tabs>
      <w:spacing w:after="0"/>
    </w:pPr>
  </w:style>
  <w:style w:type="character" w:customStyle="1" w:styleId="HeaderChar">
    <w:name w:val="Header Char"/>
    <w:basedOn w:val="DefaultParagraphFont"/>
    <w:link w:val="Header"/>
    <w:uiPriority w:val="99"/>
    <w:semiHidden/>
    <w:rsid w:val="0010558C"/>
  </w:style>
  <w:style w:type="paragraph" w:styleId="Footer">
    <w:name w:val="footer"/>
    <w:basedOn w:val="Normal"/>
    <w:link w:val="FooterChar"/>
    <w:uiPriority w:val="99"/>
    <w:unhideWhenUsed/>
    <w:rsid w:val="0010558C"/>
    <w:pPr>
      <w:tabs>
        <w:tab w:val="center" w:pos="4680"/>
        <w:tab w:val="right" w:pos="9360"/>
      </w:tabs>
      <w:spacing w:after="0"/>
    </w:pPr>
  </w:style>
  <w:style w:type="character" w:customStyle="1" w:styleId="FooterChar">
    <w:name w:val="Footer Char"/>
    <w:basedOn w:val="DefaultParagraphFont"/>
    <w:link w:val="Footer"/>
    <w:uiPriority w:val="99"/>
    <w:rsid w:val="0010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layton@doe.mass.edu"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DESE-231-36889</_dlc_DocId>
    <_dlc_DocIdUrl xmlns="733efe1c-5bbe-4968-87dc-d400e65c879f">
      <Url>https://sharepoint.doemass.org/ese/webteam/cps/_layouts/DocIdRedir.aspx?ID=DESE-231-36889</Url>
      <Description>DESE-231-36889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7F0D3-64B8-4A52-8D4F-FEC4783D4E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317D2C5-6D1E-47E4-80B8-062A630F9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FB613-AD4E-41C5-9DEA-304D0542ADE7}">
  <ds:schemaRefs>
    <ds:schemaRef ds:uri="http://schemas.microsoft.com/sharepoint/events"/>
  </ds:schemaRefs>
</ds:datastoreItem>
</file>

<file path=customXml/itemProps4.xml><?xml version="1.0" encoding="utf-8"?>
<ds:datastoreItem xmlns:ds="http://schemas.openxmlformats.org/officeDocument/2006/customXml" ds:itemID="{225ECC70-402F-47F5-A427-61E8991C1D60}">
  <ds:schemaRefs>
    <ds:schemaRef ds:uri="http://schemas.microsoft.com/sharepoint/v3/contenttype/forms"/>
  </ds:schemaRefs>
</ds:datastoreItem>
</file>

<file path=customXml/itemProps5.xml><?xml version="1.0" encoding="utf-8"?>
<ds:datastoreItem xmlns:ds="http://schemas.openxmlformats.org/officeDocument/2006/customXml" ds:itemID="{65B9320E-7BC1-4006-B536-0F1C8DB7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FY2018 Fund Code 323B / 220E District and School Assistance Grant Appendix I</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323B / 220E District and School Assistance Grant Appendix I</dc:title>
  <dc:creator>ESE</dc:creator>
  <cp:lastModifiedBy>Zou, Dong</cp:lastModifiedBy>
  <cp:revision>6</cp:revision>
  <cp:lastPrinted>2017-10-05T16:17:00Z</cp:lastPrinted>
  <dcterms:created xsi:type="dcterms:W3CDTF">2017-09-27T19:34:00Z</dcterms:created>
  <dcterms:modified xsi:type="dcterms:W3CDTF">2017-10-05T16:17:00Z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2017</vt:lpwstr>
  </property>
</Properties>
</file>