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362856" w14:paraId="0BC1161A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6DCE346" w14:textId="77777777" w:rsidR="00410797" w:rsidRPr="00362856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 w:rsidRPr="00362856"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7D517" w14:textId="11E6952C" w:rsidR="00410797" w:rsidRPr="00362856" w:rsidRDefault="00235322">
            <w:pPr>
              <w:pStyle w:val="Heading1"/>
              <w:jc w:val="both"/>
              <w:rPr>
                <w:sz w:val="22"/>
              </w:rPr>
            </w:pPr>
            <w:r w:rsidRPr="00362856">
              <w:rPr>
                <w:sz w:val="22"/>
              </w:rPr>
              <w:t>Financial Literacy Planning and Implementation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8692F7" w14:textId="63BC7369" w:rsidR="00410797" w:rsidRPr="00362856" w:rsidRDefault="00410797" w:rsidP="007B2582">
            <w:pPr>
              <w:spacing w:after="120"/>
              <w:jc w:val="both"/>
              <w:rPr>
                <w:sz w:val="22"/>
              </w:rPr>
            </w:pPr>
            <w:r w:rsidRPr="00362856">
              <w:rPr>
                <w:b/>
                <w:sz w:val="22"/>
              </w:rPr>
              <w:t>FUND CODE:</w:t>
            </w:r>
            <w:r w:rsidR="00372996" w:rsidRPr="00362856">
              <w:rPr>
                <w:sz w:val="22"/>
              </w:rPr>
              <w:t xml:space="preserve"> </w:t>
            </w:r>
            <w:r w:rsidR="00235322" w:rsidRPr="00362856">
              <w:rPr>
                <w:sz w:val="22"/>
              </w:rPr>
              <w:t>104</w:t>
            </w:r>
          </w:p>
        </w:tc>
      </w:tr>
      <w:tr w:rsidR="00410797" w:rsidRPr="00362856" w14:paraId="7B505F5E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979AD67" w14:textId="77777777" w:rsidR="00410797" w:rsidRPr="00362856" w:rsidRDefault="00410797">
            <w:pPr>
              <w:spacing w:after="120"/>
              <w:jc w:val="both"/>
              <w:rPr>
                <w:b/>
                <w:sz w:val="22"/>
              </w:rPr>
            </w:pPr>
            <w:r w:rsidRPr="00362856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E069C" w14:textId="66FC9D18" w:rsidR="00410797" w:rsidRPr="00362856" w:rsidRDefault="00410797" w:rsidP="007B2582">
            <w:pPr>
              <w:spacing w:after="120"/>
              <w:jc w:val="both"/>
              <w:rPr>
                <w:sz w:val="22"/>
              </w:rPr>
            </w:pPr>
            <w:r w:rsidRPr="00362856">
              <w:rPr>
                <w:sz w:val="22"/>
              </w:rPr>
              <w:t xml:space="preserve">$ </w:t>
            </w:r>
            <w:r w:rsidR="002F58DE" w:rsidRPr="002F58DE">
              <w:rPr>
                <w:sz w:val="22"/>
                <w:highlight w:val="yellow"/>
              </w:rPr>
              <w:t>248,124</w:t>
            </w:r>
            <w:r w:rsidRPr="00362856">
              <w:rPr>
                <w:sz w:val="22"/>
              </w:rPr>
              <w:t xml:space="preserve"> </w:t>
            </w:r>
            <w:r w:rsidR="00235322" w:rsidRPr="00362856">
              <w:rPr>
                <w:sz w:val="22"/>
              </w:rPr>
              <w:t xml:space="preserve">State  </w:t>
            </w:r>
          </w:p>
        </w:tc>
      </w:tr>
      <w:tr w:rsidR="00410797" w:rsidRPr="00362856" w14:paraId="4600656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5678B0A" w14:textId="77777777" w:rsidR="00410797" w:rsidRPr="00362856" w:rsidRDefault="00410797">
            <w:pPr>
              <w:spacing w:after="120"/>
              <w:jc w:val="both"/>
              <w:rPr>
                <w:b/>
                <w:sz w:val="22"/>
              </w:rPr>
            </w:pPr>
            <w:r w:rsidRPr="00362856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DDC13" w14:textId="301549A2" w:rsidR="00410797" w:rsidRPr="00362856" w:rsidRDefault="00410797" w:rsidP="007B2582">
            <w:pPr>
              <w:spacing w:after="120"/>
              <w:jc w:val="both"/>
              <w:rPr>
                <w:sz w:val="22"/>
              </w:rPr>
            </w:pPr>
            <w:r w:rsidRPr="00362856">
              <w:rPr>
                <w:sz w:val="22"/>
              </w:rPr>
              <w:t>$</w:t>
            </w:r>
            <w:r w:rsidR="00372996" w:rsidRPr="00362856">
              <w:rPr>
                <w:sz w:val="22"/>
              </w:rPr>
              <w:t xml:space="preserve"> </w:t>
            </w:r>
            <w:r w:rsidR="00CD451C" w:rsidRPr="00465386">
              <w:rPr>
                <w:sz w:val="22"/>
                <w:highlight w:val="yellow"/>
              </w:rPr>
              <w:t>39</w:t>
            </w:r>
            <w:r w:rsidR="00465386" w:rsidRPr="00465386">
              <w:rPr>
                <w:sz w:val="22"/>
                <w:highlight w:val="yellow"/>
              </w:rPr>
              <w:t>8</w:t>
            </w:r>
            <w:r w:rsidR="00CD451C" w:rsidRPr="00465386">
              <w:rPr>
                <w:sz w:val="22"/>
                <w:highlight w:val="yellow"/>
              </w:rPr>
              <w:t>,</w:t>
            </w:r>
            <w:r w:rsidR="001E25D6" w:rsidRPr="00465386">
              <w:rPr>
                <w:sz w:val="22"/>
                <w:highlight w:val="yellow"/>
              </w:rPr>
              <w:t>0</w:t>
            </w:r>
            <w:r w:rsidR="00465386" w:rsidRPr="00465386">
              <w:rPr>
                <w:sz w:val="22"/>
                <w:highlight w:val="yellow"/>
              </w:rPr>
              <w:t>69</w:t>
            </w:r>
            <w:r w:rsidR="00372996" w:rsidRPr="00362856">
              <w:rPr>
                <w:sz w:val="22"/>
              </w:rPr>
              <w:t xml:space="preserve">  </w:t>
            </w:r>
          </w:p>
        </w:tc>
      </w:tr>
      <w:tr w:rsidR="00410797" w:rsidRPr="00362856" w14:paraId="5EDB16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FB3A2" w14:textId="3A427E5D" w:rsidR="00410797" w:rsidRPr="00362856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 w:rsidRPr="00362856">
              <w:rPr>
                <w:b/>
                <w:sz w:val="22"/>
              </w:rPr>
              <w:t xml:space="preserve">PURPOSE: </w:t>
            </w:r>
            <w:r w:rsidR="008F39DB" w:rsidRPr="00362856">
              <w:rPr>
                <w:bCs/>
                <w:sz w:val="22"/>
              </w:rPr>
              <w:t>The purpose of this competitive grant program is to i</w:t>
            </w:r>
            <w:r w:rsidR="0005243B" w:rsidRPr="00362856">
              <w:rPr>
                <w:bCs/>
                <w:sz w:val="22"/>
              </w:rPr>
              <w:t xml:space="preserve">ncrease equitable access to </w:t>
            </w:r>
            <w:r w:rsidR="00163FD4" w:rsidRPr="00362856">
              <w:rPr>
                <w:bCs/>
                <w:sz w:val="22"/>
              </w:rPr>
              <w:t>financial literacy knowledge through coherent, high-quality, and standards</w:t>
            </w:r>
            <w:r w:rsidR="002C0BB5">
              <w:rPr>
                <w:bCs/>
                <w:sz w:val="22"/>
              </w:rPr>
              <w:t>-</w:t>
            </w:r>
            <w:r w:rsidR="00163FD4" w:rsidRPr="00362856">
              <w:rPr>
                <w:bCs/>
                <w:sz w:val="22"/>
              </w:rPr>
              <w:t>aligned instruction.</w:t>
            </w:r>
          </w:p>
        </w:tc>
      </w:tr>
      <w:tr w:rsidR="00410797" w:rsidRPr="00362856" w14:paraId="634CAA68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B015E" w14:textId="66066726" w:rsidR="00410797" w:rsidRPr="00362856" w:rsidRDefault="00410797">
            <w:pPr>
              <w:spacing w:after="120"/>
              <w:jc w:val="both"/>
              <w:rPr>
                <w:bCs/>
                <w:sz w:val="22"/>
              </w:rPr>
            </w:pPr>
            <w:r w:rsidRPr="00362856">
              <w:rPr>
                <w:b/>
                <w:sz w:val="22"/>
              </w:rPr>
              <w:t>NUMBER OF PROPOSALS RECEIVED:</w:t>
            </w:r>
            <w:r w:rsidR="00235322" w:rsidRPr="0036285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2F8A" w14:textId="49EA80A3" w:rsidR="00410797" w:rsidRPr="00362856" w:rsidRDefault="00E46E6C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10797" w:rsidRPr="00362856" w14:paraId="1CA8BE20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23991" w14:textId="61BAF0E9" w:rsidR="00410797" w:rsidRPr="00362856" w:rsidRDefault="00410797">
            <w:pPr>
              <w:spacing w:after="120"/>
              <w:jc w:val="both"/>
              <w:rPr>
                <w:bCs/>
                <w:sz w:val="22"/>
              </w:rPr>
            </w:pPr>
            <w:r w:rsidRPr="00362856">
              <w:rPr>
                <w:b/>
                <w:sz w:val="22"/>
              </w:rPr>
              <w:t>NUMBER OF PROPOSALS RECOMMENDED:</w:t>
            </w:r>
            <w:r w:rsidR="0005243B" w:rsidRPr="00362856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724BA" w14:textId="2871E4E4" w:rsidR="00410797" w:rsidRPr="00362856" w:rsidRDefault="00E46E6C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410797" w:rsidRPr="00362856" w14:paraId="5EAE5D49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2A134" w14:textId="77777777" w:rsidR="00410797" w:rsidRPr="00362856" w:rsidRDefault="00410797">
            <w:pPr>
              <w:spacing w:after="120"/>
              <w:jc w:val="both"/>
              <w:rPr>
                <w:b/>
                <w:sz w:val="22"/>
              </w:rPr>
            </w:pPr>
            <w:r w:rsidRPr="00362856"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F79E" w14:textId="473365B9" w:rsidR="00410797" w:rsidRPr="00362856" w:rsidRDefault="0005243B">
            <w:pPr>
              <w:spacing w:after="120"/>
              <w:jc w:val="both"/>
              <w:rPr>
                <w:sz w:val="22"/>
              </w:rPr>
            </w:pPr>
            <w:r w:rsidRPr="00362856">
              <w:rPr>
                <w:sz w:val="22"/>
              </w:rPr>
              <w:t>1</w:t>
            </w:r>
            <w:r w:rsidR="0012200C">
              <w:rPr>
                <w:sz w:val="22"/>
              </w:rPr>
              <w:t>2</w:t>
            </w:r>
          </w:p>
        </w:tc>
      </w:tr>
      <w:tr w:rsidR="00410797" w:rsidRPr="00362856" w14:paraId="002EA1C9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DA125" w14:textId="112B633A" w:rsidR="00410797" w:rsidRPr="00362856" w:rsidRDefault="00410797" w:rsidP="007B2582">
            <w:pPr>
              <w:rPr>
                <w:bCs/>
                <w:sz w:val="22"/>
              </w:rPr>
            </w:pPr>
            <w:r w:rsidRPr="00362856">
              <w:rPr>
                <w:b/>
                <w:sz w:val="22"/>
              </w:rPr>
              <w:t xml:space="preserve">RESULT OF FUNDING: </w:t>
            </w:r>
            <w:r w:rsidR="008F39DB" w:rsidRPr="00362856">
              <w:rPr>
                <w:bCs/>
                <w:sz w:val="22"/>
              </w:rPr>
              <w:t>Twenty-t</w:t>
            </w:r>
            <w:r w:rsidR="009C5139">
              <w:rPr>
                <w:bCs/>
                <w:sz w:val="22"/>
              </w:rPr>
              <w:t>wo</w:t>
            </w:r>
            <w:r w:rsidR="008F39DB" w:rsidRPr="00362856">
              <w:rPr>
                <w:bCs/>
                <w:sz w:val="22"/>
              </w:rPr>
              <w:t xml:space="preserve"> districts will receive a total of $2</w:t>
            </w:r>
            <w:r w:rsidR="00837527">
              <w:rPr>
                <w:bCs/>
                <w:sz w:val="22"/>
              </w:rPr>
              <w:t>46</w:t>
            </w:r>
            <w:r w:rsidR="008F39DB" w:rsidRPr="00362856">
              <w:rPr>
                <w:bCs/>
                <w:sz w:val="22"/>
              </w:rPr>
              <w:t>,</w:t>
            </w:r>
            <w:r w:rsidR="00837527">
              <w:rPr>
                <w:bCs/>
                <w:sz w:val="22"/>
              </w:rPr>
              <w:t>1</w:t>
            </w:r>
            <w:r w:rsidR="00C16A55">
              <w:rPr>
                <w:bCs/>
                <w:sz w:val="22"/>
              </w:rPr>
              <w:t>4</w:t>
            </w:r>
            <w:r w:rsidR="00837527">
              <w:rPr>
                <w:bCs/>
                <w:sz w:val="22"/>
              </w:rPr>
              <w:t>9</w:t>
            </w:r>
            <w:r w:rsidR="008F39DB" w:rsidRPr="00362856">
              <w:rPr>
                <w:bCs/>
                <w:sz w:val="22"/>
              </w:rPr>
              <w:t xml:space="preserve"> in grant funds to support curriculum development, curriculum implementation and professional development, and experiential learning related to financial literacy concepts. Grantees will engage in a variety of activities to increase access to financial literacy including designing financial literacy courses, carrying out field trips, hosting Credit for Life Fairs, and developing interdisciplinary units. </w:t>
            </w:r>
          </w:p>
          <w:p w14:paraId="6E3847FD" w14:textId="77777777" w:rsidR="00D85054" w:rsidRPr="00362856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18014CA7" w14:textId="68989689" w:rsidR="00410797" w:rsidRPr="00362856" w:rsidRDefault="00410797">
      <w:pPr>
        <w:jc w:val="both"/>
        <w:rPr>
          <w:sz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362856" w14:paraId="52CF4894" w14:textId="77777777" w:rsidTr="0005243B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651BA" w14:textId="77777777" w:rsidR="00410797" w:rsidRPr="00362856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bookmarkStart w:id="1" w:name="_Hlk27513343"/>
            <w:r w:rsidRPr="00362856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DA111D" w14:textId="77777777" w:rsidR="00410797" w:rsidRPr="00362856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362856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1E25D6" w:rsidRPr="00362856" w14:paraId="076B7ED4" w14:textId="77777777" w:rsidTr="0088772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026E4" w14:textId="3C2CF55D" w:rsidR="001E25D6" w:rsidRPr="001E25D6" w:rsidRDefault="001E25D6" w:rsidP="001E25D6">
            <w:pPr>
              <w:spacing w:before="20" w:after="20"/>
              <w:rPr>
                <w:b/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Atlantis Charter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80F608" w14:textId="3882E68C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5,280</w:t>
            </w:r>
          </w:p>
        </w:tc>
      </w:tr>
      <w:tr w:rsidR="001E25D6" w:rsidRPr="00362856" w14:paraId="3842E990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D5079" w14:textId="23CDD2DE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Auburn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51A68" w14:textId="0938D918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E25D6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E25D6" w:rsidRPr="00362856" w14:paraId="77661145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714B9" w14:textId="2A1F5F93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 xml:space="preserve">Boston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2EE1F" w14:textId="194775A6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1E25D6" w:rsidRPr="00362856" w14:paraId="55746B1C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18791" w14:textId="5B60151A" w:rsidR="001E25D6" w:rsidRPr="001E25D6" w:rsidRDefault="001E25D6" w:rsidP="001E25D6">
            <w:pPr>
              <w:spacing w:before="20" w:after="20"/>
              <w:rPr>
                <w:b/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 xml:space="preserve">Brockton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AA9720" w14:textId="657926C3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14,500</w:t>
            </w:r>
          </w:p>
        </w:tc>
      </w:tr>
      <w:tr w:rsidR="001E25D6" w:rsidRPr="00362856" w14:paraId="4FF06C23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DEBC2" w14:textId="3C29A708" w:rsidR="001E25D6" w:rsidRPr="002F58DE" w:rsidRDefault="001E25D6" w:rsidP="001E25D6">
            <w:pPr>
              <w:spacing w:before="20" w:after="20"/>
              <w:rPr>
                <w:sz w:val="22"/>
                <w:szCs w:val="21"/>
                <w:highlight w:val="yellow"/>
              </w:rPr>
            </w:pPr>
            <w:r w:rsidRPr="002F58DE">
              <w:rPr>
                <w:sz w:val="22"/>
                <w:szCs w:val="22"/>
                <w:highlight w:val="yellow"/>
              </w:rPr>
              <w:t>Cambridge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A6278" w14:textId="4E9E35F7" w:rsidR="001E25D6" w:rsidRPr="002F58DE" w:rsidRDefault="001E25D6" w:rsidP="001E25D6">
            <w:pPr>
              <w:spacing w:before="20" w:after="20"/>
              <w:jc w:val="right"/>
              <w:rPr>
                <w:sz w:val="22"/>
                <w:szCs w:val="21"/>
                <w:highlight w:val="yellow"/>
              </w:rPr>
            </w:pPr>
            <w:r w:rsidRPr="002F58DE">
              <w:rPr>
                <w:color w:val="000000"/>
                <w:sz w:val="22"/>
                <w:szCs w:val="22"/>
                <w:highlight w:val="yellow"/>
              </w:rPr>
              <w:t>$6,</w:t>
            </w:r>
            <w:r w:rsidR="002F58DE" w:rsidRPr="002F58DE">
              <w:rPr>
                <w:color w:val="000000"/>
                <w:sz w:val="22"/>
                <w:szCs w:val="22"/>
                <w:highlight w:val="yellow"/>
              </w:rPr>
              <w:t>905</w:t>
            </w:r>
          </w:p>
        </w:tc>
      </w:tr>
      <w:tr w:rsidR="001E25D6" w:rsidRPr="00362856" w14:paraId="384D57D9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14CAF" w14:textId="24F9A5EA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 xml:space="preserve">Chicopee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7CAD6" w14:textId="3178CBAA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14,400</w:t>
            </w:r>
          </w:p>
        </w:tc>
      </w:tr>
      <w:tr w:rsidR="001E25D6" w:rsidRPr="00362856" w14:paraId="05F2134B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FED16" w14:textId="185ECAD7" w:rsidR="001E25D6" w:rsidRPr="002F58DE" w:rsidRDefault="001E25D6" w:rsidP="001E25D6">
            <w:pPr>
              <w:spacing w:before="20" w:after="20"/>
              <w:rPr>
                <w:sz w:val="22"/>
                <w:szCs w:val="21"/>
                <w:highlight w:val="yellow"/>
              </w:rPr>
            </w:pPr>
            <w:r w:rsidRPr="002F58DE">
              <w:rPr>
                <w:sz w:val="22"/>
                <w:szCs w:val="22"/>
                <w:highlight w:val="yellow"/>
              </w:rPr>
              <w:t>Dartmouth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722E1" w14:textId="78AF59AC" w:rsidR="001E25D6" w:rsidRPr="002F58DE" w:rsidRDefault="001E25D6" w:rsidP="001E25D6">
            <w:pPr>
              <w:spacing w:before="20" w:after="20"/>
              <w:jc w:val="right"/>
              <w:rPr>
                <w:sz w:val="22"/>
                <w:szCs w:val="21"/>
                <w:highlight w:val="yellow"/>
              </w:rPr>
            </w:pPr>
            <w:r w:rsidRPr="002F58DE">
              <w:rPr>
                <w:color w:val="000000"/>
                <w:sz w:val="22"/>
                <w:szCs w:val="22"/>
                <w:highlight w:val="yellow"/>
              </w:rPr>
              <w:t>$15,</w:t>
            </w:r>
            <w:r w:rsidR="002F58DE">
              <w:rPr>
                <w:color w:val="000000"/>
                <w:sz w:val="22"/>
                <w:szCs w:val="22"/>
                <w:highlight w:val="yellow"/>
              </w:rPr>
              <w:t>480</w:t>
            </w:r>
          </w:p>
        </w:tc>
      </w:tr>
      <w:tr w:rsidR="001E25D6" w:rsidRPr="00362856" w14:paraId="5132EAD9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AD9F9" w14:textId="079862DD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EDCO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8E201" w14:textId="23578669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14,250</w:t>
            </w:r>
          </w:p>
        </w:tc>
      </w:tr>
      <w:tr w:rsidR="001E25D6" w:rsidRPr="00362856" w14:paraId="3D1B5E78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8604C" w14:textId="7C157A12" w:rsidR="001E25D6" w:rsidRPr="002F58DE" w:rsidRDefault="001E25D6" w:rsidP="001E25D6">
            <w:pPr>
              <w:spacing w:before="20" w:after="20"/>
              <w:rPr>
                <w:sz w:val="22"/>
                <w:szCs w:val="21"/>
                <w:highlight w:val="yellow"/>
              </w:rPr>
            </w:pPr>
            <w:r w:rsidRPr="002F58DE">
              <w:rPr>
                <w:sz w:val="22"/>
                <w:szCs w:val="22"/>
                <w:highlight w:val="yellow"/>
              </w:rPr>
              <w:t>Fall River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318CE" w14:textId="53120E00" w:rsidR="001E25D6" w:rsidRPr="002F58DE" w:rsidRDefault="001E25D6" w:rsidP="001E25D6">
            <w:pPr>
              <w:spacing w:before="20" w:after="20"/>
              <w:jc w:val="right"/>
              <w:rPr>
                <w:sz w:val="22"/>
                <w:szCs w:val="21"/>
                <w:highlight w:val="yellow"/>
              </w:rPr>
            </w:pPr>
            <w:r w:rsidRPr="002F58DE">
              <w:rPr>
                <w:color w:val="000000"/>
                <w:sz w:val="22"/>
                <w:szCs w:val="22"/>
                <w:highlight w:val="yellow"/>
              </w:rPr>
              <w:t>$15,</w:t>
            </w:r>
            <w:r w:rsidR="002F58DE">
              <w:rPr>
                <w:color w:val="000000"/>
                <w:sz w:val="22"/>
                <w:szCs w:val="22"/>
                <w:highlight w:val="yellow"/>
              </w:rPr>
              <w:t>5</w:t>
            </w:r>
            <w:r w:rsidRPr="002F58DE">
              <w:rPr>
                <w:color w:val="000000"/>
                <w:sz w:val="22"/>
                <w:szCs w:val="22"/>
                <w:highlight w:val="yellow"/>
              </w:rPr>
              <w:t>00</w:t>
            </w:r>
          </w:p>
        </w:tc>
      </w:tr>
      <w:tr w:rsidR="001E25D6" w:rsidRPr="00362856" w14:paraId="50E475B5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3EDF2" w14:textId="5EF8F0CF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Gardner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C3A46" w14:textId="08311C0E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1E25D6" w:rsidRPr="00362856" w14:paraId="003C339C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47845" w14:textId="0F3B212D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Hadley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6CEE6" w14:textId="5F0E0719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11,800</w:t>
            </w:r>
          </w:p>
        </w:tc>
      </w:tr>
      <w:tr w:rsidR="001E25D6" w:rsidRPr="00362856" w14:paraId="23F70803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4AA49" w14:textId="6A746501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Holyoke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5785C" w14:textId="383324E5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1E25D6" w:rsidRPr="00362856" w14:paraId="6012E983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B2379" w14:textId="0E53D745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Hudson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CB544" w14:textId="1D1B44BA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6,124</w:t>
            </w:r>
          </w:p>
        </w:tc>
      </w:tr>
      <w:tr w:rsidR="001E25D6" w:rsidRPr="00362856" w14:paraId="42A48850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53183" w14:textId="417627DD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 xml:space="preserve">Milford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95026" w14:textId="67DA5A6B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4</w:t>
            </w:r>
            <w:r w:rsidR="00C16A55">
              <w:rPr>
                <w:color w:val="000000"/>
                <w:sz w:val="22"/>
                <w:szCs w:val="22"/>
              </w:rPr>
              <w:t>,</w:t>
            </w:r>
            <w:r w:rsidRPr="001E25D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E25D6" w:rsidRPr="00362856" w14:paraId="6F135982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0E3BFB" w14:textId="6CE43328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North Adams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FDAA2" w14:textId="484B1B2F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1E25D6" w:rsidRPr="00362856" w14:paraId="3A2E8361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B634" w14:textId="098B78A0" w:rsidR="001E25D6" w:rsidRPr="002F58DE" w:rsidRDefault="001E25D6" w:rsidP="001E25D6">
            <w:pPr>
              <w:spacing w:before="20" w:after="20"/>
              <w:rPr>
                <w:sz w:val="22"/>
                <w:szCs w:val="21"/>
                <w:highlight w:val="yellow"/>
              </w:rPr>
            </w:pPr>
            <w:r w:rsidRPr="002F58DE">
              <w:rPr>
                <w:sz w:val="22"/>
                <w:szCs w:val="22"/>
                <w:highlight w:val="yellow"/>
              </w:rPr>
              <w:t>Quincy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3CAF9" w14:textId="5A902EBC" w:rsidR="001E25D6" w:rsidRPr="002F58DE" w:rsidRDefault="001E25D6" w:rsidP="001E25D6">
            <w:pPr>
              <w:spacing w:before="20" w:after="20"/>
              <w:jc w:val="right"/>
              <w:rPr>
                <w:sz w:val="22"/>
                <w:szCs w:val="21"/>
                <w:highlight w:val="yellow"/>
              </w:rPr>
            </w:pPr>
            <w:r w:rsidRPr="002F58DE">
              <w:rPr>
                <w:color w:val="000000"/>
                <w:sz w:val="22"/>
                <w:szCs w:val="22"/>
                <w:highlight w:val="yellow"/>
              </w:rPr>
              <w:t>$9,</w:t>
            </w:r>
            <w:r w:rsidR="002F58DE">
              <w:rPr>
                <w:color w:val="000000"/>
                <w:sz w:val="22"/>
                <w:szCs w:val="22"/>
                <w:highlight w:val="yellow"/>
              </w:rPr>
              <w:t>7</w:t>
            </w:r>
            <w:r w:rsidRPr="002F58DE">
              <w:rPr>
                <w:color w:val="000000"/>
                <w:sz w:val="22"/>
                <w:szCs w:val="22"/>
                <w:highlight w:val="yellow"/>
              </w:rPr>
              <w:t>00</w:t>
            </w:r>
          </w:p>
        </w:tc>
      </w:tr>
      <w:tr w:rsidR="001E25D6" w:rsidRPr="00362856" w14:paraId="00DC10F6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300AC" w14:textId="469F459A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Revere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D978E" w14:textId="40AA43DC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10,718</w:t>
            </w:r>
          </w:p>
        </w:tc>
      </w:tr>
      <w:tr w:rsidR="001E25D6" w:rsidRPr="00362856" w14:paraId="116F42F2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22057" w14:textId="673DF69D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 xml:space="preserve">Somerset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F6E16" w14:textId="3ECBAC63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14</w:t>
            </w:r>
            <w:r w:rsidR="00C16A55">
              <w:rPr>
                <w:color w:val="000000"/>
                <w:sz w:val="22"/>
                <w:szCs w:val="22"/>
              </w:rPr>
              <w:t>,</w:t>
            </w:r>
            <w:r w:rsidRPr="001E25D6">
              <w:rPr>
                <w:color w:val="000000"/>
                <w:sz w:val="22"/>
                <w:szCs w:val="22"/>
              </w:rPr>
              <w:t>966</w:t>
            </w:r>
          </w:p>
        </w:tc>
      </w:tr>
      <w:tr w:rsidR="001E25D6" w:rsidRPr="00362856" w14:paraId="409469BA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82280" w14:textId="4F2AE4CA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Springfield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03168" w14:textId="3EDDA84C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14,791</w:t>
            </w:r>
          </w:p>
        </w:tc>
      </w:tr>
      <w:tr w:rsidR="001E25D6" w:rsidRPr="00362856" w14:paraId="5D490540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6A6AA" w14:textId="3B97E79C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Westport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489D8" w14:textId="588E3257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9,040</w:t>
            </w:r>
          </w:p>
        </w:tc>
      </w:tr>
      <w:tr w:rsidR="001E25D6" w:rsidRPr="00362856" w14:paraId="7BE07581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71812" w14:textId="4D9D176D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Whitman Hanson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3408F" w14:textId="622E1F6D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11,770</w:t>
            </w:r>
          </w:p>
        </w:tc>
      </w:tr>
      <w:tr w:rsidR="001E25D6" w:rsidRPr="00362856" w14:paraId="78A54822" w14:textId="77777777" w:rsidTr="00DB078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D00E2" w14:textId="1E987C94" w:rsidR="001E25D6" w:rsidRPr="001E25D6" w:rsidRDefault="001E25D6" w:rsidP="001E25D6">
            <w:pPr>
              <w:spacing w:before="20" w:after="20"/>
              <w:rPr>
                <w:sz w:val="22"/>
                <w:szCs w:val="21"/>
              </w:rPr>
            </w:pPr>
            <w:r w:rsidRPr="001E25D6">
              <w:rPr>
                <w:sz w:val="22"/>
                <w:szCs w:val="22"/>
              </w:rPr>
              <w:t>Worcester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7DE3A" w14:textId="1E78810D" w:rsidR="001E25D6" w:rsidRPr="001E25D6" w:rsidRDefault="001E25D6" w:rsidP="001E25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Pr="001E25D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05243B" w:rsidRPr="00465386" w14:paraId="693334C9" w14:textId="77777777" w:rsidTr="0005243B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34FD6" w14:textId="4FCBC55A" w:rsidR="0005243B" w:rsidRPr="00362856" w:rsidRDefault="0005243B" w:rsidP="0005243B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362856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="00E46E6C">
              <w:rPr>
                <w:rFonts w:ascii="Times New Roman" w:hAnsi="Times New Roman"/>
                <w:sz w:val="22"/>
                <w:szCs w:val="21"/>
              </w:rPr>
              <w:t>STATE</w:t>
            </w:r>
            <w:r w:rsidRPr="00362856">
              <w:rPr>
                <w:rFonts w:ascii="Times New Roman" w:hAnsi="Times New Roman"/>
                <w:sz w:val="22"/>
                <w:szCs w:val="21"/>
              </w:rPr>
              <w:t xml:space="preserve">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A8D7F" w14:textId="1CC47B3E" w:rsidR="0012200C" w:rsidRPr="00E46E6C" w:rsidRDefault="0012200C" w:rsidP="0012200C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  <w:highlight w:val="yellow"/>
              </w:rPr>
            </w:pPr>
            <w:r w:rsidRPr="00E46E6C">
              <w:rPr>
                <w:b/>
                <w:bCs/>
                <w:snapToGrid w:val="0"/>
                <w:color w:val="000000"/>
                <w:sz w:val="22"/>
                <w:szCs w:val="21"/>
                <w:highlight w:val="yellow"/>
              </w:rPr>
              <w:t>$24</w:t>
            </w:r>
            <w:r w:rsidR="002F58DE" w:rsidRPr="00E46E6C">
              <w:rPr>
                <w:b/>
                <w:bCs/>
                <w:snapToGrid w:val="0"/>
                <w:color w:val="000000"/>
                <w:sz w:val="22"/>
                <w:szCs w:val="21"/>
                <w:highlight w:val="yellow"/>
              </w:rPr>
              <w:t>8</w:t>
            </w:r>
            <w:r w:rsidRPr="00E46E6C">
              <w:rPr>
                <w:b/>
                <w:bCs/>
                <w:snapToGrid w:val="0"/>
                <w:color w:val="000000"/>
                <w:sz w:val="22"/>
                <w:szCs w:val="21"/>
                <w:highlight w:val="yellow"/>
              </w:rPr>
              <w:t>,1</w:t>
            </w:r>
            <w:r w:rsidR="002F58DE" w:rsidRPr="00E46E6C">
              <w:rPr>
                <w:b/>
                <w:bCs/>
                <w:snapToGrid w:val="0"/>
                <w:color w:val="000000"/>
                <w:sz w:val="22"/>
                <w:szCs w:val="21"/>
                <w:highlight w:val="yellow"/>
              </w:rPr>
              <w:t>24</w:t>
            </w:r>
          </w:p>
        </w:tc>
      </w:tr>
      <w:bookmarkEnd w:id="1"/>
    </w:tbl>
    <w:p w14:paraId="6C7CFDE6" w14:textId="77777777" w:rsidR="00410797" w:rsidRPr="00362856" w:rsidRDefault="00410797">
      <w:pPr>
        <w:spacing w:before="60" w:after="60"/>
        <w:jc w:val="both"/>
        <w:rPr>
          <w:sz w:val="22"/>
        </w:rPr>
      </w:pPr>
    </w:p>
    <w:sectPr w:rsidR="00410797" w:rsidRPr="00362856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243B"/>
    <w:rsid w:val="000746E7"/>
    <w:rsid w:val="000C6C68"/>
    <w:rsid w:val="00110F8F"/>
    <w:rsid w:val="0012200C"/>
    <w:rsid w:val="001522C7"/>
    <w:rsid w:val="00163FD4"/>
    <w:rsid w:val="001A433F"/>
    <w:rsid w:val="001B5362"/>
    <w:rsid w:val="001B78A6"/>
    <w:rsid w:val="001C6572"/>
    <w:rsid w:val="001E25D6"/>
    <w:rsid w:val="001E2790"/>
    <w:rsid w:val="00224F8E"/>
    <w:rsid w:val="00235322"/>
    <w:rsid w:val="002C0BB5"/>
    <w:rsid w:val="002C367A"/>
    <w:rsid w:val="002D5121"/>
    <w:rsid w:val="002F58DE"/>
    <w:rsid w:val="003059E6"/>
    <w:rsid w:val="0031794D"/>
    <w:rsid w:val="003226AE"/>
    <w:rsid w:val="00330653"/>
    <w:rsid w:val="00351281"/>
    <w:rsid w:val="00362856"/>
    <w:rsid w:val="00372996"/>
    <w:rsid w:val="00373970"/>
    <w:rsid w:val="00410797"/>
    <w:rsid w:val="00427DA8"/>
    <w:rsid w:val="00465386"/>
    <w:rsid w:val="00521A12"/>
    <w:rsid w:val="00534FE7"/>
    <w:rsid w:val="00542157"/>
    <w:rsid w:val="005736D2"/>
    <w:rsid w:val="005C2D2E"/>
    <w:rsid w:val="006040C0"/>
    <w:rsid w:val="00634CDE"/>
    <w:rsid w:val="00652A79"/>
    <w:rsid w:val="006D71B2"/>
    <w:rsid w:val="006E67EF"/>
    <w:rsid w:val="00714690"/>
    <w:rsid w:val="00730E52"/>
    <w:rsid w:val="007506C8"/>
    <w:rsid w:val="007911BB"/>
    <w:rsid w:val="007B2582"/>
    <w:rsid w:val="007D0D4F"/>
    <w:rsid w:val="008256FF"/>
    <w:rsid w:val="00837527"/>
    <w:rsid w:val="00842E20"/>
    <w:rsid w:val="008941CA"/>
    <w:rsid w:val="008B2255"/>
    <w:rsid w:val="008D1631"/>
    <w:rsid w:val="008F2001"/>
    <w:rsid w:val="008F39DB"/>
    <w:rsid w:val="00920656"/>
    <w:rsid w:val="009C5139"/>
    <w:rsid w:val="00AF1A04"/>
    <w:rsid w:val="00B23916"/>
    <w:rsid w:val="00B329DA"/>
    <w:rsid w:val="00B552B2"/>
    <w:rsid w:val="00B7318E"/>
    <w:rsid w:val="00BA484A"/>
    <w:rsid w:val="00C056D3"/>
    <w:rsid w:val="00C16A55"/>
    <w:rsid w:val="00C17A7F"/>
    <w:rsid w:val="00C239F9"/>
    <w:rsid w:val="00C34967"/>
    <w:rsid w:val="00C44806"/>
    <w:rsid w:val="00C721A9"/>
    <w:rsid w:val="00CD451C"/>
    <w:rsid w:val="00CF534A"/>
    <w:rsid w:val="00CF5517"/>
    <w:rsid w:val="00D85054"/>
    <w:rsid w:val="00D96130"/>
    <w:rsid w:val="00DA73E5"/>
    <w:rsid w:val="00DB56D5"/>
    <w:rsid w:val="00E46E6C"/>
    <w:rsid w:val="00E61D56"/>
    <w:rsid w:val="00F11240"/>
    <w:rsid w:val="00F86EB2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CCB77"/>
  <w15:docId w15:val="{9F10CB17-3856-4AEC-B486-40B7A81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DESE-231-59824</_dlc_DocId>
    <_dlc_DocIdUrl xmlns="733efe1c-5bbe-4968-87dc-d400e65c879f">
      <Url>https://sharepoint.doemass.org/ese/webteam/cps/_layouts/DocIdRedir.aspx?ID=DESE-231-59824</Url>
      <Description>DESE-231-59824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A4CE4954-949B-4423-9BB1-C16669DB4B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1E0526-5EAF-4079-BB86-236A4779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D0A58-5EE3-4625-8943-240849173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Fund Code 104 Board Package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Fund Code 104 Board Package</dc:title>
  <dc:creator>DESE</dc:creator>
  <cp:lastModifiedBy>Zou, Dong (EOE)</cp:lastModifiedBy>
  <cp:revision>4</cp:revision>
  <cp:lastPrinted>2019-12-23T15:12:00Z</cp:lastPrinted>
  <dcterms:created xsi:type="dcterms:W3CDTF">2020-04-13T20:42:00Z</dcterms:created>
  <dcterms:modified xsi:type="dcterms:W3CDTF">2020-04-13T21:02:00Z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2020</vt:lpwstr>
  </property>
</Properties>
</file>