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"/>
        <w:gridCol w:w="3360"/>
        <w:gridCol w:w="1980"/>
        <w:gridCol w:w="3060"/>
        <w:gridCol w:w="990"/>
        <w:gridCol w:w="1440"/>
      </w:tblGrid>
      <w:tr w:rsidR="00410797" w14:paraId="7540FF9A" w14:textId="77777777">
        <w:trPr>
          <w:cantSplit/>
        </w:trPr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0B3179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bookmarkStart w:id="0" w:name="_GoBack"/>
            <w:bookmarkEnd w:id="0"/>
            <w:r>
              <w:rPr>
                <w:b/>
                <w:sz w:val="22"/>
              </w:rPr>
              <w:t xml:space="preserve">NAME OF GRANT PROGRAM:   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75C44E" w14:textId="5A01546C" w:rsidR="00410797" w:rsidRDefault="000B3179">
            <w:pPr>
              <w:pStyle w:val="Heading1"/>
              <w:jc w:val="both"/>
              <w:rPr>
                <w:sz w:val="22"/>
              </w:rPr>
            </w:pPr>
            <w:r w:rsidRPr="000B3179">
              <w:rPr>
                <w:sz w:val="22"/>
              </w:rPr>
              <w:t>Service-Learning Connect Science Energy and Design Institutes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F8938A" w14:textId="50456852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FUND CODE:</w:t>
            </w:r>
            <w:r w:rsidR="00372996">
              <w:rPr>
                <w:sz w:val="22"/>
              </w:rPr>
              <w:t xml:space="preserve"> </w:t>
            </w:r>
            <w:r w:rsidR="000B3179">
              <w:rPr>
                <w:sz w:val="22"/>
              </w:rPr>
              <w:t>141</w:t>
            </w:r>
          </w:p>
        </w:tc>
      </w:tr>
      <w:tr w:rsidR="00410797" w14:paraId="5A8CFB7A" w14:textId="77777777">
        <w:trPr>
          <w:cantSplit/>
        </w:trPr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9ABB6B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FUNDS ALLOCATED:     </w:t>
            </w:r>
          </w:p>
        </w:tc>
        <w:tc>
          <w:tcPr>
            <w:tcW w:w="74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14D71B" w14:textId="7AA1D805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$</w:t>
            </w:r>
            <w:r w:rsidR="000B3179">
              <w:rPr>
                <w:sz w:val="22"/>
              </w:rPr>
              <w:t>45,000</w:t>
            </w:r>
            <w:r w:rsidR="007B2582">
              <w:rPr>
                <w:sz w:val="22"/>
              </w:rPr>
              <w:t xml:space="preserve"> </w:t>
            </w:r>
            <w:r>
              <w:rPr>
                <w:sz w:val="22"/>
              </w:rPr>
              <w:t>(Federal)</w:t>
            </w:r>
          </w:p>
        </w:tc>
      </w:tr>
      <w:tr w:rsidR="00410797" w14:paraId="30B050DA" w14:textId="77777777">
        <w:trPr>
          <w:cantSplit/>
        </w:trPr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985AE6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FUNDS REQUESTED:</w:t>
            </w:r>
          </w:p>
        </w:tc>
        <w:tc>
          <w:tcPr>
            <w:tcW w:w="74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E412C2" w14:textId="423C4622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$</w:t>
            </w:r>
            <w:r w:rsidR="000B3179">
              <w:rPr>
                <w:sz w:val="22"/>
              </w:rPr>
              <w:t>1</w:t>
            </w:r>
            <w:r w:rsidR="00B73FC9">
              <w:rPr>
                <w:sz w:val="22"/>
              </w:rPr>
              <w:t>9</w:t>
            </w:r>
            <w:r w:rsidR="000B3179">
              <w:rPr>
                <w:sz w:val="22"/>
              </w:rPr>
              <w:t>,952</w:t>
            </w:r>
          </w:p>
        </w:tc>
      </w:tr>
      <w:tr w:rsidR="00410797" w14:paraId="51A36E24" w14:textId="77777777">
        <w:trPr>
          <w:cantSplit/>
        </w:trPr>
        <w:tc>
          <w:tcPr>
            <w:tcW w:w="109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9232DDD" w14:textId="10166A39" w:rsidR="00B73FC9" w:rsidRPr="00693FE2" w:rsidRDefault="00410797" w:rsidP="00B73FC9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PURPOSE: </w:t>
            </w:r>
            <w:r w:rsidR="00B73FC9" w:rsidRPr="00B73FC9">
              <w:rPr>
                <w:sz w:val="22"/>
              </w:rPr>
              <w:t>This grant provides funds to support school and/or district teams to engage in professional development (PD) to adopt an interdisciplinary approach to instruction. This opportunity will give teams tools to use service-learning to weave together instruction in science, social emotional learning (SEL), and other content areas, where appropriate.  Funded applicants will send teams to participate in the Connect Science Energy and/or Design Institutes. Participants will implement Connect Science Energy and/or develop one or more additional units (with existing vetted science materials) that use service-learning to integrate SEL, science and civics education.</w:t>
            </w:r>
          </w:p>
          <w:p w14:paraId="771A93C2" w14:textId="60E24517" w:rsidR="002A4006" w:rsidRDefault="002A4006" w:rsidP="007B2582">
            <w:pPr>
              <w:spacing w:after="120"/>
              <w:jc w:val="both"/>
              <w:rPr>
                <w:sz w:val="22"/>
              </w:rPr>
            </w:pPr>
          </w:p>
        </w:tc>
      </w:tr>
      <w:tr w:rsidR="00410797" w14:paraId="0A36B6AB" w14:textId="77777777"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C52DE1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NUMBER OF PROPOSALS RECEIVED:</w:t>
            </w:r>
          </w:p>
        </w:tc>
        <w:tc>
          <w:tcPr>
            <w:tcW w:w="5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7DB932" w14:textId="66D2BF9E" w:rsidR="00410797" w:rsidRDefault="003C4F55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410797" w14:paraId="033E5F67" w14:textId="77777777">
        <w:trPr>
          <w:trHeight w:val="224"/>
        </w:trPr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0A6934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NUMBER OF PROPOSALS RECOMMENDED:</w:t>
            </w:r>
          </w:p>
        </w:tc>
        <w:tc>
          <w:tcPr>
            <w:tcW w:w="5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72DABD" w14:textId="3713B581" w:rsidR="00410797" w:rsidRDefault="003C4F55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410797" w14:paraId="2B4CED87" w14:textId="77777777" w:rsidTr="00B329DA">
        <w:trPr>
          <w:trHeight w:val="117"/>
        </w:trPr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DEA4A0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NUMBER OF PROPOSALS NOT RECOMMENDED:</w:t>
            </w:r>
          </w:p>
        </w:tc>
        <w:tc>
          <w:tcPr>
            <w:tcW w:w="5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5E3611" w14:textId="15A98074" w:rsidR="00410797" w:rsidRDefault="000B3179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410797" w14:paraId="0469CE70" w14:textId="77777777" w:rsidTr="00B329DA">
        <w:trPr>
          <w:cantSplit/>
          <w:trHeight w:val="828"/>
        </w:trPr>
        <w:tc>
          <w:tcPr>
            <w:tcW w:w="109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BF31F8F" w14:textId="46F5C521" w:rsidR="00D85054" w:rsidRDefault="00410797" w:rsidP="00C34967">
            <w:pPr>
              <w:rPr>
                <w:b/>
                <w:sz w:val="22"/>
              </w:rPr>
            </w:pPr>
            <w:r w:rsidRPr="001C6572">
              <w:rPr>
                <w:b/>
                <w:sz w:val="22"/>
              </w:rPr>
              <w:t xml:space="preserve">RESULT OF FUNDING: </w:t>
            </w:r>
            <w:r w:rsidR="002A4006" w:rsidRPr="00A62BD1">
              <w:rPr>
                <w:rFonts w:cstheme="minorHAnsi"/>
                <w:sz w:val="22"/>
                <w:szCs w:val="22"/>
              </w:rPr>
              <w:t xml:space="preserve">Approximately </w:t>
            </w:r>
            <w:r w:rsidR="003C4F55">
              <w:rPr>
                <w:rFonts w:cstheme="minorHAnsi"/>
                <w:sz w:val="22"/>
                <w:szCs w:val="22"/>
              </w:rPr>
              <w:t>20</w:t>
            </w:r>
            <w:r w:rsidR="002A4006">
              <w:rPr>
                <w:rFonts w:cstheme="minorHAnsi"/>
                <w:sz w:val="22"/>
                <w:szCs w:val="22"/>
              </w:rPr>
              <w:t xml:space="preserve"> teachers from </w:t>
            </w:r>
            <w:r w:rsidR="003C4F55">
              <w:rPr>
                <w:rFonts w:cstheme="minorHAnsi"/>
                <w:sz w:val="22"/>
                <w:szCs w:val="22"/>
              </w:rPr>
              <w:t>four</w:t>
            </w:r>
            <w:r w:rsidR="002A4006">
              <w:rPr>
                <w:rFonts w:cstheme="minorHAnsi"/>
                <w:sz w:val="22"/>
                <w:szCs w:val="22"/>
              </w:rPr>
              <w:t xml:space="preserve"> (</w:t>
            </w:r>
            <w:r w:rsidR="003C4F55">
              <w:rPr>
                <w:rFonts w:cstheme="minorHAnsi"/>
                <w:sz w:val="22"/>
                <w:szCs w:val="22"/>
              </w:rPr>
              <w:t>4</w:t>
            </w:r>
            <w:r w:rsidR="002A4006">
              <w:rPr>
                <w:rFonts w:cstheme="minorHAnsi"/>
                <w:sz w:val="22"/>
                <w:szCs w:val="22"/>
              </w:rPr>
              <w:t xml:space="preserve">) districts </w:t>
            </w:r>
            <w:r w:rsidR="002A4006" w:rsidRPr="00A62BD1">
              <w:rPr>
                <w:rFonts w:cstheme="minorHAnsi"/>
                <w:sz w:val="22"/>
                <w:szCs w:val="22"/>
              </w:rPr>
              <w:t xml:space="preserve">will benefit from </w:t>
            </w:r>
            <w:r w:rsidR="002A4006">
              <w:rPr>
                <w:rFonts w:cstheme="minorHAnsi"/>
                <w:sz w:val="22"/>
                <w:szCs w:val="22"/>
              </w:rPr>
              <w:t>the professional development provided</w:t>
            </w:r>
            <w:r w:rsidR="002A4006" w:rsidRPr="00A62BD1">
              <w:rPr>
                <w:rFonts w:cstheme="minorHAnsi"/>
                <w:sz w:val="22"/>
                <w:szCs w:val="22"/>
              </w:rPr>
              <w:t xml:space="preserve"> through this funding. </w:t>
            </w:r>
            <w:r w:rsidR="0097193C" w:rsidRPr="00B73FC9">
              <w:rPr>
                <w:sz w:val="22"/>
              </w:rPr>
              <w:t>Participants will implement Connect Science Energy and/or develop one or more additional units (with existing vetted science materials) that use service-learning to integrate SEL, science and civics education.</w:t>
            </w:r>
            <w:r w:rsidR="0097193C">
              <w:rPr>
                <w:sz w:val="22"/>
              </w:rPr>
              <w:t xml:space="preserve"> </w:t>
            </w:r>
            <w:r w:rsidR="002A4006" w:rsidRPr="00A62BD1">
              <w:rPr>
                <w:rFonts w:cstheme="minorHAnsi"/>
                <w:sz w:val="22"/>
                <w:szCs w:val="22"/>
              </w:rPr>
              <w:t xml:space="preserve">Grant </w:t>
            </w:r>
            <w:r w:rsidR="002A4006">
              <w:rPr>
                <w:rFonts w:cstheme="minorHAnsi"/>
                <w:sz w:val="22"/>
                <w:szCs w:val="22"/>
              </w:rPr>
              <w:t>awards range from $4,952 to $5,000</w:t>
            </w:r>
            <w:r w:rsidR="002A4006" w:rsidRPr="00A62BD1">
              <w:rPr>
                <w:rFonts w:cstheme="minorHAnsi"/>
                <w:sz w:val="22"/>
                <w:szCs w:val="22"/>
              </w:rPr>
              <w:t xml:space="preserve"> </w:t>
            </w:r>
            <w:r w:rsidR="002A4006">
              <w:rPr>
                <w:rFonts w:cstheme="minorHAnsi"/>
                <w:sz w:val="22"/>
                <w:szCs w:val="22"/>
              </w:rPr>
              <w:t xml:space="preserve">for a total of </w:t>
            </w:r>
            <w:r w:rsidR="002A4006" w:rsidRPr="00A62BD1">
              <w:rPr>
                <w:rFonts w:cstheme="minorHAnsi"/>
                <w:sz w:val="22"/>
                <w:szCs w:val="22"/>
              </w:rPr>
              <w:t>$</w:t>
            </w:r>
            <w:r w:rsidR="002A4006">
              <w:rPr>
                <w:rFonts w:cstheme="minorHAnsi"/>
                <w:sz w:val="22"/>
                <w:szCs w:val="22"/>
              </w:rPr>
              <w:t>1</w:t>
            </w:r>
            <w:r w:rsidR="003C4F55">
              <w:rPr>
                <w:rFonts w:cstheme="minorHAnsi"/>
                <w:sz w:val="22"/>
                <w:szCs w:val="22"/>
              </w:rPr>
              <w:t>9</w:t>
            </w:r>
            <w:r w:rsidR="002A4006">
              <w:rPr>
                <w:rFonts w:cstheme="minorHAnsi"/>
                <w:sz w:val="22"/>
                <w:szCs w:val="22"/>
              </w:rPr>
              <w:t>,952 in awards.</w:t>
            </w:r>
          </w:p>
          <w:p w14:paraId="390EB606" w14:textId="77777777" w:rsidR="00D85054" w:rsidRPr="00FA17BE" w:rsidRDefault="00D85054" w:rsidP="00C34967">
            <w:pPr>
              <w:rPr>
                <w:sz w:val="22"/>
                <w:szCs w:val="22"/>
              </w:rPr>
            </w:pPr>
          </w:p>
        </w:tc>
      </w:tr>
      <w:tr w:rsidR="00410797" w14:paraId="2B879708" w14:textId="77777777" w:rsidTr="00FA17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78" w:type="dxa"/>
          <w:cantSplit/>
          <w:trHeight w:val="264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B62868B" w14:textId="4C864E56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b/>
                <w:snapToGrid w:val="0"/>
                <w:color w:val="000000"/>
                <w:sz w:val="22"/>
              </w:rPr>
              <w:t>RECIPIENTS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DD04F86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AMOUNTS</w:t>
            </w:r>
          </w:p>
        </w:tc>
      </w:tr>
      <w:tr w:rsidR="002A4006" w14:paraId="34E66ED0" w14:textId="77777777" w:rsidTr="00C617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78" w:type="dxa"/>
          <w:cantSplit/>
          <w:trHeight w:val="50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9CF19" w14:textId="77568D0C" w:rsidR="002A4006" w:rsidRPr="002A4006" w:rsidRDefault="002A4006" w:rsidP="002A4006">
            <w:pPr>
              <w:spacing w:before="20" w:after="20"/>
              <w:rPr>
                <w:b/>
                <w:sz w:val="22"/>
                <w:szCs w:val="21"/>
              </w:rPr>
            </w:pPr>
            <w:r w:rsidRPr="002A4006">
              <w:rPr>
                <w:color w:val="333333"/>
              </w:rPr>
              <w:t>Community Day Charter Public Schools (Lawrence)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4AA69B" w14:textId="37831039" w:rsidR="002A4006" w:rsidRPr="002A4006" w:rsidRDefault="002A4006" w:rsidP="002A4006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2A4006">
              <w:rPr>
                <w:color w:val="000000"/>
              </w:rPr>
              <w:t>$5,000</w:t>
            </w:r>
          </w:p>
        </w:tc>
      </w:tr>
      <w:tr w:rsidR="002A4006" w14:paraId="0C825810" w14:textId="77777777" w:rsidTr="00C617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78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D5E715" w14:textId="6F22C842" w:rsidR="002A4006" w:rsidRPr="002A4006" w:rsidRDefault="002A4006" w:rsidP="002A4006">
            <w:pPr>
              <w:spacing w:before="20" w:after="20"/>
              <w:rPr>
                <w:sz w:val="22"/>
                <w:szCs w:val="21"/>
              </w:rPr>
            </w:pPr>
            <w:r w:rsidRPr="002A4006">
              <w:rPr>
                <w:color w:val="000000"/>
              </w:rPr>
              <w:t>Greenfield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E0EE560" w14:textId="64BF0FD3" w:rsidR="002A4006" w:rsidRPr="002A4006" w:rsidRDefault="002A4006" w:rsidP="002A4006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2A4006">
              <w:rPr>
                <w:color w:val="000000"/>
              </w:rPr>
              <w:t>5,000</w:t>
            </w:r>
          </w:p>
        </w:tc>
      </w:tr>
      <w:tr w:rsidR="002A4006" w14:paraId="431ECD93" w14:textId="77777777" w:rsidTr="00FA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78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791C86" w14:textId="76F7DBAD" w:rsidR="002A4006" w:rsidRPr="002A4006" w:rsidRDefault="002A4006" w:rsidP="002A4006">
            <w:pPr>
              <w:spacing w:before="20" w:after="20"/>
              <w:rPr>
                <w:b/>
                <w:sz w:val="22"/>
                <w:szCs w:val="21"/>
              </w:rPr>
            </w:pPr>
            <w:r w:rsidRPr="002A4006">
              <w:rPr>
                <w:color w:val="000000"/>
              </w:rPr>
              <w:t>Mohawk Trail Regional School District (Shelburne Falls)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484227" w14:textId="1DB370F7" w:rsidR="002A4006" w:rsidRPr="002A4006" w:rsidRDefault="002A4006" w:rsidP="002A4006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2A4006">
              <w:rPr>
                <w:color w:val="000000"/>
              </w:rPr>
              <w:t>4,952</w:t>
            </w:r>
          </w:p>
        </w:tc>
      </w:tr>
      <w:tr w:rsidR="003C4F55" w14:paraId="308509B6" w14:textId="77777777" w:rsidTr="00FA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78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3BE958" w14:textId="5A176D41" w:rsidR="003C4F55" w:rsidRPr="002A4006" w:rsidRDefault="003C4F55" w:rsidP="002A4006">
            <w:pPr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>Tewksbury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739E1A" w14:textId="69AD4C93" w:rsidR="003C4F55" w:rsidRPr="002A4006" w:rsidRDefault="003C4F55" w:rsidP="002A4006">
            <w:pPr>
              <w:spacing w:before="20" w:after="20"/>
              <w:jc w:val="right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372996" w14:paraId="25788429" w14:textId="77777777" w:rsidTr="00FA17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78" w:type="dxa"/>
          <w:cantSplit/>
          <w:trHeight w:val="138"/>
        </w:trPr>
        <w:tc>
          <w:tcPr>
            <w:tcW w:w="9390" w:type="dxa"/>
            <w:gridSpan w:val="4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291468" w14:textId="0801639D" w:rsidR="00372996" w:rsidRPr="002A4006" w:rsidRDefault="00372996" w:rsidP="00FA17BE">
            <w:pPr>
              <w:pStyle w:val="Heading2"/>
              <w:spacing w:before="20" w:after="20"/>
              <w:jc w:val="both"/>
              <w:rPr>
                <w:rFonts w:ascii="Times New Roman" w:hAnsi="Times New Roman"/>
                <w:sz w:val="22"/>
                <w:szCs w:val="21"/>
              </w:rPr>
            </w:pPr>
            <w:r w:rsidRPr="002A4006">
              <w:rPr>
                <w:rFonts w:ascii="Times New Roman" w:hAnsi="Times New Roman"/>
                <w:sz w:val="22"/>
                <w:szCs w:val="21"/>
              </w:rPr>
              <w:t>TOTAL FEDERAL FUNDS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00CAFF" w14:textId="4795C8AC" w:rsidR="00372996" w:rsidRPr="002A4006" w:rsidRDefault="002A4006" w:rsidP="007B2582">
            <w:pPr>
              <w:spacing w:before="20" w:after="20"/>
              <w:jc w:val="right"/>
              <w:rPr>
                <w:b/>
                <w:bCs/>
                <w:snapToGrid w:val="0"/>
                <w:color w:val="000000"/>
                <w:sz w:val="22"/>
                <w:szCs w:val="21"/>
              </w:rPr>
            </w:pPr>
            <w:r w:rsidRPr="002A4006">
              <w:rPr>
                <w:b/>
                <w:bCs/>
                <w:snapToGrid w:val="0"/>
                <w:color w:val="000000"/>
                <w:sz w:val="22"/>
                <w:szCs w:val="21"/>
              </w:rPr>
              <w:t>$1</w:t>
            </w:r>
            <w:r w:rsidR="003C4F55">
              <w:rPr>
                <w:b/>
                <w:bCs/>
                <w:snapToGrid w:val="0"/>
                <w:color w:val="000000"/>
                <w:sz w:val="22"/>
                <w:szCs w:val="21"/>
              </w:rPr>
              <w:t>9</w:t>
            </w:r>
            <w:r w:rsidRPr="002A4006">
              <w:rPr>
                <w:b/>
                <w:bCs/>
                <w:snapToGrid w:val="0"/>
                <w:color w:val="000000"/>
                <w:sz w:val="22"/>
                <w:szCs w:val="21"/>
              </w:rPr>
              <w:t>,952</w:t>
            </w:r>
          </w:p>
        </w:tc>
      </w:tr>
    </w:tbl>
    <w:p w14:paraId="1B72E579" w14:textId="77777777" w:rsidR="00410797" w:rsidRDefault="00410797">
      <w:pPr>
        <w:spacing w:before="60" w:after="60"/>
        <w:jc w:val="both"/>
        <w:rPr>
          <w:sz w:val="22"/>
        </w:rPr>
      </w:pPr>
    </w:p>
    <w:sectPr w:rsidR="00410797" w:rsidSect="00F11240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7B3C39"/>
    <w:multiLevelType w:val="hybridMultilevel"/>
    <w:tmpl w:val="24BE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06"/>
    <w:rsid w:val="000A4F6A"/>
    <w:rsid w:val="000B3179"/>
    <w:rsid w:val="000C6C68"/>
    <w:rsid w:val="001522C7"/>
    <w:rsid w:val="001A433F"/>
    <w:rsid w:val="001B5362"/>
    <w:rsid w:val="001B78A6"/>
    <w:rsid w:val="001C0638"/>
    <w:rsid w:val="001C6572"/>
    <w:rsid w:val="001E2790"/>
    <w:rsid w:val="00224F8E"/>
    <w:rsid w:val="002A4006"/>
    <w:rsid w:val="002D5121"/>
    <w:rsid w:val="0031794D"/>
    <w:rsid w:val="003226AE"/>
    <w:rsid w:val="00330653"/>
    <w:rsid w:val="00351281"/>
    <w:rsid w:val="00372996"/>
    <w:rsid w:val="003C4F55"/>
    <w:rsid w:val="00410797"/>
    <w:rsid w:val="00427DA8"/>
    <w:rsid w:val="00521A12"/>
    <w:rsid w:val="00534FE7"/>
    <w:rsid w:val="00542157"/>
    <w:rsid w:val="005736D2"/>
    <w:rsid w:val="006040C0"/>
    <w:rsid w:val="00634CDE"/>
    <w:rsid w:val="00652A79"/>
    <w:rsid w:val="00693FE2"/>
    <w:rsid w:val="006D71B2"/>
    <w:rsid w:val="00730E52"/>
    <w:rsid w:val="007506C8"/>
    <w:rsid w:val="007911BB"/>
    <w:rsid w:val="007B2582"/>
    <w:rsid w:val="007D0D4F"/>
    <w:rsid w:val="008256FF"/>
    <w:rsid w:val="00842E20"/>
    <w:rsid w:val="00882A20"/>
    <w:rsid w:val="008941CA"/>
    <w:rsid w:val="008B2255"/>
    <w:rsid w:val="008D1631"/>
    <w:rsid w:val="008F1517"/>
    <w:rsid w:val="008F2001"/>
    <w:rsid w:val="00920656"/>
    <w:rsid w:val="0097193C"/>
    <w:rsid w:val="00AF1A04"/>
    <w:rsid w:val="00B23916"/>
    <w:rsid w:val="00B329DA"/>
    <w:rsid w:val="00B73FC9"/>
    <w:rsid w:val="00BA484A"/>
    <w:rsid w:val="00BE4F22"/>
    <w:rsid w:val="00C056D3"/>
    <w:rsid w:val="00C34967"/>
    <w:rsid w:val="00C44806"/>
    <w:rsid w:val="00C721A9"/>
    <w:rsid w:val="00CB2D95"/>
    <w:rsid w:val="00CF534A"/>
    <w:rsid w:val="00CF5517"/>
    <w:rsid w:val="00D85054"/>
    <w:rsid w:val="00D96130"/>
    <w:rsid w:val="00DA73E5"/>
    <w:rsid w:val="00DB56D5"/>
    <w:rsid w:val="00F11240"/>
    <w:rsid w:val="00FA17BE"/>
    <w:rsid w:val="00FB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DEB7D6"/>
  <w15:docId w15:val="{4739991E-4803-4C2A-A53A-E6532DBB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112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240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240"/>
    <w:pPr>
      <w:keepNext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240"/>
    <w:pPr>
      <w:keepNext/>
      <w:spacing w:line="240" w:lineRule="exac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240"/>
    <w:pPr>
      <w:keepNext/>
      <w:jc w:val="center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C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6C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6C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6C68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1C65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A4F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4F6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4F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4F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4F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F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F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33efe1c-5bbe-4968-87dc-d400e65c879f">DESE-231-57272</_dlc_DocId>
    <_dlc_DocIdUrl xmlns="733efe1c-5bbe-4968-87dc-d400e65c879f">
      <Url>https://sharepoint.doemass.org/ese/webteam/cps/_layouts/DocIdRedir.aspx?ID=DESE-231-57272</Url>
      <Description>DESE-231-57272</Description>
    </_dlc_DocIdUrl>
    <_vti_RoutingExistingProperties xmlns="0a4e05da-b9bc-4326-ad73-01ef31b95567" xsi:nil="true"/>
    <_dlc_DocIdPersistId xmlns="733efe1c-5bbe-4968-87dc-d400e65c879f">true</_dlc_DocIdPersist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5A2C3D-7E4E-4769-9686-42137BBAABC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A5CC5AC-92D9-457A-B7F1-9ABC61EF20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E736F5-59A6-4CF4-8984-7583E8C54B1D}">
  <ds:schemaRefs>
    <ds:schemaRef ds:uri="733efe1c-5bbe-4968-87dc-d400e65c879f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a4e05da-b9bc-4326-ad73-01ef31b9556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187A59F-776D-4DF3-BF23-59685E10D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220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Fund Code 141 Board Package</vt:lpstr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Fund Code 141 Board Package</dc:title>
  <dc:creator>DESE</dc:creator>
  <cp:lastModifiedBy>Zou, Dong (EOE)</cp:lastModifiedBy>
  <cp:revision>5</cp:revision>
  <cp:lastPrinted>2001-07-23T18:06:00Z</cp:lastPrinted>
  <dcterms:created xsi:type="dcterms:W3CDTF">2020-01-23T19:45:00Z</dcterms:created>
  <dcterms:modified xsi:type="dcterms:W3CDTF">2020-03-05T19:37:00Z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23 2020</vt:lpwstr>
  </property>
</Properties>
</file>