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D2A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381722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8064D0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524D5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C65BE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8C0ED5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5DC11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3C5D98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83652F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71A193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F46F98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0DF64A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FDE9CE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0E15A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461D3B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804EC0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4D093D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A355EA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C7BCF6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09FE8C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C538E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925224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1B14FD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A4FC9A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310"/>
        <w:gridCol w:w="540"/>
        <w:gridCol w:w="1260"/>
        <w:gridCol w:w="1260"/>
        <w:gridCol w:w="1530"/>
        <w:gridCol w:w="18"/>
      </w:tblGrid>
      <w:tr w:rsidR="005F4959" w14:paraId="7787C62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73B6C" w14:textId="77777777" w:rsidR="005F4959" w:rsidRDefault="005F4959">
            <w:pPr>
              <w:rPr>
                <w:sz w:val="18"/>
              </w:rPr>
            </w:pPr>
          </w:p>
          <w:p w14:paraId="24AF6378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FFB37DA" w14:textId="77777777" w:rsidTr="0009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EC91AD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18445C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03607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699074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827C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DAA4A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EA9C3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776C64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A0D69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5598C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D1F08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05C27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020B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F6DBD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161D74" w14:paraId="0E2F9161" w14:textId="77777777" w:rsidTr="0009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39A77A4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ECB96C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FY2021</w:t>
            </w:r>
          </w:p>
          <w:p w14:paraId="7F92652F" w14:textId="77777777" w:rsidR="005F51E5" w:rsidRDefault="005F51E5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40AD11" w14:textId="77777777" w:rsidR="005F51E5" w:rsidRDefault="005F51E5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317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23C3BB9" w14:textId="77777777" w:rsidR="00161D74" w:rsidRPr="00161D74" w:rsidRDefault="00161D74" w:rsidP="00161D74">
            <w:pPr>
              <w:spacing w:line="12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5BCBD3D0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1D74">
              <w:rPr>
                <w:rFonts w:ascii="Arial" w:hAnsi="Arial" w:cs="Arial"/>
                <w:b/>
                <w:bCs/>
                <w:sz w:val="20"/>
              </w:rPr>
              <w:t xml:space="preserve">METCO </w:t>
            </w:r>
            <w:r w:rsidR="005F51E5">
              <w:rPr>
                <w:rFonts w:ascii="Arial" w:hAnsi="Arial" w:cs="Arial"/>
                <w:b/>
                <w:bCs/>
                <w:sz w:val="20"/>
              </w:rPr>
              <w:t xml:space="preserve">– STATE </w:t>
            </w:r>
            <w:r w:rsidRPr="00161D74">
              <w:rPr>
                <w:rFonts w:ascii="Arial" w:hAnsi="Arial" w:cs="Arial"/>
                <w:b/>
                <w:bCs/>
                <w:sz w:val="20"/>
              </w:rPr>
              <w:t>Grant</w:t>
            </w:r>
          </w:p>
          <w:p w14:paraId="3589C7D4" w14:textId="77777777" w:rsidR="00161D74" w:rsidRP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1D74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01C3E4C3" w14:textId="77777777" w:rsidR="00161D74" w:rsidRPr="00161D74" w:rsidRDefault="00161D74" w:rsidP="00161D74">
            <w:pPr>
              <w:pStyle w:val="Heading7"/>
              <w:spacing w:after="120"/>
              <w:rPr>
                <w:rFonts w:ascii="Arial" w:hAnsi="Arial" w:cs="Arial"/>
                <w:bCs/>
                <w:sz w:val="20"/>
              </w:rPr>
            </w:pPr>
            <w:r w:rsidRPr="00161D74">
              <w:rPr>
                <w:rFonts w:ascii="Arial" w:hAnsi="Arial" w:cs="Arial"/>
                <w:bCs/>
                <w:sz w:val="20"/>
              </w:rPr>
              <w:t>Center for Strategic Initiatives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32BD106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FEB842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10EFAE18" w14:textId="77777777" w:rsidR="0009759E" w:rsidRDefault="0009759E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Upon Approval </w:t>
            </w:r>
          </w:p>
          <w:p w14:paraId="55F69AB2" w14:textId="77777777" w:rsidR="00161D74" w:rsidRDefault="0009759E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(no earlier than </w:t>
            </w:r>
            <w:r w:rsidR="00B643E6">
              <w:rPr>
                <w:rFonts w:ascii="Arial" w:hAnsi="Arial" w:cs="Arial"/>
                <w:b/>
                <w:sz w:val="20"/>
              </w:rPr>
              <w:t>7/1/2020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0997F8B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BEF261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776548E1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3A9D12F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CAABDA" w14:textId="77777777" w:rsidR="00161D74" w:rsidRDefault="00161D74" w:rsidP="00161D7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F85E08E" w14:textId="77777777" w:rsidTr="0009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1E8FF25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290FE2A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73754A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B675E3D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797398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08625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E04877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ECED9CA" w14:textId="62DAA839" w:rsidR="005F4959" w:rsidRDefault="005F4959" w:rsidP="00943AA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43AA2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43AA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43AA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CF6D3D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55D4B4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71EB85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091D21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536A8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2BCE99F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42A5D6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84E71D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4731AA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ED169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45B3F6B" w14:textId="77777777" w:rsidR="005F4959" w:rsidRDefault="005F4959" w:rsidP="005F51E5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759E"/>
    <w:rsid w:val="001366FB"/>
    <w:rsid w:val="00161D74"/>
    <w:rsid w:val="001A677A"/>
    <w:rsid w:val="002112D0"/>
    <w:rsid w:val="002D7CEA"/>
    <w:rsid w:val="00392274"/>
    <w:rsid w:val="0039280E"/>
    <w:rsid w:val="0048283C"/>
    <w:rsid w:val="004D2291"/>
    <w:rsid w:val="005F4959"/>
    <w:rsid w:val="005F51E5"/>
    <w:rsid w:val="00664C0C"/>
    <w:rsid w:val="006C11A4"/>
    <w:rsid w:val="0070511B"/>
    <w:rsid w:val="00795A6C"/>
    <w:rsid w:val="00943AA2"/>
    <w:rsid w:val="00B643E6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21B483"/>
  <w15:chartTrackingRefBased/>
  <w15:docId w15:val="{21BA059B-0F67-4E80-AEC8-09F078BE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161D74"/>
    <w:rPr>
      <w:b/>
      <w:snapToGrid w:val="0"/>
      <w:sz w:val="22"/>
    </w:rPr>
  </w:style>
  <w:style w:type="character" w:customStyle="1" w:styleId="Heading3Char">
    <w:name w:val="Heading 3 Char"/>
    <w:link w:val="Heading3"/>
    <w:rsid w:val="00161D74"/>
    <w:rPr>
      <w:snapToGrid w:val="0"/>
      <w:sz w:val="28"/>
    </w:rPr>
  </w:style>
  <w:style w:type="character" w:customStyle="1" w:styleId="BodyText2Char">
    <w:name w:val="Body Text 2 Char"/>
    <w:link w:val="BodyText2"/>
    <w:rsid w:val="00161D74"/>
    <w:rPr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E0BA640-9B43-4600-A0E0-1B058014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CA989-2E00-466E-B8BF-D62323EE6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00CA0-3F0C-43A1-9DEB-DA679F190B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FF9EEF-6DCE-4417-BD20-B1967755B59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FB74140-37D0-4678-BA7D-FD437EB9BBD4}">
  <ds:schemaRefs>
    <ds:schemaRef ds:uri="0a4e05da-b9bc-4326-ad73-01ef31b95567"/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FY21 317 Part I - Signature Page</vt:lpstr>
    </vt:vector>
  </TitlesOfParts>
  <Company>Mass. Department of Education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FC317 Part I - Signature Page</dc:title>
  <dc:subject/>
  <dc:creator>DESE</dc:creator>
  <cp:keywords/>
  <cp:lastModifiedBy>Zou, Dong (EOE)</cp:lastModifiedBy>
  <cp:revision>2</cp:revision>
  <cp:lastPrinted>2009-08-14T19:19:00Z</cp:lastPrinted>
  <dcterms:created xsi:type="dcterms:W3CDTF">2020-05-13T17:24:00Z</dcterms:created>
  <dcterms:modified xsi:type="dcterms:W3CDTF">2020-05-13T17:24:00Z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13 2020</vt:lpwstr>
  </property>
</Properties>
</file>