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D22F7" w14:textId="77777777" w:rsidR="000B397A" w:rsidRDefault="00046FC1" w:rsidP="00047B0D">
      <w:pPr>
        <w:jc w:val="center"/>
        <w:rPr>
          <w:b/>
          <w:sz w:val="30"/>
          <w:szCs w:val="30"/>
        </w:rPr>
      </w:pPr>
      <w:bookmarkStart w:id="0" w:name="_GoBack"/>
      <w:bookmarkEnd w:id="0"/>
      <w:r>
        <w:rPr>
          <w:b/>
          <w:sz w:val="30"/>
          <w:szCs w:val="30"/>
        </w:rPr>
        <w:t>H</w:t>
      </w:r>
      <w:r w:rsidR="00D67651">
        <w:rPr>
          <w:b/>
          <w:sz w:val="30"/>
          <w:szCs w:val="30"/>
        </w:rPr>
        <w:t>igh School Dropouts 201</w:t>
      </w:r>
      <w:r w:rsidR="00CB67B5">
        <w:rPr>
          <w:b/>
          <w:sz w:val="30"/>
          <w:szCs w:val="30"/>
        </w:rPr>
        <w:t>5</w:t>
      </w:r>
      <w:r w:rsidR="00D67651">
        <w:rPr>
          <w:b/>
          <w:sz w:val="30"/>
          <w:szCs w:val="30"/>
        </w:rPr>
        <w:t>-1</w:t>
      </w:r>
      <w:r w:rsidR="00CB67B5">
        <w:rPr>
          <w:b/>
          <w:sz w:val="30"/>
          <w:szCs w:val="30"/>
        </w:rPr>
        <w:t>6</w:t>
      </w:r>
    </w:p>
    <w:p w14:paraId="61CD22F8" w14:textId="77777777" w:rsidR="000B397A" w:rsidRDefault="00602FA0">
      <w:pPr>
        <w:jc w:val="center"/>
        <w:rPr>
          <w:b/>
          <w:sz w:val="30"/>
          <w:szCs w:val="30"/>
        </w:rPr>
      </w:pPr>
      <w:r>
        <w:rPr>
          <w:b/>
          <w:sz w:val="30"/>
          <w:szCs w:val="30"/>
        </w:rPr>
        <w:t xml:space="preserve">Massachusetts Public </w:t>
      </w:r>
      <w:r w:rsidR="000B397A">
        <w:rPr>
          <w:b/>
          <w:sz w:val="30"/>
          <w:szCs w:val="30"/>
        </w:rPr>
        <w:t>Schools</w:t>
      </w:r>
    </w:p>
    <w:p w14:paraId="61CD22F9" w14:textId="77777777" w:rsidR="000B397A" w:rsidRDefault="000B397A">
      <w:pPr>
        <w:jc w:val="center"/>
        <w:rPr>
          <w:b/>
        </w:rPr>
      </w:pPr>
    </w:p>
    <w:p w14:paraId="61CD22FA" w14:textId="77777777" w:rsidR="000B397A" w:rsidRDefault="000B397A">
      <w:pPr>
        <w:pStyle w:val="BodyText"/>
      </w:pPr>
      <w:r>
        <w:t xml:space="preserve">The annual high school dropout report represents a snapshot of those students who dropped out of school in any given year. The data contained in this dropout report reflect one year of dropout data across grades nine through twelve and not a particular cohort of students across four years.  This report provides annual dropout data to education leaders to develop and strengthen dropout prevention programs in the state.  </w:t>
      </w:r>
    </w:p>
    <w:p w14:paraId="61CD22FB" w14:textId="77777777" w:rsidR="000B397A" w:rsidRDefault="000B397A">
      <w:pPr>
        <w:pStyle w:val="BodyText"/>
      </w:pPr>
    </w:p>
    <w:p w14:paraId="61CD22FC" w14:textId="77777777" w:rsidR="003016A8" w:rsidRDefault="000B397A" w:rsidP="003016A8">
      <w:pPr>
        <w:pStyle w:val="BodyText"/>
        <w:jc w:val="left"/>
        <w:rPr>
          <w:sz w:val="22"/>
          <w:szCs w:val="22"/>
        </w:rPr>
      </w:pPr>
      <w:r>
        <w:t>Please note that the Department has also cal</w:t>
      </w:r>
      <w:r w:rsidR="00331C29">
        <w:t>culated and released graduation</w:t>
      </w:r>
      <w:r>
        <w:t xml:space="preserve"> rates for th</w:t>
      </w:r>
      <w:r w:rsidR="00492697">
        <w:t>e</w:t>
      </w:r>
      <w:r w:rsidR="00D67651">
        <w:t xml:space="preserve"> 201</w:t>
      </w:r>
      <w:r w:rsidR="00CB67B5">
        <w:t>6</w:t>
      </w:r>
      <w:r>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 dropping out over four years.  The graduation rate reports can be viewed at: </w:t>
      </w:r>
      <w:hyperlink r:id="rId12" w:history="1">
        <w:r>
          <w:rPr>
            <w:rStyle w:val="Hyperlink"/>
          </w:rPr>
          <w:t>http://www.doe.mass.edu/infoservices/reports/gradrates/</w:t>
        </w:r>
      </w:hyperlink>
      <w:r>
        <w:t xml:space="preserve">.  </w:t>
      </w:r>
    </w:p>
    <w:p w14:paraId="61CD22FD" w14:textId="77777777" w:rsidR="003016A8" w:rsidRDefault="003016A8">
      <w:pPr>
        <w:pStyle w:val="BodyText"/>
        <w:rPr>
          <w:sz w:val="22"/>
          <w:szCs w:val="22"/>
        </w:rPr>
      </w:pPr>
    </w:p>
    <w:p w14:paraId="61CD22FE" w14:textId="77777777" w:rsidR="000B397A" w:rsidRDefault="007E42A5">
      <w:pPr>
        <w:pStyle w:val="BodyText"/>
      </w:pPr>
      <w:r>
        <w:t xml:space="preserve">In the </w:t>
      </w:r>
      <w:r w:rsidR="00D67651">
        <w:t>201</w:t>
      </w:r>
      <w:r w:rsidR="00CB67B5">
        <w:t>5</w:t>
      </w:r>
      <w:r w:rsidR="00331C29">
        <w:t>-1</w:t>
      </w:r>
      <w:r w:rsidR="00CB67B5">
        <w:t>6</w:t>
      </w:r>
      <w:r w:rsidR="006F24AE">
        <w:t xml:space="preserve"> school year,</w:t>
      </w:r>
      <w:r w:rsidR="001A1B35">
        <w:t xml:space="preserve"> </w:t>
      </w:r>
      <w:r w:rsidR="001661BA">
        <w:t>5,</w:t>
      </w:r>
      <w:r w:rsidR="005A3CE2">
        <w:t>5</w:t>
      </w:r>
      <w:r w:rsidR="00AC3049">
        <w:t>23</w:t>
      </w:r>
      <w:r w:rsidR="001661BA">
        <w:t xml:space="preserve"> or 1.9</w:t>
      </w:r>
      <w:r w:rsidR="000B397A">
        <w:t xml:space="preserve"> percent of students in grades nine through twelve dropped out of school. </w:t>
      </w:r>
    </w:p>
    <w:p w14:paraId="61CD22FF" w14:textId="77777777" w:rsidR="000B397A" w:rsidRDefault="0094526A">
      <w:pPr>
        <w:pStyle w:val="BodyText"/>
        <w:jc w:val="center"/>
        <w:rPr>
          <w:b/>
        </w:rPr>
      </w:pPr>
      <w:r>
        <w:rPr>
          <w:b/>
        </w:rPr>
        <w:t xml:space="preserve">      </w:t>
      </w:r>
      <w:r w:rsidR="000B397A">
        <w:rPr>
          <w:b/>
        </w:rPr>
        <w:t xml:space="preserve">Table 1: State Dropout Trends: </w:t>
      </w:r>
      <w:r w:rsidR="00F86C23">
        <w:rPr>
          <w:b/>
        </w:rPr>
        <w:t>200</w:t>
      </w:r>
      <w:r w:rsidR="00CB67B5">
        <w:rPr>
          <w:b/>
        </w:rPr>
        <w:t>5</w:t>
      </w:r>
      <w:r w:rsidR="00F86C23">
        <w:rPr>
          <w:b/>
        </w:rPr>
        <w:t>-0</w:t>
      </w:r>
      <w:r w:rsidR="00CB67B5">
        <w:rPr>
          <w:b/>
        </w:rPr>
        <w:t>6</w:t>
      </w:r>
      <w:r w:rsidR="00F86C23">
        <w:rPr>
          <w:b/>
        </w:rPr>
        <w:t xml:space="preserve"> to 201</w:t>
      </w:r>
      <w:r w:rsidR="00CB67B5">
        <w:rPr>
          <w:b/>
        </w:rPr>
        <w:t>5</w:t>
      </w:r>
      <w:r w:rsidR="00D67651">
        <w:rPr>
          <w:b/>
        </w:rPr>
        <w:t>-1</w:t>
      </w:r>
      <w:r w:rsidR="00CB67B5">
        <w:rPr>
          <w:b/>
        </w:rPr>
        <w:t>6</w:t>
      </w:r>
    </w:p>
    <w:tbl>
      <w:tblPr>
        <w:tblpPr w:leftFromText="180" w:rightFromText="180" w:vertAnchor="text" w:horzAnchor="margin" w:tblpXSpec="center" w:tblpY="127"/>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5"/>
        <w:gridCol w:w="767"/>
        <w:gridCol w:w="767"/>
        <w:gridCol w:w="767"/>
        <w:gridCol w:w="767"/>
        <w:gridCol w:w="767"/>
        <w:gridCol w:w="767"/>
        <w:gridCol w:w="767"/>
        <w:gridCol w:w="767"/>
        <w:gridCol w:w="767"/>
        <w:gridCol w:w="767"/>
        <w:gridCol w:w="767"/>
      </w:tblGrid>
      <w:tr w:rsidR="00CB67B5" w14:paraId="61CD230B" w14:textId="77777777" w:rsidTr="00CB67B5">
        <w:trPr>
          <w:gridBefore w:val="1"/>
          <w:wBefore w:w="1905" w:type="dxa"/>
          <w:cantSplit/>
          <w:trHeight w:val="456"/>
        </w:trPr>
        <w:tc>
          <w:tcPr>
            <w:tcW w:w="767" w:type="dxa"/>
            <w:shd w:val="clear" w:color="auto" w:fill="CCCCCC"/>
            <w:vAlign w:val="center"/>
          </w:tcPr>
          <w:p w14:paraId="61CD2300" w14:textId="77777777" w:rsidR="00CB67B5" w:rsidRDefault="00CB67B5" w:rsidP="00126D8C">
            <w:pPr>
              <w:jc w:val="center"/>
              <w:rPr>
                <w:b/>
                <w:bCs/>
                <w:sz w:val="20"/>
                <w:szCs w:val="20"/>
              </w:rPr>
            </w:pPr>
            <w:r>
              <w:rPr>
                <w:b/>
                <w:bCs/>
                <w:sz w:val="20"/>
                <w:szCs w:val="20"/>
              </w:rPr>
              <w:t>2005-06</w:t>
            </w:r>
          </w:p>
        </w:tc>
        <w:tc>
          <w:tcPr>
            <w:tcW w:w="767" w:type="dxa"/>
            <w:shd w:val="clear" w:color="auto" w:fill="CCCCCC"/>
            <w:vAlign w:val="center"/>
          </w:tcPr>
          <w:p w14:paraId="61CD2301" w14:textId="77777777" w:rsidR="00CB67B5" w:rsidRDefault="00CB67B5" w:rsidP="00126D8C">
            <w:pPr>
              <w:jc w:val="center"/>
              <w:rPr>
                <w:b/>
                <w:bCs/>
                <w:sz w:val="20"/>
                <w:szCs w:val="20"/>
              </w:rPr>
            </w:pPr>
            <w:r>
              <w:rPr>
                <w:b/>
                <w:bCs/>
                <w:sz w:val="20"/>
                <w:szCs w:val="20"/>
              </w:rPr>
              <w:t>2006-07</w:t>
            </w:r>
          </w:p>
        </w:tc>
        <w:tc>
          <w:tcPr>
            <w:tcW w:w="767" w:type="dxa"/>
            <w:shd w:val="clear" w:color="auto" w:fill="CCCCCC"/>
            <w:vAlign w:val="center"/>
          </w:tcPr>
          <w:p w14:paraId="61CD2302" w14:textId="77777777" w:rsidR="00CB67B5" w:rsidRDefault="00CB67B5" w:rsidP="00126D8C">
            <w:pPr>
              <w:jc w:val="center"/>
              <w:rPr>
                <w:b/>
                <w:bCs/>
                <w:sz w:val="20"/>
                <w:szCs w:val="20"/>
              </w:rPr>
            </w:pPr>
            <w:r>
              <w:rPr>
                <w:b/>
                <w:bCs/>
                <w:sz w:val="20"/>
                <w:szCs w:val="20"/>
              </w:rPr>
              <w:t>2007-08</w:t>
            </w:r>
          </w:p>
        </w:tc>
        <w:tc>
          <w:tcPr>
            <w:tcW w:w="767" w:type="dxa"/>
            <w:shd w:val="clear" w:color="auto" w:fill="CCCCCC"/>
            <w:vAlign w:val="center"/>
          </w:tcPr>
          <w:p w14:paraId="61CD2303" w14:textId="77777777" w:rsidR="00CB67B5" w:rsidRDefault="00CB67B5" w:rsidP="00126D8C">
            <w:pPr>
              <w:jc w:val="center"/>
              <w:rPr>
                <w:b/>
                <w:bCs/>
                <w:sz w:val="20"/>
                <w:szCs w:val="20"/>
              </w:rPr>
            </w:pPr>
            <w:r>
              <w:rPr>
                <w:b/>
                <w:bCs/>
                <w:sz w:val="20"/>
                <w:szCs w:val="20"/>
              </w:rPr>
              <w:t>2008-09</w:t>
            </w:r>
          </w:p>
        </w:tc>
        <w:tc>
          <w:tcPr>
            <w:tcW w:w="767" w:type="dxa"/>
            <w:shd w:val="clear" w:color="auto" w:fill="CCCCCC"/>
            <w:vAlign w:val="center"/>
          </w:tcPr>
          <w:p w14:paraId="61CD2304" w14:textId="77777777" w:rsidR="00CB67B5" w:rsidRDefault="00CB67B5" w:rsidP="00126D8C">
            <w:pPr>
              <w:jc w:val="center"/>
              <w:rPr>
                <w:b/>
                <w:bCs/>
                <w:sz w:val="20"/>
                <w:szCs w:val="20"/>
              </w:rPr>
            </w:pPr>
            <w:r>
              <w:rPr>
                <w:b/>
                <w:bCs/>
                <w:sz w:val="20"/>
                <w:szCs w:val="20"/>
              </w:rPr>
              <w:t>2009-10</w:t>
            </w:r>
          </w:p>
        </w:tc>
        <w:tc>
          <w:tcPr>
            <w:tcW w:w="767" w:type="dxa"/>
            <w:shd w:val="clear" w:color="auto" w:fill="CCCCCC"/>
            <w:vAlign w:val="center"/>
          </w:tcPr>
          <w:p w14:paraId="61CD2305" w14:textId="77777777" w:rsidR="00CB67B5" w:rsidRDefault="00CB67B5" w:rsidP="007E42A5">
            <w:pPr>
              <w:jc w:val="center"/>
              <w:rPr>
                <w:b/>
                <w:bCs/>
                <w:sz w:val="20"/>
                <w:szCs w:val="20"/>
              </w:rPr>
            </w:pPr>
            <w:r>
              <w:rPr>
                <w:b/>
                <w:bCs/>
                <w:sz w:val="20"/>
                <w:szCs w:val="20"/>
              </w:rPr>
              <w:t>2010-11</w:t>
            </w:r>
          </w:p>
        </w:tc>
        <w:tc>
          <w:tcPr>
            <w:tcW w:w="767" w:type="dxa"/>
            <w:shd w:val="clear" w:color="auto" w:fill="CCCCCC"/>
            <w:vAlign w:val="center"/>
          </w:tcPr>
          <w:p w14:paraId="61CD2306" w14:textId="77777777" w:rsidR="00CB67B5" w:rsidRDefault="00CB67B5" w:rsidP="00046FC1">
            <w:pPr>
              <w:jc w:val="center"/>
              <w:rPr>
                <w:b/>
                <w:bCs/>
                <w:sz w:val="20"/>
                <w:szCs w:val="20"/>
              </w:rPr>
            </w:pPr>
            <w:r>
              <w:rPr>
                <w:b/>
                <w:bCs/>
                <w:sz w:val="20"/>
                <w:szCs w:val="20"/>
              </w:rPr>
              <w:t>2011-12</w:t>
            </w:r>
          </w:p>
        </w:tc>
        <w:tc>
          <w:tcPr>
            <w:tcW w:w="767" w:type="dxa"/>
            <w:shd w:val="clear" w:color="auto" w:fill="CCCCCC"/>
            <w:vAlign w:val="center"/>
          </w:tcPr>
          <w:p w14:paraId="61CD2307" w14:textId="77777777" w:rsidR="00CB67B5" w:rsidRDefault="00CB67B5" w:rsidP="00331C29">
            <w:pPr>
              <w:jc w:val="center"/>
              <w:rPr>
                <w:b/>
                <w:bCs/>
                <w:sz w:val="20"/>
                <w:szCs w:val="20"/>
              </w:rPr>
            </w:pPr>
            <w:r>
              <w:rPr>
                <w:b/>
                <w:bCs/>
                <w:sz w:val="20"/>
                <w:szCs w:val="20"/>
              </w:rPr>
              <w:t>2012-13</w:t>
            </w:r>
          </w:p>
        </w:tc>
        <w:tc>
          <w:tcPr>
            <w:tcW w:w="767" w:type="dxa"/>
            <w:shd w:val="clear" w:color="auto" w:fill="CCCCCC"/>
            <w:vAlign w:val="center"/>
          </w:tcPr>
          <w:p w14:paraId="61CD2308" w14:textId="77777777" w:rsidR="00CB67B5" w:rsidRDefault="00CB67B5" w:rsidP="00D67651">
            <w:pPr>
              <w:jc w:val="center"/>
              <w:rPr>
                <w:b/>
                <w:bCs/>
                <w:sz w:val="20"/>
                <w:szCs w:val="20"/>
              </w:rPr>
            </w:pPr>
            <w:r>
              <w:rPr>
                <w:b/>
                <w:bCs/>
                <w:sz w:val="20"/>
                <w:szCs w:val="20"/>
              </w:rPr>
              <w:t>2013-14</w:t>
            </w:r>
          </w:p>
        </w:tc>
        <w:tc>
          <w:tcPr>
            <w:tcW w:w="767" w:type="dxa"/>
            <w:shd w:val="clear" w:color="auto" w:fill="CCCCCC"/>
            <w:vAlign w:val="center"/>
          </w:tcPr>
          <w:p w14:paraId="61CD2309" w14:textId="77777777" w:rsidR="00CB67B5" w:rsidRDefault="00CB67B5" w:rsidP="001661BA">
            <w:pPr>
              <w:jc w:val="center"/>
              <w:rPr>
                <w:b/>
                <w:bCs/>
                <w:sz w:val="20"/>
                <w:szCs w:val="20"/>
              </w:rPr>
            </w:pPr>
            <w:r>
              <w:rPr>
                <w:b/>
                <w:bCs/>
                <w:sz w:val="20"/>
                <w:szCs w:val="20"/>
              </w:rPr>
              <w:t>2014-15</w:t>
            </w:r>
          </w:p>
        </w:tc>
        <w:tc>
          <w:tcPr>
            <w:tcW w:w="767" w:type="dxa"/>
            <w:shd w:val="clear" w:color="auto" w:fill="CCCCCC"/>
            <w:vAlign w:val="center"/>
          </w:tcPr>
          <w:p w14:paraId="61CD230A" w14:textId="77777777" w:rsidR="00CB67B5" w:rsidRDefault="00CB67B5" w:rsidP="00CB67B5">
            <w:pPr>
              <w:jc w:val="center"/>
              <w:rPr>
                <w:b/>
                <w:bCs/>
                <w:sz w:val="20"/>
                <w:szCs w:val="20"/>
              </w:rPr>
            </w:pPr>
            <w:r>
              <w:rPr>
                <w:b/>
                <w:bCs/>
                <w:sz w:val="20"/>
                <w:szCs w:val="20"/>
              </w:rPr>
              <w:t>2015-16</w:t>
            </w:r>
          </w:p>
        </w:tc>
      </w:tr>
      <w:tr w:rsidR="00CB67B5" w14:paraId="61CD231A" w14:textId="77777777" w:rsidTr="00CB67B5">
        <w:trPr>
          <w:cantSplit/>
          <w:trHeight w:val="457"/>
        </w:trPr>
        <w:tc>
          <w:tcPr>
            <w:tcW w:w="1905" w:type="dxa"/>
            <w:shd w:val="clear" w:color="auto" w:fill="C0C0C0"/>
            <w:noWrap/>
            <w:tcMar>
              <w:top w:w="15" w:type="dxa"/>
              <w:left w:w="15" w:type="dxa"/>
              <w:bottom w:w="0" w:type="dxa"/>
              <w:right w:w="15" w:type="dxa"/>
            </w:tcMar>
            <w:vAlign w:val="center"/>
          </w:tcPr>
          <w:p w14:paraId="61CD230C" w14:textId="77777777" w:rsidR="00CB67B5" w:rsidRDefault="00CB67B5" w:rsidP="00126D8C">
            <w:pPr>
              <w:rPr>
                <w:b/>
                <w:sz w:val="10"/>
                <w:szCs w:val="10"/>
              </w:rPr>
            </w:pPr>
          </w:p>
          <w:p w14:paraId="61CD230D" w14:textId="77777777" w:rsidR="00CB67B5" w:rsidRDefault="00CB67B5" w:rsidP="00126D8C">
            <w:pPr>
              <w:rPr>
                <w:b/>
                <w:sz w:val="20"/>
                <w:szCs w:val="20"/>
              </w:rPr>
            </w:pPr>
            <w:r>
              <w:rPr>
                <w:b/>
                <w:sz w:val="20"/>
                <w:szCs w:val="20"/>
              </w:rPr>
              <w:t>Total HS Enrollment</w:t>
            </w:r>
          </w:p>
          <w:p w14:paraId="61CD230E" w14:textId="77777777" w:rsidR="00CB67B5" w:rsidRDefault="00CB67B5" w:rsidP="00126D8C">
            <w:pPr>
              <w:rPr>
                <w:rFonts w:eastAsia="Arial Unicode MS"/>
                <w:b/>
                <w:sz w:val="8"/>
                <w:szCs w:val="8"/>
              </w:rPr>
            </w:pPr>
          </w:p>
        </w:tc>
        <w:tc>
          <w:tcPr>
            <w:tcW w:w="767" w:type="dxa"/>
            <w:vAlign w:val="center"/>
          </w:tcPr>
          <w:p w14:paraId="61CD230F" w14:textId="77777777" w:rsidR="00CB67B5" w:rsidRDefault="00CB67B5" w:rsidP="00126D8C">
            <w:pPr>
              <w:jc w:val="center"/>
              <w:rPr>
                <w:sz w:val="20"/>
                <w:szCs w:val="20"/>
              </w:rPr>
            </w:pPr>
            <w:r>
              <w:rPr>
                <w:sz w:val="20"/>
                <w:szCs w:val="20"/>
              </w:rPr>
              <w:t>296,511</w:t>
            </w:r>
          </w:p>
        </w:tc>
        <w:tc>
          <w:tcPr>
            <w:tcW w:w="767" w:type="dxa"/>
            <w:vAlign w:val="center"/>
          </w:tcPr>
          <w:p w14:paraId="61CD2310" w14:textId="77777777" w:rsidR="00CB67B5" w:rsidRDefault="00CB67B5" w:rsidP="00126D8C">
            <w:pPr>
              <w:jc w:val="center"/>
              <w:rPr>
                <w:sz w:val="20"/>
                <w:szCs w:val="20"/>
              </w:rPr>
            </w:pPr>
            <w:r>
              <w:rPr>
                <w:sz w:val="20"/>
                <w:szCs w:val="20"/>
              </w:rPr>
              <w:t>298,033</w:t>
            </w:r>
          </w:p>
        </w:tc>
        <w:tc>
          <w:tcPr>
            <w:tcW w:w="767" w:type="dxa"/>
            <w:vAlign w:val="center"/>
          </w:tcPr>
          <w:p w14:paraId="61CD2311" w14:textId="77777777" w:rsidR="00CB67B5" w:rsidRDefault="00CB67B5" w:rsidP="00126D8C">
            <w:pPr>
              <w:jc w:val="center"/>
              <w:rPr>
                <w:sz w:val="20"/>
                <w:szCs w:val="20"/>
              </w:rPr>
            </w:pPr>
            <w:r>
              <w:rPr>
                <w:sz w:val="20"/>
                <w:szCs w:val="20"/>
              </w:rPr>
              <w:t>295,937</w:t>
            </w:r>
          </w:p>
        </w:tc>
        <w:tc>
          <w:tcPr>
            <w:tcW w:w="767" w:type="dxa"/>
            <w:vAlign w:val="center"/>
          </w:tcPr>
          <w:p w14:paraId="61CD2312" w14:textId="77777777" w:rsidR="00CB67B5" w:rsidRDefault="00CB67B5" w:rsidP="00126D8C">
            <w:pPr>
              <w:jc w:val="center"/>
              <w:rPr>
                <w:sz w:val="20"/>
                <w:szCs w:val="20"/>
              </w:rPr>
            </w:pPr>
            <w:r>
              <w:rPr>
                <w:sz w:val="20"/>
                <w:szCs w:val="20"/>
              </w:rPr>
              <w:t>292,372</w:t>
            </w:r>
          </w:p>
        </w:tc>
        <w:tc>
          <w:tcPr>
            <w:tcW w:w="767" w:type="dxa"/>
            <w:vAlign w:val="center"/>
          </w:tcPr>
          <w:p w14:paraId="61CD2313" w14:textId="77777777" w:rsidR="00CB67B5" w:rsidRDefault="00CB67B5" w:rsidP="00126D8C">
            <w:pPr>
              <w:jc w:val="center"/>
              <w:rPr>
                <w:sz w:val="20"/>
                <w:szCs w:val="20"/>
              </w:rPr>
            </w:pPr>
            <w:r>
              <w:rPr>
                <w:sz w:val="20"/>
                <w:szCs w:val="20"/>
              </w:rPr>
              <w:t>290,502</w:t>
            </w:r>
          </w:p>
        </w:tc>
        <w:tc>
          <w:tcPr>
            <w:tcW w:w="767" w:type="dxa"/>
            <w:vAlign w:val="center"/>
          </w:tcPr>
          <w:p w14:paraId="61CD2314" w14:textId="77777777" w:rsidR="00CB67B5" w:rsidRDefault="00CB67B5" w:rsidP="007E42A5">
            <w:pPr>
              <w:jc w:val="center"/>
              <w:rPr>
                <w:sz w:val="20"/>
                <w:szCs w:val="20"/>
              </w:rPr>
            </w:pPr>
            <w:r>
              <w:rPr>
                <w:sz w:val="20"/>
                <w:szCs w:val="20"/>
              </w:rPr>
              <w:t>289,161</w:t>
            </w:r>
          </w:p>
        </w:tc>
        <w:tc>
          <w:tcPr>
            <w:tcW w:w="767" w:type="dxa"/>
            <w:vAlign w:val="center"/>
          </w:tcPr>
          <w:p w14:paraId="61CD2315" w14:textId="77777777" w:rsidR="00CB67B5" w:rsidRDefault="00CB67B5" w:rsidP="00263A5F">
            <w:pPr>
              <w:jc w:val="center"/>
              <w:rPr>
                <w:sz w:val="20"/>
                <w:szCs w:val="20"/>
              </w:rPr>
            </w:pPr>
            <w:r>
              <w:rPr>
                <w:sz w:val="20"/>
                <w:szCs w:val="20"/>
              </w:rPr>
              <w:t>287,055</w:t>
            </w:r>
          </w:p>
        </w:tc>
        <w:tc>
          <w:tcPr>
            <w:tcW w:w="767" w:type="dxa"/>
            <w:vAlign w:val="center"/>
          </w:tcPr>
          <w:p w14:paraId="61CD2316" w14:textId="77777777" w:rsidR="00CB67B5" w:rsidRDefault="00CB67B5" w:rsidP="00331C29">
            <w:pPr>
              <w:jc w:val="center"/>
              <w:rPr>
                <w:sz w:val="20"/>
                <w:szCs w:val="20"/>
              </w:rPr>
            </w:pPr>
            <w:r>
              <w:rPr>
                <w:sz w:val="20"/>
                <w:szCs w:val="20"/>
              </w:rPr>
              <w:t>287,506</w:t>
            </w:r>
          </w:p>
        </w:tc>
        <w:tc>
          <w:tcPr>
            <w:tcW w:w="767" w:type="dxa"/>
            <w:vAlign w:val="center"/>
          </w:tcPr>
          <w:p w14:paraId="61CD2317" w14:textId="77777777" w:rsidR="00CB67B5" w:rsidRDefault="00CB67B5" w:rsidP="00D67651">
            <w:pPr>
              <w:jc w:val="center"/>
              <w:rPr>
                <w:sz w:val="20"/>
                <w:szCs w:val="20"/>
              </w:rPr>
            </w:pPr>
            <w:r>
              <w:rPr>
                <w:sz w:val="20"/>
                <w:szCs w:val="20"/>
              </w:rPr>
              <w:t>287,478</w:t>
            </w:r>
          </w:p>
        </w:tc>
        <w:tc>
          <w:tcPr>
            <w:tcW w:w="767" w:type="dxa"/>
            <w:vAlign w:val="center"/>
          </w:tcPr>
          <w:p w14:paraId="61CD2318" w14:textId="77777777" w:rsidR="00CB67B5" w:rsidRDefault="00CB67B5" w:rsidP="001661BA">
            <w:pPr>
              <w:jc w:val="center"/>
              <w:rPr>
                <w:sz w:val="20"/>
                <w:szCs w:val="20"/>
              </w:rPr>
            </w:pPr>
            <w:r>
              <w:rPr>
                <w:sz w:val="20"/>
                <w:szCs w:val="20"/>
              </w:rPr>
              <w:t>288,934</w:t>
            </w:r>
          </w:p>
        </w:tc>
        <w:tc>
          <w:tcPr>
            <w:tcW w:w="767" w:type="dxa"/>
            <w:vAlign w:val="center"/>
          </w:tcPr>
          <w:p w14:paraId="61CD2319" w14:textId="77777777" w:rsidR="00CB67B5" w:rsidRDefault="00CB67B5" w:rsidP="00CB67B5">
            <w:pPr>
              <w:jc w:val="center"/>
              <w:rPr>
                <w:sz w:val="20"/>
                <w:szCs w:val="20"/>
              </w:rPr>
            </w:pPr>
            <w:r>
              <w:rPr>
                <w:sz w:val="20"/>
                <w:szCs w:val="20"/>
              </w:rPr>
              <w:t>289,583</w:t>
            </w:r>
          </w:p>
        </w:tc>
      </w:tr>
      <w:tr w:rsidR="00CB67B5" w14:paraId="61CD2327" w14:textId="77777777" w:rsidTr="00CB67B5">
        <w:trPr>
          <w:cantSplit/>
          <w:trHeight w:val="456"/>
        </w:trPr>
        <w:tc>
          <w:tcPr>
            <w:tcW w:w="1905" w:type="dxa"/>
            <w:shd w:val="clear" w:color="auto" w:fill="C0C0C0"/>
            <w:noWrap/>
            <w:tcMar>
              <w:top w:w="15" w:type="dxa"/>
              <w:left w:w="15" w:type="dxa"/>
              <w:bottom w:w="0" w:type="dxa"/>
              <w:right w:w="15" w:type="dxa"/>
            </w:tcMar>
            <w:vAlign w:val="center"/>
          </w:tcPr>
          <w:p w14:paraId="61CD231B" w14:textId="77777777" w:rsidR="00CB67B5" w:rsidRDefault="00CB67B5" w:rsidP="00126D8C">
            <w:pPr>
              <w:rPr>
                <w:rFonts w:eastAsia="Arial Unicode MS"/>
                <w:sz w:val="20"/>
                <w:szCs w:val="20"/>
              </w:rPr>
            </w:pPr>
            <w:r>
              <w:rPr>
                <w:rFonts w:eastAsia="Arial Unicode MS"/>
                <w:sz w:val="20"/>
                <w:szCs w:val="20"/>
              </w:rPr>
              <w:t>Number of Dropouts</w:t>
            </w:r>
          </w:p>
        </w:tc>
        <w:tc>
          <w:tcPr>
            <w:tcW w:w="767" w:type="dxa"/>
            <w:vAlign w:val="center"/>
          </w:tcPr>
          <w:p w14:paraId="61CD231C" w14:textId="77777777" w:rsidR="00CB67B5" w:rsidRDefault="00CB67B5" w:rsidP="00126D8C">
            <w:pPr>
              <w:jc w:val="center"/>
              <w:rPr>
                <w:sz w:val="20"/>
                <w:szCs w:val="20"/>
              </w:rPr>
            </w:pPr>
            <w:r>
              <w:rPr>
                <w:sz w:val="20"/>
                <w:szCs w:val="20"/>
              </w:rPr>
              <w:t>9,910</w:t>
            </w:r>
          </w:p>
        </w:tc>
        <w:tc>
          <w:tcPr>
            <w:tcW w:w="767" w:type="dxa"/>
            <w:vAlign w:val="center"/>
          </w:tcPr>
          <w:p w14:paraId="61CD231D" w14:textId="77777777" w:rsidR="00CB67B5" w:rsidRDefault="00CB67B5" w:rsidP="00126D8C">
            <w:pPr>
              <w:jc w:val="center"/>
              <w:rPr>
                <w:sz w:val="20"/>
                <w:szCs w:val="20"/>
              </w:rPr>
            </w:pPr>
            <w:r>
              <w:rPr>
                <w:sz w:val="20"/>
                <w:szCs w:val="20"/>
              </w:rPr>
              <w:t>11,436</w:t>
            </w:r>
          </w:p>
        </w:tc>
        <w:tc>
          <w:tcPr>
            <w:tcW w:w="767" w:type="dxa"/>
            <w:vAlign w:val="center"/>
          </w:tcPr>
          <w:p w14:paraId="61CD231E" w14:textId="77777777" w:rsidR="00CB67B5" w:rsidRDefault="00CB67B5" w:rsidP="00126D8C">
            <w:pPr>
              <w:jc w:val="center"/>
              <w:rPr>
                <w:sz w:val="20"/>
                <w:szCs w:val="20"/>
              </w:rPr>
            </w:pPr>
            <w:r>
              <w:rPr>
                <w:sz w:val="20"/>
                <w:szCs w:val="20"/>
              </w:rPr>
              <w:t>9,959</w:t>
            </w:r>
          </w:p>
        </w:tc>
        <w:tc>
          <w:tcPr>
            <w:tcW w:w="767" w:type="dxa"/>
            <w:vAlign w:val="center"/>
          </w:tcPr>
          <w:p w14:paraId="61CD231F" w14:textId="77777777" w:rsidR="00CB67B5" w:rsidRDefault="00CB67B5" w:rsidP="00126D8C">
            <w:pPr>
              <w:jc w:val="center"/>
              <w:rPr>
                <w:sz w:val="20"/>
                <w:szCs w:val="20"/>
              </w:rPr>
            </w:pPr>
            <w:r>
              <w:rPr>
                <w:sz w:val="20"/>
                <w:szCs w:val="20"/>
              </w:rPr>
              <w:t>8,585</w:t>
            </w:r>
          </w:p>
        </w:tc>
        <w:tc>
          <w:tcPr>
            <w:tcW w:w="767" w:type="dxa"/>
            <w:vAlign w:val="center"/>
          </w:tcPr>
          <w:p w14:paraId="61CD2320" w14:textId="77777777" w:rsidR="00CB67B5" w:rsidRDefault="00CB67B5" w:rsidP="00126D8C">
            <w:pPr>
              <w:jc w:val="center"/>
              <w:rPr>
                <w:sz w:val="20"/>
                <w:szCs w:val="20"/>
              </w:rPr>
            </w:pPr>
            <w:r>
              <w:rPr>
                <w:sz w:val="20"/>
                <w:szCs w:val="20"/>
              </w:rPr>
              <w:t>8,296</w:t>
            </w:r>
          </w:p>
        </w:tc>
        <w:tc>
          <w:tcPr>
            <w:tcW w:w="767" w:type="dxa"/>
            <w:vAlign w:val="center"/>
          </w:tcPr>
          <w:p w14:paraId="61CD2321" w14:textId="77777777" w:rsidR="00CB67B5" w:rsidRDefault="00CB67B5" w:rsidP="007E42A5">
            <w:pPr>
              <w:jc w:val="center"/>
              <w:rPr>
                <w:sz w:val="20"/>
                <w:szCs w:val="20"/>
              </w:rPr>
            </w:pPr>
            <w:r>
              <w:rPr>
                <w:sz w:val="20"/>
                <w:szCs w:val="20"/>
              </w:rPr>
              <w:t>7,894</w:t>
            </w:r>
          </w:p>
        </w:tc>
        <w:tc>
          <w:tcPr>
            <w:tcW w:w="767" w:type="dxa"/>
            <w:vAlign w:val="center"/>
          </w:tcPr>
          <w:p w14:paraId="61CD2322" w14:textId="77777777" w:rsidR="00CB67B5" w:rsidRDefault="00CB67B5" w:rsidP="00263A5F">
            <w:pPr>
              <w:jc w:val="center"/>
              <w:rPr>
                <w:sz w:val="20"/>
                <w:szCs w:val="20"/>
              </w:rPr>
            </w:pPr>
            <w:r>
              <w:rPr>
                <w:sz w:val="20"/>
                <w:szCs w:val="20"/>
              </w:rPr>
              <w:t>7,051</w:t>
            </w:r>
          </w:p>
        </w:tc>
        <w:tc>
          <w:tcPr>
            <w:tcW w:w="767" w:type="dxa"/>
            <w:vAlign w:val="center"/>
          </w:tcPr>
          <w:p w14:paraId="61CD2323" w14:textId="77777777" w:rsidR="00CB67B5" w:rsidRDefault="00CB67B5" w:rsidP="00331C29">
            <w:pPr>
              <w:jc w:val="center"/>
              <w:rPr>
                <w:sz w:val="20"/>
                <w:szCs w:val="20"/>
              </w:rPr>
            </w:pPr>
            <w:r>
              <w:rPr>
                <w:sz w:val="20"/>
                <w:szCs w:val="20"/>
              </w:rPr>
              <w:t>6,248</w:t>
            </w:r>
          </w:p>
        </w:tc>
        <w:tc>
          <w:tcPr>
            <w:tcW w:w="767" w:type="dxa"/>
            <w:vAlign w:val="center"/>
          </w:tcPr>
          <w:p w14:paraId="61CD2324" w14:textId="77777777" w:rsidR="00CB67B5" w:rsidRDefault="00CB67B5" w:rsidP="00D67651">
            <w:pPr>
              <w:jc w:val="center"/>
              <w:rPr>
                <w:sz w:val="20"/>
                <w:szCs w:val="20"/>
              </w:rPr>
            </w:pPr>
            <w:r>
              <w:rPr>
                <w:sz w:val="20"/>
                <w:szCs w:val="20"/>
              </w:rPr>
              <w:t>5,746</w:t>
            </w:r>
          </w:p>
        </w:tc>
        <w:tc>
          <w:tcPr>
            <w:tcW w:w="767" w:type="dxa"/>
            <w:vAlign w:val="center"/>
          </w:tcPr>
          <w:p w14:paraId="61CD2325" w14:textId="77777777" w:rsidR="00CB67B5" w:rsidRDefault="00CB67B5" w:rsidP="001661BA">
            <w:pPr>
              <w:jc w:val="center"/>
              <w:rPr>
                <w:sz w:val="20"/>
                <w:szCs w:val="20"/>
              </w:rPr>
            </w:pPr>
            <w:r>
              <w:rPr>
                <w:sz w:val="20"/>
                <w:szCs w:val="20"/>
              </w:rPr>
              <w:t>5,346</w:t>
            </w:r>
          </w:p>
        </w:tc>
        <w:tc>
          <w:tcPr>
            <w:tcW w:w="767" w:type="dxa"/>
            <w:vAlign w:val="center"/>
          </w:tcPr>
          <w:p w14:paraId="61CD2326" w14:textId="77777777" w:rsidR="00CB67B5" w:rsidRDefault="00CB67B5" w:rsidP="00AC3049">
            <w:pPr>
              <w:jc w:val="center"/>
              <w:rPr>
                <w:sz w:val="20"/>
                <w:szCs w:val="20"/>
              </w:rPr>
            </w:pPr>
            <w:r>
              <w:rPr>
                <w:sz w:val="20"/>
                <w:szCs w:val="20"/>
              </w:rPr>
              <w:t>5,</w:t>
            </w:r>
            <w:r w:rsidR="005A3CE2">
              <w:rPr>
                <w:sz w:val="20"/>
                <w:szCs w:val="20"/>
              </w:rPr>
              <w:t>52</w:t>
            </w:r>
            <w:r w:rsidR="00AC3049">
              <w:rPr>
                <w:sz w:val="20"/>
                <w:szCs w:val="20"/>
              </w:rPr>
              <w:t>3</w:t>
            </w:r>
          </w:p>
        </w:tc>
      </w:tr>
      <w:tr w:rsidR="00CB67B5" w14:paraId="61CD2334" w14:textId="77777777" w:rsidTr="00CB67B5">
        <w:trPr>
          <w:cantSplit/>
          <w:trHeight w:val="457"/>
        </w:trPr>
        <w:tc>
          <w:tcPr>
            <w:tcW w:w="1905" w:type="dxa"/>
            <w:shd w:val="clear" w:color="auto" w:fill="C0C0C0"/>
            <w:noWrap/>
            <w:tcMar>
              <w:top w:w="15" w:type="dxa"/>
              <w:left w:w="15" w:type="dxa"/>
              <w:bottom w:w="0" w:type="dxa"/>
              <w:right w:w="15" w:type="dxa"/>
            </w:tcMar>
            <w:vAlign w:val="center"/>
          </w:tcPr>
          <w:p w14:paraId="61CD2328" w14:textId="77777777" w:rsidR="00CB67B5" w:rsidRDefault="00CB67B5" w:rsidP="00126D8C">
            <w:pPr>
              <w:rPr>
                <w:bCs/>
                <w:sz w:val="20"/>
                <w:szCs w:val="20"/>
              </w:rPr>
            </w:pPr>
            <w:r>
              <w:rPr>
                <w:bCs/>
                <w:sz w:val="20"/>
                <w:szCs w:val="20"/>
              </w:rPr>
              <w:t>Dropout Rate</w:t>
            </w:r>
          </w:p>
        </w:tc>
        <w:tc>
          <w:tcPr>
            <w:tcW w:w="767" w:type="dxa"/>
            <w:vAlign w:val="center"/>
          </w:tcPr>
          <w:p w14:paraId="61CD2329" w14:textId="77777777" w:rsidR="00CB67B5" w:rsidRDefault="00CB67B5" w:rsidP="00126D8C">
            <w:pPr>
              <w:jc w:val="center"/>
              <w:rPr>
                <w:sz w:val="20"/>
                <w:szCs w:val="20"/>
              </w:rPr>
            </w:pPr>
            <w:r>
              <w:rPr>
                <w:sz w:val="20"/>
                <w:szCs w:val="20"/>
              </w:rPr>
              <w:t>3.3%</w:t>
            </w:r>
          </w:p>
        </w:tc>
        <w:tc>
          <w:tcPr>
            <w:tcW w:w="767" w:type="dxa"/>
            <w:vAlign w:val="center"/>
          </w:tcPr>
          <w:p w14:paraId="61CD232A" w14:textId="77777777" w:rsidR="00CB67B5" w:rsidRDefault="00CB67B5" w:rsidP="00126D8C">
            <w:pPr>
              <w:jc w:val="center"/>
              <w:rPr>
                <w:sz w:val="20"/>
                <w:szCs w:val="20"/>
              </w:rPr>
            </w:pPr>
            <w:r>
              <w:rPr>
                <w:sz w:val="20"/>
                <w:szCs w:val="20"/>
              </w:rPr>
              <w:t>3.8%</w:t>
            </w:r>
          </w:p>
        </w:tc>
        <w:tc>
          <w:tcPr>
            <w:tcW w:w="767" w:type="dxa"/>
            <w:vAlign w:val="center"/>
          </w:tcPr>
          <w:p w14:paraId="61CD232B" w14:textId="77777777" w:rsidR="00CB67B5" w:rsidRDefault="00CB67B5" w:rsidP="00126D8C">
            <w:pPr>
              <w:jc w:val="center"/>
              <w:rPr>
                <w:sz w:val="20"/>
                <w:szCs w:val="20"/>
              </w:rPr>
            </w:pPr>
            <w:r>
              <w:rPr>
                <w:sz w:val="20"/>
                <w:szCs w:val="20"/>
              </w:rPr>
              <w:t>3.4%</w:t>
            </w:r>
          </w:p>
        </w:tc>
        <w:tc>
          <w:tcPr>
            <w:tcW w:w="767" w:type="dxa"/>
            <w:vAlign w:val="center"/>
          </w:tcPr>
          <w:p w14:paraId="61CD232C" w14:textId="77777777" w:rsidR="00CB67B5" w:rsidRDefault="00CB67B5" w:rsidP="00126D8C">
            <w:pPr>
              <w:jc w:val="center"/>
              <w:rPr>
                <w:sz w:val="20"/>
                <w:szCs w:val="20"/>
              </w:rPr>
            </w:pPr>
            <w:r>
              <w:rPr>
                <w:sz w:val="20"/>
                <w:szCs w:val="20"/>
              </w:rPr>
              <w:t>2.9%</w:t>
            </w:r>
          </w:p>
        </w:tc>
        <w:tc>
          <w:tcPr>
            <w:tcW w:w="767" w:type="dxa"/>
            <w:vAlign w:val="center"/>
          </w:tcPr>
          <w:p w14:paraId="61CD232D" w14:textId="77777777" w:rsidR="00CB67B5" w:rsidRDefault="00CB67B5" w:rsidP="00126D8C">
            <w:pPr>
              <w:jc w:val="center"/>
              <w:rPr>
                <w:sz w:val="20"/>
                <w:szCs w:val="20"/>
              </w:rPr>
            </w:pPr>
            <w:r>
              <w:rPr>
                <w:sz w:val="20"/>
                <w:szCs w:val="20"/>
              </w:rPr>
              <w:t>2.9%</w:t>
            </w:r>
          </w:p>
        </w:tc>
        <w:tc>
          <w:tcPr>
            <w:tcW w:w="767" w:type="dxa"/>
            <w:vAlign w:val="center"/>
          </w:tcPr>
          <w:p w14:paraId="61CD232E" w14:textId="77777777" w:rsidR="00CB67B5" w:rsidRDefault="00CB67B5" w:rsidP="007E42A5">
            <w:pPr>
              <w:jc w:val="center"/>
              <w:rPr>
                <w:sz w:val="20"/>
                <w:szCs w:val="20"/>
              </w:rPr>
            </w:pPr>
            <w:r>
              <w:rPr>
                <w:sz w:val="20"/>
                <w:szCs w:val="20"/>
              </w:rPr>
              <w:t>2.7%</w:t>
            </w:r>
          </w:p>
        </w:tc>
        <w:tc>
          <w:tcPr>
            <w:tcW w:w="767" w:type="dxa"/>
            <w:vAlign w:val="center"/>
          </w:tcPr>
          <w:p w14:paraId="61CD232F" w14:textId="77777777" w:rsidR="00CB67B5" w:rsidRDefault="00CB67B5" w:rsidP="00263A5F">
            <w:pPr>
              <w:jc w:val="center"/>
              <w:rPr>
                <w:sz w:val="20"/>
                <w:szCs w:val="20"/>
              </w:rPr>
            </w:pPr>
            <w:r>
              <w:rPr>
                <w:sz w:val="20"/>
                <w:szCs w:val="20"/>
              </w:rPr>
              <w:t>2.5%</w:t>
            </w:r>
          </w:p>
        </w:tc>
        <w:tc>
          <w:tcPr>
            <w:tcW w:w="767" w:type="dxa"/>
            <w:vAlign w:val="center"/>
          </w:tcPr>
          <w:p w14:paraId="61CD2330" w14:textId="77777777" w:rsidR="00CB67B5" w:rsidRDefault="00CB67B5" w:rsidP="00331C29">
            <w:pPr>
              <w:jc w:val="center"/>
              <w:rPr>
                <w:sz w:val="20"/>
                <w:szCs w:val="20"/>
              </w:rPr>
            </w:pPr>
            <w:r>
              <w:rPr>
                <w:sz w:val="20"/>
                <w:szCs w:val="20"/>
              </w:rPr>
              <w:t>2.2%</w:t>
            </w:r>
          </w:p>
        </w:tc>
        <w:tc>
          <w:tcPr>
            <w:tcW w:w="767" w:type="dxa"/>
            <w:vAlign w:val="center"/>
          </w:tcPr>
          <w:p w14:paraId="61CD2331" w14:textId="77777777" w:rsidR="00CB67B5" w:rsidRDefault="00CB67B5" w:rsidP="00D67651">
            <w:pPr>
              <w:jc w:val="center"/>
              <w:rPr>
                <w:sz w:val="20"/>
                <w:szCs w:val="20"/>
              </w:rPr>
            </w:pPr>
            <w:r>
              <w:rPr>
                <w:sz w:val="20"/>
                <w:szCs w:val="20"/>
              </w:rPr>
              <w:t>2.0%</w:t>
            </w:r>
          </w:p>
        </w:tc>
        <w:tc>
          <w:tcPr>
            <w:tcW w:w="767" w:type="dxa"/>
            <w:vAlign w:val="center"/>
          </w:tcPr>
          <w:p w14:paraId="61CD2332" w14:textId="77777777" w:rsidR="00CB67B5" w:rsidRDefault="00CB67B5" w:rsidP="001661BA">
            <w:pPr>
              <w:jc w:val="center"/>
              <w:rPr>
                <w:sz w:val="20"/>
                <w:szCs w:val="20"/>
              </w:rPr>
            </w:pPr>
            <w:r>
              <w:rPr>
                <w:sz w:val="20"/>
                <w:szCs w:val="20"/>
              </w:rPr>
              <w:t>1.9%</w:t>
            </w:r>
          </w:p>
        </w:tc>
        <w:tc>
          <w:tcPr>
            <w:tcW w:w="767" w:type="dxa"/>
            <w:vAlign w:val="center"/>
          </w:tcPr>
          <w:p w14:paraId="61CD2333" w14:textId="77777777" w:rsidR="00CB67B5" w:rsidRDefault="00CB67B5" w:rsidP="00CB67B5">
            <w:pPr>
              <w:jc w:val="center"/>
              <w:rPr>
                <w:sz w:val="20"/>
                <w:szCs w:val="20"/>
              </w:rPr>
            </w:pPr>
            <w:r>
              <w:rPr>
                <w:sz w:val="20"/>
                <w:szCs w:val="20"/>
              </w:rPr>
              <w:t>1.9%</w:t>
            </w:r>
          </w:p>
        </w:tc>
      </w:tr>
    </w:tbl>
    <w:p w14:paraId="61CD2335" w14:textId="77777777" w:rsidR="000B397A" w:rsidRDefault="000B397A" w:rsidP="00ED40A8">
      <w:pPr>
        <w:pStyle w:val="BodyText"/>
        <w:rPr>
          <w:b/>
          <w:sz w:val="10"/>
          <w:szCs w:val="10"/>
        </w:rPr>
      </w:pPr>
    </w:p>
    <w:p w14:paraId="61CD2336" w14:textId="77777777" w:rsidR="000B397A" w:rsidRDefault="000B397A">
      <w:pPr>
        <w:pStyle w:val="BodyText"/>
        <w:jc w:val="center"/>
        <w:rPr>
          <w:b/>
          <w:sz w:val="10"/>
          <w:szCs w:val="10"/>
        </w:rPr>
      </w:pPr>
    </w:p>
    <w:p w14:paraId="61CD2337" w14:textId="77777777" w:rsidR="000B397A" w:rsidRDefault="000B397A">
      <w:pPr>
        <w:pStyle w:val="BodyText"/>
      </w:pPr>
    </w:p>
    <w:p w14:paraId="61CD2338" w14:textId="77777777" w:rsidR="00ED40A8" w:rsidRDefault="00ED40A8" w:rsidP="00ED40A8">
      <w:pPr>
        <w:pStyle w:val="BodyText2"/>
        <w:tabs>
          <w:tab w:val="left" w:pos="6840"/>
          <w:tab w:val="left" w:pos="8640"/>
        </w:tabs>
        <w:spacing w:line="240" w:lineRule="auto"/>
      </w:pPr>
      <w:r>
        <w:t>The Department did not make any major changes to the Student Information Management System (SIMS) data collection in the 201</w:t>
      </w:r>
      <w:r w:rsidR="00CB67B5">
        <w:t>5</w:t>
      </w:r>
      <w:r>
        <w:t>-1</w:t>
      </w:r>
      <w:r w:rsidR="00CB67B5">
        <w:t>6</w:t>
      </w:r>
      <w:r>
        <w:t xml:space="preserve"> school year</w:t>
      </w:r>
      <w:r w:rsidR="005A3CE2">
        <w:t>.  However,</w:t>
      </w:r>
      <w:r>
        <w:t xml:space="preserve"> fluctuation in dropout rates between 200</w:t>
      </w:r>
      <w:r w:rsidR="000A407E">
        <w:t>4</w:t>
      </w:r>
      <w:r>
        <w:t>-0</w:t>
      </w:r>
      <w:r w:rsidR="000A407E">
        <w:t>5</w:t>
      </w:r>
      <w:r>
        <w:t xml:space="preserve"> and 2006-07 can be attributed to two significant methodological modifications that were made. These modifications in the dropout calculation have remained in the methodology and provide more comprehensive information on dropouts to help inform policy and programmatic decisions. </w:t>
      </w:r>
    </w:p>
    <w:p w14:paraId="61CD2339" w14:textId="77777777" w:rsidR="00ED40A8" w:rsidRDefault="00ED40A8" w:rsidP="00ED40A8">
      <w:pPr>
        <w:pStyle w:val="BodyText2"/>
        <w:spacing w:line="240" w:lineRule="auto"/>
      </w:pPr>
      <w:r>
        <w:t xml:space="preserve">In the </w:t>
      </w:r>
      <w:r>
        <w:rPr>
          <w:b/>
          <w:bCs/>
        </w:rPr>
        <w:t>2005-06</w:t>
      </w:r>
      <w:r>
        <w:t xml:space="preserve"> school year, the Department began to cross-reference SIMS data with the General Educational Development (GED) Testing Service database.  In prior school years, the Department relied solely on district notification regarding students who received their GED.  </w:t>
      </w:r>
      <w:r>
        <w:rPr>
          <w:szCs w:val="20"/>
        </w:rPr>
        <w:t>As a result, the Department more accurately tracks students who drop out of high school and then earn a GED therefore decreasing the number of students who are considered final dropouts. In 2014, the Department transitioned to the High School Equivalency Test (HiSET) and has continued to rely on that database to gather accurate information on high school equivalency earners.</w:t>
      </w:r>
    </w:p>
    <w:p w14:paraId="61CD233A" w14:textId="77777777" w:rsidR="00ED40A8" w:rsidRPr="00ED09FE" w:rsidRDefault="00ED40A8" w:rsidP="00ED40A8">
      <w:pPr>
        <w:pStyle w:val="BodyText"/>
        <w:jc w:val="left"/>
      </w:pPr>
      <w:r>
        <w:t xml:space="preserve">In the </w:t>
      </w:r>
      <w:r>
        <w:rPr>
          <w:b/>
          <w:bCs/>
        </w:rPr>
        <w:t>2006-07</w:t>
      </w:r>
      <w:r>
        <w:t xml:space="preserve"> school year, the Department modified the SIMS data element, </w:t>
      </w:r>
      <w:r>
        <w:rPr>
          <w:i/>
        </w:rPr>
        <w:t xml:space="preserve">Enrollment Status at Time of Data Collection.  </w:t>
      </w:r>
      <w:r>
        <w:t>In prior years, districts would report the number of students who indicated that they were transferring to another district and the Department excluded them from the dropout calculations.  The expanded dropout and transfer codes provide additional information to the Department on students’ plans after leaving the district</w:t>
      </w:r>
      <w:r>
        <w:rPr>
          <w:szCs w:val="20"/>
        </w:rPr>
        <w:t>.  Those students who were coded as a transfer to an in-state public school with no record of re-enrollment in another school district before October 1st of the following school year are considered to be dropouts.</w:t>
      </w:r>
    </w:p>
    <w:p w14:paraId="61CD233B" w14:textId="77777777" w:rsidR="00AF7C45" w:rsidRDefault="00AF7C45" w:rsidP="00A94A36">
      <w:pPr>
        <w:pStyle w:val="BodyText"/>
        <w:rPr>
          <w:b/>
        </w:rPr>
      </w:pPr>
    </w:p>
    <w:p w14:paraId="61CD233C" w14:textId="77777777" w:rsidR="001453DF" w:rsidRDefault="001453DF" w:rsidP="00047B0D">
      <w:pPr>
        <w:pStyle w:val="BodyText"/>
        <w:jc w:val="center"/>
        <w:rPr>
          <w:b/>
        </w:rPr>
      </w:pPr>
    </w:p>
    <w:p w14:paraId="61CD233D" w14:textId="77777777" w:rsidR="00331C29" w:rsidRDefault="00331C29" w:rsidP="00047B0D">
      <w:pPr>
        <w:pStyle w:val="BodyText"/>
        <w:jc w:val="center"/>
        <w:rPr>
          <w:b/>
        </w:rPr>
      </w:pPr>
    </w:p>
    <w:p w14:paraId="61CD233E" w14:textId="77777777" w:rsidR="001453DF" w:rsidRDefault="001453DF" w:rsidP="00047B0D">
      <w:pPr>
        <w:pStyle w:val="BodyText"/>
        <w:jc w:val="center"/>
        <w:rPr>
          <w:b/>
        </w:rPr>
      </w:pPr>
    </w:p>
    <w:p w14:paraId="61CD233F" w14:textId="77777777" w:rsidR="00846FEA" w:rsidRDefault="00846FEA" w:rsidP="00047B0D">
      <w:pPr>
        <w:pStyle w:val="BodyText"/>
        <w:jc w:val="center"/>
        <w:rPr>
          <w:b/>
        </w:rPr>
      </w:pPr>
      <w:r>
        <w:rPr>
          <w:b/>
        </w:rPr>
        <w:t xml:space="preserve">Table 2: Final Enrollment Status of </w:t>
      </w:r>
      <w:r w:rsidR="00BD0FA6">
        <w:rPr>
          <w:b/>
        </w:rPr>
        <w:t xml:space="preserve">the </w:t>
      </w:r>
      <w:r w:rsidR="00D67651">
        <w:rPr>
          <w:b/>
        </w:rPr>
        <w:t>201</w:t>
      </w:r>
      <w:r w:rsidR="000A407E">
        <w:rPr>
          <w:b/>
        </w:rPr>
        <w:t>5</w:t>
      </w:r>
      <w:r w:rsidR="00D67651">
        <w:rPr>
          <w:b/>
        </w:rPr>
        <w:t>-1</w:t>
      </w:r>
      <w:r w:rsidR="000A407E">
        <w:rPr>
          <w:b/>
        </w:rPr>
        <w:t>6</w:t>
      </w:r>
      <w:r w:rsidR="00BD0FA6">
        <w:rPr>
          <w:b/>
        </w:rPr>
        <w:t xml:space="preserve"> Dropout Count</w:t>
      </w:r>
    </w:p>
    <w:tbl>
      <w:tblPr>
        <w:tblpPr w:leftFromText="180" w:rightFromText="180" w:vertAnchor="text" w:horzAnchor="margin" w:tblpX="348" w:tblpY="26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
        <w:gridCol w:w="6069"/>
        <w:gridCol w:w="1387"/>
        <w:gridCol w:w="12"/>
        <w:gridCol w:w="1403"/>
      </w:tblGrid>
      <w:tr w:rsidR="00701B46" w:rsidRPr="006268FA" w14:paraId="61CD2344" w14:textId="77777777" w:rsidTr="006268FA">
        <w:trPr>
          <w:trHeight w:val="1025"/>
        </w:trPr>
        <w:tc>
          <w:tcPr>
            <w:tcW w:w="938" w:type="dxa"/>
            <w:shd w:val="clear" w:color="auto" w:fill="C0C0C0"/>
            <w:vAlign w:val="center"/>
          </w:tcPr>
          <w:p w14:paraId="61CD2340" w14:textId="77777777" w:rsidR="00701B46" w:rsidRPr="006268FA" w:rsidRDefault="00701B46" w:rsidP="006268FA">
            <w:pPr>
              <w:pStyle w:val="BodyText"/>
              <w:jc w:val="center"/>
              <w:rPr>
                <w:b/>
                <w:sz w:val="20"/>
                <w:szCs w:val="20"/>
              </w:rPr>
            </w:pPr>
            <w:r w:rsidRPr="006268FA">
              <w:rPr>
                <w:b/>
                <w:sz w:val="20"/>
                <w:szCs w:val="20"/>
              </w:rPr>
              <w:t>Code</w:t>
            </w:r>
          </w:p>
        </w:tc>
        <w:tc>
          <w:tcPr>
            <w:tcW w:w="6069" w:type="dxa"/>
            <w:shd w:val="clear" w:color="auto" w:fill="C0C0C0"/>
            <w:vAlign w:val="center"/>
          </w:tcPr>
          <w:p w14:paraId="61CD2341" w14:textId="77777777" w:rsidR="00701B46" w:rsidRPr="006268FA" w:rsidRDefault="00701B46" w:rsidP="006268FA">
            <w:pPr>
              <w:pStyle w:val="BodyText"/>
              <w:jc w:val="center"/>
              <w:rPr>
                <w:b/>
                <w:sz w:val="20"/>
                <w:szCs w:val="20"/>
              </w:rPr>
            </w:pPr>
            <w:r w:rsidRPr="006268FA">
              <w:rPr>
                <w:b/>
                <w:sz w:val="20"/>
                <w:szCs w:val="20"/>
              </w:rPr>
              <w:t>Final Enrollment Status</w:t>
            </w:r>
          </w:p>
        </w:tc>
        <w:tc>
          <w:tcPr>
            <w:tcW w:w="1399" w:type="dxa"/>
            <w:gridSpan w:val="2"/>
            <w:shd w:val="clear" w:color="auto" w:fill="C0C0C0"/>
            <w:vAlign w:val="center"/>
          </w:tcPr>
          <w:p w14:paraId="61CD2342" w14:textId="77777777" w:rsidR="00701B46" w:rsidRPr="006268FA" w:rsidRDefault="00701B46" w:rsidP="006268FA">
            <w:pPr>
              <w:pStyle w:val="BodyText"/>
              <w:jc w:val="center"/>
              <w:rPr>
                <w:b/>
                <w:sz w:val="20"/>
                <w:szCs w:val="20"/>
              </w:rPr>
            </w:pPr>
            <w:r w:rsidRPr="006268FA">
              <w:rPr>
                <w:b/>
                <w:sz w:val="20"/>
                <w:szCs w:val="20"/>
              </w:rPr>
              <w:t>Number of Dropouts</w:t>
            </w:r>
          </w:p>
        </w:tc>
        <w:tc>
          <w:tcPr>
            <w:tcW w:w="1403" w:type="dxa"/>
            <w:shd w:val="clear" w:color="auto" w:fill="C0C0C0"/>
            <w:vAlign w:val="center"/>
          </w:tcPr>
          <w:p w14:paraId="61CD2343" w14:textId="77777777" w:rsidR="00701B46" w:rsidRPr="006268FA" w:rsidRDefault="00701B46" w:rsidP="006268FA">
            <w:pPr>
              <w:pStyle w:val="BodyText"/>
              <w:jc w:val="center"/>
              <w:rPr>
                <w:b/>
                <w:sz w:val="20"/>
                <w:szCs w:val="20"/>
              </w:rPr>
            </w:pPr>
            <w:r w:rsidRPr="006268FA">
              <w:rPr>
                <w:b/>
                <w:sz w:val="20"/>
                <w:szCs w:val="20"/>
              </w:rPr>
              <w:t>Percent of all Dropouts</w:t>
            </w:r>
          </w:p>
        </w:tc>
      </w:tr>
      <w:tr w:rsidR="00701B46" w:rsidRPr="006268FA" w14:paraId="61CD2349" w14:textId="77777777" w:rsidTr="00661667">
        <w:trPr>
          <w:cantSplit/>
          <w:trHeight w:val="932"/>
        </w:trPr>
        <w:tc>
          <w:tcPr>
            <w:tcW w:w="938" w:type="dxa"/>
            <w:shd w:val="clear" w:color="auto" w:fill="C0C0C0"/>
            <w:textDirection w:val="btLr"/>
            <w:vAlign w:val="center"/>
          </w:tcPr>
          <w:p w14:paraId="61CD2345" w14:textId="77777777" w:rsidR="00701B46" w:rsidRPr="006268FA" w:rsidRDefault="00B4181A" w:rsidP="006268FA">
            <w:pPr>
              <w:pStyle w:val="BodyText"/>
              <w:ind w:left="113" w:right="113"/>
              <w:jc w:val="center"/>
              <w:rPr>
                <w:b/>
                <w:sz w:val="16"/>
                <w:szCs w:val="16"/>
              </w:rPr>
            </w:pPr>
            <w:bookmarkStart w:id="1" w:name="_Hlk222804292"/>
            <w:r w:rsidRPr="006268FA">
              <w:rPr>
                <w:b/>
                <w:sz w:val="16"/>
                <w:szCs w:val="16"/>
              </w:rPr>
              <w:t>Transfer</w:t>
            </w:r>
          </w:p>
        </w:tc>
        <w:tc>
          <w:tcPr>
            <w:tcW w:w="6069" w:type="dxa"/>
            <w:vAlign w:val="center"/>
          </w:tcPr>
          <w:p w14:paraId="61CD2346" w14:textId="77777777" w:rsidR="00701B46" w:rsidRPr="006268FA" w:rsidRDefault="00701B46" w:rsidP="006268FA">
            <w:pPr>
              <w:pStyle w:val="BodyText"/>
              <w:jc w:val="left"/>
              <w:rPr>
                <w:sz w:val="20"/>
                <w:szCs w:val="20"/>
              </w:rPr>
            </w:pPr>
            <w:r w:rsidRPr="006268FA">
              <w:rPr>
                <w:sz w:val="20"/>
                <w:szCs w:val="20"/>
              </w:rPr>
              <w:t>Transfer to an in-state public school (with no record of re-enrollment)</w:t>
            </w:r>
          </w:p>
        </w:tc>
        <w:tc>
          <w:tcPr>
            <w:tcW w:w="1399" w:type="dxa"/>
            <w:gridSpan w:val="2"/>
            <w:vAlign w:val="center"/>
          </w:tcPr>
          <w:p w14:paraId="61CD2347" w14:textId="77777777" w:rsidR="00701B46" w:rsidRPr="00D67651" w:rsidRDefault="000A407E" w:rsidP="00D67651">
            <w:pPr>
              <w:pStyle w:val="BodyText"/>
              <w:jc w:val="center"/>
              <w:rPr>
                <w:sz w:val="20"/>
                <w:szCs w:val="20"/>
              </w:rPr>
            </w:pPr>
            <w:r>
              <w:rPr>
                <w:sz w:val="20"/>
                <w:szCs w:val="20"/>
              </w:rPr>
              <w:t>1,2</w:t>
            </w:r>
            <w:r w:rsidR="005A3CE2">
              <w:rPr>
                <w:sz w:val="20"/>
                <w:szCs w:val="20"/>
              </w:rPr>
              <w:t>7</w:t>
            </w:r>
            <w:r w:rsidR="00AC3049">
              <w:rPr>
                <w:sz w:val="20"/>
                <w:szCs w:val="20"/>
              </w:rPr>
              <w:t>1</w:t>
            </w:r>
          </w:p>
        </w:tc>
        <w:tc>
          <w:tcPr>
            <w:tcW w:w="1403" w:type="dxa"/>
            <w:tcBorders>
              <w:right w:val="single" w:sz="2" w:space="0" w:color="auto"/>
            </w:tcBorders>
            <w:vAlign w:val="center"/>
          </w:tcPr>
          <w:p w14:paraId="61CD2348" w14:textId="77777777" w:rsidR="00701B46" w:rsidRPr="00D67651" w:rsidRDefault="000A407E" w:rsidP="006268FA">
            <w:pPr>
              <w:pStyle w:val="BodyText"/>
              <w:jc w:val="center"/>
              <w:rPr>
                <w:sz w:val="20"/>
                <w:szCs w:val="20"/>
              </w:rPr>
            </w:pPr>
            <w:r>
              <w:rPr>
                <w:sz w:val="20"/>
                <w:szCs w:val="20"/>
              </w:rPr>
              <w:t>23</w:t>
            </w:r>
            <w:r w:rsidR="005A3CE2">
              <w:rPr>
                <w:sz w:val="20"/>
                <w:szCs w:val="20"/>
              </w:rPr>
              <w:t>.0</w:t>
            </w:r>
            <w:r w:rsidR="00D67651" w:rsidRPr="00D67651">
              <w:rPr>
                <w:sz w:val="20"/>
                <w:szCs w:val="20"/>
              </w:rPr>
              <w:t>%</w:t>
            </w:r>
          </w:p>
        </w:tc>
      </w:tr>
      <w:tr w:rsidR="001E586D" w:rsidRPr="006268FA" w14:paraId="61CD234E" w14:textId="77777777" w:rsidTr="00D67651">
        <w:trPr>
          <w:trHeight w:val="347"/>
        </w:trPr>
        <w:tc>
          <w:tcPr>
            <w:tcW w:w="938" w:type="dxa"/>
            <w:vMerge w:val="restart"/>
            <w:shd w:val="clear" w:color="auto" w:fill="C0C0C0"/>
            <w:textDirection w:val="btLr"/>
            <w:vAlign w:val="center"/>
          </w:tcPr>
          <w:p w14:paraId="61CD234A" w14:textId="77777777" w:rsidR="001E586D" w:rsidRPr="006268FA" w:rsidRDefault="001E586D" w:rsidP="006268FA">
            <w:pPr>
              <w:pStyle w:val="BodyText"/>
              <w:ind w:left="113" w:right="113"/>
              <w:jc w:val="center"/>
              <w:rPr>
                <w:b/>
                <w:sz w:val="20"/>
                <w:szCs w:val="20"/>
              </w:rPr>
            </w:pPr>
            <w:r w:rsidRPr="006268FA">
              <w:rPr>
                <w:b/>
                <w:sz w:val="20"/>
                <w:szCs w:val="20"/>
              </w:rPr>
              <w:t>Dropout</w:t>
            </w:r>
          </w:p>
        </w:tc>
        <w:tc>
          <w:tcPr>
            <w:tcW w:w="6069" w:type="dxa"/>
            <w:vAlign w:val="center"/>
          </w:tcPr>
          <w:p w14:paraId="61CD234B" w14:textId="77777777" w:rsidR="001E586D" w:rsidRPr="006268FA" w:rsidRDefault="001E586D" w:rsidP="006268FA">
            <w:pPr>
              <w:pStyle w:val="BodyText"/>
              <w:jc w:val="left"/>
              <w:rPr>
                <w:sz w:val="20"/>
                <w:szCs w:val="20"/>
              </w:rPr>
            </w:pPr>
            <w:r w:rsidRPr="006268FA">
              <w:rPr>
                <w:sz w:val="20"/>
                <w:szCs w:val="20"/>
              </w:rPr>
              <w:t>Enrolled in a non-diploma granting adult education program</w:t>
            </w:r>
          </w:p>
        </w:tc>
        <w:tc>
          <w:tcPr>
            <w:tcW w:w="1399" w:type="dxa"/>
            <w:gridSpan w:val="2"/>
            <w:vAlign w:val="center"/>
          </w:tcPr>
          <w:p w14:paraId="61CD234C" w14:textId="77777777" w:rsidR="001E586D" w:rsidRPr="00D67651" w:rsidRDefault="005A3CE2" w:rsidP="00D67651">
            <w:pPr>
              <w:pStyle w:val="BodyText"/>
              <w:jc w:val="center"/>
              <w:rPr>
                <w:sz w:val="20"/>
                <w:szCs w:val="20"/>
              </w:rPr>
            </w:pPr>
            <w:r>
              <w:rPr>
                <w:sz w:val="20"/>
                <w:szCs w:val="20"/>
              </w:rPr>
              <w:t>792</w:t>
            </w:r>
          </w:p>
        </w:tc>
        <w:tc>
          <w:tcPr>
            <w:tcW w:w="1403" w:type="dxa"/>
            <w:vAlign w:val="center"/>
          </w:tcPr>
          <w:p w14:paraId="61CD234D" w14:textId="77777777" w:rsidR="001E586D" w:rsidRPr="00D67651" w:rsidRDefault="000A407E" w:rsidP="006268FA">
            <w:pPr>
              <w:pStyle w:val="BodyText"/>
              <w:jc w:val="center"/>
              <w:rPr>
                <w:sz w:val="20"/>
                <w:szCs w:val="20"/>
              </w:rPr>
            </w:pPr>
            <w:r>
              <w:rPr>
                <w:sz w:val="20"/>
                <w:szCs w:val="20"/>
              </w:rPr>
              <w:t>14.3</w:t>
            </w:r>
            <w:r w:rsidR="00D67651" w:rsidRPr="00D67651">
              <w:rPr>
                <w:sz w:val="20"/>
                <w:szCs w:val="20"/>
              </w:rPr>
              <w:t>%</w:t>
            </w:r>
          </w:p>
        </w:tc>
      </w:tr>
      <w:tr w:rsidR="001E586D" w:rsidRPr="006268FA" w14:paraId="61CD2353" w14:textId="77777777" w:rsidTr="006268FA">
        <w:trPr>
          <w:trHeight w:val="195"/>
        </w:trPr>
        <w:tc>
          <w:tcPr>
            <w:tcW w:w="938" w:type="dxa"/>
            <w:vMerge/>
            <w:shd w:val="clear" w:color="auto" w:fill="C0C0C0"/>
            <w:vAlign w:val="center"/>
          </w:tcPr>
          <w:p w14:paraId="61CD234F" w14:textId="77777777" w:rsidR="001E586D" w:rsidRPr="006268FA" w:rsidRDefault="001E586D" w:rsidP="006268FA">
            <w:pPr>
              <w:pStyle w:val="BodyText"/>
              <w:jc w:val="center"/>
              <w:rPr>
                <w:sz w:val="20"/>
                <w:szCs w:val="20"/>
              </w:rPr>
            </w:pPr>
          </w:p>
        </w:tc>
        <w:tc>
          <w:tcPr>
            <w:tcW w:w="6069" w:type="dxa"/>
            <w:vAlign w:val="center"/>
          </w:tcPr>
          <w:p w14:paraId="61CD2350" w14:textId="77777777" w:rsidR="001E586D" w:rsidRPr="006268FA" w:rsidRDefault="001E586D" w:rsidP="006268FA">
            <w:pPr>
              <w:pStyle w:val="BodyText"/>
              <w:jc w:val="left"/>
              <w:rPr>
                <w:sz w:val="20"/>
                <w:szCs w:val="20"/>
              </w:rPr>
            </w:pPr>
            <w:r w:rsidRPr="006268FA">
              <w:rPr>
                <w:sz w:val="20"/>
                <w:szCs w:val="20"/>
              </w:rPr>
              <w:t>Entered Job Corps</w:t>
            </w:r>
          </w:p>
        </w:tc>
        <w:tc>
          <w:tcPr>
            <w:tcW w:w="1399" w:type="dxa"/>
            <w:gridSpan w:val="2"/>
            <w:vAlign w:val="center"/>
          </w:tcPr>
          <w:p w14:paraId="61CD2351" w14:textId="77777777" w:rsidR="001E586D" w:rsidRPr="00D67651" w:rsidRDefault="000A407E" w:rsidP="00D67651">
            <w:pPr>
              <w:pStyle w:val="BodyText"/>
              <w:jc w:val="center"/>
              <w:rPr>
                <w:sz w:val="20"/>
                <w:szCs w:val="20"/>
              </w:rPr>
            </w:pPr>
            <w:r>
              <w:rPr>
                <w:sz w:val="20"/>
                <w:szCs w:val="20"/>
              </w:rPr>
              <w:t>15</w:t>
            </w:r>
            <w:r w:rsidR="005A3CE2">
              <w:rPr>
                <w:sz w:val="20"/>
                <w:szCs w:val="20"/>
              </w:rPr>
              <w:t>6</w:t>
            </w:r>
          </w:p>
        </w:tc>
        <w:tc>
          <w:tcPr>
            <w:tcW w:w="1403" w:type="dxa"/>
            <w:vAlign w:val="center"/>
          </w:tcPr>
          <w:p w14:paraId="61CD2352" w14:textId="77777777" w:rsidR="001E586D" w:rsidRPr="00D67651" w:rsidRDefault="000A407E" w:rsidP="006268FA">
            <w:pPr>
              <w:pStyle w:val="BodyText"/>
              <w:jc w:val="center"/>
              <w:rPr>
                <w:sz w:val="20"/>
                <w:szCs w:val="20"/>
              </w:rPr>
            </w:pPr>
            <w:r>
              <w:rPr>
                <w:sz w:val="20"/>
                <w:szCs w:val="20"/>
              </w:rPr>
              <w:t>2.8</w:t>
            </w:r>
            <w:r w:rsidR="00D67651" w:rsidRPr="00D67651">
              <w:rPr>
                <w:sz w:val="20"/>
                <w:szCs w:val="20"/>
              </w:rPr>
              <w:t>%</w:t>
            </w:r>
          </w:p>
        </w:tc>
      </w:tr>
      <w:tr w:rsidR="001E586D" w:rsidRPr="006268FA" w14:paraId="61CD2358" w14:textId="77777777" w:rsidTr="006268FA">
        <w:trPr>
          <w:trHeight w:val="182"/>
        </w:trPr>
        <w:tc>
          <w:tcPr>
            <w:tcW w:w="938" w:type="dxa"/>
            <w:vMerge/>
            <w:shd w:val="clear" w:color="auto" w:fill="C0C0C0"/>
            <w:vAlign w:val="center"/>
          </w:tcPr>
          <w:p w14:paraId="61CD2354" w14:textId="77777777" w:rsidR="001E586D" w:rsidRPr="006268FA" w:rsidRDefault="001E586D" w:rsidP="006268FA">
            <w:pPr>
              <w:pStyle w:val="BodyText"/>
              <w:jc w:val="center"/>
              <w:rPr>
                <w:sz w:val="20"/>
                <w:szCs w:val="20"/>
              </w:rPr>
            </w:pPr>
          </w:p>
        </w:tc>
        <w:tc>
          <w:tcPr>
            <w:tcW w:w="6069" w:type="dxa"/>
            <w:vAlign w:val="center"/>
          </w:tcPr>
          <w:p w14:paraId="61CD2355" w14:textId="77777777" w:rsidR="001E586D" w:rsidRPr="006268FA" w:rsidRDefault="001E586D" w:rsidP="006268FA">
            <w:pPr>
              <w:pStyle w:val="BodyText"/>
              <w:jc w:val="left"/>
              <w:rPr>
                <w:sz w:val="20"/>
                <w:szCs w:val="20"/>
              </w:rPr>
            </w:pPr>
            <w:r w:rsidRPr="006268FA">
              <w:rPr>
                <w:sz w:val="20"/>
                <w:szCs w:val="20"/>
              </w:rPr>
              <w:t>Entered the military</w:t>
            </w:r>
          </w:p>
        </w:tc>
        <w:tc>
          <w:tcPr>
            <w:tcW w:w="1399" w:type="dxa"/>
            <w:gridSpan w:val="2"/>
            <w:vAlign w:val="center"/>
          </w:tcPr>
          <w:p w14:paraId="61CD2356" w14:textId="77777777" w:rsidR="001E586D" w:rsidRPr="00D67651" w:rsidRDefault="001661BA" w:rsidP="00D67651">
            <w:pPr>
              <w:pStyle w:val="BodyText"/>
              <w:jc w:val="center"/>
              <w:rPr>
                <w:sz w:val="20"/>
                <w:szCs w:val="20"/>
              </w:rPr>
            </w:pPr>
            <w:r>
              <w:rPr>
                <w:sz w:val="20"/>
                <w:szCs w:val="20"/>
              </w:rPr>
              <w:t>1</w:t>
            </w:r>
          </w:p>
        </w:tc>
        <w:tc>
          <w:tcPr>
            <w:tcW w:w="1403" w:type="dxa"/>
            <w:vAlign w:val="center"/>
          </w:tcPr>
          <w:p w14:paraId="61CD2357" w14:textId="77777777" w:rsidR="001E586D" w:rsidRPr="00D67651" w:rsidRDefault="001661BA" w:rsidP="006268FA">
            <w:pPr>
              <w:pStyle w:val="BodyText"/>
              <w:jc w:val="center"/>
              <w:rPr>
                <w:sz w:val="20"/>
                <w:szCs w:val="20"/>
              </w:rPr>
            </w:pPr>
            <w:r>
              <w:rPr>
                <w:sz w:val="20"/>
                <w:szCs w:val="20"/>
              </w:rPr>
              <w:t>0.0</w:t>
            </w:r>
            <w:r w:rsidR="00D67651" w:rsidRPr="00D67651">
              <w:rPr>
                <w:sz w:val="20"/>
                <w:szCs w:val="20"/>
              </w:rPr>
              <w:t>%</w:t>
            </w:r>
          </w:p>
        </w:tc>
      </w:tr>
      <w:tr w:rsidR="001E586D" w:rsidRPr="006268FA" w14:paraId="61CD235D" w14:textId="77777777" w:rsidTr="006268FA">
        <w:trPr>
          <w:trHeight w:val="182"/>
        </w:trPr>
        <w:tc>
          <w:tcPr>
            <w:tcW w:w="938" w:type="dxa"/>
            <w:vMerge/>
            <w:shd w:val="clear" w:color="auto" w:fill="C0C0C0"/>
            <w:vAlign w:val="center"/>
          </w:tcPr>
          <w:p w14:paraId="61CD2359" w14:textId="77777777" w:rsidR="001E586D" w:rsidRPr="006268FA" w:rsidRDefault="001E586D" w:rsidP="006268FA">
            <w:pPr>
              <w:pStyle w:val="BodyText"/>
              <w:jc w:val="center"/>
              <w:rPr>
                <w:sz w:val="20"/>
                <w:szCs w:val="20"/>
              </w:rPr>
            </w:pPr>
          </w:p>
        </w:tc>
        <w:tc>
          <w:tcPr>
            <w:tcW w:w="6069" w:type="dxa"/>
            <w:vAlign w:val="center"/>
          </w:tcPr>
          <w:p w14:paraId="61CD235A" w14:textId="77777777" w:rsidR="001E586D" w:rsidRPr="006268FA" w:rsidRDefault="001E586D" w:rsidP="006268FA">
            <w:pPr>
              <w:pStyle w:val="BodyText"/>
              <w:jc w:val="left"/>
              <w:rPr>
                <w:sz w:val="20"/>
                <w:szCs w:val="20"/>
              </w:rPr>
            </w:pPr>
            <w:r w:rsidRPr="006268FA">
              <w:rPr>
                <w:sz w:val="20"/>
                <w:szCs w:val="20"/>
              </w:rPr>
              <w:t>Incarcerated, district is no longer providing educational services</w:t>
            </w:r>
          </w:p>
        </w:tc>
        <w:tc>
          <w:tcPr>
            <w:tcW w:w="1399" w:type="dxa"/>
            <w:gridSpan w:val="2"/>
            <w:vAlign w:val="center"/>
          </w:tcPr>
          <w:p w14:paraId="61CD235B" w14:textId="77777777" w:rsidR="001E586D" w:rsidRPr="00D67651" w:rsidRDefault="00D67651" w:rsidP="00D67651">
            <w:pPr>
              <w:pStyle w:val="BodyText"/>
              <w:jc w:val="center"/>
              <w:rPr>
                <w:sz w:val="20"/>
                <w:szCs w:val="20"/>
              </w:rPr>
            </w:pPr>
            <w:r w:rsidRPr="00D67651">
              <w:rPr>
                <w:sz w:val="20"/>
                <w:szCs w:val="20"/>
              </w:rPr>
              <w:t>3</w:t>
            </w:r>
            <w:r w:rsidR="001661BA">
              <w:rPr>
                <w:sz w:val="20"/>
                <w:szCs w:val="20"/>
              </w:rPr>
              <w:t>3</w:t>
            </w:r>
          </w:p>
        </w:tc>
        <w:tc>
          <w:tcPr>
            <w:tcW w:w="1403" w:type="dxa"/>
            <w:vAlign w:val="center"/>
          </w:tcPr>
          <w:p w14:paraId="61CD235C" w14:textId="77777777" w:rsidR="001E586D" w:rsidRPr="00D67651" w:rsidRDefault="00D67651" w:rsidP="006268FA">
            <w:pPr>
              <w:pStyle w:val="BodyText"/>
              <w:jc w:val="center"/>
              <w:rPr>
                <w:sz w:val="20"/>
                <w:szCs w:val="20"/>
              </w:rPr>
            </w:pPr>
            <w:r w:rsidRPr="00D67651">
              <w:rPr>
                <w:sz w:val="20"/>
                <w:szCs w:val="20"/>
              </w:rPr>
              <w:t>0.6%</w:t>
            </w:r>
          </w:p>
        </w:tc>
      </w:tr>
      <w:tr w:rsidR="001E586D" w:rsidRPr="006268FA" w14:paraId="61CD2362" w14:textId="77777777" w:rsidTr="006268FA">
        <w:trPr>
          <w:trHeight w:val="195"/>
        </w:trPr>
        <w:tc>
          <w:tcPr>
            <w:tcW w:w="938" w:type="dxa"/>
            <w:vMerge/>
            <w:shd w:val="clear" w:color="auto" w:fill="C0C0C0"/>
            <w:vAlign w:val="center"/>
          </w:tcPr>
          <w:p w14:paraId="61CD235E" w14:textId="77777777" w:rsidR="001E586D" w:rsidRPr="006268FA" w:rsidRDefault="001E586D" w:rsidP="006268FA">
            <w:pPr>
              <w:pStyle w:val="BodyText"/>
              <w:jc w:val="center"/>
              <w:rPr>
                <w:sz w:val="20"/>
                <w:szCs w:val="20"/>
              </w:rPr>
            </w:pPr>
          </w:p>
        </w:tc>
        <w:tc>
          <w:tcPr>
            <w:tcW w:w="6069" w:type="dxa"/>
            <w:vAlign w:val="center"/>
          </w:tcPr>
          <w:p w14:paraId="61CD235F" w14:textId="77777777" w:rsidR="001E586D" w:rsidRPr="006268FA" w:rsidRDefault="001E586D" w:rsidP="006268FA">
            <w:pPr>
              <w:pStyle w:val="BodyText"/>
              <w:jc w:val="left"/>
              <w:rPr>
                <w:sz w:val="20"/>
                <w:szCs w:val="20"/>
              </w:rPr>
            </w:pPr>
            <w:r w:rsidRPr="006268FA">
              <w:rPr>
                <w:sz w:val="20"/>
                <w:szCs w:val="20"/>
              </w:rPr>
              <w:t>Left school due to employment</w:t>
            </w:r>
          </w:p>
        </w:tc>
        <w:tc>
          <w:tcPr>
            <w:tcW w:w="1399" w:type="dxa"/>
            <w:gridSpan w:val="2"/>
            <w:vAlign w:val="center"/>
          </w:tcPr>
          <w:p w14:paraId="61CD2360" w14:textId="77777777" w:rsidR="001E586D" w:rsidRPr="00D67651" w:rsidRDefault="001661BA" w:rsidP="00D67651">
            <w:pPr>
              <w:pStyle w:val="BodyText"/>
              <w:jc w:val="center"/>
              <w:rPr>
                <w:sz w:val="20"/>
                <w:szCs w:val="20"/>
              </w:rPr>
            </w:pPr>
            <w:r>
              <w:rPr>
                <w:sz w:val="20"/>
                <w:szCs w:val="20"/>
              </w:rPr>
              <w:t>2</w:t>
            </w:r>
            <w:r w:rsidR="000A407E">
              <w:rPr>
                <w:sz w:val="20"/>
                <w:szCs w:val="20"/>
              </w:rPr>
              <w:t>6</w:t>
            </w:r>
            <w:r w:rsidR="005A3CE2">
              <w:rPr>
                <w:sz w:val="20"/>
                <w:szCs w:val="20"/>
              </w:rPr>
              <w:t>7</w:t>
            </w:r>
          </w:p>
        </w:tc>
        <w:tc>
          <w:tcPr>
            <w:tcW w:w="1403" w:type="dxa"/>
            <w:vAlign w:val="center"/>
          </w:tcPr>
          <w:p w14:paraId="61CD2361" w14:textId="77777777" w:rsidR="001E586D" w:rsidRPr="00D67651" w:rsidRDefault="000A407E" w:rsidP="006268FA">
            <w:pPr>
              <w:pStyle w:val="BodyText"/>
              <w:jc w:val="center"/>
              <w:rPr>
                <w:sz w:val="20"/>
                <w:szCs w:val="20"/>
              </w:rPr>
            </w:pPr>
            <w:r>
              <w:rPr>
                <w:sz w:val="20"/>
                <w:szCs w:val="20"/>
              </w:rPr>
              <w:t>4.8</w:t>
            </w:r>
            <w:r w:rsidR="00D67651" w:rsidRPr="00D67651">
              <w:rPr>
                <w:sz w:val="20"/>
                <w:szCs w:val="20"/>
              </w:rPr>
              <w:t>%</w:t>
            </w:r>
          </w:p>
        </w:tc>
      </w:tr>
      <w:tr w:rsidR="001E586D" w:rsidRPr="006268FA" w14:paraId="61CD2367" w14:textId="77777777" w:rsidTr="006268FA">
        <w:trPr>
          <w:trHeight w:val="182"/>
        </w:trPr>
        <w:tc>
          <w:tcPr>
            <w:tcW w:w="938" w:type="dxa"/>
            <w:vMerge/>
            <w:shd w:val="clear" w:color="auto" w:fill="C0C0C0"/>
            <w:vAlign w:val="center"/>
          </w:tcPr>
          <w:p w14:paraId="61CD2363" w14:textId="77777777" w:rsidR="001E586D" w:rsidRPr="006268FA" w:rsidRDefault="001E586D" w:rsidP="006268FA">
            <w:pPr>
              <w:pStyle w:val="BodyText"/>
              <w:jc w:val="center"/>
              <w:rPr>
                <w:sz w:val="20"/>
                <w:szCs w:val="20"/>
              </w:rPr>
            </w:pPr>
          </w:p>
        </w:tc>
        <w:tc>
          <w:tcPr>
            <w:tcW w:w="6069" w:type="dxa"/>
            <w:vAlign w:val="center"/>
          </w:tcPr>
          <w:p w14:paraId="61CD2364" w14:textId="77777777" w:rsidR="001E586D" w:rsidRPr="006268FA" w:rsidRDefault="001E586D" w:rsidP="006268FA">
            <w:pPr>
              <w:pStyle w:val="BodyText"/>
              <w:jc w:val="left"/>
              <w:rPr>
                <w:sz w:val="20"/>
                <w:szCs w:val="20"/>
              </w:rPr>
            </w:pPr>
            <w:r w:rsidRPr="006268FA">
              <w:rPr>
                <w:sz w:val="20"/>
                <w:szCs w:val="20"/>
              </w:rPr>
              <w:t xml:space="preserve">Confirmed dropout - </w:t>
            </w:r>
            <w:r w:rsidR="00DF0C40" w:rsidRPr="006268FA">
              <w:rPr>
                <w:sz w:val="20"/>
                <w:szCs w:val="20"/>
              </w:rPr>
              <w:t>p</w:t>
            </w:r>
            <w:r w:rsidRPr="006268FA">
              <w:rPr>
                <w:sz w:val="20"/>
                <w:szCs w:val="20"/>
              </w:rPr>
              <w:t>lans unknown</w:t>
            </w:r>
          </w:p>
        </w:tc>
        <w:tc>
          <w:tcPr>
            <w:tcW w:w="1399" w:type="dxa"/>
            <w:gridSpan w:val="2"/>
            <w:vAlign w:val="center"/>
          </w:tcPr>
          <w:p w14:paraId="61CD2365" w14:textId="77777777" w:rsidR="001E586D" w:rsidRPr="00D67651" w:rsidRDefault="00D67651" w:rsidP="00D67651">
            <w:pPr>
              <w:pStyle w:val="BodyText"/>
              <w:jc w:val="center"/>
              <w:rPr>
                <w:sz w:val="20"/>
                <w:szCs w:val="20"/>
              </w:rPr>
            </w:pPr>
            <w:r w:rsidRPr="00D67651">
              <w:rPr>
                <w:sz w:val="20"/>
                <w:szCs w:val="20"/>
              </w:rPr>
              <w:t>1,</w:t>
            </w:r>
            <w:r w:rsidR="000A407E">
              <w:rPr>
                <w:sz w:val="20"/>
                <w:szCs w:val="20"/>
              </w:rPr>
              <w:t>4</w:t>
            </w:r>
            <w:r w:rsidR="005A3CE2">
              <w:rPr>
                <w:sz w:val="20"/>
                <w:szCs w:val="20"/>
              </w:rPr>
              <w:t>66</w:t>
            </w:r>
          </w:p>
        </w:tc>
        <w:tc>
          <w:tcPr>
            <w:tcW w:w="1403" w:type="dxa"/>
            <w:vAlign w:val="center"/>
          </w:tcPr>
          <w:p w14:paraId="61CD2366" w14:textId="77777777" w:rsidR="001E586D" w:rsidRPr="00D67651" w:rsidRDefault="005A3CE2" w:rsidP="006268FA">
            <w:pPr>
              <w:pStyle w:val="BodyText"/>
              <w:jc w:val="center"/>
              <w:rPr>
                <w:sz w:val="20"/>
                <w:szCs w:val="20"/>
              </w:rPr>
            </w:pPr>
            <w:r>
              <w:rPr>
                <w:sz w:val="20"/>
                <w:szCs w:val="20"/>
              </w:rPr>
              <w:t>26.5</w:t>
            </w:r>
            <w:r w:rsidR="00D67651" w:rsidRPr="00D67651">
              <w:rPr>
                <w:sz w:val="20"/>
                <w:szCs w:val="20"/>
              </w:rPr>
              <w:t>%</w:t>
            </w:r>
          </w:p>
        </w:tc>
      </w:tr>
      <w:tr w:rsidR="001E586D" w:rsidRPr="006268FA" w14:paraId="61CD236C" w14:textId="77777777" w:rsidTr="006268FA">
        <w:trPr>
          <w:trHeight w:val="182"/>
        </w:trPr>
        <w:tc>
          <w:tcPr>
            <w:tcW w:w="938" w:type="dxa"/>
            <w:vMerge/>
            <w:shd w:val="clear" w:color="auto" w:fill="C0C0C0"/>
            <w:vAlign w:val="center"/>
          </w:tcPr>
          <w:p w14:paraId="61CD2368" w14:textId="77777777" w:rsidR="001E586D" w:rsidRPr="006268FA" w:rsidRDefault="001E586D" w:rsidP="006268FA">
            <w:pPr>
              <w:pStyle w:val="BodyText"/>
              <w:jc w:val="center"/>
              <w:rPr>
                <w:sz w:val="20"/>
                <w:szCs w:val="20"/>
              </w:rPr>
            </w:pPr>
          </w:p>
        </w:tc>
        <w:tc>
          <w:tcPr>
            <w:tcW w:w="6069" w:type="dxa"/>
            <w:vAlign w:val="center"/>
          </w:tcPr>
          <w:p w14:paraId="61CD2369" w14:textId="77777777" w:rsidR="001E586D" w:rsidRPr="006268FA" w:rsidRDefault="001E586D" w:rsidP="006268FA">
            <w:pPr>
              <w:pStyle w:val="BodyText"/>
              <w:jc w:val="left"/>
              <w:rPr>
                <w:sz w:val="20"/>
                <w:szCs w:val="20"/>
              </w:rPr>
            </w:pPr>
            <w:r w:rsidRPr="006268FA">
              <w:rPr>
                <w:sz w:val="20"/>
                <w:szCs w:val="20"/>
              </w:rPr>
              <w:t>Student’s status/location unknown</w:t>
            </w:r>
          </w:p>
        </w:tc>
        <w:tc>
          <w:tcPr>
            <w:tcW w:w="1399" w:type="dxa"/>
            <w:gridSpan w:val="2"/>
            <w:vAlign w:val="center"/>
          </w:tcPr>
          <w:p w14:paraId="61CD236A" w14:textId="77777777" w:rsidR="001E586D" w:rsidRPr="00D67651" w:rsidRDefault="00D67651" w:rsidP="000A407E">
            <w:pPr>
              <w:pStyle w:val="BodyText"/>
              <w:jc w:val="center"/>
              <w:rPr>
                <w:sz w:val="20"/>
                <w:szCs w:val="20"/>
              </w:rPr>
            </w:pPr>
            <w:r w:rsidRPr="00D67651">
              <w:rPr>
                <w:sz w:val="20"/>
                <w:szCs w:val="20"/>
              </w:rPr>
              <w:t>1,</w:t>
            </w:r>
            <w:r w:rsidR="000A407E">
              <w:rPr>
                <w:sz w:val="20"/>
                <w:szCs w:val="20"/>
              </w:rPr>
              <w:t>5</w:t>
            </w:r>
            <w:r w:rsidR="005A3CE2">
              <w:rPr>
                <w:sz w:val="20"/>
                <w:szCs w:val="20"/>
              </w:rPr>
              <w:t>37</w:t>
            </w:r>
          </w:p>
        </w:tc>
        <w:tc>
          <w:tcPr>
            <w:tcW w:w="1403" w:type="dxa"/>
            <w:vAlign w:val="center"/>
          </w:tcPr>
          <w:p w14:paraId="61CD236B" w14:textId="77777777" w:rsidR="001E586D" w:rsidRPr="00D67651" w:rsidRDefault="005A3CE2" w:rsidP="006268FA">
            <w:pPr>
              <w:pStyle w:val="BodyText"/>
              <w:jc w:val="center"/>
              <w:rPr>
                <w:sz w:val="20"/>
                <w:szCs w:val="20"/>
              </w:rPr>
            </w:pPr>
            <w:r>
              <w:rPr>
                <w:sz w:val="20"/>
                <w:szCs w:val="20"/>
              </w:rPr>
              <w:t>27.8</w:t>
            </w:r>
            <w:r w:rsidR="00D67651" w:rsidRPr="00D67651">
              <w:rPr>
                <w:sz w:val="20"/>
                <w:szCs w:val="20"/>
              </w:rPr>
              <w:t>%</w:t>
            </w:r>
          </w:p>
        </w:tc>
      </w:tr>
      <w:bookmarkEnd w:id="1"/>
      <w:tr w:rsidR="00B33AE6" w14:paraId="61CD2370" w14:textId="77777777" w:rsidTr="006268FA">
        <w:tblPrEx>
          <w:tblLook w:val="0000" w:firstRow="0" w:lastRow="0" w:firstColumn="0" w:lastColumn="0" w:noHBand="0" w:noVBand="0"/>
        </w:tblPrEx>
        <w:trPr>
          <w:trHeight w:val="563"/>
        </w:trPr>
        <w:tc>
          <w:tcPr>
            <w:tcW w:w="7007" w:type="dxa"/>
            <w:gridSpan w:val="2"/>
            <w:shd w:val="clear" w:color="auto" w:fill="D9D9D9"/>
            <w:vAlign w:val="center"/>
          </w:tcPr>
          <w:p w14:paraId="61CD236D" w14:textId="77777777" w:rsidR="00B33AE6" w:rsidRPr="006268FA" w:rsidRDefault="00B33AE6" w:rsidP="006268FA">
            <w:pPr>
              <w:pStyle w:val="BodyText2"/>
              <w:spacing w:line="240" w:lineRule="auto"/>
              <w:jc w:val="center"/>
              <w:rPr>
                <w:b/>
                <w:sz w:val="20"/>
                <w:szCs w:val="20"/>
              </w:rPr>
            </w:pPr>
            <w:r w:rsidRPr="006268FA">
              <w:rPr>
                <w:b/>
                <w:sz w:val="20"/>
                <w:szCs w:val="20"/>
              </w:rPr>
              <w:t>Total Dropout Count</w:t>
            </w:r>
          </w:p>
        </w:tc>
        <w:tc>
          <w:tcPr>
            <w:tcW w:w="1387" w:type="dxa"/>
            <w:vAlign w:val="center"/>
          </w:tcPr>
          <w:p w14:paraId="61CD236E" w14:textId="77777777" w:rsidR="00B33AE6" w:rsidRPr="006268FA" w:rsidRDefault="000A407E" w:rsidP="005A3CE2">
            <w:pPr>
              <w:pStyle w:val="BodyText2"/>
              <w:spacing w:line="240" w:lineRule="auto"/>
              <w:jc w:val="center"/>
              <w:rPr>
                <w:b/>
                <w:sz w:val="20"/>
                <w:szCs w:val="20"/>
              </w:rPr>
            </w:pPr>
            <w:r>
              <w:rPr>
                <w:b/>
                <w:sz w:val="20"/>
                <w:szCs w:val="20"/>
              </w:rPr>
              <w:t>5,</w:t>
            </w:r>
            <w:r w:rsidR="005A3CE2">
              <w:rPr>
                <w:b/>
                <w:sz w:val="20"/>
                <w:szCs w:val="20"/>
              </w:rPr>
              <w:t>52</w:t>
            </w:r>
            <w:r w:rsidR="00AC3049">
              <w:rPr>
                <w:b/>
                <w:sz w:val="20"/>
                <w:szCs w:val="20"/>
              </w:rPr>
              <w:t>3</w:t>
            </w:r>
          </w:p>
        </w:tc>
        <w:tc>
          <w:tcPr>
            <w:tcW w:w="1415" w:type="dxa"/>
            <w:gridSpan w:val="2"/>
            <w:vAlign w:val="center"/>
          </w:tcPr>
          <w:p w14:paraId="61CD236F" w14:textId="77777777" w:rsidR="00B33AE6" w:rsidRPr="006268FA" w:rsidRDefault="00B33AE6" w:rsidP="00D67651">
            <w:pPr>
              <w:pStyle w:val="BodyText2"/>
              <w:spacing w:line="240" w:lineRule="auto"/>
              <w:jc w:val="center"/>
              <w:rPr>
                <w:b/>
                <w:sz w:val="20"/>
                <w:szCs w:val="20"/>
              </w:rPr>
            </w:pPr>
            <w:r w:rsidRPr="006268FA">
              <w:rPr>
                <w:b/>
                <w:sz w:val="20"/>
                <w:szCs w:val="20"/>
              </w:rPr>
              <w:t>100%</w:t>
            </w:r>
          </w:p>
        </w:tc>
      </w:tr>
    </w:tbl>
    <w:p w14:paraId="61CD2371" w14:textId="77777777" w:rsidR="00AF7C45" w:rsidRDefault="00AF7C45" w:rsidP="001854F8">
      <w:pPr>
        <w:pStyle w:val="BodyText2"/>
        <w:spacing w:line="240" w:lineRule="auto"/>
      </w:pPr>
    </w:p>
    <w:p w14:paraId="61CD2372" w14:textId="77777777" w:rsidR="00766404" w:rsidRPr="00C36146" w:rsidRDefault="000B397A" w:rsidP="00C36146">
      <w:pPr>
        <w:pStyle w:val="BodyText2"/>
        <w:spacing w:line="240" w:lineRule="auto"/>
      </w:pPr>
      <w:r>
        <w:t xml:space="preserve">The final dropout count is </w:t>
      </w:r>
      <w:r w:rsidR="008C37E9">
        <w:t>based on two groups of students;</w:t>
      </w:r>
      <w:r>
        <w:t xml:space="preserve"> summer and school year dropouts. Summer dropouts wer</w:t>
      </w:r>
      <w:r w:rsidR="00C36814">
        <w:t>e reported in the October 1, 201</w:t>
      </w:r>
      <w:r w:rsidR="000A407E">
        <w:t>5</w:t>
      </w:r>
      <w:r>
        <w:t xml:space="preserve"> SIMS submission as a dropout or a transfer to an in-state public school (with no record of re-enrollment) prior to the beginning of the </w:t>
      </w:r>
      <w:r w:rsidR="00C36814">
        <w:t>201</w:t>
      </w:r>
      <w:r w:rsidR="000A407E">
        <w:t>5</w:t>
      </w:r>
      <w:r w:rsidR="00C36814">
        <w:t>-1</w:t>
      </w:r>
      <w:r w:rsidR="000A407E">
        <w:t>6</w:t>
      </w:r>
      <w:r w:rsidR="00DB6289">
        <w:t xml:space="preserve"> </w:t>
      </w:r>
      <w:r>
        <w:t xml:space="preserve">school year, whereas school year dropouts were reported as either a dropout or as a transfer to in-state public (with no record of re-enrollment) during the </w:t>
      </w:r>
      <w:r w:rsidR="00C36814">
        <w:t>201</w:t>
      </w:r>
      <w:r w:rsidR="000A407E">
        <w:t>5</w:t>
      </w:r>
      <w:r w:rsidR="00C36814">
        <w:t>-1</w:t>
      </w:r>
      <w:r w:rsidR="000A407E">
        <w:t>6</w:t>
      </w:r>
      <w:r w:rsidR="00192378">
        <w:t xml:space="preserve"> </w:t>
      </w:r>
      <w:r>
        <w:t>school year</w:t>
      </w:r>
      <w:r w:rsidRPr="005A3CE2">
        <w:t xml:space="preserve">. </w:t>
      </w:r>
      <w:r w:rsidR="00C36814" w:rsidRPr="005A3CE2">
        <w:t xml:space="preserve"> </w:t>
      </w:r>
      <w:r w:rsidR="00EB19A5" w:rsidRPr="005A3CE2">
        <w:t>In</w:t>
      </w:r>
      <w:r w:rsidR="00C36814" w:rsidRPr="005A3CE2">
        <w:t xml:space="preserve"> 201</w:t>
      </w:r>
      <w:r w:rsidR="000A407E" w:rsidRPr="005A3CE2">
        <w:t>5</w:t>
      </w:r>
      <w:r w:rsidR="00C36814" w:rsidRPr="005A3CE2">
        <w:t>-1</w:t>
      </w:r>
      <w:r w:rsidR="000A407E" w:rsidRPr="005A3CE2">
        <w:t>6</w:t>
      </w:r>
      <w:r w:rsidR="00B4181A" w:rsidRPr="005A3CE2">
        <w:t>, the percent</w:t>
      </w:r>
      <w:r w:rsidR="00004885" w:rsidRPr="005A3CE2">
        <w:t xml:space="preserve">age of </w:t>
      </w:r>
      <w:r w:rsidR="00FD57E6" w:rsidRPr="005A3CE2">
        <w:t xml:space="preserve">summer dropouts </w:t>
      </w:r>
      <w:r w:rsidR="000A407E" w:rsidRPr="005A3CE2">
        <w:t>increased</w:t>
      </w:r>
      <w:r w:rsidR="00FD57E6" w:rsidRPr="005A3CE2">
        <w:t xml:space="preserve"> by </w:t>
      </w:r>
      <w:r w:rsidR="005A3CE2" w:rsidRPr="005A3CE2">
        <w:t>4</w:t>
      </w:r>
      <w:r w:rsidR="008C37E9">
        <w:t xml:space="preserve">% </w:t>
      </w:r>
      <w:r w:rsidR="003A5A7C" w:rsidRPr="005A3CE2">
        <w:t xml:space="preserve"> </w:t>
      </w:r>
      <w:r w:rsidR="00004885" w:rsidRPr="005A3CE2">
        <w:t>percentage points</w:t>
      </w:r>
      <w:r w:rsidR="00B4181A" w:rsidRPr="005A3CE2">
        <w:t xml:space="preserve"> while the percentage o</w:t>
      </w:r>
      <w:r w:rsidR="00B10B1D" w:rsidRPr="005A3CE2">
        <w:t xml:space="preserve">f school year dropouts </w:t>
      </w:r>
      <w:r w:rsidR="000A407E" w:rsidRPr="005A3CE2">
        <w:t>decreased</w:t>
      </w:r>
      <w:r w:rsidR="00004885" w:rsidRPr="005A3CE2">
        <w:t xml:space="preserve"> as</w:t>
      </w:r>
      <w:r w:rsidR="00B4181A" w:rsidRPr="005A3CE2">
        <w:t xml:space="preserve"> </w:t>
      </w:r>
      <w:r w:rsidRPr="005A3CE2">
        <w:t>compared to the 20</w:t>
      </w:r>
      <w:r w:rsidR="008E2842" w:rsidRPr="005A3CE2">
        <w:t>1</w:t>
      </w:r>
      <w:r w:rsidR="000A407E" w:rsidRPr="005A3CE2">
        <w:t>4</w:t>
      </w:r>
      <w:r w:rsidR="00B10B1D" w:rsidRPr="005A3CE2">
        <w:t>-1</w:t>
      </w:r>
      <w:r w:rsidR="000A407E" w:rsidRPr="005A3CE2">
        <w:t>5</w:t>
      </w:r>
      <w:r w:rsidRPr="005A3CE2">
        <w:t xml:space="preserve"> dropout count.</w:t>
      </w:r>
      <w:r>
        <w:t xml:space="preserve">  </w:t>
      </w:r>
    </w:p>
    <w:p w14:paraId="61CD2373" w14:textId="77777777" w:rsidR="000B397A" w:rsidRDefault="000B397A" w:rsidP="00766404">
      <w:pPr>
        <w:pStyle w:val="BodyText"/>
        <w:jc w:val="center"/>
        <w:rPr>
          <w:b/>
          <w:bCs/>
        </w:rPr>
      </w:pPr>
      <w:r>
        <w:rPr>
          <w:b/>
        </w:rPr>
        <w:t xml:space="preserve">Figure 2: </w:t>
      </w:r>
      <w:r w:rsidR="0001740A">
        <w:rPr>
          <w:b/>
          <w:bCs/>
        </w:rPr>
        <w:t xml:space="preserve">Comparison of </w:t>
      </w:r>
      <w:r>
        <w:rPr>
          <w:b/>
          <w:bCs/>
        </w:rPr>
        <w:t>Summer and School Year Dropouts</w:t>
      </w:r>
    </w:p>
    <w:p w14:paraId="61CD2374" w14:textId="77777777" w:rsidR="00EA31EB" w:rsidRDefault="000B397A" w:rsidP="00EA31EB">
      <w:pPr>
        <w:pStyle w:val="BodyText"/>
        <w:jc w:val="center"/>
        <w:rPr>
          <w:b/>
          <w:bCs/>
        </w:rPr>
      </w:pPr>
      <w:r>
        <w:rPr>
          <w:b/>
          <w:bCs/>
        </w:rPr>
        <w:t xml:space="preserve">Composing the Total Dropout Counts in </w:t>
      </w:r>
      <w:r w:rsidR="00E32F05">
        <w:rPr>
          <w:b/>
          <w:bCs/>
        </w:rPr>
        <w:t>201</w:t>
      </w:r>
      <w:r w:rsidR="000A407E">
        <w:rPr>
          <w:b/>
          <w:bCs/>
        </w:rPr>
        <w:t>4</w:t>
      </w:r>
      <w:r w:rsidR="00E32F05">
        <w:rPr>
          <w:b/>
          <w:bCs/>
        </w:rPr>
        <w:t>-1</w:t>
      </w:r>
      <w:r w:rsidR="000A407E">
        <w:rPr>
          <w:b/>
          <w:bCs/>
        </w:rPr>
        <w:t>5</w:t>
      </w:r>
      <w:r w:rsidR="00C36814">
        <w:rPr>
          <w:b/>
          <w:bCs/>
        </w:rPr>
        <w:t xml:space="preserve"> and 201</w:t>
      </w:r>
      <w:r w:rsidR="000A407E">
        <w:rPr>
          <w:b/>
          <w:bCs/>
        </w:rPr>
        <w:t>5</w:t>
      </w:r>
      <w:r w:rsidR="00E32F05">
        <w:rPr>
          <w:b/>
          <w:bCs/>
        </w:rPr>
        <w:t>-1</w:t>
      </w:r>
      <w:r w:rsidR="000A407E">
        <w:rPr>
          <w:b/>
          <w:bCs/>
        </w:rPr>
        <w:t>6</w:t>
      </w:r>
    </w:p>
    <w:p w14:paraId="61CD2375" w14:textId="77777777" w:rsidR="00E5439E" w:rsidRDefault="00E5439E" w:rsidP="00EA31EB">
      <w:pPr>
        <w:pStyle w:val="BodyText"/>
        <w:jc w:val="center"/>
        <w:rPr>
          <w:b/>
          <w:bCs/>
        </w:rPr>
      </w:pPr>
    </w:p>
    <w:p w14:paraId="61CD2376" w14:textId="77777777" w:rsidR="000B397A" w:rsidRPr="00EA31EB" w:rsidRDefault="00E32F05" w:rsidP="000A407E">
      <w:pPr>
        <w:pStyle w:val="BodyText"/>
        <w:ind w:firstLine="2160"/>
        <w:jc w:val="left"/>
        <w:rPr>
          <w:b/>
          <w:bCs/>
        </w:rPr>
      </w:pPr>
      <w:r>
        <w:rPr>
          <w:b/>
        </w:rPr>
        <w:t>201</w:t>
      </w:r>
      <w:r w:rsidR="00E5439E">
        <w:rPr>
          <w:b/>
        </w:rPr>
        <w:t>4</w:t>
      </w:r>
      <w:r>
        <w:rPr>
          <w:b/>
        </w:rPr>
        <w:t>-201</w:t>
      </w:r>
      <w:r w:rsidR="00E5439E">
        <w:rPr>
          <w:b/>
        </w:rPr>
        <w:t>5</w:t>
      </w:r>
      <w:r w:rsidR="000A407E">
        <w:rPr>
          <w:b/>
        </w:rPr>
        <w:tab/>
      </w:r>
      <w:r w:rsidR="000A407E">
        <w:rPr>
          <w:b/>
        </w:rPr>
        <w:tab/>
      </w:r>
      <w:r w:rsidR="000A407E">
        <w:rPr>
          <w:b/>
        </w:rPr>
        <w:tab/>
      </w:r>
      <w:r w:rsidR="000A407E">
        <w:rPr>
          <w:b/>
        </w:rPr>
        <w:tab/>
      </w:r>
      <w:r w:rsidR="000A407E">
        <w:rPr>
          <w:b/>
        </w:rPr>
        <w:tab/>
      </w:r>
      <w:r w:rsidR="000A407E">
        <w:rPr>
          <w:b/>
        </w:rPr>
        <w:tab/>
        <w:t>2015-2016</w:t>
      </w:r>
      <w:r w:rsidR="00FA1C00">
        <w:rPr>
          <w:b/>
        </w:rPr>
        <w:tab/>
      </w:r>
      <w:r w:rsidR="00E5439E">
        <w:rPr>
          <w:b/>
        </w:rPr>
        <w:tab/>
      </w:r>
      <w:r w:rsidR="000A407E">
        <w:rPr>
          <w:b/>
          <w:bCs/>
          <w:noProof/>
        </w:rPr>
        <w:drawing>
          <wp:inline distT="0" distB="0" distL="0" distR="0" wp14:anchorId="61CD2835" wp14:editId="61CD2836">
            <wp:extent cx="2764632" cy="1638300"/>
            <wp:effectExtent l="19050" t="0" r="0" b="0"/>
            <wp:docPr id="6" name="Picture 0" descr="School Year 2014-2015 dropout rate pie chart showing the number and percentage of Summer and School Year dropouts. 1,415, or 26.5% of dropouts were summer dropouts, while 3,931 or 73.5% were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drop chart.jpg"/>
                    <pic:cNvPicPr/>
                  </pic:nvPicPr>
                  <pic:blipFill>
                    <a:blip r:embed="rId13" cstate="print"/>
                    <a:stretch>
                      <a:fillRect/>
                    </a:stretch>
                  </pic:blipFill>
                  <pic:spPr>
                    <a:xfrm>
                      <a:off x="0" y="0"/>
                      <a:ext cx="2769084" cy="1640938"/>
                    </a:xfrm>
                    <a:prstGeom prst="rect">
                      <a:avLst/>
                    </a:prstGeom>
                  </pic:spPr>
                </pic:pic>
              </a:graphicData>
            </a:graphic>
          </wp:inline>
        </w:drawing>
      </w:r>
      <w:r w:rsidR="00E5439E">
        <w:rPr>
          <w:b/>
          <w:bCs/>
          <w:noProof/>
        </w:rPr>
        <w:tab/>
      </w:r>
      <w:r w:rsidR="00E5439E">
        <w:rPr>
          <w:b/>
          <w:bCs/>
          <w:noProof/>
        </w:rPr>
        <w:tab/>
      </w:r>
      <w:r w:rsidR="00AC3049">
        <w:rPr>
          <w:b/>
          <w:bCs/>
          <w:noProof/>
        </w:rPr>
        <w:drawing>
          <wp:inline distT="0" distB="0" distL="0" distR="0" wp14:anchorId="61CD2837" wp14:editId="61CD2838">
            <wp:extent cx="2478405" cy="1588721"/>
            <wp:effectExtent l="19050" t="0" r="0" b="0"/>
            <wp:docPr id="1" name="Picture 0" descr="School Year 2015-2016 dropout rate pie chart showing the number and percentage of Summer and School Year dropouts. 1,685, or 30.5% of dropouts were summer dropouts, while 3,838 or 69.5% were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Drop Rate Chart.jpg"/>
                    <pic:cNvPicPr/>
                  </pic:nvPicPr>
                  <pic:blipFill>
                    <a:blip r:embed="rId14" cstate="print"/>
                    <a:stretch>
                      <a:fillRect/>
                    </a:stretch>
                  </pic:blipFill>
                  <pic:spPr>
                    <a:xfrm>
                      <a:off x="0" y="0"/>
                      <a:ext cx="2481364" cy="1590618"/>
                    </a:xfrm>
                    <a:prstGeom prst="rect">
                      <a:avLst/>
                    </a:prstGeom>
                  </pic:spPr>
                </pic:pic>
              </a:graphicData>
            </a:graphic>
          </wp:inline>
        </w:drawing>
      </w:r>
    </w:p>
    <w:p w14:paraId="61CD2377" w14:textId="77777777" w:rsidR="006631DB" w:rsidRDefault="00F372A4" w:rsidP="00E5439E">
      <w:pPr>
        <w:pStyle w:val="BodyText"/>
        <w:tabs>
          <w:tab w:val="left" w:pos="7140"/>
        </w:tabs>
        <w:jc w:val="left"/>
      </w:pPr>
      <w:r>
        <w:t xml:space="preserve">                        </w:t>
      </w:r>
      <w:r w:rsidR="00E5439E">
        <w:t xml:space="preserve">  </w:t>
      </w:r>
    </w:p>
    <w:p w14:paraId="61CD2378" w14:textId="77777777" w:rsidR="00FA1C00" w:rsidRDefault="002005AC" w:rsidP="00011305">
      <w:pPr>
        <w:pStyle w:val="BodyText"/>
        <w:tabs>
          <w:tab w:val="left" w:pos="7140"/>
        </w:tabs>
        <w:jc w:val="left"/>
      </w:pPr>
      <w:r>
        <w:t xml:space="preserve">Beginning in the 2003-04 school year, in compliance with the National Center for Education Statistics reporting guidelines, summer dropouts were applied to the grade in which they failed to enroll. Therefore, students who completed grade eight but did not enroll in grade nine were included in the analysis as grade nine summer dropouts. </w:t>
      </w:r>
    </w:p>
    <w:p w14:paraId="61CD2379" w14:textId="77777777" w:rsidR="00011305" w:rsidRPr="00011305" w:rsidRDefault="00011305" w:rsidP="00011305">
      <w:pPr>
        <w:pStyle w:val="BodyText"/>
        <w:tabs>
          <w:tab w:val="left" w:pos="7140"/>
        </w:tabs>
        <w:jc w:val="left"/>
      </w:pPr>
    </w:p>
    <w:p w14:paraId="61CD237A" w14:textId="77777777" w:rsidR="00FA1C00" w:rsidRDefault="00FA1C00" w:rsidP="001453DF">
      <w:pPr>
        <w:pStyle w:val="BodyText"/>
        <w:jc w:val="center"/>
        <w:rPr>
          <w:b/>
        </w:rPr>
      </w:pPr>
    </w:p>
    <w:p w14:paraId="61CD237B" w14:textId="77777777" w:rsidR="00F86C23" w:rsidRDefault="00F86C23" w:rsidP="001453DF">
      <w:pPr>
        <w:pStyle w:val="BodyText"/>
        <w:jc w:val="center"/>
        <w:rPr>
          <w:b/>
        </w:rPr>
      </w:pPr>
    </w:p>
    <w:p w14:paraId="61CD237C" w14:textId="77777777" w:rsidR="002005AC" w:rsidRDefault="002005AC" w:rsidP="001453DF">
      <w:pPr>
        <w:pStyle w:val="BodyText"/>
        <w:jc w:val="center"/>
        <w:rPr>
          <w:b/>
        </w:rPr>
      </w:pPr>
      <w:r w:rsidRPr="00863FFC">
        <w:rPr>
          <w:b/>
        </w:rPr>
        <w:t xml:space="preserve">Table 3: Comparison of </w:t>
      </w:r>
      <w:r w:rsidR="00FC52A4" w:rsidRPr="00863FFC">
        <w:rPr>
          <w:b/>
        </w:rPr>
        <w:t>201</w:t>
      </w:r>
      <w:r w:rsidR="000A407E" w:rsidRPr="00863FFC">
        <w:rPr>
          <w:b/>
        </w:rPr>
        <w:t>5</w:t>
      </w:r>
      <w:r w:rsidR="006B365D" w:rsidRPr="00863FFC">
        <w:rPr>
          <w:b/>
        </w:rPr>
        <w:t>-1</w:t>
      </w:r>
      <w:r w:rsidR="000A407E" w:rsidRPr="00863FFC">
        <w:rPr>
          <w:b/>
        </w:rPr>
        <w:t>6</w:t>
      </w:r>
      <w:r w:rsidR="008B3F96" w:rsidRPr="00863FFC">
        <w:rPr>
          <w:b/>
        </w:rPr>
        <w:t xml:space="preserve"> S</w:t>
      </w:r>
      <w:r w:rsidRPr="00863FFC">
        <w:rPr>
          <w:b/>
        </w:rPr>
        <w:t>ummer Dropouts and School Year Dropouts by Grade</w:t>
      </w:r>
    </w:p>
    <w:p w14:paraId="61CD237D" w14:textId="77777777" w:rsidR="004B039E" w:rsidRDefault="004B039E" w:rsidP="00047B0D">
      <w:pPr>
        <w:pStyle w:val="BodyText"/>
        <w:jc w:val="center"/>
        <w:rPr>
          <w:b/>
          <w:bCs/>
        </w:rPr>
      </w:pPr>
    </w:p>
    <w:tbl>
      <w:tblPr>
        <w:tblpPr w:leftFromText="180" w:rightFromText="180" w:vertAnchor="text" w:horzAnchor="margin" w:tblpXSpec="center" w:tblpY="-3"/>
        <w:tblW w:w="8049" w:type="dxa"/>
        <w:tblLayout w:type="fixed"/>
        <w:tblCellMar>
          <w:left w:w="0" w:type="dxa"/>
          <w:right w:w="0" w:type="dxa"/>
        </w:tblCellMar>
        <w:tblLook w:val="0000" w:firstRow="0" w:lastRow="0" w:firstColumn="0" w:lastColumn="0" w:noHBand="0" w:noVBand="0"/>
      </w:tblPr>
      <w:tblGrid>
        <w:gridCol w:w="714"/>
        <w:gridCol w:w="691"/>
        <w:gridCol w:w="1849"/>
        <w:gridCol w:w="1595"/>
        <w:gridCol w:w="1600"/>
        <w:gridCol w:w="1600"/>
      </w:tblGrid>
      <w:tr w:rsidR="002005AC" w14:paraId="61CD2381" w14:textId="77777777">
        <w:trPr>
          <w:gridBefore w:val="3"/>
          <w:wBefore w:w="3254" w:type="dxa"/>
          <w:cantSplit/>
          <w:trHeight w:val="452"/>
        </w:trPr>
        <w:tc>
          <w:tcPr>
            <w:tcW w:w="1595"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61CD237E" w14:textId="77777777" w:rsidR="002005AC" w:rsidRDefault="002005AC" w:rsidP="00766404">
            <w:pPr>
              <w:jc w:val="center"/>
              <w:rPr>
                <w:b/>
                <w:bCs/>
                <w:sz w:val="20"/>
                <w:szCs w:val="20"/>
              </w:rPr>
            </w:pPr>
            <w:r>
              <w:rPr>
                <w:b/>
                <w:bCs/>
                <w:sz w:val="20"/>
                <w:szCs w:val="20"/>
              </w:rPr>
              <w:t>Number of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61CD237F" w14:textId="77777777" w:rsidR="002005AC" w:rsidRDefault="002005AC" w:rsidP="00766404">
            <w:pPr>
              <w:jc w:val="center"/>
              <w:rPr>
                <w:b/>
                <w:bCs/>
                <w:sz w:val="20"/>
                <w:szCs w:val="20"/>
              </w:rPr>
            </w:pPr>
            <w:r>
              <w:rPr>
                <w:b/>
                <w:bCs/>
                <w:sz w:val="20"/>
                <w:szCs w:val="20"/>
              </w:rPr>
              <w:t>Total Grade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61CD2380" w14:textId="77777777" w:rsidR="002005AC" w:rsidRDefault="002005AC" w:rsidP="00766404">
            <w:pPr>
              <w:jc w:val="center"/>
              <w:rPr>
                <w:b/>
                <w:bCs/>
                <w:sz w:val="20"/>
                <w:szCs w:val="20"/>
              </w:rPr>
            </w:pPr>
            <w:r>
              <w:rPr>
                <w:b/>
                <w:bCs/>
                <w:sz w:val="20"/>
                <w:szCs w:val="20"/>
              </w:rPr>
              <w:t>Percent of Grade Dropouts</w:t>
            </w:r>
          </w:p>
        </w:tc>
      </w:tr>
      <w:tr w:rsidR="00EC5BF4" w14:paraId="61CD2388" w14:textId="77777777" w:rsidTr="00011305">
        <w:trPr>
          <w:cantSplit/>
          <w:trHeight w:val="246"/>
        </w:trPr>
        <w:tc>
          <w:tcPr>
            <w:tcW w:w="714" w:type="dxa"/>
            <w:vMerge w:val="restart"/>
            <w:tcBorders>
              <w:top w:val="single" w:sz="4" w:space="0" w:color="auto"/>
              <w:left w:val="single" w:sz="4" w:space="0" w:color="auto"/>
            </w:tcBorders>
            <w:shd w:val="clear" w:color="auto" w:fill="CCCCCC"/>
            <w:textDirection w:val="btLr"/>
            <w:vAlign w:val="center"/>
          </w:tcPr>
          <w:p w14:paraId="61CD2382" w14:textId="77777777" w:rsidR="00EC5BF4" w:rsidRDefault="00EC5BF4" w:rsidP="00EC5BF4">
            <w:pPr>
              <w:ind w:left="113" w:right="113"/>
              <w:jc w:val="center"/>
              <w:rPr>
                <w:b/>
                <w:bCs/>
              </w:rPr>
            </w:pPr>
            <w:bookmarkStart w:id="2" w:name="_Hlk283280964"/>
            <w:r>
              <w:rPr>
                <w:b/>
                <w:bCs/>
              </w:rPr>
              <w:t>Grade</w:t>
            </w:r>
          </w:p>
        </w:tc>
        <w:tc>
          <w:tcPr>
            <w:tcW w:w="691" w:type="dxa"/>
            <w:vMerge w:val="restart"/>
            <w:tcBorders>
              <w:top w:val="single" w:sz="4" w:space="0" w:color="auto"/>
              <w:left w:val="single" w:sz="4" w:space="0" w:color="auto"/>
              <w:right w:val="single" w:sz="4" w:space="0" w:color="auto"/>
            </w:tcBorders>
            <w:shd w:val="clear" w:color="auto" w:fill="E0E0E0"/>
            <w:vAlign w:val="center"/>
          </w:tcPr>
          <w:p w14:paraId="61CD2383" w14:textId="77777777" w:rsidR="00EC5BF4" w:rsidRDefault="00EC5BF4" w:rsidP="00EC5BF4">
            <w:pPr>
              <w:jc w:val="center"/>
              <w:rPr>
                <w:sz w:val="20"/>
                <w:szCs w:val="20"/>
              </w:rPr>
            </w:pPr>
            <w:r>
              <w:rPr>
                <w:sz w:val="20"/>
                <w:szCs w:val="20"/>
              </w:rPr>
              <w:t>9</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384" w14:textId="77777777" w:rsidR="00EC5BF4" w:rsidRDefault="00EC5BF4" w:rsidP="00EC5BF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85" w14:textId="77777777" w:rsidR="00EC5BF4" w:rsidRDefault="00F86C23" w:rsidP="00EC5BF4">
            <w:pPr>
              <w:jc w:val="center"/>
              <w:rPr>
                <w:sz w:val="20"/>
                <w:szCs w:val="20"/>
              </w:rPr>
            </w:pPr>
            <w:r>
              <w:rPr>
                <w:sz w:val="20"/>
                <w:szCs w:val="20"/>
              </w:rPr>
              <w:t>3</w:t>
            </w:r>
            <w:r w:rsidR="00EC66EC">
              <w:rPr>
                <w:sz w:val="20"/>
                <w:szCs w:val="20"/>
              </w:rPr>
              <w:t>5</w:t>
            </w:r>
            <w:r w:rsidR="00AC3049">
              <w:rPr>
                <w:sz w:val="20"/>
                <w:szCs w:val="20"/>
              </w:rPr>
              <w:t>7</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1CD2386" w14:textId="77777777" w:rsidR="00EC5BF4" w:rsidRDefault="00EC5BF4" w:rsidP="00EC66EC">
            <w:pPr>
              <w:jc w:val="center"/>
              <w:rPr>
                <w:sz w:val="20"/>
                <w:szCs w:val="20"/>
              </w:rPr>
            </w:pPr>
            <w:r>
              <w:rPr>
                <w:sz w:val="20"/>
                <w:szCs w:val="20"/>
              </w:rPr>
              <w:t>1,</w:t>
            </w:r>
            <w:r w:rsidR="00F86C23">
              <w:rPr>
                <w:sz w:val="20"/>
                <w:szCs w:val="20"/>
              </w:rPr>
              <w:t>4</w:t>
            </w:r>
            <w:r w:rsidR="00EC66EC">
              <w:rPr>
                <w:sz w:val="20"/>
                <w:szCs w:val="20"/>
              </w:rPr>
              <w:t>2</w:t>
            </w:r>
            <w:r w:rsidR="00AC3049">
              <w:rPr>
                <w:sz w:val="20"/>
                <w:szCs w:val="20"/>
              </w:rPr>
              <w:t>7</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87" w14:textId="77777777" w:rsidR="00EC5BF4" w:rsidRDefault="00AC3049" w:rsidP="00EC5BF4">
            <w:pPr>
              <w:jc w:val="center"/>
              <w:rPr>
                <w:sz w:val="20"/>
                <w:szCs w:val="20"/>
              </w:rPr>
            </w:pPr>
            <w:r>
              <w:rPr>
                <w:sz w:val="20"/>
                <w:szCs w:val="20"/>
              </w:rPr>
              <w:t>25.0</w:t>
            </w:r>
            <w:r w:rsidR="00EC5BF4">
              <w:rPr>
                <w:sz w:val="20"/>
                <w:szCs w:val="20"/>
              </w:rPr>
              <w:t>%</w:t>
            </w:r>
          </w:p>
        </w:tc>
      </w:tr>
      <w:bookmarkEnd w:id="2"/>
      <w:tr w:rsidR="00011305" w14:paraId="61CD238F" w14:textId="77777777" w:rsidTr="00011305">
        <w:trPr>
          <w:cantSplit/>
          <w:trHeight w:val="276"/>
        </w:trPr>
        <w:tc>
          <w:tcPr>
            <w:tcW w:w="714" w:type="dxa"/>
            <w:vMerge/>
            <w:tcBorders>
              <w:left w:val="single" w:sz="4" w:space="0" w:color="auto"/>
            </w:tcBorders>
            <w:shd w:val="clear" w:color="auto" w:fill="CCCCCC"/>
            <w:textDirection w:val="btLr"/>
          </w:tcPr>
          <w:p w14:paraId="61CD2389" w14:textId="77777777" w:rsidR="00011305" w:rsidRDefault="00011305" w:rsidP="00011305">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14:paraId="61CD238A" w14:textId="77777777" w:rsidR="00011305" w:rsidRDefault="00011305" w:rsidP="00011305">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38B" w14:textId="77777777" w:rsidR="00011305" w:rsidRDefault="00011305" w:rsidP="00011305">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8C" w14:textId="77777777" w:rsidR="00011305" w:rsidRDefault="00863FFC" w:rsidP="00011305">
            <w:pPr>
              <w:jc w:val="center"/>
              <w:rPr>
                <w:sz w:val="20"/>
                <w:szCs w:val="20"/>
              </w:rPr>
            </w:pPr>
            <w:r>
              <w:rPr>
                <w:sz w:val="20"/>
                <w:szCs w:val="20"/>
              </w:rPr>
              <w:t>1</w:t>
            </w:r>
            <w:r w:rsidR="00EC66EC">
              <w:rPr>
                <w:sz w:val="20"/>
                <w:szCs w:val="20"/>
              </w:rPr>
              <w:t>,070</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8D" w14:textId="77777777" w:rsidR="00011305" w:rsidRDefault="00011305" w:rsidP="00011305">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8E" w14:textId="77777777" w:rsidR="00011305" w:rsidRDefault="00AC3049" w:rsidP="00011305">
            <w:pPr>
              <w:jc w:val="center"/>
              <w:rPr>
                <w:sz w:val="20"/>
                <w:szCs w:val="20"/>
              </w:rPr>
            </w:pPr>
            <w:r>
              <w:rPr>
                <w:sz w:val="20"/>
                <w:szCs w:val="20"/>
              </w:rPr>
              <w:t>75.0</w:t>
            </w:r>
            <w:r w:rsidR="00011305">
              <w:rPr>
                <w:sz w:val="20"/>
                <w:szCs w:val="20"/>
              </w:rPr>
              <w:t>%</w:t>
            </w:r>
          </w:p>
        </w:tc>
      </w:tr>
      <w:tr w:rsidR="00011305" w14:paraId="61CD2396" w14:textId="77777777" w:rsidTr="00011305">
        <w:trPr>
          <w:cantSplit/>
          <w:trHeight w:val="276"/>
        </w:trPr>
        <w:tc>
          <w:tcPr>
            <w:tcW w:w="714" w:type="dxa"/>
            <w:vMerge/>
            <w:tcBorders>
              <w:left w:val="single" w:sz="4" w:space="0" w:color="auto"/>
            </w:tcBorders>
            <w:shd w:val="clear" w:color="auto" w:fill="CCCCCC"/>
            <w:textDirection w:val="btLr"/>
          </w:tcPr>
          <w:p w14:paraId="61CD2390" w14:textId="77777777" w:rsidR="00011305" w:rsidRDefault="00011305" w:rsidP="00011305">
            <w:pPr>
              <w:ind w:left="113" w:right="113"/>
              <w:jc w:val="center"/>
              <w:rPr>
                <w:bCs/>
                <w:sz w:val="20"/>
                <w:szCs w:val="2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14:paraId="61CD2391" w14:textId="77777777" w:rsidR="00011305" w:rsidRDefault="00011305" w:rsidP="00011305">
            <w:pPr>
              <w:jc w:val="center"/>
              <w:rPr>
                <w:sz w:val="20"/>
                <w:szCs w:val="20"/>
              </w:rPr>
            </w:pPr>
            <w:r>
              <w:rPr>
                <w:sz w:val="20"/>
                <w:szCs w:val="20"/>
              </w:rPr>
              <w:t>10</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392" w14:textId="77777777" w:rsidR="00011305" w:rsidRDefault="00011305" w:rsidP="00011305">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93" w14:textId="77777777" w:rsidR="00011305" w:rsidRDefault="00863FFC" w:rsidP="00EC66EC">
            <w:pPr>
              <w:jc w:val="center"/>
              <w:rPr>
                <w:sz w:val="20"/>
                <w:szCs w:val="20"/>
              </w:rPr>
            </w:pPr>
            <w:r>
              <w:rPr>
                <w:sz w:val="20"/>
                <w:szCs w:val="20"/>
              </w:rPr>
              <w:t>3</w:t>
            </w:r>
            <w:r w:rsidR="00EC66EC">
              <w:rPr>
                <w:sz w:val="20"/>
                <w:szCs w:val="20"/>
              </w:rPr>
              <w:t>72</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1CD2394" w14:textId="77777777" w:rsidR="00011305" w:rsidRDefault="00EC66EC" w:rsidP="00863FFC">
            <w:pPr>
              <w:jc w:val="center"/>
              <w:rPr>
                <w:sz w:val="20"/>
                <w:szCs w:val="20"/>
              </w:rPr>
            </w:pPr>
            <w:r>
              <w:rPr>
                <w:sz w:val="20"/>
                <w:szCs w:val="20"/>
              </w:rPr>
              <w:t>1,384</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95" w14:textId="77777777" w:rsidR="00011305" w:rsidRDefault="00EC66EC" w:rsidP="00011305">
            <w:pPr>
              <w:jc w:val="center"/>
              <w:rPr>
                <w:sz w:val="20"/>
                <w:szCs w:val="20"/>
              </w:rPr>
            </w:pPr>
            <w:r>
              <w:rPr>
                <w:sz w:val="20"/>
                <w:szCs w:val="20"/>
              </w:rPr>
              <w:t>26.9</w:t>
            </w:r>
            <w:r w:rsidR="00011305">
              <w:rPr>
                <w:sz w:val="20"/>
                <w:szCs w:val="20"/>
              </w:rPr>
              <w:t>%</w:t>
            </w:r>
          </w:p>
        </w:tc>
      </w:tr>
      <w:tr w:rsidR="00011305" w14:paraId="61CD239D" w14:textId="77777777" w:rsidTr="00011305">
        <w:trPr>
          <w:cantSplit/>
          <w:trHeight w:val="276"/>
        </w:trPr>
        <w:tc>
          <w:tcPr>
            <w:tcW w:w="714" w:type="dxa"/>
            <w:vMerge/>
            <w:tcBorders>
              <w:left w:val="single" w:sz="4" w:space="0" w:color="auto"/>
            </w:tcBorders>
            <w:shd w:val="clear" w:color="auto" w:fill="CCCCCC"/>
            <w:textDirection w:val="btLr"/>
          </w:tcPr>
          <w:p w14:paraId="61CD2397" w14:textId="77777777" w:rsidR="00011305" w:rsidRDefault="00011305" w:rsidP="00011305">
            <w:pPr>
              <w:ind w:left="113" w:right="113"/>
              <w:rPr>
                <w:bCs/>
                <w:sz w:val="20"/>
                <w:szCs w:val="20"/>
              </w:rPr>
            </w:pPr>
          </w:p>
        </w:tc>
        <w:tc>
          <w:tcPr>
            <w:tcW w:w="691" w:type="dxa"/>
            <w:vMerge/>
            <w:tcBorders>
              <w:left w:val="single" w:sz="4" w:space="0" w:color="auto"/>
              <w:right w:val="single" w:sz="4" w:space="0" w:color="auto"/>
            </w:tcBorders>
            <w:shd w:val="clear" w:color="auto" w:fill="E0E0E0"/>
            <w:vAlign w:val="center"/>
          </w:tcPr>
          <w:p w14:paraId="61CD2398" w14:textId="77777777" w:rsidR="00011305" w:rsidRDefault="00011305" w:rsidP="00011305">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399" w14:textId="77777777" w:rsidR="00011305" w:rsidRDefault="00011305" w:rsidP="00011305">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9A" w14:textId="77777777" w:rsidR="00011305" w:rsidRDefault="00863FFC" w:rsidP="00011305">
            <w:pPr>
              <w:jc w:val="center"/>
              <w:rPr>
                <w:sz w:val="20"/>
                <w:szCs w:val="20"/>
              </w:rPr>
            </w:pPr>
            <w:r>
              <w:rPr>
                <w:sz w:val="20"/>
                <w:szCs w:val="20"/>
              </w:rPr>
              <w:t>1</w:t>
            </w:r>
            <w:r w:rsidR="00EC66EC">
              <w:rPr>
                <w:sz w:val="20"/>
                <w:szCs w:val="20"/>
              </w:rPr>
              <w:t>,012</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9B" w14:textId="77777777" w:rsidR="00011305" w:rsidRDefault="00011305" w:rsidP="00011305">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9C" w14:textId="77777777" w:rsidR="00011305" w:rsidRDefault="00EC66EC" w:rsidP="00011305">
            <w:pPr>
              <w:jc w:val="center"/>
              <w:rPr>
                <w:sz w:val="20"/>
                <w:szCs w:val="20"/>
              </w:rPr>
            </w:pPr>
            <w:r>
              <w:rPr>
                <w:sz w:val="20"/>
                <w:szCs w:val="20"/>
              </w:rPr>
              <w:t>73.1</w:t>
            </w:r>
            <w:r w:rsidR="00011305">
              <w:rPr>
                <w:sz w:val="20"/>
                <w:szCs w:val="20"/>
              </w:rPr>
              <w:t>%</w:t>
            </w:r>
          </w:p>
        </w:tc>
      </w:tr>
      <w:tr w:rsidR="00011305" w14:paraId="61CD23A4" w14:textId="77777777" w:rsidTr="00011305">
        <w:trPr>
          <w:cantSplit/>
          <w:trHeight w:val="262"/>
        </w:trPr>
        <w:tc>
          <w:tcPr>
            <w:tcW w:w="714" w:type="dxa"/>
            <w:vMerge/>
            <w:tcBorders>
              <w:left w:val="single" w:sz="4" w:space="0" w:color="auto"/>
            </w:tcBorders>
            <w:shd w:val="clear" w:color="auto" w:fill="CCCCCC"/>
            <w:textDirection w:val="btLr"/>
          </w:tcPr>
          <w:p w14:paraId="61CD239E" w14:textId="77777777" w:rsidR="00011305" w:rsidRDefault="00011305" w:rsidP="00011305">
            <w:pPr>
              <w:ind w:left="113" w:right="113"/>
              <w:jc w:val="center"/>
              <w:rPr>
                <w:bCs/>
                <w:sz w:val="10"/>
                <w:szCs w:val="1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14:paraId="61CD239F" w14:textId="77777777" w:rsidR="00011305" w:rsidRDefault="00011305" w:rsidP="00011305">
            <w:pPr>
              <w:jc w:val="center"/>
              <w:rPr>
                <w:sz w:val="20"/>
                <w:szCs w:val="20"/>
              </w:rPr>
            </w:pPr>
            <w:r>
              <w:rPr>
                <w:sz w:val="20"/>
                <w:szCs w:val="20"/>
              </w:rPr>
              <w:t>11</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3A0" w14:textId="77777777" w:rsidR="00011305" w:rsidRDefault="00011305" w:rsidP="00011305">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A1" w14:textId="77777777" w:rsidR="00011305" w:rsidRDefault="00863FFC" w:rsidP="00011305">
            <w:pPr>
              <w:jc w:val="center"/>
              <w:rPr>
                <w:sz w:val="20"/>
                <w:szCs w:val="20"/>
              </w:rPr>
            </w:pPr>
            <w:r>
              <w:rPr>
                <w:sz w:val="20"/>
                <w:szCs w:val="20"/>
              </w:rPr>
              <w:t>3</w:t>
            </w:r>
            <w:r w:rsidR="00EC66EC">
              <w:rPr>
                <w:sz w:val="20"/>
                <w:szCs w:val="20"/>
              </w:rPr>
              <w:t>25</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1CD23A2" w14:textId="77777777" w:rsidR="00011305" w:rsidRDefault="00EC66EC" w:rsidP="00011305">
            <w:pPr>
              <w:jc w:val="center"/>
              <w:rPr>
                <w:sz w:val="20"/>
                <w:szCs w:val="20"/>
              </w:rPr>
            </w:pPr>
            <w:r>
              <w:rPr>
                <w:sz w:val="20"/>
                <w:szCs w:val="20"/>
              </w:rPr>
              <w:t>1,244</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A3" w14:textId="77777777" w:rsidR="00011305" w:rsidRDefault="00EC66EC" w:rsidP="00011305">
            <w:pPr>
              <w:jc w:val="center"/>
              <w:rPr>
                <w:sz w:val="20"/>
                <w:szCs w:val="20"/>
              </w:rPr>
            </w:pPr>
            <w:r>
              <w:rPr>
                <w:sz w:val="20"/>
                <w:szCs w:val="20"/>
              </w:rPr>
              <w:t>26.1</w:t>
            </w:r>
            <w:r w:rsidR="00011305">
              <w:rPr>
                <w:sz w:val="20"/>
                <w:szCs w:val="20"/>
              </w:rPr>
              <w:t>%</w:t>
            </w:r>
          </w:p>
        </w:tc>
      </w:tr>
      <w:tr w:rsidR="00011305" w14:paraId="61CD23AB" w14:textId="77777777" w:rsidTr="00011305">
        <w:trPr>
          <w:cantSplit/>
          <w:trHeight w:val="276"/>
        </w:trPr>
        <w:tc>
          <w:tcPr>
            <w:tcW w:w="714" w:type="dxa"/>
            <w:vMerge/>
            <w:tcBorders>
              <w:left w:val="single" w:sz="4" w:space="0" w:color="auto"/>
            </w:tcBorders>
            <w:shd w:val="clear" w:color="auto" w:fill="CCCCCC"/>
            <w:textDirection w:val="btLr"/>
          </w:tcPr>
          <w:p w14:paraId="61CD23A5" w14:textId="77777777" w:rsidR="00011305" w:rsidRDefault="00011305" w:rsidP="00011305">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14:paraId="61CD23A6" w14:textId="77777777" w:rsidR="00011305" w:rsidRDefault="00011305" w:rsidP="00011305">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3A7" w14:textId="77777777" w:rsidR="00011305" w:rsidRDefault="00011305" w:rsidP="00011305">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A8" w14:textId="77777777" w:rsidR="00011305" w:rsidRDefault="00EC66EC" w:rsidP="00011305">
            <w:pPr>
              <w:jc w:val="center"/>
              <w:rPr>
                <w:sz w:val="20"/>
                <w:szCs w:val="20"/>
              </w:rPr>
            </w:pPr>
            <w:r>
              <w:rPr>
                <w:sz w:val="20"/>
                <w:szCs w:val="20"/>
              </w:rPr>
              <w:t>919</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A9" w14:textId="77777777" w:rsidR="00011305" w:rsidRDefault="00011305" w:rsidP="00011305">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AA" w14:textId="77777777" w:rsidR="00011305" w:rsidRDefault="00EC66EC" w:rsidP="00011305">
            <w:pPr>
              <w:jc w:val="center"/>
              <w:rPr>
                <w:sz w:val="20"/>
                <w:szCs w:val="20"/>
              </w:rPr>
            </w:pPr>
            <w:r>
              <w:rPr>
                <w:sz w:val="20"/>
                <w:szCs w:val="20"/>
              </w:rPr>
              <w:t>73.9</w:t>
            </w:r>
            <w:r w:rsidR="00011305">
              <w:rPr>
                <w:sz w:val="20"/>
                <w:szCs w:val="20"/>
              </w:rPr>
              <w:t>%</w:t>
            </w:r>
          </w:p>
        </w:tc>
      </w:tr>
      <w:tr w:rsidR="00011305" w14:paraId="61CD23B2" w14:textId="77777777" w:rsidTr="00011305">
        <w:trPr>
          <w:cantSplit/>
          <w:trHeight w:val="276"/>
        </w:trPr>
        <w:tc>
          <w:tcPr>
            <w:tcW w:w="714" w:type="dxa"/>
            <w:vMerge/>
            <w:tcBorders>
              <w:left w:val="single" w:sz="4" w:space="0" w:color="auto"/>
            </w:tcBorders>
            <w:shd w:val="clear" w:color="auto" w:fill="CCCCCC"/>
            <w:textDirection w:val="btLr"/>
          </w:tcPr>
          <w:p w14:paraId="61CD23AC" w14:textId="77777777" w:rsidR="00011305" w:rsidRDefault="00011305" w:rsidP="00011305">
            <w:pPr>
              <w:ind w:left="113" w:right="113"/>
              <w:rPr>
                <w:bCs/>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1CD23AD" w14:textId="77777777" w:rsidR="00011305" w:rsidRDefault="00011305" w:rsidP="00011305">
            <w:pPr>
              <w:jc w:val="center"/>
              <w:rPr>
                <w:sz w:val="20"/>
                <w:szCs w:val="20"/>
              </w:rPr>
            </w:pPr>
            <w:r>
              <w:rPr>
                <w:sz w:val="20"/>
                <w:szCs w:val="20"/>
              </w:rPr>
              <w:t>12</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3AE" w14:textId="77777777" w:rsidR="00011305" w:rsidRDefault="00011305" w:rsidP="00011305">
            <w:pPr>
              <w:jc w:val="center"/>
              <w:rPr>
                <w:b/>
                <w:sz w:val="20"/>
                <w:szCs w:val="20"/>
              </w:rPr>
            </w:pPr>
            <w:r>
              <w:rPr>
                <w:b/>
                <w:sz w:val="20"/>
                <w:szCs w:val="20"/>
              </w:rPr>
              <w:t xml:space="preserve">Summer </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AF" w14:textId="77777777" w:rsidR="00011305" w:rsidRDefault="00863FFC" w:rsidP="00011305">
            <w:pPr>
              <w:jc w:val="center"/>
              <w:rPr>
                <w:sz w:val="20"/>
                <w:szCs w:val="20"/>
              </w:rPr>
            </w:pPr>
            <w:r>
              <w:rPr>
                <w:sz w:val="20"/>
                <w:szCs w:val="20"/>
              </w:rPr>
              <w:t>6</w:t>
            </w:r>
            <w:r w:rsidR="00EC66EC">
              <w:rPr>
                <w:sz w:val="20"/>
                <w:szCs w:val="20"/>
              </w:rPr>
              <w:t>31</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1CD23B0" w14:textId="77777777" w:rsidR="00011305" w:rsidRDefault="00011305" w:rsidP="00EC66EC">
            <w:pPr>
              <w:jc w:val="center"/>
              <w:rPr>
                <w:sz w:val="20"/>
                <w:szCs w:val="20"/>
              </w:rPr>
            </w:pPr>
            <w:r>
              <w:rPr>
                <w:sz w:val="20"/>
                <w:szCs w:val="20"/>
              </w:rPr>
              <w:t>1,</w:t>
            </w:r>
            <w:r w:rsidR="00863FFC">
              <w:rPr>
                <w:sz w:val="20"/>
                <w:szCs w:val="20"/>
              </w:rPr>
              <w:t>4</w:t>
            </w:r>
            <w:r w:rsidR="00EC66EC">
              <w:rPr>
                <w:sz w:val="20"/>
                <w:szCs w:val="20"/>
              </w:rPr>
              <w:t>68</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B1" w14:textId="77777777" w:rsidR="00011305" w:rsidRDefault="00EC66EC" w:rsidP="00011305">
            <w:pPr>
              <w:jc w:val="center"/>
              <w:rPr>
                <w:sz w:val="20"/>
                <w:szCs w:val="20"/>
              </w:rPr>
            </w:pPr>
            <w:r>
              <w:rPr>
                <w:sz w:val="20"/>
                <w:szCs w:val="20"/>
              </w:rPr>
              <w:t>43.0</w:t>
            </w:r>
            <w:r w:rsidR="00011305">
              <w:rPr>
                <w:sz w:val="20"/>
                <w:szCs w:val="20"/>
              </w:rPr>
              <w:t>%</w:t>
            </w:r>
          </w:p>
        </w:tc>
      </w:tr>
      <w:tr w:rsidR="00011305" w14:paraId="61CD23B9" w14:textId="77777777">
        <w:trPr>
          <w:cantSplit/>
          <w:trHeight w:val="276"/>
        </w:trPr>
        <w:tc>
          <w:tcPr>
            <w:tcW w:w="714" w:type="dxa"/>
            <w:vMerge/>
            <w:tcBorders>
              <w:left w:val="single" w:sz="4" w:space="0" w:color="auto"/>
              <w:bottom w:val="single" w:sz="4" w:space="0" w:color="auto"/>
            </w:tcBorders>
            <w:shd w:val="clear" w:color="auto" w:fill="CCCCCC"/>
            <w:textDirection w:val="btLr"/>
          </w:tcPr>
          <w:p w14:paraId="61CD23B3" w14:textId="77777777" w:rsidR="00011305" w:rsidRDefault="00011305" w:rsidP="00011305">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14:paraId="61CD23B4" w14:textId="77777777" w:rsidR="00011305" w:rsidRDefault="00011305" w:rsidP="00011305">
            <w:pP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3B5" w14:textId="77777777" w:rsidR="00011305" w:rsidRDefault="00011305" w:rsidP="00011305">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B6" w14:textId="77777777" w:rsidR="00011305" w:rsidRDefault="00863FFC" w:rsidP="00011305">
            <w:pPr>
              <w:jc w:val="center"/>
              <w:rPr>
                <w:sz w:val="20"/>
                <w:szCs w:val="20"/>
              </w:rPr>
            </w:pPr>
            <w:r>
              <w:rPr>
                <w:sz w:val="20"/>
                <w:szCs w:val="20"/>
              </w:rPr>
              <w:t>8</w:t>
            </w:r>
            <w:r w:rsidR="00EC66EC">
              <w:rPr>
                <w:sz w:val="20"/>
                <w:szCs w:val="20"/>
              </w:rPr>
              <w:t>37</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B7" w14:textId="77777777" w:rsidR="00011305" w:rsidRDefault="00011305" w:rsidP="00011305">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B8" w14:textId="77777777" w:rsidR="00011305" w:rsidRDefault="00EC66EC" w:rsidP="00011305">
            <w:pPr>
              <w:jc w:val="center"/>
              <w:rPr>
                <w:sz w:val="20"/>
                <w:szCs w:val="20"/>
              </w:rPr>
            </w:pPr>
            <w:r>
              <w:rPr>
                <w:sz w:val="20"/>
                <w:szCs w:val="20"/>
              </w:rPr>
              <w:t>57.0</w:t>
            </w:r>
            <w:r w:rsidR="00011305">
              <w:rPr>
                <w:sz w:val="20"/>
                <w:szCs w:val="20"/>
              </w:rPr>
              <w:t>%</w:t>
            </w:r>
          </w:p>
        </w:tc>
      </w:tr>
    </w:tbl>
    <w:p w14:paraId="61CD23BA" w14:textId="77777777" w:rsidR="004B039E" w:rsidRDefault="004B039E" w:rsidP="00047B0D">
      <w:pPr>
        <w:pStyle w:val="BodyText"/>
        <w:jc w:val="center"/>
        <w:rPr>
          <w:b/>
          <w:bCs/>
        </w:rPr>
      </w:pPr>
    </w:p>
    <w:p w14:paraId="61CD23BB" w14:textId="77777777" w:rsidR="004B039E" w:rsidRDefault="004B039E" w:rsidP="00047B0D">
      <w:pPr>
        <w:pStyle w:val="BodyText"/>
        <w:jc w:val="center"/>
        <w:rPr>
          <w:b/>
          <w:bCs/>
        </w:rPr>
      </w:pPr>
    </w:p>
    <w:p w14:paraId="61CD23BC" w14:textId="77777777" w:rsidR="004B039E" w:rsidRDefault="004B039E" w:rsidP="00047B0D">
      <w:pPr>
        <w:pStyle w:val="BodyText"/>
        <w:jc w:val="center"/>
        <w:rPr>
          <w:b/>
          <w:bCs/>
        </w:rPr>
      </w:pPr>
    </w:p>
    <w:p w14:paraId="61CD23BD" w14:textId="77777777" w:rsidR="004B039E" w:rsidRDefault="004B039E" w:rsidP="00047B0D">
      <w:pPr>
        <w:pStyle w:val="BodyText"/>
        <w:jc w:val="center"/>
        <w:rPr>
          <w:b/>
          <w:bCs/>
        </w:rPr>
      </w:pPr>
    </w:p>
    <w:p w14:paraId="61CD23BE" w14:textId="77777777" w:rsidR="004B039E" w:rsidRDefault="004B039E" w:rsidP="00047B0D">
      <w:pPr>
        <w:pStyle w:val="BodyText"/>
        <w:jc w:val="center"/>
        <w:rPr>
          <w:b/>
          <w:bCs/>
        </w:rPr>
      </w:pPr>
    </w:p>
    <w:p w14:paraId="61CD23BF" w14:textId="77777777" w:rsidR="004B039E" w:rsidRDefault="004B039E" w:rsidP="00047B0D">
      <w:pPr>
        <w:pStyle w:val="BodyText"/>
        <w:jc w:val="center"/>
        <w:rPr>
          <w:b/>
          <w:bCs/>
        </w:rPr>
      </w:pPr>
    </w:p>
    <w:p w14:paraId="61CD23C0" w14:textId="77777777" w:rsidR="004B039E" w:rsidRDefault="004B039E" w:rsidP="00047B0D">
      <w:pPr>
        <w:pStyle w:val="BodyText"/>
        <w:jc w:val="center"/>
        <w:rPr>
          <w:b/>
          <w:bCs/>
        </w:rPr>
      </w:pPr>
    </w:p>
    <w:p w14:paraId="61CD23C1" w14:textId="77777777" w:rsidR="004B039E" w:rsidRDefault="004B039E" w:rsidP="00047B0D">
      <w:pPr>
        <w:pStyle w:val="BodyText"/>
        <w:jc w:val="center"/>
        <w:rPr>
          <w:b/>
          <w:bCs/>
        </w:rPr>
      </w:pPr>
    </w:p>
    <w:p w14:paraId="61CD23C2" w14:textId="77777777" w:rsidR="004B039E" w:rsidRDefault="004B039E" w:rsidP="00047B0D">
      <w:pPr>
        <w:pStyle w:val="BodyText"/>
        <w:jc w:val="center"/>
        <w:rPr>
          <w:b/>
          <w:bCs/>
        </w:rPr>
      </w:pPr>
    </w:p>
    <w:p w14:paraId="61CD23C3" w14:textId="77777777" w:rsidR="004B039E" w:rsidRDefault="004B039E" w:rsidP="00047B0D">
      <w:pPr>
        <w:pStyle w:val="BodyText"/>
        <w:jc w:val="center"/>
        <w:rPr>
          <w:b/>
          <w:bCs/>
        </w:rPr>
      </w:pPr>
    </w:p>
    <w:p w14:paraId="61CD23C4" w14:textId="77777777" w:rsidR="004B039E" w:rsidRDefault="004B039E" w:rsidP="004B039E">
      <w:pPr>
        <w:pStyle w:val="BodyText"/>
        <w:rPr>
          <w:b/>
          <w:bCs/>
        </w:rPr>
      </w:pPr>
    </w:p>
    <w:p w14:paraId="61CD23C5" w14:textId="77777777" w:rsidR="004B039E" w:rsidRDefault="004B039E" w:rsidP="00047B0D">
      <w:pPr>
        <w:pStyle w:val="BodyText"/>
        <w:jc w:val="center"/>
        <w:rPr>
          <w:b/>
          <w:bCs/>
        </w:rPr>
      </w:pPr>
    </w:p>
    <w:p w14:paraId="61CD23C6" w14:textId="77777777" w:rsidR="006473B4" w:rsidRDefault="00C72BA5" w:rsidP="006473B4">
      <w:pPr>
        <w:pStyle w:val="BodyText"/>
        <w:jc w:val="left"/>
        <w:rPr>
          <w:szCs w:val="20"/>
        </w:rPr>
      </w:pPr>
      <w:r>
        <w:rPr>
          <w:szCs w:val="20"/>
        </w:rPr>
        <w:t>Beginning with the class of 2010</w:t>
      </w:r>
      <w:r w:rsidR="002005AC">
        <w:rPr>
          <w:szCs w:val="20"/>
        </w:rPr>
        <w:t xml:space="preserve">, the Department required students to meet </w:t>
      </w:r>
      <w:r w:rsidR="006473B4">
        <w:rPr>
          <w:szCs w:val="20"/>
        </w:rPr>
        <w:t>the following requirements to earn a Competency Determination (CD) in order to graduate from high school</w:t>
      </w:r>
      <w:r w:rsidR="00B0137E">
        <w:rPr>
          <w:rStyle w:val="FootnoteReference"/>
          <w:szCs w:val="20"/>
        </w:rPr>
        <w:footnoteReference w:id="1"/>
      </w:r>
      <w:r w:rsidR="006473B4">
        <w:rPr>
          <w:szCs w:val="20"/>
        </w:rPr>
        <w:t xml:space="preserve">:  </w:t>
      </w:r>
    </w:p>
    <w:p w14:paraId="61CD23C7" w14:textId="77777777" w:rsidR="006473B4" w:rsidRDefault="006473B4" w:rsidP="006473B4">
      <w:pPr>
        <w:pStyle w:val="BodyText"/>
        <w:jc w:val="left"/>
        <w:rPr>
          <w:szCs w:val="20"/>
        </w:rPr>
      </w:pPr>
    </w:p>
    <w:p w14:paraId="61CD23C8" w14:textId="77777777" w:rsidR="006473B4" w:rsidRDefault="006473B4" w:rsidP="006473B4">
      <w:pPr>
        <w:pStyle w:val="BodyText"/>
        <w:jc w:val="left"/>
        <w:rPr>
          <w:szCs w:val="20"/>
        </w:rPr>
      </w:pPr>
      <w:r>
        <w:rPr>
          <w:szCs w:val="20"/>
        </w:rPr>
        <w:t xml:space="preserve">1.  </w:t>
      </w:r>
      <w:r>
        <w:t>Meet or exceed the Proficient threshold scaled score of 240 on the English Language Arts and Mathematics grade 10 M</w:t>
      </w:r>
      <w:r w:rsidR="007F11C9">
        <w:t xml:space="preserve">assachusetts </w:t>
      </w:r>
      <w:r>
        <w:t>C</w:t>
      </w:r>
      <w:r w:rsidR="007F11C9">
        <w:t xml:space="preserve">omprehensive </w:t>
      </w:r>
      <w:r>
        <w:t>A</w:t>
      </w:r>
      <w:r w:rsidR="007F11C9">
        <w:t xml:space="preserve">ssessment </w:t>
      </w:r>
      <w:r>
        <w:t>S</w:t>
      </w:r>
      <w:r w:rsidR="007F11C9">
        <w:t>ystem (MCAS)</w:t>
      </w:r>
      <w:r>
        <w:t xml:space="preserve"> tests, or (b) meet or exceed the Needs Improvement threshold scaled score of 220 on the English Language Arts and Mathematics grade 10 MCAS tests and fulfill the requirements of an Educational Proficiency Plan.</w:t>
      </w:r>
    </w:p>
    <w:p w14:paraId="61CD23C9" w14:textId="77777777" w:rsidR="006473B4" w:rsidRDefault="006473B4" w:rsidP="006473B4">
      <w:pPr>
        <w:pStyle w:val="BodyText"/>
        <w:jc w:val="left"/>
        <w:rPr>
          <w:szCs w:val="20"/>
        </w:rPr>
      </w:pPr>
    </w:p>
    <w:p w14:paraId="61CD23CA" w14:textId="77777777" w:rsidR="006473B4" w:rsidRDefault="006473B4" w:rsidP="006473B4">
      <w:pPr>
        <w:pStyle w:val="BodyText"/>
        <w:jc w:val="left"/>
        <w:rPr>
          <w:szCs w:val="20"/>
        </w:rPr>
      </w:pPr>
      <w:r>
        <w:rPr>
          <w:szCs w:val="20"/>
        </w:rPr>
        <w:t xml:space="preserve">2.  </w:t>
      </w:r>
      <w:r>
        <w:t>Meet or exceed the Needs Improvement threshold scaled score of 220 on the Science and Technology/Engineering MCAS test</w:t>
      </w:r>
    </w:p>
    <w:p w14:paraId="61CD23CB" w14:textId="77777777" w:rsidR="006473B4" w:rsidRDefault="006473B4" w:rsidP="002005AC">
      <w:pPr>
        <w:pStyle w:val="BodyText"/>
        <w:jc w:val="left"/>
        <w:rPr>
          <w:szCs w:val="20"/>
        </w:rPr>
      </w:pPr>
    </w:p>
    <w:p w14:paraId="61CD23CC" w14:textId="77777777" w:rsidR="002005AC" w:rsidRPr="002005AC" w:rsidRDefault="002005AC" w:rsidP="002005AC">
      <w:pPr>
        <w:pStyle w:val="BodyText"/>
        <w:jc w:val="left"/>
        <w:rPr>
          <w:szCs w:val="20"/>
        </w:rPr>
      </w:pPr>
      <w:r>
        <w:rPr>
          <w:szCs w:val="20"/>
        </w:rPr>
        <w:t xml:space="preserve">Students who did not pass the grade ten MCAS had the opportunity to pass the MCAS through re-test opportunities before their scheduled graduation date. </w:t>
      </w:r>
      <w:r w:rsidRPr="0071245B">
        <w:rPr>
          <w:szCs w:val="20"/>
        </w:rPr>
        <w:t>Among both grade elev</w:t>
      </w:r>
      <w:r w:rsidR="00665086" w:rsidRPr="0071245B">
        <w:rPr>
          <w:szCs w:val="20"/>
        </w:rPr>
        <w:t>en</w:t>
      </w:r>
      <w:r w:rsidR="0019129C">
        <w:rPr>
          <w:szCs w:val="20"/>
        </w:rPr>
        <w:t xml:space="preserve"> and grade twelve dropouts, </w:t>
      </w:r>
      <w:r w:rsidR="00EC66EC">
        <w:rPr>
          <w:szCs w:val="20"/>
        </w:rPr>
        <w:t>60.</w:t>
      </w:r>
      <w:r w:rsidR="00D32CAF">
        <w:rPr>
          <w:szCs w:val="20"/>
        </w:rPr>
        <w:t>1</w:t>
      </w:r>
      <w:r w:rsidR="00BD0CAB">
        <w:rPr>
          <w:szCs w:val="20"/>
        </w:rPr>
        <w:t xml:space="preserve"> </w:t>
      </w:r>
      <w:r w:rsidR="001453DF">
        <w:rPr>
          <w:szCs w:val="20"/>
        </w:rPr>
        <w:t>percent</w:t>
      </w:r>
      <w:r w:rsidRPr="0071245B">
        <w:rPr>
          <w:szCs w:val="20"/>
        </w:rPr>
        <w:t xml:space="preserve"> had earned a CD </w:t>
      </w:r>
      <w:r w:rsidR="001453DF">
        <w:rPr>
          <w:szCs w:val="20"/>
        </w:rPr>
        <w:t xml:space="preserve">by meeting the </w:t>
      </w:r>
      <w:r w:rsidR="00665086" w:rsidRPr="0071245B">
        <w:rPr>
          <w:szCs w:val="20"/>
        </w:rPr>
        <w:t xml:space="preserve">standard </w:t>
      </w:r>
      <w:r w:rsidRPr="0071245B">
        <w:rPr>
          <w:szCs w:val="20"/>
        </w:rPr>
        <w:t>before dropping out of school.</w:t>
      </w:r>
      <w:r>
        <w:rPr>
          <w:szCs w:val="20"/>
        </w:rPr>
        <w:t xml:space="preserve"> </w:t>
      </w:r>
    </w:p>
    <w:p w14:paraId="61CD23CD" w14:textId="77777777" w:rsidR="002005AC" w:rsidRDefault="002005AC" w:rsidP="00047B0D">
      <w:pPr>
        <w:pStyle w:val="BodyText"/>
        <w:jc w:val="center"/>
        <w:rPr>
          <w:b/>
          <w:bCs/>
        </w:rPr>
      </w:pPr>
    </w:p>
    <w:p w14:paraId="61CD23CE" w14:textId="77777777" w:rsidR="00192378" w:rsidRDefault="00192378" w:rsidP="00047B0D">
      <w:pPr>
        <w:pStyle w:val="BodyText"/>
        <w:jc w:val="center"/>
        <w:rPr>
          <w:b/>
          <w:bCs/>
        </w:rPr>
      </w:pPr>
      <w:bookmarkStart w:id="3" w:name="OLE_LINK7"/>
      <w:bookmarkStart w:id="4" w:name="OLE_LINK8"/>
    </w:p>
    <w:p w14:paraId="61CD23CF" w14:textId="77777777" w:rsidR="000B397A" w:rsidRDefault="000B397A" w:rsidP="00047B0D">
      <w:pPr>
        <w:pStyle w:val="BodyText"/>
        <w:jc w:val="center"/>
        <w:rPr>
          <w:b/>
          <w:bCs/>
        </w:rPr>
      </w:pPr>
      <w:r>
        <w:rPr>
          <w:b/>
          <w:bCs/>
        </w:rPr>
        <w:t xml:space="preserve">Table </w:t>
      </w:r>
      <w:r w:rsidR="004B039E">
        <w:rPr>
          <w:b/>
          <w:bCs/>
        </w:rPr>
        <w:t>4</w:t>
      </w:r>
      <w:r>
        <w:rPr>
          <w:b/>
          <w:bCs/>
        </w:rPr>
        <w:t>: Dropout Rates and Percent of Dropouts Among</w:t>
      </w:r>
    </w:p>
    <w:p w14:paraId="61CD23D0" w14:textId="77777777" w:rsidR="000B397A" w:rsidRDefault="000B397A">
      <w:pPr>
        <w:pStyle w:val="BodyText"/>
        <w:jc w:val="center"/>
        <w:rPr>
          <w:b/>
          <w:bCs/>
        </w:rPr>
      </w:pPr>
      <w:r>
        <w:rPr>
          <w:b/>
          <w:bCs/>
        </w:rPr>
        <w:t>Competency Determination (C</w:t>
      </w:r>
      <w:r w:rsidR="00ED40A8">
        <w:rPr>
          <w:b/>
          <w:bCs/>
        </w:rPr>
        <w:t xml:space="preserve">D) Earners and Students without </w:t>
      </w:r>
      <w:r>
        <w:rPr>
          <w:b/>
          <w:bCs/>
        </w:rPr>
        <w:t>a CD</w:t>
      </w:r>
    </w:p>
    <w:p w14:paraId="61CD23D1" w14:textId="77777777" w:rsidR="00661667" w:rsidRDefault="00661667">
      <w:pPr>
        <w:pStyle w:val="BodyText"/>
        <w:jc w:val="center"/>
        <w:rPr>
          <w:b/>
          <w:bCs/>
        </w:rPr>
      </w:pPr>
    </w:p>
    <w:tbl>
      <w:tblPr>
        <w:tblpPr w:leftFromText="180" w:rightFromText="180" w:vertAnchor="text" w:horzAnchor="margin" w:tblpXSpec="center" w:tblpY="170"/>
        <w:tblW w:w="8483" w:type="dxa"/>
        <w:tblLayout w:type="fixed"/>
        <w:tblCellMar>
          <w:left w:w="0" w:type="dxa"/>
          <w:right w:w="0" w:type="dxa"/>
        </w:tblCellMar>
        <w:tblLook w:val="0000" w:firstRow="0" w:lastRow="0" w:firstColumn="0" w:lastColumn="0" w:noHBand="0" w:noVBand="0"/>
      </w:tblPr>
      <w:tblGrid>
        <w:gridCol w:w="30"/>
        <w:gridCol w:w="875"/>
        <w:gridCol w:w="1586"/>
        <w:gridCol w:w="1660"/>
        <w:gridCol w:w="1419"/>
        <w:gridCol w:w="1474"/>
        <w:gridCol w:w="1439"/>
      </w:tblGrid>
      <w:tr w:rsidR="00047B0D" w:rsidRPr="00D106CF" w14:paraId="61CD23DB" w14:textId="77777777">
        <w:trPr>
          <w:cantSplit/>
          <w:trHeight w:val="240"/>
        </w:trPr>
        <w:tc>
          <w:tcPr>
            <w:tcW w:w="30" w:type="dxa"/>
            <w:tcBorders>
              <w:top w:val="single" w:sz="2" w:space="0" w:color="auto"/>
              <w:left w:val="single" w:sz="2" w:space="0" w:color="auto"/>
              <w:bottom w:val="single" w:sz="4" w:space="0" w:color="auto"/>
              <w:right w:val="nil"/>
            </w:tcBorders>
            <w:shd w:val="clear" w:color="auto" w:fill="E6E6E6"/>
          </w:tcPr>
          <w:p w14:paraId="61CD23D2" w14:textId="77777777" w:rsidR="00047B0D" w:rsidRDefault="00047B0D" w:rsidP="00047B0D">
            <w:pPr>
              <w:pStyle w:val="Heading1"/>
            </w:pPr>
          </w:p>
        </w:tc>
        <w:tc>
          <w:tcPr>
            <w:tcW w:w="875" w:type="dxa"/>
            <w:tcBorders>
              <w:top w:val="single" w:sz="2" w:space="0" w:color="auto"/>
              <w:left w:val="nil"/>
              <w:bottom w:val="single" w:sz="4" w:space="0" w:color="auto"/>
              <w:right w:val="single" w:sz="4" w:space="0" w:color="auto"/>
            </w:tcBorders>
            <w:shd w:val="clear" w:color="auto" w:fill="E0E0E0"/>
            <w:vAlign w:val="center"/>
          </w:tcPr>
          <w:p w14:paraId="61CD23D3" w14:textId="77777777" w:rsidR="00047B0D" w:rsidRPr="00D106CF" w:rsidRDefault="00047B0D" w:rsidP="00047B0D">
            <w:pPr>
              <w:pStyle w:val="Heading1"/>
              <w:jc w:val="center"/>
              <w:rPr>
                <w:sz w:val="20"/>
                <w:szCs w:val="20"/>
              </w:rPr>
            </w:pPr>
            <w:r w:rsidRPr="00D106CF">
              <w:rPr>
                <w:sz w:val="20"/>
                <w:szCs w:val="20"/>
              </w:rPr>
              <w:t>Grade</w:t>
            </w:r>
          </w:p>
        </w:tc>
        <w:tc>
          <w:tcPr>
            <w:tcW w:w="1586" w:type="dxa"/>
            <w:tcBorders>
              <w:top w:val="single" w:sz="4" w:space="0" w:color="auto"/>
              <w:left w:val="single" w:sz="4" w:space="0" w:color="auto"/>
              <w:bottom w:val="single" w:sz="4" w:space="0" w:color="auto"/>
              <w:right w:val="single" w:sz="4" w:space="0" w:color="auto"/>
            </w:tcBorders>
            <w:shd w:val="clear" w:color="auto" w:fill="E0E0E0"/>
            <w:vAlign w:val="center"/>
          </w:tcPr>
          <w:p w14:paraId="61CD23D4" w14:textId="77777777" w:rsidR="00047B0D" w:rsidRPr="00D106CF" w:rsidRDefault="00047B0D" w:rsidP="00047B0D">
            <w:pPr>
              <w:pStyle w:val="Heading1"/>
              <w:jc w:val="center"/>
              <w:rPr>
                <w:rFonts w:eastAsia="Arial Unicode MS"/>
                <w:sz w:val="20"/>
                <w:szCs w:val="20"/>
              </w:rPr>
            </w:pPr>
            <w:r w:rsidRPr="00D106CF">
              <w:rPr>
                <w:rFonts w:eastAsia="Arial Unicode MS"/>
                <w:sz w:val="20"/>
                <w:szCs w:val="20"/>
              </w:rPr>
              <w:t>CD Status</w:t>
            </w:r>
          </w:p>
        </w:tc>
        <w:tc>
          <w:tcPr>
            <w:tcW w:w="1660" w:type="dxa"/>
            <w:tcBorders>
              <w:top w:val="single" w:sz="4" w:space="0" w:color="auto"/>
              <w:left w:val="nil"/>
              <w:bottom w:val="single" w:sz="4" w:space="0" w:color="auto"/>
              <w:right w:val="single" w:sz="4" w:space="0" w:color="auto"/>
            </w:tcBorders>
            <w:shd w:val="clear" w:color="auto" w:fill="E0E0E0"/>
            <w:vAlign w:val="center"/>
          </w:tcPr>
          <w:p w14:paraId="61CD23D5" w14:textId="77777777" w:rsidR="00047B0D" w:rsidRPr="00D106CF" w:rsidRDefault="00047B0D" w:rsidP="00047B0D">
            <w:pPr>
              <w:pStyle w:val="Heading1"/>
              <w:jc w:val="center"/>
              <w:rPr>
                <w:rFonts w:eastAsia="Arial Unicode MS"/>
                <w:sz w:val="20"/>
                <w:szCs w:val="20"/>
              </w:rPr>
            </w:pPr>
            <w:r w:rsidRPr="00D106CF">
              <w:rPr>
                <w:sz w:val="20"/>
                <w:szCs w:val="20"/>
              </w:rPr>
              <w:t>Number of Enrolled Students</w:t>
            </w:r>
          </w:p>
        </w:tc>
        <w:tc>
          <w:tcPr>
            <w:tcW w:w="1419"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14:paraId="61CD23D6" w14:textId="77777777" w:rsidR="00047B0D" w:rsidRPr="00D106CF" w:rsidRDefault="00047B0D" w:rsidP="00047B0D">
            <w:pPr>
              <w:jc w:val="center"/>
              <w:rPr>
                <w:rFonts w:eastAsia="Arial Unicode MS"/>
                <w:b/>
                <w:bCs/>
                <w:sz w:val="20"/>
                <w:szCs w:val="20"/>
              </w:rPr>
            </w:pPr>
            <w:r w:rsidRPr="00D106CF">
              <w:rPr>
                <w:b/>
                <w:bCs/>
                <w:sz w:val="20"/>
                <w:szCs w:val="20"/>
              </w:rPr>
              <w:t>Number of Dropouts</w:t>
            </w:r>
          </w:p>
        </w:tc>
        <w:tc>
          <w:tcPr>
            <w:tcW w:w="1474"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14:paraId="61CD23D7" w14:textId="77777777" w:rsidR="00047B0D" w:rsidRPr="00D106CF" w:rsidRDefault="00047B0D" w:rsidP="00047B0D">
            <w:pPr>
              <w:jc w:val="center"/>
              <w:rPr>
                <w:b/>
                <w:bCs/>
                <w:sz w:val="20"/>
                <w:szCs w:val="20"/>
              </w:rPr>
            </w:pPr>
            <w:r w:rsidRPr="00D106CF">
              <w:rPr>
                <w:b/>
                <w:bCs/>
                <w:sz w:val="20"/>
                <w:szCs w:val="20"/>
              </w:rPr>
              <w:t xml:space="preserve">Dropout </w:t>
            </w:r>
          </w:p>
          <w:p w14:paraId="61CD23D8" w14:textId="77777777" w:rsidR="00047B0D" w:rsidRPr="00D106CF" w:rsidRDefault="00047B0D" w:rsidP="00047B0D">
            <w:pPr>
              <w:jc w:val="center"/>
              <w:rPr>
                <w:rFonts w:eastAsia="Arial Unicode MS"/>
                <w:b/>
                <w:bCs/>
                <w:sz w:val="20"/>
                <w:szCs w:val="20"/>
              </w:rPr>
            </w:pPr>
            <w:r w:rsidRPr="00D106CF">
              <w:rPr>
                <w:b/>
                <w:bCs/>
                <w:sz w:val="20"/>
                <w:szCs w:val="20"/>
              </w:rPr>
              <w:t>Rate</w:t>
            </w:r>
          </w:p>
        </w:tc>
        <w:tc>
          <w:tcPr>
            <w:tcW w:w="1439" w:type="dxa"/>
            <w:tcBorders>
              <w:top w:val="single" w:sz="4" w:space="0" w:color="auto"/>
              <w:left w:val="nil"/>
              <w:bottom w:val="single" w:sz="4" w:space="0" w:color="auto"/>
              <w:right w:val="single" w:sz="4" w:space="0" w:color="auto"/>
            </w:tcBorders>
            <w:shd w:val="clear" w:color="auto" w:fill="E0E0E0"/>
            <w:vAlign w:val="center"/>
          </w:tcPr>
          <w:p w14:paraId="61CD23D9" w14:textId="77777777" w:rsidR="00047B0D" w:rsidRPr="00D106CF" w:rsidRDefault="00047B0D" w:rsidP="00047B0D">
            <w:pPr>
              <w:jc w:val="center"/>
              <w:rPr>
                <w:b/>
                <w:bCs/>
                <w:sz w:val="20"/>
                <w:szCs w:val="20"/>
              </w:rPr>
            </w:pPr>
            <w:r w:rsidRPr="00D106CF">
              <w:rPr>
                <w:b/>
                <w:bCs/>
                <w:sz w:val="20"/>
                <w:szCs w:val="20"/>
              </w:rPr>
              <w:t xml:space="preserve">Percent of </w:t>
            </w:r>
          </w:p>
          <w:p w14:paraId="61CD23DA" w14:textId="77777777" w:rsidR="00047B0D" w:rsidRPr="00D106CF" w:rsidRDefault="00047B0D" w:rsidP="00047B0D">
            <w:pPr>
              <w:jc w:val="center"/>
              <w:rPr>
                <w:b/>
                <w:bCs/>
                <w:sz w:val="20"/>
                <w:szCs w:val="20"/>
              </w:rPr>
            </w:pPr>
            <w:r w:rsidRPr="00D106CF">
              <w:rPr>
                <w:b/>
                <w:bCs/>
                <w:sz w:val="20"/>
                <w:szCs w:val="20"/>
              </w:rPr>
              <w:t>Dropouts</w:t>
            </w:r>
          </w:p>
        </w:tc>
      </w:tr>
      <w:tr w:rsidR="00011305" w:rsidRPr="00D106CF" w14:paraId="61CD23E3" w14:textId="77777777">
        <w:trPr>
          <w:cantSplit/>
          <w:trHeight w:val="240"/>
        </w:trPr>
        <w:tc>
          <w:tcPr>
            <w:tcW w:w="30" w:type="dxa"/>
            <w:tcBorders>
              <w:top w:val="single" w:sz="4" w:space="0" w:color="auto"/>
              <w:left w:val="single" w:sz="2" w:space="0" w:color="auto"/>
              <w:bottom w:val="nil"/>
              <w:right w:val="nil"/>
            </w:tcBorders>
            <w:shd w:val="clear" w:color="auto" w:fill="A0A0A0"/>
            <w:textDirection w:val="btLr"/>
            <w:vAlign w:val="center"/>
          </w:tcPr>
          <w:p w14:paraId="61CD23DC" w14:textId="77777777" w:rsidR="00011305" w:rsidRPr="00D106CF" w:rsidRDefault="00011305" w:rsidP="00011305">
            <w:pPr>
              <w:ind w:left="113" w:right="113"/>
              <w:jc w:val="center"/>
              <w:rPr>
                <w:b/>
                <w:bCs/>
                <w:sz w:val="20"/>
                <w:szCs w:val="20"/>
              </w:rPr>
            </w:pPr>
          </w:p>
        </w:tc>
        <w:tc>
          <w:tcPr>
            <w:tcW w:w="875" w:type="dxa"/>
            <w:vMerge w:val="restart"/>
            <w:tcBorders>
              <w:top w:val="single" w:sz="4" w:space="0" w:color="auto"/>
              <w:left w:val="nil"/>
              <w:bottom w:val="single" w:sz="4" w:space="0" w:color="auto"/>
              <w:right w:val="single" w:sz="4" w:space="0" w:color="auto"/>
            </w:tcBorders>
            <w:shd w:val="clear" w:color="auto" w:fill="999999"/>
            <w:vAlign w:val="center"/>
          </w:tcPr>
          <w:p w14:paraId="61CD23DD" w14:textId="77777777" w:rsidR="00011305" w:rsidRPr="00D106CF" w:rsidRDefault="00011305" w:rsidP="00011305">
            <w:pPr>
              <w:jc w:val="center"/>
              <w:rPr>
                <w:b/>
                <w:bCs/>
                <w:sz w:val="20"/>
                <w:szCs w:val="20"/>
              </w:rPr>
            </w:pPr>
            <w:r w:rsidRPr="00D106CF">
              <w:rPr>
                <w:b/>
                <w:bCs/>
                <w:sz w:val="20"/>
                <w:szCs w:val="20"/>
              </w:rPr>
              <w:t>11</w:t>
            </w: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14:paraId="61CD23DE" w14:textId="77777777" w:rsidR="00011305" w:rsidRPr="00D106CF" w:rsidRDefault="00011305" w:rsidP="00011305">
            <w:pPr>
              <w:pStyle w:val="Heading1"/>
              <w:jc w:val="center"/>
              <w:rPr>
                <w:sz w:val="20"/>
                <w:szCs w:val="20"/>
              </w:rPr>
            </w:pPr>
            <w:r w:rsidRPr="00D106CF">
              <w:rPr>
                <w:sz w:val="20"/>
                <w:szCs w:val="20"/>
              </w:rPr>
              <w:t>With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DF" w14:textId="77777777" w:rsidR="00011305" w:rsidRPr="00D106CF" w:rsidRDefault="00D106CF" w:rsidP="00011305">
            <w:pPr>
              <w:jc w:val="center"/>
              <w:rPr>
                <w:sz w:val="20"/>
                <w:szCs w:val="20"/>
              </w:rPr>
            </w:pPr>
            <w:r w:rsidRPr="00D106CF">
              <w:rPr>
                <w:sz w:val="20"/>
                <w:szCs w:val="20"/>
              </w:rPr>
              <w:t>66,434</w:t>
            </w:r>
          </w:p>
        </w:tc>
        <w:tc>
          <w:tcPr>
            <w:tcW w:w="1419" w:type="dxa"/>
            <w:tcBorders>
              <w:top w:val="single" w:sz="4" w:space="0" w:color="auto"/>
              <w:left w:val="single" w:sz="4" w:space="0" w:color="auto"/>
              <w:bottom w:val="single" w:sz="4" w:space="0" w:color="auto"/>
              <w:right w:val="single" w:sz="4" w:space="0" w:color="auto"/>
            </w:tcBorders>
            <w:vAlign w:val="center"/>
          </w:tcPr>
          <w:p w14:paraId="61CD23E0" w14:textId="77777777" w:rsidR="00011305" w:rsidRPr="00D106CF" w:rsidRDefault="00DF08EA" w:rsidP="00011305">
            <w:pPr>
              <w:jc w:val="center"/>
              <w:rPr>
                <w:sz w:val="20"/>
                <w:szCs w:val="20"/>
              </w:rPr>
            </w:pPr>
            <w:r w:rsidRPr="00D106CF">
              <w:rPr>
                <w:sz w:val="20"/>
                <w:szCs w:val="20"/>
              </w:rPr>
              <w:t>59</w:t>
            </w:r>
            <w:r w:rsidR="00EC66EC">
              <w:rPr>
                <w:sz w:val="20"/>
                <w:szCs w:val="20"/>
              </w:rPr>
              <w:t>4</w:t>
            </w:r>
          </w:p>
        </w:tc>
        <w:tc>
          <w:tcPr>
            <w:tcW w:w="1474" w:type="dxa"/>
            <w:tcBorders>
              <w:top w:val="single" w:sz="4" w:space="0" w:color="auto"/>
              <w:left w:val="single" w:sz="4" w:space="0" w:color="auto"/>
              <w:bottom w:val="single" w:sz="4" w:space="0" w:color="auto"/>
              <w:right w:val="single" w:sz="4" w:space="0" w:color="auto"/>
            </w:tcBorders>
            <w:vAlign w:val="center"/>
          </w:tcPr>
          <w:p w14:paraId="61CD23E1" w14:textId="77777777" w:rsidR="00011305" w:rsidRPr="00D106CF" w:rsidRDefault="00011305" w:rsidP="00011305">
            <w:pPr>
              <w:jc w:val="center"/>
              <w:rPr>
                <w:sz w:val="20"/>
                <w:szCs w:val="20"/>
              </w:rPr>
            </w:pPr>
            <w:r w:rsidRPr="00D106CF">
              <w:rPr>
                <w:sz w:val="20"/>
                <w:szCs w:val="20"/>
              </w:rPr>
              <w:t>0.9%</w:t>
            </w:r>
          </w:p>
        </w:tc>
        <w:tc>
          <w:tcPr>
            <w:tcW w:w="1439" w:type="dxa"/>
            <w:tcBorders>
              <w:top w:val="single" w:sz="4" w:space="0" w:color="auto"/>
              <w:left w:val="nil"/>
              <w:bottom w:val="single" w:sz="8" w:space="0" w:color="auto"/>
              <w:right w:val="single" w:sz="4" w:space="0" w:color="auto"/>
            </w:tcBorders>
            <w:vAlign w:val="center"/>
          </w:tcPr>
          <w:p w14:paraId="61CD23E2" w14:textId="77777777" w:rsidR="00011305" w:rsidRPr="00D106CF" w:rsidRDefault="00D32CAF" w:rsidP="00011305">
            <w:pPr>
              <w:jc w:val="center"/>
              <w:rPr>
                <w:sz w:val="20"/>
                <w:szCs w:val="20"/>
              </w:rPr>
            </w:pPr>
            <w:r>
              <w:rPr>
                <w:sz w:val="20"/>
                <w:szCs w:val="20"/>
              </w:rPr>
              <w:t>47.7</w:t>
            </w:r>
            <w:r w:rsidR="00011305" w:rsidRPr="00D106CF">
              <w:rPr>
                <w:sz w:val="20"/>
                <w:szCs w:val="20"/>
              </w:rPr>
              <w:t>%</w:t>
            </w:r>
          </w:p>
        </w:tc>
      </w:tr>
      <w:tr w:rsidR="00011305" w:rsidRPr="00D106CF" w14:paraId="61CD23EB" w14:textId="77777777">
        <w:trPr>
          <w:cantSplit/>
          <w:trHeight w:val="252"/>
        </w:trPr>
        <w:tc>
          <w:tcPr>
            <w:tcW w:w="30" w:type="dxa"/>
            <w:tcBorders>
              <w:top w:val="nil"/>
              <w:left w:val="single" w:sz="2" w:space="0" w:color="auto"/>
              <w:bottom w:val="nil"/>
              <w:right w:val="nil"/>
            </w:tcBorders>
            <w:shd w:val="clear" w:color="auto" w:fill="A0A0A0"/>
          </w:tcPr>
          <w:p w14:paraId="61CD23E4" w14:textId="77777777" w:rsidR="00011305" w:rsidRPr="00D106CF" w:rsidRDefault="00011305" w:rsidP="00011305">
            <w:pPr>
              <w:jc w:val="center"/>
              <w:rPr>
                <w:sz w:val="20"/>
                <w:szCs w:val="20"/>
              </w:rPr>
            </w:pPr>
          </w:p>
        </w:tc>
        <w:tc>
          <w:tcPr>
            <w:tcW w:w="875" w:type="dxa"/>
            <w:vMerge/>
            <w:tcBorders>
              <w:top w:val="single" w:sz="4" w:space="0" w:color="auto"/>
              <w:left w:val="nil"/>
              <w:bottom w:val="single" w:sz="4" w:space="0" w:color="auto"/>
              <w:right w:val="single" w:sz="4" w:space="0" w:color="auto"/>
            </w:tcBorders>
            <w:shd w:val="clear" w:color="auto" w:fill="999999"/>
            <w:vAlign w:val="center"/>
          </w:tcPr>
          <w:p w14:paraId="61CD23E5" w14:textId="77777777" w:rsidR="00011305" w:rsidRPr="00D106CF" w:rsidRDefault="00011305" w:rsidP="00011305">
            <w:pPr>
              <w:jc w:val="center"/>
              <w:rPr>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14:paraId="61CD23E6" w14:textId="77777777" w:rsidR="00011305" w:rsidRPr="00D106CF" w:rsidRDefault="00011305" w:rsidP="00011305">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E7" w14:textId="77777777" w:rsidR="00011305" w:rsidRPr="00D106CF" w:rsidRDefault="00D106CF" w:rsidP="00011305">
            <w:pPr>
              <w:jc w:val="center"/>
              <w:rPr>
                <w:sz w:val="20"/>
                <w:szCs w:val="20"/>
              </w:rPr>
            </w:pPr>
            <w:r w:rsidRPr="00D106CF">
              <w:rPr>
                <w:sz w:val="20"/>
                <w:szCs w:val="20"/>
              </w:rPr>
              <w:t>4,440</w:t>
            </w:r>
          </w:p>
        </w:tc>
        <w:tc>
          <w:tcPr>
            <w:tcW w:w="1419" w:type="dxa"/>
            <w:tcBorders>
              <w:top w:val="single" w:sz="4" w:space="0" w:color="auto"/>
              <w:left w:val="single" w:sz="4" w:space="0" w:color="auto"/>
              <w:bottom w:val="single" w:sz="4" w:space="0" w:color="auto"/>
              <w:right w:val="single" w:sz="4" w:space="0" w:color="auto"/>
            </w:tcBorders>
            <w:vAlign w:val="center"/>
          </w:tcPr>
          <w:p w14:paraId="61CD23E8" w14:textId="77777777" w:rsidR="00011305" w:rsidRPr="00D106CF" w:rsidRDefault="00D32CAF" w:rsidP="00011305">
            <w:pPr>
              <w:jc w:val="center"/>
              <w:rPr>
                <w:sz w:val="20"/>
                <w:szCs w:val="20"/>
              </w:rPr>
            </w:pPr>
            <w:r>
              <w:rPr>
                <w:sz w:val="20"/>
                <w:szCs w:val="20"/>
              </w:rPr>
              <w:t>650</w:t>
            </w:r>
          </w:p>
        </w:tc>
        <w:tc>
          <w:tcPr>
            <w:tcW w:w="1474" w:type="dxa"/>
            <w:tcBorders>
              <w:top w:val="single" w:sz="4" w:space="0" w:color="auto"/>
              <w:left w:val="single" w:sz="4" w:space="0" w:color="auto"/>
              <w:bottom w:val="single" w:sz="4" w:space="0" w:color="auto"/>
              <w:right w:val="single" w:sz="4" w:space="0" w:color="auto"/>
            </w:tcBorders>
            <w:vAlign w:val="center"/>
          </w:tcPr>
          <w:p w14:paraId="61CD23E9" w14:textId="77777777" w:rsidR="00011305" w:rsidRPr="00D106CF" w:rsidRDefault="00D32CAF" w:rsidP="00011305">
            <w:pPr>
              <w:jc w:val="center"/>
              <w:rPr>
                <w:sz w:val="20"/>
                <w:szCs w:val="20"/>
              </w:rPr>
            </w:pPr>
            <w:r>
              <w:rPr>
                <w:sz w:val="20"/>
                <w:szCs w:val="20"/>
              </w:rPr>
              <w:t>14.6</w:t>
            </w:r>
            <w:r w:rsidR="00011305" w:rsidRPr="00D106CF">
              <w:rPr>
                <w:sz w:val="20"/>
                <w:szCs w:val="20"/>
              </w:rPr>
              <w:t>%</w:t>
            </w:r>
          </w:p>
        </w:tc>
        <w:tc>
          <w:tcPr>
            <w:tcW w:w="1439" w:type="dxa"/>
            <w:tcBorders>
              <w:top w:val="single" w:sz="8" w:space="0" w:color="auto"/>
              <w:left w:val="nil"/>
              <w:bottom w:val="single" w:sz="18" w:space="0" w:color="auto"/>
              <w:right w:val="single" w:sz="4" w:space="0" w:color="auto"/>
            </w:tcBorders>
            <w:vAlign w:val="center"/>
          </w:tcPr>
          <w:p w14:paraId="61CD23EA" w14:textId="77777777" w:rsidR="00011305" w:rsidRPr="00D106CF" w:rsidRDefault="00D32CAF" w:rsidP="00011305">
            <w:pPr>
              <w:jc w:val="center"/>
              <w:rPr>
                <w:sz w:val="20"/>
                <w:szCs w:val="20"/>
              </w:rPr>
            </w:pPr>
            <w:r>
              <w:rPr>
                <w:sz w:val="20"/>
                <w:szCs w:val="20"/>
              </w:rPr>
              <w:t>52.3</w:t>
            </w:r>
            <w:r w:rsidR="00011305" w:rsidRPr="00D106CF">
              <w:rPr>
                <w:sz w:val="20"/>
                <w:szCs w:val="20"/>
              </w:rPr>
              <w:t>%</w:t>
            </w:r>
          </w:p>
        </w:tc>
      </w:tr>
      <w:tr w:rsidR="00011305" w:rsidRPr="00D106CF" w14:paraId="61CD23F3" w14:textId="77777777">
        <w:trPr>
          <w:cantSplit/>
          <w:trHeight w:val="224"/>
        </w:trPr>
        <w:tc>
          <w:tcPr>
            <w:tcW w:w="30" w:type="dxa"/>
            <w:tcBorders>
              <w:top w:val="single" w:sz="18" w:space="0" w:color="auto"/>
              <w:left w:val="single" w:sz="2" w:space="0" w:color="auto"/>
              <w:bottom w:val="nil"/>
              <w:right w:val="nil"/>
            </w:tcBorders>
            <w:shd w:val="clear" w:color="auto" w:fill="A0A0A0"/>
          </w:tcPr>
          <w:p w14:paraId="61CD23EC" w14:textId="77777777" w:rsidR="00011305" w:rsidRPr="00D106CF" w:rsidRDefault="00011305" w:rsidP="00011305">
            <w:pPr>
              <w:jc w:val="center"/>
              <w:rPr>
                <w:b/>
                <w:bCs/>
                <w:sz w:val="20"/>
                <w:szCs w:val="20"/>
              </w:rPr>
            </w:pPr>
          </w:p>
        </w:tc>
        <w:tc>
          <w:tcPr>
            <w:tcW w:w="875" w:type="dxa"/>
            <w:vMerge w:val="restart"/>
            <w:tcBorders>
              <w:top w:val="single" w:sz="18" w:space="0" w:color="auto"/>
              <w:left w:val="nil"/>
              <w:right w:val="single" w:sz="4" w:space="0" w:color="auto"/>
            </w:tcBorders>
            <w:shd w:val="clear" w:color="auto" w:fill="999999"/>
            <w:vAlign w:val="center"/>
          </w:tcPr>
          <w:p w14:paraId="61CD23ED" w14:textId="77777777" w:rsidR="00011305" w:rsidRPr="00D106CF" w:rsidRDefault="00011305" w:rsidP="00011305">
            <w:pPr>
              <w:jc w:val="center"/>
              <w:rPr>
                <w:b/>
                <w:bCs/>
                <w:sz w:val="20"/>
                <w:szCs w:val="20"/>
              </w:rPr>
            </w:pPr>
            <w:r w:rsidRPr="00D106CF">
              <w:rPr>
                <w:b/>
                <w:bCs/>
                <w:sz w:val="20"/>
                <w:szCs w:val="20"/>
              </w:rPr>
              <w:t>12</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14:paraId="61CD23EE" w14:textId="77777777" w:rsidR="00011305" w:rsidRPr="00D106CF" w:rsidRDefault="00011305" w:rsidP="00011305">
            <w:pPr>
              <w:pStyle w:val="Heading1"/>
              <w:jc w:val="center"/>
              <w:rPr>
                <w:sz w:val="20"/>
                <w:szCs w:val="20"/>
              </w:rPr>
            </w:pPr>
            <w:r w:rsidRPr="00D106CF">
              <w:rPr>
                <w:sz w:val="20"/>
                <w:szCs w:val="20"/>
              </w:rP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3EF" w14:textId="77777777" w:rsidR="00011305" w:rsidRPr="00D106CF" w:rsidRDefault="00D106CF" w:rsidP="00011305">
            <w:pPr>
              <w:jc w:val="center"/>
              <w:rPr>
                <w:sz w:val="20"/>
                <w:szCs w:val="20"/>
              </w:rPr>
            </w:pPr>
            <w:r w:rsidRPr="00D106CF">
              <w:rPr>
                <w:sz w:val="20"/>
                <w:szCs w:val="20"/>
              </w:rPr>
              <w:t>67,019</w:t>
            </w:r>
          </w:p>
        </w:tc>
        <w:tc>
          <w:tcPr>
            <w:tcW w:w="1419" w:type="dxa"/>
            <w:tcBorders>
              <w:top w:val="single" w:sz="18" w:space="0" w:color="auto"/>
              <w:left w:val="single" w:sz="4" w:space="0" w:color="auto"/>
              <w:bottom w:val="single" w:sz="4" w:space="0" w:color="auto"/>
              <w:right w:val="single" w:sz="4" w:space="0" w:color="auto"/>
            </w:tcBorders>
            <w:vAlign w:val="center"/>
          </w:tcPr>
          <w:p w14:paraId="61CD23F0" w14:textId="77777777" w:rsidR="00011305" w:rsidRPr="00D106CF" w:rsidRDefault="00DF08EA" w:rsidP="00011305">
            <w:pPr>
              <w:jc w:val="center"/>
              <w:rPr>
                <w:sz w:val="20"/>
                <w:szCs w:val="20"/>
              </w:rPr>
            </w:pPr>
            <w:r w:rsidRPr="00D106CF">
              <w:rPr>
                <w:sz w:val="20"/>
                <w:szCs w:val="20"/>
              </w:rPr>
              <w:t>1</w:t>
            </w:r>
            <w:r w:rsidR="00D106CF" w:rsidRPr="00D106CF">
              <w:rPr>
                <w:sz w:val="20"/>
                <w:szCs w:val="20"/>
              </w:rPr>
              <w:t>,</w:t>
            </w:r>
            <w:r w:rsidRPr="00D106CF">
              <w:rPr>
                <w:sz w:val="20"/>
                <w:szCs w:val="20"/>
              </w:rPr>
              <w:t>0</w:t>
            </w:r>
            <w:r w:rsidR="00EC66EC">
              <w:rPr>
                <w:sz w:val="20"/>
                <w:szCs w:val="20"/>
              </w:rPr>
              <w:t>37</w:t>
            </w:r>
          </w:p>
        </w:tc>
        <w:tc>
          <w:tcPr>
            <w:tcW w:w="1474" w:type="dxa"/>
            <w:tcBorders>
              <w:top w:val="single" w:sz="18" w:space="0" w:color="auto"/>
              <w:left w:val="single" w:sz="4" w:space="0" w:color="auto"/>
              <w:bottom w:val="single" w:sz="4" w:space="0" w:color="auto"/>
              <w:right w:val="single" w:sz="4" w:space="0" w:color="auto"/>
            </w:tcBorders>
            <w:vAlign w:val="center"/>
          </w:tcPr>
          <w:p w14:paraId="61CD23F1" w14:textId="77777777" w:rsidR="00011305" w:rsidRPr="00D106CF" w:rsidRDefault="00011305" w:rsidP="00D106CF">
            <w:pPr>
              <w:jc w:val="center"/>
              <w:rPr>
                <w:sz w:val="20"/>
                <w:szCs w:val="20"/>
              </w:rPr>
            </w:pPr>
            <w:r w:rsidRPr="00D106CF">
              <w:rPr>
                <w:sz w:val="20"/>
                <w:szCs w:val="20"/>
              </w:rPr>
              <w:t>1.</w:t>
            </w:r>
            <w:r w:rsidR="00EC66EC">
              <w:rPr>
                <w:sz w:val="20"/>
                <w:szCs w:val="20"/>
              </w:rPr>
              <w:t>5</w:t>
            </w:r>
            <w:r w:rsidRPr="00D106CF">
              <w:rPr>
                <w:sz w:val="20"/>
                <w:szCs w:val="20"/>
              </w:rPr>
              <w:t>%</w:t>
            </w:r>
          </w:p>
        </w:tc>
        <w:tc>
          <w:tcPr>
            <w:tcW w:w="1439" w:type="dxa"/>
            <w:tcBorders>
              <w:top w:val="single" w:sz="18" w:space="0" w:color="auto"/>
              <w:left w:val="nil"/>
              <w:bottom w:val="single" w:sz="8" w:space="0" w:color="auto"/>
              <w:right w:val="single" w:sz="4" w:space="0" w:color="auto"/>
            </w:tcBorders>
            <w:vAlign w:val="center"/>
          </w:tcPr>
          <w:p w14:paraId="61CD23F2" w14:textId="77777777" w:rsidR="00011305" w:rsidRPr="00D106CF" w:rsidRDefault="00D32CAF" w:rsidP="00011305">
            <w:pPr>
              <w:jc w:val="center"/>
              <w:rPr>
                <w:sz w:val="20"/>
                <w:szCs w:val="20"/>
              </w:rPr>
            </w:pPr>
            <w:r>
              <w:rPr>
                <w:sz w:val="20"/>
                <w:szCs w:val="20"/>
              </w:rPr>
              <w:t>70.6</w:t>
            </w:r>
            <w:r w:rsidR="00011305" w:rsidRPr="00D106CF">
              <w:rPr>
                <w:sz w:val="20"/>
                <w:szCs w:val="20"/>
              </w:rPr>
              <w:t>%</w:t>
            </w:r>
          </w:p>
        </w:tc>
      </w:tr>
      <w:tr w:rsidR="00011305" w:rsidRPr="00D106CF" w14:paraId="61CD23FB" w14:textId="77777777">
        <w:trPr>
          <w:cantSplit/>
          <w:trHeight w:val="119"/>
        </w:trPr>
        <w:tc>
          <w:tcPr>
            <w:tcW w:w="30" w:type="dxa"/>
            <w:tcBorders>
              <w:top w:val="nil"/>
              <w:left w:val="single" w:sz="2" w:space="0" w:color="auto"/>
              <w:bottom w:val="nil"/>
              <w:right w:val="nil"/>
            </w:tcBorders>
            <w:shd w:val="clear" w:color="auto" w:fill="A0A0A0"/>
          </w:tcPr>
          <w:p w14:paraId="61CD23F4" w14:textId="77777777" w:rsidR="00011305" w:rsidRPr="00D106CF" w:rsidRDefault="00011305" w:rsidP="00011305">
            <w:pPr>
              <w:jc w:val="center"/>
              <w:rPr>
                <w:b/>
                <w:bCs/>
              </w:rPr>
            </w:pPr>
          </w:p>
        </w:tc>
        <w:tc>
          <w:tcPr>
            <w:tcW w:w="875" w:type="dxa"/>
            <w:vMerge/>
            <w:tcBorders>
              <w:top w:val="single" w:sz="4" w:space="0" w:color="auto"/>
              <w:left w:val="nil"/>
              <w:bottom w:val="single" w:sz="18" w:space="0" w:color="auto"/>
              <w:right w:val="single" w:sz="4" w:space="0" w:color="auto"/>
            </w:tcBorders>
            <w:shd w:val="clear" w:color="auto" w:fill="999999"/>
            <w:vAlign w:val="center"/>
          </w:tcPr>
          <w:p w14:paraId="61CD23F5" w14:textId="77777777" w:rsidR="00011305" w:rsidRPr="00D106CF" w:rsidRDefault="00011305" w:rsidP="00011305">
            <w:pPr>
              <w:jc w:val="center"/>
              <w:rPr>
                <w:b/>
                <w:bCs/>
                <w:sz w:val="20"/>
                <w:szCs w:val="20"/>
              </w:rPr>
            </w:pPr>
          </w:p>
        </w:tc>
        <w:tc>
          <w:tcPr>
            <w:tcW w:w="1586" w:type="dxa"/>
            <w:tcBorders>
              <w:top w:val="single" w:sz="4" w:space="0" w:color="auto"/>
              <w:left w:val="single" w:sz="4" w:space="0" w:color="auto"/>
              <w:bottom w:val="single" w:sz="18" w:space="0" w:color="auto"/>
              <w:right w:val="single" w:sz="4" w:space="0" w:color="auto"/>
            </w:tcBorders>
            <w:shd w:val="clear" w:color="auto" w:fill="CCCCCC"/>
            <w:vAlign w:val="center"/>
          </w:tcPr>
          <w:p w14:paraId="61CD23F6" w14:textId="77777777" w:rsidR="00011305" w:rsidRPr="00D106CF" w:rsidRDefault="00011305" w:rsidP="00011305">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61CD23F7" w14:textId="77777777" w:rsidR="00011305" w:rsidRPr="00D106CF" w:rsidRDefault="00D106CF" w:rsidP="00011305">
            <w:pPr>
              <w:jc w:val="center"/>
              <w:rPr>
                <w:sz w:val="20"/>
                <w:szCs w:val="20"/>
              </w:rPr>
            </w:pPr>
            <w:r w:rsidRPr="00D106CF">
              <w:rPr>
                <w:sz w:val="20"/>
                <w:szCs w:val="20"/>
              </w:rPr>
              <w:t>2,279</w:t>
            </w:r>
          </w:p>
        </w:tc>
        <w:tc>
          <w:tcPr>
            <w:tcW w:w="1419" w:type="dxa"/>
            <w:tcBorders>
              <w:top w:val="single" w:sz="4" w:space="0" w:color="auto"/>
              <w:left w:val="single" w:sz="4" w:space="0" w:color="auto"/>
              <w:bottom w:val="single" w:sz="18" w:space="0" w:color="auto"/>
              <w:right w:val="single" w:sz="4" w:space="0" w:color="auto"/>
            </w:tcBorders>
            <w:vAlign w:val="center"/>
          </w:tcPr>
          <w:p w14:paraId="61CD23F8" w14:textId="77777777" w:rsidR="00011305" w:rsidRPr="00D106CF" w:rsidRDefault="00DF08EA" w:rsidP="00011305">
            <w:pPr>
              <w:jc w:val="center"/>
              <w:rPr>
                <w:sz w:val="20"/>
                <w:szCs w:val="20"/>
              </w:rPr>
            </w:pPr>
            <w:r w:rsidRPr="00D106CF">
              <w:rPr>
                <w:sz w:val="20"/>
                <w:szCs w:val="20"/>
              </w:rPr>
              <w:t>4</w:t>
            </w:r>
            <w:r w:rsidR="00D32CAF">
              <w:rPr>
                <w:sz w:val="20"/>
                <w:szCs w:val="20"/>
              </w:rPr>
              <w:t>31</w:t>
            </w:r>
          </w:p>
        </w:tc>
        <w:tc>
          <w:tcPr>
            <w:tcW w:w="1474" w:type="dxa"/>
            <w:tcBorders>
              <w:top w:val="single" w:sz="4" w:space="0" w:color="auto"/>
              <w:left w:val="single" w:sz="4" w:space="0" w:color="auto"/>
              <w:bottom w:val="single" w:sz="18" w:space="0" w:color="auto"/>
              <w:right w:val="single" w:sz="4" w:space="0" w:color="auto"/>
            </w:tcBorders>
            <w:vAlign w:val="center"/>
          </w:tcPr>
          <w:p w14:paraId="61CD23F9" w14:textId="77777777" w:rsidR="00011305" w:rsidRPr="00D106CF" w:rsidRDefault="00D32CAF" w:rsidP="00011305">
            <w:pPr>
              <w:jc w:val="center"/>
              <w:rPr>
                <w:sz w:val="20"/>
                <w:szCs w:val="20"/>
              </w:rPr>
            </w:pPr>
            <w:r>
              <w:rPr>
                <w:sz w:val="20"/>
                <w:szCs w:val="20"/>
              </w:rPr>
              <w:t>18.9</w:t>
            </w:r>
            <w:r w:rsidR="00011305" w:rsidRPr="00D106CF">
              <w:rPr>
                <w:sz w:val="20"/>
                <w:szCs w:val="20"/>
              </w:rPr>
              <w:t>%</w:t>
            </w:r>
          </w:p>
        </w:tc>
        <w:tc>
          <w:tcPr>
            <w:tcW w:w="1439" w:type="dxa"/>
            <w:tcBorders>
              <w:top w:val="single" w:sz="8" w:space="0" w:color="auto"/>
              <w:left w:val="nil"/>
              <w:bottom w:val="single" w:sz="18" w:space="0" w:color="auto"/>
              <w:right w:val="single" w:sz="4" w:space="0" w:color="auto"/>
            </w:tcBorders>
            <w:vAlign w:val="center"/>
          </w:tcPr>
          <w:p w14:paraId="61CD23FA" w14:textId="77777777" w:rsidR="00011305" w:rsidRPr="00D106CF" w:rsidRDefault="00D32CAF" w:rsidP="00011305">
            <w:pPr>
              <w:jc w:val="center"/>
              <w:rPr>
                <w:sz w:val="20"/>
                <w:szCs w:val="20"/>
              </w:rPr>
            </w:pPr>
            <w:r>
              <w:rPr>
                <w:sz w:val="20"/>
                <w:szCs w:val="20"/>
              </w:rPr>
              <w:t>29.4</w:t>
            </w:r>
            <w:r w:rsidR="00011305" w:rsidRPr="00D106CF">
              <w:rPr>
                <w:sz w:val="20"/>
                <w:szCs w:val="20"/>
              </w:rPr>
              <w:t>%</w:t>
            </w:r>
          </w:p>
        </w:tc>
      </w:tr>
      <w:tr w:rsidR="00011305" w:rsidRPr="00D106CF" w14:paraId="61CD2404" w14:textId="77777777">
        <w:trPr>
          <w:cantSplit/>
          <w:trHeight w:val="168"/>
        </w:trPr>
        <w:tc>
          <w:tcPr>
            <w:tcW w:w="30" w:type="dxa"/>
            <w:tcBorders>
              <w:top w:val="nil"/>
              <w:left w:val="single" w:sz="2" w:space="0" w:color="auto"/>
              <w:bottom w:val="nil"/>
              <w:right w:val="nil"/>
            </w:tcBorders>
            <w:shd w:val="clear" w:color="auto" w:fill="A0A0A0"/>
          </w:tcPr>
          <w:p w14:paraId="61CD23FC" w14:textId="77777777" w:rsidR="00011305" w:rsidRPr="00D106CF" w:rsidRDefault="00011305" w:rsidP="00011305">
            <w:pPr>
              <w:jc w:val="center"/>
              <w:rPr>
                <w:b/>
                <w:bCs/>
              </w:rPr>
            </w:pPr>
          </w:p>
        </w:tc>
        <w:tc>
          <w:tcPr>
            <w:tcW w:w="875" w:type="dxa"/>
            <w:vMerge w:val="restart"/>
            <w:tcBorders>
              <w:top w:val="single" w:sz="18" w:space="0" w:color="auto"/>
              <w:left w:val="nil"/>
              <w:right w:val="single" w:sz="4" w:space="0" w:color="auto"/>
            </w:tcBorders>
            <w:shd w:val="clear" w:color="auto" w:fill="999999"/>
          </w:tcPr>
          <w:p w14:paraId="61CD23FD" w14:textId="77777777" w:rsidR="00011305" w:rsidRPr="00D106CF" w:rsidRDefault="00011305" w:rsidP="00011305">
            <w:pPr>
              <w:rPr>
                <w:b/>
                <w:bCs/>
                <w:sz w:val="20"/>
                <w:szCs w:val="20"/>
              </w:rPr>
            </w:pPr>
          </w:p>
          <w:p w14:paraId="61CD23FE" w14:textId="77777777" w:rsidR="00011305" w:rsidRPr="00D106CF" w:rsidRDefault="00011305" w:rsidP="00011305">
            <w:pPr>
              <w:jc w:val="center"/>
              <w:rPr>
                <w:b/>
                <w:bCs/>
                <w:sz w:val="20"/>
                <w:szCs w:val="20"/>
              </w:rPr>
            </w:pPr>
            <w:r w:rsidRPr="00D106CF">
              <w:rPr>
                <w:b/>
                <w:bCs/>
                <w:sz w:val="20"/>
                <w:szCs w:val="20"/>
              </w:rPr>
              <w:t>Total</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14:paraId="61CD23FF" w14:textId="77777777" w:rsidR="00011305" w:rsidRPr="00D106CF" w:rsidRDefault="00011305" w:rsidP="00011305">
            <w:pPr>
              <w:pStyle w:val="Heading4"/>
            </w:pPr>
            <w:r w:rsidRPr="00D106CF">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00" w14:textId="77777777" w:rsidR="00011305" w:rsidRPr="00D106CF" w:rsidRDefault="00D106CF" w:rsidP="00011305">
            <w:pPr>
              <w:jc w:val="center"/>
              <w:rPr>
                <w:sz w:val="20"/>
                <w:szCs w:val="20"/>
              </w:rPr>
            </w:pPr>
            <w:r w:rsidRPr="00D106CF">
              <w:rPr>
                <w:sz w:val="20"/>
                <w:szCs w:val="20"/>
              </w:rPr>
              <w:t>133,453</w:t>
            </w:r>
          </w:p>
        </w:tc>
        <w:tc>
          <w:tcPr>
            <w:tcW w:w="1419" w:type="dxa"/>
            <w:tcBorders>
              <w:top w:val="single" w:sz="18" w:space="0" w:color="auto"/>
              <w:left w:val="single" w:sz="4" w:space="0" w:color="auto"/>
              <w:bottom w:val="single" w:sz="4" w:space="0" w:color="auto"/>
              <w:right w:val="single" w:sz="4" w:space="0" w:color="auto"/>
            </w:tcBorders>
            <w:vAlign w:val="center"/>
          </w:tcPr>
          <w:p w14:paraId="61CD2401" w14:textId="77777777" w:rsidR="00011305" w:rsidRPr="00D106CF" w:rsidRDefault="00011305" w:rsidP="00011305">
            <w:pPr>
              <w:jc w:val="center"/>
              <w:rPr>
                <w:sz w:val="20"/>
                <w:szCs w:val="20"/>
              </w:rPr>
            </w:pPr>
            <w:r w:rsidRPr="00D106CF">
              <w:rPr>
                <w:sz w:val="20"/>
                <w:szCs w:val="20"/>
              </w:rPr>
              <w:t>1,6</w:t>
            </w:r>
            <w:r w:rsidR="00EC66EC">
              <w:rPr>
                <w:sz w:val="20"/>
                <w:szCs w:val="20"/>
              </w:rPr>
              <w:t>31</w:t>
            </w:r>
          </w:p>
        </w:tc>
        <w:tc>
          <w:tcPr>
            <w:tcW w:w="1474" w:type="dxa"/>
            <w:tcBorders>
              <w:top w:val="single" w:sz="18" w:space="0" w:color="auto"/>
              <w:left w:val="single" w:sz="4" w:space="0" w:color="auto"/>
              <w:bottom w:val="single" w:sz="4" w:space="0" w:color="auto"/>
              <w:right w:val="single" w:sz="4" w:space="0" w:color="auto"/>
            </w:tcBorders>
            <w:vAlign w:val="center"/>
          </w:tcPr>
          <w:p w14:paraId="61CD2402" w14:textId="77777777" w:rsidR="00011305" w:rsidRPr="00D106CF" w:rsidRDefault="00EC66EC" w:rsidP="00011305">
            <w:pPr>
              <w:jc w:val="center"/>
              <w:rPr>
                <w:sz w:val="20"/>
                <w:szCs w:val="20"/>
              </w:rPr>
            </w:pPr>
            <w:r>
              <w:rPr>
                <w:sz w:val="20"/>
                <w:szCs w:val="20"/>
              </w:rPr>
              <w:t>1.2</w:t>
            </w:r>
            <w:r w:rsidR="00011305" w:rsidRPr="00D106CF">
              <w:rPr>
                <w:sz w:val="20"/>
                <w:szCs w:val="20"/>
              </w:rPr>
              <w:t>%</w:t>
            </w:r>
          </w:p>
        </w:tc>
        <w:tc>
          <w:tcPr>
            <w:tcW w:w="1439" w:type="dxa"/>
            <w:tcBorders>
              <w:top w:val="single" w:sz="18" w:space="0" w:color="auto"/>
              <w:left w:val="nil"/>
              <w:bottom w:val="single" w:sz="8" w:space="0" w:color="auto"/>
              <w:right w:val="single" w:sz="4" w:space="0" w:color="auto"/>
            </w:tcBorders>
            <w:vAlign w:val="center"/>
          </w:tcPr>
          <w:p w14:paraId="61CD2403" w14:textId="77777777" w:rsidR="00011305" w:rsidRPr="00D106CF" w:rsidRDefault="00D32CAF" w:rsidP="00011305">
            <w:pPr>
              <w:jc w:val="center"/>
              <w:rPr>
                <w:sz w:val="20"/>
                <w:szCs w:val="20"/>
              </w:rPr>
            </w:pPr>
            <w:r>
              <w:rPr>
                <w:sz w:val="20"/>
                <w:szCs w:val="20"/>
              </w:rPr>
              <w:t>60.1</w:t>
            </w:r>
            <w:r w:rsidR="00011305" w:rsidRPr="00D106CF">
              <w:rPr>
                <w:sz w:val="20"/>
                <w:szCs w:val="20"/>
              </w:rPr>
              <w:t>%</w:t>
            </w:r>
          </w:p>
        </w:tc>
      </w:tr>
      <w:tr w:rsidR="00011305" w14:paraId="61CD240C" w14:textId="77777777">
        <w:trPr>
          <w:cantSplit/>
          <w:trHeight w:val="280"/>
        </w:trPr>
        <w:tc>
          <w:tcPr>
            <w:tcW w:w="30" w:type="dxa"/>
            <w:tcBorders>
              <w:top w:val="nil"/>
              <w:left w:val="single" w:sz="2" w:space="0" w:color="auto"/>
              <w:bottom w:val="nil"/>
              <w:right w:val="nil"/>
            </w:tcBorders>
            <w:shd w:val="clear" w:color="auto" w:fill="A0A0A0"/>
          </w:tcPr>
          <w:p w14:paraId="61CD2405" w14:textId="77777777" w:rsidR="00011305" w:rsidRPr="00D106CF" w:rsidRDefault="00011305" w:rsidP="00011305">
            <w:pPr>
              <w:jc w:val="center"/>
              <w:rPr>
                <w:b/>
                <w:bCs/>
              </w:rPr>
            </w:pPr>
          </w:p>
        </w:tc>
        <w:tc>
          <w:tcPr>
            <w:tcW w:w="875" w:type="dxa"/>
            <w:vMerge/>
            <w:tcBorders>
              <w:left w:val="nil"/>
              <w:bottom w:val="single" w:sz="4" w:space="0" w:color="auto"/>
              <w:right w:val="single" w:sz="4" w:space="0" w:color="auto"/>
            </w:tcBorders>
            <w:shd w:val="clear" w:color="auto" w:fill="999999"/>
            <w:vAlign w:val="center"/>
          </w:tcPr>
          <w:p w14:paraId="61CD2406" w14:textId="77777777" w:rsidR="00011305" w:rsidRPr="00D106CF" w:rsidRDefault="00011305" w:rsidP="00011305">
            <w:pPr>
              <w:jc w:val="center"/>
              <w:rPr>
                <w:b/>
                <w:bCs/>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14:paraId="61CD2407" w14:textId="77777777" w:rsidR="00011305" w:rsidRPr="00D106CF" w:rsidRDefault="00011305" w:rsidP="00011305">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08" w14:textId="77777777" w:rsidR="00011305" w:rsidRPr="00D106CF" w:rsidRDefault="00D106CF" w:rsidP="00011305">
            <w:pPr>
              <w:jc w:val="center"/>
              <w:rPr>
                <w:sz w:val="20"/>
                <w:szCs w:val="20"/>
              </w:rPr>
            </w:pPr>
            <w:r w:rsidRPr="00D106CF">
              <w:rPr>
                <w:sz w:val="20"/>
                <w:szCs w:val="20"/>
              </w:rPr>
              <w:t>6,719</w:t>
            </w:r>
          </w:p>
        </w:tc>
        <w:tc>
          <w:tcPr>
            <w:tcW w:w="1419" w:type="dxa"/>
            <w:tcBorders>
              <w:top w:val="single" w:sz="4" w:space="0" w:color="auto"/>
              <w:left w:val="single" w:sz="4" w:space="0" w:color="auto"/>
              <w:bottom w:val="single" w:sz="4" w:space="0" w:color="auto"/>
              <w:right w:val="single" w:sz="4" w:space="0" w:color="auto"/>
            </w:tcBorders>
            <w:vAlign w:val="center"/>
          </w:tcPr>
          <w:p w14:paraId="61CD2409" w14:textId="77777777" w:rsidR="00011305" w:rsidRPr="00D106CF" w:rsidRDefault="00D106CF" w:rsidP="00011305">
            <w:pPr>
              <w:jc w:val="center"/>
              <w:rPr>
                <w:sz w:val="20"/>
                <w:szCs w:val="20"/>
              </w:rPr>
            </w:pPr>
            <w:r w:rsidRPr="00D106CF">
              <w:rPr>
                <w:sz w:val="20"/>
                <w:szCs w:val="20"/>
              </w:rPr>
              <w:t>1,0</w:t>
            </w:r>
            <w:r w:rsidR="00D32CAF">
              <w:rPr>
                <w:sz w:val="20"/>
                <w:szCs w:val="20"/>
              </w:rPr>
              <w:t>81</w:t>
            </w:r>
          </w:p>
        </w:tc>
        <w:tc>
          <w:tcPr>
            <w:tcW w:w="1474" w:type="dxa"/>
            <w:tcBorders>
              <w:top w:val="single" w:sz="4" w:space="0" w:color="auto"/>
              <w:left w:val="single" w:sz="4" w:space="0" w:color="auto"/>
              <w:bottom w:val="single" w:sz="4" w:space="0" w:color="auto"/>
              <w:right w:val="single" w:sz="4" w:space="0" w:color="auto"/>
            </w:tcBorders>
            <w:vAlign w:val="center"/>
          </w:tcPr>
          <w:p w14:paraId="61CD240A" w14:textId="77777777" w:rsidR="00011305" w:rsidRPr="00D106CF" w:rsidRDefault="00D32CAF" w:rsidP="00011305">
            <w:pPr>
              <w:jc w:val="center"/>
              <w:rPr>
                <w:sz w:val="20"/>
                <w:szCs w:val="20"/>
              </w:rPr>
            </w:pPr>
            <w:r>
              <w:rPr>
                <w:sz w:val="20"/>
                <w:szCs w:val="20"/>
              </w:rPr>
              <w:t>16.1</w:t>
            </w:r>
            <w:r w:rsidR="00011305" w:rsidRPr="00D106CF">
              <w:rPr>
                <w:sz w:val="20"/>
                <w:szCs w:val="20"/>
              </w:rPr>
              <w:t>%</w:t>
            </w:r>
          </w:p>
        </w:tc>
        <w:tc>
          <w:tcPr>
            <w:tcW w:w="1439" w:type="dxa"/>
            <w:tcBorders>
              <w:top w:val="single" w:sz="8" w:space="0" w:color="auto"/>
              <w:left w:val="nil"/>
              <w:bottom w:val="single" w:sz="8" w:space="0" w:color="auto"/>
              <w:right w:val="single" w:sz="4" w:space="0" w:color="auto"/>
            </w:tcBorders>
            <w:vAlign w:val="center"/>
          </w:tcPr>
          <w:p w14:paraId="61CD240B" w14:textId="77777777" w:rsidR="00011305" w:rsidRPr="00D106CF" w:rsidRDefault="00D32CAF" w:rsidP="00011305">
            <w:pPr>
              <w:jc w:val="center"/>
              <w:rPr>
                <w:sz w:val="20"/>
                <w:szCs w:val="20"/>
              </w:rPr>
            </w:pPr>
            <w:r>
              <w:rPr>
                <w:sz w:val="20"/>
                <w:szCs w:val="20"/>
              </w:rPr>
              <w:t>39.9</w:t>
            </w:r>
            <w:r w:rsidR="00011305" w:rsidRPr="00D106CF">
              <w:rPr>
                <w:sz w:val="20"/>
                <w:szCs w:val="20"/>
              </w:rPr>
              <w:t>%</w:t>
            </w:r>
          </w:p>
        </w:tc>
      </w:tr>
      <w:bookmarkEnd w:id="3"/>
      <w:bookmarkEnd w:id="4"/>
    </w:tbl>
    <w:p w14:paraId="61CD240D" w14:textId="77777777" w:rsidR="000B397A" w:rsidRDefault="000B397A">
      <w:pPr>
        <w:pStyle w:val="BodyText"/>
        <w:jc w:val="center"/>
        <w:rPr>
          <w:b/>
          <w:bCs/>
        </w:rPr>
      </w:pPr>
    </w:p>
    <w:p w14:paraId="61CD240E" w14:textId="77777777" w:rsidR="000B397A" w:rsidRDefault="000B397A">
      <w:pPr>
        <w:pStyle w:val="BodyText"/>
        <w:jc w:val="center"/>
        <w:rPr>
          <w:b/>
          <w:bCs/>
        </w:rPr>
      </w:pPr>
    </w:p>
    <w:p w14:paraId="61CD240F" w14:textId="77777777" w:rsidR="000B397A" w:rsidRDefault="000B397A">
      <w:pPr>
        <w:pStyle w:val="BodyText"/>
        <w:jc w:val="center"/>
        <w:rPr>
          <w:b/>
          <w:bCs/>
        </w:rPr>
      </w:pPr>
    </w:p>
    <w:p w14:paraId="61CD2410" w14:textId="77777777" w:rsidR="000B397A" w:rsidRDefault="000B397A">
      <w:pPr>
        <w:pStyle w:val="BodyText"/>
        <w:jc w:val="left"/>
        <w:rPr>
          <w:b/>
          <w:bCs/>
        </w:rPr>
      </w:pPr>
    </w:p>
    <w:p w14:paraId="61CD2411" w14:textId="77777777" w:rsidR="000B397A" w:rsidRDefault="000B397A"/>
    <w:p w14:paraId="61CD2412" w14:textId="77777777" w:rsidR="000B397A" w:rsidRDefault="000B397A">
      <w:pPr>
        <w:pStyle w:val="BodyText"/>
        <w:jc w:val="center"/>
        <w:rPr>
          <w:b/>
          <w:bCs/>
          <w:iCs/>
        </w:rPr>
      </w:pPr>
    </w:p>
    <w:p w14:paraId="61CD2413" w14:textId="77777777" w:rsidR="000B397A" w:rsidRDefault="000B397A">
      <w:pPr>
        <w:pStyle w:val="BodyText"/>
        <w:rPr>
          <w:b/>
          <w:bCs/>
          <w:iCs/>
          <w:sz w:val="14"/>
          <w:szCs w:val="14"/>
        </w:rPr>
      </w:pPr>
    </w:p>
    <w:p w14:paraId="61CD2414" w14:textId="77777777" w:rsidR="000B397A" w:rsidRDefault="000B397A">
      <w:pPr>
        <w:pStyle w:val="BodyText"/>
        <w:rPr>
          <w:b/>
        </w:rPr>
      </w:pPr>
    </w:p>
    <w:p w14:paraId="61CD2415" w14:textId="77777777" w:rsidR="00A80905" w:rsidRDefault="00A80905" w:rsidP="00F96E72">
      <w:pPr>
        <w:pStyle w:val="BodyText"/>
        <w:rPr>
          <w:b/>
        </w:rPr>
      </w:pPr>
    </w:p>
    <w:p w14:paraId="61CD2416" w14:textId="77777777" w:rsidR="0096578B" w:rsidRDefault="0096578B" w:rsidP="00ED40A8">
      <w:pPr>
        <w:pStyle w:val="BodyText"/>
        <w:rPr>
          <w:b/>
        </w:rPr>
      </w:pPr>
    </w:p>
    <w:p w14:paraId="61CD2417" w14:textId="77777777" w:rsidR="00DA3755" w:rsidRDefault="00DA3755" w:rsidP="004B039E">
      <w:pPr>
        <w:pStyle w:val="BodyText"/>
        <w:jc w:val="center"/>
        <w:rPr>
          <w:b/>
        </w:rPr>
      </w:pPr>
    </w:p>
    <w:p w14:paraId="61CD2418" w14:textId="77777777" w:rsidR="000B397A" w:rsidRDefault="000B397A" w:rsidP="004B039E">
      <w:pPr>
        <w:pStyle w:val="BodyText"/>
        <w:jc w:val="center"/>
        <w:rPr>
          <w:b/>
        </w:rPr>
      </w:pPr>
      <w:r>
        <w:rPr>
          <w:b/>
        </w:rPr>
        <w:lastRenderedPageBreak/>
        <w:t xml:space="preserve">Table </w:t>
      </w:r>
      <w:r w:rsidR="004B039E">
        <w:rPr>
          <w:b/>
        </w:rPr>
        <w:t>5</w:t>
      </w:r>
      <w:r w:rsidR="00665086">
        <w:rPr>
          <w:b/>
        </w:rPr>
        <w:t xml:space="preserve">: </w:t>
      </w:r>
      <w:r>
        <w:rPr>
          <w:b/>
        </w:rPr>
        <w:t>Annual Dropout Dat</w:t>
      </w:r>
      <w:r w:rsidR="00C64073">
        <w:rPr>
          <w:b/>
        </w:rPr>
        <w:t>a</w:t>
      </w:r>
      <w:r w:rsidR="00EC66EC">
        <w:rPr>
          <w:b/>
        </w:rPr>
        <w:t xml:space="preserve"> for Selected Demographics: 2015-16</w:t>
      </w:r>
    </w:p>
    <w:p w14:paraId="61CD2419" w14:textId="77777777" w:rsidR="004F2089" w:rsidRDefault="004F2089" w:rsidP="004B039E">
      <w:pPr>
        <w:pStyle w:val="BodyText"/>
        <w:jc w:val="center"/>
        <w:rPr>
          <w:b/>
        </w:rPr>
      </w:pPr>
    </w:p>
    <w:tbl>
      <w:tblPr>
        <w:tblpPr w:leftFromText="180" w:rightFromText="180" w:vertAnchor="text" w:horzAnchor="margin" w:tblpXSpec="center" w:tblpY="74"/>
        <w:tblW w:w="10416" w:type="dxa"/>
        <w:tblLayout w:type="fixed"/>
        <w:tblCellMar>
          <w:left w:w="0" w:type="dxa"/>
          <w:right w:w="0" w:type="dxa"/>
        </w:tblCellMar>
        <w:tblLook w:val="0000" w:firstRow="0" w:lastRow="0" w:firstColumn="0" w:lastColumn="0" w:noHBand="0" w:noVBand="0"/>
      </w:tblPr>
      <w:tblGrid>
        <w:gridCol w:w="966"/>
        <w:gridCol w:w="2345"/>
        <w:gridCol w:w="1901"/>
        <w:gridCol w:w="1301"/>
        <w:gridCol w:w="1301"/>
        <w:gridCol w:w="1301"/>
        <w:gridCol w:w="1301"/>
      </w:tblGrid>
      <w:tr w:rsidR="00A80905" w14:paraId="61CD2421" w14:textId="77777777" w:rsidTr="00CC02F5">
        <w:trPr>
          <w:gridBefore w:val="2"/>
          <w:wBefore w:w="3311" w:type="dxa"/>
          <w:cantSplit/>
          <w:trHeight w:val="222"/>
        </w:trPr>
        <w:tc>
          <w:tcPr>
            <w:tcW w:w="19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61CD241A" w14:textId="77777777" w:rsidR="00A80905" w:rsidRDefault="00A80905" w:rsidP="00A80905">
            <w:pPr>
              <w:jc w:val="center"/>
              <w:rPr>
                <w:b/>
                <w:bCs/>
                <w:sz w:val="20"/>
                <w:szCs w:val="20"/>
              </w:rPr>
            </w:pPr>
            <w:r>
              <w:rPr>
                <w:b/>
                <w:bCs/>
                <w:sz w:val="20"/>
                <w:szCs w:val="20"/>
              </w:rPr>
              <w:t>Total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61CD241B" w14:textId="77777777" w:rsidR="00A80905" w:rsidRDefault="00A80905" w:rsidP="00A80905">
            <w:pPr>
              <w:jc w:val="center"/>
              <w:rPr>
                <w:b/>
                <w:bCs/>
                <w:sz w:val="20"/>
                <w:szCs w:val="20"/>
              </w:rPr>
            </w:pPr>
            <w:r>
              <w:rPr>
                <w:b/>
                <w:bCs/>
                <w:sz w:val="20"/>
                <w:szCs w:val="20"/>
              </w:rPr>
              <w:t>Percent of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61CD241C" w14:textId="77777777" w:rsidR="00A80905" w:rsidRDefault="00A80905" w:rsidP="00A80905">
            <w:pPr>
              <w:jc w:val="center"/>
              <w:rPr>
                <w:b/>
                <w:bCs/>
                <w:sz w:val="20"/>
                <w:szCs w:val="20"/>
              </w:rPr>
            </w:pPr>
            <w:r>
              <w:rPr>
                <w:b/>
                <w:bCs/>
                <w:sz w:val="20"/>
                <w:szCs w:val="20"/>
              </w:rPr>
              <w:t xml:space="preserve">Number of </w:t>
            </w:r>
          </w:p>
          <w:p w14:paraId="61CD241D" w14:textId="77777777" w:rsidR="00A80905" w:rsidRDefault="00A80905" w:rsidP="00A80905">
            <w:pPr>
              <w:jc w:val="center"/>
              <w:rPr>
                <w:b/>
                <w:bCs/>
                <w:sz w:val="20"/>
                <w:szCs w:val="20"/>
              </w:rPr>
            </w:pPr>
            <w:r>
              <w:rPr>
                <w:b/>
                <w:bCs/>
                <w:sz w:val="20"/>
                <w:szCs w:val="20"/>
              </w:rPr>
              <w:t>Dropouts</w:t>
            </w:r>
          </w:p>
        </w:tc>
        <w:tc>
          <w:tcPr>
            <w:tcW w:w="1301" w:type="dxa"/>
            <w:tcBorders>
              <w:top w:val="single" w:sz="4" w:space="0" w:color="auto"/>
              <w:left w:val="single" w:sz="4" w:space="0" w:color="auto"/>
              <w:bottom w:val="single" w:sz="4" w:space="0" w:color="auto"/>
              <w:right w:val="single" w:sz="4" w:space="0" w:color="auto"/>
            </w:tcBorders>
            <w:shd w:val="clear" w:color="auto" w:fill="CCCCCC"/>
            <w:vAlign w:val="center"/>
          </w:tcPr>
          <w:p w14:paraId="61CD241E" w14:textId="77777777" w:rsidR="00A80905" w:rsidRDefault="00A80905" w:rsidP="00A80905">
            <w:pPr>
              <w:jc w:val="center"/>
              <w:rPr>
                <w:b/>
                <w:bCs/>
                <w:sz w:val="20"/>
                <w:szCs w:val="20"/>
              </w:rPr>
            </w:pPr>
            <w:r>
              <w:rPr>
                <w:b/>
                <w:bCs/>
                <w:sz w:val="20"/>
                <w:szCs w:val="20"/>
              </w:rPr>
              <w:t xml:space="preserve">Annual </w:t>
            </w:r>
          </w:p>
          <w:p w14:paraId="61CD241F" w14:textId="77777777" w:rsidR="00A80905" w:rsidRDefault="00A80905" w:rsidP="00A80905">
            <w:pPr>
              <w:jc w:val="center"/>
              <w:rPr>
                <w:b/>
                <w:bCs/>
                <w:sz w:val="20"/>
                <w:szCs w:val="20"/>
              </w:rPr>
            </w:pPr>
            <w:r>
              <w:rPr>
                <w:b/>
                <w:bCs/>
                <w:sz w:val="20"/>
                <w:szCs w:val="20"/>
              </w:rPr>
              <w:t>Dropout Rate</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61CD2420" w14:textId="77777777" w:rsidR="00A80905" w:rsidRDefault="00A80905" w:rsidP="00A80905">
            <w:pPr>
              <w:jc w:val="center"/>
              <w:rPr>
                <w:b/>
                <w:bCs/>
                <w:sz w:val="20"/>
                <w:szCs w:val="20"/>
              </w:rPr>
            </w:pPr>
            <w:r>
              <w:rPr>
                <w:b/>
                <w:bCs/>
                <w:sz w:val="20"/>
                <w:szCs w:val="20"/>
              </w:rPr>
              <w:t>Percent of all Dropouts</w:t>
            </w:r>
          </w:p>
        </w:tc>
      </w:tr>
      <w:tr w:rsidR="00011305" w14:paraId="61CD2429" w14:textId="77777777" w:rsidTr="0001130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14:paraId="61CD2422" w14:textId="77777777" w:rsidR="00011305" w:rsidRDefault="00011305" w:rsidP="00011305">
            <w:pPr>
              <w:jc w:val="center"/>
              <w:rPr>
                <w:b/>
                <w:sz w:val="20"/>
                <w:szCs w:val="20"/>
              </w:rPr>
            </w:pPr>
            <w:bookmarkStart w:id="5" w:name="_Hlk225317758"/>
            <w:r>
              <w:rPr>
                <w:b/>
                <w:sz w:val="20"/>
                <w:szCs w:val="20"/>
              </w:rPr>
              <w:t>Grade</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23" w14:textId="77777777" w:rsidR="00011305" w:rsidRDefault="00011305" w:rsidP="00011305">
            <w:pPr>
              <w:jc w:val="center"/>
              <w:rPr>
                <w:b/>
                <w:sz w:val="20"/>
                <w:szCs w:val="20"/>
              </w:rPr>
            </w:pPr>
            <w:r>
              <w:rPr>
                <w:b/>
                <w:sz w:val="20"/>
                <w:szCs w:val="20"/>
              </w:rPr>
              <w:t>9</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24" w14:textId="77777777" w:rsidR="00011305" w:rsidRDefault="00011305" w:rsidP="00011305">
            <w:pPr>
              <w:jc w:val="center"/>
              <w:rPr>
                <w:sz w:val="20"/>
                <w:szCs w:val="20"/>
              </w:rPr>
            </w:pPr>
            <w:r>
              <w:rPr>
                <w:sz w:val="20"/>
                <w:szCs w:val="20"/>
              </w:rPr>
              <w:t>76,</w:t>
            </w:r>
            <w:r w:rsidR="00EC66EC">
              <w:rPr>
                <w:sz w:val="20"/>
                <w:szCs w:val="20"/>
              </w:rPr>
              <w:t>475</w:t>
            </w:r>
          </w:p>
        </w:tc>
        <w:tc>
          <w:tcPr>
            <w:tcW w:w="1301" w:type="dxa"/>
            <w:tcBorders>
              <w:top w:val="single" w:sz="4" w:space="0" w:color="auto"/>
              <w:left w:val="single" w:sz="4" w:space="0" w:color="auto"/>
              <w:bottom w:val="single" w:sz="4" w:space="0" w:color="auto"/>
              <w:right w:val="single" w:sz="4" w:space="0" w:color="auto"/>
            </w:tcBorders>
            <w:vAlign w:val="center"/>
          </w:tcPr>
          <w:p w14:paraId="61CD2425" w14:textId="77777777" w:rsidR="00011305" w:rsidRDefault="00EC66EC" w:rsidP="00011305">
            <w:pPr>
              <w:jc w:val="center"/>
              <w:rPr>
                <w:sz w:val="20"/>
                <w:szCs w:val="20"/>
              </w:rPr>
            </w:pPr>
            <w:r>
              <w:rPr>
                <w:sz w:val="20"/>
                <w:szCs w:val="20"/>
              </w:rPr>
              <w:t>26.4</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26" w14:textId="77777777" w:rsidR="00011305" w:rsidRDefault="00011305" w:rsidP="00011305">
            <w:pPr>
              <w:jc w:val="center"/>
              <w:rPr>
                <w:sz w:val="20"/>
                <w:szCs w:val="20"/>
              </w:rPr>
            </w:pPr>
            <w:r>
              <w:rPr>
                <w:sz w:val="20"/>
                <w:szCs w:val="20"/>
              </w:rPr>
              <w:t>1,</w:t>
            </w:r>
            <w:r w:rsidR="00EC66EC">
              <w:rPr>
                <w:sz w:val="20"/>
                <w:szCs w:val="20"/>
              </w:rPr>
              <w:t>42</w:t>
            </w:r>
            <w:r w:rsidR="00AC3049">
              <w:rPr>
                <w:sz w:val="20"/>
                <w:szCs w:val="20"/>
              </w:rPr>
              <w:t>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27" w14:textId="77777777" w:rsidR="00011305" w:rsidRDefault="00F86C23" w:rsidP="00011305">
            <w:pPr>
              <w:jc w:val="center"/>
              <w:rPr>
                <w:sz w:val="20"/>
                <w:szCs w:val="20"/>
              </w:rPr>
            </w:pPr>
            <w:r>
              <w:rPr>
                <w:sz w:val="20"/>
                <w:szCs w:val="20"/>
              </w:rPr>
              <w:t>1.9</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28" w14:textId="77777777" w:rsidR="00011305" w:rsidRDefault="00AC3049" w:rsidP="00011305">
            <w:pPr>
              <w:jc w:val="center"/>
              <w:rPr>
                <w:sz w:val="20"/>
                <w:szCs w:val="20"/>
              </w:rPr>
            </w:pPr>
            <w:r>
              <w:rPr>
                <w:sz w:val="20"/>
                <w:szCs w:val="20"/>
              </w:rPr>
              <w:t>25.8</w:t>
            </w:r>
            <w:r w:rsidR="00011305">
              <w:rPr>
                <w:sz w:val="20"/>
                <w:szCs w:val="20"/>
              </w:rPr>
              <w:t>%</w:t>
            </w:r>
          </w:p>
        </w:tc>
      </w:tr>
      <w:tr w:rsidR="00011305" w14:paraId="61CD2431" w14:textId="77777777" w:rsidTr="00011305">
        <w:trPr>
          <w:cantSplit/>
          <w:trHeight w:val="222"/>
        </w:trPr>
        <w:tc>
          <w:tcPr>
            <w:tcW w:w="966" w:type="dxa"/>
            <w:vMerge/>
            <w:tcBorders>
              <w:left w:val="single" w:sz="4" w:space="0" w:color="auto"/>
              <w:right w:val="single" w:sz="4" w:space="0" w:color="auto"/>
            </w:tcBorders>
            <w:shd w:val="clear" w:color="auto" w:fill="C0C0C0"/>
          </w:tcPr>
          <w:p w14:paraId="61CD242A" w14:textId="77777777" w:rsidR="00011305" w:rsidRDefault="00011305" w:rsidP="00011305">
            <w:pPr>
              <w:jc w:val="center"/>
              <w:rPr>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2B" w14:textId="77777777" w:rsidR="00011305" w:rsidRDefault="00011305" w:rsidP="00011305">
            <w:pPr>
              <w:jc w:val="center"/>
              <w:rPr>
                <w:b/>
                <w:sz w:val="20"/>
                <w:szCs w:val="20"/>
              </w:rPr>
            </w:pPr>
            <w:r>
              <w:rPr>
                <w:b/>
                <w:sz w:val="20"/>
                <w:szCs w:val="20"/>
              </w:rPr>
              <w:t>10</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2C" w14:textId="77777777" w:rsidR="00011305" w:rsidRDefault="00011305" w:rsidP="00011305">
            <w:pPr>
              <w:jc w:val="center"/>
              <w:rPr>
                <w:sz w:val="20"/>
                <w:szCs w:val="20"/>
              </w:rPr>
            </w:pPr>
            <w:r>
              <w:rPr>
                <w:sz w:val="20"/>
                <w:szCs w:val="20"/>
              </w:rPr>
              <w:t>72,9</w:t>
            </w:r>
            <w:r w:rsidR="00EC66EC">
              <w:rPr>
                <w:sz w:val="20"/>
                <w:szCs w:val="20"/>
              </w:rPr>
              <w:t>36</w:t>
            </w:r>
          </w:p>
        </w:tc>
        <w:tc>
          <w:tcPr>
            <w:tcW w:w="1301" w:type="dxa"/>
            <w:tcBorders>
              <w:top w:val="single" w:sz="4" w:space="0" w:color="auto"/>
              <w:left w:val="single" w:sz="4" w:space="0" w:color="auto"/>
              <w:bottom w:val="single" w:sz="4" w:space="0" w:color="auto"/>
              <w:right w:val="single" w:sz="4" w:space="0" w:color="auto"/>
            </w:tcBorders>
            <w:vAlign w:val="center"/>
          </w:tcPr>
          <w:p w14:paraId="61CD242D" w14:textId="77777777" w:rsidR="00011305" w:rsidRDefault="00EC66EC" w:rsidP="00011305">
            <w:pPr>
              <w:jc w:val="center"/>
              <w:rPr>
                <w:sz w:val="20"/>
                <w:szCs w:val="20"/>
              </w:rPr>
            </w:pPr>
            <w:r>
              <w:rPr>
                <w:sz w:val="20"/>
                <w:szCs w:val="20"/>
              </w:rPr>
              <w:t>25.2</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2E" w14:textId="77777777" w:rsidR="00011305" w:rsidRDefault="00011305" w:rsidP="00011305">
            <w:pPr>
              <w:jc w:val="center"/>
              <w:rPr>
                <w:sz w:val="20"/>
                <w:szCs w:val="20"/>
              </w:rPr>
            </w:pPr>
            <w:r>
              <w:rPr>
                <w:sz w:val="20"/>
                <w:szCs w:val="20"/>
              </w:rPr>
              <w:t>1,</w:t>
            </w:r>
            <w:r w:rsidR="00EC66EC">
              <w:rPr>
                <w:sz w:val="20"/>
                <w:szCs w:val="20"/>
              </w:rPr>
              <w:t>384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2F" w14:textId="77777777" w:rsidR="00011305" w:rsidRDefault="00EC66EC" w:rsidP="00011305">
            <w:pPr>
              <w:jc w:val="center"/>
              <w:rPr>
                <w:sz w:val="20"/>
                <w:szCs w:val="20"/>
              </w:rPr>
            </w:pPr>
            <w:r>
              <w:rPr>
                <w:sz w:val="20"/>
                <w:szCs w:val="20"/>
              </w:rPr>
              <w:t>1.9</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30" w14:textId="77777777" w:rsidR="00011305" w:rsidRDefault="00EC66EC" w:rsidP="00011305">
            <w:pPr>
              <w:jc w:val="center"/>
              <w:rPr>
                <w:sz w:val="20"/>
                <w:szCs w:val="20"/>
              </w:rPr>
            </w:pPr>
            <w:r>
              <w:rPr>
                <w:sz w:val="20"/>
                <w:szCs w:val="20"/>
              </w:rPr>
              <w:t>25.1</w:t>
            </w:r>
            <w:r w:rsidR="00011305">
              <w:rPr>
                <w:sz w:val="20"/>
                <w:szCs w:val="20"/>
              </w:rPr>
              <w:t>%</w:t>
            </w:r>
          </w:p>
        </w:tc>
      </w:tr>
      <w:tr w:rsidR="00011305" w14:paraId="61CD2439" w14:textId="77777777" w:rsidTr="00011305">
        <w:trPr>
          <w:cantSplit/>
          <w:trHeight w:val="222"/>
        </w:trPr>
        <w:tc>
          <w:tcPr>
            <w:tcW w:w="966" w:type="dxa"/>
            <w:vMerge/>
            <w:tcBorders>
              <w:left w:val="single" w:sz="4" w:space="0" w:color="auto"/>
              <w:right w:val="single" w:sz="4" w:space="0" w:color="auto"/>
            </w:tcBorders>
            <w:shd w:val="clear" w:color="auto" w:fill="C0C0C0"/>
          </w:tcPr>
          <w:p w14:paraId="61CD2432" w14:textId="77777777"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33" w14:textId="77777777" w:rsidR="00011305" w:rsidRDefault="00011305" w:rsidP="00011305">
            <w:pPr>
              <w:jc w:val="center"/>
              <w:rPr>
                <w:b/>
                <w:bCs/>
                <w:sz w:val="20"/>
                <w:szCs w:val="20"/>
                <w:vertAlign w:val="superscript"/>
              </w:rPr>
            </w:pPr>
            <w:r>
              <w:rPr>
                <w:b/>
                <w:bCs/>
                <w:sz w:val="20"/>
                <w:szCs w:val="20"/>
              </w:rPr>
              <w:t>11</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34" w14:textId="77777777" w:rsidR="00011305" w:rsidRDefault="00011305" w:rsidP="00011305">
            <w:pPr>
              <w:jc w:val="center"/>
              <w:rPr>
                <w:sz w:val="20"/>
                <w:szCs w:val="20"/>
              </w:rPr>
            </w:pPr>
            <w:r>
              <w:rPr>
                <w:sz w:val="20"/>
                <w:szCs w:val="20"/>
              </w:rPr>
              <w:t>7</w:t>
            </w:r>
            <w:r w:rsidR="00EC66EC">
              <w:rPr>
                <w:sz w:val="20"/>
                <w:szCs w:val="20"/>
              </w:rPr>
              <w:t>0,874</w:t>
            </w:r>
          </w:p>
        </w:tc>
        <w:tc>
          <w:tcPr>
            <w:tcW w:w="1301" w:type="dxa"/>
            <w:tcBorders>
              <w:top w:val="single" w:sz="4" w:space="0" w:color="auto"/>
              <w:left w:val="single" w:sz="4" w:space="0" w:color="auto"/>
              <w:bottom w:val="single" w:sz="4" w:space="0" w:color="auto"/>
              <w:right w:val="single" w:sz="4" w:space="0" w:color="auto"/>
            </w:tcBorders>
            <w:vAlign w:val="center"/>
          </w:tcPr>
          <w:p w14:paraId="61CD2435" w14:textId="77777777" w:rsidR="00011305" w:rsidRDefault="00EC66EC" w:rsidP="00011305">
            <w:pPr>
              <w:jc w:val="center"/>
              <w:rPr>
                <w:sz w:val="20"/>
                <w:szCs w:val="20"/>
              </w:rPr>
            </w:pPr>
            <w:r>
              <w:rPr>
                <w:sz w:val="20"/>
                <w:szCs w:val="20"/>
              </w:rPr>
              <w:t>24.5</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36" w14:textId="77777777" w:rsidR="00011305" w:rsidRDefault="00011305" w:rsidP="00011305">
            <w:pPr>
              <w:jc w:val="center"/>
              <w:rPr>
                <w:sz w:val="20"/>
                <w:szCs w:val="20"/>
              </w:rPr>
            </w:pPr>
            <w:r>
              <w:rPr>
                <w:sz w:val="20"/>
                <w:szCs w:val="20"/>
              </w:rPr>
              <w:t>1,2</w:t>
            </w:r>
            <w:r w:rsidR="00EC66EC">
              <w:rPr>
                <w:sz w:val="20"/>
                <w:szCs w:val="20"/>
              </w:rPr>
              <w:t>44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37" w14:textId="77777777" w:rsidR="00011305" w:rsidRDefault="00EC66EC" w:rsidP="00011305">
            <w:pPr>
              <w:jc w:val="center"/>
              <w:rPr>
                <w:sz w:val="20"/>
                <w:szCs w:val="20"/>
              </w:rPr>
            </w:pPr>
            <w:r>
              <w:rPr>
                <w:sz w:val="20"/>
                <w:szCs w:val="20"/>
              </w:rPr>
              <w:t>1.8</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38" w14:textId="77777777" w:rsidR="00011305" w:rsidRDefault="00EC66EC" w:rsidP="00011305">
            <w:pPr>
              <w:jc w:val="center"/>
              <w:rPr>
                <w:sz w:val="20"/>
                <w:szCs w:val="20"/>
              </w:rPr>
            </w:pPr>
            <w:r>
              <w:rPr>
                <w:sz w:val="20"/>
                <w:szCs w:val="20"/>
              </w:rPr>
              <w:t>22.5</w:t>
            </w:r>
            <w:r w:rsidR="00011305">
              <w:rPr>
                <w:sz w:val="20"/>
                <w:szCs w:val="20"/>
              </w:rPr>
              <w:t>%</w:t>
            </w:r>
          </w:p>
        </w:tc>
      </w:tr>
      <w:tr w:rsidR="00011305" w14:paraId="61CD2441" w14:textId="77777777" w:rsidTr="00011305">
        <w:trPr>
          <w:cantSplit/>
          <w:trHeight w:val="222"/>
        </w:trPr>
        <w:tc>
          <w:tcPr>
            <w:tcW w:w="966" w:type="dxa"/>
            <w:vMerge/>
            <w:tcBorders>
              <w:left w:val="single" w:sz="4" w:space="0" w:color="auto"/>
              <w:right w:val="single" w:sz="4" w:space="0" w:color="auto"/>
            </w:tcBorders>
            <w:shd w:val="clear" w:color="auto" w:fill="C0C0C0"/>
          </w:tcPr>
          <w:p w14:paraId="61CD243A" w14:textId="77777777"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3B" w14:textId="77777777" w:rsidR="00011305" w:rsidRDefault="00011305" w:rsidP="00011305">
            <w:pPr>
              <w:jc w:val="center"/>
              <w:rPr>
                <w:b/>
                <w:bCs/>
                <w:sz w:val="20"/>
                <w:szCs w:val="20"/>
              </w:rPr>
            </w:pPr>
            <w:r>
              <w:rPr>
                <w:b/>
                <w:bCs/>
                <w:sz w:val="20"/>
                <w:szCs w:val="20"/>
              </w:rPr>
              <w:t>12</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3C" w14:textId="77777777" w:rsidR="00011305" w:rsidRDefault="00011305" w:rsidP="00011305">
            <w:pPr>
              <w:jc w:val="center"/>
              <w:rPr>
                <w:sz w:val="20"/>
                <w:szCs w:val="20"/>
              </w:rPr>
            </w:pPr>
            <w:r>
              <w:rPr>
                <w:sz w:val="20"/>
                <w:szCs w:val="20"/>
              </w:rPr>
              <w:t>6</w:t>
            </w:r>
            <w:r w:rsidR="00EC66EC">
              <w:rPr>
                <w:sz w:val="20"/>
                <w:szCs w:val="20"/>
              </w:rPr>
              <w:t>9,298</w:t>
            </w:r>
          </w:p>
        </w:tc>
        <w:tc>
          <w:tcPr>
            <w:tcW w:w="1301" w:type="dxa"/>
            <w:tcBorders>
              <w:top w:val="single" w:sz="4" w:space="0" w:color="auto"/>
              <w:left w:val="single" w:sz="4" w:space="0" w:color="auto"/>
              <w:bottom w:val="single" w:sz="4" w:space="0" w:color="auto"/>
              <w:right w:val="single" w:sz="4" w:space="0" w:color="auto"/>
            </w:tcBorders>
            <w:vAlign w:val="center"/>
          </w:tcPr>
          <w:p w14:paraId="61CD243D" w14:textId="77777777" w:rsidR="00011305" w:rsidRDefault="00EC66EC" w:rsidP="00011305">
            <w:pPr>
              <w:jc w:val="center"/>
              <w:rPr>
                <w:sz w:val="20"/>
                <w:szCs w:val="20"/>
              </w:rPr>
            </w:pPr>
            <w:r>
              <w:rPr>
                <w:sz w:val="20"/>
                <w:szCs w:val="20"/>
              </w:rPr>
              <w:t>23.9</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3E" w14:textId="77777777" w:rsidR="00011305" w:rsidRDefault="00011305" w:rsidP="00011305">
            <w:pPr>
              <w:jc w:val="center"/>
              <w:rPr>
                <w:sz w:val="20"/>
                <w:szCs w:val="20"/>
              </w:rPr>
            </w:pPr>
            <w:r>
              <w:rPr>
                <w:sz w:val="20"/>
                <w:szCs w:val="20"/>
              </w:rPr>
              <w:t>1,</w:t>
            </w:r>
            <w:r w:rsidR="00EC66EC">
              <w:rPr>
                <w:sz w:val="20"/>
                <w:szCs w:val="20"/>
              </w:rPr>
              <w:t>468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3F" w14:textId="77777777" w:rsidR="00011305" w:rsidRDefault="00EC66EC" w:rsidP="00011305">
            <w:pPr>
              <w:jc w:val="center"/>
              <w:rPr>
                <w:sz w:val="20"/>
                <w:szCs w:val="20"/>
              </w:rPr>
            </w:pPr>
            <w:r>
              <w:rPr>
                <w:sz w:val="20"/>
                <w:szCs w:val="20"/>
              </w:rPr>
              <w:t>2.1</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40" w14:textId="77777777" w:rsidR="00011305" w:rsidRDefault="00EC66EC" w:rsidP="00011305">
            <w:pPr>
              <w:jc w:val="center"/>
              <w:rPr>
                <w:sz w:val="20"/>
                <w:szCs w:val="20"/>
              </w:rPr>
            </w:pPr>
            <w:r>
              <w:rPr>
                <w:sz w:val="20"/>
                <w:szCs w:val="20"/>
              </w:rPr>
              <w:t>26.6</w:t>
            </w:r>
            <w:r w:rsidR="00011305">
              <w:rPr>
                <w:sz w:val="20"/>
                <w:szCs w:val="20"/>
              </w:rPr>
              <w:t>%</w:t>
            </w:r>
          </w:p>
        </w:tc>
      </w:tr>
      <w:tr w:rsidR="00011305" w14:paraId="61CD244A" w14:textId="77777777" w:rsidTr="0001130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14:paraId="61CD2442" w14:textId="77777777" w:rsidR="00011305" w:rsidRDefault="00011305" w:rsidP="00011305">
            <w:pPr>
              <w:jc w:val="center"/>
              <w:rPr>
                <w:b/>
                <w:bCs/>
                <w:sz w:val="20"/>
                <w:szCs w:val="20"/>
              </w:rPr>
            </w:pPr>
            <w:r>
              <w:rPr>
                <w:b/>
                <w:bCs/>
                <w:sz w:val="20"/>
                <w:szCs w:val="20"/>
              </w:rPr>
              <w:t>Race/</w:t>
            </w:r>
          </w:p>
          <w:p w14:paraId="61CD2443" w14:textId="77777777" w:rsidR="00011305" w:rsidRDefault="00011305" w:rsidP="00011305">
            <w:pPr>
              <w:jc w:val="center"/>
              <w:rPr>
                <w:b/>
                <w:bCs/>
                <w:sz w:val="20"/>
                <w:szCs w:val="20"/>
              </w:rPr>
            </w:pPr>
            <w:r>
              <w:rPr>
                <w:b/>
                <w:bCs/>
                <w:sz w:val="20"/>
                <w:szCs w:val="20"/>
              </w:rPr>
              <w:t>Ethnicity</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44" w14:textId="77777777" w:rsidR="00011305" w:rsidRDefault="00011305" w:rsidP="00011305">
            <w:pPr>
              <w:jc w:val="center"/>
              <w:rPr>
                <w:rFonts w:eastAsia="Arial Unicode MS"/>
                <w:b/>
                <w:bCs/>
                <w:sz w:val="20"/>
                <w:szCs w:val="20"/>
              </w:rPr>
            </w:pPr>
            <w:r>
              <w:rPr>
                <w:b/>
                <w:bCs/>
                <w:sz w:val="20"/>
                <w:szCs w:val="20"/>
              </w:rPr>
              <w:t>African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45" w14:textId="77777777" w:rsidR="00011305" w:rsidRDefault="00011305" w:rsidP="00011305">
            <w:pPr>
              <w:jc w:val="center"/>
              <w:rPr>
                <w:sz w:val="20"/>
                <w:szCs w:val="20"/>
              </w:rPr>
            </w:pPr>
            <w:r>
              <w:rPr>
                <w:sz w:val="20"/>
                <w:szCs w:val="20"/>
              </w:rPr>
              <w:t>26,</w:t>
            </w:r>
            <w:r w:rsidR="00EC66EC">
              <w:rPr>
                <w:sz w:val="20"/>
                <w:szCs w:val="20"/>
              </w:rPr>
              <w:t>253</w:t>
            </w:r>
          </w:p>
        </w:tc>
        <w:tc>
          <w:tcPr>
            <w:tcW w:w="1301" w:type="dxa"/>
            <w:tcBorders>
              <w:top w:val="single" w:sz="4" w:space="0" w:color="auto"/>
              <w:left w:val="single" w:sz="4" w:space="0" w:color="auto"/>
              <w:bottom w:val="single" w:sz="4" w:space="0" w:color="auto"/>
              <w:right w:val="single" w:sz="4" w:space="0" w:color="auto"/>
            </w:tcBorders>
            <w:vAlign w:val="center"/>
          </w:tcPr>
          <w:p w14:paraId="61CD2446" w14:textId="77777777" w:rsidR="00011305" w:rsidRDefault="00011305" w:rsidP="00011305">
            <w:pPr>
              <w:jc w:val="center"/>
              <w:rPr>
                <w:sz w:val="20"/>
                <w:szCs w:val="20"/>
              </w:rPr>
            </w:pPr>
            <w:r>
              <w:rPr>
                <w:sz w:val="20"/>
                <w:szCs w:val="20"/>
              </w:rPr>
              <w:t>9.1%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D2447" w14:textId="77777777" w:rsidR="00011305" w:rsidRDefault="00EC66EC" w:rsidP="00011305">
            <w:pPr>
              <w:jc w:val="center"/>
              <w:rPr>
                <w:sz w:val="20"/>
                <w:szCs w:val="20"/>
              </w:rPr>
            </w:pPr>
            <w:r>
              <w:rPr>
                <w:sz w:val="20"/>
                <w:szCs w:val="20"/>
              </w:rPr>
              <w:t>848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48" w14:textId="77777777" w:rsidR="00011305" w:rsidRDefault="00EC66EC" w:rsidP="00011305">
            <w:pPr>
              <w:jc w:val="center"/>
              <w:rPr>
                <w:sz w:val="20"/>
                <w:szCs w:val="20"/>
              </w:rPr>
            </w:pPr>
            <w:r>
              <w:rPr>
                <w:sz w:val="20"/>
                <w:szCs w:val="20"/>
              </w:rPr>
              <w:t>3.2</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49" w14:textId="77777777" w:rsidR="00011305" w:rsidRDefault="00EC66EC" w:rsidP="00011305">
            <w:pPr>
              <w:jc w:val="center"/>
              <w:rPr>
                <w:sz w:val="20"/>
                <w:szCs w:val="20"/>
              </w:rPr>
            </w:pPr>
            <w:r>
              <w:rPr>
                <w:sz w:val="20"/>
                <w:szCs w:val="20"/>
              </w:rPr>
              <w:t>15.4</w:t>
            </w:r>
            <w:r w:rsidR="00011305">
              <w:rPr>
                <w:sz w:val="20"/>
                <w:szCs w:val="20"/>
              </w:rPr>
              <w:t>%</w:t>
            </w:r>
          </w:p>
        </w:tc>
      </w:tr>
      <w:tr w:rsidR="00011305" w14:paraId="61CD2452" w14:textId="77777777" w:rsidTr="00011305">
        <w:trPr>
          <w:cantSplit/>
          <w:trHeight w:val="222"/>
        </w:trPr>
        <w:tc>
          <w:tcPr>
            <w:tcW w:w="966" w:type="dxa"/>
            <w:vMerge/>
            <w:tcBorders>
              <w:left w:val="single" w:sz="4" w:space="0" w:color="auto"/>
              <w:right w:val="single" w:sz="4" w:space="0" w:color="auto"/>
            </w:tcBorders>
            <w:shd w:val="clear" w:color="auto" w:fill="C0C0C0"/>
          </w:tcPr>
          <w:p w14:paraId="61CD244B" w14:textId="77777777"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4C" w14:textId="77777777" w:rsidR="00011305" w:rsidRDefault="00011305" w:rsidP="00011305">
            <w:pPr>
              <w:jc w:val="center"/>
              <w:rPr>
                <w:rFonts w:eastAsia="Arial Unicode MS"/>
                <w:b/>
                <w:sz w:val="20"/>
                <w:szCs w:val="20"/>
              </w:rPr>
            </w:pPr>
            <w:r>
              <w:rPr>
                <w:b/>
                <w:sz w:val="20"/>
                <w:szCs w:val="20"/>
              </w:rPr>
              <w:t>Asian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4D" w14:textId="77777777" w:rsidR="00011305" w:rsidRDefault="00011305" w:rsidP="00011305">
            <w:pPr>
              <w:jc w:val="center"/>
              <w:rPr>
                <w:sz w:val="20"/>
                <w:szCs w:val="20"/>
              </w:rPr>
            </w:pPr>
            <w:r>
              <w:rPr>
                <w:sz w:val="20"/>
                <w:szCs w:val="20"/>
              </w:rPr>
              <w:t>1</w:t>
            </w:r>
            <w:r w:rsidR="00EC66EC">
              <w:rPr>
                <w:sz w:val="20"/>
                <w:szCs w:val="20"/>
              </w:rPr>
              <w:t>7,318</w:t>
            </w:r>
          </w:p>
        </w:tc>
        <w:tc>
          <w:tcPr>
            <w:tcW w:w="1301" w:type="dxa"/>
            <w:tcBorders>
              <w:top w:val="single" w:sz="4" w:space="0" w:color="auto"/>
              <w:left w:val="single" w:sz="4" w:space="0" w:color="auto"/>
              <w:bottom w:val="single" w:sz="4" w:space="0" w:color="auto"/>
              <w:right w:val="single" w:sz="4" w:space="0" w:color="auto"/>
            </w:tcBorders>
            <w:vAlign w:val="center"/>
          </w:tcPr>
          <w:p w14:paraId="61CD244E" w14:textId="77777777" w:rsidR="00011305" w:rsidRDefault="00EC66EC" w:rsidP="00011305">
            <w:pPr>
              <w:jc w:val="center"/>
              <w:rPr>
                <w:sz w:val="20"/>
                <w:szCs w:val="20"/>
              </w:rPr>
            </w:pPr>
            <w:r>
              <w:rPr>
                <w:sz w:val="20"/>
                <w:szCs w:val="20"/>
              </w:rPr>
              <w:t>6.0</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D244F" w14:textId="77777777" w:rsidR="00011305" w:rsidRDefault="00EC66EC" w:rsidP="00011305">
            <w:pPr>
              <w:jc w:val="center"/>
              <w:rPr>
                <w:sz w:val="20"/>
                <w:szCs w:val="20"/>
              </w:rPr>
            </w:pPr>
            <w:r>
              <w:rPr>
                <w:sz w:val="20"/>
                <w:szCs w:val="20"/>
              </w:rPr>
              <w:t>118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50" w14:textId="77777777" w:rsidR="00011305" w:rsidRDefault="00011305" w:rsidP="00011305">
            <w:pPr>
              <w:jc w:val="center"/>
              <w:rPr>
                <w:sz w:val="20"/>
                <w:szCs w:val="20"/>
              </w:rPr>
            </w:pPr>
            <w:r>
              <w:rPr>
                <w:sz w:val="20"/>
                <w:szCs w:val="20"/>
              </w:rPr>
              <w:t>0.7%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51" w14:textId="77777777" w:rsidR="00011305" w:rsidRDefault="00EC66EC" w:rsidP="00011305">
            <w:pPr>
              <w:jc w:val="center"/>
              <w:rPr>
                <w:sz w:val="20"/>
                <w:szCs w:val="20"/>
              </w:rPr>
            </w:pPr>
            <w:r>
              <w:rPr>
                <w:sz w:val="20"/>
                <w:szCs w:val="20"/>
              </w:rPr>
              <w:t>2.1</w:t>
            </w:r>
            <w:r w:rsidR="00011305">
              <w:rPr>
                <w:sz w:val="20"/>
                <w:szCs w:val="20"/>
              </w:rPr>
              <w:t>%</w:t>
            </w:r>
          </w:p>
        </w:tc>
      </w:tr>
      <w:tr w:rsidR="00011305" w14:paraId="61CD245A" w14:textId="77777777" w:rsidTr="00011305">
        <w:trPr>
          <w:cantSplit/>
          <w:trHeight w:val="222"/>
        </w:trPr>
        <w:tc>
          <w:tcPr>
            <w:tcW w:w="966" w:type="dxa"/>
            <w:vMerge/>
            <w:tcBorders>
              <w:left w:val="single" w:sz="4" w:space="0" w:color="auto"/>
              <w:right w:val="single" w:sz="4" w:space="0" w:color="auto"/>
            </w:tcBorders>
            <w:shd w:val="clear" w:color="auto" w:fill="C0C0C0"/>
          </w:tcPr>
          <w:p w14:paraId="61CD2453" w14:textId="77777777"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54" w14:textId="77777777" w:rsidR="00011305" w:rsidRDefault="00011305" w:rsidP="00011305">
            <w:pPr>
              <w:jc w:val="center"/>
              <w:rPr>
                <w:rFonts w:eastAsia="Arial Unicode MS"/>
                <w:b/>
                <w:bCs/>
                <w:sz w:val="20"/>
                <w:szCs w:val="20"/>
              </w:rPr>
            </w:pPr>
            <w:r>
              <w:rPr>
                <w:b/>
                <w:bCs/>
                <w:sz w:val="20"/>
                <w:szCs w:val="20"/>
              </w:rPr>
              <w:t>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55" w14:textId="77777777" w:rsidR="00011305" w:rsidRDefault="00EC66EC" w:rsidP="00011305">
            <w:pPr>
              <w:jc w:val="center"/>
              <w:rPr>
                <w:sz w:val="20"/>
                <w:szCs w:val="20"/>
              </w:rPr>
            </w:pPr>
            <w:r>
              <w:rPr>
                <w:sz w:val="20"/>
                <w:szCs w:val="20"/>
              </w:rPr>
              <w:t>48,331</w:t>
            </w:r>
          </w:p>
        </w:tc>
        <w:tc>
          <w:tcPr>
            <w:tcW w:w="1301" w:type="dxa"/>
            <w:tcBorders>
              <w:top w:val="single" w:sz="4" w:space="0" w:color="auto"/>
              <w:left w:val="single" w:sz="4" w:space="0" w:color="auto"/>
              <w:bottom w:val="single" w:sz="4" w:space="0" w:color="auto"/>
              <w:right w:val="single" w:sz="4" w:space="0" w:color="auto"/>
            </w:tcBorders>
            <w:vAlign w:val="center"/>
          </w:tcPr>
          <w:p w14:paraId="61CD2456" w14:textId="77777777" w:rsidR="00011305" w:rsidRDefault="00EC66EC" w:rsidP="00011305">
            <w:pPr>
              <w:jc w:val="center"/>
              <w:rPr>
                <w:sz w:val="20"/>
                <w:szCs w:val="20"/>
              </w:rPr>
            </w:pPr>
            <w:r>
              <w:rPr>
                <w:sz w:val="20"/>
                <w:szCs w:val="20"/>
              </w:rPr>
              <w:t>16.7</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D2457" w14:textId="77777777" w:rsidR="00011305" w:rsidRDefault="00011305" w:rsidP="00EC66EC">
            <w:pPr>
              <w:jc w:val="center"/>
              <w:rPr>
                <w:sz w:val="20"/>
                <w:szCs w:val="20"/>
              </w:rPr>
            </w:pPr>
            <w:r>
              <w:rPr>
                <w:sz w:val="20"/>
                <w:szCs w:val="20"/>
              </w:rPr>
              <w:t>2,</w:t>
            </w:r>
            <w:r w:rsidR="00EC66EC">
              <w:rPr>
                <w:sz w:val="20"/>
                <w:szCs w:val="20"/>
              </w:rPr>
              <w:t>198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58" w14:textId="77777777" w:rsidR="00011305" w:rsidRDefault="00EC66EC" w:rsidP="00011305">
            <w:pPr>
              <w:jc w:val="center"/>
              <w:rPr>
                <w:sz w:val="20"/>
                <w:szCs w:val="20"/>
              </w:rPr>
            </w:pPr>
            <w:r>
              <w:rPr>
                <w:sz w:val="20"/>
                <w:szCs w:val="20"/>
              </w:rPr>
              <w:t>4.5</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59" w14:textId="77777777" w:rsidR="00011305" w:rsidRDefault="00EC66EC" w:rsidP="00011305">
            <w:pPr>
              <w:jc w:val="center"/>
              <w:rPr>
                <w:sz w:val="20"/>
                <w:szCs w:val="20"/>
              </w:rPr>
            </w:pPr>
            <w:r>
              <w:rPr>
                <w:sz w:val="20"/>
                <w:szCs w:val="20"/>
              </w:rPr>
              <w:t>39.8</w:t>
            </w:r>
            <w:r w:rsidR="00011305">
              <w:rPr>
                <w:sz w:val="20"/>
                <w:szCs w:val="20"/>
              </w:rPr>
              <w:t>%</w:t>
            </w:r>
          </w:p>
        </w:tc>
      </w:tr>
      <w:tr w:rsidR="00011305" w14:paraId="61CD2462" w14:textId="77777777" w:rsidTr="00011305">
        <w:trPr>
          <w:cantSplit/>
          <w:trHeight w:val="222"/>
        </w:trPr>
        <w:tc>
          <w:tcPr>
            <w:tcW w:w="966" w:type="dxa"/>
            <w:vMerge/>
            <w:tcBorders>
              <w:left w:val="single" w:sz="4" w:space="0" w:color="auto"/>
              <w:right w:val="single" w:sz="4" w:space="0" w:color="auto"/>
            </w:tcBorders>
            <w:shd w:val="clear" w:color="auto" w:fill="C0C0C0"/>
          </w:tcPr>
          <w:p w14:paraId="61CD245B" w14:textId="77777777"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5C" w14:textId="77777777" w:rsidR="00011305" w:rsidRDefault="00011305" w:rsidP="00011305">
            <w:pPr>
              <w:jc w:val="center"/>
              <w:rPr>
                <w:b/>
                <w:sz w:val="20"/>
                <w:szCs w:val="20"/>
              </w:rPr>
            </w:pPr>
            <w:r>
              <w:rPr>
                <w:b/>
                <w:sz w:val="20"/>
                <w:szCs w:val="20"/>
              </w:rPr>
              <w:t>Multi-Race, Non-Hispanic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5D" w14:textId="77777777" w:rsidR="00011305" w:rsidRDefault="00EC66EC" w:rsidP="00011305">
            <w:pPr>
              <w:jc w:val="center"/>
              <w:rPr>
                <w:sz w:val="20"/>
                <w:szCs w:val="20"/>
              </w:rPr>
            </w:pPr>
            <w:r>
              <w:rPr>
                <w:sz w:val="20"/>
                <w:szCs w:val="20"/>
              </w:rPr>
              <w:t>7,094</w:t>
            </w:r>
          </w:p>
        </w:tc>
        <w:tc>
          <w:tcPr>
            <w:tcW w:w="1301" w:type="dxa"/>
            <w:tcBorders>
              <w:top w:val="single" w:sz="4" w:space="0" w:color="auto"/>
              <w:left w:val="single" w:sz="4" w:space="0" w:color="auto"/>
              <w:bottom w:val="single" w:sz="4" w:space="0" w:color="auto"/>
              <w:right w:val="single" w:sz="4" w:space="0" w:color="auto"/>
            </w:tcBorders>
            <w:vAlign w:val="center"/>
          </w:tcPr>
          <w:p w14:paraId="61CD245E" w14:textId="77777777" w:rsidR="00011305" w:rsidRDefault="00EC66EC" w:rsidP="00011305">
            <w:pPr>
              <w:jc w:val="center"/>
              <w:rPr>
                <w:sz w:val="20"/>
                <w:szCs w:val="20"/>
              </w:rPr>
            </w:pPr>
            <w:r>
              <w:rPr>
                <w:sz w:val="20"/>
                <w:szCs w:val="20"/>
              </w:rPr>
              <w:t>2.4</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D245F" w14:textId="77777777" w:rsidR="00011305" w:rsidRDefault="00011305" w:rsidP="00011305">
            <w:pPr>
              <w:jc w:val="center"/>
              <w:rPr>
                <w:sz w:val="20"/>
                <w:szCs w:val="20"/>
              </w:rPr>
            </w:pPr>
            <w:r>
              <w:rPr>
                <w:sz w:val="20"/>
                <w:szCs w:val="20"/>
              </w:rPr>
              <w:t>16</w:t>
            </w:r>
            <w:r w:rsidR="00EC66EC">
              <w:rPr>
                <w:sz w:val="20"/>
                <w:szCs w:val="20"/>
              </w:rPr>
              <w:t>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60" w14:textId="77777777" w:rsidR="00011305" w:rsidRDefault="00011305" w:rsidP="00011305">
            <w:pPr>
              <w:jc w:val="center"/>
              <w:rPr>
                <w:sz w:val="20"/>
                <w:szCs w:val="20"/>
              </w:rPr>
            </w:pPr>
            <w:r>
              <w:rPr>
                <w:sz w:val="20"/>
                <w:szCs w:val="20"/>
              </w:rPr>
              <w:t>2.4%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61" w14:textId="77777777" w:rsidR="00011305" w:rsidRDefault="00EC66EC" w:rsidP="00011305">
            <w:pPr>
              <w:jc w:val="center"/>
              <w:rPr>
                <w:sz w:val="20"/>
                <w:szCs w:val="20"/>
              </w:rPr>
            </w:pPr>
            <w:r>
              <w:rPr>
                <w:sz w:val="20"/>
                <w:szCs w:val="20"/>
              </w:rPr>
              <w:t>3.1</w:t>
            </w:r>
            <w:r w:rsidR="00011305">
              <w:rPr>
                <w:sz w:val="20"/>
                <w:szCs w:val="20"/>
              </w:rPr>
              <w:t>%</w:t>
            </w:r>
          </w:p>
        </w:tc>
      </w:tr>
      <w:tr w:rsidR="00011305" w14:paraId="61CD246A" w14:textId="77777777" w:rsidTr="00011305">
        <w:trPr>
          <w:cantSplit/>
          <w:trHeight w:val="222"/>
        </w:trPr>
        <w:tc>
          <w:tcPr>
            <w:tcW w:w="966" w:type="dxa"/>
            <w:vMerge/>
            <w:tcBorders>
              <w:left w:val="single" w:sz="4" w:space="0" w:color="auto"/>
              <w:right w:val="single" w:sz="4" w:space="0" w:color="auto"/>
            </w:tcBorders>
            <w:shd w:val="clear" w:color="auto" w:fill="C0C0C0"/>
          </w:tcPr>
          <w:p w14:paraId="61CD2463" w14:textId="77777777"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64" w14:textId="77777777" w:rsidR="00011305" w:rsidRDefault="00011305" w:rsidP="00011305">
            <w:pPr>
              <w:jc w:val="center"/>
              <w:rPr>
                <w:b/>
                <w:sz w:val="20"/>
                <w:szCs w:val="20"/>
              </w:rPr>
            </w:pPr>
            <w:r>
              <w:rPr>
                <w:b/>
                <w:sz w:val="20"/>
                <w:szCs w:val="20"/>
              </w:rPr>
              <w:t>Native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65" w14:textId="77777777" w:rsidR="00011305" w:rsidRDefault="00EC66EC" w:rsidP="00011305">
            <w:pPr>
              <w:jc w:val="center"/>
              <w:rPr>
                <w:sz w:val="20"/>
                <w:szCs w:val="20"/>
              </w:rPr>
            </w:pPr>
            <w:r>
              <w:rPr>
                <w:sz w:val="20"/>
                <w:szCs w:val="20"/>
              </w:rPr>
              <w:t>676</w:t>
            </w:r>
          </w:p>
        </w:tc>
        <w:tc>
          <w:tcPr>
            <w:tcW w:w="1301" w:type="dxa"/>
            <w:tcBorders>
              <w:top w:val="single" w:sz="4" w:space="0" w:color="auto"/>
              <w:left w:val="single" w:sz="4" w:space="0" w:color="auto"/>
              <w:bottom w:val="single" w:sz="4" w:space="0" w:color="auto"/>
              <w:right w:val="single" w:sz="4" w:space="0" w:color="auto"/>
            </w:tcBorders>
            <w:vAlign w:val="center"/>
          </w:tcPr>
          <w:p w14:paraId="61CD2466" w14:textId="77777777" w:rsidR="00011305" w:rsidRDefault="00011305" w:rsidP="00011305">
            <w:pPr>
              <w:jc w:val="center"/>
              <w:rPr>
                <w:sz w:val="20"/>
                <w:szCs w:val="20"/>
              </w:rPr>
            </w:pPr>
            <w:r>
              <w:rPr>
                <w:sz w:val="20"/>
                <w:szCs w:val="20"/>
              </w:rPr>
              <w:t>0.2%</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D2467" w14:textId="77777777" w:rsidR="00011305" w:rsidRDefault="00011305" w:rsidP="00011305">
            <w:pPr>
              <w:jc w:val="center"/>
              <w:rPr>
                <w:sz w:val="20"/>
                <w:szCs w:val="20"/>
              </w:rPr>
            </w:pPr>
            <w:r>
              <w:rPr>
                <w:sz w:val="20"/>
                <w:szCs w:val="20"/>
              </w:rPr>
              <w:t>2</w:t>
            </w:r>
            <w:r w:rsidR="00EC66EC">
              <w:rPr>
                <w:sz w:val="20"/>
                <w:szCs w:val="20"/>
              </w:rPr>
              <w:t>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68" w14:textId="77777777" w:rsidR="00011305" w:rsidRDefault="00EC66EC" w:rsidP="00011305">
            <w:pPr>
              <w:jc w:val="center"/>
              <w:rPr>
                <w:sz w:val="20"/>
                <w:szCs w:val="20"/>
              </w:rPr>
            </w:pPr>
            <w:r>
              <w:rPr>
                <w:sz w:val="20"/>
                <w:szCs w:val="20"/>
              </w:rPr>
              <w:t>3.8</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69" w14:textId="77777777" w:rsidR="00011305" w:rsidRDefault="00EC66EC" w:rsidP="00011305">
            <w:pPr>
              <w:jc w:val="center"/>
              <w:rPr>
                <w:sz w:val="20"/>
                <w:szCs w:val="20"/>
              </w:rPr>
            </w:pPr>
            <w:r>
              <w:rPr>
                <w:sz w:val="20"/>
                <w:szCs w:val="20"/>
              </w:rPr>
              <w:t>0.5</w:t>
            </w:r>
            <w:r w:rsidR="00011305">
              <w:rPr>
                <w:sz w:val="20"/>
                <w:szCs w:val="20"/>
              </w:rPr>
              <w:t>%</w:t>
            </w:r>
          </w:p>
        </w:tc>
      </w:tr>
      <w:tr w:rsidR="00011305" w14:paraId="61CD2472" w14:textId="77777777" w:rsidTr="00011305">
        <w:trPr>
          <w:cantSplit/>
          <w:trHeight w:val="222"/>
        </w:trPr>
        <w:tc>
          <w:tcPr>
            <w:tcW w:w="966" w:type="dxa"/>
            <w:vMerge/>
            <w:tcBorders>
              <w:left w:val="single" w:sz="4" w:space="0" w:color="auto"/>
              <w:right w:val="single" w:sz="4" w:space="0" w:color="auto"/>
            </w:tcBorders>
            <w:shd w:val="clear" w:color="auto" w:fill="C0C0C0"/>
          </w:tcPr>
          <w:p w14:paraId="61CD246B" w14:textId="77777777"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6C" w14:textId="77777777" w:rsidR="00011305" w:rsidRDefault="00011305" w:rsidP="00011305">
            <w:pPr>
              <w:jc w:val="center"/>
              <w:rPr>
                <w:b/>
                <w:sz w:val="20"/>
                <w:szCs w:val="20"/>
              </w:rPr>
            </w:pPr>
            <w:r>
              <w:rPr>
                <w:b/>
                <w:sz w:val="20"/>
                <w:szCs w:val="20"/>
              </w:rPr>
              <w:t>Native Hawaiian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6D" w14:textId="77777777" w:rsidR="00011305" w:rsidRDefault="00011305" w:rsidP="00EC66EC">
            <w:pPr>
              <w:jc w:val="center"/>
              <w:rPr>
                <w:sz w:val="20"/>
                <w:szCs w:val="20"/>
              </w:rPr>
            </w:pPr>
            <w:r>
              <w:rPr>
                <w:sz w:val="20"/>
                <w:szCs w:val="20"/>
              </w:rPr>
              <w:t>2</w:t>
            </w:r>
            <w:r w:rsidR="00EC66EC">
              <w:rPr>
                <w:sz w:val="20"/>
                <w:szCs w:val="20"/>
              </w:rPr>
              <w:t>85</w:t>
            </w:r>
          </w:p>
        </w:tc>
        <w:tc>
          <w:tcPr>
            <w:tcW w:w="1301" w:type="dxa"/>
            <w:tcBorders>
              <w:top w:val="single" w:sz="4" w:space="0" w:color="auto"/>
              <w:left w:val="single" w:sz="4" w:space="0" w:color="auto"/>
              <w:bottom w:val="single" w:sz="4" w:space="0" w:color="auto"/>
              <w:right w:val="single" w:sz="4" w:space="0" w:color="auto"/>
            </w:tcBorders>
            <w:vAlign w:val="center"/>
          </w:tcPr>
          <w:p w14:paraId="61CD246E" w14:textId="77777777" w:rsidR="00011305" w:rsidRDefault="00011305" w:rsidP="00011305">
            <w:pPr>
              <w:jc w:val="center"/>
              <w:rPr>
                <w:sz w:val="20"/>
                <w:szCs w:val="20"/>
              </w:rPr>
            </w:pPr>
            <w:r>
              <w:rPr>
                <w:sz w:val="20"/>
                <w:szCs w:val="20"/>
              </w:rPr>
              <w:t>0.1%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D246F" w14:textId="77777777" w:rsidR="00011305" w:rsidRDefault="00011305" w:rsidP="00011305">
            <w:pPr>
              <w:jc w:val="center"/>
              <w:rPr>
                <w:sz w:val="20"/>
                <w:szCs w:val="20"/>
              </w:rPr>
            </w:pPr>
            <w:r>
              <w:rPr>
                <w:sz w:val="20"/>
                <w:szCs w:val="20"/>
              </w:rPr>
              <w:t>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70" w14:textId="77777777" w:rsidR="00011305" w:rsidRDefault="00EC66EC" w:rsidP="00011305">
            <w:pPr>
              <w:jc w:val="center"/>
              <w:rPr>
                <w:sz w:val="20"/>
                <w:szCs w:val="20"/>
              </w:rPr>
            </w:pPr>
            <w:r>
              <w:rPr>
                <w:sz w:val="20"/>
                <w:szCs w:val="20"/>
              </w:rPr>
              <w:t>2.8</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71" w14:textId="77777777" w:rsidR="00011305" w:rsidRDefault="00011305" w:rsidP="00011305">
            <w:pPr>
              <w:jc w:val="center"/>
              <w:rPr>
                <w:sz w:val="20"/>
                <w:szCs w:val="20"/>
              </w:rPr>
            </w:pPr>
            <w:r>
              <w:rPr>
                <w:sz w:val="20"/>
                <w:szCs w:val="20"/>
              </w:rPr>
              <w:t>0.1%</w:t>
            </w:r>
          </w:p>
        </w:tc>
      </w:tr>
      <w:tr w:rsidR="00011305" w14:paraId="61CD247A" w14:textId="77777777" w:rsidTr="00011305">
        <w:trPr>
          <w:cantSplit/>
          <w:trHeight w:val="222"/>
        </w:trPr>
        <w:tc>
          <w:tcPr>
            <w:tcW w:w="966" w:type="dxa"/>
            <w:vMerge/>
            <w:tcBorders>
              <w:left w:val="single" w:sz="4" w:space="0" w:color="auto"/>
              <w:right w:val="single" w:sz="4" w:space="0" w:color="auto"/>
            </w:tcBorders>
            <w:shd w:val="clear" w:color="auto" w:fill="C0C0C0"/>
          </w:tcPr>
          <w:p w14:paraId="61CD2473" w14:textId="77777777"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74" w14:textId="77777777" w:rsidR="00011305" w:rsidRDefault="00011305" w:rsidP="00011305">
            <w:pPr>
              <w:jc w:val="center"/>
              <w:rPr>
                <w:b/>
                <w:bCs/>
                <w:sz w:val="20"/>
                <w:szCs w:val="20"/>
              </w:rPr>
            </w:pPr>
            <w:r>
              <w:rPr>
                <w:b/>
                <w:bCs/>
                <w:sz w:val="20"/>
                <w:szCs w:val="20"/>
              </w:rPr>
              <w:t>White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75" w14:textId="77777777" w:rsidR="00011305" w:rsidRDefault="00EC66EC" w:rsidP="00011305">
            <w:pPr>
              <w:jc w:val="center"/>
              <w:rPr>
                <w:sz w:val="20"/>
                <w:szCs w:val="20"/>
              </w:rPr>
            </w:pPr>
            <w:r>
              <w:rPr>
                <w:sz w:val="20"/>
                <w:szCs w:val="20"/>
              </w:rPr>
              <w:t>189,626</w:t>
            </w:r>
          </w:p>
        </w:tc>
        <w:tc>
          <w:tcPr>
            <w:tcW w:w="1301" w:type="dxa"/>
            <w:tcBorders>
              <w:top w:val="single" w:sz="4" w:space="0" w:color="auto"/>
              <w:left w:val="single" w:sz="4" w:space="0" w:color="auto"/>
              <w:bottom w:val="single" w:sz="4" w:space="0" w:color="auto"/>
              <w:right w:val="single" w:sz="4" w:space="0" w:color="auto"/>
            </w:tcBorders>
            <w:vAlign w:val="center"/>
          </w:tcPr>
          <w:p w14:paraId="61CD2476" w14:textId="77777777" w:rsidR="00011305" w:rsidRDefault="00EC66EC" w:rsidP="00011305">
            <w:pPr>
              <w:jc w:val="center"/>
              <w:rPr>
                <w:sz w:val="20"/>
                <w:szCs w:val="20"/>
              </w:rPr>
            </w:pPr>
            <w:r>
              <w:rPr>
                <w:sz w:val="20"/>
                <w:szCs w:val="20"/>
              </w:rPr>
              <w:t>65</w:t>
            </w:r>
            <w:r w:rsidR="00011305">
              <w:rPr>
                <w:sz w:val="20"/>
                <w:szCs w:val="20"/>
              </w:rPr>
              <w:t>.5%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D2477" w14:textId="77777777" w:rsidR="00011305" w:rsidRDefault="00011305" w:rsidP="00011305">
            <w:pPr>
              <w:jc w:val="center"/>
              <w:rPr>
                <w:sz w:val="20"/>
                <w:szCs w:val="20"/>
              </w:rPr>
            </w:pPr>
            <w:r>
              <w:rPr>
                <w:sz w:val="20"/>
                <w:szCs w:val="20"/>
              </w:rPr>
              <w:t>2,</w:t>
            </w:r>
            <w:r w:rsidR="00F86C23">
              <w:rPr>
                <w:sz w:val="20"/>
                <w:szCs w:val="20"/>
              </w:rPr>
              <w:t>1</w:t>
            </w:r>
            <w:r w:rsidR="00EC66EC">
              <w:rPr>
                <w:sz w:val="20"/>
                <w:szCs w:val="20"/>
              </w:rPr>
              <w:t>5</w:t>
            </w:r>
            <w:r w:rsidR="00AC3049">
              <w:rPr>
                <w:sz w:val="20"/>
                <w:szCs w:val="20"/>
              </w:rPr>
              <w:t>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78" w14:textId="77777777" w:rsidR="00011305" w:rsidRDefault="00011305" w:rsidP="00011305">
            <w:pPr>
              <w:jc w:val="center"/>
              <w:rPr>
                <w:sz w:val="20"/>
                <w:szCs w:val="20"/>
              </w:rPr>
            </w:pPr>
            <w:r>
              <w:rPr>
                <w:sz w:val="20"/>
                <w:szCs w:val="20"/>
              </w:rPr>
              <w:t>1.1%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79" w14:textId="77777777" w:rsidR="00011305" w:rsidRDefault="00EC66EC" w:rsidP="00011305">
            <w:pPr>
              <w:jc w:val="center"/>
              <w:rPr>
                <w:sz w:val="20"/>
                <w:szCs w:val="20"/>
              </w:rPr>
            </w:pPr>
            <w:r>
              <w:rPr>
                <w:sz w:val="20"/>
                <w:szCs w:val="20"/>
              </w:rPr>
              <w:t>39.0</w:t>
            </w:r>
            <w:r w:rsidR="00011305">
              <w:rPr>
                <w:sz w:val="20"/>
                <w:szCs w:val="20"/>
              </w:rPr>
              <w:t>%</w:t>
            </w:r>
          </w:p>
        </w:tc>
      </w:tr>
      <w:tr w:rsidR="00011305" w14:paraId="61CD2482" w14:textId="77777777" w:rsidTr="00011305">
        <w:trPr>
          <w:cantSplit/>
          <w:trHeight w:val="52"/>
        </w:trPr>
        <w:tc>
          <w:tcPr>
            <w:tcW w:w="966" w:type="dxa"/>
            <w:vMerge w:val="restart"/>
            <w:tcBorders>
              <w:top w:val="single" w:sz="4" w:space="0" w:color="auto"/>
              <w:left w:val="single" w:sz="4" w:space="0" w:color="auto"/>
              <w:right w:val="single" w:sz="4" w:space="0" w:color="auto"/>
            </w:tcBorders>
            <w:shd w:val="clear" w:color="auto" w:fill="E0E0E0"/>
            <w:vAlign w:val="center"/>
          </w:tcPr>
          <w:p w14:paraId="61CD247B" w14:textId="77777777" w:rsidR="00011305" w:rsidRDefault="00011305" w:rsidP="00011305">
            <w:pPr>
              <w:jc w:val="center"/>
              <w:rPr>
                <w:b/>
                <w:bCs/>
                <w:sz w:val="20"/>
                <w:szCs w:val="20"/>
              </w:rPr>
            </w:pPr>
            <w:r>
              <w:rPr>
                <w:b/>
                <w:bCs/>
                <w:sz w:val="20"/>
                <w:szCs w:val="20"/>
              </w:rPr>
              <w:t>Gender</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7C" w14:textId="77777777" w:rsidR="00011305" w:rsidRDefault="00011305" w:rsidP="00011305">
            <w:pPr>
              <w:jc w:val="center"/>
              <w:rPr>
                <w:b/>
                <w:sz w:val="20"/>
                <w:szCs w:val="20"/>
              </w:rPr>
            </w:pPr>
            <w:r>
              <w:rPr>
                <w:b/>
                <w:sz w:val="20"/>
                <w:szCs w:val="20"/>
              </w:rPr>
              <w:t>Female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7D" w14:textId="77777777" w:rsidR="00011305" w:rsidRDefault="00EC66EC" w:rsidP="00011305">
            <w:pPr>
              <w:jc w:val="center"/>
              <w:rPr>
                <w:sz w:val="20"/>
                <w:szCs w:val="20"/>
              </w:rPr>
            </w:pPr>
            <w:r>
              <w:rPr>
                <w:sz w:val="20"/>
                <w:szCs w:val="20"/>
              </w:rPr>
              <w:t>143,041</w:t>
            </w:r>
          </w:p>
        </w:tc>
        <w:tc>
          <w:tcPr>
            <w:tcW w:w="1301" w:type="dxa"/>
            <w:tcBorders>
              <w:top w:val="single" w:sz="4" w:space="0" w:color="auto"/>
              <w:left w:val="single" w:sz="4" w:space="0" w:color="auto"/>
              <w:bottom w:val="single" w:sz="4" w:space="0" w:color="auto"/>
              <w:right w:val="single" w:sz="4" w:space="0" w:color="auto"/>
            </w:tcBorders>
            <w:vAlign w:val="center"/>
          </w:tcPr>
          <w:p w14:paraId="61CD247E" w14:textId="77777777" w:rsidR="00011305" w:rsidRDefault="00011305" w:rsidP="00011305">
            <w:pPr>
              <w:jc w:val="center"/>
              <w:rPr>
                <w:sz w:val="20"/>
                <w:szCs w:val="20"/>
              </w:rPr>
            </w:pPr>
            <w:r>
              <w:rPr>
                <w:sz w:val="20"/>
                <w:szCs w:val="20"/>
              </w:rPr>
              <w:t>49.4%</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D247F" w14:textId="77777777" w:rsidR="00011305" w:rsidRDefault="00EC66EC" w:rsidP="00011305">
            <w:pPr>
              <w:jc w:val="center"/>
              <w:rPr>
                <w:sz w:val="20"/>
                <w:szCs w:val="20"/>
              </w:rPr>
            </w:pPr>
            <w:r>
              <w:rPr>
                <w:sz w:val="20"/>
                <w:szCs w:val="20"/>
              </w:rPr>
              <w:t>2,079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80" w14:textId="77777777" w:rsidR="00011305" w:rsidRDefault="00011305" w:rsidP="00011305">
            <w:pPr>
              <w:jc w:val="center"/>
              <w:rPr>
                <w:sz w:val="20"/>
                <w:szCs w:val="20"/>
              </w:rPr>
            </w:pPr>
            <w:r>
              <w:rPr>
                <w:sz w:val="20"/>
                <w:szCs w:val="20"/>
              </w:rPr>
              <w:t>1.5%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81" w14:textId="77777777" w:rsidR="00011305" w:rsidRDefault="00EC66EC" w:rsidP="00011305">
            <w:pPr>
              <w:jc w:val="center"/>
              <w:rPr>
                <w:sz w:val="20"/>
                <w:szCs w:val="20"/>
              </w:rPr>
            </w:pPr>
            <w:r>
              <w:rPr>
                <w:sz w:val="20"/>
                <w:szCs w:val="20"/>
              </w:rPr>
              <w:t>37.6</w:t>
            </w:r>
            <w:r w:rsidR="00011305">
              <w:rPr>
                <w:sz w:val="20"/>
                <w:szCs w:val="20"/>
              </w:rPr>
              <w:t>%</w:t>
            </w:r>
          </w:p>
        </w:tc>
      </w:tr>
      <w:tr w:rsidR="00011305" w14:paraId="61CD248A" w14:textId="77777777" w:rsidTr="00011305">
        <w:trPr>
          <w:cantSplit/>
          <w:trHeight w:val="252"/>
        </w:trPr>
        <w:tc>
          <w:tcPr>
            <w:tcW w:w="966" w:type="dxa"/>
            <w:vMerge/>
            <w:tcBorders>
              <w:left w:val="single" w:sz="4" w:space="0" w:color="auto"/>
              <w:bottom w:val="single" w:sz="4" w:space="0" w:color="auto"/>
              <w:right w:val="single" w:sz="4" w:space="0" w:color="auto"/>
            </w:tcBorders>
            <w:shd w:val="clear" w:color="auto" w:fill="C0C0C0"/>
          </w:tcPr>
          <w:p w14:paraId="61CD2483" w14:textId="77777777" w:rsidR="00011305" w:rsidRDefault="00011305" w:rsidP="00011305">
            <w:pP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84" w14:textId="77777777" w:rsidR="00011305" w:rsidRDefault="00011305" w:rsidP="00011305">
            <w:pPr>
              <w:jc w:val="center"/>
              <w:rPr>
                <w:b/>
                <w:sz w:val="20"/>
                <w:szCs w:val="20"/>
              </w:rPr>
            </w:pPr>
            <w:r>
              <w:rPr>
                <w:b/>
                <w:sz w:val="20"/>
                <w:szCs w:val="20"/>
              </w:rPr>
              <w:t>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85" w14:textId="77777777" w:rsidR="00011305" w:rsidRDefault="00EC66EC" w:rsidP="00011305">
            <w:pPr>
              <w:jc w:val="center"/>
              <w:rPr>
                <w:sz w:val="20"/>
                <w:szCs w:val="20"/>
              </w:rPr>
            </w:pPr>
            <w:r>
              <w:rPr>
                <w:sz w:val="20"/>
                <w:szCs w:val="20"/>
              </w:rPr>
              <w:t>146,542</w:t>
            </w:r>
          </w:p>
        </w:tc>
        <w:tc>
          <w:tcPr>
            <w:tcW w:w="1301" w:type="dxa"/>
            <w:tcBorders>
              <w:top w:val="single" w:sz="4" w:space="0" w:color="auto"/>
              <w:left w:val="single" w:sz="4" w:space="0" w:color="auto"/>
              <w:bottom w:val="single" w:sz="4" w:space="0" w:color="auto"/>
              <w:right w:val="single" w:sz="4" w:space="0" w:color="auto"/>
            </w:tcBorders>
            <w:vAlign w:val="center"/>
          </w:tcPr>
          <w:p w14:paraId="61CD2486" w14:textId="77777777" w:rsidR="00011305" w:rsidRDefault="00011305" w:rsidP="00011305">
            <w:pPr>
              <w:jc w:val="center"/>
              <w:rPr>
                <w:sz w:val="20"/>
                <w:szCs w:val="20"/>
              </w:rPr>
            </w:pPr>
            <w:r>
              <w:rPr>
                <w:sz w:val="20"/>
                <w:szCs w:val="20"/>
              </w:rPr>
              <w:t>50.6%</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CD2487" w14:textId="77777777" w:rsidR="00011305" w:rsidRDefault="00011305" w:rsidP="00011305">
            <w:pPr>
              <w:jc w:val="center"/>
              <w:rPr>
                <w:sz w:val="20"/>
                <w:szCs w:val="20"/>
              </w:rPr>
            </w:pPr>
            <w:r>
              <w:rPr>
                <w:sz w:val="20"/>
                <w:szCs w:val="20"/>
              </w:rPr>
              <w:t>3,</w:t>
            </w:r>
            <w:r w:rsidR="00EC66EC">
              <w:rPr>
                <w:sz w:val="20"/>
                <w:szCs w:val="20"/>
              </w:rPr>
              <w:t>44</w:t>
            </w:r>
            <w:r w:rsidR="00AC3049">
              <w:rPr>
                <w:sz w:val="20"/>
                <w:szCs w:val="20"/>
              </w:rPr>
              <w:t>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88" w14:textId="77777777" w:rsidR="00011305" w:rsidRDefault="00EC66EC" w:rsidP="00011305">
            <w:pPr>
              <w:jc w:val="center"/>
              <w:rPr>
                <w:sz w:val="20"/>
                <w:szCs w:val="20"/>
              </w:rPr>
            </w:pPr>
            <w:r>
              <w:rPr>
                <w:sz w:val="20"/>
                <w:szCs w:val="20"/>
              </w:rPr>
              <w:t>2.4</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89" w14:textId="77777777" w:rsidR="00011305" w:rsidRDefault="00EC66EC" w:rsidP="00011305">
            <w:pPr>
              <w:jc w:val="center"/>
              <w:rPr>
                <w:sz w:val="20"/>
                <w:szCs w:val="20"/>
              </w:rPr>
            </w:pPr>
            <w:r>
              <w:rPr>
                <w:sz w:val="20"/>
                <w:szCs w:val="20"/>
              </w:rPr>
              <w:t>62.4</w:t>
            </w:r>
            <w:r w:rsidR="00011305">
              <w:rPr>
                <w:sz w:val="20"/>
                <w:szCs w:val="20"/>
              </w:rPr>
              <w:t>%</w:t>
            </w:r>
          </w:p>
        </w:tc>
      </w:tr>
    </w:tbl>
    <w:bookmarkEnd w:id="5"/>
    <w:p w14:paraId="61CD248B" w14:textId="77777777" w:rsidR="004F2089" w:rsidRDefault="00DB6289" w:rsidP="00E357CD">
      <w:pPr>
        <w:pStyle w:val="BodyText"/>
        <w:jc w:val="left"/>
      </w:pPr>
      <w:r>
        <w:t xml:space="preserve"> </w:t>
      </w:r>
    </w:p>
    <w:p w14:paraId="61CD248C" w14:textId="77777777" w:rsidR="001453DF" w:rsidRPr="00072AF1" w:rsidRDefault="005F5064" w:rsidP="00072AF1">
      <w:pPr>
        <w:pStyle w:val="BodyText"/>
        <w:jc w:val="left"/>
      </w:pPr>
      <w:r>
        <w:rPr>
          <w:bCs/>
          <w:iCs/>
        </w:rPr>
        <w:t>The annual dropout rate</w:t>
      </w:r>
      <w:r w:rsidR="00072AF1">
        <w:rPr>
          <w:bCs/>
          <w:iCs/>
        </w:rPr>
        <w:t>s</w:t>
      </w:r>
      <w:r w:rsidR="00DE775D">
        <w:rPr>
          <w:bCs/>
          <w:iCs/>
        </w:rPr>
        <w:t xml:space="preserve"> for </w:t>
      </w:r>
      <w:r w:rsidR="00514C14">
        <w:rPr>
          <w:bCs/>
          <w:iCs/>
        </w:rPr>
        <w:t>African American</w:t>
      </w:r>
      <w:r w:rsidR="00072AF1">
        <w:rPr>
          <w:bCs/>
          <w:iCs/>
        </w:rPr>
        <w:t xml:space="preserve"> and Hispanic</w:t>
      </w:r>
      <w:r w:rsidR="00DE775D">
        <w:rPr>
          <w:bCs/>
          <w:iCs/>
        </w:rPr>
        <w:t xml:space="preserve"> s</w:t>
      </w:r>
      <w:r w:rsidR="00F96E72">
        <w:rPr>
          <w:bCs/>
          <w:iCs/>
        </w:rPr>
        <w:t xml:space="preserve">tudents </w:t>
      </w:r>
      <w:r w:rsidR="00EC66EC">
        <w:rPr>
          <w:bCs/>
          <w:iCs/>
        </w:rPr>
        <w:t>increased slightly</w:t>
      </w:r>
      <w:r w:rsidR="00F96E72">
        <w:rPr>
          <w:bCs/>
          <w:iCs/>
        </w:rPr>
        <w:t xml:space="preserve"> for the </w:t>
      </w:r>
      <w:r w:rsidR="00EC66EC">
        <w:rPr>
          <w:bCs/>
          <w:iCs/>
        </w:rPr>
        <w:t>first time in more than five years</w:t>
      </w:r>
      <w:r w:rsidR="00072AF1">
        <w:rPr>
          <w:bCs/>
          <w:iCs/>
        </w:rPr>
        <w:t xml:space="preserve">. </w:t>
      </w:r>
      <w:r w:rsidR="000072B3">
        <w:rPr>
          <w:bCs/>
          <w:iCs/>
        </w:rPr>
        <w:t>The r</w:t>
      </w:r>
      <w:r w:rsidR="00072AF1">
        <w:rPr>
          <w:bCs/>
          <w:iCs/>
        </w:rPr>
        <w:t>ate</w:t>
      </w:r>
      <w:r w:rsidR="00011305">
        <w:rPr>
          <w:bCs/>
          <w:iCs/>
        </w:rPr>
        <w:t>s</w:t>
      </w:r>
      <w:r w:rsidR="00072AF1">
        <w:rPr>
          <w:bCs/>
          <w:iCs/>
        </w:rPr>
        <w:t xml:space="preserve"> for</w:t>
      </w:r>
      <w:r w:rsidR="00011305">
        <w:rPr>
          <w:bCs/>
          <w:iCs/>
        </w:rPr>
        <w:t xml:space="preserve"> </w:t>
      </w:r>
      <w:r w:rsidR="00EB19A5">
        <w:rPr>
          <w:bCs/>
          <w:iCs/>
        </w:rPr>
        <w:t>grades ten</w:t>
      </w:r>
      <w:r w:rsidR="00011305">
        <w:rPr>
          <w:bCs/>
          <w:iCs/>
        </w:rPr>
        <w:t xml:space="preserve"> through twelve </w:t>
      </w:r>
      <w:r w:rsidR="00EC66EC">
        <w:rPr>
          <w:bCs/>
          <w:iCs/>
        </w:rPr>
        <w:t>also increased 0.1 percentage point each</w:t>
      </w:r>
      <w:r w:rsidR="00011305">
        <w:rPr>
          <w:bCs/>
          <w:iCs/>
        </w:rPr>
        <w:t xml:space="preserve"> from 201</w:t>
      </w:r>
      <w:r w:rsidR="00EC66EC">
        <w:rPr>
          <w:bCs/>
          <w:iCs/>
        </w:rPr>
        <w:t>4</w:t>
      </w:r>
      <w:r w:rsidR="00011305">
        <w:rPr>
          <w:bCs/>
          <w:iCs/>
        </w:rPr>
        <w:t>-1</w:t>
      </w:r>
      <w:r w:rsidR="00EC66EC">
        <w:rPr>
          <w:bCs/>
          <w:iCs/>
        </w:rPr>
        <w:t>5</w:t>
      </w:r>
      <w:r w:rsidR="00011305">
        <w:rPr>
          <w:bCs/>
          <w:iCs/>
        </w:rPr>
        <w:t xml:space="preserve">, </w:t>
      </w:r>
      <w:r w:rsidR="00EC66EC">
        <w:rPr>
          <w:bCs/>
          <w:iCs/>
        </w:rPr>
        <w:t>while the grade nine rate remained unchanged for the second year in a row. The m</w:t>
      </w:r>
      <w:r w:rsidR="000072B3">
        <w:rPr>
          <w:bCs/>
          <w:iCs/>
        </w:rPr>
        <w:t>ale</w:t>
      </w:r>
      <w:r w:rsidR="006E4125">
        <w:rPr>
          <w:bCs/>
          <w:iCs/>
        </w:rPr>
        <w:t xml:space="preserve"> </w:t>
      </w:r>
      <w:r w:rsidR="00EC66EC">
        <w:rPr>
          <w:bCs/>
          <w:iCs/>
        </w:rPr>
        <w:t xml:space="preserve">rate increased by 0.2 percentage points and the female rate did not fluctuate from 2014-15. </w:t>
      </w:r>
      <w:r w:rsidR="001C2FDE">
        <w:rPr>
          <w:bCs/>
          <w:iCs/>
        </w:rPr>
        <w:t xml:space="preserve"> </w:t>
      </w:r>
    </w:p>
    <w:p w14:paraId="61CD248D" w14:textId="77777777" w:rsidR="00514C14" w:rsidRDefault="00514C14" w:rsidP="000072B3">
      <w:pPr>
        <w:pStyle w:val="BodyText"/>
        <w:rPr>
          <w:b/>
          <w:bCs/>
          <w:iCs/>
        </w:rPr>
      </w:pPr>
    </w:p>
    <w:p w14:paraId="61CD248E" w14:textId="77777777" w:rsidR="00DE775D" w:rsidRDefault="00DE775D" w:rsidP="00DE775D">
      <w:pPr>
        <w:pStyle w:val="BodyText"/>
        <w:jc w:val="center"/>
        <w:rPr>
          <w:b/>
          <w:bCs/>
          <w:iCs/>
        </w:rPr>
      </w:pPr>
      <w:r>
        <w:rPr>
          <w:b/>
          <w:bCs/>
          <w:iCs/>
        </w:rPr>
        <w:t>Table 6: Annual Dropout Rates for Selected Demographics: 2</w:t>
      </w:r>
      <w:r w:rsidR="004C711F">
        <w:rPr>
          <w:b/>
          <w:bCs/>
          <w:iCs/>
        </w:rPr>
        <w:t>008</w:t>
      </w:r>
      <w:r w:rsidR="002B0EC3">
        <w:rPr>
          <w:b/>
          <w:bCs/>
          <w:iCs/>
        </w:rPr>
        <w:t>-0</w:t>
      </w:r>
      <w:r w:rsidR="004C711F">
        <w:rPr>
          <w:b/>
          <w:bCs/>
          <w:iCs/>
        </w:rPr>
        <w:t>9</w:t>
      </w:r>
      <w:r w:rsidR="002B0EC3">
        <w:rPr>
          <w:b/>
          <w:bCs/>
          <w:iCs/>
        </w:rPr>
        <w:t xml:space="preserve"> to 201</w:t>
      </w:r>
      <w:r w:rsidR="004C711F">
        <w:rPr>
          <w:b/>
          <w:bCs/>
          <w:iCs/>
        </w:rPr>
        <w:t>5</w:t>
      </w:r>
      <w:r w:rsidR="002B0EC3">
        <w:rPr>
          <w:b/>
          <w:bCs/>
          <w:iCs/>
        </w:rPr>
        <w:t>-1</w:t>
      </w:r>
      <w:r w:rsidR="004C711F">
        <w:rPr>
          <w:b/>
          <w:bCs/>
          <w:iCs/>
        </w:rPr>
        <w:t>6</w:t>
      </w:r>
    </w:p>
    <w:p w14:paraId="61CD248F" w14:textId="77777777" w:rsidR="00A808BE" w:rsidRDefault="00A808BE" w:rsidP="00E357CD">
      <w:pPr>
        <w:pStyle w:val="BodyText"/>
        <w:jc w:val="center"/>
        <w:rPr>
          <w:b/>
        </w:rPr>
      </w:pPr>
    </w:p>
    <w:tbl>
      <w:tblPr>
        <w:tblpPr w:leftFromText="187" w:rightFromText="187" w:vertAnchor="text" w:horzAnchor="margin" w:tblpXSpec="center" w:tblpY="80"/>
        <w:tblW w:w="0" w:type="auto"/>
        <w:tblLayout w:type="fixed"/>
        <w:tblCellMar>
          <w:left w:w="0" w:type="dxa"/>
          <w:right w:w="0" w:type="dxa"/>
        </w:tblCellMar>
        <w:tblLook w:val="0000" w:firstRow="0" w:lastRow="0" w:firstColumn="0" w:lastColumn="0" w:noHBand="0" w:noVBand="0"/>
      </w:tblPr>
      <w:tblGrid>
        <w:gridCol w:w="990"/>
        <w:gridCol w:w="2160"/>
        <w:gridCol w:w="791"/>
        <w:gridCol w:w="792"/>
        <w:gridCol w:w="791"/>
        <w:gridCol w:w="792"/>
        <w:gridCol w:w="792"/>
        <w:gridCol w:w="854"/>
        <w:gridCol w:w="854"/>
        <w:gridCol w:w="854"/>
      </w:tblGrid>
      <w:tr w:rsidR="00EC66EC" w14:paraId="61CD2498" w14:textId="77777777" w:rsidTr="00EC66EC">
        <w:trPr>
          <w:gridBefore w:val="2"/>
          <w:wBefore w:w="3150" w:type="dxa"/>
          <w:cantSplit/>
          <w:trHeight w:val="343"/>
        </w:trPr>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14:paraId="61CD2490" w14:textId="77777777" w:rsidR="00EC66EC" w:rsidRDefault="00EC66EC" w:rsidP="001453DF">
            <w:pPr>
              <w:jc w:val="center"/>
              <w:rPr>
                <w:b/>
                <w:sz w:val="20"/>
                <w:szCs w:val="20"/>
              </w:rPr>
            </w:pPr>
            <w:r>
              <w:rPr>
                <w:b/>
                <w:sz w:val="20"/>
                <w:szCs w:val="20"/>
              </w:rPr>
              <w:t>2008-09</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14:paraId="61CD2491" w14:textId="77777777" w:rsidR="00EC66EC" w:rsidRDefault="00EC66EC" w:rsidP="001453DF">
            <w:pPr>
              <w:jc w:val="center"/>
              <w:rPr>
                <w:b/>
                <w:sz w:val="20"/>
                <w:szCs w:val="20"/>
              </w:rPr>
            </w:pPr>
            <w:r>
              <w:rPr>
                <w:b/>
                <w:sz w:val="20"/>
                <w:szCs w:val="20"/>
              </w:rPr>
              <w:t>2009-10</w:t>
            </w:r>
          </w:p>
        </w:tc>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14:paraId="61CD2492" w14:textId="77777777" w:rsidR="00EC66EC" w:rsidRDefault="00EC66EC" w:rsidP="001453DF">
            <w:pPr>
              <w:jc w:val="center"/>
              <w:rPr>
                <w:b/>
                <w:sz w:val="20"/>
                <w:szCs w:val="20"/>
              </w:rPr>
            </w:pPr>
            <w:r>
              <w:rPr>
                <w:b/>
                <w:sz w:val="20"/>
                <w:szCs w:val="20"/>
              </w:rPr>
              <w:t>2010-11</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14:paraId="61CD2493" w14:textId="77777777" w:rsidR="00EC66EC" w:rsidRDefault="00EC66EC" w:rsidP="001453DF">
            <w:pPr>
              <w:jc w:val="center"/>
              <w:rPr>
                <w:b/>
                <w:sz w:val="20"/>
                <w:szCs w:val="20"/>
              </w:rPr>
            </w:pPr>
            <w:r>
              <w:rPr>
                <w:b/>
                <w:sz w:val="20"/>
                <w:szCs w:val="20"/>
              </w:rPr>
              <w:t>2011-12</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14:paraId="61CD2494" w14:textId="77777777" w:rsidR="00EC66EC" w:rsidRDefault="00EC66EC" w:rsidP="00C06A14">
            <w:pPr>
              <w:jc w:val="center"/>
              <w:rPr>
                <w:b/>
                <w:sz w:val="20"/>
                <w:szCs w:val="20"/>
              </w:rPr>
            </w:pPr>
            <w:r>
              <w:rPr>
                <w:b/>
                <w:sz w:val="20"/>
                <w:szCs w:val="20"/>
              </w:rPr>
              <w:t>2012-13</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61CD2495" w14:textId="77777777" w:rsidR="00EC66EC" w:rsidRDefault="00EC66EC" w:rsidP="002B0EC3">
            <w:pPr>
              <w:jc w:val="center"/>
              <w:rPr>
                <w:b/>
                <w:sz w:val="20"/>
                <w:szCs w:val="20"/>
              </w:rPr>
            </w:pPr>
            <w:r>
              <w:rPr>
                <w:b/>
                <w:sz w:val="20"/>
                <w:szCs w:val="20"/>
              </w:rPr>
              <w:t>2013-14</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61CD2496" w14:textId="77777777" w:rsidR="00EC66EC" w:rsidRDefault="00EC66EC" w:rsidP="00011305">
            <w:pPr>
              <w:jc w:val="center"/>
              <w:rPr>
                <w:b/>
                <w:sz w:val="20"/>
                <w:szCs w:val="20"/>
              </w:rPr>
            </w:pPr>
            <w:r>
              <w:rPr>
                <w:b/>
                <w:sz w:val="20"/>
                <w:szCs w:val="20"/>
              </w:rPr>
              <w:t>2014-15</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61CD2497" w14:textId="77777777" w:rsidR="00EC66EC" w:rsidRDefault="00EC66EC" w:rsidP="00EC66EC">
            <w:pPr>
              <w:jc w:val="center"/>
              <w:rPr>
                <w:b/>
                <w:sz w:val="20"/>
                <w:szCs w:val="20"/>
              </w:rPr>
            </w:pPr>
            <w:r>
              <w:rPr>
                <w:b/>
                <w:sz w:val="20"/>
                <w:szCs w:val="20"/>
              </w:rPr>
              <w:t>2015-16</w:t>
            </w:r>
          </w:p>
        </w:tc>
      </w:tr>
      <w:tr w:rsidR="00EC66EC" w14:paraId="61CD24A3" w14:textId="77777777" w:rsidTr="00EC66EC">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14:paraId="61CD2499" w14:textId="77777777" w:rsidR="00EC66EC" w:rsidRDefault="00EC66EC" w:rsidP="00F86C23">
            <w:pPr>
              <w:ind w:right="113"/>
              <w:jc w:val="center"/>
              <w:rPr>
                <w:b/>
                <w:sz w:val="20"/>
                <w:szCs w:val="20"/>
              </w:rPr>
            </w:pPr>
            <w:r>
              <w:rPr>
                <w:b/>
                <w:sz w:val="20"/>
                <w:szCs w:val="20"/>
              </w:rPr>
              <w:t>Grade</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9A" w14:textId="77777777" w:rsidR="00EC66EC" w:rsidRDefault="00EC66EC" w:rsidP="00F86C23">
            <w:pPr>
              <w:jc w:val="center"/>
              <w:rPr>
                <w:b/>
                <w:sz w:val="20"/>
                <w:szCs w:val="20"/>
              </w:rPr>
            </w:pPr>
            <w:r>
              <w:rPr>
                <w:b/>
                <w:sz w:val="20"/>
                <w:szCs w:val="20"/>
              </w:rPr>
              <w:t>9</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9B" w14:textId="77777777" w:rsidR="00EC66EC" w:rsidRDefault="00EC66EC" w:rsidP="00F86C23">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14:paraId="61CD249C" w14:textId="77777777" w:rsidR="00EC66EC" w:rsidRDefault="00EC66EC" w:rsidP="00F86C23">
            <w:pPr>
              <w:jc w:val="center"/>
              <w:rPr>
                <w:sz w:val="20"/>
                <w:szCs w:val="20"/>
              </w:rPr>
            </w:pPr>
            <w:r>
              <w:rPr>
                <w:sz w:val="20"/>
                <w:szCs w:val="20"/>
              </w:rPr>
              <w:t>2.8%</w:t>
            </w:r>
          </w:p>
        </w:tc>
        <w:tc>
          <w:tcPr>
            <w:tcW w:w="791" w:type="dxa"/>
            <w:tcBorders>
              <w:top w:val="single" w:sz="4" w:space="0" w:color="auto"/>
              <w:left w:val="nil"/>
              <w:bottom w:val="single" w:sz="4" w:space="0" w:color="auto"/>
              <w:right w:val="single" w:sz="4" w:space="0" w:color="auto"/>
            </w:tcBorders>
            <w:vAlign w:val="center"/>
          </w:tcPr>
          <w:p w14:paraId="61CD249D" w14:textId="77777777" w:rsidR="00EC66EC" w:rsidRDefault="00EC66EC" w:rsidP="00F86C23">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14:paraId="61CD249E" w14:textId="77777777" w:rsidR="00EC66EC" w:rsidRDefault="00EC66EC" w:rsidP="00F86C23">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14:paraId="61CD249F" w14:textId="77777777" w:rsidR="00EC66EC" w:rsidRDefault="00EC66EC" w:rsidP="00F86C2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61CD24A0" w14:textId="77777777" w:rsidR="00EC66EC" w:rsidRDefault="00EC66EC" w:rsidP="00F86C23">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61CD24A1" w14:textId="77777777" w:rsidR="00EC66EC" w:rsidRDefault="00EC66EC" w:rsidP="00F86C23">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61CD24A2" w14:textId="77777777" w:rsidR="00EC66EC" w:rsidRDefault="00EC66EC" w:rsidP="00EC66EC">
            <w:pPr>
              <w:jc w:val="center"/>
              <w:rPr>
                <w:sz w:val="20"/>
                <w:szCs w:val="20"/>
              </w:rPr>
            </w:pPr>
            <w:r>
              <w:rPr>
                <w:sz w:val="20"/>
                <w:szCs w:val="20"/>
              </w:rPr>
              <w:t>1.9%</w:t>
            </w:r>
          </w:p>
        </w:tc>
      </w:tr>
      <w:tr w:rsidR="00EC66EC" w14:paraId="61CD24AE" w14:textId="77777777" w:rsidTr="00EC66EC">
        <w:trPr>
          <w:cantSplit/>
          <w:trHeight w:val="343"/>
        </w:trPr>
        <w:tc>
          <w:tcPr>
            <w:tcW w:w="990" w:type="dxa"/>
            <w:vMerge/>
            <w:tcBorders>
              <w:left w:val="single" w:sz="4" w:space="0" w:color="auto"/>
              <w:right w:val="single" w:sz="4" w:space="0" w:color="auto"/>
            </w:tcBorders>
            <w:shd w:val="clear" w:color="auto" w:fill="C0C0C0"/>
          </w:tcPr>
          <w:p w14:paraId="61CD24A4" w14:textId="77777777" w:rsidR="00EC66EC" w:rsidRDefault="00EC66EC" w:rsidP="00F86C23">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A5" w14:textId="77777777" w:rsidR="00EC66EC" w:rsidRDefault="00EC66EC" w:rsidP="00F86C23">
            <w:pPr>
              <w:jc w:val="center"/>
              <w:rPr>
                <w:b/>
                <w:sz w:val="20"/>
                <w:szCs w:val="20"/>
              </w:rPr>
            </w:pPr>
            <w:r>
              <w:rPr>
                <w:b/>
                <w:sz w:val="20"/>
                <w:szCs w:val="20"/>
              </w:rPr>
              <w:t>10</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A6" w14:textId="77777777" w:rsidR="00EC66EC" w:rsidRDefault="00EC66EC" w:rsidP="00F86C23">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14:paraId="61CD24A7" w14:textId="77777777" w:rsidR="00EC66EC" w:rsidRDefault="00EC66EC" w:rsidP="00F86C23">
            <w:pPr>
              <w:jc w:val="center"/>
              <w:rPr>
                <w:sz w:val="20"/>
                <w:szCs w:val="20"/>
              </w:rPr>
            </w:pPr>
            <w:r>
              <w:rPr>
                <w:sz w:val="20"/>
                <w:szCs w:val="20"/>
              </w:rPr>
              <w:t>3.0%</w:t>
            </w:r>
          </w:p>
        </w:tc>
        <w:tc>
          <w:tcPr>
            <w:tcW w:w="791" w:type="dxa"/>
            <w:tcBorders>
              <w:top w:val="single" w:sz="4" w:space="0" w:color="auto"/>
              <w:left w:val="nil"/>
              <w:bottom w:val="single" w:sz="4" w:space="0" w:color="auto"/>
              <w:right w:val="single" w:sz="4" w:space="0" w:color="auto"/>
            </w:tcBorders>
            <w:vAlign w:val="center"/>
          </w:tcPr>
          <w:p w14:paraId="61CD24A8" w14:textId="77777777" w:rsidR="00EC66EC" w:rsidRDefault="00EC66EC" w:rsidP="00F86C23">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14:paraId="61CD24A9" w14:textId="77777777" w:rsidR="00EC66EC" w:rsidRDefault="00EC66EC" w:rsidP="00F86C23">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14:paraId="61CD24AA" w14:textId="77777777" w:rsidR="00EC66EC" w:rsidRDefault="00EC66EC" w:rsidP="00F86C23">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61CD24AB" w14:textId="77777777" w:rsidR="00EC66EC" w:rsidRDefault="00EC66EC" w:rsidP="00F86C2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61CD24AC" w14:textId="77777777" w:rsidR="00EC66EC" w:rsidRDefault="00EC66EC" w:rsidP="00F86C23">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14:paraId="61CD24AD" w14:textId="77777777" w:rsidR="00EC66EC" w:rsidRDefault="00EC66EC" w:rsidP="00EC66EC">
            <w:pPr>
              <w:jc w:val="center"/>
              <w:rPr>
                <w:sz w:val="20"/>
                <w:szCs w:val="20"/>
              </w:rPr>
            </w:pPr>
            <w:r>
              <w:rPr>
                <w:sz w:val="20"/>
                <w:szCs w:val="20"/>
              </w:rPr>
              <w:t>1.9%</w:t>
            </w:r>
          </w:p>
        </w:tc>
      </w:tr>
      <w:tr w:rsidR="00EC66EC" w14:paraId="61CD24B9" w14:textId="77777777" w:rsidTr="00EC66EC">
        <w:trPr>
          <w:cantSplit/>
          <w:trHeight w:val="343"/>
        </w:trPr>
        <w:tc>
          <w:tcPr>
            <w:tcW w:w="990" w:type="dxa"/>
            <w:vMerge/>
            <w:tcBorders>
              <w:left w:val="single" w:sz="4" w:space="0" w:color="auto"/>
              <w:right w:val="single" w:sz="4" w:space="0" w:color="auto"/>
            </w:tcBorders>
            <w:shd w:val="clear" w:color="auto" w:fill="C0C0C0"/>
          </w:tcPr>
          <w:p w14:paraId="61CD24AF" w14:textId="77777777" w:rsidR="00EC66EC" w:rsidRDefault="00EC66EC"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B0" w14:textId="77777777" w:rsidR="00EC66EC" w:rsidRDefault="00EC66EC" w:rsidP="00F86C23">
            <w:pPr>
              <w:jc w:val="center"/>
              <w:rPr>
                <w:b/>
                <w:bCs/>
                <w:sz w:val="20"/>
                <w:szCs w:val="20"/>
                <w:vertAlign w:val="superscript"/>
              </w:rPr>
            </w:pPr>
            <w:r>
              <w:rPr>
                <w:b/>
                <w:bCs/>
                <w:sz w:val="20"/>
                <w:szCs w:val="20"/>
              </w:rPr>
              <w:t>11</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B1" w14:textId="77777777" w:rsidR="00EC66EC" w:rsidRDefault="00EC66EC" w:rsidP="00F86C23">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14:paraId="61CD24B2" w14:textId="77777777" w:rsidR="00EC66EC" w:rsidRDefault="00EC66EC" w:rsidP="00F86C23">
            <w:pPr>
              <w:jc w:val="center"/>
              <w:rPr>
                <w:sz w:val="20"/>
                <w:szCs w:val="20"/>
              </w:rPr>
            </w:pPr>
            <w:r>
              <w:rPr>
                <w:sz w:val="20"/>
                <w:szCs w:val="20"/>
              </w:rPr>
              <w:t>2.6%</w:t>
            </w:r>
          </w:p>
        </w:tc>
        <w:tc>
          <w:tcPr>
            <w:tcW w:w="791" w:type="dxa"/>
            <w:tcBorders>
              <w:top w:val="single" w:sz="4" w:space="0" w:color="auto"/>
              <w:left w:val="nil"/>
              <w:bottom w:val="single" w:sz="4" w:space="0" w:color="auto"/>
              <w:right w:val="single" w:sz="4" w:space="0" w:color="auto"/>
            </w:tcBorders>
            <w:vAlign w:val="center"/>
          </w:tcPr>
          <w:p w14:paraId="61CD24B3" w14:textId="77777777" w:rsidR="00EC66EC" w:rsidRDefault="00EC66EC" w:rsidP="00F86C23">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14:paraId="61CD24B4" w14:textId="77777777" w:rsidR="00EC66EC" w:rsidRDefault="00EC66EC" w:rsidP="00F86C23">
            <w:pPr>
              <w:jc w:val="center"/>
              <w:rPr>
                <w:sz w:val="20"/>
                <w:szCs w:val="20"/>
              </w:rPr>
            </w:pPr>
            <w:r>
              <w:rPr>
                <w:sz w:val="20"/>
                <w:szCs w:val="20"/>
              </w:rPr>
              <w:t>2.4%</w:t>
            </w:r>
          </w:p>
        </w:tc>
        <w:tc>
          <w:tcPr>
            <w:tcW w:w="792" w:type="dxa"/>
            <w:tcBorders>
              <w:top w:val="single" w:sz="4" w:space="0" w:color="auto"/>
              <w:left w:val="nil"/>
              <w:bottom w:val="single" w:sz="4" w:space="0" w:color="auto"/>
              <w:right w:val="single" w:sz="4" w:space="0" w:color="auto"/>
            </w:tcBorders>
            <w:vAlign w:val="center"/>
          </w:tcPr>
          <w:p w14:paraId="61CD24B5" w14:textId="77777777" w:rsidR="00EC66EC" w:rsidRDefault="00EC66EC" w:rsidP="00F86C23">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61CD24B6" w14:textId="77777777" w:rsidR="00EC66EC" w:rsidRDefault="00EC66EC" w:rsidP="00F86C2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61CD24B7" w14:textId="77777777" w:rsidR="00EC66EC" w:rsidRDefault="00EC66EC" w:rsidP="00F86C23">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14:paraId="61CD24B8" w14:textId="77777777" w:rsidR="00EC66EC" w:rsidRDefault="00EC66EC" w:rsidP="00EC66EC">
            <w:pPr>
              <w:jc w:val="center"/>
              <w:rPr>
                <w:sz w:val="20"/>
                <w:szCs w:val="20"/>
              </w:rPr>
            </w:pPr>
            <w:r>
              <w:rPr>
                <w:sz w:val="20"/>
                <w:szCs w:val="20"/>
              </w:rPr>
              <w:t>1.8%</w:t>
            </w:r>
          </w:p>
        </w:tc>
      </w:tr>
      <w:tr w:rsidR="00EC66EC" w14:paraId="61CD24C4" w14:textId="77777777" w:rsidTr="00EC66EC">
        <w:trPr>
          <w:cantSplit/>
          <w:trHeight w:val="343"/>
        </w:trPr>
        <w:tc>
          <w:tcPr>
            <w:tcW w:w="990" w:type="dxa"/>
            <w:vMerge/>
            <w:tcBorders>
              <w:left w:val="single" w:sz="4" w:space="0" w:color="auto"/>
              <w:right w:val="single" w:sz="4" w:space="0" w:color="auto"/>
            </w:tcBorders>
            <w:shd w:val="clear" w:color="auto" w:fill="C0C0C0"/>
          </w:tcPr>
          <w:p w14:paraId="61CD24BA" w14:textId="77777777" w:rsidR="00EC66EC" w:rsidRDefault="00EC66EC"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BB" w14:textId="77777777" w:rsidR="00EC66EC" w:rsidRDefault="00EC66EC" w:rsidP="00F86C23">
            <w:pPr>
              <w:jc w:val="center"/>
              <w:rPr>
                <w:b/>
                <w:bCs/>
                <w:sz w:val="20"/>
                <w:szCs w:val="20"/>
              </w:rPr>
            </w:pPr>
            <w:r>
              <w:rPr>
                <w:b/>
                <w:bCs/>
                <w:sz w:val="20"/>
                <w:szCs w:val="20"/>
              </w:rPr>
              <w:t>12</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BC" w14:textId="77777777" w:rsidR="00EC66EC" w:rsidRDefault="00EC66EC" w:rsidP="00F86C23">
            <w:pPr>
              <w:jc w:val="center"/>
              <w:rPr>
                <w:sz w:val="20"/>
                <w:szCs w:val="20"/>
              </w:rPr>
            </w:pPr>
            <w:r>
              <w:rPr>
                <w:sz w:val="20"/>
                <w:szCs w:val="20"/>
              </w:rPr>
              <w:t>3.1%</w:t>
            </w:r>
          </w:p>
        </w:tc>
        <w:tc>
          <w:tcPr>
            <w:tcW w:w="792" w:type="dxa"/>
            <w:tcBorders>
              <w:top w:val="single" w:sz="4" w:space="0" w:color="auto"/>
              <w:left w:val="nil"/>
              <w:bottom w:val="single" w:sz="4" w:space="0" w:color="auto"/>
              <w:right w:val="single" w:sz="4" w:space="0" w:color="auto"/>
            </w:tcBorders>
            <w:vAlign w:val="center"/>
          </w:tcPr>
          <w:p w14:paraId="61CD24BD" w14:textId="77777777" w:rsidR="00EC66EC" w:rsidRDefault="00EC66EC" w:rsidP="00F86C23">
            <w:pPr>
              <w:jc w:val="center"/>
              <w:rPr>
                <w:sz w:val="20"/>
                <w:szCs w:val="20"/>
              </w:rPr>
            </w:pPr>
            <w:r>
              <w:rPr>
                <w:sz w:val="20"/>
                <w:szCs w:val="20"/>
              </w:rPr>
              <w:t>3.1%</w:t>
            </w:r>
          </w:p>
        </w:tc>
        <w:tc>
          <w:tcPr>
            <w:tcW w:w="791" w:type="dxa"/>
            <w:tcBorders>
              <w:top w:val="single" w:sz="4" w:space="0" w:color="auto"/>
              <w:left w:val="nil"/>
              <w:bottom w:val="single" w:sz="4" w:space="0" w:color="auto"/>
              <w:right w:val="single" w:sz="4" w:space="0" w:color="auto"/>
            </w:tcBorders>
            <w:vAlign w:val="center"/>
          </w:tcPr>
          <w:p w14:paraId="61CD24BE" w14:textId="77777777" w:rsidR="00EC66EC" w:rsidRDefault="00EC66EC" w:rsidP="00F86C23">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14:paraId="61CD24BF" w14:textId="77777777" w:rsidR="00EC66EC" w:rsidRDefault="00EC66EC" w:rsidP="00F86C23">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14:paraId="61CD24C0" w14:textId="77777777" w:rsidR="00EC66EC" w:rsidRDefault="00EC66EC" w:rsidP="00F86C2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61CD24C1" w14:textId="77777777" w:rsidR="00EC66EC" w:rsidRDefault="00EC66EC" w:rsidP="00F86C23">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14:paraId="61CD24C2" w14:textId="77777777" w:rsidR="00EC66EC" w:rsidRDefault="00EC66EC" w:rsidP="00F86C2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61CD24C3" w14:textId="77777777" w:rsidR="00EC66EC" w:rsidRDefault="00EC66EC" w:rsidP="00EC66EC">
            <w:pPr>
              <w:jc w:val="center"/>
              <w:rPr>
                <w:sz w:val="20"/>
                <w:szCs w:val="20"/>
              </w:rPr>
            </w:pPr>
            <w:r>
              <w:rPr>
                <w:sz w:val="20"/>
                <w:szCs w:val="20"/>
              </w:rPr>
              <w:t>2.1%</w:t>
            </w:r>
          </w:p>
        </w:tc>
      </w:tr>
      <w:tr w:rsidR="00EC66EC" w14:paraId="61CD24D0" w14:textId="77777777" w:rsidTr="00EC66EC">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14:paraId="61CD24C5" w14:textId="77777777" w:rsidR="00EC66EC" w:rsidRDefault="00EC66EC" w:rsidP="00F86C23">
            <w:pPr>
              <w:jc w:val="center"/>
              <w:rPr>
                <w:b/>
                <w:bCs/>
                <w:sz w:val="20"/>
                <w:szCs w:val="20"/>
              </w:rPr>
            </w:pPr>
            <w:r>
              <w:rPr>
                <w:b/>
                <w:bCs/>
                <w:sz w:val="20"/>
                <w:szCs w:val="20"/>
              </w:rPr>
              <w:t>Race/</w:t>
            </w:r>
          </w:p>
          <w:p w14:paraId="61CD24C6" w14:textId="77777777" w:rsidR="00EC66EC" w:rsidRDefault="00EC66EC" w:rsidP="009D5C71">
            <w:pPr>
              <w:jc w:val="center"/>
              <w:rPr>
                <w:b/>
                <w:bCs/>
                <w:sz w:val="20"/>
                <w:szCs w:val="20"/>
              </w:rPr>
            </w:pPr>
            <w:r>
              <w:rPr>
                <w:b/>
                <w:bCs/>
                <w:sz w:val="20"/>
                <w:szCs w:val="20"/>
              </w:rPr>
              <w:t>Ethnicity</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C7" w14:textId="77777777" w:rsidR="00EC66EC" w:rsidRDefault="00EC66EC" w:rsidP="00F86C23">
            <w:pPr>
              <w:jc w:val="center"/>
              <w:rPr>
                <w:rFonts w:eastAsia="Arial Unicode MS"/>
                <w:b/>
                <w:bCs/>
                <w:sz w:val="20"/>
                <w:szCs w:val="20"/>
              </w:rPr>
            </w:pPr>
            <w:r>
              <w:rPr>
                <w:b/>
                <w:bCs/>
                <w:sz w:val="20"/>
                <w:szCs w:val="20"/>
              </w:rPr>
              <w:t>African American</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C8" w14:textId="77777777" w:rsidR="00EC66EC" w:rsidRDefault="00EC66EC" w:rsidP="00F86C23">
            <w:pPr>
              <w:jc w:val="center"/>
              <w:rPr>
                <w:sz w:val="20"/>
                <w:szCs w:val="20"/>
              </w:rPr>
            </w:pPr>
            <w:r>
              <w:rPr>
                <w:sz w:val="20"/>
                <w:szCs w:val="20"/>
              </w:rPr>
              <w:t>5.6%</w:t>
            </w:r>
          </w:p>
        </w:tc>
        <w:tc>
          <w:tcPr>
            <w:tcW w:w="792" w:type="dxa"/>
            <w:tcBorders>
              <w:top w:val="single" w:sz="4" w:space="0" w:color="auto"/>
              <w:left w:val="nil"/>
              <w:bottom w:val="single" w:sz="4" w:space="0" w:color="auto"/>
              <w:right w:val="single" w:sz="4" w:space="0" w:color="auto"/>
            </w:tcBorders>
            <w:vAlign w:val="center"/>
          </w:tcPr>
          <w:p w14:paraId="61CD24C9" w14:textId="77777777" w:rsidR="00EC66EC" w:rsidRDefault="00EC66EC" w:rsidP="00F86C23">
            <w:pPr>
              <w:jc w:val="center"/>
              <w:rPr>
                <w:sz w:val="20"/>
                <w:szCs w:val="20"/>
              </w:rPr>
            </w:pPr>
            <w:r>
              <w:rPr>
                <w:sz w:val="20"/>
                <w:szCs w:val="20"/>
              </w:rPr>
              <w:t>5.1%</w:t>
            </w:r>
          </w:p>
        </w:tc>
        <w:tc>
          <w:tcPr>
            <w:tcW w:w="791" w:type="dxa"/>
            <w:tcBorders>
              <w:top w:val="single" w:sz="4" w:space="0" w:color="auto"/>
              <w:left w:val="nil"/>
              <w:bottom w:val="single" w:sz="4" w:space="0" w:color="auto"/>
              <w:right w:val="single" w:sz="4" w:space="0" w:color="auto"/>
            </w:tcBorders>
            <w:vAlign w:val="center"/>
          </w:tcPr>
          <w:p w14:paraId="61CD24CA" w14:textId="77777777" w:rsidR="00EC66EC" w:rsidRDefault="00EC66EC" w:rsidP="00F86C23">
            <w:pPr>
              <w:jc w:val="center"/>
              <w:rPr>
                <w:sz w:val="20"/>
                <w:szCs w:val="20"/>
              </w:rPr>
            </w:pPr>
            <w:r>
              <w:rPr>
                <w:sz w:val="20"/>
                <w:szCs w:val="20"/>
              </w:rPr>
              <w:t>4.8%</w:t>
            </w:r>
          </w:p>
        </w:tc>
        <w:tc>
          <w:tcPr>
            <w:tcW w:w="792" w:type="dxa"/>
            <w:tcBorders>
              <w:top w:val="single" w:sz="4" w:space="0" w:color="auto"/>
              <w:left w:val="nil"/>
              <w:bottom w:val="single" w:sz="4" w:space="0" w:color="auto"/>
              <w:right w:val="single" w:sz="4" w:space="0" w:color="auto"/>
            </w:tcBorders>
            <w:vAlign w:val="center"/>
          </w:tcPr>
          <w:p w14:paraId="61CD24CB" w14:textId="77777777" w:rsidR="00EC66EC" w:rsidRPr="00CF0FA9" w:rsidRDefault="00EC66EC" w:rsidP="00F86C23">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14:paraId="61CD24CC" w14:textId="77777777" w:rsidR="00EC66EC" w:rsidRPr="00CF0FA9" w:rsidRDefault="00EC66EC" w:rsidP="00F86C23">
            <w:pPr>
              <w:jc w:val="center"/>
              <w:rPr>
                <w:sz w:val="20"/>
                <w:szCs w:val="20"/>
              </w:rPr>
            </w:pPr>
            <w:r>
              <w:rPr>
                <w:sz w:val="20"/>
                <w:szCs w:val="20"/>
              </w:rPr>
              <w:t>3.9%</w:t>
            </w:r>
          </w:p>
        </w:tc>
        <w:tc>
          <w:tcPr>
            <w:tcW w:w="854" w:type="dxa"/>
            <w:tcBorders>
              <w:top w:val="single" w:sz="4" w:space="0" w:color="auto"/>
              <w:left w:val="nil"/>
              <w:bottom w:val="single" w:sz="4" w:space="0" w:color="auto"/>
              <w:right w:val="single" w:sz="4" w:space="0" w:color="auto"/>
            </w:tcBorders>
            <w:vAlign w:val="center"/>
          </w:tcPr>
          <w:p w14:paraId="61CD24CD" w14:textId="77777777" w:rsidR="00EC66EC" w:rsidRDefault="00EC66EC" w:rsidP="00F86C23">
            <w:pPr>
              <w:jc w:val="center"/>
              <w:rPr>
                <w:sz w:val="20"/>
                <w:szCs w:val="20"/>
              </w:rPr>
            </w:pPr>
            <w:r>
              <w:rPr>
                <w:sz w:val="20"/>
                <w:szCs w:val="20"/>
              </w:rPr>
              <w:t>3.5%</w:t>
            </w:r>
          </w:p>
        </w:tc>
        <w:tc>
          <w:tcPr>
            <w:tcW w:w="854" w:type="dxa"/>
            <w:tcBorders>
              <w:top w:val="single" w:sz="4" w:space="0" w:color="auto"/>
              <w:left w:val="nil"/>
              <w:bottom w:val="single" w:sz="4" w:space="0" w:color="auto"/>
              <w:right w:val="single" w:sz="4" w:space="0" w:color="auto"/>
            </w:tcBorders>
            <w:vAlign w:val="center"/>
          </w:tcPr>
          <w:p w14:paraId="61CD24CE" w14:textId="77777777" w:rsidR="00EC66EC" w:rsidRDefault="00EC66EC" w:rsidP="00F86C23">
            <w:pPr>
              <w:jc w:val="center"/>
              <w:rPr>
                <w:sz w:val="20"/>
                <w:szCs w:val="20"/>
              </w:rPr>
            </w:pPr>
            <w:r>
              <w:rPr>
                <w:sz w:val="20"/>
                <w:szCs w:val="20"/>
              </w:rPr>
              <w:t>3.0%</w:t>
            </w:r>
          </w:p>
        </w:tc>
        <w:tc>
          <w:tcPr>
            <w:tcW w:w="854" w:type="dxa"/>
            <w:tcBorders>
              <w:top w:val="single" w:sz="4" w:space="0" w:color="auto"/>
              <w:left w:val="nil"/>
              <w:bottom w:val="single" w:sz="4" w:space="0" w:color="auto"/>
              <w:right w:val="single" w:sz="4" w:space="0" w:color="auto"/>
            </w:tcBorders>
            <w:vAlign w:val="center"/>
          </w:tcPr>
          <w:p w14:paraId="61CD24CF" w14:textId="77777777" w:rsidR="00EC66EC" w:rsidRDefault="00EC66EC" w:rsidP="00EC66EC">
            <w:pPr>
              <w:jc w:val="center"/>
              <w:rPr>
                <w:sz w:val="20"/>
                <w:szCs w:val="20"/>
              </w:rPr>
            </w:pPr>
            <w:r>
              <w:rPr>
                <w:sz w:val="20"/>
                <w:szCs w:val="20"/>
              </w:rPr>
              <w:t>3.2%</w:t>
            </w:r>
          </w:p>
        </w:tc>
      </w:tr>
      <w:tr w:rsidR="00EC66EC" w14:paraId="61CD24DB" w14:textId="77777777" w:rsidTr="00EC66EC">
        <w:trPr>
          <w:cantSplit/>
          <w:trHeight w:val="343"/>
        </w:trPr>
        <w:tc>
          <w:tcPr>
            <w:tcW w:w="990" w:type="dxa"/>
            <w:vMerge/>
            <w:tcBorders>
              <w:left w:val="single" w:sz="4" w:space="0" w:color="auto"/>
              <w:right w:val="single" w:sz="4" w:space="0" w:color="auto"/>
            </w:tcBorders>
            <w:shd w:val="clear" w:color="auto" w:fill="E0E0E0"/>
            <w:vAlign w:val="center"/>
          </w:tcPr>
          <w:p w14:paraId="61CD24D1" w14:textId="77777777" w:rsidR="00EC66EC" w:rsidRDefault="00EC66EC" w:rsidP="00F86C23">
            <w:pPr>
              <w:jc w:val="center"/>
              <w:rPr>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D2" w14:textId="77777777" w:rsidR="00EC66EC" w:rsidRDefault="00EC66EC" w:rsidP="00F86C23">
            <w:pPr>
              <w:jc w:val="center"/>
              <w:rPr>
                <w:rFonts w:eastAsia="Arial Unicode MS"/>
                <w:b/>
                <w:sz w:val="20"/>
                <w:szCs w:val="20"/>
              </w:rPr>
            </w:pPr>
            <w:r>
              <w:rPr>
                <w:b/>
                <w:sz w:val="20"/>
                <w:szCs w:val="20"/>
              </w:rPr>
              <w:t>Asian</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D3" w14:textId="77777777" w:rsidR="00EC66EC" w:rsidRDefault="00EC66EC" w:rsidP="00F86C23">
            <w:pPr>
              <w:jc w:val="center"/>
              <w:rPr>
                <w:sz w:val="20"/>
                <w:szCs w:val="20"/>
              </w:rPr>
            </w:pPr>
            <w:r>
              <w:rPr>
                <w:sz w:val="20"/>
                <w:szCs w:val="20"/>
              </w:rPr>
              <w:t>1.7%</w:t>
            </w:r>
          </w:p>
        </w:tc>
        <w:tc>
          <w:tcPr>
            <w:tcW w:w="792" w:type="dxa"/>
            <w:tcBorders>
              <w:top w:val="single" w:sz="4" w:space="0" w:color="auto"/>
              <w:left w:val="nil"/>
              <w:bottom w:val="single" w:sz="4" w:space="0" w:color="auto"/>
              <w:right w:val="single" w:sz="4" w:space="0" w:color="auto"/>
            </w:tcBorders>
            <w:vAlign w:val="center"/>
          </w:tcPr>
          <w:p w14:paraId="61CD24D4" w14:textId="77777777" w:rsidR="00EC66EC" w:rsidRDefault="00EC66EC" w:rsidP="00F86C23">
            <w:pPr>
              <w:jc w:val="center"/>
              <w:rPr>
                <w:sz w:val="20"/>
                <w:szCs w:val="20"/>
              </w:rPr>
            </w:pPr>
            <w:r>
              <w:rPr>
                <w:sz w:val="20"/>
                <w:szCs w:val="20"/>
              </w:rPr>
              <w:t>1.6%</w:t>
            </w:r>
          </w:p>
        </w:tc>
        <w:tc>
          <w:tcPr>
            <w:tcW w:w="791" w:type="dxa"/>
            <w:tcBorders>
              <w:top w:val="single" w:sz="4" w:space="0" w:color="auto"/>
              <w:left w:val="nil"/>
              <w:bottom w:val="single" w:sz="4" w:space="0" w:color="auto"/>
              <w:right w:val="single" w:sz="4" w:space="0" w:color="auto"/>
            </w:tcBorders>
            <w:vAlign w:val="center"/>
          </w:tcPr>
          <w:p w14:paraId="61CD24D5" w14:textId="77777777" w:rsidR="00EC66EC" w:rsidRDefault="00EC66EC" w:rsidP="00F86C23">
            <w:pPr>
              <w:jc w:val="center"/>
              <w:rPr>
                <w:sz w:val="20"/>
                <w:szCs w:val="20"/>
              </w:rPr>
            </w:pPr>
            <w:r>
              <w:rPr>
                <w:sz w:val="20"/>
                <w:szCs w:val="20"/>
              </w:rPr>
              <w:t>1.8%</w:t>
            </w:r>
          </w:p>
        </w:tc>
        <w:tc>
          <w:tcPr>
            <w:tcW w:w="792" w:type="dxa"/>
            <w:tcBorders>
              <w:top w:val="single" w:sz="4" w:space="0" w:color="auto"/>
              <w:left w:val="nil"/>
              <w:bottom w:val="single" w:sz="4" w:space="0" w:color="auto"/>
              <w:right w:val="single" w:sz="4" w:space="0" w:color="auto"/>
            </w:tcBorders>
            <w:vAlign w:val="center"/>
          </w:tcPr>
          <w:p w14:paraId="61CD24D6" w14:textId="77777777" w:rsidR="00EC66EC" w:rsidRPr="00CF0FA9" w:rsidRDefault="00EC66EC" w:rsidP="00F86C23">
            <w:pPr>
              <w:jc w:val="center"/>
              <w:rPr>
                <w:sz w:val="20"/>
                <w:szCs w:val="20"/>
              </w:rPr>
            </w:pPr>
            <w:r w:rsidRPr="00CF0FA9">
              <w:rPr>
                <w:sz w:val="20"/>
                <w:szCs w:val="20"/>
              </w:rPr>
              <w:t>1.5%</w:t>
            </w:r>
          </w:p>
        </w:tc>
        <w:tc>
          <w:tcPr>
            <w:tcW w:w="792" w:type="dxa"/>
            <w:tcBorders>
              <w:top w:val="single" w:sz="4" w:space="0" w:color="auto"/>
              <w:left w:val="nil"/>
              <w:bottom w:val="single" w:sz="4" w:space="0" w:color="auto"/>
              <w:right w:val="single" w:sz="4" w:space="0" w:color="auto"/>
            </w:tcBorders>
            <w:vAlign w:val="center"/>
          </w:tcPr>
          <w:p w14:paraId="61CD24D7" w14:textId="77777777" w:rsidR="00EC66EC" w:rsidRPr="00CF0FA9" w:rsidRDefault="00EC66EC" w:rsidP="00F86C23">
            <w:pPr>
              <w:jc w:val="center"/>
              <w:rPr>
                <w:sz w:val="20"/>
                <w:szCs w:val="20"/>
              </w:rPr>
            </w:pPr>
            <w:r>
              <w:rPr>
                <w:sz w:val="20"/>
                <w:szCs w:val="20"/>
              </w:rPr>
              <w:t>1.1%</w:t>
            </w:r>
          </w:p>
        </w:tc>
        <w:tc>
          <w:tcPr>
            <w:tcW w:w="854" w:type="dxa"/>
            <w:tcBorders>
              <w:top w:val="single" w:sz="4" w:space="0" w:color="auto"/>
              <w:left w:val="nil"/>
              <w:bottom w:val="single" w:sz="4" w:space="0" w:color="auto"/>
              <w:right w:val="single" w:sz="4" w:space="0" w:color="auto"/>
            </w:tcBorders>
            <w:vAlign w:val="center"/>
          </w:tcPr>
          <w:p w14:paraId="61CD24D8" w14:textId="77777777" w:rsidR="00EC66EC" w:rsidRDefault="00EC66EC" w:rsidP="00F86C23">
            <w:pPr>
              <w:jc w:val="center"/>
              <w:rPr>
                <w:sz w:val="20"/>
                <w:szCs w:val="20"/>
              </w:rPr>
            </w:pPr>
            <w:r>
              <w:rPr>
                <w:sz w:val="20"/>
                <w:szCs w:val="20"/>
              </w:rPr>
              <w:t>1.0%</w:t>
            </w:r>
          </w:p>
        </w:tc>
        <w:tc>
          <w:tcPr>
            <w:tcW w:w="854" w:type="dxa"/>
            <w:tcBorders>
              <w:top w:val="single" w:sz="4" w:space="0" w:color="auto"/>
              <w:left w:val="nil"/>
              <w:bottom w:val="single" w:sz="4" w:space="0" w:color="auto"/>
              <w:right w:val="single" w:sz="4" w:space="0" w:color="auto"/>
            </w:tcBorders>
            <w:vAlign w:val="center"/>
          </w:tcPr>
          <w:p w14:paraId="61CD24D9" w14:textId="77777777" w:rsidR="00EC66EC" w:rsidRDefault="00EC66EC" w:rsidP="00F86C23">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14:paraId="61CD24DA" w14:textId="77777777" w:rsidR="00EC66EC" w:rsidRDefault="00EC66EC" w:rsidP="00EC66EC">
            <w:pPr>
              <w:jc w:val="center"/>
              <w:rPr>
                <w:sz w:val="20"/>
                <w:szCs w:val="20"/>
              </w:rPr>
            </w:pPr>
            <w:r>
              <w:rPr>
                <w:sz w:val="20"/>
                <w:szCs w:val="20"/>
              </w:rPr>
              <w:t>0.7%</w:t>
            </w:r>
          </w:p>
        </w:tc>
      </w:tr>
      <w:tr w:rsidR="00EC66EC" w14:paraId="61CD24E6" w14:textId="77777777" w:rsidTr="00EC66EC">
        <w:trPr>
          <w:cantSplit/>
          <w:trHeight w:val="343"/>
        </w:trPr>
        <w:tc>
          <w:tcPr>
            <w:tcW w:w="990" w:type="dxa"/>
            <w:vMerge/>
            <w:tcBorders>
              <w:left w:val="single" w:sz="4" w:space="0" w:color="auto"/>
              <w:right w:val="single" w:sz="4" w:space="0" w:color="auto"/>
            </w:tcBorders>
            <w:shd w:val="clear" w:color="auto" w:fill="C0C0C0"/>
          </w:tcPr>
          <w:p w14:paraId="61CD24DC" w14:textId="77777777" w:rsidR="00EC66EC" w:rsidRDefault="00EC66EC"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DD" w14:textId="77777777" w:rsidR="00EC66EC" w:rsidRDefault="00EC66EC" w:rsidP="00F86C23">
            <w:pPr>
              <w:jc w:val="center"/>
              <w:rPr>
                <w:rFonts w:eastAsia="Arial Unicode MS"/>
                <w:b/>
                <w:bCs/>
                <w:sz w:val="20"/>
                <w:szCs w:val="20"/>
              </w:rPr>
            </w:pPr>
            <w:r>
              <w:rPr>
                <w:b/>
                <w:bCs/>
                <w:sz w:val="20"/>
                <w:szCs w:val="20"/>
              </w:rPr>
              <w:t>Hispanic</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DE" w14:textId="77777777" w:rsidR="00EC66EC" w:rsidRDefault="00EC66EC" w:rsidP="00F86C23">
            <w:pPr>
              <w:jc w:val="center"/>
              <w:rPr>
                <w:sz w:val="20"/>
                <w:szCs w:val="20"/>
              </w:rPr>
            </w:pPr>
            <w:r>
              <w:rPr>
                <w:sz w:val="20"/>
                <w:szCs w:val="20"/>
              </w:rPr>
              <w:t>7.5%</w:t>
            </w:r>
          </w:p>
        </w:tc>
        <w:tc>
          <w:tcPr>
            <w:tcW w:w="792" w:type="dxa"/>
            <w:tcBorders>
              <w:top w:val="single" w:sz="4" w:space="0" w:color="auto"/>
              <w:left w:val="nil"/>
              <w:bottom w:val="single" w:sz="4" w:space="0" w:color="auto"/>
              <w:right w:val="single" w:sz="4" w:space="0" w:color="auto"/>
            </w:tcBorders>
            <w:vAlign w:val="center"/>
          </w:tcPr>
          <w:p w14:paraId="61CD24DF" w14:textId="77777777" w:rsidR="00EC66EC" w:rsidRDefault="00EC66EC" w:rsidP="00F86C23">
            <w:pPr>
              <w:jc w:val="center"/>
              <w:rPr>
                <w:sz w:val="20"/>
                <w:szCs w:val="20"/>
              </w:rPr>
            </w:pPr>
            <w:r>
              <w:rPr>
                <w:sz w:val="20"/>
                <w:szCs w:val="20"/>
              </w:rPr>
              <w:t>7.4%</w:t>
            </w:r>
          </w:p>
        </w:tc>
        <w:tc>
          <w:tcPr>
            <w:tcW w:w="791" w:type="dxa"/>
            <w:tcBorders>
              <w:top w:val="single" w:sz="4" w:space="0" w:color="auto"/>
              <w:left w:val="nil"/>
              <w:bottom w:val="single" w:sz="4" w:space="0" w:color="auto"/>
              <w:right w:val="single" w:sz="4" w:space="0" w:color="auto"/>
            </w:tcBorders>
            <w:vAlign w:val="center"/>
          </w:tcPr>
          <w:p w14:paraId="61CD24E0" w14:textId="77777777" w:rsidR="00EC66EC" w:rsidRDefault="00EC66EC" w:rsidP="00F86C23">
            <w:pPr>
              <w:jc w:val="center"/>
              <w:rPr>
                <w:sz w:val="20"/>
                <w:szCs w:val="20"/>
              </w:rPr>
            </w:pPr>
            <w:r>
              <w:rPr>
                <w:sz w:val="20"/>
                <w:szCs w:val="20"/>
              </w:rPr>
              <w:t>7.0%</w:t>
            </w:r>
          </w:p>
        </w:tc>
        <w:tc>
          <w:tcPr>
            <w:tcW w:w="792" w:type="dxa"/>
            <w:tcBorders>
              <w:top w:val="single" w:sz="4" w:space="0" w:color="auto"/>
              <w:left w:val="nil"/>
              <w:bottom w:val="single" w:sz="4" w:space="0" w:color="auto"/>
              <w:right w:val="single" w:sz="4" w:space="0" w:color="auto"/>
            </w:tcBorders>
            <w:vAlign w:val="center"/>
          </w:tcPr>
          <w:p w14:paraId="61CD24E1" w14:textId="77777777" w:rsidR="00EC66EC" w:rsidRPr="00CF0FA9" w:rsidRDefault="00EC66EC" w:rsidP="00F86C23">
            <w:pPr>
              <w:jc w:val="center"/>
              <w:rPr>
                <w:sz w:val="20"/>
                <w:szCs w:val="20"/>
              </w:rPr>
            </w:pPr>
            <w:r w:rsidRPr="00CF0FA9">
              <w:rPr>
                <w:sz w:val="20"/>
                <w:szCs w:val="20"/>
              </w:rPr>
              <w:t>6.1%</w:t>
            </w:r>
          </w:p>
        </w:tc>
        <w:tc>
          <w:tcPr>
            <w:tcW w:w="792" w:type="dxa"/>
            <w:tcBorders>
              <w:top w:val="single" w:sz="4" w:space="0" w:color="auto"/>
              <w:left w:val="nil"/>
              <w:bottom w:val="single" w:sz="4" w:space="0" w:color="auto"/>
              <w:right w:val="single" w:sz="4" w:space="0" w:color="auto"/>
            </w:tcBorders>
            <w:vAlign w:val="center"/>
          </w:tcPr>
          <w:p w14:paraId="61CD24E2" w14:textId="77777777" w:rsidR="00EC66EC" w:rsidRPr="00CF0FA9" w:rsidRDefault="00EC66EC" w:rsidP="00F86C23">
            <w:pPr>
              <w:jc w:val="center"/>
              <w:rPr>
                <w:sz w:val="20"/>
                <w:szCs w:val="20"/>
              </w:rPr>
            </w:pPr>
            <w:r>
              <w:rPr>
                <w:sz w:val="20"/>
                <w:szCs w:val="20"/>
              </w:rPr>
              <w:t>5.4%</w:t>
            </w:r>
          </w:p>
        </w:tc>
        <w:tc>
          <w:tcPr>
            <w:tcW w:w="854" w:type="dxa"/>
            <w:tcBorders>
              <w:top w:val="single" w:sz="4" w:space="0" w:color="auto"/>
              <w:left w:val="nil"/>
              <w:bottom w:val="single" w:sz="4" w:space="0" w:color="auto"/>
              <w:right w:val="single" w:sz="4" w:space="0" w:color="auto"/>
            </w:tcBorders>
            <w:vAlign w:val="center"/>
          </w:tcPr>
          <w:p w14:paraId="61CD24E3" w14:textId="77777777" w:rsidR="00EC66EC" w:rsidRDefault="00EC66EC" w:rsidP="00F86C23">
            <w:pPr>
              <w:jc w:val="center"/>
              <w:rPr>
                <w:sz w:val="20"/>
                <w:szCs w:val="20"/>
              </w:rPr>
            </w:pPr>
            <w:r>
              <w:rPr>
                <w:sz w:val="20"/>
                <w:szCs w:val="20"/>
              </w:rPr>
              <w:t>4.9%</w:t>
            </w:r>
          </w:p>
        </w:tc>
        <w:tc>
          <w:tcPr>
            <w:tcW w:w="854" w:type="dxa"/>
            <w:tcBorders>
              <w:top w:val="single" w:sz="4" w:space="0" w:color="auto"/>
              <w:left w:val="nil"/>
              <w:bottom w:val="single" w:sz="4" w:space="0" w:color="auto"/>
              <w:right w:val="single" w:sz="4" w:space="0" w:color="auto"/>
            </w:tcBorders>
            <w:vAlign w:val="center"/>
          </w:tcPr>
          <w:p w14:paraId="61CD24E4" w14:textId="77777777" w:rsidR="00EC66EC" w:rsidRDefault="00EC66EC" w:rsidP="00F86C23">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14:paraId="61CD24E5" w14:textId="77777777" w:rsidR="00EC66EC" w:rsidRDefault="00EC66EC" w:rsidP="00EC66EC">
            <w:pPr>
              <w:jc w:val="center"/>
              <w:rPr>
                <w:sz w:val="20"/>
                <w:szCs w:val="20"/>
              </w:rPr>
            </w:pPr>
            <w:r>
              <w:rPr>
                <w:sz w:val="20"/>
                <w:szCs w:val="20"/>
              </w:rPr>
              <w:t>4.5%</w:t>
            </w:r>
          </w:p>
        </w:tc>
      </w:tr>
      <w:tr w:rsidR="00EC66EC" w14:paraId="61CD24F1" w14:textId="77777777" w:rsidTr="00EC66EC">
        <w:trPr>
          <w:cantSplit/>
          <w:trHeight w:val="343"/>
        </w:trPr>
        <w:tc>
          <w:tcPr>
            <w:tcW w:w="990" w:type="dxa"/>
            <w:vMerge/>
            <w:tcBorders>
              <w:left w:val="single" w:sz="4" w:space="0" w:color="auto"/>
              <w:right w:val="single" w:sz="4" w:space="0" w:color="auto"/>
            </w:tcBorders>
            <w:shd w:val="clear" w:color="auto" w:fill="C0C0C0"/>
          </w:tcPr>
          <w:p w14:paraId="61CD24E7" w14:textId="77777777" w:rsidR="00EC66EC" w:rsidRDefault="00EC66EC"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E8" w14:textId="77777777" w:rsidR="00EC66EC" w:rsidRDefault="00EC66EC" w:rsidP="00F86C23">
            <w:pPr>
              <w:jc w:val="center"/>
              <w:rPr>
                <w:b/>
                <w:sz w:val="20"/>
                <w:szCs w:val="20"/>
              </w:rPr>
            </w:pPr>
            <w:r>
              <w:rPr>
                <w:b/>
                <w:sz w:val="20"/>
                <w:szCs w:val="20"/>
              </w:rPr>
              <w:t>Multi-Race, Non- Hispanic</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E9" w14:textId="77777777" w:rsidR="00EC66EC" w:rsidRDefault="00EC66EC" w:rsidP="00F86C23">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14:paraId="61CD24EA" w14:textId="77777777" w:rsidR="00EC66EC" w:rsidRDefault="00EC66EC" w:rsidP="00F86C23">
            <w:pPr>
              <w:jc w:val="center"/>
              <w:rPr>
                <w:sz w:val="20"/>
                <w:szCs w:val="20"/>
              </w:rPr>
            </w:pPr>
            <w:r>
              <w:rPr>
                <w:sz w:val="20"/>
                <w:szCs w:val="20"/>
              </w:rPr>
              <w:t>3.2%</w:t>
            </w:r>
          </w:p>
        </w:tc>
        <w:tc>
          <w:tcPr>
            <w:tcW w:w="791" w:type="dxa"/>
            <w:tcBorders>
              <w:top w:val="single" w:sz="4" w:space="0" w:color="auto"/>
              <w:left w:val="nil"/>
              <w:bottom w:val="single" w:sz="4" w:space="0" w:color="auto"/>
              <w:right w:val="single" w:sz="4" w:space="0" w:color="auto"/>
            </w:tcBorders>
            <w:vAlign w:val="center"/>
          </w:tcPr>
          <w:p w14:paraId="61CD24EB" w14:textId="77777777" w:rsidR="00EC66EC" w:rsidRDefault="00EC66EC" w:rsidP="00F86C23">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14:paraId="61CD24EC" w14:textId="77777777" w:rsidR="00EC66EC" w:rsidRPr="00CF0FA9" w:rsidRDefault="00EC66EC" w:rsidP="00F86C23">
            <w:pPr>
              <w:jc w:val="center"/>
              <w:rPr>
                <w:sz w:val="20"/>
                <w:szCs w:val="20"/>
              </w:rPr>
            </w:pPr>
            <w:r w:rsidRPr="00CF0FA9">
              <w:rPr>
                <w:sz w:val="20"/>
                <w:szCs w:val="20"/>
              </w:rPr>
              <w:t>2.6%</w:t>
            </w:r>
          </w:p>
        </w:tc>
        <w:tc>
          <w:tcPr>
            <w:tcW w:w="792" w:type="dxa"/>
            <w:tcBorders>
              <w:top w:val="single" w:sz="4" w:space="0" w:color="auto"/>
              <w:left w:val="nil"/>
              <w:bottom w:val="single" w:sz="4" w:space="0" w:color="auto"/>
              <w:right w:val="single" w:sz="4" w:space="0" w:color="auto"/>
            </w:tcBorders>
            <w:vAlign w:val="center"/>
          </w:tcPr>
          <w:p w14:paraId="61CD24ED" w14:textId="77777777" w:rsidR="00EC66EC" w:rsidRPr="00CF0FA9" w:rsidRDefault="00EC66EC" w:rsidP="00F86C23">
            <w:pPr>
              <w:jc w:val="center"/>
              <w:rPr>
                <w:sz w:val="20"/>
                <w:szCs w:val="20"/>
              </w:rPr>
            </w:pPr>
            <w:r>
              <w:rPr>
                <w:sz w:val="20"/>
                <w:szCs w:val="20"/>
              </w:rPr>
              <w:t>2.5%</w:t>
            </w:r>
          </w:p>
        </w:tc>
        <w:tc>
          <w:tcPr>
            <w:tcW w:w="854" w:type="dxa"/>
            <w:tcBorders>
              <w:top w:val="single" w:sz="4" w:space="0" w:color="auto"/>
              <w:left w:val="nil"/>
              <w:bottom w:val="single" w:sz="4" w:space="0" w:color="auto"/>
              <w:right w:val="single" w:sz="4" w:space="0" w:color="auto"/>
            </w:tcBorders>
            <w:vAlign w:val="center"/>
          </w:tcPr>
          <w:p w14:paraId="61CD24EE" w14:textId="77777777" w:rsidR="00EC66EC" w:rsidRDefault="00EC66EC" w:rsidP="00F86C23">
            <w:pPr>
              <w:jc w:val="center"/>
              <w:rPr>
                <w:sz w:val="20"/>
                <w:szCs w:val="20"/>
              </w:rPr>
            </w:pPr>
            <w:r>
              <w:rPr>
                <w:sz w:val="20"/>
                <w:szCs w:val="20"/>
              </w:rPr>
              <w:t>2.3%</w:t>
            </w:r>
          </w:p>
        </w:tc>
        <w:tc>
          <w:tcPr>
            <w:tcW w:w="854" w:type="dxa"/>
            <w:tcBorders>
              <w:top w:val="single" w:sz="4" w:space="0" w:color="auto"/>
              <w:left w:val="nil"/>
              <w:bottom w:val="single" w:sz="4" w:space="0" w:color="auto"/>
              <w:right w:val="single" w:sz="4" w:space="0" w:color="auto"/>
            </w:tcBorders>
            <w:vAlign w:val="center"/>
          </w:tcPr>
          <w:p w14:paraId="61CD24EF" w14:textId="77777777" w:rsidR="00EC66EC" w:rsidRDefault="00EC66EC" w:rsidP="00F86C2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61CD24F0" w14:textId="77777777" w:rsidR="00EC66EC" w:rsidRDefault="00EC66EC" w:rsidP="00EC66EC">
            <w:pPr>
              <w:jc w:val="center"/>
              <w:rPr>
                <w:sz w:val="20"/>
                <w:szCs w:val="20"/>
              </w:rPr>
            </w:pPr>
            <w:r>
              <w:rPr>
                <w:sz w:val="20"/>
                <w:szCs w:val="20"/>
              </w:rPr>
              <w:t>2.4%</w:t>
            </w:r>
          </w:p>
        </w:tc>
      </w:tr>
      <w:tr w:rsidR="00EC66EC" w14:paraId="61CD24FC" w14:textId="77777777" w:rsidTr="00EC66EC">
        <w:trPr>
          <w:cantSplit/>
          <w:trHeight w:val="343"/>
        </w:trPr>
        <w:tc>
          <w:tcPr>
            <w:tcW w:w="990" w:type="dxa"/>
            <w:vMerge/>
            <w:tcBorders>
              <w:left w:val="single" w:sz="4" w:space="0" w:color="auto"/>
              <w:right w:val="single" w:sz="4" w:space="0" w:color="auto"/>
            </w:tcBorders>
            <w:shd w:val="clear" w:color="auto" w:fill="C0C0C0"/>
          </w:tcPr>
          <w:p w14:paraId="61CD24F2" w14:textId="77777777" w:rsidR="00EC66EC" w:rsidRDefault="00EC66EC"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F3" w14:textId="77777777" w:rsidR="00EC66EC" w:rsidRDefault="00EC66EC" w:rsidP="00F86C23">
            <w:pPr>
              <w:jc w:val="center"/>
              <w:rPr>
                <w:rFonts w:eastAsia="Arial Unicode MS"/>
                <w:b/>
                <w:sz w:val="20"/>
                <w:szCs w:val="20"/>
              </w:rPr>
            </w:pPr>
            <w:r>
              <w:rPr>
                <w:b/>
                <w:sz w:val="20"/>
                <w:szCs w:val="20"/>
              </w:rPr>
              <w:t>Native American</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F4" w14:textId="77777777" w:rsidR="00EC66EC" w:rsidRDefault="00EC66EC" w:rsidP="00F86C23">
            <w:pPr>
              <w:jc w:val="center"/>
              <w:rPr>
                <w:sz w:val="20"/>
                <w:szCs w:val="20"/>
              </w:rPr>
            </w:pPr>
            <w:r>
              <w:rPr>
                <w:sz w:val="20"/>
                <w:szCs w:val="20"/>
              </w:rPr>
              <w:t>4.3%</w:t>
            </w:r>
          </w:p>
        </w:tc>
        <w:tc>
          <w:tcPr>
            <w:tcW w:w="792" w:type="dxa"/>
            <w:tcBorders>
              <w:top w:val="single" w:sz="4" w:space="0" w:color="auto"/>
              <w:left w:val="nil"/>
              <w:bottom w:val="single" w:sz="4" w:space="0" w:color="auto"/>
              <w:right w:val="single" w:sz="4" w:space="0" w:color="auto"/>
            </w:tcBorders>
            <w:vAlign w:val="center"/>
          </w:tcPr>
          <w:p w14:paraId="61CD24F5" w14:textId="77777777" w:rsidR="00EC66EC" w:rsidRDefault="00EC66EC" w:rsidP="00F86C23">
            <w:pPr>
              <w:jc w:val="center"/>
              <w:rPr>
                <w:sz w:val="20"/>
                <w:szCs w:val="20"/>
              </w:rPr>
            </w:pPr>
            <w:r>
              <w:rPr>
                <w:sz w:val="20"/>
                <w:szCs w:val="20"/>
              </w:rPr>
              <w:t>3.8%</w:t>
            </w:r>
          </w:p>
        </w:tc>
        <w:tc>
          <w:tcPr>
            <w:tcW w:w="791" w:type="dxa"/>
            <w:tcBorders>
              <w:top w:val="single" w:sz="4" w:space="0" w:color="auto"/>
              <w:left w:val="nil"/>
              <w:bottom w:val="single" w:sz="4" w:space="0" w:color="auto"/>
              <w:right w:val="single" w:sz="4" w:space="0" w:color="auto"/>
            </w:tcBorders>
            <w:vAlign w:val="center"/>
          </w:tcPr>
          <w:p w14:paraId="61CD24F6" w14:textId="77777777" w:rsidR="00EC66EC" w:rsidRDefault="00EC66EC" w:rsidP="00F86C23">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14:paraId="61CD24F7" w14:textId="77777777" w:rsidR="00EC66EC" w:rsidRPr="00CF0FA9" w:rsidRDefault="00EC66EC" w:rsidP="00F86C23">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14:paraId="61CD24F8" w14:textId="77777777" w:rsidR="00EC66EC" w:rsidRPr="00CF0FA9" w:rsidRDefault="00EC66EC" w:rsidP="00F86C23">
            <w:pPr>
              <w:jc w:val="center"/>
              <w:rPr>
                <w:sz w:val="20"/>
                <w:szCs w:val="20"/>
              </w:rPr>
            </w:pPr>
            <w:r>
              <w:rPr>
                <w:sz w:val="20"/>
                <w:szCs w:val="20"/>
              </w:rPr>
              <w:t>4.2%</w:t>
            </w:r>
          </w:p>
        </w:tc>
        <w:tc>
          <w:tcPr>
            <w:tcW w:w="854" w:type="dxa"/>
            <w:tcBorders>
              <w:top w:val="single" w:sz="4" w:space="0" w:color="auto"/>
              <w:left w:val="nil"/>
              <w:bottom w:val="single" w:sz="4" w:space="0" w:color="auto"/>
              <w:right w:val="single" w:sz="4" w:space="0" w:color="auto"/>
            </w:tcBorders>
            <w:vAlign w:val="center"/>
          </w:tcPr>
          <w:p w14:paraId="61CD24F9" w14:textId="77777777" w:rsidR="00EC66EC" w:rsidRDefault="00EC66EC" w:rsidP="00F86C23">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14:paraId="61CD24FA" w14:textId="77777777" w:rsidR="00EC66EC" w:rsidRDefault="00EC66EC" w:rsidP="00F86C23">
            <w:pPr>
              <w:jc w:val="center"/>
              <w:rPr>
                <w:sz w:val="20"/>
                <w:szCs w:val="20"/>
              </w:rPr>
            </w:pPr>
            <w:r>
              <w:rPr>
                <w:sz w:val="20"/>
                <w:szCs w:val="20"/>
              </w:rPr>
              <w:t>3.4%</w:t>
            </w:r>
          </w:p>
        </w:tc>
        <w:tc>
          <w:tcPr>
            <w:tcW w:w="854" w:type="dxa"/>
            <w:tcBorders>
              <w:top w:val="single" w:sz="4" w:space="0" w:color="auto"/>
              <w:left w:val="nil"/>
              <w:bottom w:val="single" w:sz="4" w:space="0" w:color="auto"/>
              <w:right w:val="single" w:sz="4" w:space="0" w:color="auto"/>
            </w:tcBorders>
            <w:vAlign w:val="center"/>
          </w:tcPr>
          <w:p w14:paraId="61CD24FB" w14:textId="77777777" w:rsidR="00EC66EC" w:rsidRDefault="00EC66EC" w:rsidP="00EC66EC">
            <w:pPr>
              <w:jc w:val="center"/>
              <w:rPr>
                <w:sz w:val="20"/>
                <w:szCs w:val="20"/>
              </w:rPr>
            </w:pPr>
            <w:r>
              <w:rPr>
                <w:sz w:val="20"/>
                <w:szCs w:val="20"/>
              </w:rPr>
              <w:t>3.8%</w:t>
            </w:r>
          </w:p>
        </w:tc>
      </w:tr>
      <w:tr w:rsidR="00EC66EC" w14:paraId="61CD2507" w14:textId="77777777" w:rsidTr="00EC66EC">
        <w:trPr>
          <w:cantSplit/>
          <w:trHeight w:val="343"/>
        </w:trPr>
        <w:tc>
          <w:tcPr>
            <w:tcW w:w="990" w:type="dxa"/>
            <w:vMerge/>
            <w:tcBorders>
              <w:left w:val="single" w:sz="4" w:space="0" w:color="auto"/>
              <w:right w:val="single" w:sz="4" w:space="0" w:color="auto"/>
            </w:tcBorders>
            <w:shd w:val="clear" w:color="auto" w:fill="C0C0C0"/>
          </w:tcPr>
          <w:p w14:paraId="61CD24FD" w14:textId="77777777" w:rsidR="00EC66EC" w:rsidRDefault="00EC66EC"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4FE" w14:textId="77777777" w:rsidR="00EC66EC" w:rsidRDefault="00EC66EC" w:rsidP="00F86C23">
            <w:pPr>
              <w:jc w:val="center"/>
              <w:rPr>
                <w:b/>
                <w:sz w:val="20"/>
                <w:szCs w:val="20"/>
              </w:rPr>
            </w:pPr>
            <w:r>
              <w:rPr>
                <w:b/>
                <w:sz w:val="20"/>
                <w:szCs w:val="20"/>
              </w:rPr>
              <w:t>Native Hawaiian</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4FF" w14:textId="77777777" w:rsidR="00EC66EC" w:rsidRDefault="00EC66EC" w:rsidP="00F86C23">
            <w:pPr>
              <w:jc w:val="center"/>
              <w:rPr>
                <w:sz w:val="20"/>
                <w:szCs w:val="20"/>
              </w:rPr>
            </w:pPr>
            <w:r>
              <w:rPr>
                <w:sz w:val="20"/>
                <w:szCs w:val="20"/>
              </w:rPr>
              <w:t>3.8%</w:t>
            </w:r>
          </w:p>
        </w:tc>
        <w:tc>
          <w:tcPr>
            <w:tcW w:w="792" w:type="dxa"/>
            <w:tcBorders>
              <w:top w:val="single" w:sz="4" w:space="0" w:color="auto"/>
              <w:left w:val="nil"/>
              <w:bottom w:val="single" w:sz="4" w:space="0" w:color="auto"/>
              <w:right w:val="single" w:sz="4" w:space="0" w:color="auto"/>
            </w:tcBorders>
            <w:vAlign w:val="center"/>
          </w:tcPr>
          <w:p w14:paraId="61CD2500" w14:textId="77777777" w:rsidR="00EC66EC" w:rsidRDefault="00EC66EC" w:rsidP="00F86C23">
            <w:pPr>
              <w:jc w:val="center"/>
              <w:rPr>
                <w:sz w:val="20"/>
                <w:szCs w:val="20"/>
              </w:rPr>
            </w:pPr>
            <w:r>
              <w:rPr>
                <w:sz w:val="20"/>
                <w:szCs w:val="20"/>
              </w:rPr>
              <w:t>5.3%</w:t>
            </w:r>
          </w:p>
        </w:tc>
        <w:tc>
          <w:tcPr>
            <w:tcW w:w="791" w:type="dxa"/>
            <w:tcBorders>
              <w:top w:val="single" w:sz="4" w:space="0" w:color="auto"/>
              <w:left w:val="nil"/>
              <w:bottom w:val="single" w:sz="4" w:space="0" w:color="auto"/>
              <w:right w:val="single" w:sz="4" w:space="0" w:color="auto"/>
            </w:tcBorders>
            <w:vAlign w:val="center"/>
          </w:tcPr>
          <w:p w14:paraId="61CD2501" w14:textId="77777777" w:rsidR="00EC66EC" w:rsidRDefault="00EC66EC" w:rsidP="00F86C23">
            <w:pPr>
              <w:jc w:val="center"/>
              <w:rPr>
                <w:sz w:val="20"/>
                <w:szCs w:val="20"/>
              </w:rPr>
            </w:pPr>
            <w:r>
              <w:rPr>
                <w:sz w:val="20"/>
                <w:szCs w:val="20"/>
              </w:rPr>
              <w:t>4.4%</w:t>
            </w:r>
          </w:p>
        </w:tc>
        <w:tc>
          <w:tcPr>
            <w:tcW w:w="792" w:type="dxa"/>
            <w:tcBorders>
              <w:top w:val="single" w:sz="4" w:space="0" w:color="auto"/>
              <w:left w:val="nil"/>
              <w:bottom w:val="single" w:sz="4" w:space="0" w:color="auto"/>
              <w:right w:val="single" w:sz="4" w:space="0" w:color="auto"/>
            </w:tcBorders>
            <w:vAlign w:val="center"/>
          </w:tcPr>
          <w:p w14:paraId="61CD2502" w14:textId="77777777" w:rsidR="00EC66EC" w:rsidRPr="00CF0FA9" w:rsidRDefault="00EC66EC" w:rsidP="00F86C23">
            <w:pPr>
              <w:jc w:val="center"/>
              <w:rPr>
                <w:sz w:val="20"/>
                <w:szCs w:val="20"/>
              </w:rPr>
            </w:pPr>
            <w:r w:rsidRPr="00CF0FA9">
              <w:rPr>
                <w:sz w:val="20"/>
                <w:szCs w:val="20"/>
              </w:rPr>
              <w:t>4.3%</w:t>
            </w:r>
          </w:p>
        </w:tc>
        <w:tc>
          <w:tcPr>
            <w:tcW w:w="792" w:type="dxa"/>
            <w:tcBorders>
              <w:top w:val="single" w:sz="4" w:space="0" w:color="auto"/>
              <w:left w:val="nil"/>
              <w:bottom w:val="single" w:sz="4" w:space="0" w:color="auto"/>
              <w:right w:val="single" w:sz="4" w:space="0" w:color="auto"/>
            </w:tcBorders>
            <w:vAlign w:val="center"/>
          </w:tcPr>
          <w:p w14:paraId="61CD2503" w14:textId="77777777" w:rsidR="00EC66EC" w:rsidRPr="00CF0FA9" w:rsidRDefault="00EC66EC" w:rsidP="00F86C23">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14:paraId="61CD2504" w14:textId="77777777" w:rsidR="00EC66EC" w:rsidRDefault="00EC66EC" w:rsidP="00F86C23">
            <w:pPr>
              <w:jc w:val="center"/>
              <w:rPr>
                <w:sz w:val="20"/>
                <w:szCs w:val="20"/>
              </w:rPr>
            </w:pPr>
            <w:r>
              <w:rPr>
                <w:sz w:val="20"/>
                <w:szCs w:val="20"/>
              </w:rPr>
              <w:t>3.6%</w:t>
            </w:r>
          </w:p>
        </w:tc>
        <w:tc>
          <w:tcPr>
            <w:tcW w:w="854" w:type="dxa"/>
            <w:tcBorders>
              <w:top w:val="single" w:sz="4" w:space="0" w:color="auto"/>
              <w:left w:val="nil"/>
              <w:bottom w:val="single" w:sz="4" w:space="0" w:color="auto"/>
              <w:right w:val="single" w:sz="4" w:space="0" w:color="auto"/>
            </w:tcBorders>
            <w:vAlign w:val="center"/>
          </w:tcPr>
          <w:p w14:paraId="61CD2505" w14:textId="77777777" w:rsidR="00EC66EC" w:rsidRDefault="00EC66EC" w:rsidP="00F86C23">
            <w:pPr>
              <w:jc w:val="center"/>
              <w:rPr>
                <w:sz w:val="20"/>
                <w:szCs w:val="20"/>
              </w:rPr>
            </w:pPr>
            <w:r>
              <w:rPr>
                <w:sz w:val="20"/>
                <w:szCs w:val="20"/>
              </w:rPr>
              <w:t>2.7%</w:t>
            </w:r>
          </w:p>
        </w:tc>
        <w:tc>
          <w:tcPr>
            <w:tcW w:w="854" w:type="dxa"/>
            <w:tcBorders>
              <w:top w:val="single" w:sz="4" w:space="0" w:color="auto"/>
              <w:left w:val="nil"/>
              <w:bottom w:val="single" w:sz="4" w:space="0" w:color="auto"/>
              <w:right w:val="single" w:sz="4" w:space="0" w:color="auto"/>
            </w:tcBorders>
            <w:vAlign w:val="center"/>
          </w:tcPr>
          <w:p w14:paraId="61CD2506" w14:textId="77777777" w:rsidR="00EC66EC" w:rsidRDefault="00EC66EC" w:rsidP="00EC66EC">
            <w:pPr>
              <w:jc w:val="center"/>
              <w:rPr>
                <w:sz w:val="20"/>
                <w:szCs w:val="20"/>
              </w:rPr>
            </w:pPr>
            <w:r>
              <w:rPr>
                <w:sz w:val="20"/>
                <w:szCs w:val="20"/>
              </w:rPr>
              <w:t>2.8%</w:t>
            </w:r>
          </w:p>
        </w:tc>
      </w:tr>
      <w:tr w:rsidR="00EC66EC" w14:paraId="61CD2512" w14:textId="77777777" w:rsidTr="00EC66EC">
        <w:trPr>
          <w:cantSplit/>
          <w:trHeight w:val="323"/>
        </w:trPr>
        <w:tc>
          <w:tcPr>
            <w:tcW w:w="990" w:type="dxa"/>
            <w:vMerge/>
            <w:tcBorders>
              <w:left w:val="single" w:sz="4" w:space="0" w:color="auto"/>
              <w:right w:val="single" w:sz="4" w:space="0" w:color="auto"/>
            </w:tcBorders>
            <w:shd w:val="clear" w:color="auto" w:fill="C0C0C0"/>
          </w:tcPr>
          <w:p w14:paraId="61CD2508" w14:textId="77777777" w:rsidR="00EC66EC" w:rsidRDefault="00EC66EC" w:rsidP="00F86C23">
            <w:pPr>
              <w:jc w:val="center"/>
              <w:rPr>
                <w:bCs/>
                <w:sz w:val="20"/>
                <w:szCs w:val="20"/>
              </w:rPr>
            </w:pPr>
          </w:p>
        </w:tc>
        <w:tc>
          <w:tcPr>
            <w:tcW w:w="2160"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14:paraId="61CD2509" w14:textId="77777777" w:rsidR="00EC66EC" w:rsidRDefault="00EC66EC" w:rsidP="00F86C23">
            <w:pPr>
              <w:jc w:val="center"/>
              <w:rPr>
                <w:b/>
                <w:sz w:val="20"/>
                <w:szCs w:val="20"/>
              </w:rPr>
            </w:pPr>
            <w:r>
              <w:rPr>
                <w:b/>
                <w:bCs/>
                <w:sz w:val="20"/>
                <w:szCs w:val="20"/>
              </w:rPr>
              <w:t>White</w:t>
            </w:r>
          </w:p>
        </w:tc>
        <w:tc>
          <w:tcPr>
            <w:tcW w:w="79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1CD250A" w14:textId="77777777" w:rsidR="00EC66EC" w:rsidRDefault="00EC66EC" w:rsidP="00F86C23">
            <w:pPr>
              <w:jc w:val="center"/>
              <w:rPr>
                <w:sz w:val="20"/>
                <w:szCs w:val="20"/>
              </w:rPr>
            </w:pPr>
            <w:r>
              <w:rPr>
                <w:sz w:val="20"/>
                <w:szCs w:val="20"/>
              </w:rPr>
              <w:t>1.8%</w:t>
            </w:r>
          </w:p>
        </w:tc>
        <w:tc>
          <w:tcPr>
            <w:tcW w:w="792" w:type="dxa"/>
            <w:tcBorders>
              <w:top w:val="single" w:sz="4" w:space="0" w:color="auto"/>
              <w:left w:val="nil"/>
              <w:right w:val="single" w:sz="4" w:space="0" w:color="auto"/>
            </w:tcBorders>
            <w:vAlign w:val="center"/>
          </w:tcPr>
          <w:p w14:paraId="61CD250B" w14:textId="77777777" w:rsidR="00EC66EC" w:rsidRDefault="00EC66EC" w:rsidP="00F86C23">
            <w:pPr>
              <w:jc w:val="center"/>
              <w:rPr>
                <w:sz w:val="20"/>
                <w:szCs w:val="20"/>
              </w:rPr>
            </w:pPr>
            <w:r>
              <w:rPr>
                <w:sz w:val="20"/>
                <w:szCs w:val="20"/>
              </w:rPr>
              <w:t>1.8%</w:t>
            </w:r>
          </w:p>
        </w:tc>
        <w:tc>
          <w:tcPr>
            <w:tcW w:w="791" w:type="dxa"/>
            <w:tcBorders>
              <w:top w:val="single" w:sz="4" w:space="0" w:color="auto"/>
              <w:left w:val="nil"/>
              <w:right w:val="single" w:sz="4" w:space="0" w:color="auto"/>
            </w:tcBorders>
            <w:vAlign w:val="center"/>
          </w:tcPr>
          <w:p w14:paraId="61CD250C" w14:textId="77777777" w:rsidR="00EC66EC" w:rsidRDefault="00EC66EC" w:rsidP="00F86C23">
            <w:pPr>
              <w:jc w:val="center"/>
              <w:rPr>
                <w:sz w:val="20"/>
                <w:szCs w:val="20"/>
              </w:rPr>
            </w:pPr>
            <w:r>
              <w:rPr>
                <w:sz w:val="20"/>
                <w:szCs w:val="20"/>
              </w:rPr>
              <w:t>1.7%</w:t>
            </w:r>
          </w:p>
        </w:tc>
        <w:tc>
          <w:tcPr>
            <w:tcW w:w="792" w:type="dxa"/>
            <w:tcBorders>
              <w:top w:val="single" w:sz="4" w:space="0" w:color="auto"/>
              <w:left w:val="nil"/>
              <w:right w:val="single" w:sz="4" w:space="0" w:color="auto"/>
            </w:tcBorders>
            <w:vAlign w:val="center"/>
          </w:tcPr>
          <w:p w14:paraId="61CD250D" w14:textId="77777777" w:rsidR="00EC66EC" w:rsidRPr="00CF0FA9" w:rsidRDefault="00EC66EC" w:rsidP="00F86C23">
            <w:pPr>
              <w:jc w:val="center"/>
              <w:rPr>
                <w:sz w:val="20"/>
                <w:szCs w:val="20"/>
              </w:rPr>
            </w:pPr>
            <w:r w:rsidRPr="00CF0FA9">
              <w:rPr>
                <w:sz w:val="20"/>
                <w:szCs w:val="20"/>
              </w:rPr>
              <w:t>1.5%</w:t>
            </w:r>
          </w:p>
        </w:tc>
        <w:tc>
          <w:tcPr>
            <w:tcW w:w="792" w:type="dxa"/>
            <w:tcBorders>
              <w:top w:val="single" w:sz="4" w:space="0" w:color="auto"/>
              <w:left w:val="nil"/>
              <w:right w:val="single" w:sz="4" w:space="0" w:color="auto"/>
            </w:tcBorders>
            <w:vAlign w:val="center"/>
          </w:tcPr>
          <w:p w14:paraId="61CD250E" w14:textId="77777777" w:rsidR="00EC66EC" w:rsidRPr="00CF0FA9" w:rsidRDefault="00EC66EC" w:rsidP="00F86C23">
            <w:pPr>
              <w:jc w:val="center"/>
              <w:rPr>
                <w:sz w:val="20"/>
                <w:szCs w:val="20"/>
              </w:rPr>
            </w:pPr>
            <w:r>
              <w:rPr>
                <w:sz w:val="20"/>
                <w:szCs w:val="20"/>
              </w:rPr>
              <w:t>1.3%</w:t>
            </w:r>
          </w:p>
        </w:tc>
        <w:tc>
          <w:tcPr>
            <w:tcW w:w="854" w:type="dxa"/>
            <w:tcBorders>
              <w:top w:val="single" w:sz="4" w:space="0" w:color="auto"/>
              <w:left w:val="nil"/>
              <w:right w:val="single" w:sz="4" w:space="0" w:color="auto"/>
            </w:tcBorders>
            <w:vAlign w:val="center"/>
          </w:tcPr>
          <w:p w14:paraId="61CD250F" w14:textId="77777777" w:rsidR="00EC66EC" w:rsidRDefault="00EC66EC" w:rsidP="00F86C23">
            <w:pPr>
              <w:jc w:val="center"/>
              <w:rPr>
                <w:sz w:val="20"/>
                <w:szCs w:val="20"/>
              </w:rPr>
            </w:pPr>
            <w:r>
              <w:rPr>
                <w:sz w:val="20"/>
                <w:szCs w:val="20"/>
              </w:rPr>
              <w:t>1.2%</w:t>
            </w:r>
          </w:p>
        </w:tc>
        <w:tc>
          <w:tcPr>
            <w:tcW w:w="854" w:type="dxa"/>
            <w:tcBorders>
              <w:top w:val="single" w:sz="4" w:space="0" w:color="auto"/>
              <w:left w:val="nil"/>
              <w:right w:val="single" w:sz="4" w:space="0" w:color="auto"/>
            </w:tcBorders>
            <w:vAlign w:val="center"/>
          </w:tcPr>
          <w:p w14:paraId="61CD2510" w14:textId="77777777" w:rsidR="00EC66EC" w:rsidRDefault="00EC66EC" w:rsidP="00F86C23">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14:paraId="61CD2511" w14:textId="77777777" w:rsidR="00EC66EC" w:rsidRDefault="00EC66EC" w:rsidP="00EC66EC">
            <w:pPr>
              <w:jc w:val="center"/>
              <w:rPr>
                <w:sz w:val="20"/>
                <w:szCs w:val="20"/>
              </w:rPr>
            </w:pPr>
            <w:r>
              <w:rPr>
                <w:sz w:val="20"/>
                <w:szCs w:val="20"/>
              </w:rPr>
              <w:t>1.1%</w:t>
            </w:r>
          </w:p>
        </w:tc>
      </w:tr>
      <w:tr w:rsidR="00EC66EC" w14:paraId="61CD251D" w14:textId="77777777" w:rsidTr="00EC66EC">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14:paraId="61CD2513" w14:textId="77777777" w:rsidR="00EC66EC" w:rsidRDefault="00EC66EC" w:rsidP="00F86C23">
            <w:pPr>
              <w:jc w:val="center"/>
              <w:rPr>
                <w:b/>
                <w:bCs/>
                <w:sz w:val="20"/>
                <w:szCs w:val="20"/>
              </w:rPr>
            </w:pPr>
            <w:r>
              <w:rPr>
                <w:b/>
                <w:bCs/>
                <w:sz w:val="20"/>
                <w:szCs w:val="20"/>
              </w:rPr>
              <w:t>Gender</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514" w14:textId="77777777" w:rsidR="00EC66EC" w:rsidRDefault="00EC66EC" w:rsidP="00F86C23">
            <w:pPr>
              <w:jc w:val="center"/>
              <w:rPr>
                <w:b/>
                <w:sz w:val="20"/>
                <w:szCs w:val="20"/>
              </w:rPr>
            </w:pPr>
            <w:r>
              <w:rPr>
                <w:b/>
                <w:sz w:val="20"/>
                <w:szCs w:val="20"/>
              </w:rPr>
              <w:t>Female</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515" w14:textId="77777777" w:rsidR="00EC66EC" w:rsidRDefault="00EC66EC" w:rsidP="00F86C23">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14:paraId="61CD2516" w14:textId="77777777" w:rsidR="00EC66EC" w:rsidRDefault="00EC66EC" w:rsidP="00F86C23">
            <w:pPr>
              <w:jc w:val="center"/>
              <w:rPr>
                <w:sz w:val="20"/>
                <w:szCs w:val="20"/>
              </w:rPr>
            </w:pPr>
            <w:r>
              <w:rPr>
                <w:sz w:val="20"/>
                <w:szCs w:val="20"/>
              </w:rPr>
              <w:t>2.4%</w:t>
            </w:r>
          </w:p>
        </w:tc>
        <w:tc>
          <w:tcPr>
            <w:tcW w:w="791" w:type="dxa"/>
            <w:tcBorders>
              <w:top w:val="single" w:sz="4" w:space="0" w:color="auto"/>
              <w:left w:val="nil"/>
              <w:bottom w:val="single" w:sz="4" w:space="0" w:color="auto"/>
              <w:right w:val="single" w:sz="4" w:space="0" w:color="auto"/>
            </w:tcBorders>
            <w:vAlign w:val="center"/>
          </w:tcPr>
          <w:p w14:paraId="61CD2517" w14:textId="77777777" w:rsidR="00EC66EC" w:rsidRDefault="00EC66EC" w:rsidP="00F86C23">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14:paraId="61CD2518" w14:textId="77777777" w:rsidR="00EC66EC" w:rsidRDefault="00EC66EC" w:rsidP="00F86C23">
            <w:pPr>
              <w:jc w:val="center"/>
              <w:rPr>
                <w:sz w:val="20"/>
                <w:szCs w:val="20"/>
              </w:rPr>
            </w:pPr>
            <w:r>
              <w:rPr>
                <w:sz w:val="20"/>
                <w:szCs w:val="20"/>
              </w:rPr>
              <w:t>2.0%</w:t>
            </w:r>
          </w:p>
        </w:tc>
        <w:tc>
          <w:tcPr>
            <w:tcW w:w="792" w:type="dxa"/>
            <w:tcBorders>
              <w:top w:val="single" w:sz="4" w:space="0" w:color="auto"/>
              <w:left w:val="nil"/>
              <w:bottom w:val="single" w:sz="4" w:space="0" w:color="auto"/>
              <w:right w:val="single" w:sz="4" w:space="0" w:color="auto"/>
            </w:tcBorders>
            <w:vAlign w:val="center"/>
          </w:tcPr>
          <w:p w14:paraId="61CD2519" w14:textId="77777777" w:rsidR="00EC66EC" w:rsidRDefault="00EC66EC" w:rsidP="00F86C23">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14:paraId="61CD251A" w14:textId="77777777" w:rsidR="00EC66EC" w:rsidRDefault="00EC66EC" w:rsidP="00F86C23">
            <w:pPr>
              <w:jc w:val="center"/>
              <w:rPr>
                <w:sz w:val="20"/>
                <w:szCs w:val="20"/>
              </w:rPr>
            </w:pPr>
            <w:r>
              <w:rPr>
                <w:sz w:val="20"/>
                <w:szCs w:val="20"/>
              </w:rPr>
              <w:t>1.6%</w:t>
            </w:r>
          </w:p>
        </w:tc>
        <w:tc>
          <w:tcPr>
            <w:tcW w:w="854" w:type="dxa"/>
            <w:tcBorders>
              <w:top w:val="single" w:sz="4" w:space="0" w:color="auto"/>
              <w:left w:val="nil"/>
              <w:bottom w:val="single" w:sz="4" w:space="0" w:color="auto"/>
              <w:right w:val="single" w:sz="4" w:space="0" w:color="auto"/>
            </w:tcBorders>
            <w:vAlign w:val="center"/>
          </w:tcPr>
          <w:p w14:paraId="61CD251B" w14:textId="77777777" w:rsidR="00EC66EC" w:rsidRDefault="00EC66EC" w:rsidP="00F86C23">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14:paraId="61CD251C" w14:textId="77777777" w:rsidR="00EC66EC" w:rsidRDefault="00EC66EC" w:rsidP="00EC66EC">
            <w:pPr>
              <w:jc w:val="center"/>
              <w:rPr>
                <w:sz w:val="20"/>
                <w:szCs w:val="20"/>
              </w:rPr>
            </w:pPr>
            <w:r>
              <w:rPr>
                <w:sz w:val="20"/>
                <w:szCs w:val="20"/>
              </w:rPr>
              <w:t>1.5%</w:t>
            </w:r>
          </w:p>
        </w:tc>
      </w:tr>
      <w:tr w:rsidR="00EC66EC" w14:paraId="61CD2528" w14:textId="77777777" w:rsidTr="00EC66EC">
        <w:trPr>
          <w:cantSplit/>
          <w:trHeight w:val="343"/>
        </w:trPr>
        <w:tc>
          <w:tcPr>
            <w:tcW w:w="990" w:type="dxa"/>
            <w:vMerge/>
            <w:tcBorders>
              <w:left w:val="single" w:sz="4" w:space="0" w:color="auto"/>
              <w:bottom w:val="single" w:sz="4" w:space="0" w:color="auto"/>
              <w:right w:val="single" w:sz="4" w:space="0" w:color="auto"/>
            </w:tcBorders>
            <w:shd w:val="clear" w:color="auto" w:fill="C0C0C0"/>
          </w:tcPr>
          <w:p w14:paraId="61CD251E" w14:textId="77777777" w:rsidR="00EC66EC" w:rsidRDefault="00EC66EC" w:rsidP="00F86C23">
            <w:pP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51F" w14:textId="77777777" w:rsidR="00EC66EC" w:rsidRDefault="00EC66EC" w:rsidP="00F86C23">
            <w:pPr>
              <w:jc w:val="center"/>
              <w:rPr>
                <w:b/>
                <w:sz w:val="20"/>
                <w:szCs w:val="20"/>
              </w:rPr>
            </w:pPr>
            <w:r>
              <w:rPr>
                <w:b/>
                <w:sz w:val="20"/>
                <w:szCs w:val="20"/>
              </w:rPr>
              <w:t>Male</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520" w14:textId="77777777" w:rsidR="00EC66EC" w:rsidRDefault="00EC66EC" w:rsidP="00F86C23">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14:paraId="61CD2521" w14:textId="77777777" w:rsidR="00EC66EC" w:rsidRDefault="00EC66EC" w:rsidP="00F86C23">
            <w:pPr>
              <w:jc w:val="center"/>
              <w:rPr>
                <w:sz w:val="20"/>
                <w:szCs w:val="20"/>
              </w:rPr>
            </w:pPr>
            <w:r>
              <w:rPr>
                <w:sz w:val="20"/>
                <w:szCs w:val="20"/>
              </w:rPr>
              <w:t>3.3%</w:t>
            </w:r>
          </w:p>
        </w:tc>
        <w:tc>
          <w:tcPr>
            <w:tcW w:w="791" w:type="dxa"/>
            <w:tcBorders>
              <w:top w:val="single" w:sz="4" w:space="0" w:color="auto"/>
              <w:left w:val="nil"/>
              <w:bottom w:val="single" w:sz="4" w:space="0" w:color="auto"/>
              <w:right w:val="single" w:sz="4" w:space="0" w:color="auto"/>
            </w:tcBorders>
            <w:vAlign w:val="center"/>
          </w:tcPr>
          <w:p w14:paraId="61CD2522" w14:textId="77777777" w:rsidR="00EC66EC" w:rsidRDefault="00EC66EC" w:rsidP="00F86C23">
            <w:pPr>
              <w:jc w:val="center"/>
              <w:rPr>
                <w:sz w:val="20"/>
                <w:szCs w:val="20"/>
              </w:rPr>
            </w:pPr>
            <w:r>
              <w:rPr>
                <w:sz w:val="20"/>
                <w:szCs w:val="20"/>
              </w:rPr>
              <w:t>3.2%</w:t>
            </w:r>
          </w:p>
        </w:tc>
        <w:tc>
          <w:tcPr>
            <w:tcW w:w="792" w:type="dxa"/>
            <w:tcBorders>
              <w:top w:val="single" w:sz="4" w:space="0" w:color="auto"/>
              <w:left w:val="nil"/>
              <w:bottom w:val="single" w:sz="4" w:space="0" w:color="auto"/>
              <w:right w:val="single" w:sz="4" w:space="0" w:color="auto"/>
            </w:tcBorders>
            <w:vAlign w:val="center"/>
          </w:tcPr>
          <w:p w14:paraId="61CD2523" w14:textId="77777777" w:rsidR="00EC66EC" w:rsidRDefault="00EC66EC" w:rsidP="00F86C23">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14:paraId="61CD2524" w14:textId="77777777" w:rsidR="00EC66EC" w:rsidRDefault="00EC66EC" w:rsidP="00F86C23">
            <w:pPr>
              <w:jc w:val="center"/>
              <w:rPr>
                <w:sz w:val="20"/>
                <w:szCs w:val="20"/>
              </w:rPr>
            </w:pPr>
            <w:r>
              <w:rPr>
                <w:sz w:val="20"/>
                <w:szCs w:val="20"/>
              </w:rPr>
              <w:t>2.6%</w:t>
            </w:r>
          </w:p>
        </w:tc>
        <w:tc>
          <w:tcPr>
            <w:tcW w:w="854" w:type="dxa"/>
            <w:tcBorders>
              <w:top w:val="single" w:sz="4" w:space="0" w:color="auto"/>
              <w:left w:val="nil"/>
              <w:bottom w:val="single" w:sz="4" w:space="0" w:color="auto"/>
              <w:right w:val="single" w:sz="4" w:space="0" w:color="auto"/>
            </w:tcBorders>
            <w:vAlign w:val="center"/>
          </w:tcPr>
          <w:p w14:paraId="61CD2525" w14:textId="77777777" w:rsidR="00EC66EC" w:rsidRDefault="00EC66EC" w:rsidP="00F86C2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61CD2526" w14:textId="77777777" w:rsidR="00EC66EC" w:rsidRDefault="00EC66EC" w:rsidP="00F86C23">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61CD2527" w14:textId="77777777" w:rsidR="00EC66EC" w:rsidRDefault="00EC66EC" w:rsidP="00EC66EC">
            <w:pPr>
              <w:jc w:val="center"/>
              <w:rPr>
                <w:sz w:val="20"/>
                <w:szCs w:val="20"/>
              </w:rPr>
            </w:pPr>
            <w:r>
              <w:rPr>
                <w:sz w:val="20"/>
                <w:szCs w:val="20"/>
              </w:rPr>
              <w:t>2.4%</w:t>
            </w:r>
          </w:p>
        </w:tc>
      </w:tr>
    </w:tbl>
    <w:p w14:paraId="61CD2529" w14:textId="77777777" w:rsidR="001453DF" w:rsidRDefault="001453DF" w:rsidP="00E357CD">
      <w:pPr>
        <w:pStyle w:val="BodyText"/>
        <w:jc w:val="center"/>
        <w:rPr>
          <w:b/>
        </w:rPr>
      </w:pPr>
    </w:p>
    <w:p w14:paraId="61CD252A" w14:textId="77777777" w:rsidR="00A14384" w:rsidRDefault="00A14384" w:rsidP="00CC02F5">
      <w:pPr>
        <w:pStyle w:val="BodyText"/>
        <w:jc w:val="center"/>
        <w:rPr>
          <w:b/>
        </w:rPr>
      </w:pPr>
    </w:p>
    <w:p w14:paraId="61CD252B" w14:textId="77777777" w:rsidR="009D5C71" w:rsidRDefault="009D5C71" w:rsidP="00A14384">
      <w:pPr>
        <w:pStyle w:val="BodyText"/>
        <w:ind w:left="720" w:firstLine="720"/>
        <w:rPr>
          <w:b/>
        </w:rPr>
      </w:pPr>
    </w:p>
    <w:p w14:paraId="61CD252C" w14:textId="77777777" w:rsidR="00842D8B" w:rsidRDefault="00842D8B" w:rsidP="00A14384">
      <w:pPr>
        <w:pStyle w:val="BodyText"/>
        <w:ind w:left="720" w:firstLine="720"/>
        <w:rPr>
          <w:b/>
        </w:rPr>
      </w:pPr>
    </w:p>
    <w:p w14:paraId="61CD252D" w14:textId="77777777" w:rsidR="004C711F" w:rsidRDefault="004C711F" w:rsidP="00A14384">
      <w:pPr>
        <w:pStyle w:val="BodyText"/>
        <w:ind w:left="720" w:firstLine="720"/>
        <w:rPr>
          <w:b/>
        </w:rPr>
      </w:pPr>
    </w:p>
    <w:p w14:paraId="61CD252E" w14:textId="77777777" w:rsidR="009D5C71" w:rsidRDefault="009D5C71" w:rsidP="00A14384">
      <w:pPr>
        <w:pStyle w:val="BodyText"/>
        <w:ind w:left="720" w:firstLine="720"/>
        <w:rPr>
          <w:b/>
        </w:rPr>
      </w:pPr>
    </w:p>
    <w:p w14:paraId="61CD252F" w14:textId="77777777" w:rsidR="00CC02F5" w:rsidRDefault="00CC02F5" w:rsidP="00A14384">
      <w:pPr>
        <w:pStyle w:val="BodyText"/>
        <w:ind w:left="720" w:firstLine="720"/>
        <w:rPr>
          <w:b/>
        </w:rPr>
      </w:pPr>
      <w:r>
        <w:rPr>
          <w:b/>
        </w:rPr>
        <w:t>Table 7: Annual Dropout Data by</w:t>
      </w:r>
      <w:r w:rsidR="009E2246">
        <w:rPr>
          <w:b/>
        </w:rPr>
        <w:t xml:space="preserve"> Race/Ethnicity and Gender: 201</w:t>
      </w:r>
      <w:r w:rsidR="004C711F">
        <w:rPr>
          <w:b/>
        </w:rPr>
        <w:t>5</w:t>
      </w:r>
      <w:r w:rsidR="009E2246">
        <w:rPr>
          <w:b/>
        </w:rPr>
        <w:t>-1</w:t>
      </w:r>
      <w:r w:rsidR="004C711F">
        <w:rPr>
          <w:b/>
        </w:rPr>
        <w:t>6</w:t>
      </w:r>
    </w:p>
    <w:p w14:paraId="61CD2530" w14:textId="77777777" w:rsidR="00DA4357" w:rsidRDefault="00DA4357" w:rsidP="00DA4357">
      <w:pPr>
        <w:pStyle w:val="BodyText"/>
        <w:rPr>
          <w:b/>
        </w:rPr>
      </w:pPr>
    </w:p>
    <w:tbl>
      <w:tblPr>
        <w:tblpPr w:leftFromText="187" w:rightFromText="187" w:vertAnchor="page" w:horzAnchor="margin" w:tblpXSpec="center" w:tblpY="2041"/>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997"/>
        <w:gridCol w:w="1287"/>
        <w:gridCol w:w="1357"/>
        <w:gridCol w:w="1352"/>
        <w:gridCol w:w="1331"/>
        <w:gridCol w:w="1357"/>
      </w:tblGrid>
      <w:tr w:rsidR="00DA4357" w14:paraId="61CD2539" w14:textId="77777777" w:rsidTr="00DA4357">
        <w:trPr>
          <w:gridBefore w:val="2"/>
          <w:wBefore w:w="2445" w:type="dxa"/>
          <w:trHeight w:val="581"/>
        </w:trPr>
        <w:tc>
          <w:tcPr>
            <w:tcW w:w="1287" w:type="dxa"/>
            <w:shd w:val="clear" w:color="auto" w:fill="C0C0C0"/>
            <w:vAlign w:val="center"/>
          </w:tcPr>
          <w:p w14:paraId="61CD2531" w14:textId="77777777" w:rsidR="00DA4357" w:rsidRPr="006268FA" w:rsidRDefault="00DA4357" w:rsidP="00DA4357">
            <w:pPr>
              <w:pStyle w:val="BodyText"/>
              <w:jc w:val="center"/>
              <w:rPr>
                <w:b/>
                <w:sz w:val="20"/>
                <w:szCs w:val="20"/>
              </w:rPr>
            </w:pPr>
            <w:r w:rsidRPr="006268FA">
              <w:rPr>
                <w:b/>
                <w:sz w:val="20"/>
                <w:szCs w:val="20"/>
              </w:rPr>
              <w:t xml:space="preserve">HS </w:t>
            </w:r>
          </w:p>
          <w:p w14:paraId="61CD2532" w14:textId="77777777" w:rsidR="00DA4357" w:rsidRPr="006268FA" w:rsidRDefault="00DA4357" w:rsidP="00DA4357">
            <w:pPr>
              <w:pStyle w:val="BodyText"/>
              <w:jc w:val="center"/>
              <w:rPr>
                <w:b/>
                <w:sz w:val="20"/>
                <w:szCs w:val="20"/>
              </w:rPr>
            </w:pPr>
            <w:r w:rsidRPr="006268FA">
              <w:rPr>
                <w:b/>
                <w:sz w:val="20"/>
                <w:szCs w:val="20"/>
              </w:rPr>
              <w:t>Enrollment</w:t>
            </w:r>
          </w:p>
        </w:tc>
        <w:tc>
          <w:tcPr>
            <w:tcW w:w="1357" w:type="dxa"/>
            <w:shd w:val="clear" w:color="auto" w:fill="C0C0C0"/>
            <w:vAlign w:val="center"/>
          </w:tcPr>
          <w:p w14:paraId="61CD2533" w14:textId="77777777" w:rsidR="00DA4357" w:rsidRPr="006268FA" w:rsidRDefault="00DA4357" w:rsidP="00DA4357">
            <w:pPr>
              <w:pStyle w:val="BodyText"/>
              <w:jc w:val="center"/>
              <w:rPr>
                <w:b/>
              </w:rPr>
            </w:pPr>
            <w:r w:rsidRPr="006268FA">
              <w:rPr>
                <w:b/>
                <w:bCs/>
                <w:sz w:val="20"/>
                <w:szCs w:val="20"/>
              </w:rPr>
              <w:t>Percent of HS Enrollment</w:t>
            </w:r>
          </w:p>
        </w:tc>
        <w:tc>
          <w:tcPr>
            <w:tcW w:w="1352" w:type="dxa"/>
            <w:shd w:val="clear" w:color="auto" w:fill="C0C0C0"/>
            <w:vAlign w:val="center"/>
          </w:tcPr>
          <w:p w14:paraId="61CD2534" w14:textId="77777777" w:rsidR="00DA4357" w:rsidRPr="006268FA" w:rsidRDefault="00DA4357" w:rsidP="00DA4357">
            <w:pPr>
              <w:jc w:val="center"/>
              <w:rPr>
                <w:b/>
                <w:bCs/>
                <w:sz w:val="20"/>
                <w:szCs w:val="20"/>
              </w:rPr>
            </w:pPr>
            <w:r w:rsidRPr="006268FA">
              <w:rPr>
                <w:b/>
                <w:bCs/>
                <w:sz w:val="20"/>
                <w:szCs w:val="20"/>
              </w:rPr>
              <w:t xml:space="preserve">Number of </w:t>
            </w:r>
          </w:p>
          <w:p w14:paraId="61CD2535" w14:textId="77777777" w:rsidR="00DA4357" w:rsidRPr="006268FA" w:rsidRDefault="00DA4357" w:rsidP="00DA4357">
            <w:pPr>
              <w:pStyle w:val="BodyText"/>
              <w:jc w:val="center"/>
              <w:rPr>
                <w:b/>
              </w:rPr>
            </w:pPr>
            <w:r w:rsidRPr="006268FA">
              <w:rPr>
                <w:b/>
                <w:bCs/>
                <w:sz w:val="20"/>
                <w:szCs w:val="20"/>
              </w:rPr>
              <w:t>Dropouts</w:t>
            </w:r>
          </w:p>
        </w:tc>
        <w:tc>
          <w:tcPr>
            <w:tcW w:w="1331" w:type="dxa"/>
            <w:shd w:val="clear" w:color="auto" w:fill="C0C0C0"/>
            <w:vAlign w:val="center"/>
          </w:tcPr>
          <w:p w14:paraId="61CD2536" w14:textId="77777777" w:rsidR="00DA4357" w:rsidRPr="006268FA" w:rsidRDefault="00DA4357" w:rsidP="00DA4357">
            <w:pPr>
              <w:jc w:val="center"/>
              <w:rPr>
                <w:b/>
                <w:bCs/>
                <w:sz w:val="20"/>
                <w:szCs w:val="20"/>
              </w:rPr>
            </w:pPr>
            <w:r w:rsidRPr="006268FA">
              <w:rPr>
                <w:b/>
                <w:bCs/>
                <w:sz w:val="20"/>
                <w:szCs w:val="20"/>
              </w:rPr>
              <w:t xml:space="preserve">Annual </w:t>
            </w:r>
          </w:p>
          <w:p w14:paraId="61CD2537" w14:textId="77777777" w:rsidR="00DA4357" w:rsidRPr="006268FA" w:rsidRDefault="00DA4357" w:rsidP="00DA4357">
            <w:pPr>
              <w:pStyle w:val="BodyText"/>
              <w:jc w:val="center"/>
              <w:rPr>
                <w:b/>
              </w:rPr>
            </w:pPr>
            <w:r w:rsidRPr="006268FA">
              <w:rPr>
                <w:b/>
                <w:bCs/>
                <w:sz w:val="20"/>
                <w:szCs w:val="20"/>
              </w:rPr>
              <w:t>Dropout Rate</w:t>
            </w:r>
          </w:p>
        </w:tc>
        <w:tc>
          <w:tcPr>
            <w:tcW w:w="1357" w:type="dxa"/>
            <w:shd w:val="clear" w:color="auto" w:fill="C0C0C0"/>
            <w:vAlign w:val="center"/>
          </w:tcPr>
          <w:p w14:paraId="61CD2538" w14:textId="77777777" w:rsidR="00DA4357" w:rsidRPr="006268FA" w:rsidRDefault="00DA4357" w:rsidP="00DA4357">
            <w:pPr>
              <w:pStyle w:val="BodyText"/>
              <w:jc w:val="center"/>
              <w:rPr>
                <w:b/>
              </w:rPr>
            </w:pPr>
            <w:r w:rsidRPr="006268FA">
              <w:rPr>
                <w:b/>
                <w:bCs/>
                <w:sz w:val="20"/>
                <w:szCs w:val="20"/>
              </w:rPr>
              <w:t>Percent of all Dropouts</w:t>
            </w:r>
          </w:p>
        </w:tc>
      </w:tr>
      <w:tr w:rsidR="00011305" w14:paraId="61CD2541" w14:textId="77777777" w:rsidTr="00ED40A8">
        <w:trPr>
          <w:trHeight w:val="126"/>
        </w:trPr>
        <w:tc>
          <w:tcPr>
            <w:tcW w:w="1448" w:type="dxa"/>
            <w:vMerge w:val="restart"/>
            <w:tcBorders>
              <w:top w:val="single" w:sz="4" w:space="0" w:color="auto"/>
            </w:tcBorders>
            <w:shd w:val="clear" w:color="auto" w:fill="E0E0E0"/>
            <w:vAlign w:val="center"/>
          </w:tcPr>
          <w:p w14:paraId="61CD253A" w14:textId="77777777" w:rsidR="00011305" w:rsidRPr="00A25DAF" w:rsidRDefault="00011305" w:rsidP="00011305">
            <w:pPr>
              <w:pStyle w:val="BodyText"/>
              <w:jc w:val="center"/>
            </w:pPr>
            <w:r>
              <w:rPr>
                <w:b/>
                <w:bCs/>
                <w:sz w:val="20"/>
                <w:szCs w:val="20"/>
              </w:rPr>
              <w:t>African American</w:t>
            </w:r>
          </w:p>
        </w:tc>
        <w:tc>
          <w:tcPr>
            <w:tcW w:w="997" w:type="dxa"/>
            <w:tcBorders>
              <w:top w:val="single" w:sz="4" w:space="0" w:color="auto"/>
            </w:tcBorders>
            <w:shd w:val="clear" w:color="auto" w:fill="C0C0C0"/>
          </w:tcPr>
          <w:p w14:paraId="61CD253B" w14:textId="77777777"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14:paraId="61CD253C" w14:textId="77777777" w:rsidR="00011305" w:rsidRPr="00B45B03" w:rsidRDefault="004C711F" w:rsidP="00011305">
            <w:pPr>
              <w:pStyle w:val="BodyText"/>
              <w:jc w:val="center"/>
              <w:rPr>
                <w:sz w:val="20"/>
                <w:szCs w:val="20"/>
              </w:rPr>
            </w:pPr>
            <w:r>
              <w:rPr>
                <w:sz w:val="20"/>
                <w:szCs w:val="20"/>
              </w:rPr>
              <w:t>12,976</w:t>
            </w:r>
          </w:p>
        </w:tc>
        <w:tc>
          <w:tcPr>
            <w:tcW w:w="1357" w:type="dxa"/>
          </w:tcPr>
          <w:p w14:paraId="61CD253D" w14:textId="77777777" w:rsidR="00011305" w:rsidRDefault="00011305" w:rsidP="00011305">
            <w:pPr>
              <w:jc w:val="center"/>
            </w:pPr>
            <w:r>
              <w:rPr>
                <w:sz w:val="20"/>
                <w:szCs w:val="20"/>
              </w:rPr>
              <w:t>4.5</w:t>
            </w:r>
            <w:r w:rsidRPr="007B387F">
              <w:rPr>
                <w:sz w:val="20"/>
                <w:szCs w:val="20"/>
              </w:rPr>
              <w:t>%</w:t>
            </w:r>
          </w:p>
        </w:tc>
        <w:tc>
          <w:tcPr>
            <w:tcW w:w="1352" w:type="dxa"/>
            <w:vAlign w:val="center"/>
          </w:tcPr>
          <w:p w14:paraId="61CD253E" w14:textId="77777777" w:rsidR="00011305" w:rsidRPr="00B45B03" w:rsidRDefault="004C711F" w:rsidP="00011305">
            <w:pPr>
              <w:pStyle w:val="BodyText"/>
              <w:jc w:val="center"/>
              <w:rPr>
                <w:sz w:val="20"/>
                <w:szCs w:val="20"/>
              </w:rPr>
            </w:pPr>
            <w:r>
              <w:rPr>
                <w:sz w:val="20"/>
                <w:szCs w:val="20"/>
              </w:rPr>
              <w:t>325</w:t>
            </w:r>
          </w:p>
        </w:tc>
        <w:tc>
          <w:tcPr>
            <w:tcW w:w="1331" w:type="dxa"/>
            <w:vAlign w:val="center"/>
          </w:tcPr>
          <w:p w14:paraId="61CD253F" w14:textId="77777777" w:rsidR="00011305" w:rsidRDefault="004C711F" w:rsidP="00011305">
            <w:pPr>
              <w:jc w:val="center"/>
            </w:pPr>
            <w:r>
              <w:rPr>
                <w:sz w:val="20"/>
                <w:szCs w:val="20"/>
              </w:rPr>
              <w:t>2.5</w:t>
            </w:r>
            <w:r w:rsidR="00011305" w:rsidRPr="00481845">
              <w:rPr>
                <w:sz w:val="20"/>
                <w:szCs w:val="20"/>
              </w:rPr>
              <w:t>%</w:t>
            </w:r>
          </w:p>
        </w:tc>
        <w:tc>
          <w:tcPr>
            <w:tcW w:w="1357" w:type="dxa"/>
            <w:vAlign w:val="center"/>
          </w:tcPr>
          <w:p w14:paraId="61CD2540" w14:textId="77777777" w:rsidR="00011305" w:rsidRDefault="004C711F" w:rsidP="00011305">
            <w:pPr>
              <w:jc w:val="center"/>
            </w:pPr>
            <w:r>
              <w:rPr>
                <w:sz w:val="20"/>
                <w:szCs w:val="20"/>
              </w:rPr>
              <w:t>5.9</w:t>
            </w:r>
            <w:r w:rsidR="00011305" w:rsidRPr="00F6275E">
              <w:rPr>
                <w:sz w:val="20"/>
                <w:szCs w:val="20"/>
              </w:rPr>
              <w:t>%</w:t>
            </w:r>
          </w:p>
        </w:tc>
      </w:tr>
      <w:tr w:rsidR="00011305" w14:paraId="61CD2549" w14:textId="77777777" w:rsidTr="00ED40A8">
        <w:trPr>
          <w:trHeight w:val="126"/>
        </w:trPr>
        <w:tc>
          <w:tcPr>
            <w:tcW w:w="1448" w:type="dxa"/>
            <w:vMerge/>
            <w:shd w:val="clear" w:color="auto" w:fill="E0E0E0"/>
            <w:vAlign w:val="center"/>
          </w:tcPr>
          <w:p w14:paraId="61CD2542" w14:textId="77777777" w:rsidR="00011305" w:rsidRPr="006268FA" w:rsidRDefault="00011305" w:rsidP="00011305">
            <w:pPr>
              <w:pStyle w:val="BodyText"/>
              <w:jc w:val="center"/>
              <w:rPr>
                <w:b/>
                <w:sz w:val="20"/>
                <w:szCs w:val="20"/>
              </w:rPr>
            </w:pPr>
          </w:p>
        </w:tc>
        <w:tc>
          <w:tcPr>
            <w:tcW w:w="997" w:type="dxa"/>
            <w:tcBorders>
              <w:top w:val="single" w:sz="4" w:space="0" w:color="auto"/>
            </w:tcBorders>
            <w:shd w:val="clear" w:color="auto" w:fill="C0C0C0"/>
          </w:tcPr>
          <w:p w14:paraId="61CD2543" w14:textId="77777777"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14:paraId="61CD2544" w14:textId="77777777" w:rsidR="00011305" w:rsidRPr="00B45B03" w:rsidRDefault="00011305" w:rsidP="004C711F">
            <w:pPr>
              <w:pStyle w:val="BodyText"/>
              <w:jc w:val="center"/>
              <w:rPr>
                <w:sz w:val="20"/>
                <w:szCs w:val="20"/>
              </w:rPr>
            </w:pPr>
            <w:r>
              <w:rPr>
                <w:sz w:val="20"/>
                <w:szCs w:val="20"/>
              </w:rPr>
              <w:t>13,</w:t>
            </w:r>
            <w:r w:rsidR="004C711F">
              <w:rPr>
                <w:sz w:val="20"/>
                <w:szCs w:val="20"/>
              </w:rPr>
              <w:t>277</w:t>
            </w:r>
          </w:p>
        </w:tc>
        <w:tc>
          <w:tcPr>
            <w:tcW w:w="1357" w:type="dxa"/>
          </w:tcPr>
          <w:p w14:paraId="61CD2545" w14:textId="77777777" w:rsidR="00011305" w:rsidRDefault="00011305" w:rsidP="00011305">
            <w:pPr>
              <w:jc w:val="center"/>
            </w:pPr>
            <w:r>
              <w:rPr>
                <w:sz w:val="20"/>
                <w:szCs w:val="20"/>
              </w:rPr>
              <w:t>4.6</w:t>
            </w:r>
            <w:r w:rsidRPr="007B387F">
              <w:rPr>
                <w:sz w:val="20"/>
                <w:szCs w:val="20"/>
              </w:rPr>
              <w:t>%</w:t>
            </w:r>
          </w:p>
        </w:tc>
        <w:tc>
          <w:tcPr>
            <w:tcW w:w="1352" w:type="dxa"/>
            <w:vAlign w:val="center"/>
          </w:tcPr>
          <w:p w14:paraId="61CD2546" w14:textId="77777777" w:rsidR="00011305" w:rsidRPr="00B45B03" w:rsidRDefault="004C711F" w:rsidP="00011305">
            <w:pPr>
              <w:pStyle w:val="BodyText"/>
              <w:jc w:val="center"/>
              <w:rPr>
                <w:sz w:val="20"/>
                <w:szCs w:val="20"/>
              </w:rPr>
            </w:pPr>
            <w:r>
              <w:rPr>
                <w:sz w:val="20"/>
                <w:szCs w:val="20"/>
              </w:rPr>
              <w:t>523</w:t>
            </w:r>
          </w:p>
        </w:tc>
        <w:tc>
          <w:tcPr>
            <w:tcW w:w="1331" w:type="dxa"/>
            <w:vAlign w:val="center"/>
          </w:tcPr>
          <w:p w14:paraId="61CD2547" w14:textId="77777777" w:rsidR="00011305" w:rsidRDefault="004C711F" w:rsidP="00011305">
            <w:pPr>
              <w:jc w:val="center"/>
            </w:pPr>
            <w:r>
              <w:rPr>
                <w:sz w:val="20"/>
                <w:szCs w:val="20"/>
              </w:rPr>
              <w:t>3.9</w:t>
            </w:r>
            <w:r w:rsidR="00011305" w:rsidRPr="00481845">
              <w:rPr>
                <w:sz w:val="20"/>
                <w:szCs w:val="20"/>
              </w:rPr>
              <w:t>%</w:t>
            </w:r>
          </w:p>
        </w:tc>
        <w:tc>
          <w:tcPr>
            <w:tcW w:w="1357" w:type="dxa"/>
            <w:vAlign w:val="center"/>
          </w:tcPr>
          <w:p w14:paraId="61CD2548" w14:textId="77777777" w:rsidR="00011305" w:rsidRDefault="004C711F" w:rsidP="00011305">
            <w:pPr>
              <w:jc w:val="center"/>
            </w:pPr>
            <w:r>
              <w:rPr>
                <w:sz w:val="20"/>
                <w:szCs w:val="20"/>
              </w:rPr>
              <w:t>9.5</w:t>
            </w:r>
            <w:r w:rsidR="00011305" w:rsidRPr="00F6275E">
              <w:rPr>
                <w:sz w:val="20"/>
                <w:szCs w:val="20"/>
              </w:rPr>
              <w:t>%</w:t>
            </w:r>
          </w:p>
        </w:tc>
      </w:tr>
      <w:tr w:rsidR="00011305" w14:paraId="61CD2551" w14:textId="77777777" w:rsidTr="00ED40A8">
        <w:trPr>
          <w:trHeight w:val="126"/>
        </w:trPr>
        <w:tc>
          <w:tcPr>
            <w:tcW w:w="1448" w:type="dxa"/>
            <w:vMerge w:val="restart"/>
            <w:tcBorders>
              <w:top w:val="single" w:sz="4" w:space="0" w:color="auto"/>
            </w:tcBorders>
            <w:shd w:val="clear" w:color="auto" w:fill="E0E0E0"/>
            <w:vAlign w:val="center"/>
          </w:tcPr>
          <w:p w14:paraId="61CD254A" w14:textId="77777777" w:rsidR="00011305" w:rsidRPr="00A25DAF" w:rsidRDefault="00011305" w:rsidP="00011305">
            <w:pPr>
              <w:pStyle w:val="BodyText"/>
              <w:jc w:val="center"/>
            </w:pPr>
            <w:r w:rsidRPr="006268FA">
              <w:rPr>
                <w:b/>
                <w:sz w:val="20"/>
                <w:szCs w:val="20"/>
              </w:rPr>
              <w:t>Asian</w:t>
            </w:r>
          </w:p>
        </w:tc>
        <w:tc>
          <w:tcPr>
            <w:tcW w:w="997" w:type="dxa"/>
            <w:tcBorders>
              <w:top w:val="single" w:sz="4" w:space="0" w:color="auto"/>
            </w:tcBorders>
            <w:shd w:val="clear" w:color="auto" w:fill="C0C0C0"/>
          </w:tcPr>
          <w:p w14:paraId="61CD254B" w14:textId="77777777"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14:paraId="61CD254C" w14:textId="77777777" w:rsidR="00011305" w:rsidRPr="00B45B03" w:rsidRDefault="00011305" w:rsidP="00011305">
            <w:pPr>
              <w:pStyle w:val="BodyText"/>
              <w:jc w:val="center"/>
              <w:rPr>
                <w:sz w:val="20"/>
                <w:szCs w:val="20"/>
              </w:rPr>
            </w:pPr>
            <w:r>
              <w:rPr>
                <w:sz w:val="20"/>
                <w:szCs w:val="20"/>
              </w:rPr>
              <w:t>8,</w:t>
            </w:r>
            <w:r w:rsidR="004C711F">
              <w:rPr>
                <w:sz w:val="20"/>
                <w:szCs w:val="20"/>
              </w:rPr>
              <w:t>703</w:t>
            </w:r>
          </w:p>
        </w:tc>
        <w:tc>
          <w:tcPr>
            <w:tcW w:w="1357" w:type="dxa"/>
          </w:tcPr>
          <w:p w14:paraId="61CD254D" w14:textId="77777777" w:rsidR="00011305" w:rsidRDefault="004C711F" w:rsidP="004C711F">
            <w:pPr>
              <w:jc w:val="center"/>
            </w:pPr>
            <w:r>
              <w:rPr>
                <w:sz w:val="20"/>
                <w:szCs w:val="20"/>
              </w:rPr>
              <w:t>3.0</w:t>
            </w:r>
            <w:r w:rsidRPr="007B387F">
              <w:rPr>
                <w:sz w:val="20"/>
                <w:szCs w:val="20"/>
              </w:rPr>
              <w:t xml:space="preserve"> </w:t>
            </w:r>
            <w:r w:rsidR="00011305" w:rsidRPr="007B387F">
              <w:rPr>
                <w:sz w:val="20"/>
                <w:szCs w:val="20"/>
              </w:rPr>
              <w:t>%</w:t>
            </w:r>
          </w:p>
        </w:tc>
        <w:tc>
          <w:tcPr>
            <w:tcW w:w="1352" w:type="dxa"/>
            <w:vAlign w:val="center"/>
          </w:tcPr>
          <w:p w14:paraId="61CD254E" w14:textId="77777777" w:rsidR="00011305" w:rsidRPr="00B45B03" w:rsidRDefault="004C711F" w:rsidP="00011305">
            <w:pPr>
              <w:pStyle w:val="BodyText"/>
              <w:jc w:val="center"/>
              <w:rPr>
                <w:sz w:val="20"/>
                <w:szCs w:val="20"/>
              </w:rPr>
            </w:pPr>
            <w:r>
              <w:rPr>
                <w:sz w:val="20"/>
                <w:szCs w:val="20"/>
              </w:rPr>
              <w:t>50</w:t>
            </w:r>
          </w:p>
        </w:tc>
        <w:tc>
          <w:tcPr>
            <w:tcW w:w="1331" w:type="dxa"/>
            <w:vAlign w:val="center"/>
          </w:tcPr>
          <w:p w14:paraId="61CD254F" w14:textId="77777777" w:rsidR="00011305" w:rsidRDefault="004C711F" w:rsidP="00011305">
            <w:pPr>
              <w:jc w:val="center"/>
            </w:pPr>
            <w:r>
              <w:rPr>
                <w:sz w:val="20"/>
                <w:szCs w:val="20"/>
              </w:rPr>
              <w:t>0.6</w:t>
            </w:r>
            <w:r w:rsidR="00011305" w:rsidRPr="00481845">
              <w:rPr>
                <w:sz w:val="20"/>
                <w:szCs w:val="20"/>
              </w:rPr>
              <w:t>%</w:t>
            </w:r>
          </w:p>
        </w:tc>
        <w:tc>
          <w:tcPr>
            <w:tcW w:w="1357" w:type="dxa"/>
            <w:vAlign w:val="center"/>
          </w:tcPr>
          <w:p w14:paraId="61CD2550" w14:textId="77777777" w:rsidR="00011305" w:rsidRDefault="00011305" w:rsidP="00011305">
            <w:pPr>
              <w:jc w:val="center"/>
            </w:pPr>
            <w:r>
              <w:rPr>
                <w:sz w:val="20"/>
                <w:szCs w:val="20"/>
              </w:rPr>
              <w:t>0.9</w:t>
            </w:r>
            <w:r w:rsidRPr="00F6275E">
              <w:rPr>
                <w:sz w:val="20"/>
                <w:szCs w:val="20"/>
              </w:rPr>
              <w:t>%</w:t>
            </w:r>
          </w:p>
        </w:tc>
      </w:tr>
      <w:tr w:rsidR="00011305" w14:paraId="61CD2559" w14:textId="77777777" w:rsidTr="00011305">
        <w:trPr>
          <w:trHeight w:val="213"/>
        </w:trPr>
        <w:tc>
          <w:tcPr>
            <w:tcW w:w="1448" w:type="dxa"/>
            <w:vMerge/>
            <w:tcBorders>
              <w:top w:val="nil"/>
            </w:tcBorders>
            <w:shd w:val="clear" w:color="auto" w:fill="E0E0E0"/>
            <w:vAlign w:val="center"/>
          </w:tcPr>
          <w:p w14:paraId="61CD2552" w14:textId="77777777" w:rsidR="00011305" w:rsidRPr="006268FA" w:rsidRDefault="00011305" w:rsidP="00011305">
            <w:pPr>
              <w:pStyle w:val="BodyText"/>
              <w:jc w:val="center"/>
              <w:rPr>
                <w:b/>
                <w:sz w:val="20"/>
                <w:szCs w:val="20"/>
              </w:rPr>
            </w:pPr>
          </w:p>
        </w:tc>
        <w:tc>
          <w:tcPr>
            <w:tcW w:w="997" w:type="dxa"/>
            <w:shd w:val="clear" w:color="auto" w:fill="C0C0C0"/>
          </w:tcPr>
          <w:p w14:paraId="61CD2553" w14:textId="77777777"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14:paraId="61CD2554" w14:textId="77777777" w:rsidR="00011305" w:rsidRPr="00B45B03" w:rsidRDefault="00011305" w:rsidP="00011305">
            <w:pPr>
              <w:pStyle w:val="BodyText"/>
              <w:jc w:val="center"/>
              <w:rPr>
                <w:sz w:val="20"/>
                <w:szCs w:val="20"/>
              </w:rPr>
            </w:pPr>
            <w:r>
              <w:rPr>
                <w:sz w:val="20"/>
                <w:szCs w:val="20"/>
              </w:rPr>
              <w:t>8,</w:t>
            </w:r>
            <w:r w:rsidR="004C711F">
              <w:rPr>
                <w:sz w:val="20"/>
                <w:szCs w:val="20"/>
              </w:rPr>
              <w:t>615</w:t>
            </w:r>
          </w:p>
        </w:tc>
        <w:tc>
          <w:tcPr>
            <w:tcW w:w="1357" w:type="dxa"/>
            <w:vAlign w:val="center"/>
          </w:tcPr>
          <w:p w14:paraId="61CD2555" w14:textId="77777777" w:rsidR="00011305" w:rsidRDefault="004C711F" w:rsidP="00011305">
            <w:pPr>
              <w:jc w:val="center"/>
            </w:pPr>
            <w:r>
              <w:rPr>
                <w:sz w:val="20"/>
                <w:szCs w:val="20"/>
              </w:rPr>
              <w:t>3.0</w:t>
            </w:r>
            <w:r w:rsidR="00011305" w:rsidRPr="00481845">
              <w:rPr>
                <w:sz w:val="20"/>
                <w:szCs w:val="20"/>
              </w:rPr>
              <w:t>%</w:t>
            </w:r>
          </w:p>
        </w:tc>
        <w:tc>
          <w:tcPr>
            <w:tcW w:w="1352" w:type="dxa"/>
            <w:vAlign w:val="center"/>
          </w:tcPr>
          <w:p w14:paraId="61CD2556" w14:textId="77777777" w:rsidR="00011305" w:rsidRPr="00B45B03" w:rsidRDefault="004C711F" w:rsidP="00011305">
            <w:pPr>
              <w:pStyle w:val="BodyText"/>
              <w:jc w:val="center"/>
              <w:rPr>
                <w:sz w:val="20"/>
                <w:szCs w:val="20"/>
              </w:rPr>
            </w:pPr>
            <w:r>
              <w:rPr>
                <w:sz w:val="20"/>
                <w:szCs w:val="20"/>
              </w:rPr>
              <w:t>68</w:t>
            </w:r>
          </w:p>
        </w:tc>
        <w:tc>
          <w:tcPr>
            <w:tcW w:w="1331" w:type="dxa"/>
            <w:vAlign w:val="center"/>
          </w:tcPr>
          <w:p w14:paraId="61CD2557" w14:textId="77777777" w:rsidR="00011305" w:rsidRDefault="004C711F" w:rsidP="00011305">
            <w:pPr>
              <w:jc w:val="center"/>
            </w:pPr>
            <w:r>
              <w:rPr>
                <w:sz w:val="20"/>
                <w:szCs w:val="20"/>
              </w:rPr>
              <w:t>0.8</w:t>
            </w:r>
            <w:r w:rsidR="00011305" w:rsidRPr="00F6275E">
              <w:rPr>
                <w:sz w:val="20"/>
                <w:szCs w:val="20"/>
              </w:rPr>
              <w:t>%</w:t>
            </w:r>
          </w:p>
        </w:tc>
        <w:tc>
          <w:tcPr>
            <w:tcW w:w="1357" w:type="dxa"/>
            <w:vAlign w:val="center"/>
          </w:tcPr>
          <w:p w14:paraId="61CD2558" w14:textId="77777777" w:rsidR="00011305" w:rsidRDefault="004C711F" w:rsidP="00011305">
            <w:pPr>
              <w:jc w:val="center"/>
            </w:pPr>
            <w:r>
              <w:rPr>
                <w:sz w:val="20"/>
                <w:szCs w:val="20"/>
              </w:rPr>
              <w:t>1.2</w:t>
            </w:r>
            <w:r w:rsidR="00011305" w:rsidRPr="00F6275E">
              <w:rPr>
                <w:sz w:val="20"/>
                <w:szCs w:val="20"/>
              </w:rPr>
              <w:t>%</w:t>
            </w:r>
          </w:p>
        </w:tc>
      </w:tr>
      <w:tr w:rsidR="00011305" w14:paraId="61CD2561" w14:textId="77777777" w:rsidTr="00011305">
        <w:trPr>
          <w:trHeight w:val="175"/>
        </w:trPr>
        <w:tc>
          <w:tcPr>
            <w:tcW w:w="1448" w:type="dxa"/>
            <w:vMerge w:val="restart"/>
            <w:shd w:val="clear" w:color="auto" w:fill="E0E0E0"/>
            <w:vAlign w:val="center"/>
          </w:tcPr>
          <w:p w14:paraId="61CD255A" w14:textId="77777777" w:rsidR="00011305" w:rsidRPr="00A25DAF" w:rsidRDefault="00011305" w:rsidP="00011305">
            <w:pPr>
              <w:pStyle w:val="BodyText"/>
              <w:jc w:val="center"/>
            </w:pPr>
            <w:r w:rsidRPr="006268FA">
              <w:rPr>
                <w:b/>
                <w:bCs/>
                <w:sz w:val="20"/>
                <w:szCs w:val="20"/>
              </w:rPr>
              <w:t>Hispanic</w:t>
            </w:r>
          </w:p>
        </w:tc>
        <w:tc>
          <w:tcPr>
            <w:tcW w:w="997" w:type="dxa"/>
            <w:shd w:val="clear" w:color="auto" w:fill="C0C0C0"/>
          </w:tcPr>
          <w:p w14:paraId="61CD255B" w14:textId="77777777"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14:paraId="61CD255C" w14:textId="77777777" w:rsidR="00011305" w:rsidRPr="00B45B03" w:rsidRDefault="004C711F" w:rsidP="00011305">
            <w:pPr>
              <w:pStyle w:val="BodyText"/>
              <w:jc w:val="center"/>
              <w:rPr>
                <w:sz w:val="20"/>
                <w:szCs w:val="20"/>
              </w:rPr>
            </w:pPr>
            <w:r>
              <w:rPr>
                <w:sz w:val="20"/>
                <w:szCs w:val="20"/>
              </w:rPr>
              <w:t>23,453</w:t>
            </w:r>
          </w:p>
        </w:tc>
        <w:tc>
          <w:tcPr>
            <w:tcW w:w="1357" w:type="dxa"/>
            <w:vAlign w:val="center"/>
          </w:tcPr>
          <w:p w14:paraId="61CD255D" w14:textId="77777777" w:rsidR="00011305" w:rsidRDefault="00011305" w:rsidP="00011305">
            <w:pPr>
              <w:jc w:val="center"/>
            </w:pPr>
            <w:r>
              <w:rPr>
                <w:sz w:val="20"/>
                <w:szCs w:val="20"/>
              </w:rPr>
              <w:t>8</w:t>
            </w:r>
            <w:r w:rsidR="004C711F">
              <w:rPr>
                <w:sz w:val="20"/>
                <w:szCs w:val="20"/>
              </w:rPr>
              <w:t>.1</w:t>
            </w:r>
            <w:r w:rsidRPr="00481845">
              <w:rPr>
                <w:sz w:val="20"/>
                <w:szCs w:val="20"/>
              </w:rPr>
              <w:t>%</w:t>
            </w:r>
          </w:p>
        </w:tc>
        <w:tc>
          <w:tcPr>
            <w:tcW w:w="1352" w:type="dxa"/>
            <w:vAlign w:val="center"/>
          </w:tcPr>
          <w:p w14:paraId="61CD255E" w14:textId="77777777" w:rsidR="00011305" w:rsidRPr="00B45B03" w:rsidRDefault="004C711F" w:rsidP="00011305">
            <w:pPr>
              <w:pStyle w:val="BodyText"/>
              <w:jc w:val="center"/>
              <w:rPr>
                <w:sz w:val="20"/>
                <w:szCs w:val="20"/>
              </w:rPr>
            </w:pPr>
            <w:r>
              <w:rPr>
                <w:sz w:val="20"/>
                <w:szCs w:val="20"/>
              </w:rPr>
              <w:t>792</w:t>
            </w:r>
          </w:p>
        </w:tc>
        <w:tc>
          <w:tcPr>
            <w:tcW w:w="1331" w:type="dxa"/>
            <w:vAlign w:val="center"/>
          </w:tcPr>
          <w:p w14:paraId="61CD255F" w14:textId="77777777" w:rsidR="00011305" w:rsidRDefault="004C711F" w:rsidP="00011305">
            <w:pPr>
              <w:jc w:val="center"/>
            </w:pPr>
            <w:r>
              <w:rPr>
                <w:sz w:val="20"/>
                <w:szCs w:val="20"/>
              </w:rPr>
              <w:t>3.4</w:t>
            </w:r>
            <w:r w:rsidR="00011305" w:rsidRPr="00F6275E">
              <w:rPr>
                <w:sz w:val="20"/>
                <w:szCs w:val="20"/>
              </w:rPr>
              <w:t>%</w:t>
            </w:r>
          </w:p>
        </w:tc>
        <w:tc>
          <w:tcPr>
            <w:tcW w:w="1357" w:type="dxa"/>
            <w:vAlign w:val="center"/>
          </w:tcPr>
          <w:p w14:paraId="61CD2560" w14:textId="77777777" w:rsidR="00011305" w:rsidRDefault="004C711F" w:rsidP="00011305">
            <w:pPr>
              <w:jc w:val="center"/>
            </w:pPr>
            <w:r>
              <w:rPr>
                <w:sz w:val="20"/>
                <w:szCs w:val="20"/>
              </w:rPr>
              <w:t>14.3</w:t>
            </w:r>
            <w:r w:rsidR="00011305" w:rsidRPr="00F6275E">
              <w:rPr>
                <w:sz w:val="20"/>
                <w:szCs w:val="20"/>
              </w:rPr>
              <w:t>%</w:t>
            </w:r>
          </w:p>
        </w:tc>
      </w:tr>
      <w:tr w:rsidR="00011305" w14:paraId="61CD2569" w14:textId="77777777" w:rsidTr="00011305">
        <w:trPr>
          <w:trHeight w:val="176"/>
        </w:trPr>
        <w:tc>
          <w:tcPr>
            <w:tcW w:w="1448" w:type="dxa"/>
            <w:vMerge/>
            <w:shd w:val="clear" w:color="auto" w:fill="E0E0E0"/>
            <w:vAlign w:val="center"/>
          </w:tcPr>
          <w:p w14:paraId="61CD2562" w14:textId="77777777" w:rsidR="00011305" w:rsidRPr="006268FA" w:rsidRDefault="00011305" w:rsidP="00011305">
            <w:pPr>
              <w:pStyle w:val="BodyText"/>
              <w:jc w:val="center"/>
              <w:rPr>
                <w:b/>
                <w:bCs/>
                <w:sz w:val="20"/>
                <w:szCs w:val="20"/>
              </w:rPr>
            </w:pPr>
          </w:p>
        </w:tc>
        <w:tc>
          <w:tcPr>
            <w:tcW w:w="997" w:type="dxa"/>
            <w:shd w:val="clear" w:color="auto" w:fill="C0C0C0"/>
          </w:tcPr>
          <w:p w14:paraId="61CD2563" w14:textId="77777777"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14:paraId="61CD2564" w14:textId="77777777" w:rsidR="00011305" w:rsidRPr="00B45B03" w:rsidRDefault="004C711F" w:rsidP="00011305">
            <w:pPr>
              <w:pStyle w:val="BodyText"/>
              <w:jc w:val="center"/>
              <w:rPr>
                <w:sz w:val="20"/>
                <w:szCs w:val="20"/>
              </w:rPr>
            </w:pPr>
            <w:r>
              <w:rPr>
                <w:sz w:val="20"/>
                <w:szCs w:val="20"/>
              </w:rPr>
              <w:t>24,878</w:t>
            </w:r>
          </w:p>
        </w:tc>
        <w:tc>
          <w:tcPr>
            <w:tcW w:w="1357" w:type="dxa"/>
            <w:vAlign w:val="center"/>
          </w:tcPr>
          <w:p w14:paraId="61CD2565" w14:textId="77777777" w:rsidR="00011305" w:rsidRDefault="004C711F" w:rsidP="00011305">
            <w:pPr>
              <w:jc w:val="center"/>
            </w:pPr>
            <w:r>
              <w:rPr>
                <w:sz w:val="20"/>
                <w:szCs w:val="20"/>
              </w:rPr>
              <w:t>8.6</w:t>
            </w:r>
            <w:r w:rsidR="00011305" w:rsidRPr="00481845">
              <w:rPr>
                <w:sz w:val="20"/>
                <w:szCs w:val="20"/>
              </w:rPr>
              <w:t>%</w:t>
            </w:r>
          </w:p>
        </w:tc>
        <w:tc>
          <w:tcPr>
            <w:tcW w:w="1352" w:type="dxa"/>
            <w:vAlign w:val="center"/>
          </w:tcPr>
          <w:p w14:paraId="61CD2566" w14:textId="77777777" w:rsidR="00011305" w:rsidRPr="00B45B03" w:rsidRDefault="00011305" w:rsidP="00011305">
            <w:pPr>
              <w:pStyle w:val="BodyText"/>
              <w:jc w:val="center"/>
              <w:rPr>
                <w:sz w:val="20"/>
                <w:szCs w:val="20"/>
              </w:rPr>
            </w:pPr>
            <w:r>
              <w:rPr>
                <w:sz w:val="20"/>
                <w:szCs w:val="20"/>
              </w:rPr>
              <w:t>1,</w:t>
            </w:r>
            <w:r w:rsidR="004C711F">
              <w:rPr>
                <w:sz w:val="20"/>
                <w:szCs w:val="20"/>
              </w:rPr>
              <w:t>406</w:t>
            </w:r>
          </w:p>
        </w:tc>
        <w:tc>
          <w:tcPr>
            <w:tcW w:w="1331" w:type="dxa"/>
            <w:vAlign w:val="center"/>
          </w:tcPr>
          <w:p w14:paraId="61CD2567" w14:textId="77777777" w:rsidR="00011305" w:rsidRDefault="004C711F" w:rsidP="00011305">
            <w:pPr>
              <w:jc w:val="center"/>
            </w:pPr>
            <w:r>
              <w:rPr>
                <w:sz w:val="20"/>
                <w:szCs w:val="20"/>
              </w:rPr>
              <w:t>5.7</w:t>
            </w:r>
            <w:r w:rsidR="00011305" w:rsidRPr="00F6275E">
              <w:rPr>
                <w:sz w:val="20"/>
                <w:szCs w:val="20"/>
              </w:rPr>
              <w:t>%</w:t>
            </w:r>
          </w:p>
        </w:tc>
        <w:tc>
          <w:tcPr>
            <w:tcW w:w="1357" w:type="dxa"/>
            <w:vAlign w:val="center"/>
          </w:tcPr>
          <w:p w14:paraId="61CD2568" w14:textId="77777777" w:rsidR="00011305" w:rsidRDefault="004C711F" w:rsidP="004C711F">
            <w:pPr>
              <w:jc w:val="center"/>
            </w:pPr>
            <w:r>
              <w:rPr>
                <w:sz w:val="20"/>
                <w:szCs w:val="20"/>
              </w:rPr>
              <w:t>25.5</w:t>
            </w:r>
            <w:r w:rsidRPr="00F6275E">
              <w:rPr>
                <w:sz w:val="20"/>
                <w:szCs w:val="20"/>
              </w:rPr>
              <w:t xml:space="preserve"> </w:t>
            </w:r>
            <w:r w:rsidR="00011305" w:rsidRPr="00F6275E">
              <w:rPr>
                <w:sz w:val="20"/>
                <w:szCs w:val="20"/>
              </w:rPr>
              <w:t>%</w:t>
            </w:r>
          </w:p>
        </w:tc>
      </w:tr>
      <w:tr w:rsidR="00011305" w14:paraId="61CD2571" w14:textId="77777777" w:rsidTr="00011305">
        <w:trPr>
          <w:trHeight w:val="163"/>
        </w:trPr>
        <w:tc>
          <w:tcPr>
            <w:tcW w:w="1448" w:type="dxa"/>
            <w:vMerge w:val="restart"/>
            <w:shd w:val="clear" w:color="auto" w:fill="E0E0E0"/>
            <w:vAlign w:val="center"/>
          </w:tcPr>
          <w:p w14:paraId="61CD256A" w14:textId="77777777" w:rsidR="00011305" w:rsidRPr="00A25DAF" w:rsidRDefault="00011305" w:rsidP="00011305">
            <w:pPr>
              <w:pStyle w:val="BodyText"/>
              <w:jc w:val="center"/>
            </w:pPr>
            <w:r w:rsidRPr="006268FA">
              <w:rPr>
                <w:b/>
                <w:sz w:val="20"/>
                <w:szCs w:val="20"/>
              </w:rPr>
              <w:t>Multi-Race, Non- Hispanic</w:t>
            </w:r>
          </w:p>
        </w:tc>
        <w:tc>
          <w:tcPr>
            <w:tcW w:w="997" w:type="dxa"/>
            <w:shd w:val="clear" w:color="auto" w:fill="C0C0C0"/>
          </w:tcPr>
          <w:p w14:paraId="61CD256B" w14:textId="77777777"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14:paraId="61CD256C" w14:textId="77777777" w:rsidR="00011305" w:rsidRPr="00B45B03" w:rsidRDefault="00011305" w:rsidP="00011305">
            <w:pPr>
              <w:pStyle w:val="BodyText"/>
              <w:jc w:val="center"/>
              <w:rPr>
                <w:sz w:val="20"/>
                <w:szCs w:val="20"/>
              </w:rPr>
            </w:pPr>
            <w:r>
              <w:rPr>
                <w:sz w:val="20"/>
                <w:szCs w:val="20"/>
              </w:rPr>
              <w:t>3,</w:t>
            </w:r>
            <w:r w:rsidR="004C711F">
              <w:rPr>
                <w:sz w:val="20"/>
                <w:szCs w:val="20"/>
              </w:rPr>
              <w:t>639</w:t>
            </w:r>
          </w:p>
        </w:tc>
        <w:tc>
          <w:tcPr>
            <w:tcW w:w="1357" w:type="dxa"/>
            <w:vAlign w:val="center"/>
          </w:tcPr>
          <w:p w14:paraId="61CD256D" w14:textId="77777777" w:rsidR="00011305" w:rsidRDefault="004C711F" w:rsidP="00011305">
            <w:pPr>
              <w:jc w:val="center"/>
            </w:pPr>
            <w:r>
              <w:rPr>
                <w:sz w:val="20"/>
                <w:szCs w:val="20"/>
              </w:rPr>
              <w:t>1.3</w:t>
            </w:r>
            <w:r w:rsidR="00011305" w:rsidRPr="00481845">
              <w:rPr>
                <w:sz w:val="20"/>
                <w:szCs w:val="20"/>
              </w:rPr>
              <w:t>%</w:t>
            </w:r>
          </w:p>
        </w:tc>
        <w:tc>
          <w:tcPr>
            <w:tcW w:w="1352" w:type="dxa"/>
            <w:vAlign w:val="center"/>
          </w:tcPr>
          <w:p w14:paraId="61CD256E" w14:textId="77777777" w:rsidR="00011305" w:rsidRPr="00B45B03" w:rsidRDefault="004C711F" w:rsidP="00011305">
            <w:pPr>
              <w:pStyle w:val="BodyText"/>
              <w:jc w:val="center"/>
              <w:rPr>
                <w:sz w:val="20"/>
                <w:szCs w:val="20"/>
              </w:rPr>
            </w:pPr>
            <w:r>
              <w:rPr>
                <w:sz w:val="20"/>
                <w:szCs w:val="20"/>
              </w:rPr>
              <w:t>82</w:t>
            </w:r>
          </w:p>
        </w:tc>
        <w:tc>
          <w:tcPr>
            <w:tcW w:w="1331" w:type="dxa"/>
            <w:vAlign w:val="center"/>
          </w:tcPr>
          <w:p w14:paraId="61CD256F" w14:textId="77777777" w:rsidR="00011305" w:rsidRDefault="004C711F" w:rsidP="00011305">
            <w:pPr>
              <w:jc w:val="center"/>
            </w:pPr>
            <w:r>
              <w:rPr>
                <w:sz w:val="20"/>
                <w:szCs w:val="20"/>
              </w:rPr>
              <w:t>2.3</w:t>
            </w:r>
            <w:r w:rsidR="00011305" w:rsidRPr="00F6275E">
              <w:rPr>
                <w:sz w:val="20"/>
                <w:szCs w:val="20"/>
              </w:rPr>
              <w:t>%</w:t>
            </w:r>
          </w:p>
        </w:tc>
        <w:tc>
          <w:tcPr>
            <w:tcW w:w="1357" w:type="dxa"/>
            <w:vAlign w:val="center"/>
          </w:tcPr>
          <w:p w14:paraId="61CD2570" w14:textId="77777777" w:rsidR="00011305" w:rsidRDefault="004C711F" w:rsidP="00011305">
            <w:pPr>
              <w:jc w:val="center"/>
            </w:pPr>
            <w:r>
              <w:rPr>
                <w:sz w:val="20"/>
                <w:szCs w:val="20"/>
              </w:rPr>
              <w:t>1.5</w:t>
            </w:r>
            <w:r w:rsidR="00011305" w:rsidRPr="00F6275E">
              <w:rPr>
                <w:sz w:val="20"/>
                <w:szCs w:val="20"/>
              </w:rPr>
              <w:t>%</w:t>
            </w:r>
          </w:p>
        </w:tc>
      </w:tr>
      <w:tr w:rsidR="00011305" w14:paraId="61CD2579" w14:textId="77777777" w:rsidTr="00011305">
        <w:trPr>
          <w:trHeight w:val="176"/>
        </w:trPr>
        <w:tc>
          <w:tcPr>
            <w:tcW w:w="1448" w:type="dxa"/>
            <w:vMerge/>
            <w:shd w:val="clear" w:color="auto" w:fill="E0E0E0"/>
            <w:vAlign w:val="center"/>
          </w:tcPr>
          <w:p w14:paraId="61CD2572" w14:textId="77777777" w:rsidR="00011305" w:rsidRPr="006268FA" w:rsidRDefault="00011305" w:rsidP="00011305">
            <w:pPr>
              <w:pStyle w:val="BodyText"/>
              <w:jc w:val="center"/>
              <w:rPr>
                <w:b/>
                <w:sz w:val="20"/>
                <w:szCs w:val="20"/>
              </w:rPr>
            </w:pPr>
          </w:p>
        </w:tc>
        <w:tc>
          <w:tcPr>
            <w:tcW w:w="997" w:type="dxa"/>
            <w:shd w:val="clear" w:color="auto" w:fill="C0C0C0"/>
          </w:tcPr>
          <w:p w14:paraId="61CD2573" w14:textId="77777777"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14:paraId="61CD2574" w14:textId="77777777" w:rsidR="00011305" w:rsidRPr="00B45B03" w:rsidRDefault="00011305" w:rsidP="00011305">
            <w:pPr>
              <w:pStyle w:val="BodyText"/>
              <w:jc w:val="center"/>
              <w:rPr>
                <w:sz w:val="20"/>
                <w:szCs w:val="20"/>
              </w:rPr>
            </w:pPr>
            <w:r>
              <w:rPr>
                <w:sz w:val="20"/>
                <w:szCs w:val="20"/>
              </w:rPr>
              <w:t>3,</w:t>
            </w:r>
            <w:r w:rsidR="004C711F">
              <w:rPr>
                <w:sz w:val="20"/>
                <w:szCs w:val="20"/>
              </w:rPr>
              <w:t>455</w:t>
            </w:r>
          </w:p>
        </w:tc>
        <w:tc>
          <w:tcPr>
            <w:tcW w:w="1357" w:type="dxa"/>
            <w:vAlign w:val="center"/>
          </w:tcPr>
          <w:p w14:paraId="61CD2575" w14:textId="77777777" w:rsidR="00011305" w:rsidRDefault="004C711F" w:rsidP="00011305">
            <w:pPr>
              <w:jc w:val="center"/>
            </w:pPr>
            <w:r>
              <w:rPr>
                <w:sz w:val="20"/>
                <w:szCs w:val="20"/>
              </w:rPr>
              <w:t>1.2</w:t>
            </w:r>
            <w:r w:rsidR="00011305" w:rsidRPr="00481845">
              <w:rPr>
                <w:sz w:val="20"/>
                <w:szCs w:val="20"/>
              </w:rPr>
              <w:t>%</w:t>
            </w:r>
          </w:p>
        </w:tc>
        <w:tc>
          <w:tcPr>
            <w:tcW w:w="1352" w:type="dxa"/>
            <w:vAlign w:val="center"/>
          </w:tcPr>
          <w:p w14:paraId="61CD2576" w14:textId="77777777" w:rsidR="00011305" w:rsidRPr="00B45B03" w:rsidRDefault="00011305" w:rsidP="00011305">
            <w:pPr>
              <w:pStyle w:val="BodyText"/>
              <w:jc w:val="center"/>
              <w:rPr>
                <w:sz w:val="20"/>
                <w:szCs w:val="20"/>
              </w:rPr>
            </w:pPr>
            <w:r>
              <w:rPr>
                <w:sz w:val="20"/>
                <w:szCs w:val="20"/>
              </w:rPr>
              <w:t>87</w:t>
            </w:r>
          </w:p>
        </w:tc>
        <w:tc>
          <w:tcPr>
            <w:tcW w:w="1331" w:type="dxa"/>
            <w:vAlign w:val="center"/>
          </w:tcPr>
          <w:p w14:paraId="61CD2577" w14:textId="77777777" w:rsidR="00011305" w:rsidRDefault="004C711F" w:rsidP="00011305">
            <w:pPr>
              <w:jc w:val="center"/>
            </w:pPr>
            <w:r>
              <w:rPr>
                <w:sz w:val="20"/>
                <w:szCs w:val="20"/>
              </w:rPr>
              <w:t>2.5</w:t>
            </w:r>
            <w:r w:rsidR="00011305" w:rsidRPr="00F6275E">
              <w:rPr>
                <w:sz w:val="20"/>
                <w:szCs w:val="20"/>
              </w:rPr>
              <w:t>%</w:t>
            </w:r>
          </w:p>
        </w:tc>
        <w:tc>
          <w:tcPr>
            <w:tcW w:w="1357" w:type="dxa"/>
            <w:vAlign w:val="center"/>
          </w:tcPr>
          <w:p w14:paraId="61CD2578" w14:textId="77777777" w:rsidR="00011305" w:rsidRDefault="00011305" w:rsidP="00011305">
            <w:pPr>
              <w:jc w:val="center"/>
            </w:pPr>
            <w:r>
              <w:rPr>
                <w:sz w:val="20"/>
                <w:szCs w:val="20"/>
              </w:rPr>
              <w:t>1.6</w:t>
            </w:r>
            <w:r w:rsidRPr="00F6275E">
              <w:rPr>
                <w:sz w:val="20"/>
                <w:szCs w:val="20"/>
              </w:rPr>
              <w:t>%</w:t>
            </w:r>
          </w:p>
        </w:tc>
      </w:tr>
      <w:tr w:rsidR="00011305" w14:paraId="61CD2581" w14:textId="77777777" w:rsidTr="00011305">
        <w:trPr>
          <w:trHeight w:val="151"/>
        </w:trPr>
        <w:tc>
          <w:tcPr>
            <w:tcW w:w="1448" w:type="dxa"/>
            <w:vMerge w:val="restart"/>
            <w:shd w:val="clear" w:color="auto" w:fill="E0E0E0"/>
            <w:vAlign w:val="center"/>
          </w:tcPr>
          <w:p w14:paraId="61CD257A" w14:textId="77777777" w:rsidR="00011305" w:rsidRPr="00A25DAF" w:rsidRDefault="00011305" w:rsidP="00011305">
            <w:pPr>
              <w:pStyle w:val="BodyText"/>
              <w:jc w:val="center"/>
            </w:pPr>
            <w:r w:rsidRPr="006268FA">
              <w:rPr>
                <w:b/>
                <w:sz w:val="20"/>
                <w:szCs w:val="20"/>
              </w:rPr>
              <w:t>Native American</w:t>
            </w:r>
          </w:p>
        </w:tc>
        <w:tc>
          <w:tcPr>
            <w:tcW w:w="997" w:type="dxa"/>
            <w:shd w:val="clear" w:color="auto" w:fill="C0C0C0"/>
          </w:tcPr>
          <w:p w14:paraId="61CD257B" w14:textId="77777777"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14:paraId="61CD257C" w14:textId="77777777" w:rsidR="00011305" w:rsidRPr="00B45B03" w:rsidRDefault="00011305" w:rsidP="00011305">
            <w:pPr>
              <w:pStyle w:val="BodyText"/>
              <w:jc w:val="center"/>
              <w:rPr>
                <w:sz w:val="20"/>
                <w:szCs w:val="20"/>
              </w:rPr>
            </w:pPr>
            <w:r>
              <w:rPr>
                <w:sz w:val="20"/>
                <w:szCs w:val="20"/>
              </w:rPr>
              <w:t>3</w:t>
            </w:r>
            <w:r w:rsidR="004C711F">
              <w:rPr>
                <w:sz w:val="20"/>
                <w:szCs w:val="20"/>
              </w:rPr>
              <w:t>27</w:t>
            </w:r>
          </w:p>
        </w:tc>
        <w:tc>
          <w:tcPr>
            <w:tcW w:w="1357" w:type="dxa"/>
            <w:vAlign w:val="center"/>
          </w:tcPr>
          <w:p w14:paraId="61CD257D" w14:textId="77777777" w:rsidR="00011305" w:rsidRDefault="00011305" w:rsidP="00011305">
            <w:pPr>
              <w:jc w:val="center"/>
            </w:pPr>
            <w:r>
              <w:rPr>
                <w:sz w:val="20"/>
                <w:szCs w:val="20"/>
              </w:rPr>
              <w:t>0.1</w:t>
            </w:r>
            <w:r w:rsidRPr="00481845">
              <w:rPr>
                <w:sz w:val="20"/>
                <w:szCs w:val="20"/>
              </w:rPr>
              <w:t>%</w:t>
            </w:r>
          </w:p>
        </w:tc>
        <w:tc>
          <w:tcPr>
            <w:tcW w:w="1352" w:type="dxa"/>
            <w:vAlign w:val="center"/>
          </w:tcPr>
          <w:p w14:paraId="61CD257E" w14:textId="77777777" w:rsidR="00011305" w:rsidRPr="00B45B03" w:rsidRDefault="00011305" w:rsidP="00011305">
            <w:pPr>
              <w:pStyle w:val="BodyText"/>
              <w:jc w:val="center"/>
              <w:rPr>
                <w:sz w:val="20"/>
                <w:szCs w:val="20"/>
              </w:rPr>
            </w:pPr>
            <w:r>
              <w:rPr>
                <w:sz w:val="20"/>
                <w:szCs w:val="20"/>
              </w:rPr>
              <w:t>1</w:t>
            </w:r>
            <w:r w:rsidR="004C711F">
              <w:rPr>
                <w:sz w:val="20"/>
                <w:szCs w:val="20"/>
              </w:rPr>
              <w:t>0</w:t>
            </w:r>
          </w:p>
        </w:tc>
        <w:tc>
          <w:tcPr>
            <w:tcW w:w="1331" w:type="dxa"/>
            <w:vAlign w:val="center"/>
          </w:tcPr>
          <w:p w14:paraId="61CD257F" w14:textId="77777777" w:rsidR="00011305" w:rsidRDefault="004C711F" w:rsidP="00011305">
            <w:pPr>
              <w:jc w:val="center"/>
            </w:pPr>
            <w:r>
              <w:rPr>
                <w:sz w:val="20"/>
                <w:szCs w:val="20"/>
              </w:rPr>
              <w:t>3.1</w:t>
            </w:r>
            <w:r w:rsidR="00011305" w:rsidRPr="00F6275E">
              <w:rPr>
                <w:sz w:val="20"/>
                <w:szCs w:val="20"/>
              </w:rPr>
              <w:t>%</w:t>
            </w:r>
          </w:p>
        </w:tc>
        <w:tc>
          <w:tcPr>
            <w:tcW w:w="1357" w:type="dxa"/>
            <w:vAlign w:val="center"/>
          </w:tcPr>
          <w:p w14:paraId="61CD2580" w14:textId="77777777" w:rsidR="00011305" w:rsidRDefault="00011305" w:rsidP="00011305">
            <w:pPr>
              <w:jc w:val="center"/>
            </w:pPr>
            <w:r>
              <w:rPr>
                <w:sz w:val="20"/>
                <w:szCs w:val="20"/>
              </w:rPr>
              <w:t>0.2</w:t>
            </w:r>
            <w:r w:rsidRPr="00F6275E">
              <w:rPr>
                <w:sz w:val="20"/>
                <w:szCs w:val="20"/>
              </w:rPr>
              <w:t>%</w:t>
            </w:r>
          </w:p>
        </w:tc>
      </w:tr>
      <w:tr w:rsidR="00011305" w14:paraId="61CD2589" w14:textId="77777777" w:rsidTr="00011305">
        <w:trPr>
          <w:trHeight w:val="189"/>
        </w:trPr>
        <w:tc>
          <w:tcPr>
            <w:tcW w:w="1448" w:type="dxa"/>
            <w:vMerge/>
            <w:shd w:val="clear" w:color="auto" w:fill="E0E0E0"/>
            <w:vAlign w:val="center"/>
          </w:tcPr>
          <w:p w14:paraId="61CD2582" w14:textId="77777777" w:rsidR="00011305" w:rsidRPr="006268FA" w:rsidRDefault="00011305" w:rsidP="00011305">
            <w:pPr>
              <w:pStyle w:val="BodyText"/>
              <w:jc w:val="center"/>
              <w:rPr>
                <w:b/>
                <w:sz w:val="20"/>
                <w:szCs w:val="20"/>
              </w:rPr>
            </w:pPr>
          </w:p>
        </w:tc>
        <w:tc>
          <w:tcPr>
            <w:tcW w:w="997" w:type="dxa"/>
            <w:shd w:val="clear" w:color="auto" w:fill="C0C0C0"/>
          </w:tcPr>
          <w:p w14:paraId="61CD2583" w14:textId="77777777"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14:paraId="61CD2584" w14:textId="77777777" w:rsidR="00011305" w:rsidRPr="00B45B03" w:rsidRDefault="00011305" w:rsidP="00011305">
            <w:pPr>
              <w:pStyle w:val="BodyText"/>
              <w:jc w:val="center"/>
              <w:rPr>
                <w:sz w:val="20"/>
                <w:szCs w:val="20"/>
              </w:rPr>
            </w:pPr>
            <w:r>
              <w:rPr>
                <w:sz w:val="20"/>
                <w:szCs w:val="20"/>
              </w:rPr>
              <w:t>3</w:t>
            </w:r>
            <w:r w:rsidR="004C711F">
              <w:rPr>
                <w:sz w:val="20"/>
                <w:szCs w:val="20"/>
              </w:rPr>
              <w:t>49</w:t>
            </w:r>
          </w:p>
        </w:tc>
        <w:tc>
          <w:tcPr>
            <w:tcW w:w="1357" w:type="dxa"/>
            <w:vAlign w:val="center"/>
          </w:tcPr>
          <w:p w14:paraId="61CD2585" w14:textId="77777777" w:rsidR="00011305" w:rsidRDefault="00011305" w:rsidP="00011305">
            <w:pPr>
              <w:jc w:val="center"/>
            </w:pPr>
            <w:r>
              <w:rPr>
                <w:sz w:val="20"/>
                <w:szCs w:val="20"/>
              </w:rPr>
              <w:t>0.1</w:t>
            </w:r>
            <w:r w:rsidRPr="00481845">
              <w:rPr>
                <w:sz w:val="20"/>
                <w:szCs w:val="20"/>
              </w:rPr>
              <w:t>%</w:t>
            </w:r>
          </w:p>
        </w:tc>
        <w:tc>
          <w:tcPr>
            <w:tcW w:w="1352" w:type="dxa"/>
            <w:vAlign w:val="center"/>
          </w:tcPr>
          <w:p w14:paraId="61CD2586" w14:textId="77777777" w:rsidR="00011305" w:rsidRPr="00B45B03" w:rsidRDefault="00011305" w:rsidP="00011305">
            <w:pPr>
              <w:pStyle w:val="BodyText"/>
              <w:jc w:val="center"/>
              <w:rPr>
                <w:sz w:val="20"/>
                <w:szCs w:val="20"/>
              </w:rPr>
            </w:pPr>
            <w:r>
              <w:rPr>
                <w:sz w:val="20"/>
                <w:szCs w:val="20"/>
              </w:rPr>
              <w:t>1</w:t>
            </w:r>
            <w:r w:rsidR="004C711F">
              <w:rPr>
                <w:sz w:val="20"/>
                <w:szCs w:val="20"/>
              </w:rPr>
              <w:t>6</w:t>
            </w:r>
          </w:p>
        </w:tc>
        <w:tc>
          <w:tcPr>
            <w:tcW w:w="1331" w:type="dxa"/>
            <w:vAlign w:val="center"/>
          </w:tcPr>
          <w:p w14:paraId="61CD2587" w14:textId="77777777" w:rsidR="00011305" w:rsidRDefault="004C711F" w:rsidP="00011305">
            <w:pPr>
              <w:jc w:val="center"/>
            </w:pPr>
            <w:r>
              <w:rPr>
                <w:sz w:val="20"/>
                <w:szCs w:val="20"/>
              </w:rPr>
              <w:t>4.6</w:t>
            </w:r>
            <w:r w:rsidR="00011305" w:rsidRPr="00F6275E">
              <w:rPr>
                <w:sz w:val="20"/>
                <w:szCs w:val="20"/>
              </w:rPr>
              <w:t>%</w:t>
            </w:r>
          </w:p>
        </w:tc>
        <w:tc>
          <w:tcPr>
            <w:tcW w:w="1357" w:type="dxa"/>
            <w:vAlign w:val="center"/>
          </w:tcPr>
          <w:p w14:paraId="61CD2588" w14:textId="77777777" w:rsidR="00011305" w:rsidRDefault="004C711F" w:rsidP="00011305">
            <w:pPr>
              <w:jc w:val="center"/>
            </w:pPr>
            <w:r>
              <w:rPr>
                <w:sz w:val="20"/>
                <w:szCs w:val="20"/>
              </w:rPr>
              <w:t>0.3</w:t>
            </w:r>
            <w:r w:rsidR="00011305" w:rsidRPr="00F6275E">
              <w:rPr>
                <w:sz w:val="20"/>
                <w:szCs w:val="20"/>
              </w:rPr>
              <w:t>%</w:t>
            </w:r>
          </w:p>
        </w:tc>
      </w:tr>
      <w:tr w:rsidR="00011305" w14:paraId="61CD2591" w14:textId="77777777" w:rsidTr="00011305">
        <w:trPr>
          <w:trHeight w:val="114"/>
        </w:trPr>
        <w:tc>
          <w:tcPr>
            <w:tcW w:w="1448" w:type="dxa"/>
            <w:vMerge w:val="restart"/>
            <w:shd w:val="clear" w:color="auto" w:fill="E0E0E0"/>
            <w:vAlign w:val="center"/>
          </w:tcPr>
          <w:p w14:paraId="61CD258A" w14:textId="77777777" w:rsidR="00011305" w:rsidRPr="00A25DAF" w:rsidRDefault="00011305" w:rsidP="00011305">
            <w:pPr>
              <w:pStyle w:val="BodyText"/>
              <w:jc w:val="center"/>
            </w:pPr>
            <w:r w:rsidRPr="006268FA">
              <w:rPr>
                <w:b/>
                <w:sz w:val="20"/>
                <w:szCs w:val="20"/>
              </w:rPr>
              <w:t>Native Hawaiian</w:t>
            </w:r>
          </w:p>
        </w:tc>
        <w:tc>
          <w:tcPr>
            <w:tcW w:w="997" w:type="dxa"/>
            <w:shd w:val="clear" w:color="auto" w:fill="C0C0C0"/>
          </w:tcPr>
          <w:p w14:paraId="61CD258B" w14:textId="77777777"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14:paraId="61CD258C" w14:textId="77777777" w:rsidR="00011305" w:rsidRPr="00B45B03" w:rsidRDefault="00011305" w:rsidP="00011305">
            <w:pPr>
              <w:pStyle w:val="BodyText"/>
              <w:jc w:val="center"/>
              <w:rPr>
                <w:sz w:val="20"/>
                <w:szCs w:val="20"/>
              </w:rPr>
            </w:pPr>
            <w:r>
              <w:rPr>
                <w:sz w:val="20"/>
                <w:szCs w:val="20"/>
              </w:rPr>
              <w:t>14</w:t>
            </w:r>
            <w:r w:rsidR="004C711F">
              <w:rPr>
                <w:sz w:val="20"/>
                <w:szCs w:val="20"/>
              </w:rPr>
              <w:t>8</w:t>
            </w:r>
          </w:p>
        </w:tc>
        <w:tc>
          <w:tcPr>
            <w:tcW w:w="1357" w:type="dxa"/>
            <w:vAlign w:val="center"/>
          </w:tcPr>
          <w:p w14:paraId="61CD258D" w14:textId="77777777" w:rsidR="00011305" w:rsidRDefault="00011305" w:rsidP="00011305">
            <w:pPr>
              <w:jc w:val="center"/>
            </w:pPr>
            <w:r>
              <w:rPr>
                <w:sz w:val="20"/>
                <w:szCs w:val="20"/>
              </w:rPr>
              <w:t>0.1</w:t>
            </w:r>
            <w:r w:rsidRPr="00481845">
              <w:rPr>
                <w:sz w:val="20"/>
                <w:szCs w:val="20"/>
              </w:rPr>
              <w:t>%</w:t>
            </w:r>
          </w:p>
        </w:tc>
        <w:tc>
          <w:tcPr>
            <w:tcW w:w="1352" w:type="dxa"/>
            <w:vAlign w:val="center"/>
          </w:tcPr>
          <w:p w14:paraId="61CD258E" w14:textId="77777777" w:rsidR="00011305" w:rsidRPr="00B45B03" w:rsidRDefault="004C711F" w:rsidP="00011305">
            <w:pPr>
              <w:pStyle w:val="BodyText"/>
              <w:jc w:val="center"/>
              <w:rPr>
                <w:sz w:val="20"/>
                <w:szCs w:val="20"/>
              </w:rPr>
            </w:pPr>
            <w:r>
              <w:rPr>
                <w:sz w:val="20"/>
                <w:szCs w:val="20"/>
              </w:rPr>
              <w:t>1</w:t>
            </w:r>
          </w:p>
        </w:tc>
        <w:tc>
          <w:tcPr>
            <w:tcW w:w="1331" w:type="dxa"/>
            <w:vAlign w:val="center"/>
          </w:tcPr>
          <w:p w14:paraId="61CD258F" w14:textId="77777777" w:rsidR="00011305" w:rsidRDefault="004C711F" w:rsidP="00011305">
            <w:pPr>
              <w:jc w:val="center"/>
            </w:pPr>
            <w:r>
              <w:rPr>
                <w:sz w:val="20"/>
                <w:szCs w:val="20"/>
              </w:rPr>
              <w:t>0.7</w:t>
            </w:r>
            <w:r w:rsidR="00011305" w:rsidRPr="00F6275E">
              <w:rPr>
                <w:sz w:val="20"/>
                <w:szCs w:val="20"/>
              </w:rPr>
              <w:t>%</w:t>
            </w:r>
          </w:p>
        </w:tc>
        <w:tc>
          <w:tcPr>
            <w:tcW w:w="1357" w:type="dxa"/>
            <w:vAlign w:val="center"/>
          </w:tcPr>
          <w:p w14:paraId="61CD2590" w14:textId="77777777" w:rsidR="00011305" w:rsidRDefault="004C711F" w:rsidP="00011305">
            <w:pPr>
              <w:jc w:val="center"/>
            </w:pPr>
            <w:r>
              <w:rPr>
                <w:sz w:val="20"/>
                <w:szCs w:val="20"/>
              </w:rPr>
              <w:t>0.0</w:t>
            </w:r>
            <w:r w:rsidR="00011305" w:rsidRPr="00F6275E">
              <w:rPr>
                <w:sz w:val="20"/>
                <w:szCs w:val="20"/>
              </w:rPr>
              <w:t>%</w:t>
            </w:r>
          </w:p>
        </w:tc>
      </w:tr>
      <w:tr w:rsidR="00011305" w14:paraId="61CD2599" w14:textId="77777777" w:rsidTr="00011305">
        <w:trPr>
          <w:trHeight w:val="226"/>
        </w:trPr>
        <w:tc>
          <w:tcPr>
            <w:tcW w:w="1448" w:type="dxa"/>
            <w:vMerge/>
            <w:shd w:val="clear" w:color="auto" w:fill="E0E0E0"/>
            <w:vAlign w:val="center"/>
          </w:tcPr>
          <w:p w14:paraId="61CD2592" w14:textId="77777777" w:rsidR="00011305" w:rsidRPr="006268FA" w:rsidRDefault="00011305" w:rsidP="00011305">
            <w:pPr>
              <w:pStyle w:val="BodyText"/>
              <w:jc w:val="center"/>
              <w:rPr>
                <w:b/>
                <w:sz w:val="20"/>
                <w:szCs w:val="20"/>
              </w:rPr>
            </w:pPr>
          </w:p>
        </w:tc>
        <w:tc>
          <w:tcPr>
            <w:tcW w:w="997" w:type="dxa"/>
            <w:shd w:val="clear" w:color="auto" w:fill="C0C0C0"/>
          </w:tcPr>
          <w:p w14:paraId="61CD2593" w14:textId="77777777"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14:paraId="61CD2594" w14:textId="77777777" w:rsidR="00011305" w:rsidRPr="00B45B03" w:rsidRDefault="00011305" w:rsidP="00011305">
            <w:pPr>
              <w:pStyle w:val="BodyText"/>
              <w:jc w:val="center"/>
              <w:rPr>
                <w:sz w:val="20"/>
                <w:szCs w:val="20"/>
              </w:rPr>
            </w:pPr>
            <w:r>
              <w:rPr>
                <w:sz w:val="20"/>
                <w:szCs w:val="20"/>
              </w:rPr>
              <w:t>1</w:t>
            </w:r>
            <w:r w:rsidR="004C711F">
              <w:rPr>
                <w:sz w:val="20"/>
                <w:szCs w:val="20"/>
              </w:rPr>
              <w:t>37</w:t>
            </w:r>
          </w:p>
        </w:tc>
        <w:tc>
          <w:tcPr>
            <w:tcW w:w="1357" w:type="dxa"/>
            <w:vAlign w:val="center"/>
          </w:tcPr>
          <w:p w14:paraId="61CD2595" w14:textId="77777777" w:rsidR="00011305" w:rsidRDefault="004C711F" w:rsidP="00011305">
            <w:pPr>
              <w:jc w:val="center"/>
            </w:pPr>
            <w:r>
              <w:rPr>
                <w:sz w:val="20"/>
                <w:szCs w:val="20"/>
              </w:rPr>
              <w:t>0.0</w:t>
            </w:r>
            <w:r w:rsidR="00011305" w:rsidRPr="00481845">
              <w:rPr>
                <w:sz w:val="20"/>
                <w:szCs w:val="20"/>
              </w:rPr>
              <w:t>%</w:t>
            </w:r>
          </w:p>
        </w:tc>
        <w:tc>
          <w:tcPr>
            <w:tcW w:w="1352" w:type="dxa"/>
            <w:vAlign w:val="center"/>
          </w:tcPr>
          <w:p w14:paraId="61CD2596" w14:textId="77777777" w:rsidR="00011305" w:rsidRPr="00B45B03" w:rsidRDefault="004C711F" w:rsidP="00011305">
            <w:pPr>
              <w:pStyle w:val="BodyText"/>
              <w:jc w:val="center"/>
              <w:rPr>
                <w:sz w:val="20"/>
                <w:szCs w:val="20"/>
              </w:rPr>
            </w:pPr>
            <w:r>
              <w:rPr>
                <w:sz w:val="20"/>
                <w:szCs w:val="20"/>
              </w:rPr>
              <w:t>7</w:t>
            </w:r>
          </w:p>
        </w:tc>
        <w:tc>
          <w:tcPr>
            <w:tcW w:w="1331" w:type="dxa"/>
            <w:vAlign w:val="center"/>
          </w:tcPr>
          <w:p w14:paraId="61CD2597" w14:textId="77777777" w:rsidR="00011305" w:rsidRDefault="004C711F" w:rsidP="00011305">
            <w:pPr>
              <w:jc w:val="center"/>
            </w:pPr>
            <w:r>
              <w:rPr>
                <w:sz w:val="20"/>
                <w:szCs w:val="20"/>
              </w:rPr>
              <w:t>5.1</w:t>
            </w:r>
            <w:r w:rsidR="00011305" w:rsidRPr="00F6275E">
              <w:rPr>
                <w:sz w:val="20"/>
                <w:szCs w:val="20"/>
              </w:rPr>
              <w:t>%</w:t>
            </w:r>
          </w:p>
        </w:tc>
        <w:tc>
          <w:tcPr>
            <w:tcW w:w="1357" w:type="dxa"/>
            <w:vAlign w:val="center"/>
          </w:tcPr>
          <w:p w14:paraId="61CD2598" w14:textId="77777777" w:rsidR="00011305" w:rsidRDefault="00011305" w:rsidP="00011305">
            <w:pPr>
              <w:jc w:val="center"/>
            </w:pPr>
            <w:r>
              <w:rPr>
                <w:sz w:val="20"/>
                <w:szCs w:val="20"/>
              </w:rPr>
              <w:t>0.1</w:t>
            </w:r>
            <w:r w:rsidRPr="00F6275E">
              <w:rPr>
                <w:sz w:val="20"/>
                <w:szCs w:val="20"/>
              </w:rPr>
              <w:t>%</w:t>
            </w:r>
          </w:p>
        </w:tc>
      </w:tr>
      <w:tr w:rsidR="00011305" w14:paraId="61CD25A1" w14:textId="77777777" w:rsidTr="00F86C23">
        <w:trPr>
          <w:trHeight w:val="272"/>
        </w:trPr>
        <w:tc>
          <w:tcPr>
            <w:tcW w:w="1448" w:type="dxa"/>
            <w:vMerge w:val="restart"/>
            <w:shd w:val="clear" w:color="auto" w:fill="E0E0E0"/>
            <w:vAlign w:val="center"/>
          </w:tcPr>
          <w:p w14:paraId="61CD259A" w14:textId="77777777" w:rsidR="00011305" w:rsidRPr="00A25DAF" w:rsidRDefault="00011305" w:rsidP="00011305">
            <w:pPr>
              <w:pStyle w:val="BodyText"/>
              <w:jc w:val="center"/>
            </w:pPr>
            <w:r w:rsidRPr="006268FA">
              <w:rPr>
                <w:b/>
                <w:bCs/>
                <w:sz w:val="20"/>
                <w:szCs w:val="20"/>
              </w:rPr>
              <w:t>White</w:t>
            </w:r>
          </w:p>
        </w:tc>
        <w:tc>
          <w:tcPr>
            <w:tcW w:w="997" w:type="dxa"/>
            <w:shd w:val="clear" w:color="auto" w:fill="C0C0C0"/>
          </w:tcPr>
          <w:p w14:paraId="61CD259B" w14:textId="77777777"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14:paraId="61CD259C" w14:textId="77777777" w:rsidR="00011305" w:rsidRPr="00B45B03" w:rsidRDefault="00011305" w:rsidP="00011305">
            <w:pPr>
              <w:pStyle w:val="BodyText"/>
              <w:jc w:val="center"/>
              <w:rPr>
                <w:sz w:val="20"/>
                <w:szCs w:val="20"/>
              </w:rPr>
            </w:pPr>
            <w:r>
              <w:rPr>
                <w:sz w:val="20"/>
                <w:szCs w:val="20"/>
              </w:rPr>
              <w:t>9</w:t>
            </w:r>
            <w:r w:rsidR="004C711F">
              <w:rPr>
                <w:sz w:val="20"/>
                <w:szCs w:val="20"/>
              </w:rPr>
              <w:t>3,795</w:t>
            </w:r>
          </w:p>
        </w:tc>
        <w:tc>
          <w:tcPr>
            <w:tcW w:w="1357" w:type="dxa"/>
            <w:vAlign w:val="center"/>
          </w:tcPr>
          <w:p w14:paraId="61CD259D" w14:textId="77777777" w:rsidR="00011305" w:rsidRDefault="004C711F" w:rsidP="00011305">
            <w:pPr>
              <w:jc w:val="center"/>
            </w:pPr>
            <w:r>
              <w:rPr>
                <w:sz w:val="20"/>
                <w:szCs w:val="20"/>
              </w:rPr>
              <w:t>32.4</w:t>
            </w:r>
            <w:r w:rsidR="00011305" w:rsidRPr="00481845">
              <w:rPr>
                <w:sz w:val="20"/>
                <w:szCs w:val="20"/>
              </w:rPr>
              <w:t>%</w:t>
            </w:r>
          </w:p>
        </w:tc>
        <w:tc>
          <w:tcPr>
            <w:tcW w:w="1352" w:type="dxa"/>
            <w:vAlign w:val="center"/>
          </w:tcPr>
          <w:p w14:paraId="61CD259E" w14:textId="77777777" w:rsidR="00011305" w:rsidRPr="00B45B03" w:rsidRDefault="004C711F" w:rsidP="00011305">
            <w:pPr>
              <w:pStyle w:val="BodyText"/>
              <w:jc w:val="center"/>
              <w:rPr>
                <w:sz w:val="20"/>
                <w:szCs w:val="20"/>
              </w:rPr>
            </w:pPr>
            <w:r>
              <w:rPr>
                <w:sz w:val="20"/>
                <w:szCs w:val="20"/>
              </w:rPr>
              <w:t>819</w:t>
            </w:r>
          </w:p>
        </w:tc>
        <w:tc>
          <w:tcPr>
            <w:tcW w:w="1331" w:type="dxa"/>
            <w:vAlign w:val="center"/>
          </w:tcPr>
          <w:p w14:paraId="61CD259F" w14:textId="77777777" w:rsidR="00011305" w:rsidRDefault="00011305" w:rsidP="00011305">
            <w:pPr>
              <w:jc w:val="center"/>
            </w:pPr>
            <w:r>
              <w:rPr>
                <w:sz w:val="20"/>
                <w:szCs w:val="20"/>
              </w:rPr>
              <w:t>0.9</w:t>
            </w:r>
            <w:r w:rsidRPr="00F6275E">
              <w:rPr>
                <w:sz w:val="20"/>
                <w:szCs w:val="20"/>
              </w:rPr>
              <w:t>%</w:t>
            </w:r>
          </w:p>
        </w:tc>
        <w:tc>
          <w:tcPr>
            <w:tcW w:w="1357" w:type="dxa"/>
            <w:vAlign w:val="center"/>
          </w:tcPr>
          <w:p w14:paraId="61CD25A0" w14:textId="77777777" w:rsidR="00011305" w:rsidRDefault="004C711F" w:rsidP="00011305">
            <w:pPr>
              <w:jc w:val="center"/>
            </w:pPr>
            <w:r>
              <w:rPr>
                <w:sz w:val="20"/>
                <w:szCs w:val="20"/>
              </w:rPr>
              <w:t>14.8</w:t>
            </w:r>
            <w:r w:rsidR="00011305" w:rsidRPr="00F6275E">
              <w:rPr>
                <w:sz w:val="20"/>
                <w:szCs w:val="20"/>
              </w:rPr>
              <w:t>%</w:t>
            </w:r>
          </w:p>
        </w:tc>
      </w:tr>
      <w:tr w:rsidR="00011305" w14:paraId="61CD25A9" w14:textId="77777777" w:rsidTr="00011305">
        <w:trPr>
          <w:trHeight w:val="176"/>
        </w:trPr>
        <w:tc>
          <w:tcPr>
            <w:tcW w:w="1448" w:type="dxa"/>
            <w:vMerge/>
            <w:shd w:val="clear" w:color="auto" w:fill="E0E0E0"/>
            <w:vAlign w:val="center"/>
          </w:tcPr>
          <w:p w14:paraId="61CD25A2" w14:textId="77777777" w:rsidR="00011305" w:rsidRPr="006268FA" w:rsidRDefault="00011305" w:rsidP="00011305">
            <w:pPr>
              <w:pStyle w:val="BodyText"/>
              <w:rPr>
                <w:b/>
                <w:bCs/>
                <w:sz w:val="20"/>
                <w:szCs w:val="20"/>
              </w:rPr>
            </w:pPr>
          </w:p>
        </w:tc>
        <w:tc>
          <w:tcPr>
            <w:tcW w:w="997" w:type="dxa"/>
            <w:shd w:val="clear" w:color="auto" w:fill="C0C0C0"/>
          </w:tcPr>
          <w:p w14:paraId="61CD25A3" w14:textId="77777777"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14:paraId="61CD25A4" w14:textId="77777777" w:rsidR="00011305" w:rsidRPr="00B45B03" w:rsidRDefault="00011305" w:rsidP="00011305">
            <w:pPr>
              <w:pStyle w:val="BodyText"/>
              <w:jc w:val="center"/>
              <w:rPr>
                <w:sz w:val="20"/>
                <w:szCs w:val="20"/>
              </w:rPr>
            </w:pPr>
            <w:r>
              <w:rPr>
                <w:sz w:val="20"/>
                <w:szCs w:val="20"/>
              </w:rPr>
              <w:t>9</w:t>
            </w:r>
            <w:r w:rsidR="004C711F">
              <w:rPr>
                <w:sz w:val="20"/>
                <w:szCs w:val="20"/>
              </w:rPr>
              <w:t>5,831</w:t>
            </w:r>
          </w:p>
        </w:tc>
        <w:tc>
          <w:tcPr>
            <w:tcW w:w="1357" w:type="dxa"/>
            <w:vAlign w:val="center"/>
          </w:tcPr>
          <w:p w14:paraId="61CD25A5" w14:textId="77777777" w:rsidR="00011305" w:rsidRDefault="004C711F" w:rsidP="00011305">
            <w:pPr>
              <w:jc w:val="center"/>
            </w:pPr>
            <w:r>
              <w:rPr>
                <w:sz w:val="20"/>
                <w:szCs w:val="20"/>
              </w:rPr>
              <w:t>33.1</w:t>
            </w:r>
            <w:r w:rsidR="00011305" w:rsidRPr="00481845">
              <w:rPr>
                <w:sz w:val="20"/>
                <w:szCs w:val="20"/>
              </w:rPr>
              <w:t>%</w:t>
            </w:r>
          </w:p>
        </w:tc>
        <w:tc>
          <w:tcPr>
            <w:tcW w:w="1352" w:type="dxa"/>
            <w:vAlign w:val="center"/>
          </w:tcPr>
          <w:p w14:paraId="61CD25A6" w14:textId="77777777" w:rsidR="00011305" w:rsidRPr="00B45B03" w:rsidRDefault="004C711F" w:rsidP="00AC3049">
            <w:pPr>
              <w:pStyle w:val="BodyText"/>
              <w:jc w:val="center"/>
              <w:rPr>
                <w:sz w:val="20"/>
                <w:szCs w:val="20"/>
              </w:rPr>
            </w:pPr>
            <w:r>
              <w:rPr>
                <w:sz w:val="20"/>
                <w:szCs w:val="20"/>
              </w:rPr>
              <w:t>1,33</w:t>
            </w:r>
            <w:r w:rsidR="00AC3049">
              <w:rPr>
                <w:sz w:val="20"/>
                <w:szCs w:val="20"/>
              </w:rPr>
              <w:t>7</w:t>
            </w:r>
          </w:p>
        </w:tc>
        <w:tc>
          <w:tcPr>
            <w:tcW w:w="1331" w:type="dxa"/>
            <w:vAlign w:val="center"/>
          </w:tcPr>
          <w:p w14:paraId="61CD25A7" w14:textId="77777777" w:rsidR="00011305" w:rsidRDefault="00011305" w:rsidP="00011305">
            <w:pPr>
              <w:jc w:val="center"/>
            </w:pPr>
            <w:r>
              <w:rPr>
                <w:sz w:val="20"/>
                <w:szCs w:val="20"/>
              </w:rPr>
              <w:t>1.4</w:t>
            </w:r>
            <w:r w:rsidRPr="00F6275E">
              <w:rPr>
                <w:sz w:val="20"/>
                <w:szCs w:val="20"/>
              </w:rPr>
              <w:t>%</w:t>
            </w:r>
          </w:p>
        </w:tc>
        <w:tc>
          <w:tcPr>
            <w:tcW w:w="1357" w:type="dxa"/>
            <w:vAlign w:val="center"/>
          </w:tcPr>
          <w:p w14:paraId="61CD25A8" w14:textId="77777777" w:rsidR="00011305" w:rsidRDefault="004C711F" w:rsidP="00011305">
            <w:pPr>
              <w:jc w:val="center"/>
            </w:pPr>
            <w:r>
              <w:rPr>
                <w:sz w:val="20"/>
                <w:szCs w:val="20"/>
              </w:rPr>
              <w:t>24.2</w:t>
            </w:r>
            <w:r w:rsidR="00011305" w:rsidRPr="00F6275E">
              <w:rPr>
                <w:sz w:val="20"/>
                <w:szCs w:val="20"/>
              </w:rPr>
              <w:t>%</w:t>
            </w:r>
          </w:p>
        </w:tc>
      </w:tr>
    </w:tbl>
    <w:p w14:paraId="61CD25AA" w14:textId="77777777" w:rsidR="00BD3989" w:rsidRDefault="00BD3989" w:rsidP="00CC02F5">
      <w:pPr>
        <w:pStyle w:val="BodyText"/>
        <w:jc w:val="center"/>
        <w:rPr>
          <w:b/>
        </w:rPr>
      </w:pPr>
    </w:p>
    <w:p w14:paraId="61CD25AB" w14:textId="77777777" w:rsidR="00BD3989" w:rsidRDefault="00BD3989" w:rsidP="00CC02F5">
      <w:pPr>
        <w:pStyle w:val="BodyText"/>
        <w:jc w:val="center"/>
        <w:rPr>
          <w:b/>
        </w:rPr>
      </w:pPr>
    </w:p>
    <w:p w14:paraId="61CD25AC" w14:textId="77777777" w:rsidR="00BD3989" w:rsidRDefault="00BD3989" w:rsidP="00CC02F5">
      <w:pPr>
        <w:pStyle w:val="BodyText"/>
        <w:jc w:val="center"/>
        <w:rPr>
          <w:b/>
        </w:rPr>
      </w:pPr>
    </w:p>
    <w:p w14:paraId="61CD25AD" w14:textId="77777777" w:rsidR="00661667" w:rsidRDefault="00661667" w:rsidP="00CC02F5">
      <w:pPr>
        <w:pStyle w:val="BodyText"/>
        <w:jc w:val="center"/>
        <w:rPr>
          <w:b/>
        </w:rPr>
      </w:pPr>
    </w:p>
    <w:p w14:paraId="61CD25AE" w14:textId="77777777" w:rsidR="00661667" w:rsidRDefault="00661667" w:rsidP="00CC02F5">
      <w:pPr>
        <w:pStyle w:val="BodyText"/>
        <w:jc w:val="center"/>
        <w:rPr>
          <w:b/>
        </w:rPr>
      </w:pPr>
    </w:p>
    <w:p w14:paraId="61CD25AF" w14:textId="77777777" w:rsidR="00A808BE" w:rsidRDefault="00A808BE" w:rsidP="00E357CD">
      <w:pPr>
        <w:pStyle w:val="BodyText"/>
        <w:jc w:val="center"/>
        <w:rPr>
          <w:b/>
        </w:rPr>
      </w:pPr>
    </w:p>
    <w:p w14:paraId="61CD25B0" w14:textId="77777777" w:rsidR="00A808BE" w:rsidRDefault="00A808BE" w:rsidP="00E357CD">
      <w:pPr>
        <w:pStyle w:val="BodyText"/>
        <w:jc w:val="center"/>
        <w:rPr>
          <w:b/>
        </w:rPr>
      </w:pPr>
    </w:p>
    <w:p w14:paraId="61CD25B1" w14:textId="77777777" w:rsidR="00A808BE" w:rsidRDefault="00A808BE" w:rsidP="00E357CD">
      <w:pPr>
        <w:pStyle w:val="BodyText"/>
        <w:jc w:val="center"/>
        <w:rPr>
          <w:b/>
        </w:rPr>
      </w:pPr>
    </w:p>
    <w:p w14:paraId="61CD25B2" w14:textId="77777777" w:rsidR="00A808BE" w:rsidRDefault="00A808BE" w:rsidP="00E357CD">
      <w:pPr>
        <w:pStyle w:val="BodyText"/>
        <w:jc w:val="center"/>
        <w:rPr>
          <w:b/>
        </w:rPr>
      </w:pPr>
    </w:p>
    <w:p w14:paraId="61CD25B3" w14:textId="77777777" w:rsidR="00A808BE" w:rsidRDefault="00A808BE" w:rsidP="00E357CD">
      <w:pPr>
        <w:pStyle w:val="BodyText"/>
        <w:jc w:val="center"/>
        <w:rPr>
          <w:b/>
        </w:rPr>
      </w:pPr>
    </w:p>
    <w:p w14:paraId="61CD25B4" w14:textId="77777777" w:rsidR="00A808BE" w:rsidRDefault="00A808BE" w:rsidP="00E357CD">
      <w:pPr>
        <w:pStyle w:val="BodyText"/>
        <w:jc w:val="center"/>
        <w:rPr>
          <w:b/>
        </w:rPr>
      </w:pPr>
    </w:p>
    <w:p w14:paraId="61CD25B5" w14:textId="77777777" w:rsidR="00A808BE" w:rsidRDefault="00A808BE" w:rsidP="00E357CD">
      <w:pPr>
        <w:pStyle w:val="BodyText"/>
        <w:jc w:val="center"/>
        <w:rPr>
          <w:b/>
        </w:rPr>
      </w:pPr>
    </w:p>
    <w:p w14:paraId="61CD25B6" w14:textId="77777777" w:rsidR="00A808BE" w:rsidRDefault="00A808BE" w:rsidP="00E357CD">
      <w:pPr>
        <w:pStyle w:val="BodyText"/>
        <w:jc w:val="center"/>
        <w:rPr>
          <w:b/>
        </w:rPr>
      </w:pPr>
    </w:p>
    <w:p w14:paraId="61CD25B7" w14:textId="77777777" w:rsidR="00A808BE" w:rsidRDefault="00A808BE" w:rsidP="00E357CD">
      <w:pPr>
        <w:pStyle w:val="BodyText"/>
        <w:jc w:val="center"/>
        <w:rPr>
          <w:b/>
        </w:rPr>
      </w:pPr>
    </w:p>
    <w:p w14:paraId="61CD25B8" w14:textId="77777777" w:rsidR="00A808BE" w:rsidRDefault="00A808BE" w:rsidP="00E357CD">
      <w:pPr>
        <w:pStyle w:val="BodyText"/>
        <w:jc w:val="center"/>
        <w:rPr>
          <w:b/>
        </w:rPr>
      </w:pPr>
    </w:p>
    <w:p w14:paraId="61CD25B9" w14:textId="77777777" w:rsidR="00A808BE" w:rsidRDefault="00A808BE" w:rsidP="00E357CD">
      <w:pPr>
        <w:pStyle w:val="BodyText"/>
        <w:jc w:val="center"/>
        <w:rPr>
          <w:b/>
        </w:rPr>
      </w:pPr>
    </w:p>
    <w:p w14:paraId="61CD25BA" w14:textId="77777777" w:rsidR="00A808BE" w:rsidRDefault="00A808BE" w:rsidP="00E357CD">
      <w:pPr>
        <w:pStyle w:val="BodyText"/>
        <w:jc w:val="center"/>
        <w:rPr>
          <w:b/>
        </w:rPr>
      </w:pPr>
    </w:p>
    <w:p w14:paraId="61CD25BB" w14:textId="77777777" w:rsidR="00A80905" w:rsidRDefault="00A80905" w:rsidP="009E2246">
      <w:pPr>
        <w:pStyle w:val="BodyText"/>
        <w:rPr>
          <w:b/>
        </w:rPr>
      </w:pPr>
    </w:p>
    <w:p w14:paraId="61CD25BC" w14:textId="77777777" w:rsidR="00A808BE" w:rsidRPr="00DA4357" w:rsidRDefault="00CC02F5" w:rsidP="00A14384">
      <w:pPr>
        <w:pStyle w:val="BodyText"/>
        <w:ind w:left="720" w:firstLine="720"/>
      </w:pPr>
      <w:r>
        <w:rPr>
          <w:b/>
          <w:bCs/>
          <w:iCs/>
        </w:rPr>
        <w:t>Table 8: Annual Dropout Rates by</w:t>
      </w:r>
      <w:r w:rsidR="004C711F">
        <w:rPr>
          <w:b/>
          <w:bCs/>
          <w:iCs/>
        </w:rPr>
        <w:t xml:space="preserve"> Race/Ethnicity and Gender: 2008</w:t>
      </w:r>
      <w:r w:rsidR="009E2246">
        <w:rPr>
          <w:b/>
          <w:bCs/>
          <w:iCs/>
        </w:rPr>
        <w:t>-0</w:t>
      </w:r>
      <w:r w:rsidR="004C711F">
        <w:rPr>
          <w:b/>
          <w:bCs/>
          <w:iCs/>
        </w:rPr>
        <w:t>9</w:t>
      </w:r>
      <w:r w:rsidR="009E2246">
        <w:rPr>
          <w:b/>
          <w:bCs/>
          <w:iCs/>
        </w:rPr>
        <w:t xml:space="preserve"> to 201</w:t>
      </w:r>
      <w:r w:rsidR="004C711F">
        <w:rPr>
          <w:b/>
          <w:bCs/>
          <w:iCs/>
        </w:rPr>
        <w:t>5</w:t>
      </w:r>
      <w:r>
        <w:rPr>
          <w:b/>
          <w:bCs/>
          <w:iCs/>
        </w:rPr>
        <w:t>-1</w:t>
      </w:r>
      <w:r w:rsidR="004C711F">
        <w:rPr>
          <w:b/>
          <w:bCs/>
          <w:iCs/>
        </w:rPr>
        <w:t>6</w:t>
      </w:r>
    </w:p>
    <w:p w14:paraId="61CD25BD" w14:textId="77777777" w:rsidR="007A1FE2" w:rsidRDefault="007A1FE2" w:rsidP="00661667">
      <w:pPr>
        <w:pStyle w:val="BodyText"/>
        <w:rPr>
          <w:b/>
          <w:bCs/>
          <w:iCs/>
        </w:rPr>
      </w:pPr>
    </w:p>
    <w:p w14:paraId="61CD25BE" w14:textId="77777777" w:rsidR="007A1FE2" w:rsidRDefault="007A1FE2" w:rsidP="00DE18DA">
      <w:pPr>
        <w:pStyle w:val="BodyText"/>
        <w:jc w:val="center"/>
        <w:rPr>
          <w:b/>
          <w:bCs/>
          <w:iCs/>
        </w:rPr>
      </w:pPr>
    </w:p>
    <w:tbl>
      <w:tblPr>
        <w:tblpPr w:leftFromText="180" w:rightFromText="180" w:vertAnchor="page" w:horzAnchor="margin" w:tblpY="759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982"/>
        <w:gridCol w:w="935"/>
        <w:gridCol w:w="934"/>
        <w:gridCol w:w="935"/>
        <w:gridCol w:w="935"/>
        <w:gridCol w:w="935"/>
        <w:gridCol w:w="935"/>
        <w:gridCol w:w="935"/>
        <w:gridCol w:w="935"/>
      </w:tblGrid>
      <w:tr w:rsidR="004C711F" w14:paraId="61CD25C7" w14:textId="77777777" w:rsidTr="004C711F">
        <w:trPr>
          <w:gridBefore w:val="2"/>
          <w:wBefore w:w="2440" w:type="dxa"/>
          <w:trHeight w:val="712"/>
        </w:trPr>
        <w:tc>
          <w:tcPr>
            <w:tcW w:w="935" w:type="dxa"/>
            <w:shd w:val="clear" w:color="auto" w:fill="CCCCCC"/>
            <w:vAlign w:val="center"/>
          </w:tcPr>
          <w:p w14:paraId="61CD25BF" w14:textId="77777777" w:rsidR="004C711F" w:rsidRPr="006268FA" w:rsidRDefault="004C711F" w:rsidP="00DA4357">
            <w:pPr>
              <w:pStyle w:val="BodyText"/>
              <w:jc w:val="center"/>
              <w:rPr>
                <w:b/>
                <w:sz w:val="20"/>
                <w:szCs w:val="20"/>
              </w:rPr>
            </w:pPr>
            <w:r w:rsidRPr="006268FA">
              <w:rPr>
                <w:b/>
                <w:sz w:val="20"/>
                <w:szCs w:val="20"/>
              </w:rPr>
              <w:t>2008-09</w:t>
            </w:r>
          </w:p>
        </w:tc>
        <w:tc>
          <w:tcPr>
            <w:tcW w:w="934" w:type="dxa"/>
            <w:shd w:val="clear" w:color="auto" w:fill="CCCCCC"/>
            <w:vAlign w:val="center"/>
          </w:tcPr>
          <w:p w14:paraId="61CD25C0" w14:textId="77777777" w:rsidR="004C711F" w:rsidRPr="006268FA" w:rsidRDefault="004C711F" w:rsidP="00DA4357">
            <w:pPr>
              <w:pStyle w:val="BodyText"/>
              <w:jc w:val="center"/>
              <w:rPr>
                <w:b/>
                <w:sz w:val="20"/>
                <w:szCs w:val="20"/>
              </w:rPr>
            </w:pPr>
            <w:r w:rsidRPr="006268FA">
              <w:rPr>
                <w:b/>
                <w:sz w:val="20"/>
                <w:szCs w:val="20"/>
              </w:rPr>
              <w:t>2009-10</w:t>
            </w:r>
          </w:p>
        </w:tc>
        <w:tc>
          <w:tcPr>
            <w:tcW w:w="935" w:type="dxa"/>
            <w:shd w:val="clear" w:color="auto" w:fill="CCCCCC"/>
            <w:vAlign w:val="center"/>
          </w:tcPr>
          <w:p w14:paraId="61CD25C1" w14:textId="77777777" w:rsidR="004C711F" w:rsidRPr="006268FA" w:rsidRDefault="004C711F" w:rsidP="00DA4357">
            <w:pPr>
              <w:pStyle w:val="BodyText"/>
              <w:jc w:val="center"/>
              <w:rPr>
                <w:b/>
                <w:sz w:val="20"/>
                <w:szCs w:val="20"/>
              </w:rPr>
            </w:pPr>
            <w:r>
              <w:rPr>
                <w:b/>
                <w:sz w:val="20"/>
                <w:szCs w:val="20"/>
              </w:rPr>
              <w:t>2010-11</w:t>
            </w:r>
          </w:p>
        </w:tc>
        <w:tc>
          <w:tcPr>
            <w:tcW w:w="935" w:type="dxa"/>
            <w:shd w:val="clear" w:color="auto" w:fill="CCCCCC"/>
            <w:vAlign w:val="center"/>
          </w:tcPr>
          <w:p w14:paraId="61CD25C2" w14:textId="77777777" w:rsidR="004C711F" w:rsidRDefault="004C711F" w:rsidP="00DA4357">
            <w:pPr>
              <w:pStyle w:val="BodyText"/>
              <w:jc w:val="center"/>
              <w:rPr>
                <w:b/>
                <w:sz w:val="20"/>
                <w:szCs w:val="20"/>
              </w:rPr>
            </w:pPr>
            <w:r>
              <w:rPr>
                <w:b/>
                <w:sz w:val="20"/>
                <w:szCs w:val="20"/>
              </w:rPr>
              <w:t>2011-12</w:t>
            </w:r>
          </w:p>
        </w:tc>
        <w:tc>
          <w:tcPr>
            <w:tcW w:w="935" w:type="dxa"/>
            <w:shd w:val="clear" w:color="auto" w:fill="CCCCCC"/>
            <w:vAlign w:val="center"/>
          </w:tcPr>
          <w:p w14:paraId="61CD25C3" w14:textId="77777777" w:rsidR="004C711F" w:rsidRDefault="004C711F" w:rsidP="00DA4357">
            <w:pPr>
              <w:pStyle w:val="BodyText"/>
              <w:jc w:val="center"/>
              <w:rPr>
                <w:b/>
                <w:sz w:val="20"/>
                <w:szCs w:val="20"/>
              </w:rPr>
            </w:pPr>
            <w:r>
              <w:rPr>
                <w:b/>
                <w:sz w:val="20"/>
                <w:szCs w:val="20"/>
              </w:rPr>
              <w:t>2012-13</w:t>
            </w:r>
          </w:p>
        </w:tc>
        <w:tc>
          <w:tcPr>
            <w:tcW w:w="935" w:type="dxa"/>
            <w:shd w:val="clear" w:color="auto" w:fill="CCCCCC"/>
            <w:vAlign w:val="center"/>
          </w:tcPr>
          <w:p w14:paraId="61CD25C4" w14:textId="77777777" w:rsidR="004C711F" w:rsidRDefault="004C711F" w:rsidP="00DA4357">
            <w:pPr>
              <w:pStyle w:val="BodyText"/>
              <w:jc w:val="center"/>
              <w:rPr>
                <w:b/>
                <w:sz w:val="20"/>
                <w:szCs w:val="20"/>
              </w:rPr>
            </w:pPr>
            <w:r>
              <w:rPr>
                <w:b/>
                <w:sz w:val="20"/>
                <w:szCs w:val="20"/>
              </w:rPr>
              <w:t>2013-14</w:t>
            </w:r>
          </w:p>
        </w:tc>
        <w:tc>
          <w:tcPr>
            <w:tcW w:w="935" w:type="dxa"/>
            <w:shd w:val="clear" w:color="auto" w:fill="CCCCCC"/>
            <w:vAlign w:val="center"/>
          </w:tcPr>
          <w:p w14:paraId="61CD25C5" w14:textId="77777777" w:rsidR="004C711F" w:rsidRDefault="004C711F" w:rsidP="00011305">
            <w:pPr>
              <w:pStyle w:val="BodyText"/>
              <w:jc w:val="center"/>
              <w:rPr>
                <w:b/>
                <w:sz w:val="20"/>
                <w:szCs w:val="20"/>
              </w:rPr>
            </w:pPr>
            <w:r>
              <w:rPr>
                <w:b/>
                <w:sz w:val="20"/>
                <w:szCs w:val="20"/>
              </w:rPr>
              <w:t>2014-15</w:t>
            </w:r>
          </w:p>
        </w:tc>
        <w:tc>
          <w:tcPr>
            <w:tcW w:w="935" w:type="dxa"/>
            <w:shd w:val="clear" w:color="auto" w:fill="CCCCCC"/>
            <w:vAlign w:val="center"/>
          </w:tcPr>
          <w:p w14:paraId="61CD25C6" w14:textId="77777777" w:rsidR="004C711F" w:rsidRDefault="004C711F" w:rsidP="004C711F">
            <w:pPr>
              <w:pStyle w:val="BodyText"/>
              <w:jc w:val="center"/>
              <w:rPr>
                <w:b/>
                <w:sz w:val="20"/>
                <w:szCs w:val="20"/>
              </w:rPr>
            </w:pPr>
            <w:r>
              <w:rPr>
                <w:b/>
                <w:sz w:val="20"/>
                <w:szCs w:val="20"/>
              </w:rPr>
              <w:t>2015-16</w:t>
            </w:r>
          </w:p>
        </w:tc>
      </w:tr>
      <w:tr w:rsidR="004C711F" w14:paraId="61CD25D2" w14:textId="77777777" w:rsidTr="004C711F">
        <w:trPr>
          <w:trHeight w:val="170"/>
        </w:trPr>
        <w:tc>
          <w:tcPr>
            <w:tcW w:w="1458" w:type="dxa"/>
            <w:vMerge w:val="restart"/>
            <w:shd w:val="clear" w:color="auto" w:fill="E0E0E0"/>
            <w:vAlign w:val="center"/>
          </w:tcPr>
          <w:p w14:paraId="61CD25C8" w14:textId="77777777" w:rsidR="004C711F" w:rsidRPr="00A25DAF" w:rsidRDefault="004C711F" w:rsidP="004C711F">
            <w:pPr>
              <w:pStyle w:val="BodyText"/>
              <w:jc w:val="center"/>
            </w:pPr>
            <w:r>
              <w:rPr>
                <w:b/>
                <w:bCs/>
                <w:sz w:val="20"/>
                <w:szCs w:val="20"/>
              </w:rPr>
              <w:t>African American</w:t>
            </w:r>
          </w:p>
        </w:tc>
        <w:tc>
          <w:tcPr>
            <w:tcW w:w="982" w:type="dxa"/>
            <w:shd w:val="clear" w:color="auto" w:fill="C0C0C0"/>
            <w:vAlign w:val="center"/>
          </w:tcPr>
          <w:p w14:paraId="61CD25C9" w14:textId="77777777" w:rsidR="004C711F" w:rsidRPr="006268FA" w:rsidRDefault="004C711F" w:rsidP="004C711F">
            <w:pPr>
              <w:pStyle w:val="BodyText"/>
              <w:jc w:val="center"/>
              <w:rPr>
                <w:b/>
                <w:sz w:val="20"/>
                <w:szCs w:val="20"/>
              </w:rPr>
            </w:pPr>
            <w:r w:rsidRPr="006268FA">
              <w:rPr>
                <w:b/>
                <w:sz w:val="20"/>
                <w:szCs w:val="20"/>
              </w:rPr>
              <w:t>Female</w:t>
            </w:r>
          </w:p>
        </w:tc>
        <w:tc>
          <w:tcPr>
            <w:tcW w:w="935" w:type="dxa"/>
            <w:vAlign w:val="bottom"/>
          </w:tcPr>
          <w:p w14:paraId="61CD25CA" w14:textId="77777777" w:rsidR="004C711F" w:rsidRPr="006268FA" w:rsidRDefault="004C711F" w:rsidP="004C711F">
            <w:pPr>
              <w:pStyle w:val="BodyText"/>
              <w:jc w:val="center"/>
              <w:rPr>
                <w:sz w:val="20"/>
                <w:szCs w:val="20"/>
              </w:rPr>
            </w:pPr>
            <w:r w:rsidRPr="006268FA">
              <w:rPr>
                <w:sz w:val="20"/>
                <w:szCs w:val="20"/>
              </w:rPr>
              <w:t>4.5%</w:t>
            </w:r>
          </w:p>
        </w:tc>
        <w:tc>
          <w:tcPr>
            <w:tcW w:w="934" w:type="dxa"/>
            <w:vAlign w:val="bottom"/>
          </w:tcPr>
          <w:p w14:paraId="61CD25CB" w14:textId="77777777" w:rsidR="004C711F" w:rsidRPr="006268FA" w:rsidRDefault="004C711F" w:rsidP="004C711F">
            <w:pPr>
              <w:pStyle w:val="BodyText"/>
              <w:jc w:val="center"/>
              <w:rPr>
                <w:sz w:val="20"/>
                <w:szCs w:val="20"/>
              </w:rPr>
            </w:pPr>
            <w:r w:rsidRPr="006268FA">
              <w:rPr>
                <w:sz w:val="20"/>
                <w:szCs w:val="20"/>
              </w:rPr>
              <w:t>4.3%</w:t>
            </w:r>
          </w:p>
        </w:tc>
        <w:tc>
          <w:tcPr>
            <w:tcW w:w="935" w:type="dxa"/>
          </w:tcPr>
          <w:p w14:paraId="61CD25CC" w14:textId="77777777" w:rsidR="004C711F" w:rsidRPr="006268FA" w:rsidRDefault="004C711F" w:rsidP="004C711F">
            <w:pPr>
              <w:pStyle w:val="BodyText"/>
              <w:jc w:val="center"/>
              <w:rPr>
                <w:sz w:val="20"/>
                <w:szCs w:val="20"/>
              </w:rPr>
            </w:pPr>
            <w:r>
              <w:rPr>
                <w:sz w:val="20"/>
                <w:szCs w:val="20"/>
              </w:rPr>
              <w:t>4.1%</w:t>
            </w:r>
          </w:p>
        </w:tc>
        <w:tc>
          <w:tcPr>
            <w:tcW w:w="935" w:type="dxa"/>
            <w:vAlign w:val="bottom"/>
          </w:tcPr>
          <w:p w14:paraId="61CD25CD" w14:textId="77777777" w:rsidR="004C711F" w:rsidRPr="00106B5C" w:rsidRDefault="004C711F" w:rsidP="004C711F">
            <w:pPr>
              <w:pStyle w:val="BodyText"/>
              <w:jc w:val="center"/>
              <w:rPr>
                <w:sz w:val="20"/>
                <w:szCs w:val="20"/>
              </w:rPr>
            </w:pPr>
            <w:r>
              <w:rPr>
                <w:sz w:val="20"/>
                <w:szCs w:val="20"/>
              </w:rPr>
              <w:t>3.5</w:t>
            </w:r>
            <w:r w:rsidRPr="00106B5C">
              <w:rPr>
                <w:sz w:val="20"/>
                <w:szCs w:val="20"/>
              </w:rPr>
              <w:t>%</w:t>
            </w:r>
          </w:p>
        </w:tc>
        <w:tc>
          <w:tcPr>
            <w:tcW w:w="935" w:type="dxa"/>
            <w:vAlign w:val="center"/>
          </w:tcPr>
          <w:p w14:paraId="61CD25CE" w14:textId="77777777" w:rsidR="004C711F" w:rsidRDefault="004C711F" w:rsidP="004C711F">
            <w:pPr>
              <w:pStyle w:val="BodyText"/>
              <w:jc w:val="center"/>
              <w:rPr>
                <w:sz w:val="20"/>
                <w:szCs w:val="20"/>
              </w:rPr>
            </w:pPr>
            <w:r>
              <w:rPr>
                <w:sz w:val="20"/>
                <w:szCs w:val="20"/>
              </w:rPr>
              <w:t>3.0%</w:t>
            </w:r>
          </w:p>
        </w:tc>
        <w:tc>
          <w:tcPr>
            <w:tcW w:w="935" w:type="dxa"/>
            <w:vAlign w:val="center"/>
          </w:tcPr>
          <w:p w14:paraId="61CD25CF" w14:textId="77777777" w:rsidR="004C711F" w:rsidRPr="00B45B03" w:rsidRDefault="004C711F" w:rsidP="004C711F">
            <w:pPr>
              <w:pStyle w:val="BodyText"/>
              <w:jc w:val="center"/>
              <w:rPr>
                <w:sz w:val="20"/>
                <w:szCs w:val="20"/>
              </w:rPr>
            </w:pPr>
            <w:r>
              <w:rPr>
                <w:sz w:val="20"/>
                <w:szCs w:val="20"/>
              </w:rPr>
              <w:t>2.7%</w:t>
            </w:r>
          </w:p>
        </w:tc>
        <w:tc>
          <w:tcPr>
            <w:tcW w:w="935" w:type="dxa"/>
            <w:vAlign w:val="center"/>
          </w:tcPr>
          <w:p w14:paraId="61CD25D0" w14:textId="77777777" w:rsidR="004C711F" w:rsidRDefault="004C711F" w:rsidP="004C711F">
            <w:pPr>
              <w:jc w:val="center"/>
            </w:pPr>
            <w:r>
              <w:rPr>
                <w:sz w:val="20"/>
                <w:szCs w:val="20"/>
              </w:rPr>
              <w:t>2.3</w:t>
            </w:r>
            <w:r w:rsidRPr="00481845">
              <w:rPr>
                <w:sz w:val="20"/>
                <w:szCs w:val="20"/>
              </w:rPr>
              <w:t>%</w:t>
            </w:r>
          </w:p>
        </w:tc>
        <w:tc>
          <w:tcPr>
            <w:tcW w:w="935" w:type="dxa"/>
            <w:vAlign w:val="center"/>
          </w:tcPr>
          <w:p w14:paraId="61CD25D1" w14:textId="77777777" w:rsidR="004C711F" w:rsidRDefault="004C711F" w:rsidP="004C711F">
            <w:pPr>
              <w:jc w:val="center"/>
            </w:pPr>
            <w:r>
              <w:rPr>
                <w:sz w:val="20"/>
                <w:szCs w:val="20"/>
              </w:rPr>
              <w:t>2.5</w:t>
            </w:r>
            <w:r w:rsidRPr="00481845">
              <w:rPr>
                <w:sz w:val="20"/>
                <w:szCs w:val="20"/>
              </w:rPr>
              <w:t>%</w:t>
            </w:r>
          </w:p>
        </w:tc>
      </w:tr>
      <w:tr w:rsidR="004C711F" w14:paraId="61CD25DD" w14:textId="77777777" w:rsidTr="004C711F">
        <w:trPr>
          <w:trHeight w:val="133"/>
        </w:trPr>
        <w:tc>
          <w:tcPr>
            <w:tcW w:w="1458" w:type="dxa"/>
            <w:vMerge/>
            <w:shd w:val="clear" w:color="auto" w:fill="E0E0E0"/>
            <w:vAlign w:val="center"/>
          </w:tcPr>
          <w:p w14:paraId="61CD25D3" w14:textId="77777777" w:rsidR="004C711F" w:rsidRPr="006268FA" w:rsidRDefault="004C711F" w:rsidP="004C711F">
            <w:pPr>
              <w:pStyle w:val="BodyText"/>
              <w:jc w:val="center"/>
              <w:rPr>
                <w:b/>
                <w:sz w:val="20"/>
                <w:szCs w:val="20"/>
              </w:rPr>
            </w:pPr>
          </w:p>
        </w:tc>
        <w:tc>
          <w:tcPr>
            <w:tcW w:w="982" w:type="dxa"/>
            <w:shd w:val="clear" w:color="auto" w:fill="C0C0C0"/>
            <w:vAlign w:val="center"/>
          </w:tcPr>
          <w:p w14:paraId="61CD25D4" w14:textId="77777777" w:rsidR="004C711F" w:rsidRPr="006268FA" w:rsidRDefault="004C711F" w:rsidP="004C711F">
            <w:pPr>
              <w:pStyle w:val="BodyText"/>
              <w:jc w:val="center"/>
              <w:rPr>
                <w:b/>
                <w:sz w:val="20"/>
                <w:szCs w:val="20"/>
              </w:rPr>
            </w:pPr>
            <w:r w:rsidRPr="006268FA">
              <w:rPr>
                <w:b/>
                <w:sz w:val="20"/>
                <w:szCs w:val="20"/>
              </w:rPr>
              <w:t>Male</w:t>
            </w:r>
          </w:p>
        </w:tc>
        <w:tc>
          <w:tcPr>
            <w:tcW w:w="935" w:type="dxa"/>
            <w:vAlign w:val="bottom"/>
          </w:tcPr>
          <w:p w14:paraId="61CD25D5" w14:textId="77777777" w:rsidR="004C711F" w:rsidRPr="006268FA" w:rsidRDefault="004C711F" w:rsidP="004C711F">
            <w:pPr>
              <w:pStyle w:val="BodyText"/>
              <w:jc w:val="center"/>
              <w:rPr>
                <w:sz w:val="20"/>
                <w:szCs w:val="20"/>
              </w:rPr>
            </w:pPr>
            <w:r w:rsidRPr="006268FA">
              <w:rPr>
                <w:sz w:val="20"/>
                <w:szCs w:val="20"/>
              </w:rPr>
              <w:t>6.6%</w:t>
            </w:r>
          </w:p>
        </w:tc>
        <w:tc>
          <w:tcPr>
            <w:tcW w:w="934" w:type="dxa"/>
            <w:vAlign w:val="bottom"/>
          </w:tcPr>
          <w:p w14:paraId="61CD25D6" w14:textId="77777777" w:rsidR="004C711F" w:rsidRPr="006268FA" w:rsidRDefault="004C711F" w:rsidP="004C711F">
            <w:pPr>
              <w:pStyle w:val="BodyText"/>
              <w:jc w:val="center"/>
              <w:rPr>
                <w:sz w:val="20"/>
                <w:szCs w:val="20"/>
              </w:rPr>
            </w:pPr>
            <w:r w:rsidRPr="006268FA">
              <w:rPr>
                <w:sz w:val="20"/>
                <w:szCs w:val="20"/>
              </w:rPr>
              <w:t>5.8%</w:t>
            </w:r>
          </w:p>
        </w:tc>
        <w:tc>
          <w:tcPr>
            <w:tcW w:w="935" w:type="dxa"/>
          </w:tcPr>
          <w:p w14:paraId="61CD25D7" w14:textId="77777777" w:rsidR="004C711F" w:rsidRDefault="004C711F" w:rsidP="004C711F">
            <w:pPr>
              <w:pStyle w:val="BodyText"/>
              <w:jc w:val="center"/>
              <w:rPr>
                <w:sz w:val="20"/>
                <w:szCs w:val="20"/>
              </w:rPr>
            </w:pPr>
            <w:r>
              <w:rPr>
                <w:sz w:val="20"/>
                <w:szCs w:val="20"/>
              </w:rPr>
              <w:t>5.5%</w:t>
            </w:r>
          </w:p>
        </w:tc>
        <w:tc>
          <w:tcPr>
            <w:tcW w:w="935" w:type="dxa"/>
            <w:vAlign w:val="bottom"/>
          </w:tcPr>
          <w:p w14:paraId="61CD25D8" w14:textId="77777777" w:rsidR="004C711F" w:rsidRDefault="004C711F" w:rsidP="004C711F">
            <w:pPr>
              <w:pStyle w:val="BodyText"/>
              <w:jc w:val="center"/>
              <w:rPr>
                <w:sz w:val="20"/>
                <w:szCs w:val="20"/>
              </w:rPr>
            </w:pPr>
            <w:r>
              <w:rPr>
                <w:sz w:val="20"/>
                <w:szCs w:val="20"/>
              </w:rPr>
              <w:t>5.4</w:t>
            </w:r>
            <w:r w:rsidRPr="00106B5C">
              <w:rPr>
                <w:sz w:val="20"/>
                <w:szCs w:val="20"/>
              </w:rPr>
              <w:t>%</w:t>
            </w:r>
          </w:p>
        </w:tc>
        <w:tc>
          <w:tcPr>
            <w:tcW w:w="935" w:type="dxa"/>
            <w:vAlign w:val="center"/>
          </w:tcPr>
          <w:p w14:paraId="61CD25D9" w14:textId="77777777" w:rsidR="004C711F" w:rsidRDefault="004C711F" w:rsidP="004C711F">
            <w:pPr>
              <w:pStyle w:val="BodyText"/>
              <w:jc w:val="center"/>
              <w:rPr>
                <w:sz w:val="20"/>
                <w:szCs w:val="20"/>
              </w:rPr>
            </w:pPr>
            <w:r>
              <w:rPr>
                <w:sz w:val="20"/>
                <w:szCs w:val="20"/>
              </w:rPr>
              <w:t>4.7%</w:t>
            </w:r>
          </w:p>
        </w:tc>
        <w:tc>
          <w:tcPr>
            <w:tcW w:w="935" w:type="dxa"/>
            <w:vAlign w:val="center"/>
          </w:tcPr>
          <w:p w14:paraId="61CD25DA" w14:textId="77777777" w:rsidR="004C711F" w:rsidRPr="00B45B03" w:rsidRDefault="004C711F" w:rsidP="004C711F">
            <w:pPr>
              <w:pStyle w:val="BodyText"/>
              <w:jc w:val="center"/>
              <w:rPr>
                <w:sz w:val="20"/>
                <w:szCs w:val="20"/>
              </w:rPr>
            </w:pPr>
            <w:r>
              <w:rPr>
                <w:sz w:val="20"/>
                <w:szCs w:val="20"/>
              </w:rPr>
              <w:t>4.2%</w:t>
            </w:r>
          </w:p>
        </w:tc>
        <w:tc>
          <w:tcPr>
            <w:tcW w:w="935" w:type="dxa"/>
            <w:vAlign w:val="center"/>
          </w:tcPr>
          <w:p w14:paraId="61CD25DB" w14:textId="77777777" w:rsidR="004C711F" w:rsidRDefault="004C711F" w:rsidP="004C711F">
            <w:pPr>
              <w:jc w:val="center"/>
            </w:pPr>
            <w:r>
              <w:rPr>
                <w:sz w:val="20"/>
                <w:szCs w:val="20"/>
              </w:rPr>
              <w:t>3.7</w:t>
            </w:r>
            <w:r w:rsidRPr="00481845">
              <w:rPr>
                <w:sz w:val="20"/>
                <w:szCs w:val="20"/>
              </w:rPr>
              <w:t>%</w:t>
            </w:r>
          </w:p>
        </w:tc>
        <w:tc>
          <w:tcPr>
            <w:tcW w:w="935" w:type="dxa"/>
            <w:vAlign w:val="center"/>
          </w:tcPr>
          <w:p w14:paraId="61CD25DC" w14:textId="77777777" w:rsidR="004C711F" w:rsidRDefault="004C711F" w:rsidP="004C711F">
            <w:pPr>
              <w:jc w:val="center"/>
            </w:pPr>
            <w:r>
              <w:rPr>
                <w:sz w:val="20"/>
                <w:szCs w:val="20"/>
              </w:rPr>
              <w:t>3.9</w:t>
            </w:r>
            <w:r w:rsidRPr="00481845">
              <w:rPr>
                <w:sz w:val="20"/>
                <w:szCs w:val="20"/>
              </w:rPr>
              <w:t>%</w:t>
            </w:r>
          </w:p>
        </w:tc>
      </w:tr>
      <w:tr w:rsidR="004C711F" w14:paraId="61CD25E8" w14:textId="77777777" w:rsidTr="004C711F">
        <w:trPr>
          <w:trHeight w:val="133"/>
        </w:trPr>
        <w:tc>
          <w:tcPr>
            <w:tcW w:w="1458" w:type="dxa"/>
            <w:vMerge w:val="restart"/>
            <w:shd w:val="clear" w:color="auto" w:fill="E0E0E0"/>
            <w:vAlign w:val="center"/>
          </w:tcPr>
          <w:p w14:paraId="61CD25DE" w14:textId="77777777" w:rsidR="004C711F" w:rsidRPr="006268FA" w:rsidRDefault="004C711F" w:rsidP="004C711F">
            <w:pPr>
              <w:pStyle w:val="BodyText"/>
              <w:jc w:val="center"/>
              <w:rPr>
                <w:b/>
                <w:sz w:val="20"/>
                <w:szCs w:val="20"/>
              </w:rPr>
            </w:pPr>
            <w:r w:rsidRPr="006268FA">
              <w:rPr>
                <w:b/>
                <w:sz w:val="20"/>
                <w:szCs w:val="20"/>
              </w:rPr>
              <w:t>Asian</w:t>
            </w:r>
          </w:p>
        </w:tc>
        <w:tc>
          <w:tcPr>
            <w:tcW w:w="982" w:type="dxa"/>
            <w:shd w:val="clear" w:color="auto" w:fill="C0C0C0"/>
            <w:vAlign w:val="center"/>
          </w:tcPr>
          <w:p w14:paraId="61CD25DF" w14:textId="77777777" w:rsidR="004C711F" w:rsidRPr="006268FA" w:rsidRDefault="004C711F" w:rsidP="004C711F">
            <w:pPr>
              <w:pStyle w:val="BodyText"/>
              <w:jc w:val="center"/>
              <w:rPr>
                <w:b/>
                <w:sz w:val="20"/>
                <w:szCs w:val="20"/>
              </w:rPr>
            </w:pPr>
            <w:r w:rsidRPr="006268FA">
              <w:rPr>
                <w:b/>
                <w:sz w:val="20"/>
                <w:szCs w:val="20"/>
              </w:rPr>
              <w:t>Female</w:t>
            </w:r>
          </w:p>
        </w:tc>
        <w:tc>
          <w:tcPr>
            <w:tcW w:w="935" w:type="dxa"/>
            <w:vAlign w:val="bottom"/>
          </w:tcPr>
          <w:p w14:paraId="61CD25E0" w14:textId="77777777" w:rsidR="004C711F" w:rsidRPr="006268FA" w:rsidRDefault="004C711F" w:rsidP="004C711F">
            <w:pPr>
              <w:pStyle w:val="BodyText"/>
              <w:jc w:val="center"/>
              <w:rPr>
                <w:sz w:val="20"/>
                <w:szCs w:val="20"/>
              </w:rPr>
            </w:pPr>
            <w:r w:rsidRPr="006268FA">
              <w:rPr>
                <w:sz w:val="20"/>
                <w:szCs w:val="20"/>
              </w:rPr>
              <w:t>1.3%</w:t>
            </w:r>
          </w:p>
        </w:tc>
        <w:tc>
          <w:tcPr>
            <w:tcW w:w="934" w:type="dxa"/>
            <w:vAlign w:val="bottom"/>
          </w:tcPr>
          <w:p w14:paraId="61CD25E1" w14:textId="77777777" w:rsidR="004C711F" w:rsidRPr="006268FA" w:rsidRDefault="004C711F" w:rsidP="004C711F">
            <w:pPr>
              <w:pStyle w:val="BodyText"/>
              <w:jc w:val="center"/>
              <w:rPr>
                <w:sz w:val="20"/>
                <w:szCs w:val="20"/>
              </w:rPr>
            </w:pPr>
            <w:r w:rsidRPr="006268FA">
              <w:rPr>
                <w:sz w:val="20"/>
                <w:szCs w:val="20"/>
              </w:rPr>
              <w:t>1.3%</w:t>
            </w:r>
          </w:p>
        </w:tc>
        <w:tc>
          <w:tcPr>
            <w:tcW w:w="935" w:type="dxa"/>
          </w:tcPr>
          <w:p w14:paraId="61CD25E2" w14:textId="77777777" w:rsidR="004C711F" w:rsidRPr="006268FA" w:rsidRDefault="004C711F" w:rsidP="004C711F">
            <w:pPr>
              <w:pStyle w:val="BodyText"/>
              <w:jc w:val="center"/>
              <w:rPr>
                <w:sz w:val="20"/>
                <w:szCs w:val="20"/>
              </w:rPr>
            </w:pPr>
            <w:r>
              <w:rPr>
                <w:sz w:val="20"/>
                <w:szCs w:val="20"/>
              </w:rPr>
              <w:t>1.5%</w:t>
            </w:r>
          </w:p>
        </w:tc>
        <w:tc>
          <w:tcPr>
            <w:tcW w:w="935" w:type="dxa"/>
            <w:vAlign w:val="bottom"/>
          </w:tcPr>
          <w:p w14:paraId="61CD25E3" w14:textId="77777777" w:rsidR="004C711F" w:rsidRPr="00106B5C" w:rsidRDefault="004C711F" w:rsidP="004C711F">
            <w:pPr>
              <w:pStyle w:val="BodyText"/>
              <w:jc w:val="center"/>
              <w:rPr>
                <w:sz w:val="20"/>
                <w:szCs w:val="20"/>
              </w:rPr>
            </w:pPr>
            <w:r>
              <w:rPr>
                <w:sz w:val="20"/>
                <w:szCs w:val="20"/>
              </w:rPr>
              <w:t>1.3</w:t>
            </w:r>
            <w:r w:rsidRPr="00106B5C">
              <w:rPr>
                <w:sz w:val="20"/>
                <w:szCs w:val="20"/>
              </w:rPr>
              <w:t>%</w:t>
            </w:r>
          </w:p>
        </w:tc>
        <w:tc>
          <w:tcPr>
            <w:tcW w:w="935" w:type="dxa"/>
            <w:vAlign w:val="center"/>
          </w:tcPr>
          <w:p w14:paraId="61CD25E4" w14:textId="77777777" w:rsidR="004C711F" w:rsidRDefault="004C711F" w:rsidP="004C711F">
            <w:pPr>
              <w:pStyle w:val="BodyText"/>
              <w:jc w:val="center"/>
              <w:rPr>
                <w:sz w:val="20"/>
                <w:szCs w:val="20"/>
              </w:rPr>
            </w:pPr>
            <w:r>
              <w:rPr>
                <w:sz w:val="20"/>
                <w:szCs w:val="20"/>
              </w:rPr>
              <w:t>0.9%</w:t>
            </w:r>
          </w:p>
        </w:tc>
        <w:tc>
          <w:tcPr>
            <w:tcW w:w="935" w:type="dxa"/>
            <w:vAlign w:val="center"/>
          </w:tcPr>
          <w:p w14:paraId="61CD25E5" w14:textId="77777777" w:rsidR="004C711F" w:rsidRPr="00B45B03" w:rsidRDefault="004C711F" w:rsidP="004C711F">
            <w:pPr>
              <w:pStyle w:val="BodyText"/>
              <w:jc w:val="center"/>
              <w:rPr>
                <w:sz w:val="20"/>
                <w:szCs w:val="20"/>
              </w:rPr>
            </w:pPr>
            <w:r>
              <w:rPr>
                <w:sz w:val="20"/>
                <w:szCs w:val="20"/>
              </w:rPr>
              <w:t>0.9%</w:t>
            </w:r>
          </w:p>
        </w:tc>
        <w:tc>
          <w:tcPr>
            <w:tcW w:w="935" w:type="dxa"/>
            <w:vAlign w:val="center"/>
          </w:tcPr>
          <w:p w14:paraId="61CD25E6" w14:textId="77777777" w:rsidR="004C711F" w:rsidRDefault="004C711F" w:rsidP="004C711F">
            <w:pPr>
              <w:jc w:val="center"/>
            </w:pPr>
            <w:r>
              <w:rPr>
                <w:sz w:val="20"/>
                <w:szCs w:val="20"/>
              </w:rPr>
              <w:t>0.5</w:t>
            </w:r>
            <w:r w:rsidRPr="00481845">
              <w:rPr>
                <w:sz w:val="20"/>
                <w:szCs w:val="20"/>
              </w:rPr>
              <w:t>%</w:t>
            </w:r>
          </w:p>
        </w:tc>
        <w:tc>
          <w:tcPr>
            <w:tcW w:w="935" w:type="dxa"/>
            <w:vAlign w:val="center"/>
          </w:tcPr>
          <w:p w14:paraId="61CD25E7" w14:textId="77777777" w:rsidR="004C711F" w:rsidRDefault="004C711F" w:rsidP="004C711F">
            <w:pPr>
              <w:jc w:val="center"/>
            </w:pPr>
            <w:r>
              <w:rPr>
                <w:sz w:val="20"/>
                <w:szCs w:val="20"/>
              </w:rPr>
              <w:t>0.6</w:t>
            </w:r>
            <w:r w:rsidRPr="00481845">
              <w:rPr>
                <w:sz w:val="20"/>
                <w:szCs w:val="20"/>
              </w:rPr>
              <w:t>%</w:t>
            </w:r>
          </w:p>
        </w:tc>
      </w:tr>
      <w:tr w:rsidR="004C711F" w14:paraId="61CD25F3" w14:textId="77777777" w:rsidTr="004C711F">
        <w:trPr>
          <w:trHeight w:val="230"/>
        </w:trPr>
        <w:tc>
          <w:tcPr>
            <w:tcW w:w="1458" w:type="dxa"/>
            <w:vMerge/>
            <w:shd w:val="clear" w:color="auto" w:fill="E0E0E0"/>
            <w:vAlign w:val="center"/>
          </w:tcPr>
          <w:p w14:paraId="61CD25E9" w14:textId="77777777" w:rsidR="004C711F" w:rsidRPr="006268FA" w:rsidRDefault="004C711F" w:rsidP="004C711F">
            <w:pPr>
              <w:pStyle w:val="BodyText"/>
              <w:jc w:val="center"/>
              <w:rPr>
                <w:b/>
                <w:sz w:val="20"/>
                <w:szCs w:val="20"/>
              </w:rPr>
            </w:pPr>
          </w:p>
        </w:tc>
        <w:tc>
          <w:tcPr>
            <w:tcW w:w="982" w:type="dxa"/>
            <w:shd w:val="clear" w:color="auto" w:fill="C0C0C0"/>
            <w:vAlign w:val="center"/>
          </w:tcPr>
          <w:p w14:paraId="61CD25EA" w14:textId="77777777" w:rsidR="004C711F" w:rsidRPr="006268FA" w:rsidRDefault="004C711F" w:rsidP="004C711F">
            <w:pPr>
              <w:pStyle w:val="BodyText"/>
              <w:jc w:val="center"/>
              <w:rPr>
                <w:b/>
                <w:sz w:val="20"/>
                <w:szCs w:val="20"/>
              </w:rPr>
            </w:pPr>
            <w:r w:rsidRPr="006268FA">
              <w:rPr>
                <w:b/>
                <w:sz w:val="20"/>
                <w:szCs w:val="20"/>
              </w:rPr>
              <w:t>Male</w:t>
            </w:r>
          </w:p>
        </w:tc>
        <w:tc>
          <w:tcPr>
            <w:tcW w:w="935" w:type="dxa"/>
            <w:vAlign w:val="bottom"/>
          </w:tcPr>
          <w:p w14:paraId="61CD25EB" w14:textId="77777777" w:rsidR="004C711F" w:rsidRPr="006268FA" w:rsidRDefault="004C711F" w:rsidP="004C711F">
            <w:pPr>
              <w:pStyle w:val="BodyText"/>
              <w:jc w:val="center"/>
              <w:rPr>
                <w:sz w:val="20"/>
                <w:szCs w:val="20"/>
              </w:rPr>
            </w:pPr>
            <w:r w:rsidRPr="006268FA">
              <w:rPr>
                <w:sz w:val="20"/>
                <w:szCs w:val="20"/>
              </w:rPr>
              <w:t>2.1%</w:t>
            </w:r>
          </w:p>
        </w:tc>
        <w:tc>
          <w:tcPr>
            <w:tcW w:w="934" w:type="dxa"/>
            <w:vAlign w:val="bottom"/>
          </w:tcPr>
          <w:p w14:paraId="61CD25EC" w14:textId="77777777" w:rsidR="004C711F" w:rsidRPr="006268FA" w:rsidRDefault="004C711F" w:rsidP="004C711F">
            <w:pPr>
              <w:pStyle w:val="BodyText"/>
              <w:jc w:val="center"/>
              <w:rPr>
                <w:sz w:val="20"/>
                <w:szCs w:val="20"/>
              </w:rPr>
            </w:pPr>
            <w:r w:rsidRPr="006268FA">
              <w:rPr>
                <w:sz w:val="20"/>
                <w:szCs w:val="20"/>
              </w:rPr>
              <w:t>1.9%</w:t>
            </w:r>
          </w:p>
        </w:tc>
        <w:tc>
          <w:tcPr>
            <w:tcW w:w="935" w:type="dxa"/>
          </w:tcPr>
          <w:p w14:paraId="61CD25ED" w14:textId="77777777" w:rsidR="004C711F" w:rsidRPr="006268FA" w:rsidRDefault="004C711F" w:rsidP="004C711F">
            <w:pPr>
              <w:pStyle w:val="BodyText"/>
              <w:jc w:val="center"/>
              <w:rPr>
                <w:sz w:val="20"/>
                <w:szCs w:val="20"/>
              </w:rPr>
            </w:pPr>
            <w:r>
              <w:rPr>
                <w:sz w:val="20"/>
                <w:szCs w:val="20"/>
              </w:rPr>
              <w:t>2.1%</w:t>
            </w:r>
          </w:p>
        </w:tc>
        <w:tc>
          <w:tcPr>
            <w:tcW w:w="935" w:type="dxa"/>
            <w:vAlign w:val="bottom"/>
          </w:tcPr>
          <w:p w14:paraId="61CD25EE" w14:textId="77777777" w:rsidR="004C711F" w:rsidRPr="00106B5C" w:rsidRDefault="004C711F" w:rsidP="004C711F">
            <w:pPr>
              <w:pStyle w:val="BodyText"/>
              <w:jc w:val="center"/>
              <w:rPr>
                <w:sz w:val="20"/>
                <w:szCs w:val="20"/>
              </w:rPr>
            </w:pPr>
            <w:r w:rsidRPr="00106B5C">
              <w:rPr>
                <w:sz w:val="20"/>
                <w:szCs w:val="20"/>
              </w:rPr>
              <w:t>1</w:t>
            </w:r>
            <w:r>
              <w:rPr>
                <w:sz w:val="20"/>
                <w:szCs w:val="20"/>
              </w:rPr>
              <w:t>.7</w:t>
            </w:r>
            <w:r w:rsidRPr="00106B5C">
              <w:rPr>
                <w:sz w:val="20"/>
                <w:szCs w:val="20"/>
              </w:rPr>
              <w:t>%</w:t>
            </w:r>
          </w:p>
        </w:tc>
        <w:tc>
          <w:tcPr>
            <w:tcW w:w="935" w:type="dxa"/>
            <w:vAlign w:val="center"/>
          </w:tcPr>
          <w:p w14:paraId="61CD25EF" w14:textId="77777777" w:rsidR="004C711F" w:rsidRPr="00106B5C" w:rsidRDefault="004C711F" w:rsidP="004C711F">
            <w:pPr>
              <w:pStyle w:val="BodyText"/>
              <w:jc w:val="center"/>
              <w:rPr>
                <w:sz w:val="20"/>
                <w:szCs w:val="20"/>
              </w:rPr>
            </w:pPr>
            <w:r>
              <w:rPr>
                <w:sz w:val="20"/>
                <w:szCs w:val="20"/>
              </w:rPr>
              <w:t>1.4%</w:t>
            </w:r>
          </w:p>
        </w:tc>
        <w:tc>
          <w:tcPr>
            <w:tcW w:w="935" w:type="dxa"/>
            <w:vAlign w:val="center"/>
          </w:tcPr>
          <w:p w14:paraId="61CD25F0" w14:textId="77777777" w:rsidR="004C711F" w:rsidRPr="00B45B03" w:rsidRDefault="004C711F" w:rsidP="004C711F">
            <w:pPr>
              <w:pStyle w:val="BodyText"/>
              <w:jc w:val="center"/>
              <w:rPr>
                <w:sz w:val="20"/>
                <w:szCs w:val="20"/>
              </w:rPr>
            </w:pPr>
            <w:r>
              <w:rPr>
                <w:sz w:val="20"/>
                <w:szCs w:val="20"/>
              </w:rPr>
              <w:t>1.2%</w:t>
            </w:r>
          </w:p>
        </w:tc>
        <w:tc>
          <w:tcPr>
            <w:tcW w:w="935" w:type="dxa"/>
            <w:vAlign w:val="center"/>
          </w:tcPr>
          <w:p w14:paraId="61CD25F1" w14:textId="77777777" w:rsidR="004C711F" w:rsidRDefault="004C711F" w:rsidP="004C711F">
            <w:pPr>
              <w:jc w:val="center"/>
            </w:pPr>
            <w:r>
              <w:rPr>
                <w:sz w:val="20"/>
                <w:szCs w:val="20"/>
              </w:rPr>
              <w:t>0.9</w:t>
            </w:r>
            <w:r w:rsidRPr="00F6275E">
              <w:rPr>
                <w:sz w:val="20"/>
                <w:szCs w:val="20"/>
              </w:rPr>
              <w:t>%</w:t>
            </w:r>
          </w:p>
        </w:tc>
        <w:tc>
          <w:tcPr>
            <w:tcW w:w="935" w:type="dxa"/>
            <w:vAlign w:val="center"/>
          </w:tcPr>
          <w:p w14:paraId="61CD25F2" w14:textId="77777777" w:rsidR="004C711F" w:rsidRDefault="004C711F" w:rsidP="004C711F">
            <w:pPr>
              <w:jc w:val="center"/>
            </w:pPr>
            <w:r>
              <w:rPr>
                <w:sz w:val="20"/>
                <w:szCs w:val="20"/>
              </w:rPr>
              <w:t>0.8</w:t>
            </w:r>
            <w:r w:rsidRPr="00F6275E">
              <w:rPr>
                <w:sz w:val="20"/>
                <w:szCs w:val="20"/>
              </w:rPr>
              <w:t>%</w:t>
            </w:r>
          </w:p>
        </w:tc>
      </w:tr>
      <w:tr w:rsidR="004C711F" w14:paraId="61CD25FE" w14:textId="77777777" w:rsidTr="004C711F">
        <w:trPr>
          <w:trHeight w:val="188"/>
        </w:trPr>
        <w:tc>
          <w:tcPr>
            <w:tcW w:w="1458" w:type="dxa"/>
            <w:vMerge w:val="restart"/>
            <w:shd w:val="clear" w:color="auto" w:fill="E0E0E0"/>
            <w:vAlign w:val="center"/>
          </w:tcPr>
          <w:p w14:paraId="61CD25F4" w14:textId="77777777" w:rsidR="004C711F" w:rsidRPr="00A25DAF" w:rsidRDefault="004C711F" w:rsidP="004C711F">
            <w:pPr>
              <w:pStyle w:val="BodyText"/>
              <w:jc w:val="center"/>
            </w:pPr>
            <w:r w:rsidRPr="006268FA">
              <w:rPr>
                <w:b/>
                <w:bCs/>
                <w:sz w:val="20"/>
                <w:szCs w:val="20"/>
              </w:rPr>
              <w:t>Hispanic</w:t>
            </w:r>
          </w:p>
        </w:tc>
        <w:tc>
          <w:tcPr>
            <w:tcW w:w="982" w:type="dxa"/>
            <w:shd w:val="clear" w:color="auto" w:fill="C0C0C0"/>
            <w:vAlign w:val="center"/>
          </w:tcPr>
          <w:p w14:paraId="61CD25F5" w14:textId="77777777" w:rsidR="004C711F" w:rsidRPr="006268FA" w:rsidRDefault="004C711F" w:rsidP="004C711F">
            <w:pPr>
              <w:pStyle w:val="BodyText"/>
              <w:jc w:val="center"/>
              <w:rPr>
                <w:b/>
                <w:sz w:val="20"/>
                <w:szCs w:val="20"/>
              </w:rPr>
            </w:pPr>
            <w:r w:rsidRPr="006268FA">
              <w:rPr>
                <w:b/>
                <w:sz w:val="20"/>
                <w:szCs w:val="20"/>
              </w:rPr>
              <w:t>Female</w:t>
            </w:r>
          </w:p>
        </w:tc>
        <w:tc>
          <w:tcPr>
            <w:tcW w:w="935" w:type="dxa"/>
            <w:vAlign w:val="bottom"/>
          </w:tcPr>
          <w:p w14:paraId="61CD25F6" w14:textId="77777777" w:rsidR="004C711F" w:rsidRPr="006268FA" w:rsidRDefault="004C711F" w:rsidP="004C711F">
            <w:pPr>
              <w:pStyle w:val="BodyText"/>
              <w:jc w:val="center"/>
              <w:rPr>
                <w:sz w:val="20"/>
                <w:szCs w:val="20"/>
              </w:rPr>
            </w:pPr>
            <w:r w:rsidRPr="006268FA">
              <w:rPr>
                <w:sz w:val="20"/>
                <w:szCs w:val="20"/>
              </w:rPr>
              <w:t>6.4%</w:t>
            </w:r>
          </w:p>
        </w:tc>
        <w:tc>
          <w:tcPr>
            <w:tcW w:w="934" w:type="dxa"/>
            <w:vAlign w:val="bottom"/>
          </w:tcPr>
          <w:p w14:paraId="61CD25F7" w14:textId="77777777" w:rsidR="004C711F" w:rsidRPr="006268FA" w:rsidRDefault="004C711F" w:rsidP="004C711F">
            <w:pPr>
              <w:pStyle w:val="BodyText"/>
              <w:jc w:val="center"/>
              <w:rPr>
                <w:sz w:val="20"/>
                <w:szCs w:val="20"/>
              </w:rPr>
            </w:pPr>
            <w:r w:rsidRPr="006268FA">
              <w:rPr>
                <w:sz w:val="20"/>
                <w:szCs w:val="20"/>
              </w:rPr>
              <w:t>6.5%</w:t>
            </w:r>
          </w:p>
        </w:tc>
        <w:tc>
          <w:tcPr>
            <w:tcW w:w="935" w:type="dxa"/>
          </w:tcPr>
          <w:p w14:paraId="61CD25F8" w14:textId="77777777" w:rsidR="004C711F" w:rsidRPr="006268FA" w:rsidRDefault="004C711F" w:rsidP="004C711F">
            <w:pPr>
              <w:pStyle w:val="BodyText"/>
              <w:jc w:val="center"/>
              <w:rPr>
                <w:sz w:val="20"/>
                <w:szCs w:val="20"/>
              </w:rPr>
            </w:pPr>
            <w:r>
              <w:rPr>
                <w:sz w:val="20"/>
                <w:szCs w:val="20"/>
              </w:rPr>
              <w:t>6.0%</w:t>
            </w:r>
          </w:p>
        </w:tc>
        <w:tc>
          <w:tcPr>
            <w:tcW w:w="935" w:type="dxa"/>
            <w:vAlign w:val="bottom"/>
          </w:tcPr>
          <w:p w14:paraId="61CD25F9" w14:textId="77777777" w:rsidR="004C711F" w:rsidRPr="00106B5C" w:rsidRDefault="004C711F" w:rsidP="004C711F">
            <w:pPr>
              <w:pStyle w:val="BodyText"/>
              <w:jc w:val="center"/>
              <w:rPr>
                <w:sz w:val="20"/>
                <w:szCs w:val="20"/>
              </w:rPr>
            </w:pPr>
            <w:r>
              <w:rPr>
                <w:sz w:val="20"/>
                <w:szCs w:val="20"/>
              </w:rPr>
              <w:t>5.3</w:t>
            </w:r>
            <w:r w:rsidRPr="00106B5C">
              <w:rPr>
                <w:sz w:val="20"/>
                <w:szCs w:val="20"/>
              </w:rPr>
              <w:t>%</w:t>
            </w:r>
          </w:p>
        </w:tc>
        <w:tc>
          <w:tcPr>
            <w:tcW w:w="935" w:type="dxa"/>
            <w:vAlign w:val="center"/>
          </w:tcPr>
          <w:p w14:paraId="61CD25FA" w14:textId="77777777" w:rsidR="004C711F" w:rsidRDefault="004C711F" w:rsidP="004C711F">
            <w:pPr>
              <w:pStyle w:val="BodyText"/>
              <w:jc w:val="center"/>
              <w:rPr>
                <w:sz w:val="20"/>
                <w:szCs w:val="20"/>
              </w:rPr>
            </w:pPr>
            <w:r>
              <w:rPr>
                <w:sz w:val="20"/>
                <w:szCs w:val="20"/>
              </w:rPr>
              <w:t>4.5%</w:t>
            </w:r>
          </w:p>
        </w:tc>
        <w:tc>
          <w:tcPr>
            <w:tcW w:w="935" w:type="dxa"/>
            <w:vAlign w:val="center"/>
          </w:tcPr>
          <w:p w14:paraId="61CD25FB" w14:textId="77777777" w:rsidR="004C711F" w:rsidRPr="00B45B03" w:rsidRDefault="004C711F" w:rsidP="004C711F">
            <w:pPr>
              <w:pStyle w:val="BodyText"/>
              <w:jc w:val="center"/>
              <w:rPr>
                <w:sz w:val="20"/>
                <w:szCs w:val="20"/>
              </w:rPr>
            </w:pPr>
            <w:r>
              <w:rPr>
                <w:sz w:val="20"/>
                <w:szCs w:val="20"/>
              </w:rPr>
              <w:t>4.0%</w:t>
            </w:r>
          </w:p>
        </w:tc>
        <w:tc>
          <w:tcPr>
            <w:tcW w:w="935" w:type="dxa"/>
            <w:vAlign w:val="center"/>
          </w:tcPr>
          <w:p w14:paraId="61CD25FC" w14:textId="77777777" w:rsidR="004C711F" w:rsidRDefault="004C711F" w:rsidP="004C711F">
            <w:pPr>
              <w:jc w:val="center"/>
            </w:pPr>
            <w:r>
              <w:rPr>
                <w:sz w:val="20"/>
                <w:szCs w:val="20"/>
              </w:rPr>
              <w:t>3.8</w:t>
            </w:r>
            <w:r w:rsidRPr="00F6275E">
              <w:rPr>
                <w:sz w:val="20"/>
                <w:szCs w:val="20"/>
              </w:rPr>
              <w:t>%</w:t>
            </w:r>
          </w:p>
        </w:tc>
        <w:tc>
          <w:tcPr>
            <w:tcW w:w="935" w:type="dxa"/>
            <w:vAlign w:val="center"/>
          </w:tcPr>
          <w:p w14:paraId="61CD25FD" w14:textId="77777777" w:rsidR="004C711F" w:rsidRDefault="004C711F" w:rsidP="004C711F">
            <w:pPr>
              <w:jc w:val="center"/>
            </w:pPr>
            <w:r>
              <w:rPr>
                <w:sz w:val="20"/>
                <w:szCs w:val="20"/>
              </w:rPr>
              <w:t>3.4</w:t>
            </w:r>
            <w:r w:rsidRPr="00F6275E">
              <w:rPr>
                <w:sz w:val="20"/>
                <w:szCs w:val="20"/>
              </w:rPr>
              <w:t>%</w:t>
            </w:r>
          </w:p>
        </w:tc>
      </w:tr>
      <w:tr w:rsidR="004C711F" w14:paraId="61CD2609" w14:textId="77777777" w:rsidTr="004C711F">
        <w:trPr>
          <w:trHeight w:val="189"/>
        </w:trPr>
        <w:tc>
          <w:tcPr>
            <w:tcW w:w="1458" w:type="dxa"/>
            <w:vMerge/>
            <w:shd w:val="clear" w:color="auto" w:fill="E0E0E0"/>
            <w:vAlign w:val="center"/>
          </w:tcPr>
          <w:p w14:paraId="61CD25FF" w14:textId="77777777" w:rsidR="004C711F" w:rsidRPr="006268FA" w:rsidRDefault="004C711F" w:rsidP="004C711F">
            <w:pPr>
              <w:pStyle w:val="BodyText"/>
              <w:jc w:val="center"/>
              <w:rPr>
                <w:b/>
                <w:bCs/>
                <w:sz w:val="20"/>
                <w:szCs w:val="20"/>
              </w:rPr>
            </w:pPr>
          </w:p>
        </w:tc>
        <w:tc>
          <w:tcPr>
            <w:tcW w:w="982" w:type="dxa"/>
            <w:shd w:val="clear" w:color="auto" w:fill="C0C0C0"/>
            <w:vAlign w:val="center"/>
          </w:tcPr>
          <w:p w14:paraId="61CD2600" w14:textId="77777777" w:rsidR="004C711F" w:rsidRPr="006268FA" w:rsidRDefault="004C711F" w:rsidP="004C711F">
            <w:pPr>
              <w:pStyle w:val="BodyText"/>
              <w:jc w:val="center"/>
              <w:rPr>
                <w:b/>
                <w:sz w:val="20"/>
                <w:szCs w:val="20"/>
              </w:rPr>
            </w:pPr>
            <w:r w:rsidRPr="006268FA">
              <w:rPr>
                <w:b/>
                <w:sz w:val="20"/>
                <w:szCs w:val="20"/>
              </w:rPr>
              <w:t>Male</w:t>
            </w:r>
          </w:p>
        </w:tc>
        <w:tc>
          <w:tcPr>
            <w:tcW w:w="935" w:type="dxa"/>
            <w:vAlign w:val="bottom"/>
          </w:tcPr>
          <w:p w14:paraId="61CD2601" w14:textId="77777777" w:rsidR="004C711F" w:rsidRPr="006268FA" w:rsidRDefault="004C711F" w:rsidP="004C711F">
            <w:pPr>
              <w:pStyle w:val="BodyText"/>
              <w:jc w:val="center"/>
              <w:rPr>
                <w:sz w:val="20"/>
                <w:szCs w:val="20"/>
              </w:rPr>
            </w:pPr>
            <w:r w:rsidRPr="006268FA">
              <w:rPr>
                <w:sz w:val="20"/>
                <w:szCs w:val="20"/>
              </w:rPr>
              <w:t>8.5%</w:t>
            </w:r>
          </w:p>
        </w:tc>
        <w:tc>
          <w:tcPr>
            <w:tcW w:w="934" w:type="dxa"/>
            <w:vAlign w:val="bottom"/>
          </w:tcPr>
          <w:p w14:paraId="61CD2602" w14:textId="77777777" w:rsidR="004C711F" w:rsidRPr="006268FA" w:rsidRDefault="004C711F" w:rsidP="004C711F">
            <w:pPr>
              <w:pStyle w:val="BodyText"/>
              <w:jc w:val="center"/>
              <w:rPr>
                <w:sz w:val="20"/>
                <w:szCs w:val="20"/>
              </w:rPr>
            </w:pPr>
            <w:r w:rsidRPr="006268FA">
              <w:rPr>
                <w:sz w:val="20"/>
                <w:szCs w:val="20"/>
              </w:rPr>
              <w:t>8.3%</w:t>
            </w:r>
          </w:p>
        </w:tc>
        <w:tc>
          <w:tcPr>
            <w:tcW w:w="935" w:type="dxa"/>
          </w:tcPr>
          <w:p w14:paraId="61CD2603" w14:textId="77777777" w:rsidR="004C711F" w:rsidRPr="006268FA" w:rsidRDefault="004C711F" w:rsidP="004C711F">
            <w:pPr>
              <w:pStyle w:val="BodyText"/>
              <w:jc w:val="center"/>
              <w:rPr>
                <w:sz w:val="20"/>
                <w:szCs w:val="20"/>
              </w:rPr>
            </w:pPr>
            <w:r>
              <w:rPr>
                <w:sz w:val="20"/>
                <w:szCs w:val="20"/>
              </w:rPr>
              <w:t>8.0%</w:t>
            </w:r>
          </w:p>
        </w:tc>
        <w:tc>
          <w:tcPr>
            <w:tcW w:w="935" w:type="dxa"/>
            <w:vAlign w:val="bottom"/>
          </w:tcPr>
          <w:p w14:paraId="61CD2604" w14:textId="77777777" w:rsidR="004C711F" w:rsidRPr="00106B5C" w:rsidRDefault="004C711F" w:rsidP="004C711F">
            <w:pPr>
              <w:pStyle w:val="BodyText"/>
              <w:jc w:val="center"/>
              <w:rPr>
                <w:sz w:val="20"/>
                <w:szCs w:val="20"/>
              </w:rPr>
            </w:pPr>
            <w:r>
              <w:rPr>
                <w:sz w:val="20"/>
                <w:szCs w:val="20"/>
              </w:rPr>
              <w:t>6.8</w:t>
            </w:r>
            <w:r w:rsidRPr="00106B5C">
              <w:rPr>
                <w:sz w:val="20"/>
                <w:szCs w:val="20"/>
              </w:rPr>
              <w:t>%</w:t>
            </w:r>
          </w:p>
        </w:tc>
        <w:tc>
          <w:tcPr>
            <w:tcW w:w="935" w:type="dxa"/>
            <w:vAlign w:val="center"/>
          </w:tcPr>
          <w:p w14:paraId="61CD2605" w14:textId="77777777" w:rsidR="004C711F" w:rsidRDefault="004C711F" w:rsidP="004C711F">
            <w:pPr>
              <w:pStyle w:val="BodyText"/>
              <w:jc w:val="center"/>
              <w:rPr>
                <w:sz w:val="20"/>
                <w:szCs w:val="20"/>
              </w:rPr>
            </w:pPr>
            <w:r>
              <w:rPr>
                <w:sz w:val="20"/>
                <w:szCs w:val="20"/>
              </w:rPr>
              <w:t>6.2%</w:t>
            </w:r>
          </w:p>
        </w:tc>
        <w:tc>
          <w:tcPr>
            <w:tcW w:w="935" w:type="dxa"/>
            <w:vAlign w:val="center"/>
          </w:tcPr>
          <w:p w14:paraId="61CD2606" w14:textId="77777777" w:rsidR="004C711F" w:rsidRPr="00B45B03" w:rsidRDefault="004C711F" w:rsidP="004C711F">
            <w:pPr>
              <w:pStyle w:val="BodyText"/>
              <w:jc w:val="center"/>
              <w:rPr>
                <w:sz w:val="20"/>
                <w:szCs w:val="20"/>
              </w:rPr>
            </w:pPr>
            <w:r>
              <w:rPr>
                <w:sz w:val="20"/>
                <w:szCs w:val="20"/>
              </w:rPr>
              <w:t>5.8%</w:t>
            </w:r>
          </w:p>
        </w:tc>
        <w:tc>
          <w:tcPr>
            <w:tcW w:w="935" w:type="dxa"/>
            <w:vAlign w:val="center"/>
          </w:tcPr>
          <w:p w14:paraId="61CD2607" w14:textId="77777777" w:rsidR="004C711F" w:rsidRDefault="004C711F" w:rsidP="004C711F">
            <w:pPr>
              <w:jc w:val="center"/>
            </w:pPr>
            <w:r>
              <w:rPr>
                <w:sz w:val="20"/>
                <w:szCs w:val="20"/>
              </w:rPr>
              <w:t>5.0</w:t>
            </w:r>
            <w:r w:rsidRPr="00F6275E">
              <w:rPr>
                <w:sz w:val="20"/>
                <w:szCs w:val="20"/>
              </w:rPr>
              <w:t>%</w:t>
            </w:r>
          </w:p>
        </w:tc>
        <w:tc>
          <w:tcPr>
            <w:tcW w:w="935" w:type="dxa"/>
            <w:vAlign w:val="center"/>
          </w:tcPr>
          <w:p w14:paraId="61CD2608" w14:textId="77777777" w:rsidR="004C711F" w:rsidRDefault="004C711F" w:rsidP="004C711F">
            <w:pPr>
              <w:jc w:val="center"/>
            </w:pPr>
            <w:r>
              <w:rPr>
                <w:sz w:val="20"/>
                <w:szCs w:val="20"/>
              </w:rPr>
              <w:t>5.7</w:t>
            </w:r>
            <w:r w:rsidRPr="00F6275E">
              <w:rPr>
                <w:sz w:val="20"/>
                <w:szCs w:val="20"/>
              </w:rPr>
              <w:t>%</w:t>
            </w:r>
          </w:p>
        </w:tc>
      </w:tr>
      <w:tr w:rsidR="004C711F" w14:paraId="61CD2614" w14:textId="77777777" w:rsidTr="004C711F">
        <w:trPr>
          <w:trHeight w:val="175"/>
        </w:trPr>
        <w:tc>
          <w:tcPr>
            <w:tcW w:w="1458" w:type="dxa"/>
            <w:vMerge w:val="restart"/>
            <w:shd w:val="clear" w:color="auto" w:fill="E0E0E0"/>
            <w:vAlign w:val="center"/>
          </w:tcPr>
          <w:p w14:paraId="61CD260A" w14:textId="77777777" w:rsidR="004C711F" w:rsidRPr="00A25DAF" w:rsidRDefault="004C711F" w:rsidP="004C711F">
            <w:pPr>
              <w:pStyle w:val="BodyText"/>
              <w:jc w:val="center"/>
            </w:pPr>
            <w:r w:rsidRPr="006268FA">
              <w:rPr>
                <w:b/>
                <w:sz w:val="20"/>
                <w:szCs w:val="20"/>
              </w:rPr>
              <w:t>Multi-Race, Non- Hispanic</w:t>
            </w:r>
          </w:p>
        </w:tc>
        <w:tc>
          <w:tcPr>
            <w:tcW w:w="982" w:type="dxa"/>
            <w:shd w:val="clear" w:color="auto" w:fill="C0C0C0"/>
            <w:vAlign w:val="center"/>
          </w:tcPr>
          <w:p w14:paraId="61CD260B" w14:textId="77777777" w:rsidR="004C711F" w:rsidRPr="006268FA" w:rsidRDefault="004C711F" w:rsidP="004C711F">
            <w:pPr>
              <w:pStyle w:val="BodyText"/>
              <w:jc w:val="center"/>
              <w:rPr>
                <w:b/>
                <w:sz w:val="20"/>
                <w:szCs w:val="20"/>
              </w:rPr>
            </w:pPr>
            <w:r w:rsidRPr="006268FA">
              <w:rPr>
                <w:b/>
                <w:sz w:val="20"/>
                <w:szCs w:val="20"/>
              </w:rPr>
              <w:t>Female</w:t>
            </w:r>
          </w:p>
        </w:tc>
        <w:tc>
          <w:tcPr>
            <w:tcW w:w="935" w:type="dxa"/>
            <w:vAlign w:val="bottom"/>
          </w:tcPr>
          <w:p w14:paraId="61CD260C" w14:textId="77777777" w:rsidR="004C711F" w:rsidRPr="006268FA" w:rsidRDefault="004C711F" w:rsidP="004C711F">
            <w:pPr>
              <w:pStyle w:val="BodyText"/>
              <w:jc w:val="center"/>
              <w:rPr>
                <w:sz w:val="20"/>
                <w:szCs w:val="20"/>
              </w:rPr>
            </w:pPr>
            <w:r w:rsidRPr="006268FA">
              <w:rPr>
                <w:sz w:val="20"/>
                <w:szCs w:val="20"/>
              </w:rPr>
              <w:t>2.9%</w:t>
            </w:r>
          </w:p>
        </w:tc>
        <w:tc>
          <w:tcPr>
            <w:tcW w:w="934" w:type="dxa"/>
            <w:vAlign w:val="bottom"/>
          </w:tcPr>
          <w:p w14:paraId="61CD260D" w14:textId="77777777" w:rsidR="004C711F" w:rsidRPr="006268FA" w:rsidRDefault="004C711F" w:rsidP="004C711F">
            <w:pPr>
              <w:pStyle w:val="BodyText"/>
              <w:jc w:val="center"/>
              <w:rPr>
                <w:sz w:val="20"/>
                <w:szCs w:val="20"/>
              </w:rPr>
            </w:pPr>
            <w:r w:rsidRPr="006268FA">
              <w:rPr>
                <w:sz w:val="20"/>
                <w:szCs w:val="20"/>
              </w:rPr>
              <w:t>2.8%</w:t>
            </w:r>
          </w:p>
        </w:tc>
        <w:tc>
          <w:tcPr>
            <w:tcW w:w="935" w:type="dxa"/>
          </w:tcPr>
          <w:p w14:paraId="61CD260E" w14:textId="77777777" w:rsidR="004C711F" w:rsidRPr="006268FA" w:rsidRDefault="004C711F" w:rsidP="004C711F">
            <w:pPr>
              <w:pStyle w:val="BodyText"/>
              <w:jc w:val="center"/>
              <w:rPr>
                <w:sz w:val="20"/>
                <w:szCs w:val="20"/>
              </w:rPr>
            </w:pPr>
            <w:r>
              <w:rPr>
                <w:sz w:val="20"/>
                <w:szCs w:val="20"/>
              </w:rPr>
              <w:t>1.9%</w:t>
            </w:r>
          </w:p>
        </w:tc>
        <w:tc>
          <w:tcPr>
            <w:tcW w:w="935" w:type="dxa"/>
            <w:vAlign w:val="bottom"/>
          </w:tcPr>
          <w:p w14:paraId="61CD260F" w14:textId="77777777" w:rsidR="004C711F" w:rsidRPr="00106B5C" w:rsidRDefault="004C711F" w:rsidP="004C711F">
            <w:pPr>
              <w:pStyle w:val="BodyText"/>
              <w:jc w:val="center"/>
              <w:rPr>
                <w:sz w:val="20"/>
                <w:szCs w:val="20"/>
              </w:rPr>
            </w:pPr>
            <w:r w:rsidRPr="00106B5C">
              <w:rPr>
                <w:sz w:val="20"/>
                <w:szCs w:val="20"/>
              </w:rPr>
              <w:t>1.9%</w:t>
            </w:r>
          </w:p>
        </w:tc>
        <w:tc>
          <w:tcPr>
            <w:tcW w:w="935" w:type="dxa"/>
            <w:vAlign w:val="center"/>
          </w:tcPr>
          <w:p w14:paraId="61CD2610" w14:textId="77777777" w:rsidR="004C711F" w:rsidRPr="00106B5C" w:rsidRDefault="004C711F" w:rsidP="004C711F">
            <w:pPr>
              <w:pStyle w:val="BodyText"/>
              <w:jc w:val="center"/>
              <w:rPr>
                <w:sz w:val="20"/>
                <w:szCs w:val="20"/>
              </w:rPr>
            </w:pPr>
            <w:r>
              <w:rPr>
                <w:sz w:val="20"/>
                <w:szCs w:val="20"/>
              </w:rPr>
              <w:t>2.2%</w:t>
            </w:r>
          </w:p>
        </w:tc>
        <w:tc>
          <w:tcPr>
            <w:tcW w:w="935" w:type="dxa"/>
            <w:vAlign w:val="center"/>
          </w:tcPr>
          <w:p w14:paraId="61CD2611" w14:textId="77777777" w:rsidR="004C711F" w:rsidRPr="00B45B03" w:rsidRDefault="004C711F" w:rsidP="004C711F">
            <w:pPr>
              <w:pStyle w:val="BodyText"/>
              <w:jc w:val="center"/>
              <w:rPr>
                <w:sz w:val="20"/>
                <w:szCs w:val="20"/>
              </w:rPr>
            </w:pPr>
            <w:r>
              <w:rPr>
                <w:sz w:val="20"/>
                <w:szCs w:val="20"/>
              </w:rPr>
              <w:t>1.7%</w:t>
            </w:r>
          </w:p>
        </w:tc>
        <w:tc>
          <w:tcPr>
            <w:tcW w:w="935" w:type="dxa"/>
            <w:vAlign w:val="center"/>
          </w:tcPr>
          <w:p w14:paraId="61CD2612" w14:textId="77777777" w:rsidR="004C711F" w:rsidRDefault="004C711F" w:rsidP="004C711F">
            <w:pPr>
              <w:jc w:val="center"/>
            </w:pPr>
            <w:r>
              <w:rPr>
                <w:sz w:val="20"/>
                <w:szCs w:val="20"/>
              </w:rPr>
              <w:t>2.2</w:t>
            </w:r>
            <w:r w:rsidRPr="00F6275E">
              <w:rPr>
                <w:sz w:val="20"/>
                <w:szCs w:val="20"/>
              </w:rPr>
              <w:t>%</w:t>
            </w:r>
          </w:p>
        </w:tc>
        <w:tc>
          <w:tcPr>
            <w:tcW w:w="935" w:type="dxa"/>
            <w:vAlign w:val="center"/>
          </w:tcPr>
          <w:p w14:paraId="61CD2613" w14:textId="77777777" w:rsidR="004C711F" w:rsidRDefault="004C711F" w:rsidP="004C711F">
            <w:pPr>
              <w:jc w:val="center"/>
            </w:pPr>
            <w:r>
              <w:rPr>
                <w:sz w:val="20"/>
                <w:szCs w:val="20"/>
              </w:rPr>
              <w:t>2.3</w:t>
            </w:r>
            <w:r w:rsidRPr="00F6275E">
              <w:rPr>
                <w:sz w:val="20"/>
                <w:szCs w:val="20"/>
              </w:rPr>
              <w:t>%</w:t>
            </w:r>
          </w:p>
        </w:tc>
      </w:tr>
      <w:tr w:rsidR="004C711F" w14:paraId="61CD261F" w14:textId="77777777" w:rsidTr="004C711F">
        <w:trPr>
          <w:trHeight w:val="189"/>
        </w:trPr>
        <w:tc>
          <w:tcPr>
            <w:tcW w:w="1458" w:type="dxa"/>
            <w:vMerge/>
            <w:shd w:val="clear" w:color="auto" w:fill="E0E0E0"/>
            <w:vAlign w:val="center"/>
          </w:tcPr>
          <w:p w14:paraId="61CD2615" w14:textId="77777777" w:rsidR="004C711F" w:rsidRPr="006268FA" w:rsidRDefault="004C711F" w:rsidP="004C711F">
            <w:pPr>
              <w:pStyle w:val="BodyText"/>
              <w:jc w:val="center"/>
              <w:rPr>
                <w:b/>
                <w:sz w:val="20"/>
                <w:szCs w:val="20"/>
              </w:rPr>
            </w:pPr>
          </w:p>
        </w:tc>
        <w:tc>
          <w:tcPr>
            <w:tcW w:w="982" w:type="dxa"/>
            <w:shd w:val="clear" w:color="auto" w:fill="C0C0C0"/>
            <w:vAlign w:val="center"/>
          </w:tcPr>
          <w:p w14:paraId="61CD2616" w14:textId="77777777" w:rsidR="004C711F" w:rsidRPr="006268FA" w:rsidRDefault="004C711F" w:rsidP="004C711F">
            <w:pPr>
              <w:pStyle w:val="BodyText"/>
              <w:jc w:val="center"/>
              <w:rPr>
                <w:b/>
                <w:sz w:val="20"/>
                <w:szCs w:val="20"/>
              </w:rPr>
            </w:pPr>
            <w:r w:rsidRPr="006268FA">
              <w:rPr>
                <w:b/>
                <w:sz w:val="20"/>
                <w:szCs w:val="20"/>
              </w:rPr>
              <w:t>Male</w:t>
            </w:r>
          </w:p>
        </w:tc>
        <w:tc>
          <w:tcPr>
            <w:tcW w:w="935" w:type="dxa"/>
            <w:vAlign w:val="bottom"/>
          </w:tcPr>
          <w:p w14:paraId="61CD2617" w14:textId="77777777" w:rsidR="004C711F" w:rsidRPr="006268FA" w:rsidRDefault="004C711F" w:rsidP="004C711F">
            <w:pPr>
              <w:pStyle w:val="BodyText"/>
              <w:jc w:val="center"/>
              <w:rPr>
                <w:sz w:val="20"/>
                <w:szCs w:val="20"/>
              </w:rPr>
            </w:pPr>
            <w:r w:rsidRPr="006268FA">
              <w:rPr>
                <w:sz w:val="20"/>
                <w:szCs w:val="20"/>
              </w:rPr>
              <w:t>4.0%</w:t>
            </w:r>
          </w:p>
        </w:tc>
        <w:tc>
          <w:tcPr>
            <w:tcW w:w="934" w:type="dxa"/>
            <w:vAlign w:val="bottom"/>
          </w:tcPr>
          <w:p w14:paraId="61CD2618" w14:textId="77777777" w:rsidR="004C711F" w:rsidRPr="006268FA" w:rsidRDefault="004C711F" w:rsidP="004C711F">
            <w:pPr>
              <w:pStyle w:val="BodyText"/>
              <w:jc w:val="center"/>
              <w:rPr>
                <w:sz w:val="20"/>
                <w:szCs w:val="20"/>
              </w:rPr>
            </w:pPr>
            <w:r w:rsidRPr="006268FA">
              <w:rPr>
                <w:sz w:val="20"/>
                <w:szCs w:val="20"/>
              </w:rPr>
              <w:t>3.6%</w:t>
            </w:r>
          </w:p>
        </w:tc>
        <w:tc>
          <w:tcPr>
            <w:tcW w:w="935" w:type="dxa"/>
          </w:tcPr>
          <w:p w14:paraId="61CD2619" w14:textId="77777777" w:rsidR="004C711F" w:rsidRPr="006268FA" w:rsidRDefault="004C711F" w:rsidP="004C711F">
            <w:pPr>
              <w:pStyle w:val="BodyText"/>
              <w:jc w:val="center"/>
              <w:rPr>
                <w:sz w:val="20"/>
                <w:szCs w:val="20"/>
              </w:rPr>
            </w:pPr>
            <w:r>
              <w:rPr>
                <w:sz w:val="20"/>
                <w:szCs w:val="20"/>
              </w:rPr>
              <w:t>3.2%</w:t>
            </w:r>
          </w:p>
        </w:tc>
        <w:tc>
          <w:tcPr>
            <w:tcW w:w="935" w:type="dxa"/>
            <w:vAlign w:val="bottom"/>
          </w:tcPr>
          <w:p w14:paraId="61CD261A" w14:textId="77777777" w:rsidR="004C711F" w:rsidRPr="00106B5C" w:rsidRDefault="004C711F" w:rsidP="004C711F">
            <w:pPr>
              <w:pStyle w:val="BodyText"/>
              <w:jc w:val="center"/>
              <w:rPr>
                <w:sz w:val="20"/>
                <w:szCs w:val="20"/>
              </w:rPr>
            </w:pPr>
            <w:r>
              <w:rPr>
                <w:sz w:val="20"/>
                <w:szCs w:val="20"/>
              </w:rPr>
              <w:t>3.3</w:t>
            </w:r>
            <w:r w:rsidRPr="00106B5C">
              <w:rPr>
                <w:sz w:val="20"/>
                <w:szCs w:val="20"/>
              </w:rPr>
              <w:t>%</w:t>
            </w:r>
          </w:p>
        </w:tc>
        <w:tc>
          <w:tcPr>
            <w:tcW w:w="935" w:type="dxa"/>
            <w:vAlign w:val="center"/>
          </w:tcPr>
          <w:p w14:paraId="61CD261B" w14:textId="77777777" w:rsidR="004C711F" w:rsidRDefault="004C711F" w:rsidP="004C711F">
            <w:pPr>
              <w:pStyle w:val="BodyText"/>
              <w:jc w:val="center"/>
              <w:rPr>
                <w:sz w:val="20"/>
                <w:szCs w:val="20"/>
              </w:rPr>
            </w:pPr>
            <w:r>
              <w:rPr>
                <w:sz w:val="20"/>
                <w:szCs w:val="20"/>
              </w:rPr>
              <w:t>2.9%</w:t>
            </w:r>
          </w:p>
        </w:tc>
        <w:tc>
          <w:tcPr>
            <w:tcW w:w="935" w:type="dxa"/>
            <w:vAlign w:val="center"/>
          </w:tcPr>
          <w:p w14:paraId="61CD261C" w14:textId="77777777" w:rsidR="004C711F" w:rsidRPr="00B45B03" w:rsidRDefault="004C711F" w:rsidP="004C711F">
            <w:pPr>
              <w:pStyle w:val="BodyText"/>
              <w:jc w:val="center"/>
              <w:rPr>
                <w:sz w:val="20"/>
                <w:szCs w:val="20"/>
              </w:rPr>
            </w:pPr>
            <w:r>
              <w:rPr>
                <w:sz w:val="20"/>
                <w:szCs w:val="20"/>
              </w:rPr>
              <w:t>3.0%</w:t>
            </w:r>
          </w:p>
        </w:tc>
        <w:tc>
          <w:tcPr>
            <w:tcW w:w="935" w:type="dxa"/>
            <w:vAlign w:val="center"/>
          </w:tcPr>
          <w:p w14:paraId="61CD261D" w14:textId="77777777" w:rsidR="004C711F" w:rsidRDefault="004C711F" w:rsidP="004C711F">
            <w:pPr>
              <w:jc w:val="center"/>
            </w:pPr>
            <w:r>
              <w:rPr>
                <w:sz w:val="20"/>
                <w:szCs w:val="20"/>
              </w:rPr>
              <w:t>2.7</w:t>
            </w:r>
            <w:r w:rsidRPr="00F6275E">
              <w:rPr>
                <w:sz w:val="20"/>
                <w:szCs w:val="20"/>
              </w:rPr>
              <w:t>%</w:t>
            </w:r>
          </w:p>
        </w:tc>
        <w:tc>
          <w:tcPr>
            <w:tcW w:w="935" w:type="dxa"/>
            <w:vAlign w:val="center"/>
          </w:tcPr>
          <w:p w14:paraId="61CD261E" w14:textId="77777777" w:rsidR="004C711F" w:rsidRDefault="004C711F" w:rsidP="004C711F">
            <w:pPr>
              <w:jc w:val="center"/>
            </w:pPr>
            <w:r>
              <w:rPr>
                <w:sz w:val="20"/>
                <w:szCs w:val="20"/>
              </w:rPr>
              <w:t>2.5</w:t>
            </w:r>
            <w:r w:rsidRPr="00F6275E">
              <w:rPr>
                <w:sz w:val="20"/>
                <w:szCs w:val="20"/>
              </w:rPr>
              <w:t>%</w:t>
            </w:r>
          </w:p>
        </w:tc>
      </w:tr>
      <w:tr w:rsidR="004C711F" w14:paraId="61CD262A" w14:textId="77777777" w:rsidTr="004C711F">
        <w:trPr>
          <w:trHeight w:val="163"/>
        </w:trPr>
        <w:tc>
          <w:tcPr>
            <w:tcW w:w="1458" w:type="dxa"/>
            <w:vMerge w:val="restart"/>
            <w:shd w:val="clear" w:color="auto" w:fill="E0E0E0"/>
            <w:vAlign w:val="center"/>
          </w:tcPr>
          <w:p w14:paraId="61CD2620" w14:textId="77777777" w:rsidR="004C711F" w:rsidRPr="00A25DAF" w:rsidRDefault="004C711F" w:rsidP="004C711F">
            <w:pPr>
              <w:pStyle w:val="BodyText"/>
              <w:jc w:val="center"/>
            </w:pPr>
            <w:r w:rsidRPr="006268FA">
              <w:rPr>
                <w:b/>
                <w:sz w:val="20"/>
                <w:szCs w:val="20"/>
              </w:rPr>
              <w:t>Native</w:t>
            </w:r>
            <w:r>
              <w:rPr>
                <w:b/>
                <w:sz w:val="20"/>
                <w:szCs w:val="20"/>
              </w:rPr>
              <w:t xml:space="preserve"> </w:t>
            </w:r>
            <w:r w:rsidRPr="006268FA">
              <w:rPr>
                <w:b/>
                <w:sz w:val="20"/>
                <w:szCs w:val="20"/>
              </w:rPr>
              <w:t>American</w:t>
            </w:r>
          </w:p>
        </w:tc>
        <w:tc>
          <w:tcPr>
            <w:tcW w:w="982" w:type="dxa"/>
            <w:shd w:val="clear" w:color="auto" w:fill="C0C0C0"/>
            <w:vAlign w:val="center"/>
          </w:tcPr>
          <w:p w14:paraId="61CD2621" w14:textId="77777777" w:rsidR="004C711F" w:rsidRPr="006268FA" w:rsidRDefault="004C711F" w:rsidP="004C711F">
            <w:pPr>
              <w:pStyle w:val="BodyText"/>
              <w:jc w:val="center"/>
              <w:rPr>
                <w:b/>
                <w:sz w:val="20"/>
                <w:szCs w:val="20"/>
              </w:rPr>
            </w:pPr>
            <w:r w:rsidRPr="006268FA">
              <w:rPr>
                <w:b/>
                <w:sz w:val="20"/>
                <w:szCs w:val="20"/>
              </w:rPr>
              <w:t>Female</w:t>
            </w:r>
          </w:p>
        </w:tc>
        <w:tc>
          <w:tcPr>
            <w:tcW w:w="935" w:type="dxa"/>
            <w:vAlign w:val="bottom"/>
          </w:tcPr>
          <w:p w14:paraId="61CD2622" w14:textId="77777777" w:rsidR="004C711F" w:rsidRPr="006268FA" w:rsidRDefault="004C711F" w:rsidP="004C711F">
            <w:pPr>
              <w:pStyle w:val="BodyText"/>
              <w:jc w:val="center"/>
              <w:rPr>
                <w:sz w:val="20"/>
                <w:szCs w:val="20"/>
              </w:rPr>
            </w:pPr>
            <w:r w:rsidRPr="006268FA">
              <w:rPr>
                <w:sz w:val="20"/>
                <w:szCs w:val="20"/>
              </w:rPr>
              <w:t>3.0%</w:t>
            </w:r>
          </w:p>
        </w:tc>
        <w:tc>
          <w:tcPr>
            <w:tcW w:w="934" w:type="dxa"/>
            <w:vAlign w:val="bottom"/>
          </w:tcPr>
          <w:p w14:paraId="61CD2623" w14:textId="77777777" w:rsidR="004C711F" w:rsidRPr="006268FA" w:rsidRDefault="004C711F" w:rsidP="004C711F">
            <w:pPr>
              <w:pStyle w:val="BodyText"/>
              <w:jc w:val="center"/>
              <w:rPr>
                <w:sz w:val="20"/>
                <w:szCs w:val="20"/>
              </w:rPr>
            </w:pPr>
            <w:r w:rsidRPr="006268FA">
              <w:rPr>
                <w:sz w:val="20"/>
                <w:szCs w:val="20"/>
              </w:rPr>
              <w:t>2.9%</w:t>
            </w:r>
          </w:p>
        </w:tc>
        <w:tc>
          <w:tcPr>
            <w:tcW w:w="935" w:type="dxa"/>
          </w:tcPr>
          <w:p w14:paraId="61CD2624" w14:textId="77777777" w:rsidR="004C711F" w:rsidRPr="006268FA" w:rsidRDefault="004C711F" w:rsidP="004C711F">
            <w:pPr>
              <w:pStyle w:val="BodyText"/>
              <w:jc w:val="center"/>
              <w:rPr>
                <w:sz w:val="20"/>
                <w:szCs w:val="20"/>
              </w:rPr>
            </w:pPr>
            <w:r>
              <w:rPr>
                <w:sz w:val="20"/>
                <w:szCs w:val="20"/>
              </w:rPr>
              <w:t>2.9%</w:t>
            </w:r>
          </w:p>
        </w:tc>
        <w:tc>
          <w:tcPr>
            <w:tcW w:w="935" w:type="dxa"/>
            <w:vAlign w:val="bottom"/>
          </w:tcPr>
          <w:p w14:paraId="61CD2625" w14:textId="77777777" w:rsidR="004C711F" w:rsidRPr="00106B5C" w:rsidRDefault="004C711F" w:rsidP="004C711F">
            <w:pPr>
              <w:pStyle w:val="BodyText"/>
              <w:jc w:val="center"/>
              <w:rPr>
                <w:sz w:val="20"/>
                <w:szCs w:val="20"/>
              </w:rPr>
            </w:pPr>
            <w:r>
              <w:rPr>
                <w:sz w:val="20"/>
                <w:szCs w:val="20"/>
              </w:rPr>
              <w:t>4.6</w:t>
            </w:r>
            <w:r w:rsidRPr="00106B5C">
              <w:rPr>
                <w:sz w:val="20"/>
                <w:szCs w:val="20"/>
              </w:rPr>
              <w:t>%</w:t>
            </w:r>
          </w:p>
        </w:tc>
        <w:tc>
          <w:tcPr>
            <w:tcW w:w="935" w:type="dxa"/>
            <w:vAlign w:val="center"/>
          </w:tcPr>
          <w:p w14:paraId="61CD2626" w14:textId="77777777" w:rsidR="004C711F" w:rsidRDefault="004C711F" w:rsidP="004C711F">
            <w:pPr>
              <w:pStyle w:val="BodyText"/>
              <w:jc w:val="center"/>
              <w:rPr>
                <w:sz w:val="20"/>
                <w:szCs w:val="20"/>
              </w:rPr>
            </w:pPr>
            <w:r>
              <w:rPr>
                <w:sz w:val="20"/>
                <w:szCs w:val="20"/>
              </w:rPr>
              <w:t>4.0%</w:t>
            </w:r>
          </w:p>
        </w:tc>
        <w:tc>
          <w:tcPr>
            <w:tcW w:w="935" w:type="dxa"/>
            <w:vAlign w:val="center"/>
          </w:tcPr>
          <w:p w14:paraId="61CD2627" w14:textId="77777777" w:rsidR="004C711F" w:rsidRPr="00B45B03" w:rsidRDefault="004C711F" w:rsidP="004C711F">
            <w:pPr>
              <w:pStyle w:val="BodyText"/>
              <w:jc w:val="center"/>
              <w:rPr>
                <w:sz w:val="20"/>
                <w:szCs w:val="20"/>
              </w:rPr>
            </w:pPr>
            <w:r>
              <w:rPr>
                <w:sz w:val="20"/>
                <w:szCs w:val="20"/>
              </w:rPr>
              <w:t>2.1%</w:t>
            </w:r>
          </w:p>
        </w:tc>
        <w:tc>
          <w:tcPr>
            <w:tcW w:w="935" w:type="dxa"/>
            <w:vAlign w:val="center"/>
          </w:tcPr>
          <w:p w14:paraId="61CD2628" w14:textId="77777777" w:rsidR="004C711F" w:rsidRDefault="004C711F" w:rsidP="004C711F">
            <w:pPr>
              <w:jc w:val="center"/>
            </w:pPr>
            <w:r>
              <w:rPr>
                <w:sz w:val="20"/>
                <w:szCs w:val="20"/>
              </w:rPr>
              <w:t>3.3</w:t>
            </w:r>
            <w:r w:rsidRPr="00F6275E">
              <w:rPr>
                <w:sz w:val="20"/>
                <w:szCs w:val="20"/>
              </w:rPr>
              <w:t>%</w:t>
            </w:r>
          </w:p>
        </w:tc>
        <w:tc>
          <w:tcPr>
            <w:tcW w:w="935" w:type="dxa"/>
            <w:vAlign w:val="center"/>
          </w:tcPr>
          <w:p w14:paraId="61CD2629" w14:textId="77777777" w:rsidR="004C711F" w:rsidRDefault="004C711F" w:rsidP="004C711F">
            <w:pPr>
              <w:jc w:val="center"/>
            </w:pPr>
            <w:r>
              <w:rPr>
                <w:sz w:val="20"/>
                <w:szCs w:val="20"/>
              </w:rPr>
              <w:t>3.1</w:t>
            </w:r>
            <w:r w:rsidRPr="00F6275E">
              <w:rPr>
                <w:sz w:val="20"/>
                <w:szCs w:val="20"/>
              </w:rPr>
              <w:t>%</w:t>
            </w:r>
          </w:p>
        </w:tc>
      </w:tr>
      <w:tr w:rsidR="004C711F" w14:paraId="61CD2635" w14:textId="77777777" w:rsidTr="004C711F">
        <w:trPr>
          <w:trHeight w:val="188"/>
        </w:trPr>
        <w:tc>
          <w:tcPr>
            <w:tcW w:w="1458" w:type="dxa"/>
            <w:vMerge/>
            <w:shd w:val="clear" w:color="auto" w:fill="E0E0E0"/>
            <w:vAlign w:val="center"/>
          </w:tcPr>
          <w:p w14:paraId="61CD262B" w14:textId="77777777" w:rsidR="004C711F" w:rsidRPr="006268FA" w:rsidRDefault="004C711F" w:rsidP="004C711F">
            <w:pPr>
              <w:pStyle w:val="BodyText"/>
              <w:jc w:val="center"/>
              <w:rPr>
                <w:b/>
                <w:sz w:val="20"/>
                <w:szCs w:val="20"/>
              </w:rPr>
            </w:pPr>
          </w:p>
        </w:tc>
        <w:tc>
          <w:tcPr>
            <w:tcW w:w="982" w:type="dxa"/>
            <w:shd w:val="clear" w:color="auto" w:fill="C0C0C0"/>
            <w:vAlign w:val="center"/>
          </w:tcPr>
          <w:p w14:paraId="61CD262C" w14:textId="77777777" w:rsidR="004C711F" w:rsidRPr="006268FA" w:rsidRDefault="004C711F" w:rsidP="004C711F">
            <w:pPr>
              <w:pStyle w:val="BodyText"/>
              <w:jc w:val="center"/>
              <w:rPr>
                <w:b/>
                <w:sz w:val="20"/>
                <w:szCs w:val="20"/>
              </w:rPr>
            </w:pPr>
            <w:r w:rsidRPr="006268FA">
              <w:rPr>
                <w:b/>
                <w:sz w:val="20"/>
                <w:szCs w:val="20"/>
              </w:rPr>
              <w:t>Male</w:t>
            </w:r>
          </w:p>
        </w:tc>
        <w:tc>
          <w:tcPr>
            <w:tcW w:w="935" w:type="dxa"/>
            <w:vAlign w:val="bottom"/>
          </w:tcPr>
          <w:p w14:paraId="61CD262D" w14:textId="77777777" w:rsidR="004C711F" w:rsidRPr="006268FA" w:rsidRDefault="004C711F" w:rsidP="004C711F">
            <w:pPr>
              <w:pStyle w:val="BodyText"/>
              <w:jc w:val="center"/>
              <w:rPr>
                <w:sz w:val="20"/>
                <w:szCs w:val="20"/>
              </w:rPr>
            </w:pPr>
            <w:r w:rsidRPr="006268FA">
              <w:rPr>
                <w:sz w:val="20"/>
                <w:szCs w:val="20"/>
              </w:rPr>
              <w:t>5.7%</w:t>
            </w:r>
          </w:p>
        </w:tc>
        <w:tc>
          <w:tcPr>
            <w:tcW w:w="934" w:type="dxa"/>
            <w:vAlign w:val="bottom"/>
          </w:tcPr>
          <w:p w14:paraId="61CD262E" w14:textId="77777777" w:rsidR="004C711F" w:rsidRPr="006268FA" w:rsidRDefault="004C711F" w:rsidP="004C711F">
            <w:pPr>
              <w:pStyle w:val="BodyText"/>
              <w:jc w:val="center"/>
              <w:rPr>
                <w:sz w:val="20"/>
                <w:szCs w:val="20"/>
              </w:rPr>
            </w:pPr>
            <w:r w:rsidRPr="006268FA">
              <w:rPr>
                <w:sz w:val="20"/>
                <w:szCs w:val="20"/>
              </w:rPr>
              <w:t>4.8%</w:t>
            </w:r>
          </w:p>
        </w:tc>
        <w:tc>
          <w:tcPr>
            <w:tcW w:w="935" w:type="dxa"/>
          </w:tcPr>
          <w:p w14:paraId="61CD262F" w14:textId="77777777" w:rsidR="004C711F" w:rsidRPr="006268FA" w:rsidRDefault="004C711F" w:rsidP="004C711F">
            <w:pPr>
              <w:pStyle w:val="BodyText"/>
              <w:jc w:val="center"/>
              <w:rPr>
                <w:sz w:val="20"/>
                <w:szCs w:val="20"/>
              </w:rPr>
            </w:pPr>
            <w:r>
              <w:rPr>
                <w:sz w:val="20"/>
                <w:szCs w:val="20"/>
              </w:rPr>
              <w:t>3.8%</w:t>
            </w:r>
          </w:p>
        </w:tc>
        <w:tc>
          <w:tcPr>
            <w:tcW w:w="935" w:type="dxa"/>
            <w:vAlign w:val="bottom"/>
          </w:tcPr>
          <w:p w14:paraId="61CD2630" w14:textId="77777777" w:rsidR="004C711F" w:rsidRPr="00106B5C" w:rsidRDefault="004C711F" w:rsidP="004C711F">
            <w:pPr>
              <w:pStyle w:val="BodyText"/>
              <w:jc w:val="center"/>
              <w:rPr>
                <w:sz w:val="20"/>
                <w:szCs w:val="20"/>
              </w:rPr>
            </w:pPr>
            <w:r>
              <w:rPr>
                <w:sz w:val="20"/>
                <w:szCs w:val="20"/>
              </w:rPr>
              <w:t>4.5</w:t>
            </w:r>
            <w:r w:rsidRPr="00106B5C">
              <w:rPr>
                <w:sz w:val="20"/>
                <w:szCs w:val="20"/>
              </w:rPr>
              <w:t>%</w:t>
            </w:r>
          </w:p>
        </w:tc>
        <w:tc>
          <w:tcPr>
            <w:tcW w:w="935" w:type="dxa"/>
            <w:vAlign w:val="center"/>
          </w:tcPr>
          <w:p w14:paraId="61CD2631" w14:textId="77777777" w:rsidR="004C711F" w:rsidRDefault="004C711F" w:rsidP="004C711F">
            <w:pPr>
              <w:pStyle w:val="BodyText"/>
              <w:jc w:val="center"/>
              <w:rPr>
                <w:sz w:val="20"/>
                <w:szCs w:val="20"/>
              </w:rPr>
            </w:pPr>
            <w:r>
              <w:rPr>
                <w:sz w:val="20"/>
                <w:szCs w:val="20"/>
              </w:rPr>
              <w:t>4.3%</w:t>
            </w:r>
          </w:p>
        </w:tc>
        <w:tc>
          <w:tcPr>
            <w:tcW w:w="935" w:type="dxa"/>
            <w:vAlign w:val="center"/>
          </w:tcPr>
          <w:p w14:paraId="61CD2632" w14:textId="77777777" w:rsidR="004C711F" w:rsidRPr="00B45B03" w:rsidRDefault="004C711F" w:rsidP="004C711F">
            <w:pPr>
              <w:pStyle w:val="BodyText"/>
              <w:jc w:val="center"/>
              <w:rPr>
                <w:sz w:val="20"/>
                <w:szCs w:val="20"/>
              </w:rPr>
            </w:pPr>
            <w:r>
              <w:rPr>
                <w:sz w:val="20"/>
                <w:szCs w:val="20"/>
              </w:rPr>
              <w:t>3.5%</w:t>
            </w:r>
          </w:p>
        </w:tc>
        <w:tc>
          <w:tcPr>
            <w:tcW w:w="935" w:type="dxa"/>
            <w:vAlign w:val="center"/>
          </w:tcPr>
          <w:p w14:paraId="61CD2633" w14:textId="77777777" w:rsidR="004C711F" w:rsidRDefault="004C711F" w:rsidP="004C711F">
            <w:pPr>
              <w:jc w:val="center"/>
            </w:pPr>
            <w:r>
              <w:rPr>
                <w:sz w:val="20"/>
                <w:szCs w:val="20"/>
              </w:rPr>
              <w:t>3.5</w:t>
            </w:r>
            <w:r w:rsidRPr="00F6275E">
              <w:rPr>
                <w:sz w:val="20"/>
                <w:szCs w:val="20"/>
              </w:rPr>
              <w:t>%</w:t>
            </w:r>
          </w:p>
        </w:tc>
        <w:tc>
          <w:tcPr>
            <w:tcW w:w="935" w:type="dxa"/>
            <w:vAlign w:val="center"/>
          </w:tcPr>
          <w:p w14:paraId="61CD2634" w14:textId="77777777" w:rsidR="004C711F" w:rsidRDefault="004C711F" w:rsidP="004C711F">
            <w:pPr>
              <w:jc w:val="center"/>
            </w:pPr>
            <w:r>
              <w:rPr>
                <w:sz w:val="20"/>
                <w:szCs w:val="20"/>
              </w:rPr>
              <w:t>4.6</w:t>
            </w:r>
            <w:r w:rsidRPr="00F6275E">
              <w:rPr>
                <w:sz w:val="20"/>
                <w:szCs w:val="20"/>
              </w:rPr>
              <w:t>%</w:t>
            </w:r>
          </w:p>
        </w:tc>
      </w:tr>
      <w:tr w:rsidR="004C711F" w14:paraId="61CD2640" w14:textId="77777777" w:rsidTr="004C711F">
        <w:trPr>
          <w:trHeight w:val="122"/>
        </w:trPr>
        <w:tc>
          <w:tcPr>
            <w:tcW w:w="1458" w:type="dxa"/>
            <w:vMerge w:val="restart"/>
            <w:shd w:val="clear" w:color="auto" w:fill="E0E0E0"/>
            <w:vAlign w:val="center"/>
          </w:tcPr>
          <w:p w14:paraId="61CD2636" w14:textId="77777777" w:rsidR="004C711F" w:rsidRPr="00A25DAF" w:rsidRDefault="004C711F" w:rsidP="004C711F">
            <w:pPr>
              <w:pStyle w:val="BodyText"/>
              <w:jc w:val="center"/>
            </w:pPr>
            <w:r w:rsidRPr="006268FA">
              <w:rPr>
                <w:b/>
                <w:sz w:val="20"/>
                <w:szCs w:val="20"/>
              </w:rPr>
              <w:t>Native Hawaiian</w:t>
            </w:r>
          </w:p>
        </w:tc>
        <w:tc>
          <w:tcPr>
            <w:tcW w:w="982" w:type="dxa"/>
            <w:shd w:val="clear" w:color="auto" w:fill="C0C0C0"/>
            <w:vAlign w:val="center"/>
          </w:tcPr>
          <w:p w14:paraId="61CD2637" w14:textId="77777777" w:rsidR="004C711F" w:rsidRPr="006268FA" w:rsidRDefault="004C711F" w:rsidP="004C711F">
            <w:pPr>
              <w:pStyle w:val="BodyText"/>
              <w:jc w:val="center"/>
              <w:rPr>
                <w:b/>
                <w:sz w:val="20"/>
                <w:szCs w:val="20"/>
              </w:rPr>
            </w:pPr>
            <w:r w:rsidRPr="006268FA">
              <w:rPr>
                <w:b/>
                <w:sz w:val="20"/>
                <w:szCs w:val="20"/>
              </w:rPr>
              <w:t>Female</w:t>
            </w:r>
          </w:p>
        </w:tc>
        <w:tc>
          <w:tcPr>
            <w:tcW w:w="935" w:type="dxa"/>
            <w:vAlign w:val="bottom"/>
          </w:tcPr>
          <w:p w14:paraId="61CD2638" w14:textId="77777777" w:rsidR="004C711F" w:rsidRPr="006268FA" w:rsidRDefault="004C711F" w:rsidP="004C711F">
            <w:pPr>
              <w:pStyle w:val="BodyText"/>
              <w:jc w:val="center"/>
              <w:rPr>
                <w:sz w:val="20"/>
                <w:szCs w:val="20"/>
              </w:rPr>
            </w:pPr>
            <w:r w:rsidRPr="006268FA">
              <w:rPr>
                <w:sz w:val="20"/>
                <w:szCs w:val="20"/>
              </w:rPr>
              <w:t>3.1%</w:t>
            </w:r>
          </w:p>
        </w:tc>
        <w:tc>
          <w:tcPr>
            <w:tcW w:w="934" w:type="dxa"/>
            <w:vAlign w:val="bottom"/>
          </w:tcPr>
          <w:p w14:paraId="61CD2639" w14:textId="77777777" w:rsidR="004C711F" w:rsidRPr="006268FA" w:rsidRDefault="004C711F" w:rsidP="004C711F">
            <w:pPr>
              <w:pStyle w:val="BodyText"/>
              <w:jc w:val="center"/>
              <w:rPr>
                <w:sz w:val="20"/>
                <w:szCs w:val="20"/>
              </w:rPr>
            </w:pPr>
            <w:r w:rsidRPr="006268FA">
              <w:rPr>
                <w:sz w:val="20"/>
                <w:szCs w:val="20"/>
              </w:rPr>
              <w:t>2.5%</w:t>
            </w:r>
          </w:p>
        </w:tc>
        <w:tc>
          <w:tcPr>
            <w:tcW w:w="935" w:type="dxa"/>
          </w:tcPr>
          <w:p w14:paraId="61CD263A" w14:textId="77777777" w:rsidR="004C711F" w:rsidRPr="006268FA" w:rsidRDefault="004C711F" w:rsidP="004C711F">
            <w:pPr>
              <w:pStyle w:val="BodyText"/>
              <w:jc w:val="center"/>
              <w:rPr>
                <w:sz w:val="20"/>
                <w:szCs w:val="20"/>
              </w:rPr>
            </w:pPr>
            <w:r>
              <w:rPr>
                <w:sz w:val="20"/>
                <w:szCs w:val="20"/>
              </w:rPr>
              <w:t>3.6%</w:t>
            </w:r>
          </w:p>
        </w:tc>
        <w:tc>
          <w:tcPr>
            <w:tcW w:w="935" w:type="dxa"/>
            <w:vAlign w:val="bottom"/>
          </w:tcPr>
          <w:p w14:paraId="61CD263B" w14:textId="77777777" w:rsidR="004C711F" w:rsidRPr="00106B5C" w:rsidRDefault="004C711F" w:rsidP="004C711F">
            <w:pPr>
              <w:pStyle w:val="BodyText"/>
              <w:jc w:val="center"/>
              <w:rPr>
                <w:sz w:val="20"/>
                <w:szCs w:val="20"/>
              </w:rPr>
            </w:pPr>
            <w:r>
              <w:rPr>
                <w:sz w:val="20"/>
                <w:szCs w:val="20"/>
              </w:rPr>
              <w:t>3.2</w:t>
            </w:r>
            <w:r w:rsidRPr="00106B5C">
              <w:rPr>
                <w:sz w:val="20"/>
                <w:szCs w:val="20"/>
              </w:rPr>
              <w:t>%</w:t>
            </w:r>
          </w:p>
        </w:tc>
        <w:tc>
          <w:tcPr>
            <w:tcW w:w="935" w:type="dxa"/>
            <w:vAlign w:val="center"/>
          </w:tcPr>
          <w:p w14:paraId="61CD263C" w14:textId="77777777" w:rsidR="004C711F" w:rsidRDefault="004C711F" w:rsidP="004C711F">
            <w:pPr>
              <w:pStyle w:val="BodyText"/>
              <w:jc w:val="center"/>
              <w:rPr>
                <w:sz w:val="20"/>
                <w:szCs w:val="20"/>
              </w:rPr>
            </w:pPr>
            <w:r>
              <w:rPr>
                <w:sz w:val="20"/>
                <w:szCs w:val="20"/>
              </w:rPr>
              <w:t>3.4%</w:t>
            </w:r>
          </w:p>
        </w:tc>
        <w:tc>
          <w:tcPr>
            <w:tcW w:w="935" w:type="dxa"/>
            <w:vAlign w:val="center"/>
          </w:tcPr>
          <w:p w14:paraId="61CD263D" w14:textId="77777777" w:rsidR="004C711F" w:rsidRPr="00B45B03" w:rsidRDefault="004C711F" w:rsidP="004C711F">
            <w:pPr>
              <w:pStyle w:val="BodyText"/>
              <w:jc w:val="center"/>
              <w:rPr>
                <w:sz w:val="20"/>
                <w:szCs w:val="20"/>
              </w:rPr>
            </w:pPr>
            <w:r>
              <w:rPr>
                <w:sz w:val="20"/>
                <w:szCs w:val="20"/>
              </w:rPr>
              <w:t>2.1%</w:t>
            </w:r>
          </w:p>
        </w:tc>
        <w:tc>
          <w:tcPr>
            <w:tcW w:w="935" w:type="dxa"/>
            <w:vAlign w:val="center"/>
          </w:tcPr>
          <w:p w14:paraId="61CD263E" w14:textId="77777777" w:rsidR="004C711F" w:rsidRDefault="004C711F" w:rsidP="004C711F">
            <w:pPr>
              <w:jc w:val="center"/>
            </w:pPr>
            <w:r>
              <w:rPr>
                <w:sz w:val="20"/>
                <w:szCs w:val="20"/>
              </w:rPr>
              <w:t>2.8</w:t>
            </w:r>
            <w:r w:rsidRPr="00F6275E">
              <w:rPr>
                <w:sz w:val="20"/>
                <w:szCs w:val="20"/>
              </w:rPr>
              <w:t>%</w:t>
            </w:r>
          </w:p>
        </w:tc>
        <w:tc>
          <w:tcPr>
            <w:tcW w:w="935" w:type="dxa"/>
            <w:vAlign w:val="center"/>
          </w:tcPr>
          <w:p w14:paraId="61CD263F" w14:textId="77777777" w:rsidR="004C711F" w:rsidRDefault="004C711F" w:rsidP="004C711F">
            <w:pPr>
              <w:jc w:val="center"/>
            </w:pPr>
            <w:r>
              <w:rPr>
                <w:sz w:val="20"/>
                <w:szCs w:val="20"/>
              </w:rPr>
              <w:t>0.7</w:t>
            </w:r>
            <w:r w:rsidRPr="00F6275E">
              <w:rPr>
                <w:sz w:val="20"/>
                <w:szCs w:val="20"/>
              </w:rPr>
              <w:t>%</w:t>
            </w:r>
          </w:p>
        </w:tc>
      </w:tr>
      <w:tr w:rsidR="004C711F" w14:paraId="61CD264B" w14:textId="77777777" w:rsidTr="004C711F">
        <w:trPr>
          <w:trHeight w:val="243"/>
        </w:trPr>
        <w:tc>
          <w:tcPr>
            <w:tcW w:w="1458" w:type="dxa"/>
            <w:vMerge/>
            <w:shd w:val="clear" w:color="auto" w:fill="E0E0E0"/>
            <w:vAlign w:val="center"/>
          </w:tcPr>
          <w:p w14:paraId="61CD2641" w14:textId="77777777" w:rsidR="004C711F" w:rsidRPr="006268FA" w:rsidRDefault="004C711F" w:rsidP="004C711F">
            <w:pPr>
              <w:pStyle w:val="BodyText"/>
              <w:jc w:val="center"/>
              <w:rPr>
                <w:b/>
                <w:sz w:val="20"/>
                <w:szCs w:val="20"/>
              </w:rPr>
            </w:pPr>
          </w:p>
        </w:tc>
        <w:tc>
          <w:tcPr>
            <w:tcW w:w="982" w:type="dxa"/>
            <w:shd w:val="clear" w:color="auto" w:fill="C0C0C0"/>
            <w:vAlign w:val="center"/>
          </w:tcPr>
          <w:p w14:paraId="61CD2642" w14:textId="77777777" w:rsidR="004C711F" w:rsidRPr="006268FA" w:rsidRDefault="004C711F" w:rsidP="004C711F">
            <w:pPr>
              <w:pStyle w:val="BodyText"/>
              <w:jc w:val="center"/>
              <w:rPr>
                <w:b/>
                <w:sz w:val="20"/>
                <w:szCs w:val="20"/>
              </w:rPr>
            </w:pPr>
            <w:r w:rsidRPr="006268FA">
              <w:rPr>
                <w:b/>
                <w:sz w:val="20"/>
                <w:szCs w:val="20"/>
              </w:rPr>
              <w:t>Male</w:t>
            </w:r>
          </w:p>
        </w:tc>
        <w:tc>
          <w:tcPr>
            <w:tcW w:w="935" w:type="dxa"/>
            <w:vAlign w:val="bottom"/>
          </w:tcPr>
          <w:p w14:paraId="61CD2643" w14:textId="77777777" w:rsidR="004C711F" w:rsidRPr="006268FA" w:rsidRDefault="004C711F" w:rsidP="004C711F">
            <w:pPr>
              <w:pStyle w:val="BodyText"/>
              <w:jc w:val="center"/>
              <w:rPr>
                <w:sz w:val="20"/>
                <w:szCs w:val="20"/>
              </w:rPr>
            </w:pPr>
            <w:r w:rsidRPr="006268FA">
              <w:rPr>
                <w:sz w:val="20"/>
                <w:szCs w:val="20"/>
              </w:rPr>
              <w:t>4.5%</w:t>
            </w:r>
          </w:p>
        </w:tc>
        <w:tc>
          <w:tcPr>
            <w:tcW w:w="934" w:type="dxa"/>
            <w:vAlign w:val="bottom"/>
          </w:tcPr>
          <w:p w14:paraId="61CD2644" w14:textId="77777777" w:rsidR="004C711F" w:rsidRPr="006268FA" w:rsidRDefault="004C711F" w:rsidP="004C711F">
            <w:pPr>
              <w:pStyle w:val="BodyText"/>
              <w:jc w:val="center"/>
              <w:rPr>
                <w:sz w:val="20"/>
                <w:szCs w:val="20"/>
              </w:rPr>
            </w:pPr>
            <w:r w:rsidRPr="006268FA">
              <w:rPr>
                <w:sz w:val="20"/>
                <w:szCs w:val="20"/>
              </w:rPr>
              <w:t>8.0%</w:t>
            </w:r>
          </w:p>
        </w:tc>
        <w:tc>
          <w:tcPr>
            <w:tcW w:w="935" w:type="dxa"/>
          </w:tcPr>
          <w:p w14:paraId="61CD2645" w14:textId="77777777" w:rsidR="004C711F" w:rsidRPr="006268FA" w:rsidRDefault="004C711F" w:rsidP="004C711F">
            <w:pPr>
              <w:pStyle w:val="BodyText"/>
              <w:jc w:val="center"/>
              <w:rPr>
                <w:sz w:val="20"/>
                <w:szCs w:val="20"/>
              </w:rPr>
            </w:pPr>
            <w:r>
              <w:rPr>
                <w:sz w:val="20"/>
                <w:szCs w:val="20"/>
              </w:rPr>
              <w:t>5.1%</w:t>
            </w:r>
          </w:p>
        </w:tc>
        <w:tc>
          <w:tcPr>
            <w:tcW w:w="935" w:type="dxa"/>
            <w:vAlign w:val="bottom"/>
          </w:tcPr>
          <w:p w14:paraId="61CD2646" w14:textId="77777777" w:rsidR="004C711F" w:rsidRPr="00106B5C" w:rsidRDefault="004C711F" w:rsidP="004C711F">
            <w:pPr>
              <w:pStyle w:val="BodyText"/>
              <w:jc w:val="center"/>
              <w:rPr>
                <w:sz w:val="20"/>
                <w:szCs w:val="20"/>
              </w:rPr>
            </w:pPr>
            <w:r>
              <w:rPr>
                <w:sz w:val="20"/>
                <w:szCs w:val="20"/>
              </w:rPr>
              <w:t>5.2</w:t>
            </w:r>
            <w:r w:rsidRPr="00106B5C">
              <w:rPr>
                <w:sz w:val="20"/>
                <w:szCs w:val="20"/>
              </w:rPr>
              <w:t>%</w:t>
            </w:r>
          </w:p>
        </w:tc>
        <w:tc>
          <w:tcPr>
            <w:tcW w:w="935" w:type="dxa"/>
            <w:vAlign w:val="center"/>
          </w:tcPr>
          <w:p w14:paraId="61CD2647" w14:textId="77777777" w:rsidR="004C711F" w:rsidRDefault="004C711F" w:rsidP="004C711F">
            <w:pPr>
              <w:pStyle w:val="BodyText"/>
              <w:jc w:val="center"/>
              <w:rPr>
                <w:sz w:val="20"/>
                <w:szCs w:val="20"/>
              </w:rPr>
            </w:pPr>
            <w:r>
              <w:rPr>
                <w:sz w:val="20"/>
                <w:szCs w:val="20"/>
              </w:rPr>
              <w:t>5.2%</w:t>
            </w:r>
          </w:p>
        </w:tc>
        <w:tc>
          <w:tcPr>
            <w:tcW w:w="935" w:type="dxa"/>
            <w:vAlign w:val="center"/>
          </w:tcPr>
          <w:p w14:paraId="61CD2648" w14:textId="77777777" w:rsidR="004C711F" w:rsidRPr="00B45B03" w:rsidRDefault="004C711F" w:rsidP="004C711F">
            <w:pPr>
              <w:pStyle w:val="BodyText"/>
              <w:jc w:val="center"/>
              <w:rPr>
                <w:sz w:val="20"/>
                <w:szCs w:val="20"/>
              </w:rPr>
            </w:pPr>
            <w:r>
              <w:rPr>
                <w:sz w:val="20"/>
                <w:szCs w:val="20"/>
              </w:rPr>
              <w:t>5.1%</w:t>
            </w:r>
          </w:p>
        </w:tc>
        <w:tc>
          <w:tcPr>
            <w:tcW w:w="935" w:type="dxa"/>
            <w:vAlign w:val="center"/>
          </w:tcPr>
          <w:p w14:paraId="61CD2649" w14:textId="77777777" w:rsidR="004C711F" w:rsidRDefault="004C711F" w:rsidP="004C711F">
            <w:pPr>
              <w:jc w:val="center"/>
            </w:pPr>
            <w:r>
              <w:rPr>
                <w:sz w:val="20"/>
                <w:szCs w:val="20"/>
              </w:rPr>
              <w:t>2.7</w:t>
            </w:r>
            <w:r w:rsidRPr="00F6275E">
              <w:rPr>
                <w:sz w:val="20"/>
                <w:szCs w:val="20"/>
              </w:rPr>
              <w:t>%</w:t>
            </w:r>
          </w:p>
        </w:tc>
        <w:tc>
          <w:tcPr>
            <w:tcW w:w="935" w:type="dxa"/>
            <w:vAlign w:val="center"/>
          </w:tcPr>
          <w:p w14:paraId="61CD264A" w14:textId="77777777" w:rsidR="004C711F" w:rsidRDefault="004C711F" w:rsidP="004C711F">
            <w:pPr>
              <w:jc w:val="center"/>
            </w:pPr>
            <w:r>
              <w:rPr>
                <w:sz w:val="20"/>
                <w:szCs w:val="20"/>
              </w:rPr>
              <w:t>5.1</w:t>
            </w:r>
            <w:r w:rsidRPr="00F6275E">
              <w:rPr>
                <w:sz w:val="20"/>
                <w:szCs w:val="20"/>
              </w:rPr>
              <w:t>%</w:t>
            </w:r>
          </w:p>
        </w:tc>
      </w:tr>
      <w:tr w:rsidR="004C711F" w14:paraId="61CD2656" w14:textId="77777777" w:rsidTr="004C711F">
        <w:trPr>
          <w:trHeight w:val="139"/>
        </w:trPr>
        <w:tc>
          <w:tcPr>
            <w:tcW w:w="1458" w:type="dxa"/>
            <w:vMerge w:val="restart"/>
            <w:shd w:val="clear" w:color="auto" w:fill="E0E0E0"/>
            <w:vAlign w:val="center"/>
          </w:tcPr>
          <w:p w14:paraId="61CD264C" w14:textId="77777777" w:rsidR="004C711F" w:rsidRPr="00A25DAF" w:rsidRDefault="004C711F" w:rsidP="004C711F">
            <w:pPr>
              <w:pStyle w:val="BodyText"/>
              <w:jc w:val="center"/>
            </w:pPr>
            <w:r w:rsidRPr="006268FA">
              <w:rPr>
                <w:b/>
                <w:bCs/>
                <w:sz w:val="20"/>
                <w:szCs w:val="20"/>
              </w:rPr>
              <w:t>White</w:t>
            </w:r>
          </w:p>
        </w:tc>
        <w:tc>
          <w:tcPr>
            <w:tcW w:w="982" w:type="dxa"/>
            <w:shd w:val="clear" w:color="auto" w:fill="C0C0C0"/>
            <w:vAlign w:val="center"/>
          </w:tcPr>
          <w:p w14:paraId="61CD264D" w14:textId="77777777" w:rsidR="004C711F" w:rsidRPr="006268FA" w:rsidRDefault="004C711F" w:rsidP="004C711F">
            <w:pPr>
              <w:pStyle w:val="BodyText"/>
              <w:jc w:val="center"/>
              <w:rPr>
                <w:b/>
                <w:sz w:val="20"/>
                <w:szCs w:val="20"/>
              </w:rPr>
            </w:pPr>
            <w:r w:rsidRPr="006268FA">
              <w:rPr>
                <w:b/>
                <w:sz w:val="20"/>
                <w:szCs w:val="20"/>
              </w:rPr>
              <w:t>Female</w:t>
            </w:r>
          </w:p>
        </w:tc>
        <w:tc>
          <w:tcPr>
            <w:tcW w:w="935" w:type="dxa"/>
            <w:vAlign w:val="bottom"/>
          </w:tcPr>
          <w:p w14:paraId="61CD264E" w14:textId="77777777" w:rsidR="004C711F" w:rsidRPr="006268FA" w:rsidRDefault="004C711F" w:rsidP="004C711F">
            <w:pPr>
              <w:pStyle w:val="BodyText"/>
              <w:jc w:val="center"/>
              <w:rPr>
                <w:sz w:val="20"/>
                <w:szCs w:val="20"/>
              </w:rPr>
            </w:pPr>
            <w:r w:rsidRPr="006268FA">
              <w:rPr>
                <w:sz w:val="20"/>
                <w:szCs w:val="20"/>
              </w:rPr>
              <w:t>1.5%</w:t>
            </w:r>
          </w:p>
        </w:tc>
        <w:tc>
          <w:tcPr>
            <w:tcW w:w="934" w:type="dxa"/>
            <w:vAlign w:val="bottom"/>
          </w:tcPr>
          <w:p w14:paraId="61CD264F" w14:textId="77777777" w:rsidR="004C711F" w:rsidRPr="006268FA" w:rsidRDefault="004C711F" w:rsidP="004C711F">
            <w:pPr>
              <w:pStyle w:val="BodyText"/>
              <w:jc w:val="center"/>
              <w:rPr>
                <w:sz w:val="20"/>
                <w:szCs w:val="20"/>
              </w:rPr>
            </w:pPr>
            <w:r w:rsidRPr="006268FA">
              <w:rPr>
                <w:sz w:val="20"/>
                <w:szCs w:val="20"/>
              </w:rPr>
              <w:t>1.4%</w:t>
            </w:r>
          </w:p>
        </w:tc>
        <w:tc>
          <w:tcPr>
            <w:tcW w:w="935" w:type="dxa"/>
          </w:tcPr>
          <w:p w14:paraId="61CD2650" w14:textId="77777777" w:rsidR="004C711F" w:rsidRPr="006268FA" w:rsidRDefault="004C711F" w:rsidP="004C711F">
            <w:pPr>
              <w:pStyle w:val="BodyText"/>
              <w:jc w:val="center"/>
              <w:rPr>
                <w:sz w:val="20"/>
                <w:szCs w:val="20"/>
              </w:rPr>
            </w:pPr>
            <w:r>
              <w:rPr>
                <w:sz w:val="20"/>
                <w:szCs w:val="20"/>
              </w:rPr>
              <w:t>1.3%</w:t>
            </w:r>
          </w:p>
        </w:tc>
        <w:tc>
          <w:tcPr>
            <w:tcW w:w="935" w:type="dxa"/>
            <w:vAlign w:val="bottom"/>
          </w:tcPr>
          <w:p w14:paraId="61CD2651" w14:textId="77777777" w:rsidR="004C711F" w:rsidRPr="00106B5C" w:rsidRDefault="004C711F" w:rsidP="004C711F">
            <w:pPr>
              <w:pStyle w:val="BodyText"/>
              <w:jc w:val="center"/>
              <w:rPr>
                <w:sz w:val="20"/>
                <w:szCs w:val="20"/>
              </w:rPr>
            </w:pPr>
            <w:r>
              <w:rPr>
                <w:sz w:val="20"/>
                <w:szCs w:val="20"/>
              </w:rPr>
              <w:t>1.2</w:t>
            </w:r>
            <w:r w:rsidRPr="00106B5C">
              <w:rPr>
                <w:sz w:val="20"/>
                <w:szCs w:val="20"/>
              </w:rPr>
              <w:t>%</w:t>
            </w:r>
          </w:p>
        </w:tc>
        <w:tc>
          <w:tcPr>
            <w:tcW w:w="935" w:type="dxa"/>
            <w:vAlign w:val="center"/>
          </w:tcPr>
          <w:p w14:paraId="61CD2652" w14:textId="77777777" w:rsidR="004C711F" w:rsidRDefault="004C711F" w:rsidP="004C711F">
            <w:pPr>
              <w:pStyle w:val="BodyText"/>
              <w:jc w:val="center"/>
              <w:rPr>
                <w:sz w:val="20"/>
                <w:szCs w:val="20"/>
              </w:rPr>
            </w:pPr>
            <w:r>
              <w:rPr>
                <w:sz w:val="20"/>
                <w:szCs w:val="20"/>
              </w:rPr>
              <w:t>1.0%</w:t>
            </w:r>
          </w:p>
        </w:tc>
        <w:tc>
          <w:tcPr>
            <w:tcW w:w="935" w:type="dxa"/>
            <w:vAlign w:val="center"/>
          </w:tcPr>
          <w:p w14:paraId="61CD2653" w14:textId="77777777" w:rsidR="004C711F" w:rsidRPr="00B45B03" w:rsidRDefault="004C711F" w:rsidP="004C711F">
            <w:pPr>
              <w:pStyle w:val="BodyText"/>
              <w:jc w:val="center"/>
              <w:rPr>
                <w:sz w:val="20"/>
                <w:szCs w:val="20"/>
              </w:rPr>
            </w:pPr>
            <w:r>
              <w:rPr>
                <w:sz w:val="20"/>
                <w:szCs w:val="20"/>
              </w:rPr>
              <w:t>1.0%</w:t>
            </w:r>
          </w:p>
        </w:tc>
        <w:tc>
          <w:tcPr>
            <w:tcW w:w="935" w:type="dxa"/>
            <w:vAlign w:val="center"/>
          </w:tcPr>
          <w:p w14:paraId="61CD2654" w14:textId="77777777" w:rsidR="004C711F" w:rsidRDefault="004C711F" w:rsidP="004C711F">
            <w:pPr>
              <w:jc w:val="center"/>
            </w:pPr>
            <w:r>
              <w:rPr>
                <w:sz w:val="20"/>
                <w:szCs w:val="20"/>
              </w:rPr>
              <w:t>0.9</w:t>
            </w:r>
            <w:r w:rsidRPr="00F6275E">
              <w:rPr>
                <w:sz w:val="20"/>
                <w:szCs w:val="20"/>
              </w:rPr>
              <w:t>%</w:t>
            </w:r>
          </w:p>
        </w:tc>
        <w:tc>
          <w:tcPr>
            <w:tcW w:w="935" w:type="dxa"/>
            <w:vAlign w:val="center"/>
          </w:tcPr>
          <w:p w14:paraId="61CD2655" w14:textId="77777777" w:rsidR="004C711F" w:rsidRDefault="004C711F" w:rsidP="004C711F">
            <w:pPr>
              <w:jc w:val="center"/>
            </w:pPr>
            <w:r>
              <w:rPr>
                <w:sz w:val="20"/>
                <w:szCs w:val="20"/>
              </w:rPr>
              <w:t>0.9</w:t>
            </w:r>
            <w:r w:rsidRPr="00F6275E">
              <w:rPr>
                <w:sz w:val="20"/>
                <w:szCs w:val="20"/>
              </w:rPr>
              <w:t>%</w:t>
            </w:r>
          </w:p>
        </w:tc>
      </w:tr>
      <w:tr w:rsidR="004C711F" w14:paraId="61CD2661" w14:textId="77777777" w:rsidTr="004C711F">
        <w:trPr>
          <w:trHeight w:val="94"/>
        </w:trPr>
        <w:tc>
          <w:tcPr>
            <w:tcW w:w="1458" w:type="dxa"/>
            <w:vMerge/>
            <w:shd w:val="clear" w:color="auto" w:fill="E0E0E0"/>
            <w:vAlign w:val="center"/>
          </w:tcPr>
          <w:p w14:paraId="61CD2657" w14:textId="77777777" w:rsidR="004C711F" w:rsidRPr="006268FA" w:rsidRDefault="004C711F" w:rsidP="004C711F">
            <w:pPr>
              <w:pStyle w:val="BodyText"/>
              <w:rPr>
                <w:b/>
                <w:bCs/>
                <w:sz w:val="20"/>
                <w:szCs w:val="20"/>
              </w:rPr>
            </w:pPr>
          </w:p>
        </w:tc>
        <w:tc>
          <w:tcPr>
            <w:tcW w:w="982" w:type="dxa"/>
            <w:shd w:val="clear" w:color="auto" w:fill="C0C0C0"/>
            <w:vAlign w:val="center"/>
          </w:tcPr>
          <w:p w14:paraId="61CD2658" w14:textId="77777777" w:rsidR="004C711F" w:rsidRPr="006268FA" w:rsidRDefault="004C711F" w:rsidP="004C711F">
            <w:pPr>
              <w:pStyle w:val="BodyText"/>
              <w:jc w:val="center"/>
              <w:rPr>
                <w:b/>
                <w:sz w:val="20"/>
                <w:szCs w:val="20"/>
              </w:rPr>
            </w:pPr>
            <w:r w:rsidRPr="006268FA">
              <w:rPr>
                <w:b/>
                <w:sz w:val="20"/>
                <w:szCs w:val="20"/>
              </w:rPr>
              <w:t>Male</w:t>
            </w:r>
          </w:p>
        </w:tc>
        <w:tc>
          <w:tcPr>
            <w:tcW w:w="935" w:type="dxa"/>
            <w:vAlign w:val="bottom"/>
          </w:tcPr>
          <w:p w14:paraId="61CD2659" w14:textId="77777777" w:rsidR="004C711F" w:rsidRPr="006268FA" w:rsidRDefault="004C711F" w:rsidP="004C711F">
            <w:pPr>
              <w:pStyle w:val="BodyText"/>
              <w:jc w:val="center"/>
              <w:rPr>
                <w:sz w:val="20"/>
                <w:szCs w:val="20"/>
              </w:rPr>
            </w:pPr>
            <w:r w:rsidRPr="006268FA">
              <w:rPr>
                <w:sz w:val="20"/>
                <w:szCs w:val="20"/>
              </w:rPr>
              <w:t>2.1%</w:t>
            </w:r>
          </w:p>
        </w:tc>
        <w:tc>
          <w:tcPr>
            <w:tcW w:w="934" w:type="dxa"/>
            <w:vAlign w:val="bottom"/>
          </w:tcPr>
          <w:p w14:paraId="61CD265A" w14:textId="77777777" w:rsidR="004C711F" w:rsidRPr="006268FA" w:rsidRDefault="004C711F" w:rsidP="004C711F">
            <w:pPr>
              <w:pStyle w:val="BodyText"/>
              <w:jc w:val="center"/>
              <w:rPr>
                <w:sz w:val="20"/>
                <w:szCs w:val="20"/>
              </w:rPr>
            </w:pPr>
            <w:r w:rsidRPr="006268FA">
              <w:rPr>
                <w:sz w:val="20"/>
                <w:szCs w:val="20"/>
              </w:rPr>
              <w:t>2.1%</w:t>
            </w:r>
          </w:p>
        </w:tc>
        <w:tc>
          <w:tcPr>
            <w:tcW w:w="935" w:type="dxa"/>
          </w:tcPr>
          <w:p w14:paraId="61CD265B" w14:textId="77777777" w:rsidR="004C711F" w:rsidRPr="006268FA" w:rsidRDefault="004C711F" w:rsidP="004C711F">
            <w:pPr>
              <w:pStyle w:val="BodyText"/>
              <w:jc w:val="center"/>
              <w:rPr>
                <w:sz w:val="20"/>
                <w:szCs w:val="20"/>
              </w:rPr>
            </w:pPr>
            <w:r>
              <w:rPr>
                <w:sz w:val="20"/>
                <w:szCs w:val="20"/>
              </w:rPr>
              <w:t>2.0%</w:t>
            </w:r>
          </w:p>
        </w:tc>
        <w:tc>
          <w:tcPr>
            <w:tcW w:w="935" w:type="dxa"/>
            <w:vAlign w:val="bottom"/>
          </w:tcPr>
          <w:p w14:paraId="61CD265C" w14:textId="77777777" w:rsidR="004C711F" w:rsidRPr="00106B5C" w:rsidRDefault="004C711F" w:rsidP="004C711F">
            <w:pPr>
              <w:pStyle w:val="BodyText"/>
              <w:jc w:val="center"/>
              <w:rPr>
                <w:sz w:val="20"/>
                <w:szCs w:val="20"/>
              </w:rPr>
            </w:pPr>
            <w:r>
              <w:rPr>
                <w:sz w:val="20"/>
                <w:szCs w:val="20"/>
              </w:rPr>
              <w:t>1.8</w:t>
            </w:r>
            <w:r w:rsidRPr="00106B5C">
              <w:rPr>
                <w:sz w:val="20"/>
                <w:szCs w:val="20"/>
              </w:rPr>
              <w:t>%</w:t>
            </w:r>
          </w:p>
        </w:tc>
        <w:tc>
          <w:tcPr>
            <w:tcW w:w="935" w:type="dxa"/>
            <w:vAlign w:val="center"/>
          </w:tcPr>
          <w:p w14:paraId="61CD265D" w14:textId="77777777" w:rsidR="004C711F" w:rsidRDefault="004C711F" w:rsidP="004C711F">
            <w:pPr>
              <w:pStyle w:val="BodyText"/>
              <w:jc w:val="center"/>
              <w:rPr>
                <w:sz w:val="20"/>
                <w:szCs w:val="20"/>
              </w:rPr>
            </w:pPr>
            <w:r>
              <w:rPr>
                <w:sz w:val="20"/>
                <w:szCs w:val="20"/>
              </w:rPr>
              <w:t>1.6%</w:t>
            </w:r>
          </w:p>
        </w:tc>
        <w:tc>
          <w:tcPr>
            <w:tcW w:w="935" w:type="dxa"/>
            <w:vAlign w:val="center"/>
          </w:tcPr>
          <w:p w14:paraId="61CD265E" w14:textId="77777777" w:rsidR="004C711F" w:rsidRPr="00B45B03" w:rsidRDefault="004C711F" w:rsidP="004C711F">
            <w:pPr>
              <w:pStyle w:val="BodyText"/>
              <w:jc w:val="center"/>
              <w:rPr>
                <w:sz w:val="20"/>
                <w:szCs w:val="20"/>
              </w:rPr>
            </w:pPr>
            <w:r>
              <w:rPr>
                <w:sz w:val="20"/>
                <w:szCs w:val="20"/>
              </w:rPr>
              <w:t>1.5%</w:t>
            </w:r>
          </w:p>
        </w:tc>
        <w:tc>
          <w:tcPr>
            <w:tcW w:w="935" w:type="dxa"/>
            <w:vAlign w:val="center"/>
          </w:tcPr>
          <w:p w14:paraId="61CD265F" w14:textId="77777777" w:rsidR="004C711F" w:rsidRDefault="004C711F" w:rsidP="004C711F">
            <w:pPr>
              <w:jc w:val="center"/>
            </w:pPr>
            <w:r>
              <w:rPr>
                <w:sz w:val="20"/>
                <w:szCs w:val="20"/>
              </w:rPr>
              <w:t>1.4</w:t>
            </w:r>
            <w:r w:rsidRPr="00F6275E">
              <w:rPr>
                <w:sz w:val="20"/>
                <w:szCs w:val="20"/>
              </w:rPr>
              <w:t>%</w:t>
            </w:r>
          </w:p>
        </w:tc>
        <w:tc>
          <w:tcPr>
            <w:tcW w:w="935" w:type="dxa"/>
            <w:vAlign w:val="center"/>
          </w:tcPr>
          <w:p w14:paraId="61CD2660" w14:textId="77777777" w:rsidR="004C711F" w:rsidRDefault="004C711F" w:rsidP="004C711F">
            <w:pPr>
              <w:jc w:val="center"/>
            </w:pPr>
            <w:r>
              <w:rPr>
                <w:sz w:val="20"/>
                <w:szCs w:val="20"/>
              </w:rPr>
              <w:t>1.4</w:t>
            </w:r>
            <w:r w:rsidRPr="00F6275E">
              <w:rPr>
                <w:sz w:val="20"/>
                <w:szCs w:val="20"/>
              </w:rPr>
              <w:t>%</w:t>
            </w:r>
          </w:p>
        </w:tc>
      </w:tr>
    </w:tbl>
    <w:p w14:paraId="61CD2662" w14:textId="77777777" w:rsidR="00192378" w:rsidRDefault="00192378" w:rsidP="00DE18DA">
      <w:pPr>
        <w:pStyle w:val="BodyText"/>
        <w:jc w:val="center"/>
        <w:rPr>
          <w:b/>
          <w:bCs/>
          <w:iCs/>
        </w:rPr>
      </w:pPr>
    </w:p>
    <w:p w14:paraId="61CD2663" w14:textId="77777777" w:rsidR="007A1FE2" w:rsidRDefault="007A1FE2" w:rsidP="00DE18DA">
      <w:pPr>
        <w:pStyle w:val="BodyText"/>
        <w:jc w:val="center"/>
        <w:rPr>
          <w:b/>
          <w:bCs/>
          <w:iCs/>
        </w:rPr>
      </w:pPr>
    </w:p>
    <w:p w14:paraId="61CD2664" w14:textId="77777777" w:rsidR="007A1FE2" w:rsidRDefault="007A1FE2" w:rsidP="00DE18DA">
      <w:pPr>
        <w:pStyle w:val="BodyText"/>
        <w:jc w:val="center"/>
        <w:rPr>
          <w:b/>
          <w:bCs/>
          <w:iCs/>
        </w:rPr>
      </w:pPr>
    </w:p>
    <w:p w14:paraId="61CD2665" w14:textId="77777777" w:rsidR="007A1FE2" w:rsidRDefault="007A1FE2" w:rsidP="00DE18DA">
      <w:pPr>
        <w:pStyle w:val="BodyText"/>
        <w:jc w:val="center"/>
        <w:rPr>
          <w:b/>
          <w:bCs/>
          <w:iCs/>
        </w:rPr>
      </w:pPr>
    </w:p>
    <w:p w14:paraId="61CD2666" w14:textId="77777777" w:rsidR="007A1FE2" w:rsidRDefault="007A1FE2" w:rsidP="00DE18DA">
      <w:pPr>
        <w:pStyle w:val="BodyText"/>
        <w:jc w:val="center"/>
        <w:rPr>
          <w:b/>
          <w:bCs/>
          <w:iCs/>
        </w:rPr>
      </w:pPr>
    </w:p>
    <w:p w14:paraId="61CD2667" w14:textId="77777777" w:rsidR="007A1FE2" w:rsidRDefault="007A1FE2" w:rsidP="00DE18DA">
      <w:pPr>
        <w:pStyle w:val="BodyText"/>
        <w:jc w:val="center"/>
        <w:rPr>
          <w:b/>
          <w:bCs/>
          <w:iCs/>
        </w:rPr>
      </w:pPr>
    </w:p>
    <w:p w14:paraId="61CD2668" w14:textId="77777777" w:rsidR="007A1FE2" w:rsidRDefault="007A1FE2" w:rsidP="00DE18DA">
      <w:pPr>
        <w:pStyle w:val="BodyText"/>
        <w:jc w:val="center"/>
        <w:rPr>
          <w:b/>
          <w:bCs/>
          <w:iCs/>
        </w:rPr>
      </w:pPr>
    </w:p>
    <w:p w14:paraId="61CD2669" w14:textId="77777777" w:rsidR="007A1FE2" w:rsidRDefault="007A1FE2" w:rsidP="00DE18DA">
      <w:pPr>
        <w:pStyle w:val="BodyText"/>
        <w:jc w:val="center"/>
        <w:rPr>
          <w:b/>
          <w:bCs/>
          <w:iCs/>
        </w:rPr>
      </w:pPr>
    </w:p>
    <w:p w14:paraId="61CD266A" w14:textId="77777777" w:rsidR="007A1FE2" w:rsidRDefault="007A1FE2" w:rsidP="00DE18DA">
      <w:pPr>
        <w:pStyle w:val="BodyText"/>
        <w:jc w:val="center"/>
        <w:rPr>
          <w:b/>
          <w:bCs/>
          <w:iCs/>
        </w:rPr>
      </w:pPr>
    </w:p>
    <w:p w14:paraId="61CD266B" w14:textId="77777777" w:rsidR="00300CD0" w:rsidRDefault="00300CD0" w:rsidP="00CC02F5">
      <w:pPr>
        <w:pStyle w:val="BodyText"/>
        <w:rPr>
          <w:b/>
          <w:bCs/>
          <w:iCs/>
        </w:rPr>
      </w:pPr>
    </w:p>
    <w:p w14:paraId="61CD266C" w14:textId="77777777" w:rsidR="00514C14" w:rsidRDefault="00514C14" w:rsidP="002D24EA">
      <w:pPr>
        <w:pStyle w:val="BodyText"/>
        <w:jc w:val="left"/>
        <w:rPr>
          <w:bCs/>
          <w:iCs/>
        </w:rPr>
      </w:pPr>
    </w:p>
    <w:p w14:paraId="61CD266D" w14:textId="77777777" w:rsidR="00514C14" w:rsidRDefault="00514C14" w:rsidP="002D24EA">
      <w:pPr>
        <w:pStyle w:val="BodyText"/>
        <w:jc w:val="left"/>
        <w:rPr>
          <w:bCs/>
          <w:iCs/>
        </w:rPr>
      </w:pPr>
    </w:p>
    <w:p w14:paraId="61CD266E" w14:textId="77777777" w:rsidR="00514C14" w:rsidRDefault="00514C14" w:rsidP="002D24EA">
      <w:pPr>
        <w:pStyle w:val="BodyText"/>
        <w:jc w:val="left"/>
        <w:rPr>
          <w:bCs/>
          <w:iCs/>
        </w:rPr>
      </w:pPr>
    </w:p>
    <w:p w14:paraId="61CD266F" w14:textId="77777777" w:rsidR="00514C14" w:rsidRDefault="00514C14" w:rsidP="002D24EA">
      <w:pPr>
        <w:pStyle w:val="BodyText"/>
        <w:jc w:val="left"/>
        <w:rPr>
          <w:bCs/>
          <w:iCs/>
        </w:rPr>
      </w:pPr>
    </w:p>
    <w:p w14:paraId="61CD2670" w14:textId="77777777" w:rsidR="00514C14" w:rsidRDefault="00514C14" w:rsidP="002D24EA">
      <w:pPr>
        <w:pStyle w:val="BodyText"/>
        <w:jc w:val="left"/>
        <w:rPr>
          <w:bCs/>
          <w:iCs/>
        </w:rPr>
      </w:pPr>
    </w:p>
    <w:p w14:paraId="61CD2671" w14:textId="77777777" w:rsidR="00DA4357" w:rsidRDefault="00DA4357" w:rsidP="002D24EA">
      <w:pPr>
        <w:pStyle w:val="BodyText"/>
        <w:jc w:val="left"/>
        <w:rPr>
          <w:bCs/>
          <w:iCs/>
        </w:rPr>
      </w:pPr>
    </w:p>
    <w:p w14:paraId="61CD2672" w14:textId="77777777" w:rsidR="00CC7CD0" w:rsidRPr="00A60F33" w:rsidRDefault="005227F5" w:rsidP="002D24EA">
      <w:pPr>
        <w:pStyle w:val="BodyText"/>
        <w:jc w:val="left"/>
        <w:rPr>
          <w:bCs/>
          <w:iCs/>
          <w:color w:val="FF0000"/>
        </w:rPr>
      </w:pPr>
      <w:r>
        <w:rPr>
          <w:bCs/>
          <w:iCs/>
        </w:rPr>
        <w:t xml:space="preserve">Rate changes from 2014-15 were inconsistent among the racial/ethnic groups. For instance, the rate for African American males and females increased by 0.2 percentage points each, while the Hispanic male rate increased </w:t>
      </w:r>
      <w:r w:rsidR="00842D8B">
        <w:rPr>
          <w:bCs/>
          <w:iCs/>
        </w:rPr>
        <w:t>by 0.7</w:t>
      </w:r>
      <w:r w:rsidR="00B736DD">
        <w:rPr>
          <w:bCs/>
          <w:iCs/>
        </w:rPr>
        <w:t xml:space="preserve"> p</w:t>
      </w:r>
      <w:r w:rsidR="00842D8B">
        <w:rPr>
          <w:bCs/>
          <w:iCs/>
        </w:rPr>
        <w:t xml:space="preserve">ercentage points </w:t>
      </w:r>
      <w:r>
        <w:rPr>
          <w:bCs/>
          <w:iCs/>
        </w:rPr>
        <w:t>and the</w:t>
      </w:r>
      <w:r w:rsidR="00B736DD">
        <w:rPr>
          <w:bCs/>
          <w:iCs/>
        </w:rPr>
        <w:t xml:space="preserve"> same group’s</w:t>
      </w:r>
      <w:r>
        <w:rPr>
          <w:bCs/>
          <w:iCs/>
        </w:rPr>
        <w:t xml:space="preserve"> female rate dropped by 0.4 percentage points, the largest decrease among the major groups. The rates for white male and female students remained unchanged from 2014-15.  </w:t>
      </w:r>
    </w:p>
    <w:p w14:paraId="61CD2673" w14:textId="77777777" w:rsidR="00C65BDD" w:rsidRDefault="00C65BDD">
      <w:pPr>
        <w:pStyle w:val="BodyText"/>
        <w:jc w:val="left"/>
      </w:pPr>
    </w:p>
    <w:p w14:paraId="61CD2674" w14:textId="77777777" w:rsidR="00EC685E" w:rsidRDefault="00EC685E" w:rsidP="00EC685E">
      <w:pPr>
        <w:pStyle w:val="BodyText"/>
        <w:rPr>
          <w:b/>
          <w:bCs/>
          <w:iCs/>
        </w:rPr>
      </w:pPr>
    </w:p>
    <w:p w14:paraId="61CD2675" w14:textId="77777777" w:rsidR="00AF7D20" w:rsidRDefault="00AF7D20" w:rsidP="00EC685E">
      <w:pPr>
        <w:pStyle w:val="BodyText"/>
        <w:rPr>
          <w:b/>
          <w:bCs/>
          <w:iCs/>
        </w:rPr>
      </w:pPr>
    </w:p>
    <w:p w14:paraId="61CD2676" w14:textId="77777777" w:rsidR="00546745" w:rsidRDefault="00546745" w:rsidP="00EC685E">
      <w:pPr>
        <w:pStyle w:val="BodyText"/>
        <w:jc w:val="center"/>
        <w:rPr>
          <w:b/>
          <w:bCs/>
          <w:iCs/>
        </w:rPr>
      </w:pPr>
    </w:p>
    <w:p w14:paraId="61CD2677" w14:textId="77777777" w:rsidR="00D51611" w:rsidRDefault="001E551B" w:rsidP="00EC685E">
      <w:pPr>
        <w:pStyle w:val="BodyText"/>
        <w:jc w:val="center"/>
        <w:rPr>
          <w:b/>
          <w:bCs/>
          <w:iCs/>
        </w:rPr>
      </w:pPr>
      <w:r>
        <w:rPr>
          <w:b/>
          <w:bCs/>
          <w:iCs/>
        </w:rPr>
        <w:lastRenderedPageBreak/>
        <w:t>Table 9:</w:t>
      </w:r>
      <w:r w:rsidR="00D51611" w:rsidRPr="00D51611">
        <w:rPr>
          <w:b/>
          <w:bCs/>
          <w:iCs/>
        </w:rPr>
        <w:t xml:space="preserve"> </w:t>
      </w:r>
      <w:r w:rsidR="00D51611">
        <w:rPr>
          <w:b/>
          <w:bCs/>
          <w:iCs/>
        </w:rPr>
        <w:t>Annual Dropout Rates for Special Populations</w:t>
      </w:r>
      <w:r w:rsidR="0066330C">
        <w:rPr>
          <w:b/>
          <w:bCs/>
          <w:iCs/>
        </w:rPr>
        <w:t>: 201</w:t>
      </w:r>
      <w:r w:rsidR="005227F5">
        <w:rPr>
          <w:b/>
          <w:bCs/>
          <w:iCs/>
        </w:rPr>
        <w:t>5</w:t>
      </w:r>
      <w:r w:rsidR="0066330C">
        <w:rPr>
          <w:b/>
          <w:bCs/>
          <w:iCs/>
        </w:rPr>
        <w:t>-1</w:t>
      </w:r>
      <w:r w:rsidR="005227F5">
        <w:rPr>
          <w:b/>
          <w:bCs/>
          <w:iCs/>
        </w:rPr>
        <w:t>6</w:t>
      </w:r>
    </w:p>
    <w:p w14:paraId="61CD2678" w14:textId="77777777" w:rsidR="007A1FE2" w:rsidRDefault="007A1FE2" w:rsidP="00E37A1F">
      <w:pPr>
        <w:pStyle w:val="BodyText"/>
        <w:jc w:val="center"/>
        <w:rPr>
          <w:b/>
          <w:bCs/>
          <w:iCs/>
        </w:rPr>
      </w:pPr>
    </w:p>
    <w:tbl>
      <w:tblPr>
        <w:tblpPr w:leftFromText="180" w:rightFromText="180" w:vertAnchor="text" w:horzAnchor="margin" w:tblpXSpec="center" w:tblpY="134"/>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1980"/>
        <w:gridCol w:w="1260"/>
        <w:gridCol w:w="1440"/>
        <w:gridCol w:w="1260"/>
        <w:gridCol w:w="1440"/>
        <w:gridCol w:w="1620"/>
      </w:tblGrid>
      <w:tr w:rsidR="00CC7CD0" w14:paraId="61CD2680" w14:textId="77777777" w:rsidTr="00ED40A8">
        <w:trPr>
          <w:gridBefore w:val="2"/>
          <w:wBefore w:w="3795" w:type="dxa"/>
          <w:cantSplit/>
          <w:trHeight w:val="515"/>
        </w:trPr>
        <w:tc>
          <w:tcPr>
            <w:tcW w:w="1260" w:type="dxa"/>
            <w:shd w:val="clear" w:color="auto" w:fill="CCCCCC"/>
            <w:noWrap/>
            <w:tcMar>
              <w:top w:w="15" w:type="dxa"/>
              <w:left w:w="15" w:type="dxa"/>
              <w:bottom w:w="0" w:type="dxa"/>
              <w:right w:w="15" w:type="dxa"/>
            </w:tcMar>
            <w:vAlign w:val="center"/>
          </w:tcPr>
          <w:p w14:paraId="61CD2679" w14:textId="77777777" w:rsidR="00CC7CD0" w:rsidRDefault="00CC7CD0" w:rsidP="00CC7CD0">
            <w:pPr>
              <w:jc w:val="center"/>
              <w:rPr>
                <w:b/>
                <w:bCs/>
                <w:sz w:val="20"/>
                <w:szCs w:val="20"/>
              </w:rPr>
            </w:pPr>
            <w:r>
              <w:rPr>
                <w:b/>
                <w:bCs/>
                <w:sz w:val="20"/>
                <w:szCs w:val="20"/>
              </w:rPr>
              <w:t>Total HS Enrollment</w:t>
            </w:r>
          </w:p>
        </w:tc>
        <w:tc>
          <w:tcPr>
            <w:tcW w:w="1440" w:type="dxa"/>
            <w:shd w:val="clear" w:color="auto" w:fill="CCCCCC"/>
            <w:noWrap/>
            <w:tcMar>
              <w:top w:w="15" w:type="dxa"/>
              <w:left w:w="15" w:type="dxa"/>
              <w:bottom w:w="0" w:type="dxa"/>
              <w:right w:w="15" w:type="dxa"/>
            </w:tcMar>
            <w:vAlign w:val="center"/>
          </w:tcPr>
          <w:p w14:paraId="61CD267A" w14:textId="77777777" w:rsidR="00CC7CD0" w:rsidRDefault="00CC7CD0" w:rsidP="00CC7CD0">
            <w:pPr>
              <w:jc w:val="center"/>
              <w:rPr>
                <w:b/>
                <w:bCs/>
                <w:sz w:val="20"/>
                <w:szCs w:val="20"/>
              </w:rPr>
            </w:pPr>
            <w:r>
              <w:rPr>
                <w:b/>
                <w:bCs/>
                <w:sz w:val="20"/>
                <w:szCs w:val="20"/>
              </w:rPr>
              <w:t xml:space="preserve">Percent of HS Enrollment </w:t>
            </w:r>
          </w:p>
        </w:tc>
        <w:tc>
          <w:tcPr>
            <w:tcW w:w="1260" w:type="dxa"/>
            <w:shd w:val="clear" w:color="auto" w:fill="CCCCCC"/>
            <w:noWrap/>
            <w:tcMar>
              <w:top w:w="15" w:type="dxa"/>
              <w:left w:w="15" w:type="dxa"/>
              <w:bottom w:w="0" w:type="dxa"/>
              <w:right w:w="15" w:type="dxa"/>
            </w:tcMar>
            <w:vAlign w:val="center"/>
          </w:tcPr>
          <w:p w14:paraId="61CD267B" w14:textId="77777777" w:rsidR="00CC7CD0" w:rsidRDefault="00CC7CD0" w:rsidP="00CC7CD0">
            <w:pPr>
              <w:jc w:val="center"/>
              <w:rPr>
                <w:b/>
                <w:bCs/>
                <w:sz w:val="20"/>
                <w:szCs w:val="20"/>
              </w:rPr>
            </w:pPr>
            <w:r>
              <w:rPr>
                <w:b/>
                <w:bCs/>
                <w:sz w:val="20"/>
                <w:szCs w:val="20"/>
              </w:rPr>
              <w:t xml:space="preserve">Number of </w:t>
            </w:r>
          </w:p>
          <w:p w14:paraId="61CD267C" w14:textId="77777777" w:rsidR="00CC7CD0" w:rsidRDefault="00CC7CD0" w:rsidP="00CC7CD0">
            <w:pPr>
              <w:jc w:val="center"/>
              <w:rPr>
                <w:b/>
                <w:bCs/>
                <w:sz w:val="20"/>
                <w:szCs w:val="20"/>
              </w:rPr>
            </w:pPr>
            <w:r>
              <w:rPr>
                <w:b/>
                <w:bCs/>
                <w:sz w:val="20"/>
                <w:szCs w:val="20"/>
              </w:rPr>
              <w:t>Dropouts</w:t>
            </w:r>
          </w:p>
        </w:tc>
        <w:tc>
          <w:tcPr>
            <w:tcW w:w="1440" w:type="dxa"/>
            <w:shd w:val="clear" w:color="auto" w:fill="CCCCCC"/>
            <w:vAlign w:val="center"/>
          </w:tcPr>
          <w:p w14:paraId="61CD267D" w14:textId="77777777" w:rsidR="00CC7CD0" w:rsidRDefault="00CC7CD0" w:rsidP="00CC7CD0">
            <w:pPr>
              <w:jc w:val="center"/>
              <w:rPr>
                <w:b/>
                <w:bCs/>
                <w:sz w:val="20"/>
                <w:szCs w:val="20"/>
              </w:rPr>
            </w:pPr>
            <w:r>
              <w:rPr>
                <w:b/>
                <w:bCs/>
                <w:sz w:val="20"/>
                <w:szCs w:val="20"/>
              </w:rPr>
              <w:t xml:space="preserve">Annual </w:t>
            </w:r>
          </w:p>
          <w:p w14:paraId="61CD267E" w14:textId="77777777" w:rsidR="00CC7CD0" w:rsidRDefault="00CC7CD0" w:rsidP="00CC7CD0">
            <w:pPr>
              <w:jc w:val="center"/>
              <w:rPr>
                <w:b/>
                <w:bCs/>
                <w:sz w:val="20"/>
                <w:szCs w:val="20"/>
              </w:rPr>
            </w:pPr>
            <w:r>
              <w:rPr>
                <w:b/>
                <w:bCs/>
                <w:sz w:val="20"/>
                <w:szCs w:val="20"/>
              </w:rPr>
              <w:t>Dropout Rate</w:t>
            </w:r>
          </w:p>
        </w:tc>
        <w:tc>
          <w:tcPr>
            <w:tcW w:w="1620" w:type="dxa"/>
            <w:shd w:val="clear" w:color="auto" w:fill="CCCCCC"/>
            <w:noWrap/>
            <w:tcMar>
              <w:top w:w="15" w:type="dxa"/>
              <w:left w:w="15" w:type="dxa"/>
              <w:bottom w:w="0" w:type="dxa"/>
              <w:right w:w="15" w:type="dxa"/>
            </w:tcMar>
            <w:vAlign w:val="center"/>
          </w:tcPr>
          <w:p w14:paraId="61CD267F" w14:textId="77777777" w:rsidR="00CC7CD0" w:rsidRDefault="00CC7CD0" w:rsidP="00CC7CD0">
            <w:pPr>
              <w:jc w:val="center"/>
              <w:rPr>
                <w:b/>
                <w:bCs/>
                <w:sz w:val="20"/>
                <w:szCs w:val="20"/>
              </w:rPr>
            </w:pPr>
            <w:r>
              <w:rPr>
                <w:b/>
                <w:bCs/>
                <w:sz w:val="20"/>
                <w:szCs w:val="20"/>
              </w:rPr>
              <w:t>Percent of all Dropouts</w:t>
            </w:r>
          </w:p>
        </w:tc>
      </w:tr>
      <w:tr w:rsidR="00956420" w14:paraId="61CD268B" w14:textId="77777777" w:rsidTr="00ED40A8">
        <w:trPr>
          <w:cantSplit/>
          <w:trHeight w:val="398"/>
        </w:trPr>
        <w:tc>
          <w:tcPr>
            <w:tcW w:w="1815" w:type="dxa"/>
            <w:vMerge w:val="restart"/>
            <w:shd w:val="clear" w:color="auto" w:fill="D9D9D9" w:themeFill="background1" w:themeFillShade="D9"/>
          </w:tcPr>
          <w:p w14:paraId="61CD2681" w14:textId="77777777" w:rsidR="00956420" w:rsidRDefault="00956420" w:rsidP="00956420">
            <w:pPr>
              <w:jc w:val="center"/>
              <w:rPr>
                <w:b/>
                <w:bCs/>
                <w:sz w:val="10"/>
                <w:szCs w:val="10"/>
              </w:rPr>
            </w:pPr>
          </w:p>
          <w:p w14:paraId="61CD2682" w14:textId="77777777" w:rsidR="00956420" w:rsidRDefault="00956420" w:rsidP="00956420">
            <w:pPr>
              <w:jc w:val="center"/>
              <w:rPr>
                <w:b/>
                <w:bCs/>
                <w:sz w:val="20"/>
                <w:szCs w:val="20"/>
              </w:rPr>
            </w:pPr>
          </w:p>
          <w:p w14:paraId="61CD2683" w14:textId="77777777" w:rsidR="00956420" w:rsidRDefault="00956420" w:rsidP="00956420">
            <w:pPr>
              <w:jc w:val="center"/>
              <w:rPr>
                <w:bCs/>
                <w:sz w:val="20"/>
                <w:szCs w:val="20"/>
              </w:rPr>
            </w:pPr>
            <w:r>
              <w:rPr>
                <w:b/>
                <w:bCs/>
                <w:sz w:val="20"/>
                <w:szCs w:val="20"/>
              </w:rPr>
              <w:t>Students with Disabilities</w:t>
            </w:r>
          </w:p>
          <w:p w14:paraId="61CD2684" w14:textId="77777777" w:rsidR="00956420" w:rsidRDefault="00956420" w:rsidP="00956420">
            <w:pPr>
              <w:rPr>
                <w:bCs/>
                <w:sz w:val="20"/>
                <w:szCs w:val="20"/>
              </w:rPr>
            </w:pPr>
          </w:p>
        </w:tc>
        <w:tc>
          <w:tcPr>
            <w:tcW w:w="1980" w:type="dxa"/>
            <w:shd w:val="clear" w:color="auto" w:fill="C0C0C0"/>
            <w:noWrap/>
            <w:tcMar>
              <w:top w:w="15" w:type="dxa"/>
              <w:left w:w="15" w:type="dxa"/>
              <w:bottom w:w="0" w:type="dxa"/>
              <w:right w:w="15" w:type="dxa"/>
            </w:tcMar>
            <w:vAlign w:val="center"/>
          </w:tcPr>
          <w:p w14:paraId="61CD2685" w14:textId="77777777" w:rsidR="00956420" w:rsidRDefault="00956420" w:rsidP="00956420">
            <w:pPr>
              <w:jc w:val="center"/>
              <w:rPr>
                <w:b/>
                <w:sz w:val="20"/>
                <w:szCs w:val="20"/>
              </w:rPr>
            </w:pPr>
            <w:r>
              <w:rPr>
                <w:b/>
                <w:sz w:val="20"/>
                <w:szCs w:val="20"/>
              </w:rPr>
              <w:t>Students with Disabilities</w:t>
            </w:r>
          </w:p>
        </w:tc>
        <w:tc>
          <w:tcPr>
            <w:tcW w:w="1260" w:type="dxa"/>
            <w:noWrap/>
            <w:tcMar>
              <w:top w:w="15" w:type="dxa"/>
              <w:left w:w="15" w:type="dxa"/>
              <w:bottom w:w="0" w:type="dxa"/>
              <w:right w:w="15" w:type="dxa"/>
            </w:tcMar>
            <w:vAlign w:val="center"/>
          </w:tcPr>
          <w:p w14:paraId="61CD2686" w14:textId="77777777" w:rsidR="00956420" w:rsidRPr="005227F5" w:rsidRDefault="005227F5" w:rsidP="00956420">
            <w:pPr>
              <w:jc w:val="center"/>
              <w:rPr>
                <w:sz w:val="20"/>
                <w:szCs w:val="20"/>
              </w:rPr>
            </w:pPr>
            <w:r w:rsidRPr="005227F5">
              <w:rPr>
                <w:sz w:val="20"/>
                <w:szCs w:val="20"/>
              </w:rPr>
              <w:t>45,551</w:t>
            </w:r>
          </w:p>
        </w:tc>
        <w:tc>
          <w:tcPr>
            <w:tcW w:w="1440" w:type="dxa"/>
            <w:vAlign w:val="center"/>
          </w:tcPr>
          <w:p w14:paraId="61CD2687" w14:textId="77777777" w:rsidR="00956420" w:rsidRPr="005227F5" w:rsidRDefault="005227F5" w:rsidP="00956420">
            <w:pPr>
              <w:jc w:val="center"/>
            </w:pPr>
            <w:r w:rsidRPr="005227F5">
              <w:rPr>
                <w:sz w:val="20"/>
                <w:szCs w:val="20"/>
              </w:rPr>
              <w:t>15.7</w:t>
            </w:r>
            <w:r w:rsidR="00956420" w:rsidRPr="005227F5">
              <w:rPr>
                <w:sz w:val="20"/>
                <w:szCs w:val="20"/>
              </w:rPr>
              <w:t>%</w:t>
            </w:r>
          </w:p>
        </w:tc>
        <w:tc>
          <w:tcPr>
            <w:tcW w:w="1260" w:type="dxa"/>
            <w:noWrap/>
            <w:tcMar>
              <w:top w:w="15" w:type="dxa"/>
              <w:left w:w="15" w:type="dxa"/>
              <w:bottom w:w="0" w:type="dxa"/>
              <w:right w:w="15" w:type="dxa"/>
            </w:tcMar>
            <w:vAlign w:val="center"/>
          </w:tcPr>
          <w:p w14:paraId="61CD2688" w14:textId="77777777" w:rsidR="00956420" w:rsidRPr="005227F5" w:rsidRDefault="00DE5903" w:rsidP="005227F5">
            <w:pPr>
              <w:jc w:val="center"/>
              <w:rPr>
                <w:sz w:val="20"/>
                <w:szCs w:val="20"/>
              </w:rPr>
            </w:pPr>
            <w:r w:rsidRPr="005227F5">
              <w:rPr>
                <w:sz w:val="20"/>
                <w:szCs w:val="20"/>
              </w:rPr>
              <w:t>1,</w:t>
            </w:r>
            <w:r w:rsidR="005227F5">
              <w:rPr>
                <w:sz w:val="20"/>
                <w:szCs w:val="20"/>
              </w:rPr>
              <w:t>425</w:t>
            </w:r>
          </w:p>
        </w:tc>
        <w:tc>
          <w:tcPr>
            <w:tcW w:w="1440" w:type="dxa"/>
            <w:noWrap/>
            <w:tcMar>
              <w:top w:w="15" w:type="dxa"/>
              <w:left w:w="15" w:type="dxa"/>
              <w:bottom w:w="0" w:type="dxa"/>
              <w:right w:w="15" w:type="dxa"/>
            </w:tcMar>
            <w:vAlign w:val="center"/>
          </w:tcPr>
          <w:p w14:paraId="61CD2689" w14:textId="77777777" w:rsidR="00956420" w:rsidRPr="005227F5" w:rsidRDefault="005227F5" w:rsidP="00956420">
            <w:pPr>
              <w:jc w:val="center"/>
            </w:pPr>
            <w:r>
              <w:rPr>
                <w:sz w:val="20"/>
                <w:szCs w:val="20"/>
              </w:rPr>
              <w:t>3.1</w:t>
            </w:r>
            <w:r w:rsidR="00956420" w:rsidRPr="005227F5">
              <w:rPr>
                <w:sz w:val="20"/>
                <w:szCs w:val="20"/>
              </w:rPr>
              <w:t>%</w:t>
            </w:r>
          </w:p>
        </w:tc>
        <w:tc>
          <w:tcPr>
            <w:tcW w:w="1620" w:type="dxa"/>
            <w:noWrap/>
            <w:tcMar>
              <w:top w:w="15" w:type="dxa"/>
              <w:left w:w="15" w:type="dxa"/>
              <w:bottom w:w="0" w:type="dxa"/>
              <w:right w:w="15" w:type="dxa"/>
            </w:tcMar>
            <w:vAlign w:val="center"/>
          </w:tcPr>
          <w:p w14:paraId="61CD268A" w14:textId="77777777" w:rsidR="00956420" w:rsidRPr="005227F5" w:rsidRDefault="005227F5" w:rsidP="00956420">
            <w:pPr>
              <w:jc w:val="center"/>
              <w:rPr>
                <w:highlight w:val="yellow"/>
              </w:rPr>
            </w:pPr>
            <w:r>
              <w:rPr>
                <w:sz w:val="20"/>
                <w:szCs w:val="20"/>
              </w:rPr>
              <w:t>25.8</w:t>
            </w:r>
            <w:r w:rsidR="00956420" w:rsidRPr="005227F5">
              <w:rPr>
                <w:sz w:val="20"/>
                <w:szCs w:val="20"/>
              </w:rPr>
              <w:t>%</w:t>
            </w:r>
          </w:p>
        </w:tc>
      </w:tr>
      <w:tr w:rsidR="00956420" w14:paraId="61CD2693" w14:textId="77777777" w:rsidTr="00ED40A8">
        <w:trPr>
          <w:cantSplit/>
          <w:trHeight w:val="515"/>
        </w:trPr>
        <w:tc>
          <w:tcPr>
            <w:tcW w:w="1815" w:type="dxa"/>
            <w:vMerge/>
            <w:shd w:val="clear" w:color="auto" w:fill="D9D9D9" w:themeFill="background1" w:themeFillShade="D9"/>
          </w:tcPr>
          <w:p w14:paraId="61CD268C" w14:textId="77777777" w:rsidR="00956420" w:rsidRDefault="00956420" w:rsidP="00956420">
            <w:pPr>
              <w:rPr>
                <w:bCs/>
                <w:sz w:val="20"/>
                <w:szCs w:val="20"/>
              </w:rPr>
            </w:pPr>
          </w:p>
        </w:tc>
        <w:tc>
          <w:tcPr>
            <w:tcW w:w="1980" w:type="dxa"/>
            <w:shd w:val="clear" w:color="auto" w:fill="C0C0C0"/>
            <w:noWrap/>
            <w:tcMar>
              <w:top w:w="15" w:type="dxa"/>
              <w:left w:w="15" w:type="dxa"/>
              <w:bottom w:w="0" w:type="dxa"/>
              <w:right w:w="15" w:type="dxa"/>
            </w:tcMar>
            <w:vAlign w:val="center"/>
          </w:tcPr>
          <w:p w14:paraId="61CD268D" w14:textId="77777777" w:rsidR="00956420" w:rsidRDefault="00956420" w:rsidP="00956420">
            <w:pPr>
              <w:jc w:val="center"/>
              <w:rPr>
                <w:b/>
                <w:sz w:val="20"/>
                <w:szCs w:val="20"/>
              </w:rPr>
            </w:pPr>
            <w:r>
              <w:rPr>
                <w:b/>
                <w:sz w:val="20"/>
                <w:szCs w:val="20"/>
              </w:rPr>
              <w:t>Students without Disabilities</w:t>
            </w:r>
          </w:p>
        </w:tc>
        <w:tc>
          <w:tcPr>
            <w:tcW w:w="1260" w:type="dxa"/>
            <w:noWrap/>
            <w:tcMar>
              <w:top w:w="15" w:type="dxa"/>
              <w:left w:w="15" w:type="dxa"/>
              <w:bottom w:w="0" w:type="dxa"/>
              <w:right w:w="15" w:type="dxa"/>
            </w:tcMar>
            <w:vAlign w:val="center"/>
          </w:tcPr>
          <w:p w14:paraId="61CD268E" w14:textId="77777777" w:rsidR="00956420" w:rsidRPr="005227F5" w:rsidRDefault="00DE5903" w:rsidP="005227F5">
            <w:pPr>
              <w:jc w:val="center"/>
              <w:rPr>
                <w:sz w:val="20"/>
                <w:szCs w:val="20"/>
              </w:rPr>
            </w:pPr>
            <w:r w:rsidRPr="005227F5">
              <w:rPr>
                <w:sz w:val="20"/>
                <w:szCs w:val="20"/>
              </w:rPr>
              <w:t>2</w:t>
            </w:r>
            <w:r w:rsidR="00004DD6" w:rsidRPr="005227F5">
              <w:rPr>
                <w:sz w:val="20"/>
                <w:szCs w:val="20"/>
              </w:rPr>
              <w:t>44,0</w:t>
            </w:r>
            <w:r w:rsidR="005227F5" w:rsidRPr="005227F5">
              <w:rPr>
                <w:sz w:val="20"/>
                <w:szCs w:val="20"/>
              </w:rPr>
              <w:t>32</w:t>
            </w:r>
          </w:p>
        </w:tc>
        <w:tc>
          <w:tcPr>
            <w:tcW w:w="1440" w:type="dxa"/>
            <w:vAlign w:val="center"/>
          </w:tcPr>
          <w:p w14:paraId="61CD268F" w14:textId="77777777" w:rsidR="00956420" w:rsidRPr="005227F5" w:rsidRDefault="005227F5" w:rsidP="00956420">
            <w:pPr>
              <w:jc w:val="center"/>
            </w:pPr>
            <w:r w:rsidRPr="005227F5">
              <w:rPr>
                <w:sz w:val="20"/>
                <w:szCs w:val="20"/>
              </w:rPr>
              <w:t>84.3</w:t>
            </w:r>
            <w:r w:rsidR="00956420" w:rsidRPr="005227F5">
              <w:rPr>
                <w:sz w:val="20"/>
                <w:szCs w:val="20"/>
              </w:rPr>
              <w:t>%</w:t>
            </w:r>
          </w:p>
        </w:tc>
        <w:tc>
          <w:tcPr>
            <w:tcW w:w="1260" w:type="dxa"/>
            <w:noWrap/>
            <w:tcMar>
              <w:top w:w="15" w:type="dxa"/>
              <w:left w:w="15" w:type="dxa"/>
              <w:bottom w:w="0" w:type="dxa"/>
              <w:right w:w="15" w:type="dxa"/>
            </w:tcMar>
            <w:vAlign w:val="center"/>
          </w:tcPr>
          <w:p w14:paraId="61CD2690" w14:textId="77777777" w:rsidR="00956420" w:rsidRPr="005227F5" w:rsidRDefault="005227F5" w:rsidP="00842D8B">
            <w:pPr>
              <w:jc w:val="center"/>
              <w:rPr>
                <w:sz w:val="20"/>
                <w:szCs w:val="20"/>
              </w:rPr>
            </w:pPr>
            <w:r w:rsidRPr="005227F5">
              <w:rPr>
                <w:sz w:val="20"/>
                <w:szCs w:val="20"/>
              </w:rPr>
              <w:t>4,</w:t>
            </w:r>
            <w:r>
              <w:rPr>
                <w:sz w:val="20"/>
                <w:szCs w:val="20"/>
              </w:rPr>
              <w:t>09</w:t>
            </w:r>
            <w:r w:rsidR="00842D8B">
              <w:rPr>
                <w:sz w:val="20"/>
                <w:szCs w:val="20"/>
              </w:rPr>
              <w:t>8</w:t>
            </w:r>
          </w:p>
        </w:tc>
        <w:tc>
          <w:tcPr>
            <w:tcW w:w="1440" w:type="dxa"/>
            <w:noWrap/>
            <w:tcMar>
              <w:top w:w="15" w:type="dxa"/>
              <w:left w:w="15" w:type="dxa"/>
              <w:bottom w:w="0" w:type="dxa"/>
              <w:right w:w="15" w:type="dxa"/>
            </w:tcMar>
            <w:vAlign w:val="center"/>
          </w:tcPr>
          <w:p w14:paraId="61CD2691" w14:textId="77777777" w:rsidR="00956420" w:rsidRPr="005227F5" w:rsidRDefault="005227F5" w:rsidP="00956420">
            <w:pPr>
              <w:jc w:val="center"/>
            </w:pPr>
            <w:r>
              <w:rPr>
                <w:sz w:val="20"/>
                <w:szCs w:val="20"/>
              </w:rPr>
              <w:t>1.7</w:t>
            </w:r>
            <w:r w:rsidR="00956420" w:rsidRPr="005227F5">
              <w:rPr>
                <w:sz w:val="20"/>
                <w:szCs w:val="20"/>
              </w:rPr>
              <w:t>%</w:t>
            </w:r>
          </w:p>
        </w:tc>
        <w:tc>
          <w:tcPr>
            <w:tcW w:w="1620" w:type="dxa"/>
            <w:noWrap/>
            <w:tcMar>
              <w:top w:w="15" w:type="dxa"/>
              <w:left w:w="15" w:type="dxa"/>
              <w:bottom w:w="0" w:type="dxa"/>
              <w:right w:w="15" w:type="dxa"/>
            </w:tcMar>
            <w:vAlign w:val="center"/>
          </w:tcPr>
          <w:p w14:paraId="61CD2692" w14:textId="77777777" w:rsidR="00956420" w:rsidRPr="005227F5" w:rsidRDefault="005227F5" w:rsidP="00956420">
            <w:pPr>
              <w:jc w:val="center"/>
            </w:pPr>
            <w:r>
              <w:rPr>
                <w:sz w:val="20"/>
                <w:szCs w:val="20"/>
              </w:rPr>
              <w:t>74.2</w:t>
            </w:r>
            <w:r w:rsidR="00956420" w:rsidRPr="005227F5">
              <w:rPr>
                <w:sz w:val="20"/>
                <w:szCs w:val="20"/>
              </w:rPr>
              <w:t>%</w:t>
            </w:r>
          </w:p>
        </w:tc>
      </w:tr>
      <w:tr w:rsidR="00956420" w14:paraId="61CD269C" w14:textId="77777777" w:rsidTr="00ED40A8">
        <w:trPr>
          <w:cantSplit/>
          <w:trHeight w:val="379"/>
        </w:trPr>
        <w:tc>
          <w:tcPr>
            <w:tcW w:w="1815" w:type="dxa"/>
            <w:vMerge w:val="restart"/>
            <w:shd w:val="clear" w:color="auto" w:fill="D9D9D9" w:themeFill="background1" w:themeFillShade="D9"/>
            <w:vAlign w:val="center"/>
          </w:tcPr>
          <w:p w14:paraId="61CD2694" w14:textId="77777777" w:rsidR="00956420" w:rsidRDefault="00956420" w:rsidP="00956420">
            <w:pPr>
              <w:jc w:val="center"/>
              <w:rPr>
                <w:b/>
                <w:bCs/>
                <w:sz w:val="20"/>
                <w:szCs w:val="20"/>
              </w:rPr>
            </w:pPr>
            <w:r>
              <w:rPr>
                <w:b/>
                <w:bCs/>
                <w:sz w:val="20"/>
                <w:szCs w:val="20"/>
              </w:rPr>
              <w:t>English Language Learner</w:t>
            </w:r>
          </w:p>
          <w:p w14:paraId="61CD2695" w14:textId="77777777" w:rsidR="00956420" w:rsidRDefault="00956420" w:rsidP="00956420">
            <w:pPr>
              <w:jc w:val="center"/>
              <w:rPr>
                <w:bCs/>
                <w:sz w:val="20"/>
                <w:szCs w:val="20"/>
              </w:rPr>
            </w:pPr>
            <w:r>
              <w:rPr>
                <w:b/>
                <w:bCs/>
                <w:sz w:val="20"/>
                <w:szCs w:val="20"/>
              </w:rPr>
              <w:t>(ELL)</w:t>
            </w:r>
          </w:p>
        </w:tc>
        <w:tc>
          <w:tcPr>
            <w:tcW w:w="1980" w:type="dxa"/>
            <w:shd w:val="clear" w:color="auto" w:fill="C0C0C0"/>
            <w:noWrap/>
            <w:tcMar>
              <w:top w:w="15" w:type="dxa"/>
              <w:left w:w="15" w:type="dxa"/>
              <w:bottom w:w="0" w:type="dxa"/>
              <w:right w:w="15" w:type="dxa"/>
            </w:tcMar>
            <w:vAlign w:val="center"/>
          </w:tcPr>
          <w:p w14:paraId="61CD2696" w14:textId="77777777" w:rsidR="00956420" w:rsidRDefault="00956420" w:rsidP="00956420">
            <w:pPr>
              <w:jc w:val="center"/>
              <w:rPr>
                <w:b/>
                <w:sz w:val="20"/>
                <w:szCs w:val="20"/>
              </w:rPr>
            </w:pPr>
            <w:r>
              <w:rPr>
                <w:b/>
                <w:sz w:val="20"/>
                <w:szCs w:val="20"/>
              </w:rPr>
              <w:t>ELL</w:t>
            </w:r>
          </w:p>
        </w:tc>
        <w:tc>
          <w:tcPr>
            <w:tcW w:w="1260" w:type="dxa"/>
            <w:noWrap/>
            <w:tcMar>
              <w:top w:w="15" w:type="dxa"/>
              <w:left w:w="15" w:type="dxa"/>
              <w:bottom w:w="0" w:type="dxa"/>
              <w:right w:w="15" w:type="dxa"/>
            </w:tcMar>
            <w:vAlign w:val="center"/>
          </w:tcPr>
          <w:p w14:paraId="61CD2697" w14:textId="77777777" w:rsidR="00956420" w:rsidRPr="00C37F21" w:rsidRDefault="005227F5" w:rsidP="00956420">
            <w:pPr>
              <w:jc w:val="center"/>
              <w:rPr>
                <w:sz w:val="20"/>
                <w:szCs w:val="20"/>
              </w:rPr>
            </w:pPr>
            <w:r>
              <w:rPr>
                <w:sz w:val="20"/>
                <w:szCs w:val="20"/>
              </w:rPr>
              <w:t>16,406</w:t>
            </w:r>
          </w:p>
        </w:tc>
        <w:tc>
          <w:tcPr>
            <w:tcW w:w="1440" w:type="dxa"/>
            <w:vAlign w:val="center"/>
          </w:tcPr>
          <w:p w14:paraId="61CD2698" w14:textId="77777777" w:rsidR="00956420" w:rsidRDefault="00DE5903" w:rsidP="005227F5">
            <w:pPr>
              <w:jc w:val="center"/>
            </w:pPr>
            <w:r>
              <w:rPr>
                <w:sz w:val="20"/>
                <w:szCs w:val="20"/>
              </w:rPr>
              <w:t>5.</w:t>
            </w:r>
            <w:r w:rsidR="005227F5">
              <w:rPr>
                <w:sz w:val="20"/>
                <w:szCs w:val="20"/>
              </w:rPr>
              <w:t>7</w:t>
            </w:r>
            <w:r w:rsidR="00956420" w:rsidRPr="004C0C91">
              <w:rPr>
                <w:sz w:val="20"/>
                <w:szCs w:val="20"/>
              </w:rPr>
              <w:t>%</w:t>
            </w:r>
          </w:p>
        </w:tc>
        <w:tc>
          <w:tcPr>
            <w:tcW w:w="1260" w:type="dxa"/>
            <w:noWrap/>
            <w:tcMar>
              <w:top w:w="15" w:type="dxa"/>
              <w:left w:w="15" w:type="dxa"/>
              <w:bottom w:w="0" w:type="dxa"/>
              <w:right w:w="15" w:type="dxa"/>
            </w:tcMar>
            <w:vAlign w:val="center"/>
          </w:tcPr>
          <w:p w14:paraId="61CD2699" w14:textId="77777777" w:rsidR="00956420" w:rsidRPr="00C37F21" w:rsidRDefault="005227F5" w:rsidP="00956420">
            <w:pPr>
              <w:jc w:val="center"/>
              <w:rPr>
                <w:sz w:val="20"/>
                <w:szCs w:val="20"/>
              </w:rPr>
            </w:pPr>
            <w:r>
              <w:rPr>
                <w:sz w:val="20"/>
                <w:szCs w:val="20"/>
              </w:rPr>
              <w:t>1,084</w:t>
            </w:r>
          </w:p>
        </w:tc>
        <w:tc>
          <w:tcPr>
            <w:tcW w:w="1440" w:type="dxa"/>
            <w:noWrap/>
            <w:tcMar>
              <w:top w:w="15" w:type="dxa"/>
              <w:left w:w="15" w:type="dxa"/>
              <w:bottom w:w="0" w:type="dxa"/>
              <w:right w:w="15" w:type="dxa"/>
            </w:tcMar>
            <w:vAlign w:val="center"/>
          </w:tcPr>
          <w:p w14:paraId="61CD269A" w14:textId="77777777" w:rsidR="00956420" w:rsidRDefault="005227F5" w:rsidP="00956420">
            <w:pPr>
              <w:jc w:val="center"/>
            </w:pPr>
            <w:r>
              <w:rPr>
                <w:sz w:val="20"/>
                <w:szCs w:val="20"/>
              </w:rPr>
              <w:t>6.6</w:t>
            </w:r>
            <w:r w:rsidR="00956420" w:rsidRPr="00F214DB">
              <w:rPr>
                <w:sz w:val="20"/>
                <w:szCs w:val="20"/>
              </w:rPr>
              <w:t>%</w:t>
            </w:r>
          </w:p>
        </w:tc>
        <w:tc>
          <w:tcPr>
            <w:tcW w:w="1620" w:type="dxa"/>
            <w:noWrap/>
            <w:tcMar>
              <w:top w:w="15" w:type="dxa"/>
              <w:left w:w="15" w:type="dxa"/>
              <w:bottom w:w="0" w:type="dxa"/>
              <w:right w:w="15" w:type="dxa"/>
            </w:tcMar>
            <w:vAlign w:val="center"/>
          </w:tcPr>
          <w:p w14:paraId="61CD269B" w14:textId="77777777" w:rsidR="00956420" w:rsidRDefault="005227F5" w:rsidP="00956420">
            <w:pPr>
              <w:jc w:val="center"/>
            </w:pPr>
            <w:r>
              <w:rPr>
                <w:sz w:val="20"/>
                <w:szCs w:val="20"/>
              </w:rPr>
              <w:t>19</w:t>
            </w:r>
            <w:r w:rsidR="00F86C23">
              <w:rPr>
                <w:sz w:val="20"/>
                <w:szCs w:val="20"/>
              </w:rPr>
              <w:t>.6</w:t>
            </w:r>
            <w:r w:rsidR="00956420" w:rsidRPr="00F214DB">
              <w:rPr>
                <w:sz w:val="20"/>
                <w:szCs w:val="20"/>
              </w:rPr>
              <w:t>%</w:t>
            </w:r>
          </w:p>
        </w:tc>
      </w:tr>
      <w:tr w:rsidR="00956420" w14:paraId="61CD26A4" w14:textId="77777777" w:rsidTr="00ED40A8">
        <w:trPr>
          <w:cantSplit/>
          <w:trHeight w:val="452"/>
        </w:trPr>
        <w:tc>
          <w:tcPr>
            <w:tcW w:w="1815" w:type="dxa"/>
            <w:vMerge/>
            <w:shd w:val="clear" w:color="auto" w:fill="D9D9D9" w:themeFill="background1" w:themeFillShade="D9"/>
          </w:tcPr>
          <w:p w14:paraId="61CD269D" w14:textId="77777777" w:rsidR="00956420" w:rsidRDefault="00956420" w:rsidP="00956420">
            <w:pPr>
              <w:rPr>
                <w:bCs/>
                <w:sz w:val="20"/>
                <w:szCs w:val="20"/>
              </w:rPr>
            </w:pPr>
          </w:p>
        </w:tc>
        <w:tc>
          <w:tcPr>
            <w:tcW w:w="1980" w:type="dxa"/>
            <w:shd w:val="clear" w:color="auto" w:fill="C0C0C0"/>
            <w:noWrap/>
            <w:tcMar>
              <w:top w:w="15" w:type="dxa"/>
              <w:left w:w="15" w:type="dxa"/>
              <w:bottom w:w="0" w:type="dxa"/>
              <w:right w:w="15" w:type="dxa"/>
            </w:tcMar>
            <w:vAlign w:val="center"/>
          </w:tcPr>
          <w:p w14:paraId="61CD269E" w14:textId="77777777" w:rsidR="00956420" w:rsidRDefault="00956420" w:rsidP="00956420">
            <w:pPr>
              <w:jc w:val="center"/>
              <w:rPr>
                <w:b/>
                <w:sz w:val="20"/>
                <w:szCs w:val="20"/>
              </w:rPr>
            </w:pPr>
            <w:r>
              <w:rPr>
                <w:b/>
                <w:sz w:val="20"/>
                <w:szCs w:val="20"/>
              </w:rPr>
              <w:t>Non ELL</w:t>
            </w:r>
          </w:p>
        </w:tc>
        <w:tc>
          <w:tcPr>
            <w:tcW w:w="1260" w:type="dxa"/>
            <w:noWrap/>
            <w:tcMar>
              <w:top w:w="15" w:type="dxa"/>
              <w:left w:w="15" w:type="dxa"/>
              <w:bottom w:w="0" w:type="dxa"/>
              <w:right w:w="15" w:type="dxa"/>
            </w:tcMar>
            <w:vAlign w:val="center"/>
          </w:tcPr>
          <w:p w14:paraId="61CD269F" w14:textId="77777777" w:rsidR="00956420" w:rsidRPr="00C37F21" w:rsidRDefault="00AD6F48" w:rsidP="005227F5">
            <w:pPr>
              <w:jc w:val="center"/>
              <w:rPr>
                <w:sz w:val="20"/>
                <w:szCs w:val="20"/>
              </w:rPr>
            </w:pPr>
            <w:r>
              <w:rPr>
                <w:sz w:val="20"/>
                <w:szCs w:val="20"/>
              </w:rPr>
              <w:t>273,</w:t>
            </w:r>
            <w:r w:rsidR="005227F5">
              <w:rPr>
                <w:sz w:val="20"/>
                <w:szCs w:val="20"/>
              </w:rPr>
              <w:t>177</w:t>
            </w:r>
          </w:p>
        </w:tc>
        <w:tc>
          <w:tcPr>
            <w:tcW w:w="1440" w:type="dxa"/>
            <w:vAlign w:val="center"/>
          </w:tcPr>
          <w:p w14:paraId="61CD26A0" w14:textId="77777777" w:rsidR="00956420" w:rsidRDefault="00DE5903" w:rsidP="005227F5">
            <w:pPr>
              <w:jc w:val="center"/>
            </w:pPr>
            <w:r>
              <w:rPr>
                <w:sz w:val="20"/>
                <w:szCs w:val="20"/>
              </w:rPr>
              <w:t>94</w:t>
            </w:r>
            <w:r w:rsidR="005227F5">
              <w:rPr>
                <w:sz w:val="20"/>
                <w:szCs w:val="20"/>
              </w:rPr>
              <w:t>.3</w:t>
            </w:r>
            <w:r w:rsidR="00956420" w:rsidRPr="004C0C91">
              <w:rPr>
                <w:sz w:val="20"/>
                <w:szCs w:val="20"/>
              </w:rPr>
              <w:t>%</w:t>
            </w:r>
          </w:p>
        </w:tc>
        <w:tc>
          <w:tcPr>
            <w:tcW w:w="1260" w:type="dxa"/>
            <w:noWrap/>
            <w:tcMar>
              <w:top w:w="15" w:type="dxa"/>
              <w:left w:w="15" w:type="dxa"/>
              <w:bottom w:w="0" w:type="dxa"/>
              <w:right w:w="15" w:type="dxa"/>
            </w:tcMar>
            <w:vAlign w:val="center"/>
          </w:tcPr>
          <w:p w14:paraId="61CD26A1" w14:textId="77777777" w:rsidR="00956420" w:rsidRPr="00C37F21" w:rsidRDefault="00DE5903" w:rsidP="00842D8B">
            <w:pPr>
              <w:jc w:val="center"/>
              <w:rPr>
                <w:sz w:val="20"/>
                <w:szCs w:val="20"/>
              </w:rPr>
            </w:pPr>
            <w:r>
              <w:rPr>
                <w:sz w:val="20"/>
                <w:szCs w:val="20"/>
              </w:rPr>
              <w:t>4,4</w:t>
            </w:r>
            <w:r w:rsidR="00842D8B">
              <w:rPr>
                <w:sz w:val="20"/>
                <w:szCs w:val="20"/>
              </w:rPr>
              <w:t>39</w:t>
            </w:r>
          </w:p>
        </w:tc>
        <w:tc>
          <w:tcPr>
            <w:tcW w:w="1440" w:type="dxa"/>
            <w:noWrap/>
            <w:tcMar>
              <w:top w:w="15" w:type="dxa"/>
              <w:left w:w="15" w:type="dxa"/>
              <w:bottom w:w="0" w:type="dxa"/>
              <w:right w:w="15" w:type="dxa"/>
            </w:tcMar>
            <w:vAlign w:val="center"/>
          </w:tcPr>
          <w:p w14:paraId="61CD26A2" w14:textId="77777777" w:rsidR="00956420" w:rsidRDefault="00DE5903" w:rsidP="00956420">
            <w:pPr>
              <w:jc w:val="center"/>
            </w:pPr>
            <w:r>
              <w:rPr>
                <w:sz w:val="20"/>
                <w:szCs w:val="20"/>
              </w:rPr>
              <w:t>1.6</w:t>
            </w:r>
            <w:r w:rsidR="00956420" w:rsidRPr="00F214DB">
              <w:rPr>
                <w:sz w:val="20"/>
                <w:szCs w:val="20"/>
              </w:rPr>
              <w:t>%</w:t>
            </w:r>
          </w:p>
        </w:tc>
        <w:tc>
          <w:tcPr>
            <w:tcW w:w="1620" w:type="dxa"/>
            <w:noWrap/>
            <w:tcMar>
              <w:top w:w="15" w:type="dxa"/>
              <w:left w:w="15" w:type="dxa"/>
              <w:bottom w:w="0" w:type="dxa"/>
              <w:right w:w="15" w:type="dxa"/>
            </w:tcMar>
            <w:vAlign w:val="center"/>
          </w:tcPr>
          <w:p w14:paraId="61CD26A3" w14:textId="77777777" w:rsidR="00956420" w:rsidRDefault="005227F5" w:rsidP="00956420">
            <w:pPr>
              <w:jc w:val="center"/>
            </w:pPr>
            <w:r>
              <w:rPr>
                <w:sz w:val="20"/>
                <w:szCs w:val="20"/>
              </w:rPr>
              <w:t>80.4</w:t>
            </w:r>
            <w:r w:rsidR="00956420" w:rsidRPr="00F214DB">
              <w:rPr>
                <w:sz w:val="20"/>
                <w:szCs w:val="20"/>
              </w:rPr>
              <w:t>%</w:t>
            </w:r>
          </w:p>
        </w:tc>
      </w:tr>
      <w:tr w:rsidR="00ED40A8" w14:paraId="61CD26AC" w14:textId="77777777" w:rsidTr="00ED40A8">
        <w:trPr>
          <w:cantSplit/>
          <w:trHeight w:val="362"/>
        </w:trPr>
        <w:tc>
          <w:tcPr>
            <w:tcW w:w="1815" w:type="dxa"/>
            <w:vMerge w:val="restart"/>
            <w:shd w:val="clear" w:color="auto" w:fill="D9D9D9" w:themeFill="background1" w:themeFillShade="D9"/>
            <w:vAlign w:val="center"/>
          </w:tcPr>
          <w:p w14:paraId="61CD26A5" w14:textId="77777777" w:rsidR="00ED40A8" w:rsidRPr="003E66B1" w:rsidRDefault="00ED40A8" w:rsidP="00956420">
            <w:pPr>
              <w:jc w:val="center"/>
              <w:rPr>
                <w:b/>
                <w:bCs/>
                <w:sz w:val="20"/>
                <w:szCs w:val="20"/>
              </w:rPr>
            </w:pPr>
            <w:r>
              <w:rPr>
                <w:b/>
                <w:bCs/>
                <w:sz w:val="20"/>
                <w:szCs w:val="20"/>
              </w:rPr>
              <w:t>Economically Disadvantaged</w:t>
            </w:r>
            <w:r>
              <w:rPr>
                <w:rStyle w:val="FootnoteReference"/>
                <w:b/>
                <w:bCs/>
                <w:sz w:val="20"/>
                <w:szCs w:val="20"/>
              </w:rPr>
              <w:footnoteReference w:id="2"/>
            </w:r>
          </w:p>
        </w:tc>
        <w:tc>
          <w:tcPr>
            <w:tcW w:w="1980" w:type="dxa"/>
            <w:shd w:val="clear" w:color="auto" w:fill="C0C0C0"/>
            <w:noWrap/>
            <w:tcMar>
              <w:top w:w="15" w:type="dxa"/>
              <w:left w:w="15" w:type="dxa"/>
              <w:bottom w:w="0" w:type="dxa"/>
              <w:right w:w="15" w:type="dxa"/>
            </w:tcMar>
            <w:vAlign w:val="center"/>
          </w:tcPr>
          <w:p w14:paraId="61CD26A6" w14:textId="77777777" w:rsidR="00ED40A8" w:rsidRPr="003E66B1" w:rsidRDefault="00ED40A8" w:rsidP="00956420">
            <w:pPr>
              <w:jc w:val="center"/>
              <w:rPr>
                <w:b/>
                <w:sz w:val="20"/>
                <w:szCs w:val="20"/>
              </w:rPr>
            </w:pPr>
            <w:r>
              <w:rPr>
                <w:b/>
                <w:bCs/>
                <w:sz w:val="20"/>
                <w:szCs w:val="20"/>
              </w:rPr>
              <w:t>Economically Disadvantaged</w:t>
            </w:r>
          </w:p>
        </w:tc>
        <w:tc>
          <w:tcPr>
            <w:tcW w:w="1260" w:type="dxa"/>
            <w:noWrap/>
            <w:tcMar>
              <w:top w:w="15" w:type="dxa"/>
              <w:left w:w="15" w:type="dxa"/>
              <w:bottom w:w="0" w:type="dxa"/>
              <w:right w:w="15" w:type="dxa"/>
            </w:tcMar>
            <w:vAlign w:val="center"/>
          </w:tcPr>
          <w:p w14:paraId="61CD26A7" w14:textId="77777777" w:rsidR="00ED40A8" w:rsidRPr="005227F5" w:rsidRDefault="005227F5" w:rsidP="00956420">
            <w:pPr>
              <w:jc w:val="center"/>
              <w:rPr>
                <w:sz w:val="20"/>
                <w:szCs w:val="20"/>
              </w:rPr>
            </w:pPr>
            <w:r w:rsidRPr="005227F5">
              <w:rPr>
                <w:sz w:val="20"/>
                <w:szCs w:val="20"/>
              </w:rPr>
              <w:t>67,601</w:t>
            </w:r>
          </w:p>
        </w:tc>
        <w:tc>
          <w:tcPr>
            <w:tcW w:w="1440" w:type="dxa"/>
            <w:vAlign w:val="center"/>
          </w:tcPr>
          <w:p w14:paraId="61CD26A8" w14:textId="77777777" w:rsidR="00ED40A8" w:rsidRPr="005227F5" w:rsidRDefault="005227F5" w:rsidP="00956420">
            <w:pPr>
              <w:jc w:val="center"/>
            </w:pPr>
            <w:r w:rsidRPr="005227F5">
              <w:rPr>
                <w:sz w:val="20"/>
                <w:szCs w:val="20"/>
              </w:rPr>
              <w:t>23.3</w:t>
            </w:r>
            <w:r w:rsidR="00ED40A8" w:rsidRPr="005227F5">
              <w:rPr>
                <w:sz w:val="20"/>
                <w:szCs w:val="20"/>
              </w:rPr>
              <w:t>%</w:t>
            </w:r>
          </w:p>
        </w:tc>
        <w:tc>
          <w:tcPr>
            <w:tcW w:w="1260" w:type="dxa"/>
            <w:noWrap/>
            <w:tcMar>
              <w:top w:w="15" w:type="dxa"/>
              <w:left w:w="15" w:type="dxa"/>
              <w:bottom w:w="0" w:type="dxa"/>
              <w:right w:w="15" w:type="dxa"/>
            </w:tcMar>
            <w:vAlign w:val="center"/>
          </w:tcPr>
          <w:p w14:paraId="61CD26A9" w14:textId="77777777" w:rsidR="00ED40A8" w:rsidRPr="005227F5" w:rsidRDefault="005227F5" w:rsidP="00956420">
            <w:pPr>
              <w:jc w:val="center"/>
              <w:rPr>
                <w:sz w:val="20"/>
                <w:szCs w:val="20"/>
              </w:rPr>
            </w:pPr>
            <w:r w:rsidRPr="005227F5">
              <w:rPr>
                <w:sz w:val="20"/>
                <w:szCs w:val="20"/>
              </w:rPr>
              <w:t>2,802</w:t>
            </w:r>
          </w:p>
        </w:tc>
        <w:tc>
          <w:tcPr>
            <w:tcW w:w="1440" w:type="dxa"/>
            <w:noWrap/>
            <w:tcMar>
              <w:top w:w="15" w:type="dxa"/>
              <w:left w:w="15" w:type="dxa"/>
              <w:bottom w:w="0" w:type="dxa"/>
              <w:right w:w="15" w:type="dxa"/>
            </w:tcMar>
            <w:vAlign w:val="center"/>
          </w:tcPr>
          <w:p w14:paraId="61CD26AA" w14:textId="77777777" w:rsidR="00ED40A8" w:rsidRPr="005227F5" w:rsidRDefault="005227F5" w:rsidP="00956420">
            <w:pPr>
              <w:jc w:val="center"/>
              <w:rPr>
                <w:highlight w:val="yellow"/>
              </w:rPr>
            </w:pPr>
            <w:r w:rsidRPr="005227F5">
              <w:rPr>
                <w:sz w:val="20"/>
                <w:szCs w:val="20"/>
              </w:rPr>
              <w:t>4.1</w:t>
            </w:r>
            <w:r w:rsidR="00ED40A8" w:rsidRPr="005227F5">
              <w:rPr>
                <w:sz w:val="20"/>
                <w:szCs w:val="20"/>
              </w:rPr>
              <w:t>%</w:t>
            </w:r>
          </w:p>
        </w:tc>
        <w:tc>
          <w:tcPr>
            <w:tcW w:w="1620" w:type="dxa"/>
            <w:noWrap/>
            <w:tcMar>
              <w:top w:w="15" w:type="dxa"/>
              <w:left w:w="15" w:type="dxa"/>
              <w:bottom w:w="0" w:type="dxa"/>
              <w:right w:w="15" w:type="dxa"/>
            </w:tcMar>
            <w:vAlign w:val="center"/>
          </w:tcPr>
          <w:p w14:paraId="61CD26AB" w14:textId="77777777" w:rsidR="00ED40A8" w:rsidRPr="005227F5" w:rsidRDefault="005227F5" w:rsidP="00956420">
            <w:pPr>
              <w:jc w:val="center"/>
            </w:pPr>
            <w:r w:rsidRPr="005227F5">
              <w:rPr>
                <w:sz w:val="20"/>
                <w:szCs w:val="20"/>
              </w:rPr>
              <w:t>50.7%</w:t>
            </w:r>
          </w:p>
        </w:tc>
      </w:tr>
      <w:tr w:rsidR="00ED40A8" w14:paraId="61CD26B4" w14:textId="77777777" w:rsidTr="00ED40A8">
        <w:trPr>
          <w:cantSplit/>
          <w:trHeight w:val="425"/>
        </w:trPr>
        <w:tc>
          <w:tcPr>
            <w:tcW w:w="1815" w:type="dxa"/>
            <w:vMerge/>
            <w:shd w:val="clear" w:color="auto" w:fill="D9D9D9" w:themeFill="background1" w:themeFillShade="D9"/>
            <w:vAlign w:val="center"/>
          </w:tcPr>
          <w:p w14:paraId="61CD26AD" w14:textId="77777777" w:rsidR="00ED40A8" w:rsidRDefault="00ED40A8" w:rsidP="00DE5903">
            <w:pPr>
              <w:rPr>
                <w:bCs/>
                <w:sz w:val="20"/>
                <w:szCs w:val="20"/>
              </w:rPr>
            </w:pPr>
          </w:p>
        </w:tc>
        <w:tc>
          <w:tcPr>
            <w:tcW w:w="1980" w:type="dxa"/>
            <w:shd w:val="clear" w:color="auto" w:fill="C0C0C0"/>
            <w:noWrap/>
            <w:tcMar>
              <w:top w:w="15" w:type="dxa"/>
              <w:left w:w="15" w:type="dxa"/>
              <w:bottom w:w="0" w:type="dxa"/>
              <w:right w:w="15" w:type="dxa"/>
            </w:tcMar>
            <w:vAlign w:val="center"/>
          </w:tcPr>
          <w:p w14:paraId="61CD26AE" w14:textId="77777777" w:rsidR="00ED40A8" w:rsidRDefault="00ED40A8" w:rsidP="00DE5903">
            <w:pPr>
              <w:jc w:val="center"/>
              <w:rPr>
                <w:b/>
                <w:sz w:val="20"/>
                <w:szCs w:val="20"/>
              </w:rPr>
            </w:pPr>
            <w:r>
              <w:rPr>
                <w:b/>
                <w:bCs/>
                <w:sz w:val="20"/>
                <w:szCs w:val="20"/>
              </w:rPr>
              <w:t>Non Economically Disadvantaged</w:t>
            </w:r>
          </w:p>
        </w:tc>
        <w:tc>
          <w:tcPr>
            <w:tcW w:w="1260" w:type="dxa"/>
            <w:noWrap/>
            <w:tcMar>
              <w:top w:w="15" w:type="dxa"/>
              <w:left w:w="15" w:type="dxa"/>
              <w:bottom w:w="0" w:type="dxa"/>
              <w:right w:w="15" w:type="dxa"/>
            </w:tcMar>
            <w:vAlign w:val="center"/>
          </w:tcPr>
          <w:p w14:paraId="61CD26AF" w14:textId="77777777" w:rsidR="00ED40A8" w:rsidRPr="005227F5" w:rsidRDefault="005227F5" w:rsidP="00DE5903">
            <w:pPr>
              <w:jc w:val="center"/>
              <w:rPr>
                <w:sz w:val="20"/>
                <w:szCs w:val="20"/>
              </w:rPr>
            </w:pPr>
            <w:r w:rsidRPr="005227F5">
              <w:rPr>
                <w:sz w:val="20"/>
                <w:szCs w:val="20"/>
              </w:rPr>
              <w:t>221,982</w:t>
            </w:r>
          </w:p>
        </w:tc>
        <w:tc>
          <w:tcPr>
            <w:tcW w:w="1440" w:type="dxa"/>
            <w:vAlign w:val="center"/>
          </w:tcPr>
          <w:p w14:paraId="61CD26B0" w14:textId="77777777" w:rsidR="00ED40A8" w:rsidRPr="005227F5" w:rsidRDefault="005227F5" w:rsidP="00DE5903">
            <w:pPr>
              <w:jc w:val="center"/>
              <w:rPr>
                <w:sz w:val="20"/>
                <w:szCs w:val="20"/>
              </w:rPr>
            </w:pPr>
            <w:r w:rsidRPr="005227F5">
              <w:rPr>
                <w:sz w:val="20"/>
                <w:szCs w:val="20"/>
              </w:rPr>
              <w:t>76.7</w:t>
            </w:r>
            <w:r w:rsidR="00ED40A8" w:rsidRPr="005227F5">
              <w:rPr>
                <w:sz w:val="20"/>
                <w:szCs w:val="20"/>
              </w:rPr>
              <w:t>%</w:t>
            </w:r>
          </w:p>
        </w:tc>
        <w:tc>
          <w:tcPr>
            <w:tcW w:w="1260" w:type="dxa"/>
            <w:noWrap/>
            <w:tcMar>
              <w:top w:w="15" w:type="dxa"/>
              <w:left w:w="15" w:type="dxa"/>
              <w:bottom w:w="0" w:type="dxa"/>
              <w:right w:w="15" w:type="dxa"/>
            </w:tcMar>
            <w:vAlign w:val="center"/>
          </w:tcPr>
          <w:p w14:paraId="61CD26B1" w14:textId="77777777" w:rsidR="00ED40A8" w:rsidRPr="005227F5" w:rsidRDefault="005227F5" w:rsidP="00842D8B">
            <w:pPr>
              <w:jc w:val="center"/>
              <w:rPr>
                <w:sz w:val="20"/>
                <w:szCs w:val="20"/>
              </w:rPr>
            </w:pPr>
            <w:r w:rsidRPr="005227F5">
              <w:rPr>
                <w:sz w:val="20"/>
                <w:szCs w:val="20"/>
              </w:rPr>
              <w:t>2,72</w:t>
            </w:r>
            <w:r w:rsidR="00842D8B">
              <w:rPr>
                <w:sz w:val="20"/>
                <w:szCs w:val="20"/>
              </w:rPr>
              <w:t>1</w:t>
            </w:r>
          </w:p>
        </w:tc>
        <w:tc>
          <w:tcPr>
            <w:tcW w:w="1440" w:type="dxa"/>
            <w:noWrap/>
            <w:tcMar>
              <w:top w:w="15" w:type="dxa"/>
              <w:left w:w="15" w:type="dxa"/>
              <w:bottom w:w="0" w:type="dxa"/>
              <w:right w:w="15" w:type="dxa"/>
            </w:tcMar>
            <w:vAlign w:val="center"/>
          </w:tcPr>
          <w:p w14:paraId="61CD26B2" w14:textId="77777777" w:rsidR="00ED40A8" w:rsidRPr="005227F5" w:rsidRDefault="005227F5" w:rsidP="00DE5903">
            <w:pPr>
              <w:jc w:val="center"/>
              <w:rPr>
                <w:sz w:val="20"/>
                <w:szCs w:val="20"/>
                <w:highlight w:val="yellow"/>
              </w:rPr>
            </w:pPr>
            <w:r w:rsidRPr="005227F5">
              <w:rPr>
                <w:sz w:val="20"/>
                <w:szCs w:val="20"/>
              </w:rPr>
              <w:t>1.2</w:t>
            </w:r>
            <w:r w:rsidR="00ED40A8" w:rsidRPr="005227F5">
              <w:rPr>
                <w:sz w:val="20"/>
                <w:szCs w:val="20"/>
              </w:rPr>
              <w:t>%</w:t>
            </w:r>
          </w:p>
        </w:tc>
        <w:tc>
          <w:tcPr>
            <w:tcW w:w="1620" w:type="dxa"/>
            <w:noWrap/>
            <w:tcMar>
              <w:top w:w="15" w:type="dxa"/>
              <w:left w:w="15" w:type="dxa"/>
              <w:bottom w:w="0" w:type="dxa"/>
              <w:right w:w="15" w:type="dxa"/>
            </w:tcMar>
            <w:vAlign w:val="center"/>
          </w:tcPr>
          <w:p w14:paraId="61CD26B3" w14:textId="77777777" w:rsidR="00ED40A8" w:rsidRPr="005227F5" w:rsidRDefault="005227F5" w:rsidP="00DE5903">
            <w:pPr>
              <w:jc w:val="center"/>
              <w:rPr>
                <w:sz w:val="20"/>
                <w:szCs w:val="20"/>
              </w:rPr>
            </w:pPr>
            <w:r w:rsidRPr="005227F5">
              <w:rPr>
                <w:sz w:val="20"/>
                <w:szCs w:val="20"/>
              </w:rPr>
              <w:t>49.3</w:t>
            </w:r>
            <w:r w:rsidR="00ED40A8" w:rsidRPr="005227F5">
              <w:rPr>
                <w:sz w:val="20"/>
                <w:szCs w:val="20"/>
              </w:rPr>
              <w:t>%</w:t>
            </w:r>
          </w:p>
        </w:tc>
      </w:tr>
      <w:tr w:rsidR="00ED40A8" w:rsidRPr="003E66B1" w14:paraId="61CD26BC" w14:textId="77777777" w:rsidTr="00ED40A8">
        <w:trPr>
          <w:cantSplit/>
          <w:trHeight w:val="425"/>
        </w:trPr>
        <w:tc>
          <w:tcPr>
            <w:tcW w:w="1815" w:type="dxa"/>
            <w:vMerge w:val="restart"/>
            <w:shd w:val="clear" w:color="auto" w:fill="D9D9D9" w:themeFill="background1" w:themeFillShade="D9"/>
            <w:vAlign w:val="center"/>
          </w:tcPr>
          <w:p w14:paraId="61CD26B5" w14:textId="77777777" w:rsidR="00ED40A8" w:rsidRPr="003E66B1" w:rsidRDefault="00ED40A8" w:rsidP="00DE5903">
            <w:pPr>
              <w:jc w:val="center"/>
              <w:rPr>
                <w:b/>
                <w:bCs/>
                <w:sz w:val="20"/>
                <w:szCs w:val="20"/>
              </w:rPr>
            </w:pPr>
            <w:r w:rsidRPr="003E66B1">
              <w:rPr>
                <w:b/>
                <w:bCs/>
                <w:sz w:val="20"/>
                <w:szCs w:val="20"/>
              </w:rPr>
              <w:t>High Needs</w:t>
            </w:r>
          </w:p>
        </w:tc>
        <w:tc>
          <w:tcPr>
            <w:tcW w:w="1980" w:type="dxa"/>
            <w:shd w:val="clear" w:color="auto" w:fill="C0C0C0"/>
            <w:noWrap/>
            <w:tcMar>
              <w:top w:w="15" w:type="dxa"/>
              <w:left w:w="15" w:type="dxa"/>
              <w:bottom w:w="0" w:type="dxa"/>
              <w:right w:w="15" w:type="dxa"/>
            </w:tcMar>
            <w:vAlign w:val="center"/>
          </w:tcPr>
          <w:p w14:paraId="61CD26B6" w14:textId="77777777" w:rsidR="00ED40A8" w:rsidRPr="003E66B1" w:rsidRDefault="00ED40A8" w:rsidP="00DE5903">
            <w:pPr>
              <w:jc w:val="center"/>
              <w:rPr>
                <w:b/>
                <w:sz w:val="20"/>
                <w:szCs w:val="20"/>
              </w:rPr>
            </w:pPr>
            <w:r>
              <w:rPr>
                <w:b/>
                <w:sz w:val="20"/>
                <w:szCs w:val="20"/>
              </w:rPr>
              <w:t>High Needs</w:t>
            </w:r>
          </w:p>
        </w:tc>
        <w:tc>
          <w:tcPr>
            <w:tcW w:w="1260" w:type="dxa"/>
            <w:noWrap/>
            <w:tcMar>
              <w:top w:w="15" w:type="dxa"/>
              <w:left w:w="15" w:type="dxa"/>
              <w:bottom w:w="0" w:type="dxa"/>
              <w:right w:w="15" w:type="dxa"/>
            </w:tcMar>
            <w:vAlign w:val="center"/>
          </w:tcPr>
          <w:p w14:paraId="61CD26B7" w14:textId="77777777" w:rsidR="00ED40A8" w:rsidRPr="005227F5" w:rsidRDefault="005227F5" w:rsidP="00DE5903">
            <w:pPr>
              <w:jc w:val="center"/>
              <w:rPr>
                <w:sz w:val="20"/>
                <w:szCs w:val="20"/>
              </w:rPr>
            </w:pPr>
            <w:r w:rsidRPr="005227F5">
              <w:rPr>
                <w:sz w:val="20"/>
                <w:szCs w:val="20"/>
              </w:rPr>
              <w:t>109,522</w:t>
            </w:r>
          </w:p>
        </w:tc>
        <w:tc>
          <w:tcPr>
            <w:tcW w:w="1440" w:type="dxa"/>
            <w:vAlign w:val="center"/>
          </w:tcPr>
          <w:p w14:paraId="61CD26B8" w14:textId="77777777" w:rsidR="00ED40A8" w:rsidRPr="005227F5" w:rsidRDefault="005227F5" w:rsidP="00DE5903">
            <w:pPr>
              <w:jc w:val="center"/>
            </w:pPr>
            <w:r w:rsidRPr="005227F5">
              <w:rPr>
                <w:sz w:val="20"/>
                <w:szCs w:val="20"/>
              </w:rPr>
              <w:t>37.8</w:t>
            </w:r>
            <w:r w:rsidR="00ED40A8" w:rsidRPr="005227F5">
              <w:rPr>
                <w:sz w:val="20"/>
                <w:szCs w:val="20"/>
              </w:rPr>
              <w:t>%</w:t>
            </w:r>
          </w:p>
        </w:tc>
        <w:tc>
          <w:tcPr>
            <w:tcW w:w="1260" w:type="dxa"/>
            <w:noWrap/>
            <w:tcMar>
              <w:top w:w="15" w:type="dxa"/>
              <w:left w:w="15" w:type="dxa"/>
              <w:bottom w:w="0" w:type="dxa"/>
              <w:right w:w="15" w:type="dxa"/>
            </w:tcMar>
            <w:vAlign w:val="center"/>
          </w:tcPr>
          <w:p w14:paraId="61CD26B9" w14:textId="77777777" w:rsidR="00ED40A8" w:rsidRPr="005227F5" w:rsidRDefault="005227F5" w:rsidP="005227F5">
            <w:pPr>
              <w:jc w:val="center"/>
              <w:rPr>
                <w:sz w:val="20"/>
                <w:szCs w:val="20"/>
              </w:rPr>
            </w:pPr>
            <w:r>
              <w:rPr>
                <w:sz w:val="20"/>
                <w:szCs w:val="20"/>
              </w:rPr>
              <w:t>4,026</w:t>
            </w:r>
          </w:p>
        </w:tc>
        <w:tc>
          <w:tcPr>
            <w:tcW w:w="1440" w:type="dxa"/>
            <w:noWrap/>
            <w:tcMar>
              <w:top w:w="15" w:type="dxa"/>
              <w:left w:w="15" w:type="dxa"/>
              <w:bottom w:w="0" w:type="dxa"/>
              <w:right w:w="15" w:type="dxa"/>
            </w:tcMar>
            <w:vAlign w:val="center"/>
          </w:tcPr>
          <w:p w14:paraId="61CD26BA" w14:textId="77777777" w:rsidR="00ED40A8" w:rsidRPr="005227F5" w:rsidRDefault="005227F5" w:rsidP="00DE5903">
            <w:pPr>
              <w:jc w:val="center"/>
              <w:rPr>
                <w:sz w:val="20"/>
                <w:szCs w:val="20"/>
              </w:rPr>
            </w:pPr>
            <w:r>
              <w:rPr>
                <w:sz w:val="20"/>
                <w:szCs w:val="20"/>
              </w:rPr>
              <w:t>3.7</w:t>
            </w:r>
            <w:r w:rsidR="00ED40A8" w:rsidRPr="005227F5">
              <w:rPr>
                <w:sz w:val="20"/>
                <w:szCs w:val="20"/>
              </w:rPr>
              <w:t>%</w:t>
            </w:r>
          </w:p>
        </w:tc>
        <w:tc>
          <w:tcPr>
            <w:tcW w:w="1620" w:type="dxa"/>
            <w:noWrap/>
            <w:tcMar>
              <w:top w:w="15" w:type="dxa"/>
              <w:left w:w="15" w:type="dxa"/>
              <w:bottom w:w="0" w:type="dxa"/>
              <w:right w:w="15" w:type="dxa"/>
            </w:tcMar>
            <w:vAlign w:val="center"/>
          </w:tcPr>
          <w:p w14:paraId="61CD26BB" w14:textId="77777777" w:rsidR="00ED40A8" w:rsidRPr="005227F5" w:rsidRDefault="005227F5" w:rsidP="00DE5903">
            <w:pPr>
              <w:jc w:val="center"/>
            </w:pPr>
            <w:r>
              <w:rPr>
                <w:sz w:val="20"/>
                <w:szCs w:val="20"/>
              </w:rPr>
              <w:t>72.9</w:t>
            </w:r>
            <w:r w:rsidR="00ED40A8" w:rsidRPr="005227F5">
              <w:rPr>
                <w:sz w:val="20"/>
                <w:szCs w:val="20"/>
              </w:rPr>
              <w:t>%</w:t>
            </w:r>
          </w:p>
        </w:tc>
      </w:tr>
      <w:tr w:rsidR="00ED40A8" w:rsidRPr="003E66B1" w14:paraId="61CD26C4" w14:textId="77777777" w:rsidTr="00ED40A8">
        <w:trPr>
          <w:cantSplit/>
          <w:trHeight w:val="335"/>
        </w:trPr>
        <w:tc>
          <w:tcPr>
            <w:tcW w:w="1815" w:type="dxa"/>
            <w:vMerge/>
            <w:shd w:val="clear" w:color="auto" w:fill="D9D9D9" w:themeFill="background1" w:themeFillShade="D9"/>
            <w:vAlign w:val="center"/>
          </w:tcPr>
          <w:p w14:paraId="61CD26BD" w14:textId="77777777" w:rsidR="00ED40A8" w:rsidRPr="003E66B1" w:rsidRDefault="00ED40A8" w:rsidP="00956420">
            <w:pPr>
              <w:jc w:val="center"/>
              <w:rPr>
                <w:b/>
                <w:bCs/>
                <w:sz w:val="20"/>
                <w:szCs w:val="20"/>
              </w:rPr>
            </w:pPr>
          </w:p>
        </w:tc>
        <w:tc>
          <w:tcPr>
            <w:tcW w:w="1980" w:type="dxa"/>
            <w:shd w:val="clear" w:color="auto" w:fill="C0C0C0"/>
            <w:noWrap/>
            <w:tcMar>
              <w:top w:w="15" w:type="dxa"/>
              <w:left w:w="15" w:type="dxa"/>
              <w:bottom w:w="0" w:type="dxa"/>
              <w:right w:w="15" w:type="dxa"/>
            </w:tcMar>
            <w:vAlign w:val="center"/>
          </w:tcPr>
          <w:p w14:paraId="61CD26BE" w14:textId="77777777" w:rsidR="00ED40A8" w:rsidRPr="003E66B1" w:rsidRDefault="00ED40A8" w:rsidP="00956420">
            <w:pPr>
              <w:jc w:val="center"/>
              <w:rPr>
                <w:b/>
                <w:sz w:val="20"/>
                <w:szCs w:val="20"/>
              </w:rPr>
            </w:pPr>
            <w:r>
              <w:rPr>
                <w:b/>
                <w:sz w:val="20"/>
                <w:szCs w:val="20"/>
              </w:rPr>
              <w:t>Non-High Needs</w:t>
            </w:r>
          </w:p>
        </w:tc>
        <w:tc>
          <w:tcPr>
            <w:tcW w:w="1260" w:type="dxa"/>
            <w:noWrap/>
            <w:tcMar>
              <w:top w:w="15" w:type="dxa"/>
              <w:left w:w="15" w:type="dxa"/>
              <w:bottom w:w="0" w:type="dxa"/>
              <w:right w:w="15" w:type="dxa"/>
            </w:tcMar>
            <w:vAlign w:val="center"/>
          </w:tcPr>
          <w:p w14:paraId="61CD26BF" w14:textId="77777777" w:rsidR="00ED40A8" w:rsidRPr="005227F5" w:rsidRDefault="005227F5" w:rsidP="00956420">
            <w:pPr>
              <w:jc w:val="center"/>
              <w:rPr>
                <w:sz w:val="20"/>
                <w:szCs w:val="20"/>
              </w:rPr>
            </w:pPr>
            <w:r w:rsidRPr="005227F5">
              <w:rPr>
                <w:sz w:val="20"/>
                <w:szCs w:val="20"/>
              </w:rPr>
              <w:t>180,061</w:t>
            </w:r>
          </w:p>
        </w:tc>
        <w:tc>
          <w:tcPr>
            <w:tcW w:w="1440" w:type="dxa"/>
            <w:vAlign w:val="center"/>
          </w:tcPr>
          <w:p w14:paraId="61CD26C0" w14:textId="77777777" w:rsidR="00ED40A8" w:rsidRPr="005227F5" w:rsidRDefault="005227F5" w:rsidP="00956420">
            <w:pPr>
              <w:jc w:val="center"/>
            </w:pPr>
            <w:r w:rsidRPr="005227F5">
              <w:rPr>
                <w:sz w:val="20"/>
                <w:szCs w:val="20"/>
              </w:rPr>
              <w:t>62.2</w:t>
            </w:r>
            <w:r w:rsidR="00ED40A8" w:rsidRPr="005227F5">
              <w:rPr>
                <w:sz w:val="20"/>
                <w:szCs w:val="20"/>
              </w:rPr>
              <w:t>%</w:t>
            </w:r>
          </w:p>
        </w:tc>
        <w:tc>
          <w:tcPr>
            <w:tcW w:w="1260" w:type="dxa"/>
            <w:noWrap/>
            <w:tcMar>
              <w:top w:w="15" w:type="dxa"/>
              <w:left w:w="15" w:type="dxa"/>
              <w:bottom w:w="0" w:type="dxa"/>
              <w:right w:w="15" w:type="dxa"/>
            </w:tcMar>
            <w:vAlign w:val="center"/>
          </w:tcPr>
          <w:p w14:paraId="61CD26C1" w14:textId="77777777" w:rsidR="00ED40A8" w:rsidRPr="005227F5" w:rsidRDefault="00ED40A8" w:rsidP="005227F5">
            <w:pPr>
              <w:jc w:val="center"/>
              <w:rPr>
                <w:sz w:val="20"/>
                <w:szCs w:val="20"/>
              </w:rPr>
            </w:pPr>
            <w:r w:rsidRPr="005227F5">
              <w:rPr>
                <w:sz w:val="20"/>
                <w:szCs w:val="20"/>
              </w:rPr>
              <w:t>1,</w:t>
            </w:r>
            <w:r w:rsidR="005227F5">
              <w:rPr>
                <w:sz w:val="20"/>
                <w:szCs w:val="20"/>
              </w:rPr>
              <w:t>49</w:t>
            </w:r>
            <w:r w:rsidR="00842D8B">
              <w:rPr>
                <w:sz w:val="20"/>
                <w:szCs w:val="20"/>
              </w:rPr>
              <w:t>7</w:t>
            </w:r>
          </w:p>
        </w:tc>
        <w:tc>
          <w:tcPr>
            <w:tcW w:w="1440" w:type="dxa"/>
            <w:noWrap/>
            <w:tcMar>
              <w:top w:w="15" w:type="dxa"/>
              <w:left w:w="15" w:type="dxa"/>
              <w:bottom w:w="0" w:type="dxa"/>
              <w:right w:w="15" w:type="dxa"/>
            </w:tcMar>
            <w:vAlign w:val="center"/>
          </w:tcPr>
          <w:p w14:paraId="61CD26C2" w14:textId="77777777" w:rsidR="00ED40A8" w:rsidRPr="005227F5" w:rsidRDefault="005227F5" w:rsidP="00956420">
            <w:pPr>
              <w:jc w:val="center"/>
            </w:pPr>
            <w:r>
              <w:rPr>
                <w:sz w:val="20"/>
                <w:szCs w:val="20"/>
              </w:rPr>
              <w:t>0.8</w:t>
            </w:r>
            <w:r w:rsidR="00ED40A8" w:rsidRPr="005227F5">
              <w:rPr>
                <w:sz w:val="20"/>
                <w:szCs w:val="20"/>
              </w:rPr>
              <w:t>%</w:t>
            </w:r>
          </w:p>
        </w:tc>
        <w:tc>
          <w:tcPr>
            <w:tcW w:w="1620" w:type="dxa"/>
            <w:noWrap/>
            <w:tcMar>
              <w:top w:w="15" w:type="dxa"/>
              <w:left w:w="15" w:type="dxa"/>
              <w:bottom w:w="0" w:type="dxa"/>
              <w:right w:w="15" w:type="dxa"/>
            </w:tcMar>
            <w:vAlign w:val="center"/>
          </w:tcPr>
          <w:p w14:paraId="61CD26C3" w14:textId="77777777" w:rsidR="00ED40A8" w:rsidRPr="005227F5" w:rsidRDefault="005227F5" w:rsidP="00956420">
            <w:pPr>
              <w:jc w:val="center"/>
            </w:pPr>
            <w:r>
              <w:rPr>
                <w:sz w:val="20"/>
                <w:szCs w:val="20"/>
              </w:rPr>
              <w:t>27.1</w:t>
            </w:r>
            <w:r w:rsidR="00ED40A8" w:rsidRPr="005227F5">
              <w:rPr>
                <w:sz w:val="20"/>
                <w:szCs w:val="20"/>
              </w:rPr>
              <w:t>%</w:t>
            </w:r>
          </w:p>
        </w:tc>
      </w:tr>
    </w:tbl>
    <w:p w14:paraId="61CD26C5" w14:textId="77777777" w:rsidR="00406E76" w:rsidRDefault="00406E76" w:rsidP="00D04B9B">
      <w:pPr>
        <w:pStyle w:val="BodyText"/>
        <w:rPr>
          <w:b/>
          <w:bCs/>
          <w:iCs/>
        </w:rPr>
      </w:pPr>
    </w:p>
    <w:p w14:paraId="61CD26C6" w14:textId="77777777" w:rsidR="009D5C71" w:rsidRDefault="009D5C71" w:rsidP="001453DF">
      <w:pPr>
        <w:pStyle w:val="BodyText"/>
        <w:ind w:firstLine="720"/>
        <w:jc w:val="center"/>
        <w:rPr>
          <w:b/>
          <w:bCs/>
          <w:iCs/>
        </w:rPr>
      </w:pPr>
    </w:p>
    <w:p w14:paraId="61CD26C7" w14:textId="77777777" w:rsidR="007A1FE2" w:rsidRDefault="006E0177" w:rsidP="001453DF">
      <w:pPr>
        <w:pStyle w:val="BodyText"/>
        <w:ind w:firstLine="720"/>
        <w:jc w:val="center"/>
        <w:rPr>
          <w:b/>
          <w:bCs/>
          <w:iCs/>
        </w:rPr>
      </w:pPr>
      <w:r>
        <w:rPr>
          <w:b/>
          <w:bCs/>
          <w:iCs/>
        </w:rPr>
        <w:t>Table 10: Annual Dropout Rates for Spe</w:t>
      </w:r>
      <w:r w:rsidR="00ED7A5A">
        <w:rPr>
          <w:b/>
          <w:bCs/>
          <w:iCs/>
        </w:rPr>
        <w:t>c</w:t>
      </w:r>
      <w:r w:rsidR="003E6173">
        <w:rPr>
          <w:b/>
          <w:bCs/>
          <w:iCs/>
        </w:rPr>
        <w:t>ial Populations: 200</w:t>
      </w:r>
      <w:r w:rsidR="005227F5">
        <w:rPr>
          <w:b/>
          <w:bCs/>
          <w:iCs/>
        </w:rPr>
        <w:t>8</w:t>
      </w:r>
      <w:r w:rsidR="003E6173">
        <w:rPr>
          <w:b/>
          <w:bCs/>
          <w:iCs/>
        </w:rPr>
        <w:t>-0</w:t>
      </w:r>
      <w:r w:rsidR="005227F5">
        <w:rPr>
          <w:b/>
          <w:bCs/>
          <w:iCs/>
        </w:rPr>
        <w:t>9</w:t>
      </w:r>
      <w:r w:rsidR="003E6173">
        <w:rPr>
          <w:b/>
          <w:bCs/>
          <w:iCs/>
        </w:rPr>
        <w:t xml:space="preserve"> to 201</w:t>
      </w:r>
      <w:r w:rsidR="005227F5">
        <w:rPr>
          <w:b/>
          <w:bCs/>
          <w:iCs/>
        </w:rPr>
        <w:t>5</w:t>
      </w:r>
      <w:r w:rsidR="003E6173">
        <w:rPr>
          <w:b/>
          <w:bCs/>
          <w:iCs/>
        </w:rPr>
        <w:t>-1</w:t>
      </w:r>
      <w:r w:rsidR="005227F5">
        <w:rPr>
          <w:b/>
          <w:bCs/>
          <w:iCs/>
        </w:rPr>
        <w:t>6</w:t>
      </w:r>
    </w:p>
    <w:p w14:paraId="61CD26C8" w14:textId="77777777" w:rsidR="001453DF" w:rsidRDefault="001453DF" w:rsidP="0034347A">
      <w:pPr>
        <w:pStyle w:val="BodyText"/>
        <w:ind w:firstLine="720"/>
        <w:rPr>
          <w:b/>
          <w:bCs/>
          <w:iCs/>
        </w:rPr>
      </w:pPr>
    </w:p>
    <w:tbl>
      <w:tblPr>
        <w:tblpPr w:leftFromText="180" w:rightFromText="180" w:vertAnchor="text" w:horzAnchor="margin" w:tblpX="-72" w:tblpY="122"/>
        <w:tblW w:w="1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703"/>
        <w:gridCol w:w="1008"/>
        <w:gridCol w:w="1011"/>
        <w:gridCol w:w="1012"/>
        <w:gridCol w:w="1011"/>
        <w:gridCol w:w="1012"/>
        <w:gridCol w:w="1012"/>
        <w:gridCol w:w="1012"/>
        <w:gridCol w:w="1012"/>
      </w:tblGrid>
      <w:tr w:rsidR="005227F5" w14:paraId="61CD26D1" w14:textId="77777777" w:rsidTr="005227F5">
        <w:trPr>
          <w:gridBefore w:val="2"/>
          <w:wBefore w:w="3053" w:type="dxa"/>
          <w:trHeight w:val="282"/>
        </w:trPr>
        <w:tc>
          <w:tcPr>
            <w:tcW w:w="1008" w:type="dxa"/>
            <w:shd w:val="clear" w:color="auto" w:fill="CCCCCC"/>
            <w:vAlign w:val="center"/>
          </w:tcPr>
          <w:p w14:paraId="61CD26C9" w14:textId="77777777" w:rsidR="005227F5" w:rsidRDefault="005227F5" w:rsidP="00DE5903">
            <w:pPr>
              <w:ind w:right="113"/>
              <w:jc w:val="center"/>
              <w:rPr>
                <w:b/>
                <w:bCs/>
                <w:sz w:val="20"/>
                <w:szCs w:val="20"/>
              </w:rPr>
            </w:pPr>
            <w:r>
              <w:rPr>
                <w:b/>
                <w:bCs/>
                <w:sz w:val="20"/>
                <w:szCs w:val="20"/>
              </w:rPr>
              <w:t>2008-09</w:t>
            </w:r>
          </w:p>
        </w:tc>
        <w:tc>
          <w:tcPr>
            <w:tcW w:w="1011" w:type="dxa"/>
            <w:shd w:val="clear" w:color="auto" w:fill="CCCCCC"/>
            <w:vAlign w:val="center"/>
          </w:tcPr>
          <w:p w14:paraId="61CD26CA" w14:textId="77777777" w:rsidR="005227F5" w:rsidRDefault="005227F5" w:rsidP="00DE5903">
            <w:pPr>
              <w:ind w:right="113"/>
              <w:jc w:val="center"/>
              <w:rPr>
                <w:b/>
                <w:bCs/>
                <w:sz w:val="20"/>
                <w:szCs w:val="20"/>
              </w:rPr>
            </w:pPr>
            <w:r>
              <w:rPr>
                <w:b/>
                <w:bCs/>
                <w:sz w:val="20"/>
                <w:szCs w:val="20"/>
              </w:rPr>
              <w:t>2009-10</w:t>
            </w:r>
          </w:p>
        </w:tc>
        <w:tc>
          <w:tcPr>
            <w:tcW w:w="1012" w:type="dxa"/>
            <w:shd w:val="clear" w:color="auto" w:fill="CCCCCC"/>
            <w:vAlign w:val="center"/>
          </w:tcPr>
          <w:p w14:paraId="61CD26CB" w14:textId="77777777" w:rsidR="005227F5" w:rsidRDefault="005227F5" w:rsidP="00DE5903">
            <w:pPr>
              <w:ind w:right="113"/>
              <w:jc w:val="center"/>
              <w:rPr>
                <w:b/>
                <w:bCs/>
                <w:sz w:val="20"/>
                <w:szCs w:val="20"/>
              </w:rPr>
            </w:pPr>
            <w:r>
              <w:rPr>
                <w:b/>
                <w:bCs/>
                <w:sz w:val="20"/>
                <w:szCs w:val="20"/>
              </w:rPr>
              <w:t>2010-11</w:t>
            </w:r>
          </w:p>
        </w:tc>
        <w:tc>
          <w:tcPr>
            <w:tcW w:w="1011" w:type="dxa"/>
            <w:shd w:val="clear" w:color="auto" w:fill="CCCCCC"/>
            <w:vAlign w:val="center"/>
          </w:tcPr>
          <w:p w14:paraId="61CD26CC" w14:textId="77777777" w:rsidR="005227F5" w:rsidRDefault="005227F5" w:rsidP="00DE5903">
            <w:pPr>
              <w:ind w:right="113"/>
              <w:jc w:val="center"/>
              <w:rPr>
                <w:b/>
                <w:bCs/>
                <w:sz w:val="20"/>
                <w:szCs w:val="20"/>
              </w:rPr>
            </w:pPr>
            <w:r>
              <w:rPr>
                <w:b/>
                <w:bCs/>
                <w:sz w:val="20"/>
                <w:szCs w:val="20"/>
              </w:rPr>
              <w:t>2011-12</w:t>
            </w:r>
          </w:p>
        </w:tc>
        <w:tc>
          <w:tcPr>
            <w:tcW w:w="1012" w:type="dxa"/>
            <w:shd w:val="clear" w:color="auto" w:fill="CCCCCC"/>
            <w:vAlign w:val="center"/>
          </w:tcPr>
          <w:p w14:paraId="61CD26CD" w14:textId="77777777" w:rsidR="005227F5" w:rsidRDefault="005227F5" w:rsidP="00DE5903">
            <w:pPr>
              <w:ind w:right="113"/>
              <w:jc w:val="center"/>
              <w:rPr>
                <w:b/>
                <w:bCs/>
                <w:sz w:val="20"/>
                <w:szCs w:val="20"/>
              </w:rPr>
            </w:pPr>
            <w:r>
              <w:rPr>
                <w:b/>
                <w:bCs/>
                <w:sz w:val="20"/>
                <w:szCs w:val="20"/>
              </w:rPr>
              <w:t>2012-13</w:t>
            </w:r>
          </w:p>
        </w:tc>
        <w:tc>
          <w:tcPr>
            <w:tcW w:w="1012" w:type="dxa"/>
            <w:shd w:val="clear" w:color="auto" w:fill="CCCCCC"/>
            <w:vAlign w:val="center"/>
          </w:tcPr>
          <w:p w14:paraId="61CD26CE" w14:textId="77777777" w:rsidR="005227F5" w:rsidRDefault="005227F5" w:rsidP="00DE5903">
            <w:pPr>
              <w:ind w:right="113"/>
              <w:jc w:val="center"/>
              <w:rPr>
                <w:b/>
                <w:bCs/>
                <w:sz w:val="20"/>
                <w:szCs w:val="20"/>
              </w:rPr>
            </w:pPr>
            <w:r>
              <w:rPr>
                <w:b/>
                <w:bCs/>
                <w:sz w:val="20"/>
                <w:szCs w:val="20"/>
              </w:rPr>
              <w:t>2013-14</w:t>
            </w:r>
          </w:p>
        </w:tc>
        <w:tc>
          <w:tcPr>
            <w:tcW w:w="1012" w:type="dxa"/>
            <w:shd w:val="clear" w:color="auto" w:fill="CCCCCC"/>
            <w:vAlign w:val="center"/>
          </w:tcPr>
          <w:p w14:paraId="61CD26CF" w14:textId="77777777" w:rsidR="005227F5" w:rsidRDefault="005227F5" w:rsidP="00DE5903">
            <w:pPr>
              <w:ind w:right="113"/>
              <w:jc w:val="center"/>
              <w:rPr>
                <w:b/>
                <w:bCs/>
                <w:sz w:val="20"/>
                <w:szCs w:val="20"/>
              </w:rPr>
            </w:pPr>
            <w:r>
              <w:rPr>
                <w:b/>
                <w:bCs/>
                <w:sz w:val="20"/>
                <w:szCs w:val="20"/>
              </w:rPr>
              <w:t>2014-15</w:t>
            </w:r>
          </w:p>
        </w:tc>
        <w:tc>
          <w:tcPr>
            <w:tcW w:w="1012" w:type="dxa"/>
            <w:shd w:val="clear" w:color="auto" w:fill="CCCCCC"/>
            <w:vAlign w:val="center"/>
          </w:tcPr>
          <w:p w14:paraId="61CD26D0" w14:textId="77777777" w:rsidR="005227F5" w:rsidRDefault="005227F5" w:rsidP="005227F5">
            <w:pPr>
              <w:ind w:right="113"/>
              <w:jc w:val="center"/>
              <w:rPr>
                <w:b/>
                <w:bCs/>
                <w:sz w:val="20"/>
                <w:szCs w:val="20"/>
              </w:rPr>
            </w:pPr>
            <w:r>
              <w:rPr>
                <w:b/>
                <w:bCs/>
                <w:sz w:val="20"/>
                <w:szCs w:val="20"/>
              </w:rPr>
              <w:t>2015-16</w:t>
            </w:r>
          </w:p>
        </w:tc>
      </w:tr>
      <w:tr w:rsidR="005227F5" w14:paraId="61CD26DE"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03"/>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26D2" w14:textId="77777777" w:rsidR="005227F5" w:rsidRDefault="005227F5" w:rsidP="00F86C23">
            <w:pPr>
              <w:jc w:val="center"/>
              <w:rPr>
                <w:b/>
                <w:bCs/>
                <w:sz w:val="10"/>
                <w:szCs w:val="10"/>
              </w:rPr>
            </w:pPr>
          </w:p>
          <w:p w14:paraId="61CD26D3" w14:textId="77777777" w:rsidR="005227F5" w:rsidRDefault="005227F5" w:rsidP="00F86C23">
            <w:pPr>
              <w:jc w:val="center"/>
              <w:rPr>
                <w:bCs/>
                <w:sz w:val="20"/>
                <w:szCs w:val="20"/>
              </w:rPr>
            </w:pPr>
            <w:r>
              <w:rPr>
                <w:b/>
                <w:bCs/>
                <w:sz w:val="20"/>
                <w:szCs w:val="20"/>
              </w:rPr>
              <w:t>Students with Disabilities</w:t>
            </w:r>
          </w:p>
          <w:p w14:paraId="61CD26D4" w14:textId="77777777" w:rsidR="005227F5" w:rsidRDefault="005227F5" w:rsidP="00F86C23">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6D5" w14:textId="77777777" w:rsidR="005227F5" w:rsidRDefault="005227F5" w:rsidP="00F86C23">
            <w:pPr>
              <w:jc w:val="center"/>
              <w:rPr>
                <w:b/>
                <w:sz w:val="20"/>
                <w:szCs w:val="20"/>
              </w:rPr>
            </w:pPr>
            <w:r>
              <w:rPr>
                <w:b/>
                <w:sz w:val="20"/>
                <w:szCs w:val="20"/>
              </w:rPr>
              <w:t>Students with Disabilities</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6D6" w14:textId="77777777" w:rsidR="005227F5" w:rsidRPr="00C37F21" w:rsidRDefault="005227F5" w:rsidP="00F86C23">
            <w:pPr>
              <w:jc w:val="center"/>
              <w:rPr>
                <w:sz w:val="20"/>
                <w:szCs w:val="20"/>
              </w:rPr>
            </w:pPr>
            <w:r w:rsidRPr="00C37F21">
              <w:rPr>
                <w:sz w:val="20"/>
                <w:szCs w:val="20"/>
              </w:rPr>
              <w:t>5.0%</w:t>
            </w:r>
          </w:p>
        </w:tc>
        <w:tc>
          <w:tcPr>
            <w:tcW w:w="1011" w:type="dxa"/>
            <w:tcBorders>
              <w:top w:val="single" w:sz="4" w:space="0" w:color="auto"/>
              <w:left w:val="nil"/>
              <w:bottom w:val="single" w:sz="4" w:space="0" w:color="auto"/>
              <w:right w:val="single" w:sz="4" w:space="0" w:color="auto"/>
            </w:tcBorders>
            <w:vAlign w:val="center"/>
          </w:tcPr>
          <w:p w14:paraId="61CD26D7" w14:textId="77777777" w:rsidR="005227F5" w:rsidRPr="00C37F21" w:rsidRDefault="005227F5" w:rsidP="00F86C23">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14:paraId="61CD26D8" w14:textId="77777777" w:rsidR="005227F5" w:rsidRPr="00C37F21" w:rsidRDefault="005227F5" w:rsidP="00F86C23">
            <w:pPr>
              <w:jc w:val="center"/>
              <w:rPr>
                <w:sz w:val="20"/>
                <w:szCs w:val="20"/>
              </w:rPr>
            </w:pPr>
            <w:r w:rsidRPr="00C37F21">
              <w:rPr>
                <w:sz w:val="20"/>
                <w:szCs w:val="20"/>
              </w:rPr>
              <w:t>4.6%</w:t>
            </w:r>
          </w:p>
        </w:tc>
        <w:tc>
          <w:tcPr>
            <w:tcW w:w="1011" w:type="dxa"/>
            <w:tcBorders>
              <w:top w:val="single" w:sz="4" w:space="0" w:color="auto"/>
              <w:left w:val="nil"/>
              <w:bottom w:val="single" w:sz="4" w:space="0" w:color="auto"/>
              <w:right w:val="single" w:sz="4" w:space="0" w:color="auto"/>
            </w:tcBorders>
            <w:vAlign w:val="center"/>
          </w:tcPr>
          <w:p w14:paraId="61CD26D9" w14:textId="77777777" w:rsidR="005227F5" w:rsidRPr="00C37F21" w:rsidRDefault="005227F5" w:rsidP="00F86C23">
            <w:pPr>
              <w:jc w:val="center"/>
              <w:rPr>
                <w:sz w:val="20"/>
                <w:szCs w:val="20"/>
              </w:rPr>
            </w:pPr>
            <w:r w:rsidRPr="00C37F21">
              <w:rPr>
                <w:sz w:val="20"/>
                <w:szCs w:val="20"/>
              </w:rPr>
              <w:t>3.6%</w:t>
            </w:r>
          </w:p>
        </w:tc>
        <w:tc>
          <w:tcPr>
            <w:tcW w:w="1012" w:type="dxa"/>
            <w:tcBorders>
              <w:top w:val="single" w:sz="4" w:space="0" w:color="auto"/>
              <w:left w:val="nil"/>
              <w:bottom w:val="single" w:sz="4" w:space="0" w:color="auto"/>
              <w:right w:val="single" w:sz="4" w:space="0" w:color="auto"/>
            </w:tcBorders>
            <w:vAlign w:val="center"/>
          </w:tcPr>
          <w:p w14:paraId="61CD26DA" w14:textId="77777777" w:rsidR="005227F5" w:rsidRPr="00C37F21" w:rsidRDefault="005227F5" w:rsidP="00F86C23">
            <w:pPr>
              <w:jc w:val="center"/>
              <w:rPr>
                <w:sz w:val="20"/>
                <w:szCs w:val="20"/>
              </w:rPr>
            </w:pPr>
            <w:r>
              <w:rPr>
                <w:sz w:val="20"/>
                <w:szCs w:val="20"/>
              </w:rPr>
              <w:t>3.3%</w:t>
            </w:r>
          </w:p>
        </w:tc>
        <w:tc>
          <w:tcPr>
            <w:tcW w:w="1012" w:type="dxa"/>
            <w:tcBorders>
              <w:top w:val="single" w:sz="4" w:space="0" w:color="auto"/>
              <w:left w:val="nil"/>
              <w:bottom w:val="single" w:sz="4" w:space="0" w:color="auto"/>
              <w:right w:val="single" w:sz="4" w:space="0" w:color="auto"/>
            </w:tcBorders>
            <w:vAlign w:val="center"/>
          </w:tcPr>
          <w:p w14:paraId="61CD26DB" w14:textId="77777777" w:rsidR="005227F5" w:rsidRPr="00C37F21" w:rsidRDefault="005227F5" w:rsidP="00F86C23">
            <w:pPr>
              <w:jc w:val="center"/>
              <w:rPr>
                <w:sz w:val="20"/>
                <w:szCs w:val="20"/>
              </w:rPr>
            </w:pPr>
            <w:r>
              <w:rPr>
                <w:sz w:val="20"/>
                <w:szCs w:val="20"/>
              </w:rPr>
              <w:t>3.3%</w:t>
            </w:r>
          </w:p>
        </w:tc>
        <w:tc>
          <w:tcPr>
            <w:tcW w:w="1012" w:type="dxa"/>
            <w:tcBorders>
              <w:top w:val="single" w:sz="4" w:space="0" w:color="auto"/>
              <w:left w:val="nil"/>
              <w:bottom w:val="single" w:sz="4" w:space="0" w:color="auto"/>
              <w:right w:val="single" w:sz="4" w:space="0" w:color="auto"/>
            </w:tcBorders>
            <w:vAlign w:val="center"/>
          </w:tcPr>
          <w:p w14:paraId="61CD26DC" w14:textId="77777777" w:rsidR="005227F5" w:rsidRDefault="005227F5" w:rsidP="00F86C23">
            <w:pPr>
              <w:jc w:val="center"/>
            </w:pPr>
            <w:r>
              <w:rPr>
                <w:sz w:val="20"/>
                <w:szCs w:val="20"/>
              </w:rPr>
              <w:t>3.5</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14:paraId="61CD26DD" w14:textId="77777777" w:rsidR="005227F5" w:rsidRDefault="005227F5" w:rsidP="005227F5">
            <w:pPr>
              <w:jc w:val="center"/>
              <w:rPr>
                <w:sz w:val="20"/>
                <w:szCs w:val="20"/>
              </w:rPr>
            </w:pPr>
            <w:r>
              <w:rPr>
                <w:sz w:val="20"/>
                <w:szCs w:val="20"/>
              </w:rPr>
              <w:t>3.1%</w:t>
            </w:r>
          </w:p>
        </w:tc>
      </w:tr>
      <w:tr w:rsidR="005227F5" w14:paraId="61CD26E9"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13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CD26DF" w14:textId="77777777" w:rsidR="005227F5" w:rsidRDefault="005227F5" w:rsidP="00F86C23">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6E0" w14:textId="77777777" w:rsidR="005227F5" w:rsidRDefault="005227F5" w:rsidP="00F86C23">
            <w:pPr>
              <w:jc w:val="center"/>
              <w:rPr>
                <w:b/>
                <w:sz w:val="20"/>
                <w:szCs w:val="20"/>
              </w:rPr>
            </w:pPr>
            <w:r>
              <w:rPr>
                <w:b/>
                <w:sz w:val="20"/>
                <w:szCs w:val="20"/>
              </w:rPr>
              <w:t>Students without Disabilities</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6E1" w14:textId="77777777" w:rsidR="005227F5" w:rsidRPr="00C37F21" w:rsidRDefault="005227F5" w:rsidP="00F86C23">
            <w:pPr>
              <w:jc w:val="center"/>
              <w:rPr>
                <w:sz w:val="20"/>
                <w:szCs w:val="20"/>
              </w:rPr>
            </w:pPr>
            <w:r w:rsidRPr="00C37F21">
              <w:rPr>
                <w:sz w:val="20"/>
                <w:szCs w:val="20"/>
              </w:rPr>
              <w:t>2.6%</w:t>
            </w:r>
          </w:p>
        </w:tc>
        <w:tc>
          <w:tcPr>
            <w:tcW w:w="1011" w:type="dxa"/>
            <w:tcBorders>
              <w:top w:val="single" w:sz="4" w:space="0" w:color="auto"/>
              <w:left w:val="nil"/>
              <w:bottom w:val="single" w:sz="4" w:space="0" w:color="auto"/>
              <w:right w:val="single" w:sz="4" w:space="0" w:color="auto"/>
            </w:tcBorders>
            <w:vAlign w:val="center"/>
          </w:tcPr>
          <w:p w14:paraId="61CD26E2" w14:textId="77777777" w:rsidR="005227F5" w:rsidRPr="00C37F21" w:rsidRDefault="005227F5" w:rsidP="00F86C23">
            <w:pPr>
              <w:jc w:val="center"/>
              <w:rPr>
                <w:sz w:val="20"/>
                <w:szCs w:val="20"/>
              </w:rPr>
            </w:pPr>
            <w:r w:rsidRPr="00C37F21">
              <w:rPr>
                <w:sz w:val="20"/>
                <w:szCs w:val="20"/>
              </w:rPr>
              <w:t>2.5%</w:t>
            </w:r>
          </w:p>
        </w:tc>
        <w:tc>
          <w:tcPr>
            <w:tcW w:w="1012" w:type="dxa"/>
            <w:tcBorders>
              <w:top w:val="single" w:sz="4" w:space="0" w:color="auto"/>
              <w:left w:val="nil"/>
              <w:bottom w:val="single" w:sz="4" w:space="0" w:color="auto"/>
              <w:right w:val="single" w:sz="4" w:space="0" w:color="auto"/>
            </w:tcBorders>
            <w:vAlign w:val="center"/>
          </w:tcPr>
          <w:p w14:paraId="61CD26E3" w14:textId="77777777" w:rsidR="005227F5" w:rsidRPr="00C37F21" w:rsidRDefault="005227F5" w:rsidP="00F86C23">
            <w:pPr>
              <w:jc w:val="center"/>
              <w:rPr>
                <w:sz w:val="20"/>
                <w:szCs w:val="20"/>
              </w:rPr>
            </w:pPr>
            <w:r w:rsidRPr="00C37F21">
              <w:rPr>
                <w:sz w:val="20"/>
                <w:szCs w:val="20"/>
              </w:rPr>
              <w:t>2.4%</w:t>
            </w:r>
          </w:p>
        </w:tc>
        <w:tc>
          <w:tcPr>
            <w:tcW w:w="1011" w:type="dxa"/>
            <w:tcBorders>
              <w:top w:val="single" w:sz="4" w:space="0" w:color="auto"/>
              <w:left w:val="nil"/>
              <w:bottom w:val="single" w:sz="4" w:space="0" w:color="auto"/>
              <w:right w:val="single" w:sz="4" w:space="0" w:color="auto"/>
            </w:tcBorders>
            <w:vAlign w:val="center"/>
          </w:tcPr>
          <w:p w14:paraId="61CD26E4" w14:textId="77777777" w:rsidR="005227F5" w:rsidRPr="00C37F21" w:rsidRDefault="005227F5" w:rsidP="00F86C23">
            <w:pPr>
              <w:jc w:val="center"/>
              <w:rPr>
                <w:sz w:val="20"/>
                <w:szCs w:val="20"/>
              </w:rPr>
            </w:pPr>
            <w:r w:rsidRPr="00C37F21">
              <w:rPr>
                <w:sz w:val="20"/>
                <w:szCs w:val="20"/>
              </w:rPr>
              <w:t>2.2%</w:t>
            </w:r>
          </w:p>
        </w:tc>
        <w:tc>
          <w:tcPr>
            <w:tcW w:w="1012" w:type="dxa"/>
            <w:tcBorders>
              <w:top w:val="single" w:sz="4" w:space="0" w:color="auto"/>
              <w:left w:val="nil"/>
              <w:bottom w:val="single" w:sz="4" w:space="0" w:color="auto"/>
              <w:right w:val="single" w:sz="4" w:space="0" w:color="auto"/>
            </w:tcBorders>
            <w:vAlign w:val="center"/>
          </w:tcPr>
          <w:p w14:paraId="61CD26E5" w14:textId="77777777" w:rsidR="005227F5" w:rsidRPr="00C37F21" w:rsidRDefault="005227F5" w:rsidP="00F86C23">
            <w:pPr>
              <w:jc w:val="center"/>
              <w:rPr>
                <w:sz w:val="20"/>
                <w:szCs w:val="20"/>
              </w:rPr>
            </w:pPr>
            <w:r>
              <w:rPr>
                <w:sz w:val="20"/>
                <w:szCs w:val="20"/>
              </w:rPr>
              <w:t>1.9%</w:t>
            </w:r>
          </w:p>
        </w:tc>
        <w:tc>
          <w:tcPr>
            <w:tcW w:w="1012" w:type="dxa"/>
            <w:tcBorders>
              <w:top w:val="single" w:sz="4" w:space="0" w:color="auto"/>
              <w:left w:val="nil"/>
              <w:bottom w:val="single" w:sz="4" w:space="0" w:color="auto"/>
              <w:right w:val="single" w:sz="4" w:space="0" w:color="auto"/>
            </w:tcBorders>
            <w:vAlign w:val="center"/>
          </w:tcPr>
          <w:p w14:paraId="61CD26E6" w14:textId="77777777" w:rsidR="005227F5" w:rsidRPr="00C37F21" w:rsidRDefault="005227F5" w:rsidP="00F86C23">
            <w:pPr>
              <w:jc w:val="center"/>
              <w:rPr>
                <w:sz w:val="20"/>
                <w:szCs w:val="20"/>
              </w:rPr>
            </w:pPr>
            <w:r>
              <w:rPr>
                <w:sz w:val="20"/>
                <w:szCs w:val="20"/>
              </w:rPr>
              <w:t>1.7%</w:t>
            </w:r>
          </w:p>
        </w:tc>
        <w:tc>
          <w:tcPr>
            <w:tcW w:w="1012" w:type="dxa"/>
            <w:tcBorders>
              <w:top w:val="single" w:sz="4" w:space="0" w:color="auto"/>
              <w:left w:val="nil"/>
              <w:bottom w:val="single" w:sz="4" w:space="0" w:color="auto"/>
              <w:right w:val="single" w:sz="4" w:space="0" w:color="auto"/>
            </w:tcBorders>
            <w:vAlign w:val="center"/>
          </w:tcPr>
          <w:p w14:paraId="61CD26E7" w14:textId="77777777" w:rsidR="005227F5" w:rsidRDefault="005227F5" w:rsidP="00F86C23">
            <w:pPr>
              <w:jc w:val="center"/>
            </w:pPr>
            <w:r>
              <w:rPr>
                <w:sz w:val="20"/>
                <w:szCs w:val="20"/>
              </w:rPr>
              <w:t>1.6</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14:paraId="61CD26E8" w14:textId="77777777" w:rsidR="005227F5" w:rsidRDefault="005227F5" w:rsidP="005227F5">
            <w:pPr>
              <w:jc w:val="center"/>
              <w:rPr>
                <w:sz w:val="20"/>
                <w:szCs w:val="20"/>
              </w:rPr>
            </w:pPr>
            <w:r>
              <w:rPr>
                <w:sz w:val="20"/>
                <w:szCs w:val="20"/>
              </w:rPr>
              <w:t>1.7%</w:t>
            </w:r>
          </w:p>
        </w:tc>
      </w:tr>
      <w:tr w:rsidR="005227F5" w14:paraId="61CD26F4"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6"/>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26EA" w14:textId="77777777" w:rsidR="005227F5" w:rsidRDefault="005227F5" w:rsidP="00F86C23">
            <w:pPr>
              <w:jc w:val="center"/>
              <w:rPr>
                <w:bCs/>
                <w:sz w:val="20"/>
                <w:szCs w:val="20"/>
              </w:rPr>
            </w:pPr>
            <w:r>
              <w:rPr>
                <w:b/>
                <w:bCs/>
                <w:sz w:val="20"/>
                <w:szCs w:val="20"/>
              </w:rPr>
              <w:t>E</w:t>
            </w:r>
            <w:r w:rsidR="000B48D9">
              <w:rPr>
                <w:b/>
                <w:bCs/>
                <w:sz w:val="20"/>
                <w:szCs w:val="20"/>
              </w:rPr>
              <w:t xml:space="preserve">nglish </w:t>
            </w:r>
            <w:r>
              <w:rPr>
                <w:b/>
                <w:bCs/>
                <w:sz w:val="20"/>
                <w:szCs w:val="20"/>
              </w:rPr>
              <w:t>L</w:t>
            </w:r>
            <w:r w:rsidR="000B48D9">
              <w:rPr>
                <w:b/>
                <w:bCs/>
                <w:sz w:val="20"/>
                <w:szCs w:val="20"/>
              </w:rPr>
              <w:t xml:space="preserve">anguage </w:t>
            </w:r>
            <w:r>
              <w:rPr>
                <w:b/>
                <w:bCs/>
                <w:sz w:val="20"/>
                <w:szCs w:val="20"/>
              </w:rPr>
              <w:t>L</w:t>
            </w:r>
            <w:r w:rsidR="000B48D9">
              <w:rPr>
                <w:b/>
                <w:bCs/>
                <w:sz w:val="20"/>
                <w:szCs w:val="20"/>
              </w:rPr>
              <w:t>earner (ELL)</w:t>
            </w: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6EB" w14:textId="77777777" w:rsidR="005227F5" w:rsidRDefault="005227F5" w:rsidP="00F86C23">
            <w:pPr>
              <w:jc w:val="center"/>
              <w:rPr>
                <w:b/>
                <w:sz w:val="20"/>
                <w:szCs w:val="20"/>
              </w:rPr>
            </w:pPr>
            <w:r>
              <w:rPr>
                <w:b/>
                <w:sz w:val="20"/>
                <w:szCs w:val="20"/>
              </w:rPr>
              <w:t>ELL</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6EC" w14:textId="77777777" w:rsidR="005227F5" w:rsidRPr="00C37F21" w:rsidRDefault="005227F5" w:rsidP="00F86C23">
            <w:pPr>
              <w:jc w:val="center"/>
              <w:rPr>
                <w:sz w:val="20"/>
                <w:szCs w:val="20"/>
              </w:rPr>
            </w:pPr>
            <w:r w:rsidRPr="00C37F21">
              <w:rPr>
                <w:sz w:val="20"/>
                <w:szCs w:val="20"/>
              </w:rPr>
              <w:t>8.5%</w:t>
            </w:r>
          </w:p>
        </w:tc>
        <w:tc>
          <w:tcPr>
            <w:tcW w:w="1011" w:type="dxa"/>
            <w:tcBorders>
              <w:top w:val="single" w:sz="4" w:space="0" w:color="auto"/>
              <w:left w:val="nil"/>
              <w:bottom w:val="single" w:sz="4" w:space="0" w:color="auto"/>
              <w:right w:val="single" w:sz="4" w:space="0" w:color="auto"/>
            </w:tcBorders>
            <w:vAlign w:val="center"/>
          </w:tcPr>
          <w:p w14:paraId="61CD26ED" w14:textId="77777777" w:rsidR="005227F5" w:rsidRPr="00C37F21" w:rsidRDefault="005227F5" w:rsidP="00F86C23">
            <w:pPr>
              <w:jc w:val="center"/>
              <w:rPr>
                <w:sz w:val="20"/>
                <w:szCs w:val="20"/>
              </w:rPr>
            </w:pPr>
            <w:r w:rsidRPr="00C37F21">
              <w:rPr>
                <w:sz w:val="20"/>
                <w:szCs w:val="20"/>
              </w:rPr>
              <w:t>8.5%</w:t>
            </w:r>
          </w:p>
        </w:tc>
        <w:tc>
          <w:tcPr>
            <w:tcW w:w="1012" w:type="dxa"/>
            <w:tcBorders>
              <w:top w:val="single" w:sz="4" w:space="0" w:color="auto"/>
              <w:left w:val="nil"/>
              <w:bottom w:val="single" w:sz="4" w:space="0" w:color="auto"/>
              <w:right w:val="single" w:sz="4" w:space="0" w:color="auto"/>
            </w:tcBorders>
            <w:vAlign w:val="center"/>
          </w:tcPr>
          <w:p w14:paraId="61CD26EE" w14:textId="77777777" w:rsidR="005227F5" w:rsidRPr="00C37F21" w:rsidRDefault="005227F5" w:rsidP="00F86C23">
            <w:pPr>
              <w:jc w:val="center"/>
              <w:rPr>
                <w:sz w:val="20"/>
                <w:szCs w:val="20"/>
              </w:rPr>
            </w:pPr>
            <w:r w:rsidRPr="00C37F21">
              <w:rPr>
                <w:sz w:val="20"/>
                <w:szCs w:val="20"/>
              </w:rPr>
              <w:t>7.9%</w:t>
            </w:r>
          </w:p>
        </w:tc>
        <w:tc>
          <w:tcPr>
            <w:tcW w:w="1011" w:type="dxa"/>
            <w:tcBorders>
              <w:top w:val="single" w:sz="4" w:space="0" w:color="auto"/>
              <w:left w:val="nil"/>
              <w:bottom w:val="single" w:sz="4" w:space="0" w:color="auto"/>
              <w:right w:val="single" w:sz="4" w:space="0" w:color="auto"/>
            </w:tcBorders>
            <w:vAlign w:val="center"/>
          </w:tcPr>
          <w:p w14:paraId="61CD26EF" w14:textId="77777777" w:rsidR="005227F5" w:rsidRPr="00C37F21" w:rsidRDefault="005227F5" w:rsidP="00F86C23">
            <w:pPr>
              <w:jc w:val="center"/>
              <w:rPr>
                <w:sz w:val="20"/>
                <w:szCs w:val="20"/>
              </w:rPr>
            </w:pPr>
            <w:r w:rsidRPr="00C37F21">
              <w:rPr>
                <w:sz w:val="20"/>
                <w:szCs w:val="20"/>
              </w:rPr>
              <w:t>6.9%</w:t>
            </w:r>
          </w:p>
        </w:tc>
        <w:tc>
          <w:tcPr>
            <w:tcW w:w="1012" w:type="dxa"/>
            <w:tcBorders>
              <w:top w:val="single" w:sz="4" w:space="0" w:color="auto"/>
              <w:left w:val="nil"/>
              <w:bottom w:val="single" w:sz="4" w:space="0" w:color="auto"/>
              <w:right w:val="single" w:sz="4" w:space="0" w:color="auto"/>
            </w:tcBorders>
            <w:vAlign w:val="center"/>
          </w:tcPr>
          <w:p w14:paraId="61CD26F0" w14:textId="77777777" w:rsidR="005227F5" w:rsidRPr="00C37F21" w:rsidRDefault="005227F5" w:rsidP="00F86C23">
            <w:pPr>
              <w:jc w:val="center"/>
              <w:rPr>
                <w:sz w:val="20"/>
                <w:szCs w:val="20"/>
              </w:rPr>
            </w:pPr>
            <w:r>
              <w:rPr>
                <w:sz w:val="20"/>
                <w:szCs w:val="20"/>
              </w:rPr>
              <w:t>6.5%</w:t>
            </w:r>
          </w:p>
        </w:tc>
        <w:tc>
          <w:tcPr>
            <w:tcW w:w="1012" w:type="dxa"/>
            <w:tcBorders>
              <w:top w:val="single" w:sz="4" w:space="0" w:color="auto"/>
              <w:left w:val="nil"/>
              <w:bottom w:val="single" w:sz="4" w:space="0" w:color="auto"/>
              <w:right w:val="single" w:sz="4" w:space="0" w:color="auto"/>
            </w:tcBorders>
            <w:vAlign w:val="center"/>
          </w:tcPr>
          <w:p w14:paraId="61CD26F1" w14:textId="77777777" w:rsidR="005227F5" w:rsidRPr="00C37F21" w:rsidRDefault="005227F5" w:rsidP="00F86C23">
            <w:pPr>
              <w:jc w:val="center"/>
              <w:rPr>
                <w:sz w:val="20"/>
                <w:szCs w:val="20"/>
              </w:rPr>
            </w:pPr>
            <w:r>
              <w:rPr>
                <w:sz w:val="20"/>
                <w:szCs w:val="20"/>
              </w:rPr>
              <w:t>6.3%</w:t>
            </w:r>
          </w:p>
        </w:tc>
        <w:tc>
          <w:tcPr>
            <w:tcW w:w="1012" w:type="dxa"/>
            <w:tcBorders>
              <w:top w:val="single" w:sz="4" w:space="0" w:color="auto"/>
              <w:left w:val="nil"/>
              <w:bottom w:val="single" w:sz="4" w:space="0" w:color="auto"/>
              <w:right w:val="single" w:sz="4" w:space="0" w:color="auto"/>
            </w:tcBorders>
            <w:vAlign w:val="center"/>
          </w:tcPr>
          <w:p w14:paraId="61CD26F2" w14:textId="77777777" w:rsidR="005227F5" w:rsidRDefault="005227F5" w:rsidP="00F86C23">
            <w:pPr>
              <w:jc w:val="center"/>
            </w:pPr>
            <w:r>
              <w:rPr>
                <w:sz w:val="20"/>
                <w:szCs w:val="20"/>
              </w:rPr>
              <w:t>5.7</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14:paraId="61CD26F3" w14:textId="77777777" w:rsidR="005227F5" w:rsidRDefault="005227F5" w:rsidP="005227F5">
            <w:pPr>
              <w:jc w:val="center"/>
              <w:rPr>
                <w:sz w:val="20"/>
                <w:szCs w:val="20"/>
              </w:rPr>
            </w:pPr>
            <w:r>
              <w:rPr>
                <w:sz w:val="20"/>
                <w:szCs w:val="20"/>
              </w:rPr>
              <w:t>6.6%</w:t>
            </w:r>
          </w:p>
        </w:tc>
      </w:tr>
      <w:tr w:rsidR="005227F5" w14:paraId="61CD26FF"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1"/>
        </w:trPr>
        <w:tc>
          <w:tcPr>
            <w:tcW w:w="13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CD26F5" w14:textId="77777777" w:rsidR="005227F5" w:rsidRDefault="005227F5" w:rsidP="00F86C23">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6F6" w14:textId="77777777" w:rsidR="005227F5" w:rsidRDefault="005227F5" w:rsidP="00F86C23">
            <w:pPr>
              <w:jc w:val="center"/>
              <w:rPr>
                <w:b/>
                <w:sz w:val="20"/>
                <w:szCs w:val="20"/>
              </w:rPr>
            </w:pPr>
            <w:r>
              <w:rPr>
                <w:b/>
                <w:sz w:val="20"/>
                <w:szCs w:val="20"/>
              </w:rPr>
              <w:t>Non ELL</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6F7" w14:textId="77777777" w:rsidR="005227F5" w:rsidRPr="00C37F21" w:rsidRDefault="005227F5" w:rsidP="00F86C23">
            <w:pPr>
              <w:jc w:val="center"/>
              <w:rPr>
                <w:sz w:val="20"/>
                <w:szCs w:val="20"/>
              </w:rPr>
            </w:pPr>
            <w:r w:rsidRPr="00C37F21">
              <w:rPr>
                <w:sz w:val="20"/>
                <w:szCs w:val="20"/>
              </w:rPr>
              <w:t>2.7%</w:t>
            </w:r>
          </w:p>
        </w:tc>
        <w:tc>
          <w:tcPr>
            <w:tcW w:w="1011" w:type="dxa"/>
            <w:tcBorders>
              <w:top w:val="single" w:sz="4" w:space="0" w:color="auto"/>
              <w:left w:val="nil"/>
              <w:bottom w:val="single" w:sz="4" w:space="0" w:color="auto"/>
              <w:right w:val="single" w:sz="4" w:space="0" w:color="auto"/>
            </w:tcBorders>
            <w:vAlign w:val="center"/>
          </w:tcPr>
          <w:p w14:paraId="61CD26F8" w14:textId="77777777" w:rsidR="005227F5" w:rsidRPr="00C37F21" w:rsidRDefault="005227F5" w:rsidP="00F86C23">
            <w:pPr>
              <w:jc w:val="center"/>
              <w:rPr>
                <w:sz w:val="20"/>
                <w:szCs w:val="20"/>
              </w:rPr>
            </w:pPr>
            <w:r w:rsidRPr="00C37F21">
              <w:rPr>
                <w:sz w:val="20"/>
                <w:szCs w:val="20"/>
              </w:rPr>
              <w:t>2.6%</w:t>
            </w:r>
          </w:p>
        </w:tc>
        <w:tc>
          <w:tcPr>
            <w:tcW w:w="1012" w:type="dxa"/>
            <w:tcBorders>
              <w:top w:val="single" w:sz="4" w:space="0" w:color="auto"/>
              <w:left w:val="nil"/>
              <w:bottom w:val="single" w:sz="4" w:space="0" w:color="auto"/>
              <w:right w:val="single" w:sz="4" w:space="0" w:color="auto"/>
            </w:tcBorders>
            <w:vAlign w:val="center"/>
          </w:tcPr>
          <w:p w14:paraId="61CD26F9" w14:textId="77777777" w:rsidR="005227F5" w:rsidRPr="00C37F21" w:rsidRDefault="005227F5" w:rsidP="00F86C23">
            <w:pPr>
              <w:jc w:val="center"/>
              <w:rPr>
                <w:sz w:val="20"/>
                <w:szCs w:val="20"/>
              </w:rPr>
            </w:pPr>
            <w:r w:rsidRPr="00C37F21">
              <w:rPr>
                <w:sz w:val="20"/>
                <w:szCs w:val="20"/>
              </w:rPr>
              <w:t>2.5%</w:t>
            </w:r>
          </w:p>
        </w:tc>
        <w:tc>
          <w:tcPr>
            <w:tcW w:w="1011" w:type="dxa"/>
            <w:tcBorders>
              <w:top w:val="single" w:sz="4" w:space="0" w:color="auto"/>
              <w:left w:val="nil"/>
              <w:bottom w:val="single" w:sz="4" w:space="0" w:color="auto"/>
              <w:right w:val="single" w:sz="4" w:space="0" w:color="auto"/>
            </w:tcBorders>
            <w:vAlign w:val="center"/>
          </w:tcPr>
          <w:p w14:paraId="61CD26FA" w14:textId="77777777" w:rsidR="005227F5" w:rsidRPr="00C37F21" w:rsidRDefault="005227F5" w:rsidP="00F86C23">
            <w:pPr>
              <w:jc w:val="center"/>
              <w:rPr>
                <w:sz w:val="20"/>
                <w:szCs w:val="20"/>
              </w:rPr>
            </w:pPr>
            <w:r w:rsidRPr="00C37F21">
              <w:rPr>
                <w:sz w:val="20"/>
                <w:szCs w:val="20"/>
              </w:rPr>
              <w:t>2.3%</w:t>
            </w:r>
          </w:p>
        </w:tc>
        <w:tc>
          <w:tcPr>
            <w:tcW w:w="1012" w:type="dxa"/>
            <w:tcBorders>
              <w:top w:val="single" w:sz="4" w:space="0" w:color="auto"/>
              <w:left w:val="nil"/>
              <w:bottom w:val="single" w:sz="4" w:space="0" w:color="auto"/>
              <w:right w:val="single" w:sz="4" w:space="0" w:color="auto"/>
            </w:tcBorders>
            <w:vAlign w:val="center"/>
          </w:tcPr>
          <w:p w14:paraId="61CD26FB" w14:textId="77777777" w:rsidR="005227F5" w:rsidRPr="00C37F21" w:rsidRDefault="005227F5" w:rsidP="00F86C23">
            <w:pPr>
              <w:jc w:val="center"/>
              <w:rPr>
                <w:sz w:val="20"/>
                <w:szCs w:val="20"/>
              </w:rPr>
            </w:pPr>
            <w:r>
              <w:rPr>
                <w:sz w:val="20"/>
                <w:szCs w:val="20"/>
              </w:rPr>
              <w:t>2.0%</w:t>
            </w:r>
          </w:p>
        </w:tc>
        <w:tc>
          <w:tcPr>
            <w:tcW w:w="1012" w:type="dxa"/>
            <w:tcBorders>
              <w:top w:val="single" w:sz="4" w:space="0" w:color="auto"/>
              <w:left w:val="nil"/>
              <w:bottom w:val="single" w:sz="4" w:space="0" w:color="auto"/>
              <w:right w:val="single" w:sz="4" w:space="0" w:color="auto"/>
            </w:tcBorders>
            <w:vAlign w:val="center"/>
          </w:tcPr>
          <w:p w14:paraId="61CD26FC" w14:textId="77777777" w:rsidR="005227F5" w:rsidRPr="00C37F21" w:rsidRDefault="005227F5" w:rsidP="00F86C23">
            <w:pPr>
              <w:jc w:val="center"/>
              <w:rPr>
                <w:sz w:val="20"/>
                <w:szCs w:val="20"/>
              </w:rPr>
            </w:pPr>
            <w:r>
              <w:rPr>
                <w:sz w:val="20"/>
                <w:szCs w:val="20"/>
              </w:rPr>
              <w:t>1.8%</w:t>
            </w:r>
          </w:p>
        </w:tc>
        <w:tc>
          <w:tcPr>
            <w:tcW w:w="1012" w:type="dxa"/>
            <w:tcBorders>
              <w:top w:val="single" w:sz="4" w:space="0" w:color="auto"/>
              <w:left w:val="nil"/>
              <w:bottom w:val="single" w:sz="4" w:space="0" w:color="auto"/>
              <w:right w:val="single" w:sz="4" w:space="0" w:color="auto"/>
            </w:tcBorders>
            <w:vAlign w:val="center"/>
          </w:tcPr>
          <w:p w14:paraId="61CD26FD" w14:textId="77777777" w:rsidR="005227F5" w:rsidRDefault="005227F5" w:rsidP="00F86C23">
            <w:pPr>
              <w:jc w:val="center"/>
            </w:pPr>
            <w:r>
              <w:rPr>
                <w:sz w:val="20"/>
                <w:szCs w:val="20"/>
              </w:rPr>
              <w:t>1.6</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14:paraId="61CD26FE" w14:textId="77777777" w:rsidR="005227F5" w:rsidRDefault="005227F5" w:rsidP="005227F5">
            <w:pPr>
              <w:jc w:val="center"/>
              <w:rPr>
                <w:sz w:val="20"/>
                <w:szCs w:val="20"/>
              </w:rPr>
            </w:pPr>
            <w:r>
              <w:rPr>
                <w:sz w:val="20"/>
                <w:szCs w:val="20"/>
              </w:rPr>
              <w:t>1.6%</w:t>
            </w:r>
          </w:p>
        </w:tc>
      </w:tr>
      <w:tr w:rsidR="005227F5" w14:paraId="61CD270C"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2700" w14:textId="77777777" w:rsidR="005227F5" w:rsidRDefault="005227F5" w:rsidP="005227F5">
            <w:pPr>
              <w:jc w:val="center"/>
              <w:rPr>
                <w:b/>
                <w:bCs/>
                <w:sz w:val="10"/>
                <w:szCs w:val="10"/>
              </w:rPr>
            </w:pPr>
          </w:p>
          <w:p w14:paraId="61CD2701" w14:textId="77777777" w:rsidR="005227F5" w:rsidRDefault="00546745" w:rsidP="005227F5">
            <w:pPr>
              <w:jc w:val="center"/>
              <w:rPr>
                <w:b/>
                <w:bCs/>
                <w:sz w:val="20"/>
                <w:szCs w:val="20"/>
              </w:rPr>
            </w:pPr>
            <w:r>
              <w:rPr>
                <w:b/>
                <w:bCs/>
                <w:sz w:val="20"/>
                <w:szCs w:val="20"/>
              </w:rPr>
              <w:t>Low-</w:t>
            </w:r>
            <w:r w:rsidR="005227F5">
              <w:rPr>
                <w:b/>
                <w:bCs/>
                <w:sz w:val="20"/>
                <w:szCs w:val="20"/>
              </w:rPr>
              <w:t>Income</w:t>
            </w:r>
          </w:p>
          <w:p w14:paraId="61CD2702" w14:textId="77777777" w:rsidR="005227F5" w:rsidRDefault="005227F5" w:rsidP="005227F5">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03" w14:textId="77777777" w:rsidR="005227F5" w:rsidRDefault="005227F5" w:rsidP="005227F5">
            <w:pPr>
              <w:jc w:val="center"/>
              <w:rPr>
                <w:b/>
                <w:sz w:val="20"/>
                <w:szCs w:val="20"/>
              </w:rPr>
            </w:pPr>
            <w:r>
              <w:rPr>
                <w:b/>
                <w:sz w:val="20"/>
                <w:szCs w:val="20"/>
              </w:rPr>
              <w:t>Low-Income</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704" w14:textId="77777777" w:rsidR="005227F5" w:rsidRPr="00C37F21" w:rsidRDefault="005227F5" w:rsidP="005227F5">
            <w:pPr>
              <w:jc w:val="center"/>
              <w:rPr>
                <w:sz w:val="20"/>
                <w:szCs w:val="20"/>
              </w:rPr>
            </w:pPr>
            <w:r w:rsidRPr="00C37F21">
              <w:rPr>
                <w:sz w:val="20"/>
                <w:szCs w:val="20"/>
              </w:rPr>
              <w:t>5.0%</w:t>
            </w:r>
          </w:p>
        </w:tc>
        <w:tc>
          <w:tcPr>
            <w:tcW w:w="1011" w:type="dxa"/>
            <w:tcBorders>
              <w:top w:val="single" w:sz="4" w:space="0" w:color="auto"/>
              <w:left w:val="nil"/>
              <w:bottom w:val="single" w:sz="4" w:space="0" w:color="auto"/>
              <w:right w:val="single" w:sz="4" w:space="0" w:color="auto"/>
            </w:tcBorders>
            <w:vAlign w:val="center"/>
          </w:tcPr>
          <w:p w14:paraId="61CD2705" w14:textId="77777777" w:rsidR="005227F5" w:rsidRPr="00C37F21" w:rsidRDefault="005227F5" w:rsidP="005227F5">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14:paraId="61CD2706" w14:textId="77777777" w:rsidR="005227F5" w:rsidRPr="00C37F21" w:rsidRDefault="005227F5" w:rsidP="005227F5">
            <w:pPr>
              <w:jc w:val="center"/>
              <w:rPr>
                <w:sz w:val="20"/>
                <w:szCs w:val="20"/>
              </w:rPr>
            </w:pPr>
            <w:r w:rsidRPr="00C37F21">
              <w:rPr>
                <w:sz w:val="20"/>
                <w:szCs w:val="20"/>
              </w:rPr>
              <w:t>4.8%</w:t>
            </w:r>
          </w:p>
        </w:tc>
        <w:tc>
          <w:tcPr>
            <w:tcW w:w="1011" w:type="dxa"/>
            <w:tcBorders>
              <w:top w:val="single" w:sz="4" w:space="0" w:color="auto"/>
              <w:left w:val="nil"/>
              <w:bottom w:val="single" w:sz="4" w:space="0" w:color="auto"/>
              <w:right w:val="single" w:sz="4" w:space="0" w:color="auto"/>
            </w:tcBorders>
            <w:vAlign w:val="center"/>
          </w:tcPr>
          <w:p w14:paraId="61CD2707" w14:textId="77777777" w:rsidR="005227F5" w:rsidRPr="00C37F21" w:rsidRDefault="005227F5" w:rsidP="005227F5">
            <w:pPr>
              <w:jc w:val="center"/>
              <w:rPr>
                <w:sz w:val="20"/>
                <w:szCs w:val="20"/>
              </w:rPr>
            </w:pPr>
            <w:r w:rsidRPr="00C37F21">
              <w:rPr>
                <w:sz w:val="20"/>
                <w:szCs w:val="20"/>
              </w:rPr>
              <w:t>4.4%</w:t>
            </w:r>
          </w:p>
        </w:tc>
        <w:tc>
          <w:tcPr>
            <w:tcW w:w="1012" w:type="dxa"/>
            <w:tcBorders>
              <w:top w:val="single" w:sz="4" w:space="0" w:color="auto"/>
              <w:left w:val="nil"/>
              <w:bottom w:val="single" w:sz="4" w:space="0" w:color="auto"/>
              <w:right w:val="single" w:sz="4" w:space="0" w:color="auto"/>
            </w:tcBorders>
            <w:vAlign w:val="center"/>
          </w:tcPr>
          <w:p w14:paraId="61CD2708" w14:textId="77777777" w:rsidR="005227F5" w:rsidRPr="00C37F21" w:rsidRDefault="005227F5" w:rsidP="005227F5">
            <w:pPr>
              <w:jc w:val="center"/>
              <w:rPr>
                <w:sz w:val="20"/>
                <w:szCs w:val="20"/>
              </w:rPr>
            </w:pPr>
            <w:r>
              <w:rPr>
                <w:sz w:val="20"/>
                <w:szCs w:val="20"/>
              </w:rPr>
              <w:t>3.8%</w:t>
            </w:r>
          </w:p>
        </w:tc>
        <w:tc>
          <w:tcPr>
            <w:tcW w:w="1012" w:type="dxa"/>
            <w:tcBorders>
              <w:top w:val="single" w:sz="4" w:space="0" w:color="auto"/>
              <w:left w:val="nil"/>
              <w:bottom w:val="single" w:sz="4" w:space="0" w:color="auto"/>
              <w:right w:val="single" w:sz="4" w:space="0" w:color="auto"/>
            </w:tcBorders>
            <w:vAlign w:val="center"/>
          </w:tcPr>
          <w:p w14:paraId="61CD2709" w14:textId="77777777" w:rsidR="005227F5" w:rsidRPr="00C37F21" w:rsidRDefault="005227F5" w:rsidP="005227F5">
            <w:pPr>
              <w:jc w:val="center"/>
              <w:rPr>
                <w:sz w:val="20"/>
                <w:szCs w:val="20"/>
              </w:rPr>
            </w:pPr>
            <w:r>
              <w:rPr>
                <w:sz w:val="20"/>
                <w:szCs w:val="20"/>
              </w:rPr>
              <w:t>3.5%</w:t>
            </w:r>
          </w:p>
        </w:tc>
        <w:tc>
          <w:tcPr>
            <w:tcW w:w="1012" w:type="dxa"/>
            <w:tcBorders>
              <w:top w:val="single" w:sz="4" w:space="0" w:color="auto"/>
              <w:left w:val="nil"/>
              <w:bottom w:val="single" w:sz="4" w:space="0" w:color="auto"/>
              <w:right w:val="single" w:sz="4" w:space="0" w:color="auto"/>
            </w:tcBorders>
            <w:vAlign w:val="center"/>
          </w:tcPr>
          <w:p w14:paraId="61CD270A" w14:textId="77777777" w:rsidR="005227F5" w:rsidRPr="00C37F21" w:rsidRDefault="005227F5" w:rsidP="005227F5">
            <w:pPr>
              <w:jc w:val="center"/>
              <w:rPr>
                <w:sz w:val="20"/>
                <w:szCs w:val="20"/>
              </w:rPr>
            </w:pPr>
            <w:r>
              <w:rPr>
                <w:sz w:val="20"/>
                <w:szCs w:val="20"/>
              </w:rPr>
              <w:t>-</w:t>
            </w:r>
          </w:p>
        </w:tc>
        <w:tc>
          <w:tcPr>
            <w:tcW w:w="1012" w:type="dxa"/>
            <w:tcBorders>
              <w:top w:val="single" w:sz="4" w:space="0" w:color="auto"/>
              <w:left w:val="nil"/>
              <w:bottom w:val="single" w:sz="4" w:space="0" w:color="auto"/>
              <w:right w:val="single" w:sz="4" w:space="0" w:color="auto"/>
            </w:tcBorders>
            <w:vAlign w:val="center"/>
          </w:tcPr>
          <w:p w14:paraId="61CD270B" w14:textId="77777777" w:rsidR="005227F5" w:rsidRPr="00C37F21" w:rsidRDefault="005227F5" w:rsidP="005227F5">
            <w:pPr>
              <w:jc w:val="center"/>
              <w:rPr>
                <w:sz w:val="20"/>
                <w:szCs w:val="20"/>
              </w:rPr>
            </w:pPr>
            <w:r>
              <w:rPr>
                <w:sz w:val="20"/>
                <w:szCs w:val="20"/>
              </w:rPr>
              <w:t>-</w:t>
            </w:r>
          </w:p>
        </w:tc>
      </w:tr>
      <w:tr w:rsidR="005227F5" w14:paraId="61CD2717"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25"/>
        </w:trPr>
        <w:tc>
          <w:tcPr>
            <w:tcW w:w="1350" w:type="dxa"/>
            <w:vMerge/>
            <w:tcBorders>
              <w:left w:val="single" w:sz="4" w:space="0" w:color="auto"/>
              <w:bottom w:val="single" w:sz="4" w:space="0" w:color="auto"/>
              <w:right w:val="single" w:sz="4" w:space="0" w:color="auto"/>
            </w:tcBorders>
            <w:shd w:val="clear" w:color="auto" w:fill="D9D9D9" w:themeFill="background1" w:themeFillShade="D9"/>
          </w:tcPr>
          <w:p w14:paraId="61CD270D" w14:textId="77777777" w:rsidR="005227F5" w:rsidRDefault="005227F5" w:rsidP="005227F5">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0E" w14:textId="77777777" w:rsidR="005227F5" w:rsidRDefault="005227F5" w:rsidP="005227F5">
            <w:pPr>
              <w:jc w:val="center"/>
              <w:rPr>
                <w:b/>
                <w:sz w:val="20"/>
                <w:szCs w:val="20"/>
              </w:rPr>
            </w:pPr>
            <w:r>
              <w:rPr>
                <w:b/>
                <w:sz w:val="20"/>
                <w:szCs w:val="20"/>
              </w:rPr>
              <w:t>Non Low-Income</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70F" w14:textId="77777777" w:rsidR="005227F5" w:rsidRPr="00C37F21" w:rsidRDefault="005227F5" w:rsidP="005227F5">
            <w:pPr>
              <w:jc w:val="center"/>
              <w:rPr>
                <w:sz w:val="20"/>
                <w:szCs w:val="20"/>
              </w:rPr>
            </w:pPr>
            <w:r w:rsidRPr="00C37F21">
              <w:rPr>
                <w:sz w:val="20"/>
                <w:szCs w:val="20"/>
              </w:rPr>
              <w:t>2.1%</w:t>
            </w:r>
          </w:p>
        </w:tc>
        <w:tc>
          <w:tcPr>
            <w:tcW w:w="1011" w:type="dxa"/>
            <w:tcBorders>
              <w:top w:val="single" w:sz="4" w:space="0" w:color="auto"/>
              <w:left w:val="nil"/>
              <w:bottom w:val="single" w:sz="4" w:space="0" w:color="auto"/>
              <w:right w:val="single" w:sz="4" w:space="0" w:color="auto"/>
            </w:tcBorders>
            <w:vAlign w:val="center"/>
          </w:tcPr>
          <w:p w14:paraId="61CD2710" w14:textId="77777777" w:rsidR="005227F5" w:rsidRPr="00C37F21" w:rsidRDefault="005227F5" w:rsidP="005227F5">
            <w:pPr>
              <w:jc w:val="center"/>
              <w:rPr>
                <w:sz w:val="20"/>
                <w:szCs w:val="20"/>
              </w:rPr>
            </w:pPr>
            <w:r w:rsidRPr="00C37F21">
              <w:rPr>
                <w:sz w:val="20"/>
                <w:szCs w:val="20"/>
              </w:rPr>
              <w:t>2.0%</w:t>
            </w:r>
          </w:p>
        </w:tc>
        <w:tc>
          <w:tcPr>
            <w:tcW w:w="1012" w:type="dxa"/>
            <w:tcBorders>
              <w:top w:val="single" w:sz="4" w:space="0" w:color="auto"/>
              <w:left w:val="nil"/>
              <w:bottom w:val="single" w:sz="4" w:space="0" w:color="auto"/>
              <w:right w:val="single" w:sz="4" w:space="0" w:color="auto"/>
            </w:tcBorders>
            <w:vAlign w:val="center"/>
          </w:tcPr>
          <w:p w14:paraId="61CD2711" w14:textId="77777777" w:rsidR="005227F5" w:rsidRPr="00C37F21" w:rsidRDefault="005227F5" w:rsidP="005227F5">
            <w:pPr>
              <w:jc w:val="center"/>
              <w:rPr>
                <w:sz w:val="20"/>
                <w:szCs w:val="20"/>
              </w:rPr>
            </w:pPr>
            <w:r w:rsidRPr="00C37F21">
              <w:rPr>
                <w:sz w:val="20"/>
                <w:szCs w:val="20"/>
              </w:rPr>
              <w:t>1.8%</w:t>
            </w:r>
          </w:p>
        </w:tc>
        <w:tc>
          <w:tcPr>
            <w:tcW w:w="1011" w:type="dxa"/>
            <w:tcBorders>
              <w:top w:val="single" w:sz="4" w:space="0" w:color="auto"/>
              <w:left w:val="nil"/>
              <w:bottom w:val="single" w:sz="4" w:space="0" w:color="auto"/>
              <w:right w:val="single" w:sz="4" w:space="0" w:color="auto"/>
            </w:tcBorders>
            <w:vAlign w:val="center"/>
          </w:tcPr>
          <w:p w14:paraId="61CD2712" w14:textId="77777777" w:rsidR="005227F5" w:rsidRPr="00C37F21" w:rsidRDefault="005227F5" w:rsidP="005227F5">
            <w:pPr>
              <w:jc w:val="center"/>
              <w:rPr>
                <w:sz w:val="20"/>
                <w:szCs w:val="20"/>
              </w:rPr>
            </w:pPr>
            <w:r w:rsidRPr="00C37F21">
              <w:rPr>
                <w:sz w:val="20"/>
                <w:szCs w:val="20"/>
              </w:rPr>
              <w:t>1.5%</w:t>
            </w:r>
          </w:p>
        </w:tc>
        <w:tc>
          <w:tcPr>
            <w:tcW w:w="1012" w:type="dxa"/>
            <w:tcBorders>
              <w:top w:val="single" w:sz="4" w:space="0" w:color="auto"/>
              <w:left w:val="nil"/>
              <w:bottom w:val="single" w:sz="4" w:space="0" w:color="auto"/>
              <w:right w:val="single" w:sz="4" w:space="0" w:color="auto"/>
            </w:tcBorders>
            <w:vAlign w:val="center"/>
          </w:tcPr>
          <w:p w14:paraId="61CD2713" w14:textId="77777777" w:rsidR="005227F5" w:rsidRPr="00C37F21" w:rsidRDefault="005227F5" w:rsidP="005227F5">
            <w:pPr>
              <w:jc w:val="center"/>
              <w:rPr>
                <w:sz w:val="20"/>
                <w:szCs w:val="20"/>
              </w:rPr>
            </w:pPr>
            <w:r>
              <w:rPr>
                <w:sz w:val="20"/>
                <w:szCs w:val="20"/>
              </w:rPr>
              <w:t>1.3%</w:t>
            </w:r>
          </w:p>
        </w:tc>
        <w:tc>
          <w:tcPr>
            <w:tcW w:w="1012" w:type="dxa"/>
            <w:tcBorders>
              <w:top w:val="single" w:sz="4" w:space="0" w:color="auto"/>
              <w:left w:val="nil"/>
              <w:bottom w:val="single" w:sz="4" w:space="0" w:color="auto"/>
              <w:right w:val="single" w:sz="4" w:space="0" w:color="auto"/>
            </w:tcBorders>
            <w:vAlign w:val="center"/>
          </w:tcPr>
          <w:p w14:paraId="61CD2714" w14:textId="77777777" w:rsidR="005227F5" w:rsidRPr="00C37F21" w:rsidRDefault="005227F5" w:rsidP="005227F5">
            <w:pPr>
              <w:jc w:val="center"/>
              <w:rPr>
                <w:sz w:val="20"/>
                <w:szCs w:val="20"/>
              </w:rPr>
            </w:pPr>
            <w:r>
              <w:rPr>
                <w:sz w:val="20"/>
                <w:szCs w:val="20"/>
              </w:rPr>
              <w:t>1.1%</w:t>
            </w:r>
          </w:p>
        </w:tc>
        <w:tc>
          <w:tcPr>
            <w:tcW w:w="1012" w:type="dxa"/>
            <w:tcBorders>
              <w:top w:val="single" w:sz="4" w:space="0" w:color="auto"/>
              <w:left w:val="nil"/>
              <w:bottom w:val="single" w:sz="4" w:space="0" w:color="auto"/>
              <w:right w:val="single" w:sz="4" w:space="0" w:color="auto"/>
            </w:tcBorders>
            <w:vAlign w:val="center"/>
          </w:tcPr>
          <w:p w14:paraId="61CD2715" w14:textId="77777777" w:rsidR="005227F5" w:rsidRPr="00C37F21" w:rsidRDefault="005227F5" w:rsidP="005227F5">
            <w:pPr>
              <w:jc w:val="center"/>
              <w:rPr>
                <w:sz w:val="20"/>
                <w:szCs w:val="20"/>
              </w:rPr>
            </w:pPr>
            <w:r>
              <w:rPr>
                <w:sz w:val="20"/>
                <w:szCs w:val="20"/>
              </w:rPr>
              <w:t>-</w:t>
            </w:r>
          </w:p>
        </w:tc>
        <w:tc>
          <w:tcPr>
            <w:tcW w:w="1012" w:type="dxa"/>
            <w:tcBorders>
              <w:top w:val="single" w:sz="4" w:space="0" w:color="auto"/>
              <w:left w:val="nil"/>
              <w:bottom w:val="single" w:sz="4" w:space="0" w:color="auto"/>
              <w:right w:val="single" w:sz="4" w:space="0" w:color="auto"/>
            </w:tcBorders>
            <w:vAlign w:val="center"/>
          </w:tcPr>
          <w:p w14:paraId="61CD2716" w14:textId="77777777" w:rsidR="005227F5" w:rsidRPr="00C37F21" w:rsidRDefault="005227F5" w:rsidP="005227F5">
            <w:pPr>
              <w:jc w:val="center"/>
              <w:rPr>
                <w:sz w:val="20"/>
                <w:szCs w:val="20"/>
              </w:rPr>
            </w:pPr>
            <w:r>
              <w:rPr>
                <w:sz w:val="20"/>
                <w:szCs w:val="20"/>
              </w:rPr>
              <w:t>-</w:t>
            </w:r>
          </w:p>
        </w:tc>
      </w:tr>
      <w:tr w:rsidR="005227F5" w14:paraId="61CD2722"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3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1CD2718" w14:textId="77777777" w:rsidR="005227F5" w:rsidRPr="003E66B1" w:rsidRDefault="005227F5" w:rsidP="005227F5">
            <w:pPr>
              <w:jc w:val="center"/>
              <w:rPr>
                <w:b/>
                <w:bCs/>
                <w:sz w:val="20"/>
                <w:szCs w:val="20"/>
              </w:rPr>
            </w:pPr>
            <w:r>
              <w:rPr>
                <w:b/>
                <w:bCs/>
                <w:sz w:val="20"/>
                <w:szCs w:val="20"/>
              </w:rPr>
              <w:t>Economically Disadvantaged</w:t>
            </w: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19" w14:textId="77777777" w:rsidR="005227F5" w:rsidRPr="003E66B1" w:rsidRDefault="005227F5" w:rsidP="005227F5">
            <w:pPr>
              <w:jc w:val="center"/>
              <w:rPr>
                <w:b/>
                <w:sz w:val="20"/>
                <w:szCs w:val="20"/>
              </w:rPr>
            </w:pPr>
            <w:r>
              <w:rPr>
                <w:b/>
                <w:bCs/>
                <w:sz w:val="20"/>
                <w:szCs w:val="20"/>
              </w:rPr>
              <w:t>Economically Disadvantaged</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71A" w14:textId="77777777" w:rsidR="005227F5" w:rsidRDefault="005227F5" w:rsidP="005227F5">
            <w:pPr>
              <w:jc w:val="center"/>
            </w:pPr>
            <w:r>
              <w:t>-</w:t>
            </w:r>
          </w:p>
        </w:tc>
        <w:tc>
          <w:tcPr>
            <w:tcW w:w="1011" w:type="dxa"/>
            <w:tcBorders>
              <w:top w:val="single" w:sz="4" w:space="0" w:color="auto"/>
              <w:left w:val="nil"/>
              <w:bottom w:val="single" w:sz="4" w:space="0" w:color="auto"/>
              <w:right w:val="single" w:sz="4" w:space="0" w:color="auto"/>
            </w:tcBorders>
            <w:vAlign w:val="center"/>
          </w:tcPr>
          <w:p w14:paraId="61CD271B" w14:textId="77777777" w:rsidR="005227F5" w:rsidRPr="00EB4FB4"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1C" w14:textId="77777777" w:rsidR="005227F5" w:rsidRDefault="005227F5" w:rsidP="005227F5">
            <w:pPr>
              <w:jc w:val="center"/>
            </w:pPr>
            <w:r>
              <w:t>-</w:t>
            </w:r>
          </w:p>
        </w:tc>
        <w:tc>
          <w:tcPr>
            <w:tcW w:w="1011" w:type="dxa"/>
            <w:tcBorders>
              <w:top w:val="single" w:sz="4" w:space="0" w:color="auto"/>
              <w:left w:val="nil"/>
              <w:bottom w:val="single" w:sz="4" w:space="0" w:color="auto"/>
              <w:right w:val="single" w:sz="4" w:space="0" w:color="auto"/>
            </w:tcBorders>
            <w:vAlign w:val="center"/>
          </w:tcPr>
          <w:p w14:paraId="61CD271D" w14:textId="77777777" w:rsidR="005227F5" w:rsidRPr="00EB4FB4"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1E" w14:textId="77777777" w:rsidR="005227F5"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1F" w14:textId="77777777" w:rsidR="005227F5" w:rsidRPr="00EB4FB4"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20" w14:textId="77777777" w:rsidR="005227F5" w:rsidRDefault="005227F5" w:rsidP="005227F5">
            <w:pPr>
              <w:jc w:val="center"/>
            </w:pPr>
            <w:r>
              <w:rPr>
                <w:sz w:val="20"/>
                <w:szCs w:val="20"/>
              </w:rPr>
              <w:t>3.3</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14:paraId="61CD2721" w14:textId="77777777" w:rsidR="005227F5" w:rsidRDefault="005227F5" w:rsidP="005227F5">
            <w:pPr>
              <w:jc w:val="center"/>
              <w:rPr>
                <w:sz w:val="20"/>
                <w:szCs w:val="20"/>
              </w:rPr>
            </w:pPr>
            <w:r>
              <w:rPr>
                <w:sz w:val="20"/>
                <w:szCs w:val="20"/>
              </w:rPr>
              <w:t>4.1%</w:t>
            </w:r>
          </w:p>
        </w:tc>
      </w:tr>
      <w:tr w:rsidR="005227F5" w14:paraId="61CD272D"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35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1CD2723" w14:textId="77777777" w:rsidR="005227F5" w:rsidRPr="003E66B1" w:rsidRDefault="005227F5" w:rsidP="005227F5">
            <w:pPr>
              <w:jc w:val="center"/>
              <w:rPr>
                <w:b/>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24" w14:textId="77777777" w:rsidR="005227F5" w:rsidRPr="003E66B1" w:rsidRDefault="005227F5" w:rsidP="005227F5">
            <w:pPr>
              <w:jc w:val="center"/>
              <w:rPr>
                <w:b/>
                <w:sz w:val="20"/>
                <w:szCs w:val="20"/>
              </w:rPr>
            </w:pPr>
            <w:r>
              <w:rPr>
                <w:b/>
                <w:bCs/>
                <w:sz w:val="20"/>
                <w:szCs w:val="20"/>
              </w:rPr>
              <w:t>Non Economically Disadvantaged</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725" w14:textId="77777777" w:rsidR="005227F5" w:rsidRDefault="005227F5" w:rsidP="005227F5">
            <w:pPr>
              <w:jc w:val="center"/>
            </w:pPr>
            <w:r>
              <w:t>-</w:t>
            </w:r>
          </w:p>
        </w:tc>
        <w:tc>
          <w:tcPr>
            <w:tcW w:w="1011" w:type="dxa"/>
            <w:tcBorders>
              <w:top w:val="single" w:sz="4" w:space="0" w:color="auto"/>
              <w:left w:val="nil"/>
              <w:bottom w:val="single" w:sz="4" w:space="0" w:color="auto"/>
              <w:right w:val="single" w:sz="4" w:space="0" w:color="auto"/>
            </w:tcBorders>
            <w:vAlign w:val="center"/>
          </w:tcPr>
          <w:p w14:paraId="61CD2726" w14:textId="77777777" w:rsidR="005227F5" w:rsidRPr="00EB4FB4"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27" w14:textId="77777777" w:rsidR="005227F5" w:rsidRDefault="005227F5" w:rsidP="005227F5">
            <w:pPr>
              <w:jc w:val="center"/>
            </w:pPr>
            <w:r>
              <w:t>-</w:t>
            </w:r>
          </w:p>
        </w:tc>
        <w:tc>
          <w:tcPr>
            <w:tcW w:w="1011" w:type="dxa"/>
            <w:tcBorders>
              <w:top w:val="single" w:sz="4" w:space="0" w:color="auto"/>
              <w:left w:val="nil"/>
              <w:bottom w:val="single" w:sz="4" w:space="0" w:color="auto"/>
              <w:right w:val="single" w:sz="4" w:space="0" w:color="auto"/>
            </w:tcBorders>
            <w:vAlign w:val="center"/>
          </w:tcPr>
          <w:p w14:paraId="61CD2728" w14:textId="77777777" w:rsidR="005227F5" w:rsidRPr="00EB4FB4"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29" w14:textId="77777777" w:rsidR="005227F5"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2A" w14:textId="77777777" w:rsidR="005227F5" w:rsidRPr="00EB4FB4"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2B" w14:textId="77777777" w:rsidR="005227F5" w:rsidRDefault="005227F5" w:rsidP="005227F5">
            <w:pPr>
              <w:jc w:val="center"/>
            </w:pPr>
            <w:r>
              <w:rPr>
                <w:sz w:val="20"/>
                <w:szCs w:val="20"/>
              </w:rPr>
              <w:t>1.4</w:t>
            </w:r>
            <w:r w:rsidRPr="00F214DB">
              <w:rPr>
                <w:sz w:val="20"/>
                <w:szCs w:val="20"/>
              </w:rPr>
              <w:t>%</w:t>
            </w:r>
          </w:p>
        </w:tc>
        <w:tc>
          <w:tcPr>
            <w:tcW w:w="1012" w:type="dxa"/>
            <w:tcBorders>
              <w:top w:val="single" w:sz="4" w:space="0" w:color="auto"/>
              <w:left w:val="nil"/>
              <w:bottom w:val="single" w:sz="4" w:space="0" w:color="auto"/>
              <w:right w:val="single" w:sz="4" w:space="0" w:color="auto"/>
            </w:tcBorders>
            <w:vAlign w:val="center"/>
          </w:tcPr>
          <w:p w14:paraId="61CD272C" w14:textId="77777777" w:rsidR="005227F5" w:rsidRDefault="005227F5" w:rsidP="005227F5">
            <w:pPr>
              <w:jc w:val="center"/>
              <w:rPr>
                <w:sz w:val="20"/>
                <w:szCs w:val="20"/>
              </w:rPr>
            </w:pPr>
            <w:r>
              <w:rPr>
                <w:sz w:val="20"/>
                <w:szCs w:val="20"/>
              </w:rPr>
              <w:t>1.2%</w:t>
            </w:r>
          </w:p>
        </w:tc>
      </w:tr>
      <w:tr w:rsidR="005227F5" w14:paraId="61CD2738"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272E" w14:textId="77777777" w:rsidR="005227F5" w:rsidRPr="003E66B1" w:rsidRDefault="005227F5" w:rsidP="005227F5">
            <w:pPr>
              <w:jc w:val="center"/>
              <w:rPr>
                <w:b/>
                <w:bCs/>
                <w:sz w:val="20"/>
                <w:szCs w:val="20"/>
              </w:rPr>
            </w:pPr>
            <w:r w:rsidRPr="003E66B1">
              <w:rPr>
                <w:b/>
                <w:bCs/>
                <w:sz w:val="20"/>
                <w:szCs w:val="20"/>
              </w:rPr>
              <w:t>High Needs</w:t>
            </w: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2F" w14:textId="77777777" w:rsidR="005227F5" w:rsidRPr="003E66B1" w:rsidRDefault="005227F5" w:rsidP="005227F5">
            <w:pPr>
              <w:jc w:val="center"/>
              <w:rPr>
                <w:b/>
                <w:sz w:val="20"/>
                <w:szCs w:val="20"/>
              </w:rPr>
            </w:pPr>
            <w:r w:rsidRPr="003E66B1">
              <w:rPr>
                <w:b/>
                <w:sz w:val="20"/>
                <w:szCs w:val="20"/>
              </w:rPr>
              <w:t>High Needs</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730" w14:textId="77777777" w:rsidR="005227F5" w:rsidRPr="007F3B28" w:rsidRDefault="005227F5" w:rsidP="005227F5">
            <w:pPr>
              <w:jc w:val="center"/>
              <w:rPr>
                <w:sz w:val="20"/>
                <w:szCs w:val="20"/>
              </w:rPr>
            </w:pPr>
            <w:r>
              <w:rPr>
                <w:sz w:val="20"/>
                <w:szCs w:val="20"/>
              </w:rPr>
              <w:t>-</w:t>
            </w:r>
          </w:p>
        </w:tc>
        <w:tc>
          <w:tcPr>
            <w:tcW w:w="1011" w:type="dxa"/>
            <w:tcBorders>
              <w:top w:val="single" w:sz="4" w:space="0" w:color="auto"/>
              <w:left w:val="nil"/>
              <w:bottom w:val="single" w:sz="4" w:space="0" w:color="auto"/>
              <w:right w:val="single" w:sz="4" w:space="0" w:color="auto"/>
            </w:tcBorders>
            <w:vAlign w:val="center"/>
          </w:tcPr>
          <w:p w14:paraId="61CD2731" w14:textId="77777777" w:rsidR="005227F5"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32" w14:textId="77777777" w:rsidR="005227F5" w:rsidRPr="007F3B28" w:rsidRDefault="005227F5" w:rsidP="005227F5">
            <w:pPr>
              <w:jc w:val="center"/>
              <w:rPr>
                <w:sz w:val="20"/>
                <w:szCs w:val="20"/>
              </w:rPr>
            </w:pPr>
            <w:r>
              <w:rPr>
                <w:sz w:val="20"/>
                <w:szCs w:val="20"/>
              </w:rPr>
              <w:t>3.1%</w:t>
            </w:r>
          </w:p>
        </w:tc>
        <w:tc>
          <w:tcPr>
            <w:tcW w:w="1011" w:type="dxa"/>
            <w:tcBorders>
              <w:top w:val="single" w:sz="4" w:space="0" w:color="auto"/>
              <w:left w:val="nil"/>
              <w:bottom w:val="single" w:sz="4" w:space="0" w:color="auto"/>
              <w:right w:val="single" w:sz="4" w:space="0" w:color="auto"/>
            </w:tcBorders>
            <w:vAlign w:val="center"/>
          </w:tcPr>
          <w:p w14:paraId="61CD2733" w14:textId="77777777" w:rsidR="005227F5" w:rsidRPr="00C37F21" w:rsidRDefault="005227F5" w:rsidP="005227F5">
            <w:pPr>
              <w:jc w:val="center"/>
              <w:rPr>
                <w:sz w:val="20"/>
                <w:szCs w:val="20"/>
              </w:rPr>
            </w:pPr>
            <w:r>
              <w:rPr>
                <w:sz w:val="20"/>
                <w:szCs w:val="20"/>
              </w:rPr>
              <w:t>4.1%</w:t>
            </w:r>
          </w:p>
        </w:tc>
        <w:tc>
          <w:tcPr>
            <w:tcW w:w="1012" w:type="dxa"/>
            <w:tcBorders>
              <w:top w:val="single" w:sz="4" w:space="0" w:color="auto"/>
              <w:left w:val="nil"/>
              <w:bottom w:val="single" w:sz="4" w:space="0" w:color="auto"/>
              <w:right w:val="single" w:sz="4" w:space="0" w:color="auto"/>
            </w:tcBorders>
            <w:vAlign w:val="center"/>
          </w:tcPr>
          <w:p w14:paraId="61CD2734" w14:textId="77777777" w:rsidR="005227F5" w:rsidRDefault="005227F5" w:rsidP="005227F5">
            <w:pPr>
              <w:jc w:val="center"/>
              <w:rPr>
                <w:sz w:val="20"/>
                <w:szCs w:val="20"/>
              </w:rPr>
            </w:pPr>
            <w:r>
              <w:rPr>
                <w:sz w:val="20"/>
                <w:szCs w:val="20"/>
              </w:rPr>
              <w:t>3.8%</w:t>
            </w:r>
          </w:p>
        </w:tc>
        <w:tc>
          <w:tcPr>
            <w:tcW w:w="1012" w:type="dxa"/>
            <w:tcBorders>
              <w:top w:val="single" w:sz="4" w:space="0" w:color="auto"/>
              <w:left w:val="nil"/>
              <w:bottom w:val="single" w:sz="4" w:space="0" w:color="auto"/>
              <w:right w:val="single" w:sz="4" w:space="0" w:color="auto"/>
            </w:tcBorders>
            <w:vAlign w:val="center"/>
          </w:tcPr>
          <w:p w14:paraId="61CD2735" w14:textId="77777777" w:rsidR="005227F5" w:rsidRPr="00C37F21" w:rsidRDefault="005227F5" w:rsidP="005227F5">
            <w:pPr>
              <w:jc w:val="center"/>
              <w:rPr>
                <w:sz w:val="20"/>
                <w:szCs w:val="20"/>
              </w:rPr>
            </w:pPr>
            <w:r>
              <w:rPr>
                <w:sz w:val="20"/>
                <w:szCs w:val="20"/>
              </w:rPr>
              <w:t>3.5%</w:t>
            </w:r>
          </w:p>
        </w:tc>
        <w:tc>
          <w:tcPr>
            <w:tcW w:w="1012" w:type="dxa"/>
            <w:tcBorders>
              <w:top w:val="single" w:sz="4" w:space="0" w:color="auto"/>
              <w:left w:val="nil"/>
              <w:bottom w:val="single" w:sz="4" w:space="0" w:color="auto"/>
              <w:right w:val="single" w:sz="4" w:space="0" w:color="auto"/>
            </w:tcBorders>
            <w:vAlign w:val="center"/>
          </w:tcPr>
          <w:p w14:paraId="61CD2736" w14:textId="77777777" w:rsidR="005227F5" w:rsidRPr="00DE5903" w:rsidRDefault="005227F5" w:rsidP="005227F5">
            <w:pPr>
              <w:jc w:val="center"/>
              <w:rPr>
                <w:sz w:val="20"/>
                <w:szCs w:val="20"/>
              </w:rPr>
            </w:pPr>
            <w:r>
              <w:rPr>
                <w:sz w:val="20"/>
                <w:szCs w:val="20"/>
              </w:rPr>
              <w:t>3.4</w:t>
            </w:r>
            <w:r w:rsidRPr="00DE5903">
              <w:rPr>
                <w:sz w:val="20"/>
                <w:szCs w:val="20"/>
              </w:rPr>
              <w:t>%</w:t>
            </w:r>
          </w:p>
        </w:tc>
        <w:tc>
          <w:tcPr>
            <w:tcW w:w="1012" w:type="dxa"/>
            <w:tcBorders>
              <w:top w:val="single" w:sz="4" w:space="0" w:color="auto"/>
              <w:left w:val="nil"/>
              <w:bottom w:val="single" w:sz="4" w:space="0" w:color="auto"/>
              <w:right w:val="single" w:sz="4" w:space="0" w:color="auto"/>
            </w:tcBorders>
            <w:vAlign w:val="center"/>
          </w:tcPr>
          <w:p w14:paraId="61CD2737" w14:textId="77777777" w:rsidR="005227F5" w:rsidRDefault="005227F5" w:rsidP="005227F5">
            <w:pPr>
              <w:jc w:val="center"/>
              <w:rPr>
                <w:sz w:val="20"/>
                <w:szCs w:val="20"/>
              </w:rPr>
            </w:pPr>
            <w:r>
              <w:rPr>
                <w:sz w:val="20"/>
                <w:szCs w:val="20"/>
              </w:rPr>
              <w:t>3.7%</w:t>
            </w:r>
          </w:p>
        </w:tc>
      </w:tr>
      <w:tr w:rsidR="005227F5" w14:paraId="61CD2743" w14:textId="77777777" w:rsidTr="00522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53"/>
        </w:trPr>
        <w:tc>
          <w:tcPr>
            <w:tcW w:w="13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D2739" w14:textId="77777777" w:rsidR="005227F5" w:rsidRDefault="005227F5" w:rsidP="005227F5">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3A" w14:textId="77777777" w:rsidR="005227F5" w:rsidRDefault="005227F5" w:rsidP="005227F5">
            <w:pPr>
              <w:jc w:val="center"/>
              <w:rPr>
                <w:b/>
                <w:sz w:val="20"/>
                <w:szCs w:val="20"/>
              </w:rPr>
            </w:pPr>
            <w:r>
              <w:rPr>
                <w:b/>
                <w:sz w:val="20"/>
                <w:szCs w:val="20"/>
              </w:rPr>
              <w:t>Non-High Needs</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CD273B" w14:textId="77777777" w:rsidR="005227F5" w:rsidRPr="00295938" w:rsidRDefault="005227F5" w:rsidP="005227F5">
            <w:pPr>
              <w:jc w:val="center"/>
              <w:rPr>
                <w:sz w:val="20"/>
                <w:szCs w:val="20"/>
              </w:rPr>
            </w:pPr>
            <w:r>
              <w:rPr>
                <w:sz w:val="20"/>
                <w:szCs w:val="20"/>
              </w:rPr>
              <w:t>-</w:t>
            </w:r>
          </w:p>
        </w:tc>
        <w:tc>
          <w:tcPr>
            <w:tcW w:w="1011" w:type="dxa"/>
            <w:tcBorders>
              <w:top w:val="single" w:sz="4" w:space="0" w:color="auto"/>
              <w:left w:val="nil"/>
              <w:bottom w:val="single" w:sz="4" w:space="0" w:color="auto"/>
              <w:right w:val="single" w:sz="4" w:space="0" w:color="auto"/>
            </w:tcBorders>
            <w:vAlign w:val="center"/>
          </w:tcPr>
          <w:p w14:paraId="61CD273C" w14:textId="77777777" w:rsidR="005227F5" w:rsidRDefault="005227F5" w:rsidP="005227F5">
            <w:pPr>
              <w:jc w:val="center"/>
            </w:pPr>
            <w:r>
              <w:t>-</w:t>
            </w:r>
          </w:p>
        </w:tc>
        <w:tc>
          <w:tcPr>
            <w:tcW w:w="1012" w:type="dxa"/>
            <w:tcBorders>
              <w:top w:val="single" w:sz="4" w:space="0" w:color="auto"/>
              <w:left w:val="nil"/>
              <w:bottom w:val="single" w:sz="4" w:space="0" w:color="auto"/>
              <w:right w:val="single" w:sz="4" w:space="0" w:color="auto"/>
            </w:tcBorders>
            <w:vAlign w:val="center"/>
          </w:tcPr>
          <w:p w14:paraId="61CD273D" w14:textId="77777777" w:rsidR="005227F5" w:rsidRPr="00295938" w:rsidRDefault="005227F5" w:rsidP="005227F5">
            <w:pPr>
              <w:jc w:val="center"/>
              <w:rPr>
                <w:sz w:val="20"/>
                <w:szCs w:val="20"/>
              </w:rPr>
            </w:pPr>
            <w:r>
              <w:rPr>
                <w:sz w:val="20"/>
                <w:szCs w:val="20"/>
              </w:rPr>
              <w:t>2.4%</w:t>
            </w:r>
          </w:p>
        </w:tc>
        <w:tc>
          <w:tcPr>
            <w:tcW w:w="1011" w:type="dxa"/>
            <w:tcBorders>
              <w:top w:val="single" w:sz="4" w:space="0" w:color="auto"/>
              <w:left w:val="nil"/>
              <w:bottom w:val="single" w:sz="4" w:space="0" w:color="auto"/>
              <w:right w:val="single" w:sz="4" w:space="0" w:color="auto"/>
            </w:tcBorders>
            <w:vAlign w:val="center"/>
          </w:tcPr>
          <w:p w14:paraId="61CD273E" w14:textId="77777777" w:rsidR="005227F5" w:rsidRPr="00C37F21" w:rsidRDefault="005227F5" w:rsidP="005227F5">
            <w:pPr>
              <w:jc w:val="center"/>
              <w:rPr>
                <w:sz w:val="20"/>
                <w:szCs w:val="20"/>
              </w:rPr>
            </w:pPr>
            <w:r>
              <w:rPr>
                <w:sz w:val="20"/>
                <w:szCs w:val="20"/>
              </w:rPr>
              <w:t>1.2%</w:t>
            </w:r>
          </w:p>
        </w:tc>
        <w:tc>
          <w:tcPr>
            <w:tcW w:w="1012" w:type="dxa"/>
            <w:tcBorders>
              <w:top w:val="single" w:sz="4" w:space="0" w:color="auto"/>
              <w:left w:val="nil"/>
              <w:bottom w:val="single" w:sz="4" w:space="0" w:color="auto"/>
              <w:right w:val="single" w:sz="4" w:space="0" w:color="auto"/>
            </w:tcBorders>
            <w:vAlign w:val="center"/>
          </w:tcPr>
          <w:p w14:paraId="61CD273F" w14:textId="77777777" w:rsidR="005227F5" w:rsidRDefault="005227F5" w:rsidP="005227F5">
            <w:pPr>
              <w:jc w:val="center"/>
              <w:rPr>
                <w:sz w:val="20"/>
                <w:szCs w:val="20"/>
              </w:rPr>
            </w:pPr>
            <w:r>
              <w:rPr>
                <w:sz w:val="20"/>
                <w:szCs w:val="20"/>
              </w:rPr>
              <w:t>0.9%</w:t>
            </w:r>
          </w:p>
        </w:tc>
        <w:tc>
          <w:tcPr>
            <w:tcW w:w="1012" w:type="dxa"/>
            <w:tcBorders>
              <w:top w:val="single" w:sz="4" w:space="0" w:color="auto"/>
              <w:left w:val="nil"/>
              <w:bottom w:val="single" w:sz="4" w:space="0" w:color="auto"/>
              <w:right w:val="single" w:sz="4" w:space="0" w:color="auto"/>
            </w:tcBorders>
            <w:vAlign w:val="center"/>
          </w:tcPr>
          <w:p w14:paraId="61CD2740" w14:textId="77777777" w:rsidR="005227F5" w:rsidRPr="00C37F21" w:rsidRDefault="005227F5" w:rsidP="005227F5">
            <w:pPr>
              <w:jc w:val="center"/>
              <w:rPr>
                <w:sz w:val="20"/>
                <w:szCs w:val="20"/>
              </w:rPr>
            </w:pPr>
            <w:r>
              <w:rPr>
                <w:sz w:val="20"/>
                <w:szCs w:val="20"/>
              </w:rPr>
              <w:t>0.7%</w:t>
            </w:r>
          </w:p>
        </w:tc>
        <w:tc>
          <w:tcPr>
            <w:tcW w:w="1012" w:type="dxa"/>
            <w:tcBorders>
              <w:top w:val="single" w:sz="4" w:space="0" w:color="auto"/>
              <w:left w:val="nil"/>
              <w:bottom w:val="single" w:sz="4" w:space="0" w:color="auto"/>
              <w:right w:val="single" w:sz="4" w:space="0" w:color="auto"/>
            </w:tcBorders>
            <w:vAlign w:val="center"/>
          </w:tcPr>
          <w:p w14:paraId="61CD2741" w14:textId="77777777" w:rsidR="005227F5" w:rsidRPr="009128FB" w:rsidRDefault="005227F5" w:rsidP="005227F5">
            <w:pPr>
              <w:jc w:val="center"/>
              <w:rPr>
                <w:sz w:val="20"/>
                <w:szCs w:val="20"/>
              </w:rPr>
            </w:pPr>
            <w:r w:rsidRPr="009128FB">
              <w:rPr>
                <w:sz w:val="20"/>
                <w:szCs w:val="20"/>
              </w:rPr>
              <w:t>1.0%</w:t>
            </w:r>
          </w:p>
        </w:tc>
        <w:tc>
          <w:tcPr>
            <w:tcW w:w="1012" w:type="dxa"/>
            <w:tcBorders>
              <w:top w:val="single" w:sz="4" w:space="0" w:color="auto"/>
              <w:left w:val="nil"/>
              <w:bottom w:val="single" w:sz="4" w:space="0" w:color="auto"/>
              <w:right w:val="single" w:sz="4" w:space="0" w:color="auto"/>
            </w:tcBorders>
            <w:vAlign w:val="center"/>
          </w:tcPr>
          <w:p w14:paraId="61CD2742" w14:textId="77777777" w:rsidR="005227F5" w:rsidRPr="009128FB" w:rsidRDefault="005227F5" w:rsidP="005227F5">
            <w:pPr>
              <w:jc w:val="center"/>
              <w:rPr>
                <w:sz w:val="20"/>
                <w:szCs w:val="20"/>
              </w:rPr>
            </w:pPr>
            <w:r>
              <w:rPr>
                <w:sz w:val="20"/>
                <w:szCs w:val="20"/>
              </w:rPr>
              <w:t>0.8%</w:t>
            </w:r>
          </w:p>
        </w:tc>
      </w:tr>
    </w:tbl>
    <w:p w14:paraId="61CD2744" w14:textId="77777777" w:rsidR="003A1C55" w:rsidRDefault="003A1C55" w:rsidP="00EC685E">
      <w:pPr>
        <w:pStyle w:val="BodyText"/>
        <w:jc w:val="left"/>
        <w:rPr>
          <w:b/>
          <w:bCs/>
          <w:iCs/>
        </w:rPr>
      </w:pPr>
      <w:r>
        <w:rPr>
          <w:b/>
          <w:bCs/>
          <w:iCs/>
        </w:rPr>
        <w:t xml:space="preserve"> </w:t>
      </w:r>
    </w:p>
    <w:p w14:paraId="61CD2745" w14:textId="77777777" w:rsidR="009D5C71" w:rsidRDefault="009D5C71" w:rsidP="00EC685E">
      <w:pPr>
        <w:pStyle w:val="BodyText"/>
        <w:jc w:val="left"/>
        <w:rPr>
          <w:bCs/>
          <w:iCs/>
        </w:rPr>
      </w:pPr>
    </w:p>
    <w:p w14:paraId="61CD2746" w14:textId="77777777" w:rsidR="00514C14" w:rsidRDefault="003A1C55" w:rsidP="00EC685E">
      <w:pPr>
        <w:pStyle w:val="BodyText"/>
        <w:jc w:val="left"/>
        <w:rPr>
          <w:bCs/>
          <w:iCs/>
        </w:rPr>
      </w:pPr>
      <w:r w:rsidRPr="009128FB">
        <w:rPr>
          <w:bCs/>
          <w:iCs/>
        </w:rPr>
        <w:t>D</w:t>
      </w:r>
      <w:r w:rsidR="00C27BFE">
        <w:rPr>
          <w:bCs/>
          <w:iCs/>
        </w:rPr>
        <w:t xml:space="preserve">ropout rates </w:t>
      </w:r>
      <w:r w:rsidR="005227F5">
        <w:rPr>
          <w:bCs/>
          <w:iCs/>
        </w:rPr>
        <w:t>increased</w:t>
      </w:r>
      <w:r>
        <w:rPr>
          <w:bCs/>
          <w:iCs/>
        </w:rPr>
        <w:t xml:space="preserve"> </w:t>
      </w:r>
      <w:r w:rsidR="00C27BFE">
        <w:rPr>
          <w:bCs/>
          <w:iCs/>
        </w:rPr>
        <w:t>from 201</w:t>
      </w:r>
      <w:r w:rsidR="005227F5">
        <w:rPr>
          <w:bCs/>
          <w:iCs/>
        </w:rPr>
        <w:t>4</w:t>
      </w:r>
      <w:r w:rsidR="00C27BFE">
        <w:rPr>
          <w:bCs/>
          <w:iCs/>
        </w:rPr>
        <w:t>-1</w:t>
      </w:r>
      <w:r w:rsidR="005227F5">
        <w:rPr>
          <w:bCs/>
          <w:iCs/>
        </w:rPr>
        <w:t>5</w:t>
      </w:r>
      <w:r w:rsidR="00C27BFE">
        <w:rPr>
          <w:bCs/>
          <w:iCs/>
        </w:rPr>
        <w:t xml:space="preserve"> among</w:t>
      </w:r>
      <w:r>
        <w:rPr>
          <w:bCs/>
          <w:iCs/>
        </w:rPr>
        <w:t xml:space="preserve"> most</w:t>
      </w:r>
      <w:r w:rsidR="00C27BFE">
        <w:rPr>
          <w:bCs/>
          <w:iCs/>
        </w:rPr>
        <w:t xml:space="preserve"> </w:t>
      </w:r>
      <w:r w:rsidR="007B06AC">
        <w:rPr>
          <w:bCs/>
          <w:iCs/>
        </w:rPr>
        <w:t xml:space="preserve">special </w:t>
      </w:r>
      <w:r>
        <w:rPr>
          <w:bCs/>
          <w:iCs/>
        </w:rPr>
        <w:t xml:space="preserve">populations. </w:t>
      </w:r>
      <w:r w:rsidR="005227F5">
        <w:rPr>
          <w:bCs/>
          <w:iCs/>
        </w:rPr>
        <w:t xml:space="preserve">Student with disabilities, however, had a reduction of 0.4 percentage points. </w:t>
      </w:r>
    </w:p>
    <w:p w14:paraId="61CD2747" w14:textId="77777777" w:rsidR="00ED40A8" w:rsidRPr="00EC685E" w:rsidRDefault="00ED40A8" w:rsidP="00EC685E">
      <w:pPr>
        <w:pStyle w:val="BodyText"/>
        <w:jc w:val="left"/>
        <w:rPr>
          <w:bCs/>
          <w:iCs/>
        </w:rPr>
      </w:pPr>
    </w:p>
    <w:p w14:paraId="61CD2748" w14:textId="77777777" w:rsidR="000B397A" w:rsidRDefault="000B397A" w:rsidP="00A14384">
      <w:pPr>
        <w:pStyle w:val="BodyText"/>
        <w:ind w:left="720" w:firstLine="720"/>
        <w:rPr>
          <w:b/>
          <w:bCs/>
          <w:iCs/>
        </w:rPr>
      </w:pPr>
      <w:r>
        <w:rPr>
          <w:b/>
          <w:bCs/>
          <w:iCs/>
        </w:rPr>
        <w:lastRenderedPageBreak/>
        <w:t xml:space="preserve">Table </w:t>
      </w:r>
      <w:r w:rsidR="001E551B">
        <w:rPr>
          <w:b/>
          <w:bCs/>
          <w:iCs/>
        </w:rPr>
        <w:t>11</w:t>
      </w:r>
      <w:r>
        <w:rPr>
          <w:b/>
          <w:bCs/>
          <w:iCs/>
        </w:rPr>
        <w:t>: Annual Dropout Rates by School Type 200</w:t>
      </w:r>
      <w:r w:rsidR="005227F5">
        <w:rPr>
          <w:b/>
          <w:bCs/>
          <w:iCs/>
        </w:rPr>
        <w:t>8</w:t>
      </w:r>
      <w:r>
        <w:rPr>
          <w:b/>
          <w:bCs/>
          <w:iCs/>
        </w:rPr>
        <w:t>-0</w:t>
      </w:r>
      <w:r w:rsidR="005227F5">
        <w:rPr>
          <w:b/>
          <w:bCs/>
          <w:iCs/>
        </w:rPr>
        <w:t>9</w:t>
      </w:r>
      <w:r w:rsidR="007B06AC">
        <w:rPr>
          <w:b/>
          <w:bCs/>
          <w:iCs/>
        </w:rPr>
        <w:t xml:space="preserve"> to 201</w:t>
      </w:r>
      <w:r w:rsidR="005227F5">
        <w:rPr>
          <w:b/>
          <w:bCs/>
          <w:iCs/>
        </w:rPr>
        <w:t>5</w:t>
      </w:r>
      <w:r w:rsidR="007B06AC">
        <w:rPr>
          <w:b/>
          <w:bCs/>
          <w:iCs/>
        </w:rPr>
        <w:t>-1</w:t>
      </w:r>
      <w:r w:rsidR="005227F5">
        <w:rPr>
          <w:b/>
          <w:bCs/>
          <w:iCs/>
        </w:rPr>
        <w:t>6</w:t>
      </w:r>
    </w:p>
    <w:p w14:paraId="61CD2749" w14:textId="77777777" w:rsidR="000B397A" w:rsidRDefault="000B397A">
      <w:pPr>
        <w:pStyle w:val="BodyText"/>
        <w:rPr>
          <w:szCs w:val="20"/>
        </w:rPr>
      </w:pPr>
    </w:p>
    <w:tbl>
      <w:tblPr>
        <w:tblpPr w:leftFromText="180" w:rightFromText="180" w:vertAnchor="text" w:horzAnchor="margin" w:tblpXSpec="center" w:tblpY="-2"/>
        <w:tblW w:w="10627" w:type="dxa"/>
        <w:tblLayout w:type="fixed"/>
        <w:tblCellMar>
          <w:left w:w="0" w:type="dxa"/>
          <w:right w:w="0" w:type="dxa"/>
        </w:tblCellMar>
        <w:tblLook w:val="0000" w:firstRow="0" w:lastRow="0" w:firstColumn="0" w:lastColumn="0" w:noHBand="0" w:noVBand="0"/>
      </w:tblPr>
      <w:tblGrid>
        <w:gridCol w:w="3939"/>
        <w:gridCol w:w="836"/>
        <w:gridCol w:w="836"/>
        <w:gridCol w:w="836"/>
        <w:gridCol w:w="836"/>
        <w:gridCol w:w="836"/>
        <w:gridCol w:w="836"/>
        <w:gridCol w:w="836"/>
        <w:gridCol w:w="836"/>
      </w:tblGrid>
      <w:tr w:rsidR="005227F5" w14:paraId="61CD2753" w14:textId="77777777" w:rsidTr="005227F5">
        <w:trPr>
          <w:cantSplit/>
          <w:trHeight w:val="249"/>
        </w:trPr>
        <w:tc>
          <w:tcPr>
            <w:tcW w:w="3939" w:type="dxa"/>
            <w:tcBorders>
              <w:top w:val="nil"/>
              <w:bottom w:val="single" w:sz="4" w:space="0" w:color="auto"/>
              <w:right w:val="single" w:sz="4" w:space="0" w:color="auto"/>
            </w:tcBorders>
            <w:noWrap/>
            <w:tcMar>
              <w:top w:w="15" w:type="dxa"/>
              <w:left w:w="15" w:type="dxa"/>
              <w:bottom w:w="0" w:type="dxa"/>
              <w:right w:w="15" w:type="dxa"/>
            </w:tcMar>
            <w:vAlign w:val="bottom"/>
          </w:tcPr>
          <w:p w14:paraId="61CD274A" w14:textId="77777777" w:rsidR="005227F5" w:rsidRDefault="005227F5" w:rsidP="003F3BB3">
            <w:pPr>
              <w:rPr>
                <w:rFonts w:ascii="Arial" w:eastAsia="Arial Unicode MS" w:hAnsi="Arial"/>
                <w:b/>
                <w:bCs/>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61CD274B" w14:textId="77777777" w:rsidR="005227F5" w:rsidRDefault="005227F5" w:rsidP="003F3BB3">
            <w:pPr>
              <w:jc w:val="center"/>
              <w:rPr>
                <w:b/>
                <w:bCs/>
                <w:sz w:val="20"/>
                <w:szCs w:val="20"/>
              </w:rPr>
            </w:pPr>
            <w:r>
              <w:rPr>
                <w:b/>
                <w:bCs/>
                <w:sz w:val="20"/>
                <w:szCs w:val="20"/>
              </w:rPr>
              <w:t>2008-09</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61CD274C" w14:textId="77777777" w:rsidR="005227F5" w:rsidRDefault="005227F5" w:rsidP="003F3BB3">
            <w:pPr>
              <w:jc w:val="center"/>
              <w:rPr>
                <w:b/>
                <w:bCs/>
                <w:sz w:val="20"/>
                <w:szCs w:val="20"/>
              </w:rPr>
            </w:pPr>
            <w:r>
              <w:rPr>
                <w:b/>
                <w:bCs/>
                <w:sz w:val="20"/>
                <w:szCs w:val="20"/>
              </w:rPr>
              <w:t>2009-10</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61CD274D" w14:textId="77777777" w:rsidR="005227F5" w:rsidRDefault="005227F5" w:rsidP="00E07F8B">
            <w:pPr>
              <w:jc w:val="center"/>
              <w:rPr>
                <w:b/>
                <w:bCs/>
                <w:sz w:val="20"/>
                <w:szCs w:val="20"/>
              </w:rPr>
            </w:pPr>
            <w:r>
              <w:rPr>
                <w:b/>
                <w:bCs/>
                <w:sz w:val="20"/>
                <w:szCs w:val="20"/>
              </w:rPr>
              <w:t>2010-11</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61CD274E" w14:textId="77777777" w:rsidR="005227F5" w:rsidRDefault="005227F5" w:rsidP="00300CD0">
            <w:pPr>
              <w:jc w:val="center"/>
              <w:rPr>
                <w:b/>
                <w:bCs/>
                <w:sz w:val="20"/>
                <w:szCs w:val="20"/>
              </w:rPr>
            </w:pPr>
            <w:r>
              <w:rPr>
                <w:b/>
                <w:bCs/>
                <w:sz w:val="20"/>
                <w:szCs w:val="20"/>
              </w:rPr>
              <w:t>2011-12</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61CD274F" w14:textId="77777777" w:rsidR="005227F5" w:rsidRDefault="005227F5" w:rsidP="00A37134">
            <w:pPr>
              <w:jc w:val="center"/>
              <w:rPr>
                <w:b/>
                <w:bCs/>
                <w:sz w:val="20"/>
                <w:szCs w:val="20"/>
              </w:rPr>
            </w:pPr>
            <w:r>
              <w:rPr>
                <w:b/>
                <w:bCs/>
                <w:sz w:val="20"/>
                <w:szCs w:val="20"/>
              </w:rPr>
              <w:t>2012-13</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61CD2750" w14:textId="77777777" w:rsidR="005227F5" w:rsidRDefault="005227F5" w:rsidP="007B06AC">
            <w:pPr>
              <w:jc w:val="center"/>
              <w:rPr>
                <w:b/>
                <w:bCs/>
                <w:sz w:val="20"/>
                <w:szCs w:val="20"/>
              </w:rPr>
            </w:pPr>
            <w:r>
              <w:rPr>
                <w:b/>
                <w:bCs/>
                <w:sz w:val="20"/>
                <w:szCs w:val="20"/>
              </w:rPr>
              <w:t>2013-14</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61CD2751" w14:textId="77777777" w:rsidR="005227F5" w:rsidRDefault="005227F5" w:rsidP="00EC685E">
            <w:pPr>
              <w:jc w:val="center"/>
              <w:rPr>
                <w:b/>
                <w:bCs/>
                <w:sz w:val="20"/>
                <w:szCs w:val="20"/>
              </w:rPr>
            </w:pPr>
            <w:r>
              <w:rPr>
                <w:b/>
                <w:bCs/>
                <w:sz w:val="20"/>
                <w:szCs w:val="20"/>
              </w:rPr>
              <w:t>2014-15</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61CD2752" w14:textId="77777777" w:rsidR="005227F5" w:rsidRDefault="005227F5" w:rsidP="005227F5">
            <w:pPr>
              <w:jc w:val="center"/>
              <w:rPr>
                <w:b/>
                <w:bCs/>
                <w:sz w:val="20"/>
                <w:szCs w:val="20"/>
              </w:rPr>
            </w:pPr>
            <w:r>
              <w:rPr>
                <w:b/>
                <w:bCs/>
                <w:sz w:val="20"/>
                <w:szCs w:val="20"/>
              </w:rPr>
              <w:t>2015-16</w:t>
            </w:r>
          </w:p>
        </w:tc>
      </w:tr>
      <w:tr w:rsidR="005227F5" w14:paraId="61CD275E" w14:textId="77777777" w:rsidTr="005227F5">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54" w14:textId="77777777" w:rsidR="005227F5" w:rsidRDefault="005227F5" w:rsidP="003F3BB3">
            <w:pPr>
              <w:jc w:val="both"/>
              <w:rPr>
                <w:b/>
                <w:sz w:val="20"/>
                <w:szCs w:val="20"/>
              </w:rPr>
            </w:pPr>
            <w:r>
              <w:rPr>
                <w:b/>
                <w:sz w:val="20"/>
                <w:szCs w:val="20"/>
              </w:rPr>
              <w:t xml:space="preserve">Regular/Comprehensive </w:t>
            </w:r>
          </w:p>
          <w:p w14:paraId="61CD2755" w14:textId="77777777" w:rsidR="005227F5" w:rsidRDefault="009B26F6" w:rsidP="003F3BB3">
            <w:pPr>
              <w:jc w:val="both"/>
              <w:rPr>
                <w:b/>
                <w:sz w:val="20"/>
                <w:szCs w:val="20"/>
              </w:rPr>
            </w:pPr>
            <w:r>
              <w:rPr>
                <w:b/>
                <w:sz w:val="20"/>
                <w:szCs w:val="20"/>
              </w:rPr>
              <w:t>Academic Schools     (322</w:t>
            </w:r>
            <w:r w:rsidR="005227F5">
              <w:rPr>
                <w:b/>
                <w:sz w:val="20"/>
                <w:szCs w:val="20"/>
              </w:rPr>
              <w:t>)</w:t>
            </w:r>
            <w:r w:rsidR="005227F5">
              <w:rPr>
                <w:rStyle w:val="FootnoteReference"/>
                <w:b/>
                <w:sz w:val="20"/>
                <w:szCs w:val="20"/>
              </w:rPr>
              <w:footnoteReference w:id="3"/>
            </w:r>
          </w:p>
        </w:tc>
        <w:tc>
          <w:tcPr>
            <w:tcW w:w="836" w:type="dxa"/>
            <w:tcBorders>
              <w:top w:val="single" w:sz="4" w:space="0" w:color="auto"/>
              <w:left w:val="single" w:sz="4" w:space="0" w:color="auto"/>
              <w:bottom w:val="single" w:sz="4" w:space="0" w:color="auto"/>
              <w:right w:val="single" w:sz="4" w:space="0" w:color="auto"/>
            </w:tcBorders>
            <w:vAlign w:val="center"/>
          </w:tcPr>
          <w:p w14:paraId="61CD2756" w14:textId="77777777" w:rsidR="005227F5" w:rsidRPr="00D42AC5" w:rsidRDefault="005227F5" w:rsidP="003F3BB3">
            <w:pPr>
              <w:jc w:val="center"/>
              <w:rPr>
                <w:bCs/>
                <w:sz w:val="20"/>
                <w:szCs w:val="20"/>
              </w:rPr>
            </w:pPr>
            <w:r w:rsidRPr="00D42AC5">
              <w:rPr>
                <w:bCs/>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14:paraId="61CD2757" w14:textId="77777777" w:rsidR="005227F5" w:rsidRPr="00D42AC5" w:rsidRDefault="005227F5" w:rsidP="003F3BB3">
            <w:pPr>
              <w:jc w:val="center"/>
              <w:rPr>
                <w:bCs/>
                <w:sz w:val="20"/>
                <w:szCs w:val="20"/>
              </w:rPr>
            </w:pPr>
            <w:r w:rsidRPr="00D42AC5">
              <w:rPr>
                <w:bCs/>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14:paraId="61CD2758" w14:textId="77777777" w:rsidR="005227F5" w:rsidRPr="00D42AC5" w:rsidRDefault="005227F5" w:rsidP="00E07F8B">
            <w:pPr>
              <w:jc w:val="center"/>
              <w:rPr>
                <w:bCs/>
                <w:sz w:val="20"/>
                <w:szCs w:val="20"/>
              </w:rPr>
            </w:pPr>
            <w:r w:rsidRPr="00D42AC5">
              <w:rPr>
                <w:bCs/>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61CD2759" w14:textId="77777777" w:rsidR="005227F5" w:rsidRPr="00D42AC5" w:rsidRDefault="005227F5" w:rsidP="00300CD0">
            <w:pPr>
              <w:jc w:val="center"/>
              <w:rPr>
                <w:bCs/>
                <w:sz w:val="20"/>
                <w:szCs w:val="20"/>
              </w:rPr>
            </w:pPr>
            <w:r w:rsidRPr="00D42AC5">
              <w:rPr>
                <w:bCs/>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14:paraId="61CD275A" w14:textId="77777777" w:rsidR="005227F5" w:rsidRPr="00D42AC5" w:rsidRDefault="005227F5" w:rsidP="00A37134">
            <w:pPr>
              <w:jc w:val="center"/>
              <w:rPr>
                <w:bCs/>
                <w:sz w:val="20"/>
                <w:szCs w:val="20"/>
              </w:rPr>
            </w:pPr>
            <w:r>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14:paraId="61CD275B" w14:textId="77777777" w:rsidR="005227F5" w:rsidRDefault="005227F5" w:rsidP="007B06AC">
            <w:pPr>
              <w:jc w:val="center"/>
              <w:rPr>
                <w:bCs/>
                <w:sz w:val="20"/>
                <w:szCs w:val="20"/>
              </w:rPr>
            </w:pPr>
            <w:r>
              <w:rPr>
                <w:bCs/>
                <w:sz w:val="20"/>
                <w:szCs w:val="20"/>
              </w:rPr>
              <w:t>2.0%</w:t>
            </w:r>
          </w:p>
        </w:tc>
        <w:tc>
          <w:tcPr>
            <w:tcW w:w="836" w:type="dxa"/>
            <w:tcBorders>
              <w:top w:val="single" w:sz="4" w:space="0" w:color="auto"/>
              <w:left w:val="single" w:sz="4" w:space="0" w:color="auto"/>
              <w:bottom w:val="single" w:sz="4" w:space="0" w:color="auto"/>
              <w:right w:val="single" w:sz="4" w:space="0" w:color="auto"/>
            </w:tcBorders>
            <w:vAlign w:val="center"/>
          </w:tcPr>
          <w:p w14:paraId="61CD275C" w14:textId="77777777" w:rsidR="005227F5" w:rsidRDefault="005227F5" w:rsidP="00EC685E">
            <w:pPr>
              <w:jc w:val="center"/>
              <w:rPr>
                <w:bCs/>
                <w:sz w:val="20"/>
                <w:szCs w:val="20"/>
              </w:rPr>
            </w:pPr>
            <w:r>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61CD275D" w14:textId="77777777" w:rsidR="005227F5" w:rsidRDefault="002802E1" w:rsidP="005227F5">
            <w:pPr>
              <w:jc w:val="center"/>
              <w:rPr>
                <w:bCs/>
                <w:sz w:val="20"/>
                <w:szCs w:val="20"/>
              </w:rPr>
            </w:pPr>
            <w:r>
              <w:rPr>
                <w:bCs/>
                <w:sz w:val="20"/>
                <w:szCs w:val="20"/>
              </w:rPr>
              <w:t>1.9%</w:t>
            </w:r>
          </w:p>
        </w:tc>
      </w:tr>
      <w:tr w:rsidR="005227F5" w14:paraId="61CD2768" w14:textId="77777777" w:rsidTr="005227F5">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5F" w14:textId="77777777" w:rsidR="005227F5" w:rsidRDefault="002D1325" w:rsidP="003F3BB3">
            <w:pPr>
              <w:pStyle w:val="Heading1"/>
              <w:jc w:val="left"/>
              <w:rPr>
                <w:sz w:val="20"/>
                <w:szCs w:val="20"/>
              </w:rPr>
            </w:pPr>
            <w:r>
              <w:rPr>
                <w:sz w:val="20"/>
                <w:szCs w:val="20"/>
              </w:rPr>
              <w:t>Vocational-Technical Total   (37</w:t>
            </w:r>
            <w:r w:rsidR="005227F5">
              <w:rPr>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14:paraId="61CD2760" w14:textId="77777777" w:rsidR="005227F5" w:rsidRPr="00FD18BF" w:rsidRDefault="005227F5" w:rsidP="003F3BB3">
            <w:pPr>
              <w:jc w:val="center"/>
              <w:rPr>
                <w:bCs/>
                <w:sz w:val="20"/>
                <w:szCs w:val="20"/>
              </w:rPr>
            </w:pPr>
            <w:r w:rsidRPr="00FD18BF">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14:paraId="61CD2761" w14:textId="77777777" w:rsidR="005227F5" w:rsidRPr="00FD18BF" w:rsidRDefault="005227F5" w:rsidP="003F3BB3">
            <w:pPr>
              <w:jc w:val="center"/>
              <w:rPr>
                <w:bCs/>
                <w:sz w:val="20"/>
                <w:szCs w:val="20"/>
              </w:rPr>
            </w:pPr>
            <w:r w:rsidRPr="00FD18BF">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61CD2762" w14:textId="77777777" w:rsidR="005227F5" w:rsidRPr="00FD18BF" w:rsidRDefault="005227F5" w:rsidP="00E07F8B">
            <w:pPr>
              <w:jc w:val="center"/>
              <w:rPr>
                <w:bCs/>
                <w:sz w:val="20"/>
                <w:szCs w:val="20"/>
              </w:rPr>
            </w:pPr>
            <w:r w:rsidRPr="00FD18BF">
              <w:rPr>
                <w:bCs/>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14:paraId="61CD2763" w14:textId="77777777" w:rsidR="005227F5" w:rsidRPr="00FD18BF" w:rsidRDefault="005227F5" w:rsidP="00300CD0">
            <w:pPr>
              <w:jc w:val="center"/>
              <w:rPr>
                <w:bCs/>
                <w:sz w:val="20"/>
                <w:szCs w:val="20"/>
              </w:rPr>
            </w:pPr>
            <w:r w:rsidRPr="00FD18BF">
              <w:rPr>
                <w:bCs/>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14:paraId="61CD2764" w14:textId="77777777" w:rsidR="005227F5" w:rsidRPr="00FD18BF" w:rsidRDefault="005227F5" w:rsidP="00A37134">
            <w:pPr>
              <w:jc w:val="center"/>
              <w:rPr>
                <w:bCs/>
                <w:sz w:val="20"/>
                <w:szCs w:val="20"/>
              </w:rPr>
            </w:pPr>
            <w:r>
              <w:rPr>
                <w:bCs/>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14:paraId="61CD2765" w14:textId="77777777" w:rsidR="005227F5" w:rsidRDefault="005227F5" w:rsidP="007B06AC">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61CD2766" w14:textId="77777777" w:rsidR="005227F5" w:rsidRDefault="005227F5" w:rsidP="00EC685E">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61CD2767" w14:textId="77777777" w:rsidR="005227F5" w:rsidRDefault="002802E1" w:rsidP="005227F5">
            <w:pPr>
              <w:jc w:val="center"/>
              <w:rPr>
                <w:bCs/>
                <w:sz w:val="20"/>
                <w:szCs w:val="20"/>
              </w:rPr>
            </w:pPr>
            <w:r>
              <w:rPr>
                <w:bCs/>
                <w:sz w:val="20"/>
                <w:szCs w:val="20"/>
              </w:rPr>
              <w:t>0.9%</w:t>
            </w:r>
          </w:p>
        </w:tc>
      </w:tr>
      <w:tr w:rsidR="005227F5" w14:paraId="61CD2772" w14:textId="77777777" w:rsidTr="005227F5">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69" w14:textId="77777777" w:rsidR="005227F5" w:rsidRPr="00FD18BF" w:rsidRDefault="005227F5" w:rsidP="003F3BB3">
            <w:pPr>
              <w:jc w:val="both"/>
              <w:rPr>
                <w:rFonts w:eastAsia="Arial Unicode MS"/>
                <w:sz w:val="20"/>
                <w:szCs w:val="20"/>
              </w:rPr>
            </w:pPr>
            <w:r w:rsidRPr="00FD18BF">
              <w:rPr>
                <w:sz w:val="20"/>
                <w:szCs w:val="20"/>
              </w:rPr>
              <w:t xml:space="preserve">           City/Town  </w:t>
            </w:r>
            <w:r w:rsidR="002D1325">
              <w:rPr>
                <w:b/>
                <w:sz w:val="20"/>
                <w:szCs w:val="20"/>
              </w:rPr>
              <w:t>(8</w:t>
            </w:r>
            <w:r w:rsidRPr="00FD18BF">
              <w:rPr>
                <w:b/>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14:paraId="61CD276A" w14:textId="77777777" w:rsidR="005227F5" w:rsidRPr="00FD18BF" w:rsidRDefault="005227F5" w:rsidP="003F3BB3">
            <w:pPr>
              <w:jc w:val="center"/>
              <w:rPr>
                <w:sz w:val="20"/>
                <w:szCs w:val="20"/>
              </w:rPr>
            </w:pPr>
            <w:r w:rsidRPr="00FD18BF">
              <w:rPr>
                <w:sz w:val="20"/>
                <w:szCs w:val="20"/>
              </w:rPr>
              <w:t>5.1%</w:t>
            </w:r>
          </w:p>
        </w:tc>
        <w:tc>
          <w:tcPr>
            <w:tcW w:w="836" w:type="dxa"/>
            <w:tcBorders>
              <w:top w:val="single" w:sz="4" w:space="0" w:color="auto"/>
              <w:left w:val="single" w:sz="4" w:space="0" w:color="auto"/>
              <w:bottom w:val="single" w:sz="4" w:space="0" w:color="auto"/>
              <w:right w:val="single" w:sz="4" w:space="0" w:color="auto"/>
            </w:tcBorders>
            <w:vAlign w:val="center"/>
          </w:tcPr>
          <w:p w14:paraId="61CD276B" w14:textId="77777777" w:rsidR="005227F5" w:rsidRPr="00FD18BF" w:rsidRDefault="005227F5"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14:paraId="61CD276C" w14:textId="77777777" w:rsidR="005227F5" w:rsidRPr="00FD18BF" w:rsidRDefault="005227F5" w:rsidP="00E07F8B">
            <w:pPr>
              <w:jc w:val="center"/>
              <w:rPr>
                <w:sz w:val="20"/>
                <w:szCs w:val="20"/>
              </w:rPr>
            </w:pPr>
            <w:r w:rsidRPr="00FD18BF">
              <w:rPr>
                <w:sz w:val="20"/>
                <w:szCs w:val="20"/>
              </w:rPr>
              <w:t>4.4%</w:t>
            </w:r>
          </w:p>
        </w:tc>
        <w:tc>
          <w:tcPr>
            <w:tcW w:w="836" w:type="dxa"/>
            <w:tcBorders>
              <w:top w:val="single" w:sz="4" w:space="0" w:color="auto"/>
              <w:left w:val="single" w:sz="4" w:space="0" w:color="auto"/>
              <w:bottom w:val="single" w:sz="4" w:space="0" w:color="auto"/>
              <w:right w:val="single" w:sz="4" w:space="0" w:color="auto"/>
            </w:tcBorders>
            <w:vAlign w:val="center"/>
          </w:tcPr>
          <w:p w14:paraId="61CD276D" w14:textId="77777777" w:rsidR="005227F5" w:rsidRPr="00FD18BF" w:rsidRDefault="005227F5" w:rsidP="00300CD0">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14:paraId="61CD276E" w14:textId="77777777" w:rsidR="005227F5" w:rsidRPr="00FD18BF" w:rsidRDefault="005227F5" w:rsidP="00A37134">
            <w:pPr>
              <w:jc w:val="center"/>
              <w:rPr>
                <w:sz w:val="20"/>
                <w:szCs w:val="20"/>
              </w:rPr>
            </w:pPr>
            <w:r>
              <w:rPr>
                <w:sz w:val="20"/>
                <w:szCs w:val="20"/>
              </w:rPr>
              <w:t>2.7%</w:t>
            </w:r>
          </w:p>
        </w:tc>
        <w:tc>
          <w:tcPr>
            <w:tcW w:w="836" w:type="dxa"/>
            <w:tcBorders>
              <w:top w:val="single" w:sz="4" w:space="0" w:color="auto"/>
              <w:left w:val="single" w:sz="4" w:space="0" w:color="auto"/>
              <w:bottom w:val="single" w:sz="4" w:space="0" w:color="auto"/>
              <w:right w:val="single" w:sz="4" w:space="0" w:color="auto"/>
            </w:tcBorders>
            <w:vAlign w:val="center"/>
          </w:tcPr>
          <w:p w14:paraId="61CD276F" w14:textId="77777777" w:rsidR="005227F5" w:rsidRDefault="005227F5" w:rsidP="007B06AC">
            <w:pPr>
              <w:jc w:val="center"/>
              <w:rPr>
                <w:sz w:val="20"/>
                <w:szCs w:val="20"/>
              </w:rPr>
            </w:pPr>
            <w:r>
              <w:rPr>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14:paraId="61CD2770" w14:textId="77777777" w:rsidR="005227F5" w:rsidRDefault="005227F5" w:rsidP="00EC685E">
            <w:pPr>
              <w:jc w:val="center"/>
              <w:rPr>
                <w:sz w:val="20"/>
                <w:szCs w:val="20"/>
              </w:rPr>
            </w:pPr>
            <w:r>
              <w:rPr>
                <w:sz w:val="20"/>
                <w:szCs w:val="20"/>
              </w:rPr>
              <w:t>2.4%</w:t>
            </w:r>
          </w:p>
        </w:tc>
        <w:tc>
          <w:tcPr>
            <w:tcW w:w="836" w:type="dxa"/>
            <w:tcBorders>
              <w:top w:val="single" w:sz="4" w:space="0" w:color="auto"/>
              <w:left w:val="single" w:sz="4" w:space="0" w:color="auto"/>
              <w:bottom w:val="single" w:sz="4" w:space="0" w:color="auto"/>
              <w:right w:val="single" w:sz="4" w:space="0" w:color="auto"/>
            </w:tcBorders>
            <w:vAlign w:val="center"/>
          </w:tcPr>
          <w:p w14:paraId="61CD2771" w14:textId="77777777" w:rsidR="005227F5" w:rsidRDefault="002802E1" w:rsidP="005227F5">
            <w:pPr>
              <w:jc w:val="center"/>
              <w:rPr>
                <w:sz w:val="20"/>
                <w:szCs w:val="20"/>
              </w:rPr>
            </w:pPr>
            <w:r>
              <w:rPr>
                <w:sz w:val="20"/>
                <w:szCs w:val="20"/>
              </w:rPr>
              <w:t>2.1%</w:t>
            </w:r>
          </w:p>
        </w:tc>
      </w:tr>
      <w:tr w:rsidR="005227F5" w14:paraId="61CD277C" w14:textId="77777777" w:rsidTr="005227F5">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73" w14:textId="77777777" w:rsidR="005227F5" w:rsidRDefault="005227F5" w:rsidP="003F3BB3">
            <w:pPr>
              <w:jc w:val="both"/>
              <w:rPr>
                <w:rFonts w:eastAsia="Arial Unicode MS"/>
                <w:sz w:val="20"/>
                <w:szCs w:val="20"/>
              </w:rPr>
            </w:pPr>
            <w:r>
              <w:rPr>
                <w:sz w:val="20"/>
                <w:szCs w:val="20"/>
              </w:rPr>
              <w:t xml:space="preserve">           Regional/County/Independent </w:t>
            </w:r>
            <w:r>
              <w:rPr>
                <w:b/>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14:paraId="61CD2774" w14:textId="77777777" w:rsidR="005227F5" w:rsidRPr="000B1BC3" w:rsidRDefault="005227F5" w:rsidP="003F3BB3">
            <w:pPr>
              <w:jc w:val="center"/>
              <w:rPr>
                <w:sz w:val="20"/>
                <w:szCs w:val="20"/>
              </w:rPr>
            </w:pPr>
            <w:r w:rsidRPr="000B1BC3">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61CD2775" w14:textId="77777777" w:rsidR="005227F5" w:rsidRPr="000B1BC3" w:rsidRDefault="005227F5" w:rsidP="003F3BB3">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61CD2776" w14:textId="77777777" w:rsidR="005227F5" w:rsidRPr="000B1BC3" w:rsidRDefault="005227F5" w:rsidP="00E07F8B">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61CD2777" w14:textId="77777777" w:rsidR="005227F5" w:rsidRPr="000B1BC3" w:rsidRDefault="005227F5" w:rsidP="00300CD0">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61CD2778" w14:textId="77777777" w:rsidR="005227F5" w:rsidRPr="000B1BC3" w:rsidRDefault="005227F5" w:rsidP="00A37134">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14:paraId="61CD2779" w14:textId="77777777" w:rsidR="005227F5" w:rsidRDefault="005227F5" w:rsidP="007B06AC">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14:paraId="61CD277A" w14:textId="77777777" w:rsidR="005227F5" w:rsidRDefault="005227F5" w:rsidP="00EC685E">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61CD277B" w14:textId="77777777" w:rsidR="005227F5" w:rsidRDefault="002802E1" w:rsidP="005227F5">
            <w:pPr>
              <w:jc w:val="center"/>
              <w:rPr>
                <w:sz w:val="20"/>
                <w:szCs w:val="20"/>
              </w:rPr>
            </w:pPr>
            <w:r>
              <w:rPr>
                <w:sz w:val="20"/>
                <w:szCs w:val="20"/>
              </w:rPr>
              <w:t>0.6%</w:t>
            </w:r>
          </w:p>
        </w:tc>
      </w:tr>
      <w:tr w:rsidR="005227F5" w14:paraId="61CD2786" w14:textId="77777777" w:rsidTr="005227F5">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7D" w14:textId="77777777" w:rsidR="005227F5" w:rsidRDefault="005227F5" w:rsidP="001C2FDE">
            <w:pPr>
              <w:jc w:val="both"/>
              <w:rPr>
                <w:b/>
                <w:sz w:val="20"/>
                <w:szCs w:val="20"/>
              </w:rPr>
            </w:pPr>
            <w:r>
              <w:rPr>
                <w:b/>
                <w:sz w:val="20"/>
                <w:szCs w:val="20"/>
              </w:rPr>
              <w:t xml:space="preserve">Charter </w:t>
            </w:r>
            <w:r w:rsidR="002D1325">
              <w:rPr>
                <w:b/>
                <w:sz w:val="20"/>
                <w:szCs w:val="20"/>
              </w:rPr>
              <w:t>Schools   (45</w:t>
            </w:r>
            <w:r>
              <w:rPr>
                <w:b/>
                <w:sz w:val="20"/>
                <w:szCs w:val="20"/>
              </w:rPr>
              <w:t>)</w:t>
            </w:r>
            <w:r>
              <w:rPr>
                <w:rStyle w:val="FootnoteReference"/>
                <w:b/>
                <w:sz w:val="20"/>
                <w:szCs w:val="20"/>
              </w:rPr>
              <w:footnoteReference w:id="4"/>
            </w:r>
            <w:r>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14:paraId="61CD277E" w14:textId="77777777" w:rsidR="005227F5" w:rsidRPr="00FD18BF" w:rsidRDefault="005227F5" w:rsidP="003F3BB3">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14:paraId="61CD277F" w14:textId="77777777" w:rsidR="005227F5" w:rsidRPr="00FD18BF" w:rsidRDefault="005227F5"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14:paraId="61CD2780" w14:textId="77777777" w:rsidR="005227F5" w:rsidRPr="00FD18BF" w:rsidRDefault="005227F5" w:rsidP="00235EF0">
            <w:pPr>
              <w:jc w:val="center"/>
              <w:rPr>
                <w:sz w:val="20"/>
                <w:szCs w:val="20"/>
              </w:rPr>
            </w:pPr>
            <w:r w:rsidRPr="00FD18BF">
              <w:rPr>
                <w:sz w:val="20"/>
                <w:szCs w:val="20"/>
              </w:rPr>
              <w:t>4.2%</w:t>
            </w:r>
          </w:p>
        </w:tc>
        <w:tc>
          <w:tcPr>
            <w:tcW w:w="836" w:type="dxa"/>
            <w:tcBorders>
              <w:top w:val="single" w:sz="4" w:space="0" w:color="auto"/>
              <w:left w:val="single" w:sz="4" w:space="0" w:color="auto"/>
              <w:bottom w:val="single" w:sz="4" w:space="0" w:color="auto"/>
              <w:right w:val="single" w:sz="4" w:space="0" w:color="auto"/>
            </w:tcBorders>
            <w:vAlign w:val="center"/>
          </w:tcPr>
          <w:p w14:paraId="61CD2781" w14:textId="77777777" w:rsidR="005227F5" w:rsidRPr="00FD18BF" w:rsidRDefault="005227F5" w:rsidP="00300CD0">
            <w:pPr>
              <w:jc w:val="center"/>
              <w:rPr>
                <w:sz w:val="20"/>
                <w:szCs w:val="20"/>
              </w:rPr>
            </w:pPr>
            <w:r w:rsidRPr="00FD18BF">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14:paraId="61CD2782" w14:textId="77777777" w:rsidR="005227F5" w:rsidRPr="00FD18BF" w:rsidRDefault="005227F5" w:rsidP="00A37134">
            <w:pPr>
              <w:jc w:val="center"/>
              <w:rPr>
                <w:sz w:val="20"/>
                <w:szCs w:val="20"/>
              </w:rPr>
            </w:pPr>
            <w:r>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14:paraId="61CD2783" w14:textId="77777777" w:rsidR="005227F5" w:rsidRDefault="005227F5" w:rsidP="007B06AC">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14:paraId="61CD2784" w14:textId="77777777" w:rsidR="005227F5" w:rsidRDefault="005227F5" w:rsidP="00EC685E">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14:paraId="61CD2785" w14:textId="77777777" w:rsidR="005227F5" w:rsidRDefault="002802E1" w:rsidP="005227F5">
            <w:pPr>
              <w:jc w:val="center"/>
              <w:rPr>
                <w:sz w:val="20"/>
                <w:szCs w:val="20"/>
              </w:rPr>
            </w:pPr>
            <w:r>
              <w:rPr>
                <w:sz w:val="20"/>
                <w:szCs w:val="20"/>
              </w:rPr>
              <w:t>3.3%</w:t>
            </w:r>
          </w:p>
        </w:tc>
      </w:tr>
      <w:tr w:rsidR="005227F5" w14:paraId="61CD2790" w14:textId="77777777" w:rsidTr="005227F5">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87" w14:textId="77777777" w:rsidR="005227F5" w:rsidRDefault="005227F5" w:rsidP="009006D0">
            <w:pPr>
              <w:jc w:val="both"/>
              <w:rPr>
                <w:b/>
                <w:sz w:val="20"/>
                <w:szCs w:val="20"/>
              </w:rPr>
            </w:pPr>
            <w:r>
              <w:rPr>
                <w:b/>
                <w:sz w:val="20"/>
                <w:szCs w:val="20"/>
              </w:rPr>
              <w:t>Schools Located in Cities</w:t>
            </w:r>
            <w:r>
              <w:rPr>
                <w:rStyle w:val="FootnoteReference"/>
                <w:b/>
                <w:sz w:val="20"/>
                <w:szCs w:val="20"/>
              </w:rPr>
              <w:footnoteReference w:id="5"/>
            </w:r>
            <w:r w:rsidR="009B26F6">
              <w:rPr>
                <w:b/>
                <w:sz w:val="20"/>
                <w:szCs w:val="20"/>
              </w:rPr>
              <w:t xml:space="preserve">  (191</w:t>
            </w:r>
            <w:r>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14:paraId="61CD2788" w14:textId="77777777" w:rsidR="005227F5" w:rsidRPr="00FD18BF" w:rsidRDefault="005227F5" w:rsidP="003F3BB3">
            <w:pPr>
              <w:jc w:val="center"/>
              <w:rPr>
                <w:sz w:val="20"/>
                <w:szCs w:val="20"/>
              </w:rPr>
            </w:pPr>
            <w:r w:rsidRPr="00FD18BF">
              <w:rPr>
                <w:sz w:val="20"/>
                <w:szCs w:val="20"/>
              </w:rPr>
              <w:t>4.8%</w:t>
            </w:r>
          </w:p>
        </w:tc>
        <w:tc>
          <w:tcPr>
            <w:tcW w:w="836" w:type="dxa"/>
            <w:tcBorders>
              <w:top w:val="single" w:sz="4" w:space="0" w:color="auto"/>
              <w:left w:val="single" w:sz="4" w:space="0" w:color="auto"/>
              <w:bottom w:val="single" w:sz="4" w:space="0" w:color="auto"/>
              <w:right w:val="single" w:sz="4" w:space="0" w:color="auto"/>
            </w:tcBorders>
            <w:vAlign w:val="center"/>
          </w:tcPr>
          <w:p w14:paraId="61CD2789" w14:textId="77777777" w:rsidR="005227F5" w:rsidRPr="00FD18BF" w:rsidRDefault="005227F5" w:rsidP="003F3BB3">
            <w:pPr>
              <w:jc w:val="center"/>
              <w:rPr>
                <w:sz w:val="20"/>
                <w:szCs w:val="20"/>
              </w:rPr>
            </w:pPr>
            <w:r w:rsidRPr="00FD18BF">
              <w:rPr>
                <w:sz w:val="20"/>
                <w:szCs w:val="20"/>
              </w:rPr>
              <w:t>4.7%</w:t>
            </w:r>
          </w:p>
        </w:tc>
        <w:tc>
          <w:tcPr>
            <w:tcW w:w="836" w:type="dxa"/>
            <w:tcBorders>
              <w:top w:val="single" w:sz="4" w:space="0" w:color="auto"/>
              <w:left w:val="single" w:sz="4" w:space="0" w:color="auto"/>
              <w:bottom w:val="single" w:sz="4" w:space="0" w:color="auto"/>
              <w:right w:val="single" w:sz="4" w:space="0" w:color="auto"/>
            </w:tcBorders>
            <w:vAlign w:val="center"/>
          </w:tcPr>
          <w:p w14:paraId="61CD278A" w14:textId="77777777" w:rsidR="005227F5" w:rsidRPr="00FD18BF" w:rsidRDefault="005227F5" w:rsidP="00E07F8B">
            <w:pPr>
              <w:jc w:val="center"/>
              <w:rPr>
                <w:sz w:val="20"/>
                <w:szCs w:val="20"/>
              </w:rPr>
            </w:pPr>
            <w:r w:rsidRPr="00FD18BF">
              <w:rPr>
                <w:sz w:val="20"/>
                <w:szCs w:val="20"/>
              </w:rPr>
              <w:t>4.5%</w:t>
            </w:r>
          </w:p>
        </w:tc>
        <w:tc>
          <w:tcPr>
            <w:tcW w:w="836" w:type="dxa"/>
            <w:tcBorders>
              <w:top w:val="single" w:sz="4" w:space="0" w:color="auto"/>
              <w:left w:val="single" w:sz="4" w:space="0" w:color="auto"/>
              <w:bottom w:val="single" w:sz="4" w:space="0" w:color="auto"/>
              <w:right w:val="single" w:sz="4" w:space="0" w:color="auto"/>
            </w:tcBorders>
            <w:vAlign w:val="center"/>
          </w:tcPr>
          <w:p w14:paraId="61CD278B" w14:textId="77777777" w:rsidR="005227F5" w:rsidRPr="00FD18BF" w:rsidRDefault="005227F5" w:rsidP="00300CD0">
            <w:pPr>
              <w:jc w:val="center"/>
              <w:rPr>
                <w:sz w:val="20"/>
                <w:szCs w:val="20"/>
              </w:rPr>
            </w:pPr>
            <w:r w:rsidRPr="00FD18BF">
              <w:rPr>
                <w:sz w:val="20"/>
                <w:szCs w:val="20"/>
              </w:rPr>
              <w:t>3.9%</w:t>
            </w:r>
          </w:p>
        </w:tc>
        <w:tc>
          <w:tcPr>
            <w:tcW w:w="836" w:type="dxa"/>
            <w:tcBorders>
              <w:top w:val="single" w:sz="4" w:space="0" w:color="auto"/>
              <w:left w:val="single" w:sz="4" w:space="0" w:color="auto"/>
              <w:bottom w:val="single" w:sz="4" w:space="0" w:color="auto"/>
              <w:right w:val="single" w:sz="4" w:space="0" w:color="auto"/>
            </w:tcBorders>
            <w:vAlign w:val="center"/>
          </w:tcPr>
          <w:p w14:paraId="61CD278C" w14:textId="77777777" w:rsidR="005227F5" w:rsidRPr="00FD18BF" w:rsidRDefault="005227F5" w:rsidP="00A37134">
            <w:pPr>
              <w:jc w:val="center"/>
              <w:rPr>
                <w:sz w:val="20"/>
                <w:szCs w:val="20"/>
              </w:rPr>
            </w:pPr>
            <w:r>
              <w:rPr>
                <w:sz w:val="20"/>
                <w:szCs w:val="20"/>
              </w:rPr>
              <w:t>3.4%</w:t>
            </w:r>
          </w:p>
        </w:tc>
        <w:tc>
          <w:tcPr>
            <w:tcW w:w="836" w:type="dxa"/>
            <w:tcBorders>
              <w:top w:val="single" w:sz="4" w:space="0" w:color="auto"/>
              <w:left w:val="single" w:sz="4" w:space="0" w:color="auto"/>
              <w:bottom w:val="single" w:sz="4" w:space="0" w:color="auto"/>
              <w:right w:val="single" w:sz="4" w:space="0" w:color="auto"/>
            </w:tcBorders>
            <w:vAlign w:val="center"/>
          </w:tcPr>
          <w:p w14:paraId="61CD278D" w14:textId="77777777" w:rsidR="005227F5" w:rsidRDefault="005227F5" w:rsidP="007B06AC">
            <w:pPr>
              <w:jc w:val="center"/>
              <w:rPr>
                <w:sz w:val="20"/>
                <w:szCs w:val="20"/>
              </w:rPr>
            </w:pPr>
            <w:r>
              <w:rPr>
                <w:sz w:val="20"/>
                <w:szCs w:val="20"/>
              </w:rPr>
              <w:t>3.2%</w:t>
            </w:r>
          </w:p>
        </w:tc>
        <w:tc>
          <w:tcPr>
            <w:tcW w:w="836" w:type="dxa"/>
            <w:tcBorders>
              <w:top w:val="single" w:sz="4" w:space="0" w:color="auto"/>
              <w:left w:val="single" w:sz="4" w:space="0" w:color="auto"/>
              <w:bottom w:val="single" w:sz="4" w:space="0" w:color="auto"/>
              <w:right w:val="single" w:sz="4" w:space="0" w:color="auto"/>
            </w:tcBorders>
            <w:vAlign w:val="center"/>
          </w:tcPr>
          <w:p w14:paraId="61CD278E" w14:textId="77777777" w:rsidR="005227F5" w:rsidRDefault="005227F5" w:rsidP="00EC685E">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61CD278F" w14:textId="77777777" w:rsidR="005227F5" w:rsidRDefault="009B26F6" w:rsidP="005227F5">
            <w:pPr>
              <w:jc w:val="center"/>
              <w:rPr>
                <w:sz w:val="20"/>
                <w:szCs w:val="20"/>
              </w:rPr>
            </w:pPr>
            <w:r>
              <w:rPr>
                <w:sz w:val="20"/>
                <w:szCs w:val="20"/>
              </w:rPr>
              <w:t>3.0%</w:t>
            </w:r>
          </w:p>
        </w:tc>
      </w:tr>
      <w:tr w:rsidR="005227F5" w14:paraId="61CD279A" w14:textId="77777777" w:rsidTr="005227F5">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91" w14:textId="77777777" w:rsidR="005227F5" w:rsidRDefault="005227F5" w:rsidP="003F3BB3">
            <w:pPr>
              <w:jc w:val="both"/>
              <w:rPr>
                <w:b/>
                <w:sz w:val="20"/>
                <w:szCs w:val="20"/>
              </w:rPr>
            </w:pPr>
            <w:r>
              <w:rPr>
                <w:b/>
                <w:sz w:val="20"/>
                <w:szCs w:val="20"/>
              </w:rPr>
              <w:t>Schools Located in Towns  (213)</w:t>
            </w:r>
          </w:p>
        </w:tc>
        <w:tc>
          <w:tcPr>
            <w:tcW w:w="836" w:type="dxa"/>
            <w:tcBorders>
              <w:top w:val="single" w:sz="4" w:space="0" w:color="auto"/>
              <w:left w:val="single" w:sz="4" w:space="0" w:color="auto"/>
              <w:bottom w:val="single" w:sz="4" w:space="0" w:color="auto"/>
              <w:right w:val="single" w:sz="4" w:space="0" w:color="auto"/>
            </w:tcBorders>
            <w:vAlign w:val="center"/>
          </w:tcPr>
          <w:p w14:paraId="61CD2792" w14:textId="77777777" w:rsidR="005227F5" w:rsidRPr="00FD18BF" w:rsidRDefault="005227F5"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14:paraId="61CD2793" w14:textId="77777777" w:rsidR="005227F5" w:rsidRPr="00FD18BF" w:rsidRDefault="005227F5"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14:paraId="61CD2794" w14:textId="77777777" w:rsidR="005227F5" w:rsidRPr="00FD18BF" w:rsidRDefault="005227F5" w:rsidP="00E07F8B">
            <w:pPr>
              <w:jc w:val="center"/>
              <w:rPr>
                <w:sz w:val="20"/>
                <w:szCs w:val="20"/>
              </w:rPr>
            </w:pPr>
            <w:r w:rsidRPr="00FD18BF">
              <w:rPr>
                <w:sz w:val="20"/>
                <w:szCs w:val="20"/>
              </w:rPr>
              <w:t>1.2%</w:t>
            </w:r>
          </w:p>
        </w:tc>
        <w:tc>
          <w:tcPr>
            <w:tcW w:w="836" w:type="dxa"/>
            <w:tcBorders>
              <w:top w:val="single" w:sz="4" w:space="0" w:color="auto"/>
              <w:left w:val="single" w:sz="4" w:space="0" w:color="auto"/>
              <w:bottom w:val="single" w:sz="4" w:space="0" w:color="auto"/>
              <w:right w:val="single" w:sz="4" w:space="0" w:color="auto"/>
            </w:tcBorders>
            <w:vAlign w:val="center"/>
          </w:tcPr>
          <w:p w14:paraId="61CD2795" w14:textId="77777777" w:rsidR="005227F5" w:rsidRPr="00FD18BF" w:rsidRDefault="005227F5" w:rsidP="00300CD0">
            <w:pPr>
              <w:jc w:val="center"/>
              <w:rPr>
                <w:sz w:val="20"/>
                <w:szCs w:val="20"/>
              </w:rPr>
            </w:pPr>
            <w:r w:rsidRPr="00FD18BF">
              <w:rPr>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14:paraId="61CD2796" w14:textId="77777777" w:rsidR="005227F5" w:rsidRPr="00FD18BF" w:rsidRDefault="005227F5" w:rsidP="00A37134">
            <w:pPr>
              <w:jc w:val="center"/>
              <w:rPr>
                <w:sz w:val="20"/>
                <w:szCs w:val="20"/>
              </w:rPr>
            </w:pPr>
            <w:r>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61CD2797" w14:textId="77777777" w:rsidR="005227F5" w:rsidRDefault="005227F5" w:rsidP="007B06AC">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61CD2798" w14:textId="77777777" w:rsidR="005227F5" w:rsidRDefault="005227F5" w:rsidP="00EC685E">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61CD2799" w14:textId="77777777" w:rsidR="005227F5" w:rsidRDefault="009B26F6" w:rsidP="005227F5">
            <w:pPr>
              <w:jc w:val="center"/>
              <w:rPr>
                <w:sz w:val="20"/>
                <w:szCs w:val="20"/>
              </w:rPr>
            </w:pPr>
            <w:r>
              <w:rPr>
                <w:sz w:val="20"/>
                <w:szCs w:val="20"/>
              </w:rPr>
              <w:t>0.8%</w:t>
            </w:r>
          </w:p>
        </w:tc>
      </w:tr>
    </w:tbl>
    <w:p w14:paraId="61CD279B" w14:textId="77777777" w:rsidR="000B397A" w:rsidRPr="00A60F33" w:rsidRDefault="000B397A">
      <w:pPr>
        <w:pStyle w:val="BodyText"/>
        <w:jc w:val="center"/>
        <w:rPr>
          <w:b/>
          <w:bCs/>
          <w:iCs/>
          <w:color w:val="FF0000"/>
        </w:rPr>
      </w:pPr>
    </w:p>
    <w:p w14:paraId="61CD279C" w14:textId="77777777" w:rsidR="008B31F2" w:rsidRPr="00A533DA" w:rsidRDefault="008B31F2" w:rsidP="008B31F2">
      <w:r w:rsidRPr="00A533DA">
        <w:t>The state dropout rate masks the wide disparity in individual school annual dropout rates, specifically the number of schools that have dropout rates below the state rate. The following chart illustrates the distribution of school dropout rates</w:t>
      </w:r>
      <w:r w:rsidR="00A533DA" w:rsidRPr="00A533DA">
        <w:t>.</w:t>
      </w:r>
    </w:p>
    <w:p w14:paraId="61CD279D" w14:textId="77777777" w:rsidR="00BD3989" w:rsidRDefault="00BD3989" w:rsidP="00AD0A37">
      <w:pPr>
        <w:pStyle w:val="BodyText"/>
        <w:rPr>
          <w:b/>
        </w:rPr>
      </w:pPr>
    </w:p>
    <w:p w14:paraId="61CD279E" w14:textId="77777777" w:rsidR="00B3180C" w:rsidRDefault="000D1866" w:rsidP="00AD0A37">
      <w:pPr>
        <w:pStyle w:val="BodyText"/>
        <w:jc w:val="center"/>
        <w:rPr>
          <w:b/>
        </w:rPr>
      </w:pPr>
      <w:r>
        <w:rPr>
          <w:b/>
        </w:rPr>
        <w:t>Table 12</w:t>
      </w:r>
      <w:r w:rsidRPr="005D184A">
        <w:rPr>
          <w:b/>
        </w:rPr>
        <w:t>: Annual Dropout Rate</w:t>
      </w:r>
      <w:r w:rsidR="007B06AC">
        <w:rPr>
          <w:b/>
        </w:rPr>
        <w:t>s Among Schools: 200</w:t>
      </w:r>
      <w:r w:rsidR="00842D8B">
        <w:rPr>
          <w:b/>
        </w:rPr>
        <w:t>9</w:t>
      </w:r>
      <w:r w:rsidR="007B06AC">
        <w:rPr>
          <w:b/>
        </w:rPr>
        <w:t>-</w:t>
      </w:r>
      <w:r w:rsidR="00842D8B">
        <w:rPr>
          <w:b/>
        </w:rPr>
        <w:t>10</w:t>
      </w:r>
      <w:r w:rsidR="007B06AC">
        <w:rPr>
          <w:b/>
        </w:rPr>
        <w:t xml:space="preserve"> to 201</w:t>
      </w:r>
      <w:r w:rsidR="00842D8B">
        <w:rPr>
          <w:b/>
        </w:rPr>
        <w:t>5</w:t>
      </w:r>
      <w:r>
        <w:rPr>
          <w:b/>
        </w:rPr>
        <w:t>-1</w:t>
      </w:r>
      <w:r w:rsidR="00842D8B">
        <w:rPr>
          <w:b/>
        </w:rPr>
        <w:t>6</w:t>
      </w:r>
      <w:r w:rsidRPr="005D184A">
        <w:rPr>
          <w:rStyle w:val="FootnoteReference"/>
          <w:b/>
        </w:rPr>
        <w:footnoteReference w:id="6"/>
      </w:r>
    </w:p>
    <w:p w14:paraId="61CD279F" w14:textId="77777777" w:rsidR="009D5C71" w:rsidRPr="00AD0A37" w:rsidRDefault="009D5C71" w:rsidP="00AD0A37">
      <w:pPr>
        <w:pStyle w:val="BodyText"/>
        <w:jc w:val="center"/>
        <w:rPr>
          <w:b/>
        </w:rPr>
      </w:pPr>
    </w:p>
    <w:tbl>
      <w:tblPr>
        <w:tblpPr w:leftFromText="180" w:rightFromText="180" w:vertAnchor="page" w:horzAnchor="margin" w:tblpY="6577"/>
        <w:tblW w:w="11253" w:type="dxa"/>
        <w:tblLayout w:type="fixed"/>
        <w:tblCellMar>
          <w:left w:w="0" w:type="dxa"/>
          <w:right w:w="0" w:type="dxa"/>
        </w:tblCellMar>
        <w:tblLook w:val="0000" w:firstRow="0" w:lastRow="0" w:firstColumn="0" w:lastColumn="0" w:noHBand="0" w:noVBand="0"/>
      </w:tblPr>
      <w:tblGrid>
        <w:gridCol w:w="2291"/>
        <w:gridCol w:w="564"/>
        <w:gridCol w:w="564"/>
        <w:gridCol w:w="564"/>
        <w:gridCol w:w="563"/>
        <w:gridCol w:w="564"/>
        <w:gridCol w:w="564"/>
        <w:gridCol w:w="564"/>
        <w:gridCol w:w="564"/>
        <w:gridCol w:w="564"/>
        <w:gridCol w:w="564"/>
        <w:gridCol w:w="564"/>
        <w:gridCol w:w="564"/>
        <w:gridCol w:w="564"/>
        <w:gridCol w:w="564"/>
        <w:gridCol w:w="1067"/>
      </w:tblGrid>
      <w:tr w:rsidR="00551E0A" w14:paraId="61CD27A8" w14:textId="77777777" w:rsidTr="00551E0A">
        <w:trPr>
          <w:gridAfter w:val="1"/>
          <w:wAfter w:w="1067" w:type="dxa"/>
          <w:cantSplit/>
          <w:trHeight w:val="190"/>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61CD27A0" w14:textId="77777777" w:rsidR="00551E0A" w:rsidRDefault="00551E0A" w:rsidP="009D5C71">
            <w:pPr>
              <w:pStyle w:val="Heading2"/>
              <w:jc w:val="center"/>
              <w:rPr>
                <w:sz w:val="20"/>
                <w:szCs w:val="20"/>
              </w:rPr>
            </w:pP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1" w14:textId="77777777" w:rsidR="00551E0A" w:rsidRDefault="00551E0A" w:rsidP="009D5C71">
            <w:pPr>
              <w:jc w:val="center"/>
              <w:rPr>
                <w:b/>
                <w:bCs/>
                <w:sz w:val="20"/>
                <w:szCs w:val="20"/>
              </w:rPr>
            </w:pPr>
            <w:r>
              <w:rPr>
                <w:b/>
                <w:bCs/>
                <w:sz w:val="20"/>
                <w:szCs w:val="20"/>
              </w:rPr>
              <w:t>2009-10</w:t>
            </w: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14:paraId="61CD27A2" w14:textId="77777777" w:rsidR="00551E0A" w:rsidRDefault="00551E0A" w:rsidP="009D5C71">
            <w:pPr>
              <w:jc w:val="center"/>
              <w:rPr>
                <w:b/>
                <w:bCs/>
                <w:sz w:val="20"/>
                <w:szCs w:val="20"/>
              </w:rPr>
            </w:pPr>
            <w:r>
              <w:rPr>
                <w:b/>
                <w:bCs/>
                <w:sz w:val="20"/>
                <w:szCs w:val="20"/>
              </w:rPr>
              <w:t>2010-11</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3" w14:textId="77777777" w:rsidR="00551E0A" w:rsidRDefault="00551E0A" w:rsidP="009D5C71">
            <w:pPr>
              <w:jc w:val="center"/>
              <w:rPr>
                <w:b/>
                <w:bCs/>
                <w:sz w:val="20"/>
                <w:szCs w:val="20"/>
              </w:rPr>
            </w:pPr>
            <w:r>
              <w:rPr>
                <w:b/>
                <w:bCs/>
                <w:sz w:val="20"/>
                <w:szCs w:val="20"/>
              </w:rPr>
              <w:t>2011-12</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4" w14:textId="77777777" w:rsidR="00551E0A" w:rsidRDefault="00551E0A" w:rsidP="009D5C71">
            <w:pPr>
              <w:jc w:val="center"/>
              <w:rPr>
                <w:b/>
                <w:bCs/>
                <w:sz w:val="20"/>
                <w:szCs w:val="20"/>
              </w:rPr>
            </w:pPr>
            <w:r>
              <w:rPr>
                <w:b/>
                <w:bCs/>
                <w:sz w:val="20"/>
                <w:szCs w:val="20"/>
              </w:rPr>
              <w:t>2012-13</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5" w14:textId="77777777" w:rsidR="00551E0A" w:rsidRDefault="00551E0A" w:rsidP="009D5C71">
            <w:pPr>
              <w:jc w:val="center"/>
              <w:rPr>
                <w:b/>
                <w:bCs/>
                <w:sz w:val="20"/>
                <w:szCs w:val="20"/>
              </w:rPr>
            </w:pPr>
            <w:r>
              <w:rPr>
                <w:b/>
                <w:bCs/>
                <w:sz w:val="20"/>
                <w:szCs w:val="20"/>
              </w:rPr>
              <w:t>2013-14</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6" w14:textId="77777777" w:rsidR="00551E0A" w:rsidRDefault="00551E0A" w:rsidP="009D5C71">
            <w:pPr>
              <w:jc w:val="center"/>
              <w:rPr>
                <w:b/>
                <w:bCs/>
                <w:sz w:val="20"/>
                <w:szCs w:val="20"/>
              </w:rPr>
            </w:pPr>
            <w:r>
              <w:rPr>
                <w:b/>
                <w:bCs/>
                <w:sz w:val="20"/>
                <w:szCs w:val="20"/>
              </w:rPr>
              <w:t>2014-15</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7" w14:textId="77777777" w:rsidR="00551E0A" w:rsidRDefault="00551E0A" w:rsidP="00551E0A">
            <w:pPr>
              <w:jc w:val="center"/>
              <w:rPr>
                <w:b/>
                <w:bCs/>
                <w:sz w:val="20"/>
                <w:szCs w:val="20"/>
              </w:rPr>
            </w:pPr>
            <w:r>
              <w:rPr>
                <w:b/>
                <w:bCs/>
                <w:sz w:val="20"/>
                <w:szCs w:val="20"/>
              </w:rPr>
              <w:t>2015-16</w:t>
            </w:r>
          </w:p>
        </w:tc>
      </w:tr>
      <w:tr w:rsidR="00551E0A" w14:paraId="61CD27B1" w14:textId="77777777" w:rsidTr="00551E0A">
        <w:trPr>
          <w:gridAfter w:val="1"/>
          <w:wAfter w:w="1067" w:type="dxa"/>
          <w:cantSplit/>
          <w:trHeight w:val="288"/>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61CD27A9" w14:textId="77777777" w:rsidR="00551E0A" w:rsidRDefault="00551E0A" w:rsidP="009D5C71">
            <w:pPr>
              <w:jc w:val="center"/>
              <w:rPr>
                <w:i/>
                <w:sz w:val="18"/>
                <w:szCs w:val="18"/>
              </w:rPr>
            </w:pPr>
            <w:r>
              <w:rPr>
                <w:i/>
                <w:sz w:val="18"/>
                <w:szCs w:val="18"/>
              </w:rPr>
              <w:t>Number of Schools Included</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A" w14:textId="77777777" w:rsidR="00551E0A" w:rsidRDefault="00551E0A" w:rsidP="009D5C71">
            <w:pPr>
              <w:jc w:val="center"/>
              <w:rPr>
                <w:sz w:val="20"/>
                <w:szCs w:val="20"/>
              </w:rPr>
            </w:pPr>
            <w:r>
              <w:rPr>
                <w:sz w:val="20"/>
                <w:szCs w:val="20"/>
              </w:rPr>
              <w:t>354</w:t>
            </w: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14:paraId="61CD27AB" w14:textId="77777777" w:rsidR="00551E0A" w:rsidRDefault="00551E0A" w:rsidP="009D5C71">
            <w:pPr>
              <w:jc w:val="center"/>
              <w:rPr>
                <w:sz w:val="20"/>
                <w:szCs w:val="20"/>
              </w:rPr>
            </w:pPr>
            <w:r>
              <w:rPr>
                <w:sz w:val="20"/>
                <w:szCs w:val="20"/>
              </w:rPr>
              <w:t>354</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C" w14:textId="77777777" w:rsidR="00551E0A" w:rsidRDefault="00551E0A" w:rsidP="009D5C71">
            <w:pPr>
              <w:jc w:val="center"/>
              <w:rPr>
                <w:sz w:val="20"/>
                <w:szCs w:val="20"/>
              </w:rPr>
            </w:pPr>
            <w:r>
              <w:rPr>
                <w:sz w:val="20"/>
                <w:szCs w:val="20"/>
              </w:rPr>
              <w:t>355</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D" w14:textId="77777777" w:rsidR="00551E0A" w:rsidRDefault="00551E0A" w:rsidP="009D5C71">
            <w:pPr>
              <w:jc w:val="center"/>
              <w:rPr>
                <w:sz w:val="20"/>
                <w:szCs w:val="20"/>
              </w:rPr>
            </w:pPr>
            <w:r>
              <w:rPr>
                <w:sz w:val="20"/>
                <w:szCs w:val="20"/>
              </w:rPr>
              <w:t>358</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E" w14:textId="77777777" w:rsidR="00551E0A" w:rsidRDefault="00551E0A" w:rsidP="009D5C71">
            <w:pPr>
              <w:jc w:val="center"/>
              <w:rPr>
                <w:sz w:val="20"/>
                <w:szCs w:val="20"/>
              </w:rPr>
            </w:pPr>
            <w:r>
              <w:rPr>
                <w:sz w:val="20"/>
                <w:szCs w:val="20"/>
              </w:rPr>
              <w:t>363</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AF" w14:textId="77777777" w:rsidR="00551E0A" w:rsidRDefault="00551E0A" w:rsidP="009D5C71">
            <w:pPr>
              <w:jc w:val="center"/>
              <w:rPr>
                <w:sz w:val="20"/>
                <w:szCs w:val="20"/>
              </w:rPr>
            </w:pPr>
            <w:r>
              <w:rPr>
                <w:sz w:val="20"/>
                <w:szCs w:val="20"/>
              </w:rPr>
              <w:t>364</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61CD27B0" w14:textId="77777777" w:rsidR="00551E0A" w:rsidRDefault="00551E0A" w:rsidP="00551E0A">
            <w:pPr>
              <w:jc w:val="center"/>
              <w:rPr>
                <w:sz w:val="20"/>
                <w:szCs w:val="20"/>
              </w:rPr>
            </w:pPr>
            <w:r>
              <w:rPr>
                <w:sz w:val="20"/>
                <w:szCs w:val="20"/>
              </w:rPr>
              <w:t>371</w:t>
            </w:r>
          </w:p>
        </w:tc>
      </w:tr>
      <w:tr w:rsidR="00551E0A" w14:paraId="61CD27C2" w14:textId="77777777" w:rsidTr="00551E0A">
        <w:trPr>
          <w:gridAfter w:val="1"/>
          <w:wAfter w:w="1067" w:type="dxa"/>
          <w:cantSplit/>
          <w:trHeight w:val="149"/>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61CD27B2" w14:textId="77777777" w:rsidR="00551E0A" w:rsidRDefault="00551E0A" w:rsidP="00551E0A">
            <w:pPr>
              <w:jc w:val="center"/>
              <w:rPr>
                <w:sz w:val="20"/>
                <w:szCs w:val="20"/>
              </w:rPr>
            </w:pPr>
            <w:r>
              <w:rPr>
                <w:sz w:val="20"/>
                <w:szCs w:val="20"/>
              </w:rPr>
              <w:t>Annual</w:t>
            </w:r>
          </w:p>
          <w:p w14:paraId="61CD27B3" w14:textId="77777777" w:rsidR="00551E0A" w:rsidRDefault="00551E0A" w:rsidP="00551E0A">
            <w:pPr>
              <w:jc w:val="center"/>
              <w:rPr>
                <w:rFonts w:eastAsia="Arial Unicode MS"/>
                <w:sz w:val="20"/>
                <w:szCs w:val="20"/>
              </w:rPr>
            </w:pPr>
            <w:r>
              <w:rPr>
                <w:sz w:val="20"/>
                <w:szCs w:val="20"/>
              </w:rPr>
              <w:t>Rate</w:t>
            </w:r>
          </w:p>
        </w:tc>
        <w:tc>
          <w:tcPr>
            <w:tcW w:w="564" w:type="dxa"/>
            <w:tcBorders>
              <w:top w:val="single" w:sz="4" w:space="0" w:color="auto"/>
              <w:bottom w:val="single" w:sz="4" w:space="0" w:color="auto"/>
              <w:right w:val="single" w:sz="4" w:space="0" w:color="auto"/>
            </w:tcBorders>
            <w:shd w:val="clear" w:color="auto" w:fill="D9D9D9"/>
            <w:vAlign w:val="center"/>
          </w:tcPr>
          <w:p w14:paraId="61CD27B4" w14:textId="77777777" w:rsidR="00551E0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5" w14:textId="77777777" w:rsidR="00551E0A" w:rsidRPr="00F04A1A" w:rsidRDefault="00551E0A" w:rsidP="00551E0A">
            <w:pPr>
              <w:jc w:val="center"/>
              <w:rPr>
                <w:b/>
                <w:bCs/>
                <w:sz w:val="20"/>
                <w:szCs w:val="20"/>
              </w:rPr>
            </w:pPr>
            <w:r w:rsidRPr="00F04A1A">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6" w14:textId="77777777" w:rsidR="00551E0A" w:rsidRDefault="00551E0A" w:rsidP="00551E0A">
            <w:pPr>
              <w:jc w:val="center"/>
              <w:rPr>
                <w:b/>
                <w:bCs/>
                <w:sz w:val="20"/>
                <w:szCs w:val="20"/>
              </w:rPr>
            </w:pPr>
            <w:r>
              <w:rPr>
                <w:b/>
                <w:bCs/>
                <w:sz w:val="20"/>
                <w:szCs w:val="20"/>
              </w:rPr>
              <w:t>#</w:t>
            </w:r>
          </w:p>
        </w:tc>
        <w:tc>
          <w:tcPr>
            <w:tcW w:w="563" w:type="dxa"/>
            <w:tcBorders>
              <w:top w:val="single" w:sz="4" w:space="0" w:color="auto"/>
              <w:bottom w:val="single" w:sz="4" w:space="0" w:color="auto"/>
              <w:right w:val="single" w:sz="4" w:space="0" w:color="auto"/>
            </w:tcBorders>
            <w:shd w:val="clear" w:color="auto" w:fill="D9D9D9"/>
            <w:vAlign w:val="center"/>
          </w:tcPr>
          <w:p w14:paraId="61CD27B7" w14:textId="77777777" w:rsidR="00551E0A" w:rsidRPr="00F04A1A" w:rsidRDefault="00551E0A" w:rsidP="00551E0A">
            <w:pPr>
              <w:jc w:val="center"/>
              <w:rPr>
                <w:b/>
                <w:bCs/>
                <w:sz w:val="20"/>
                <w:szCs w:val="20"/>
              </w:rPr>
            </w:pPr>
            <w:r w:rsidRPr="00F04A1A">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8" w14:textId="77777777" w:rsidR="00551E0A" w:rsidRPr="00F04A1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9" w14:textId="77777777" w:rsidR="00551E0A" w:rsidRPr="00F04A1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A" w14:textId="77777777" w:rsidR="00551E0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B" w14:textId="77777777" w:rsidR="00551E0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C" w14:textId="77777777" w:rsidR="00551E0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D" w14:textId="77777777" w:rsidR="00551E0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E" w14:textId="77777777" w:rsidR="00551E0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BF" w14:textId="77777777" w:rsidR="00551E0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C0" w14:textId="77777777" w:rsidR="00551E0A" w:rsidRDefault="00551E0A" w:rsidP="00551E0A">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61CD27C1" w14:textId="77777777" w:rsidR="00551E0A" w:rsidRDefault="00551E0A" w:rsidP="00551E0A">
            <w:pPr>
              <w:jc w:val="center"/>
              <w:rPr>
                <w:b/>
                <w:bCs/>
                <w:sz w:val="20"/>
                <w:szCs w:val="20"/>
              </w:rPr>
            </w:pPr>
            <w:r>
              <w:rPr>
                <w:b/>
                <w:bCs/>
                <w:sz w:val="20"/>
                <w:szCs w:val="20"/>
              </w:rPr>
              <w:t>%</w:t>
            </w:r>
          </w:p>
        </w:tc>
      </w:tr>
      <w:tr w:rsidR="00551E0A" w14:paraId="61CD27D3" w14:textId="77777777" w:rsidTr="00AC3049">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C3" w14:textId="77777777" w:rsidR="00551E0A" w:rsidRDefault="00551E0A" w:rsidP="00551E0A">
            <w:pPr>
              <w:jc w:val="center"/>
              <w:rPr>
                <w:rFonts w:eastAsia="Arial Unicode MS"/>
                <w:b/>
                <w:sz w:val="20"/>
                <w:szCs w:val="20"/>
              </w:rPr>
            </w:pPr>
            <w:r>
              <w:rPr>
                <w:b/>
                <w:sz w:val="20"/>
                <w:szCs w:val="20"/>
              </w:rPr>
              <w:t>0</w:t>
            </w:r>
          </w:p>
        </w:tc>
        <w:tc>
          <w:tcPr>
            <w:tcW w:w="564" w:type="dxa"/>
            <w:tcBorders>
              <w:top w:val="single" w:sz="4" w:space="0" w:color="auto"/>
              <w:bottom w:val="single" w:sz="4" w:space="0" w:color="auto"/>
              <w:right w:val="single" w:sz="4" w:space="0" w:color="auto"/>
            </w:tcBorders>
            <w:vAlign w:val="center"/>
          </w:tcPr>
          <w:p w14:paraId="61CD27C4" w14:textId="77777777" w:rsidR="00551E0A" w:rsidRPr="009E14E6" w:rsidRDefault="00551E0A" w:rsidP="00551E0A">
            <w:pPr>
              <w:jc w:val="center"/>
              <w:rPr>
                <w:sz w:val="20"/>
                <w:szCs w:val="20"/>
              </w:rPr>
            </w:pPr>
            <w:r w:rsidRPr="009E14E6">
              <w:rPr>
                <w:sz w:val="20"/>
                <w:szCs w:val="20"/>
              </w:rPr>
              <w:t>11</w:t>
            </w:r>
          </w:p>
        </w:tc>
        <w:tc>
          <w:tcPr>
            <w:tcW w:w="564" w:type="dxa"/>
            <w:tcBorders>
              <w:top w:val="single" w:sz="4" w:space="0" w:color="auto"/>
              <w:bottom w:val="single" w:sz="4" w:space="0" w:color="auto"/>
              <w:right w:val="single" w:sz="4" w:space="0" w:color="auto"/>
            </w:tcBorders>
            <w:vAlign w:val="center"/>
          </w:tcPr>
          <w:p w14:paraId="61CD27C5" w14:textId="77777777" w:rsidR="00551E0A" w:rsidRPr="009E14E6" w:rsidRDefault="00551E0A" w:rsidP="00551E0A">
            <w:pPr>
              <w:jc w:val="center"/>
              <w:rPr>
                <w:sz w:val="20"/>
                <w:szCs w:val="20"/>
              </w:rPr>
            </w:pPr>
            <w:r w:rsidRPr="009E14E6">
              <w:rPr>
                <w:sz w:val="20"/>
                <w:szCs w:val="20"/>
              </w:rPr>
              <w:t>3</w:t>
            </w:r>
          </w:p>
        </w:tc>
        <w:tc>
          <w:tcPr>
            <w:tcW w:w="564" w:type="dxa"/>
            <w:tcBorders>
              <w:top w:val="single" w:sz="4" w:space="0" w:color="auto"/>
              <w:bottom w:val="single" w:sz="4" w:space="0" w:color="auto"/>
              <w:right w:val="single" w:sz="4" w:space="0" w:color="auto"/>
            </w:tcBorders>
            <w:vAlign w:val="center"/>
          </w:tcPr>
          <w:p w14:paraId="61CD27C6" w14:textId="77777777" w:rsidR="00551E0A" w:rsidRPr="009E14E6" w:rsidRDefault="00551E0A" w:rsidP="00551E0A">
            <w:pPr>
              <w:jc w:val="center"/>
              <w:rPr>
                <w:bCs/>
                <w:sz w:val="20"/>
                <w:szCs w:val="20"/>
              </w:rPr>
            </w:pPr>
            <w:r w:rsidRPr="009E14E6">
              <w:rPr>
                <w:bCs/>
                <w:sz w:val="20"/>
                <w:szCs w:val="20"/>
              </w:rPr>
              <w:t>12</w:t>
            </w:r>
          </w:p>
        </w:tc>
        <w:tc>
          <w:tcPr>
            <w:tcW w:w="563" w:type="dxa"/>
            <w:tcBorders>
              <w:top w:val="single" w:sz="4" w:space="0" w:color="auto"/>
              <w:bottom w:val="single" w:sz="4" w:space="0" w:color="auto"/>
              <w:right w:val="single" w:sz="4" w:space="0" w:color="auto"/>
            </w:tcBorders>
            <w:vAlign w:val="center"/>
          </w:tcPr>
          <w:p w14:paraId="61CD27C7" w14:textId="77777777" w:rsidR="00551E0A" w:rsidRPr="009E14E6" w:rsidRDefault="00551E0A" w:rsidP="00551E0A">
            <w:pPr>
              <w:jc w:val="center"/>
              <w:rPr>
                <w:bCs/>
                <w:sz w:val="20"/>
                <w:szCs w:val="20"/>
              </w:rPr>
            </w:pPr>
            <w:r w:rsidRPr="009E14E6">
              <w:rPr>
                <w:bCs/>
                <w:sz w:val="20"/>
                <w:szCs w:val="20"/>
              </w:rPr>
              <w:t>3</w:t>
            </w:r>
          </w:p>
        </w:tc>
        <w:tc>
          <w:tcPr>
            <w:tcW w:w="564" w:type="dxa"/>
            <w:tcBorders>
              <w:top w:val="single" w:sz="4" w:space="0" w:color="auto"/>
              <w:bottom w:val="single" w:sz="4" w:space="0" w:color="auto"/>
              <w:right w:val="single" w:sz="4" w:space="0" w:color="auto"/>
            </w:tcBorders>
            <w:vAlign w:val="center"/>
          </w:tcPr>
          <w:p w14:paraId="61CD27C8" w14:textId="77777777" w:rsidR="00551E0A" w:rsidRPr="009E14E6" w:rsidRDefault="00551E0A" w:rsidP="00551E0A">
            <w:pPr>
              <w:jc w:val="center"/>
              <w:rPr>
                <w:bCs/>
                <w:sz w:val="20"/>
                <w:szCs w:val="20"/>
              </w:rPr>
            </w:pPr>
            <w:r w:rsidRPr="009E14E6">
              <w:rPr>
                <w:bCs/>
                <w:sz w:val="20"/>
                <w:szCs w:val="20"/>
              </w:rPr>
              <w:t>21</w:t>
            </w:r>
          </w:p>
        </w:tc>
        <w:tc>
          <w:tcPr>
            <w:tcW w:w="564" w:type="dxa"/>
            <w:tcBorders>
              <w:top w:val="single" w:sz="4" w:space="0" w:color="auto"/>
              <w:bottom w:val="single" w:sz="4" w:space="0" w:color="auto"/>
              <w:right w:val="single" w:sz="4" w:space="0" w:color="auto"/>
            </w:tcBorders>
            <w:vAlign w:val="center"/>
          </w:tcPr>
          <w:p w14:paraId="61CD27C9" w14:textId="77777777" w:rsidR="00551E0A" w:rsidRPr="009E14E6" w:rsidRDefault="00551E0A" w:rsidP="00551E0A">
            <w:pPr>
              <w:jc w:val="center"/>
              <w:rPr>
                <w:bCs/>
                <w:sz w:val="20"/>
                <w:szCs w:val="20"/>
              </w:rPr>
            </w:pPr>
            <w:r w:rsidRPr="009E14E6">
              <w:rPr>
                <w:bCs/>
                <w:sz w:val="20"/>
                <w:szCs w:val="20"/>
              </w:rPr>
              <w:t>6</w:t>
            </w:r>
          </w:p>
        </w:tc>
        <w:tc>
          <w:tcPr>
            <w:tcW w:w="564" w:type="dxa"/>
            <w:tcBorders>
              <w:right w:val="single" w:sz="4" w:space="0" w:color="auto"/>
            </w:tcBorders>
            <w:vAlign w:val="center"/>
          </w:tcPr>
          <w:p w14:paraId="61CD27CA" w14:textId="77777777" w:rsidR="00551E0A" w:rsidRPr="0073762B" w:rsidRDefault="00551E0A" w:rsidP="00551E0A">
            <w:pPr>
              <w:jc w:val="center"/>
              <w:rPr>
                <w:bCs/>
                <w:sz w:val="20"/>
                <w:szCs w:val="20"/>
              </w:rPr>
            </w:pPr>
            <w:r>
              <w:rPr>
                <w:bCs/>
                <w:sz w:val="20"/>
                <w:szCs w:val="20"/>
              </w:rPr>
              <w:t>31</w:t>
            </w:r>
          </w:p>
        </w:tc>
        <w:tc>
          <w:tcPr>
            <w:tcW w:w="564" w:type="dxa"/>
            <w:tcBorders>
              <w:right w:val="single" w:sz="4" w:space="0" w:color="auto"/>
            </w:tcBorders>
            <w:vAlign w:val="center"/>
          </w:tcPr>
          <w:p w14:paraId="61CD27CB" w14:textId="77777777" w:rsidR="00551E0A" w:rsidRPr="0073762B" w:rsidRDefault="00551E0A" w:rsidP="00551E0A">
            <w:pPr>
              <w:jc w:val="center"/>
              <w:rPr>
                <w:bCs/>
                <w:sz w:val="20"/>
                <w:szCs w:val="20"/>
              </w:rPr>
            </w:pPr>
            <w:r>
              <w:rPr>
                <w:bCs/>
                <w:sz w:val="20"/>
                <w:szCs w:val="20"/>
              </w:rPr>
              <w:t>9</w:t>
            </w:r>
          </w:p>
        </w:tc>
        <w:tc>
          <w:tcPr>
            <w:tcW w:w="564" w:type="dxa"/>
            <w:tcBorders>
              <w:right w:val="single" w:sz="4" w:space="0" w:color="auto"/>
            </w:tcBorders>
          </w:tcPr>
          <w:p w14:paraId="61CD27CC" w14:textId="77777777" w:rsidR="00551E0A" w:rsidRPr="007B06AC" w:rsidRDefault="00551E0A" w:rsidP="00551E0A">
            <w:pPr>
              <w:jc w:val="center"/>
              <w:rPr>
                <w:bCs/>
                <w:sz w:val="20"/>
                <w:szCs w:val="20"/>
              </w:rPr>
            </w:pPr>
            <w:r w:rsidRPr="007B06AC">
              <w:rPr>
                <w:bCs/>
                <w:sz w:val="20"/>
                <w:szCs w:val="20"/>
              </w:rPr>
              <w:t>26</w:t>
            </w:r>
          </w:p>
        </w:tc>
        <w:tc>
          <w:tcPr>
            <w:tcW w:w="564" w:type="dxa"/>
            <w:tcBorders>
              <w:right w:val="single" w:sz="4" w:space="0" w:color="auto"/>
            </w:tcBorders>
          </w:tcPr>
          <w:p w14:paraId="61CD27CD" w14:textId="77777777" w:rsidR="00551E0A" w:rsidRPr="007B06AC" w:rsidRDefault="00551E0A" w:rsidP="00551E0A">
            <w:pPr>
              <w:jc w:val="center"/>
              <w:rPr>
                <w:bCs/>
                <w:sz w:val="20"/>
                <w:szCs w:val="20"/>
              </w:rPr>
            </w:pPr>
            <w:r w:rsidRPr="007B06AC">
              <w:rPr>
                <w:bCs/>
                <w:sz w:val="20"/>
                <w:szCs w:val="20"/>
              </w:rPr>
              <w:t>7</w:t>
            </w:r>
          </w:p>
        </w:tc>
        <w:tc>
          <w:tcPr>
            <w:tcW w:w="564" w:type="dxa"/>
            <w:tcBorders>
              <w:right w:val="single" w:sz="4" w:space="0" w:color="auto"/>
            </w:tcBorders>
            <w:vAlign w:val="center"/>
          </w:tcPr>
          <w:p w14:paraId="61CD27CE" w14:textId="77777777" w:rsidR="00551E0A" w:rsidRPr="00551E0A" w:rsidRDefault="00551E0A" w:rsidP="00551E0A">
            <w:pPr>
              <w:jc w:val="center"/>
              <w:rPr>
                <w:bCs/>
                <w:sz w:val="20"/>
                <w:szCs w:val="20"/>
              </w:rPr>
            </w:pPr>
            <w:r w:rsidRPr="00551E0A">
              <w:rPr>
                <w:bCs/>
                <w:sz w:val="20"/>
                <w:szCs w:val="20"/>
              </w:rPr>
              <w:t>30</w:t>
            </w:r>
          </w:p>
        </w:tc>
        <w:tc>
          <w:tcPr>
            <w:tcW w:w="564" w:type="dxa"/>
            <w:tcBorders>
              <w:right w:val="single" w:sz="4" w:space="0" w:color="auto"/>
            </w:tcBorders>
            <w:vAlign w:val="center"/>
          </w:tcPr>
          <w:p w14:paraId="61CD27CF" w14:textId="77777777" w:rsidR="00551E0A" w:rsidRPr="00551E0A" w:rsidRDefault="00551E0A" w:rsidP="00551E0A">
            <w:pPr>
              <w:jc w:val="center"/>
              <w:rPr>
                <w:bCs/>
                <w:sz w:val="20"/>
                <w:szCs w:val="20"/>
              </w:rPr>
            </w:pPr>
            <w:r w:rsidRPr="00551E0A">
              <w:rPr>
                <w:bCs/>
                <w:sz w:val="20"/>
                <w:szCs w:val="20"/>
              </w:rPr>
              <w:t>8</w:t>
            </w:r>
          </w:p>
        </w:tc>
        <w:tc>
          <w:tcPr>
            <w:tcW w:w="564" w:type="dxa"/>
            <w:tcBorders>
              <w:right w:val="single" w:sz="4" w:space="0" w:color="auto"/>
            </w:tcBorders>
          </w:tcPr>
          <w:p w14:paraId="61CD27D0" w14:textId="77777777" w:rsidR="00551E0A" w:rsidRDefault="00551E0A" w:rsidP="00551E0A">
            <w:pPr>
              <w:jc w:val="center"/>
              <w:rPr>
                <w:b/>
                <w:bCs/>
                <w:sz w:val="20"/>
                <w:szCs w:val="20"/>
              </w:rPr>
            </w:pPr>
            <w:r>
              <w:rPr>
                <w:b/>
                <w:bCs/>
                <w:sz w:val="20"/>
                <w:szCs w:val="20"/>
              </w:rPr>
              <w:t>30</w:t>
            </w:r>
          </w:p>
        </w:tc>
        <w:tc>
          <w:tcPr>
            <w:tcW w:w="564" w:type="dxa"/>
            <w:tcBorders>
              <w:right w:val="single" w:sz="4" w:space="0" w:color="auto"/>
            </w:tcBorders>
          </w:tcPr>
          <w:p w14:paraId="61CD27D1" w14:textId="77777777" w:rsidR="00551E0A" w:rsidRDefault="00551E0A" w:rsidP="00551E0A">
            <w:pPr>
              <w:jc w:val="center"/>
              <w:rPr>
                <w:b/>
                <w:bCs/>
                <w:sz w:val="20"/>
                <w:szCs w:val="20"/>
              </w:rPr>
            </w:pPr>
            <w:r>
              <w:rPr>
                <w:b/>
                <w:bCs/>
                <w:sz w:val="20"/>
                <w:szCs w:val="20"/>
              </w:rPr>
              <w:t>8</w:t>
            </w:r>
          </w:p>
        </w:tc>
        <w:tc>
          <w:tcPr>
            <w:tcW w:w="1067" w:type="dxa"/>
            <w:tcBorders>
              <w:left w:val="single" w:sz="4" w:space="0" w:color="auto"/>
            </w:tcBorders>
          </w:tcPr>
          <w:p w14:paraId="61CD27D2" w14:textId="77777777" w:rsidR="00551E0A" w:rsidRDefault="00551E0A" w:rsidP="00551E0A">
            <w:pPr>
              <w:jc w:val="center"/>
              <w:rPr>
                <w:b/>
                <w:bCs/>
                <w:sz w:val="20"/>
                <w:szCs w:val="20"/>
              </w:rPr>
            </w:pPr>
          </w:p>
        </w:tc>
      </w:tr>
      <w:tr w:rsidR="00551E0A" w14:paraId="61CD27E3" w14:textId="77777777" w:rsidTr="00AC3049">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D4" w14:textId="77777777" w:rsidR="00551E0A" w:rsidRDefault="00551E0A" w:rsidP="00551E0A">
            <w:pPr>
              <w:jc w:val="center"/>
              <w:rPr>
                <w:rFonts w:eastAsia="Arial Unicode MS"/>
                <w:b/>
                <w:bCs/>
                <w:sz w:val="20"/>
                <w:szCs w:val="20"/>
              </w:rPr>
            </w:pPr>
            <w:r>
              <w:rPr>
                <w:b/>
                <w:bCs/>
                <w:sz w:val="20"/>
                <w:szCs w:val="20"/>
              </w:rPr>
              <w:t>0.1 – 1.0</w:t>
            </w:r>
          </w:p>
        </w:tc>
        <w:tc>
          <w:tcPr>
            <w:tcW w:w="564" w:type="dxa"/>
            <w:tcBorders>
              <w:top w:val="single" w:sz="4" w:space="0" w:color="auto"/>
              <w:bottom w:val="single" w:sz="4" w:space="0" w:color="auto"/>
              <w:right w:val="single" w:sz="4" w:space="0" w:color="auto"/>
            </w:tcBorders>
            <w:vAlign w:val="center"/>
          </w:tcPr>
          <w:p w14:paraId="61CD27D5" w14:textId="77777777" w:rsidR="00551E0A" w:rsidRPr="009E14E6" w:rsidRDefault="00551E0A" w:rsidP="00551E0A">
            <w:pPr>
              <w:jc w:val="center"/>
              <w:rPr>
                <w:sz w:val="20"/>
                <w:szCs w:val="20"/>
              </w:rPr>
            </w:pPr>
            <w:r w:rsidRPr="009E14E6">
              <w:rPr>
                <w:sz w:val="20"/>
                <w:szCs w:val="20"/>
              </w:rPr>
              <w:t>107</w:t>
            </w:r>
          </w:p>
        </w:tc>
        <w:tc>
          <w:tcPr>
            <w:tcW w:w="564" w:type="dxa"/>
            <w:tcBorders>
              <w:top w:val="single" w:sz="4" w:space="0" w:color="auto"/>
              <w:bottom w:val="single" w:sz="4" w:space="0" w:color="auto"/>
              <w:right w:val="single" w:sz="4" w:space="0" w:color="auto"/>
            </w:tcBorders>
            <w:vAlign w:val="center"/>
          </w:tcPr>
          <w:p w14:paraId="61CD27D6" w14:textId="77777777" w:rsidR="00551E0A" w:rsidRPr="009E14E6" w:rsidRDefault="00551E0A" w:rsidP="00551E0A">
            <w:pPr>
              <w:jc w:val="center"/>
              <w:rPr>
                <w:sz w:val="20"/>
                <w:szCs w:val="20"/>
              </w:rPr>
            </w:pPr>
            <w:r w:rsidRPr="009E14E6">
              <w:rPr>
                <w:sz w:val="20"/>
                <w:szCs w:val="20"/>
              </w:rPr>
              <w:t>30</w:t>
            </w:r>
          </w:p>
        </w:tc>
        <w:tc>
          <w:tcPr>
            <w:tcW w:w="564" w:type="dxa"/>
            <w:tcBorders>
              <w:top w:val="single" w:sz="4" w:space="0" w:color="auto"/>
              <w:bottom w:val="single" w:sz="4" w:space="0" w:color="auto"/>
              <w:right w:val="single" w:sz="4" w:space="0" w:color="auto"/>
            </w:tcBorders>
            <w:vAlign w:val="center"/>
          </w:tcPr>
          <w:p w14:paraId="61CD27D7" w14:textId="77777777" w:rsidR="00551E0A" w:rsidRPr="009E14E6" w:rsidRDefault="00551E0A" w:rsidP="00551E0A">
            <w:pPr>
              <w:jc w:val="center"/>
              <w:rPr>
                <w:bCs/>
                <w:sz w:val="20"/>
                <w:szCs w:val="20"/>
              </w:rPr>
            </w:pPr>
            <w:r w:rsidRPr="009E14E6">
              <w:rPr>
                <w:bCs/>
                <w:sz w:val="20"/>
                <w:szCs w:val="20"/>
              </w:rPr>
              <w:t>129</w:t>
            </w:r>
          </w:p>
        </w:tc>
        <w:tc>
          <w:tcPr>
            <w:tcW w:w="563" w:type="dxa"/>
            <w:tcBorders>
              <w:top w:val="single" w:sz="4" w:space="0" w:color="auto"/>
              <w:bottom w:val="single" w:sz="4" w:space="0" w:color="auto"/>
              <w:right w:val="single" w:sz="4" w:space="0" w:color="auto"/>
            </w:tcBorders>
            <w:vAlign w:val="center"/>
          </w:tcPr>
          <w:p w14:paraId="61CD27D8" w14:textId="77777777" w:rsidR="00551E0A" w:rsidRPr="009E14E6" w:rsidRDefault="00551E0A" w:rsidP="00551E0A">
            <w:pPr>
              <w:jc w:val="center"/>
              <w:rPr>
                <w:bCs/>
                <w:sz w:val="20"/>
                <w:szCs w:val="20"/>
              </w:rPr>
            </w:pPr>
            <w:r w:rsidRPr="009E14E6">
              <w:rPr>
                <w:bCs/>
                <w:sz w:val="20"/>
                <w:szCs w:val="20"/>
              </w:rPr>
              <w:t>36</w:t>
            </w:r>
          </w:p>
        </w:tc>
        <w:tc>
          <w:tcPr>
            <w:tcW w:w="564" w:type="dxa"/>
            <w:tcBorders>
              <w:top w:val="single" w:sz="4" w:space="0" w:color="auto"/>
              <w:bottom w:val="single" w:sz="4" w:space="0" w:color="auto"/>
              <w:right w:val="single" w:sz="4" w:space="0" w:color="auto"/>
            </w:tcBorders>
            <w:vAlign w:val="center"/>
          </w:tcPr>
          <w:p w14:paraId="61CD27D9" w14:textId="77777777" w:rsidR="00551E0A" w:rsidRPr="009E14E6" w:rsidRDefault="00551E0A" w:rsidP="00551E0A">
            <w:pPr>
              <w:jc w:val="center"/>
              <w:rPr>
                <w:bCs/>
                <w:sz w:val="20"/>
                <w:szCs w:val="20"/>
              </w:rPr>
            </w:pPr>
            <w:r w:rsidRPr="009E14E6">
              <w:rPr>
                <w:bCs/>
                <w:sz w:val="20"/>
                <w:szCs w:val="20"/>
              </w:rPr>
              <w:t>121</w:t>
            </w:r>
          </w:p>
        </w:tc>
        <w:tc>
          <w:tcPr>
            <w:tcW w:w="564" w:type="dxa"/>
            <w:tcBorders>
              <w:top w:val="single" w:sz="4" w:space="0" w:color="auto"/>
              <w:bottom w:val="single" w:sz="4" w:space="0" w:color="auto"/>
              <w:right w:val="single" w:sz="4" w:space="0" w:color="auto"/>
            </w:tcBorders>
            <w:vAlign w:val="center"/>
          </w:tcPr>
          <w:p w14:paraId="61CD27DA" w14:textId="77777777" w:rsidR="00551E0A" w:rsidRPr="009E14E6" w:rsidRDefault="00551E0A" w:rsidP="00551E0A">
            <w:pPr>
              <w:jc w:val="center"/>
              <w:rPr>
                <w:bCs/>
                <w:sz w:val="20"/>
                <w:szCs w:val="20"/>
              </w:rPr>
            </w:pPr>
            <w:r w:rsidRPr="009E14E6">
              <w:rPr>
                <w:bCs/>
                <w:sz w:val="20"/>
                <w:szCs w:val="20"/>
              </w:rPr>
              <w:t>34</w:t>
            </w:r>
          </w:p>
        </w:tc>
        <w:tc>
          <w:tcPr>
            <w:tcW w:w="564" w:type="dxa"/>
            <w:tcBorders>
              <w:top w:val="single" w:sz="4" w:space="0" w:color="auto"/>
              <w:bottom w:val="single" w:sz="4" w:space="0" w:color="auto"/>
              <w:right w:val="single" w:sz="4" w:space="0" w:color="auto"/>
            </w:tcBorders>
            <w:vAlign w:val="center"/>
          </w:tcPr>
          <w:p w14:paraId="61CD27DB" w14:textId="77777777" w:rsidR="00551E0A" w:rsidRPr="0073762B" w:rsidRDefault="00551E0A" w:rsidP="00551E0A">
            <w:pPr>
              <w:jc w:val="center"/>
              <w:rPr>
                <w:bCs/>
                <w:sz w:val="20"/>
                <w:szCs w:val="20"/>
              </w:rPr>
            </w:pPr>
            <w:r w:rsidRPr="0073762B">
              <w:rPr>
                <w:bCs/>
                <w:sz w:val="20"/>
                <w:szCs w:val="20"/>
              </w:rPr>
              <w:t>124</w:t>
            </w:r>
          </w:p>
        </w:tc>
        <w:tc>
          <w:tcPr>
            <w:tcW w:w="564" w:type="dxa"/>
            <w:tcBorders>
              <w:top w:val="single" w:sz="4" w:space="0" w:color="auto"/>
              <w:bottom w:val="single" w:sz="4" w:space="0" w:color="auto"/>
              <w:right w:val="single" w:sz="4" w:space="0" w:color="auto"/>
            </w:tcBorders>
            <w:vAlign w:val="center"/>
          </w:tcPr>
          <w:p w14:paraId="61CD27DC" w14:textId="77777777" w:rsidR="00551E0A" w:rsidRPr="0073762B" w:rsidRDefault="00551E0A" w:rsidP="00551E0A">
            <w:pPr>
              <w:jc w:val="center"/>
              <w:rPr>
                <w:bCs/>
                <w:sz w:val="20"/>
                <w:szCs w:val="20"/>
              </w:rPr>
            </w:pPr>
            <w:r w:rsidRPr="0073762B">
              <w:rPr>
                <w:bCs/>
                <w:sz w:val="20"/>
                <w:szCs w:val="20"/>
              </w:rPr>
              <w:t>35</w:t>
            </w:r>
          </w:p>
        </w:tc>
        <w:tc>
          <w:tcPr>
            <w:tcW w:w="564" w:type="dxa"/>
            <w:tcBorders>
              <w:top w:val="single" w:sz="4" w:space="0" w:color="auto"/>
              <w:bottom w:val="single" w:sz="4" w:space="0" w:color="auto"/>
              <w:right w:val="single" w:sz="4" w:space="0" w:color="auto"/>
            </w:tcBorders>
          </w:tcPr>
          <w:p w14:paraId="61CD27DD" w14:textId="77777777" w:rsidR="00551E0A" w:rsidRPr="007B06AC" w:rsidRDefault="00551E0A" w:rsidP="00551E0A">
            <w:pPr>
              <w:jc w:val="center"/>
              <w:rPr>
                <w:bCs/>
                <w:sz w:val="20"/>
                <w:szCs w:val="20"/>
              </w:rPr>
            </w:pPr>
            <w:r>
              <w:rPr>
                <w:bCs/>
                <w:sz w:val="20"/>
                <w:szCs w:val="20"/>
              </w:rPr>
              <w:t>150</w:t>
            </w:r>
          </w:p>
        </w:tc>
        <w:tc>
          <w:tcPr>
            <w:tcW w:w="564" w:type="dxa"/>
            <w:tcBorders>
              <w:top w:val="single" w:sz="4" w:space="0" w:color="auto"/>
              <w:bottom w:val="single" w:sz="4" w:space="0" w:color="auto"/>
              <w:right w:val="single" w:sz="4" w:space="0" w:color="auto"/>
            </w:tcBorders>
          </w:tcPr>
          <w:p w14:paraId="61CD27DE" w14:textId="77777777" w:rsidR="00551E0A" w:rsidRPr="007B06AC" w:rsidRDefault="00551E0A" w:rsidP="00551E0A">
            <w:pPr>
              <w:jc w:val="center"/>
              <w:rPr>
                <w:bCs/>
                <w:sz w:val="20"/>
                <w:szCs w:val="20"/>
              </w:rPr>
            </w:pPr>
            <w:r>
              <w:rPr>
                <w:bCs/>
                <w:sz w:val="20"/>
                <w:szCs w:val="20"/>
              </w:rPr>
              <w:t>41</w:t>
            </w:r>
          </w:p>
        </w:tc>
        <w:tc>
          <w:tcPr>
            <w:tcW w:w="564" w:type="dxa"/>
            <w:tcBorders>
              <w:top w:val="single" w:sz="4" w:space="0" w:color="auto"/>
              <w:bottom w:val="single" w:sz="4" w:space="0" w:color="auto"/>
              <w:right w:val="single" w:sz="4" w:space="0" w:color="auto"/>
            </w:tcBorders>
            <w:vAlign w:val="center"/>
          </w:tcPr>
          <w:p w14:paraId="61CD27DF" w14:textId="77777777" w:rsidR="00551E0A" w:rsidRPr="00551E0A" w:rsidRDefault="00551E0A" w:rsidP="00551E0A">
            <w:pPr>
              <w:jc w:val="center"/>
              <w:rPr>
                <w:bCs/>
                <w:sz w:val="20"/>
                <w:szCs w:val="20"/>
              </w:rPr>
            </w:pPr>
            <w:r w:rsidRPr="00551E0A">
              <w:rPr>
                <w:bCs/>
                <w:sz w:val="20"/>
                <w:szCs w:val="20"/>
              </w:rPr>
              <w:t>151</w:t>
            </w:r>
          </w:p>
        </w:tc>
        <w:tc>
          <w:tcPr>
            <w:tcW w:w="564" w:type="dxa"/>
            <w:tcBorders>
              <w:top w:val="single" w:sz="4" w:space="0" w:color="auto"/>
              <w:bottom w:val="single" w:sz="4" w:space="0" w:color="auto"/>
              <w:right w:val="single" w:sz="4" w:space="0" w:color="auto"/>
            </w:tcBorders>
            <w:vAlign w:val="center"/>
          </w:tcPr>
          <w:p w14:paraId="61CD27E0" w14:textId="77777777" w:rsidR="00551E0A" w:rsidRPr="00551E0A" w:rsidRDefault="00551E0A" w:rsidP="00551E0A">
            <w:pPr>
              <w:jc w:val="center"/>
              <w:rPr>
                <w:bCs/>
                <w:sz w:val="20"/>
                <w:szCs w:val="20"/>
              </w:rPr>
            </w:pPr>
            <w:r w:rsidRPr="00551E0A">
              <w:rPr>
                <w:bCs/>
                <w:sz w:val="20"/>
                <w:szCs w:val="20"/>
              </w:rPr>
              <w:t>41</w:t>
            </w:r>
          </w:p>
        </w:tc>
        <w:tc>
          <w:tcPr>
            <w:tcW w:w="564" w:type="dxa"/>
            <w:tcBorders>
              <w:top w:val="single" w:sz="4" w:space="0" w:color="auto"/>
              <w:bottom w:val="single" w:sz="4" w:space="0" w:color="auto"/>
              <w:right w:val="single" w:sz="4" w:space="0" w:color="auto"/>
            </w:tcBorders>
          </w:tcPr>
          <w:p w14:paraId="61CD27E1" w14:textId="77777777" w:rsidR="00551E0A" w:rsidRDefault="00551E0A" w:rsidP="00551E0A">
            <w:pPr>
              <w:jc w:val="center"/>
              <w:rPr>
                <w:b/>
                <w:bCs/>
                <w:sz w:val="20"/>
                <w:szCs w:val="20"/>
              </w:rPr>
            </w:pPr>
            <w:r>
              <w:rPr>
                <w:b/>
                <w:bCs/>
                <w:sz w:val="20"/>
                <w:szCs w:val="20"/>
              </w:rPr>
              <w:t>159</w:t>
            </w:r>
          </w:p>
        </w:tc>
        <w:tc>
          <w:tcPr>
            <w:tcW w:w="564" w:type="dxa"/>
            <w:tcBorders>
              <w:top w:val="single" w:sz="4" w:space="0" w:color="auto"/>
              <w:bottom w:val="single" w:sz="4" w:space="0" w:color="auto"/>
              <w:right w:val="single" w:sz="4" w:space="0" w:color="auto"/>
            </w:tcBorders>
          </w:tcPr>
          <w:p w14:paraId="61CD27E2" w14:textId="77777777" w:rsidR="00551E0A" w:rsidRDefault="00551E0A" w:rsidP="00551E0A">
            <w:pPr>
              <w:jc w:val="center"/>
              <w:rPr>
                <w:b/>
                <w:bCs/>
                <w:sz w:val="20"/>
                <w:szCs w:val="20"/>
              </w:rPr>
            </w:pPr>
            <w:r>
              <w:rPr>
                <w:b/>
                <w:bCs/>
                <w:sz w:val="20"/>
                <w:szCs w:val="20"/>
              </w:rPr>
              <w:t>43</w:t>
            </w:r>
          </w:p>
        </w:tc>
      </w:tr>
      <w:tr w:rsidR="00551E0A" w14:paraId="61CD27F3" w14:textId="77777777" w:rsidTr="00AC3049">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E4" w14:textId="77777777" w:rsidR="00551E0A" w:rsidRDefault="00551E0A" w:rsidP="00551E0A">
            <w:pPr>
              <w:jc w:val="center"/>
              <w:rPr>
                <w:rFonts w:eastAsia="Arial Unicode MS"/>
                <w:b/>
                <w:bCs/>
                <w:sz w:val="20"/>
                <w:szCs w:val="20"/>
              </w:rPr>
            </w:pPr>
            <w:r>
              <w:rPr>
                <w:b/>
                <w:bCs/>
                <w:sz w:val="20"/>
                <w:szCs w:val="20"/>
              </w:rPr>
              <w:t>1.1 – 2.5</w:t>
            </w:r>
          </w:p>
        </w:tc>
        <w:tc>
          <w:tcPr>
            <w:tcW w:w="564" w:type="dxa"/>
            <w:tcBorders>
              <w:top w:val="single" w:sz="4" w:space="0" w:color="auto"/>
              <w:bottom w:val="single" w:sz="4" w:space="0" w:color="auto"/>
              <w:right w:val="single" w:sz="4" w:space="0" w:color="auto"/>
            </w:tcBorders>
            <w:vAlign w:val="center"/>
          </w:tcPr>
          <w:p w14:paraId="61CD27E5" w14:textId="77777777" w:rsidR="00551E0A" w:rsidRPr="009E14E6" w:rsidRDefault="00551E0A" w:rsidP="00551E0A">
            <w:pPr>
              <w:jc w:val="center"/>
              <w:rPr>
                <w:sz w:val="20"/>
                <w:szCs w:val="20"/>
              </w:rPr>
            </w:pPr>
            <w:r w:rsidRPr="009E14E6">
              <w:rPr>
                <w:sz w:val="20"/>
                <w:szCs w:val="20"/>
              </w:rPr>
              <w:t>104</w:t>
            </w:r>
          </w:p>
        </w:tc>
        <w:tc>
          <w:tcPr>
            <w:tcW w:w="564" w:type="dxa"/>
            <w:tcBorders>
              <w:top w:val="single" w:sz="4" w:space="0" w:color="auto"/>
              <w:bottom w:val="single" w:sz="4" w:space="0" w:color="auto"/>
              <w:right w:val="single" w:sz="4" w:space="0" w:color="auto"/>
            </w:tcBorders>
            <w:vAlign w:val="center"/>
          </w:tcPr>
          <w:p w14:paraId="61CD27E6" w14:textId="77777777" w:rsidR="00551E0A" w:rsidRPr="009E14E6" w:rsidRDefault="00551E0A" w:rsidP="00551E0A">
            <w:pPr>
              <w:jc w:val="center"/>
              <w:rPr>
                <w:sz w:val="20"/>
                <w:szCs w:val="20"/>
              </w:rPr>
            </w:pPr>
            <w:r w:rsidRPr="009E14E6">
              <w:rPr>
                <w:sz w:val="20"/>
                <w:szCs w:val="20"/>
              </w:rPr>
              <w:t>29</w:t>
            </w:r>
          </w:p>
        </w:tc>
        <w:tc>
          <w:tcPr>
            <w:tcW w:w="564" w:type="dxa"/>
            <w:tcBorders>
              <w:top w:val="single" w:sz="4" w:space="0" w:color="auto"/>
              <w:bottom w:val="single" w:sz="4" w:space="0" w:color="auto"/>
              <w:right w:val="single" w:sz="4" w:space="0" w:color="auto"/>
            </w:tcBorders>
            <w:vAlign w:val="center"/>
          </w:tcPr>
          <w:p w14:paraId="61CD27E7" w14:textId="77777777" w:rsidR="00551E0A" w:rsidRPr="009E14E6" w:rsidRDefault="00551E0A" w:rsidP="00551E0A">
            <w:pPr>
              <w:jc w:val="center"/>
              <w:rPr>
                <w:bCs/>
                <w:sz w:val="20"/>
                <w:szCs w:val="20"/>
              </w:rPr>
            </w:pPr>
            <w:r w:rsidRPr="009E14E6">
              <w:rPr>
                <w:bCs/>
                <w:sz w:val="20"/>
                <w:szCs w:val="20"/>
              </w:rPr>
              <w:t>102</w:t>
            </w:r>
          </w:p>
        </w:tc>
        <w:tc>
          <w:tcPr>
            <w:tcW w:w="563" w:type="dxa"/>
            <w:tcBorders>
              <w:top w:val="single" w:sz="4" w:space="0" w:color="auto"/>
              <w:bottom w:val="single" w:sz="4" w:space="0" w:color="auto"/>
              <w:right w:val="single" w:sz="4" w:space="0" w:color="auto"/>
            </w:tcBorders>
            <w:vAlign w:val="center"/>
          </w:tcPr>
          <w:p w14:paraId="61CD27E8" w14:textId="77777777" w:rsidR="00551E0A" w:rsidRPr="009E14E6" w:rsidRDefault="00551E0A" w:rsidP="00551E0A">
            <w:pPr>
              <w:jc w:val="center"/>
              <w:rPr>
                <w:bCs/>
                <w:sz w:val="20"/>
                <w:szCs w:val="20"/>
              </w:rPr>
            </w:pPr>
            <w:r w:rsidRPr="009E14E6">
              <w:rPr>
                <w:bCs/>
                <w:sz w:val="20"/>
                <w:szCs w:val="20"/>
              </w:rPr>
              <w:t>29</w:t>
            </w:r>
          </w:p>
        </w:tc>
        <w:tc>
          <w:tcPr>
            <w:tcW w:w="564" w:type="dxa"/>
            <w:tcBorders>
              <w:top w:val="single" w:sz="4" w:space="0" w:color="auto"/>
              <w:bottom w:val="single" w:sz="4" w:space="0" w:color="auto"/>
              <w:right w:val="single" w:sz="4" w:space="0" w:color="auto"/>
            </w:tcBorders>
            <w:vAlign w:val="center"/>
          </w:tcPr>
          <w:p w14:paraId="61CD27E9" w14:textId="77777777" w:rsidR="00551E0A" w:rsidRPr="009E14E6" w:rsidRDefault="00551E0A" w:rsidP="00551E0A">
            <w:pPr>
              <w:jc w:val="center"/>
              <w:rPr>
                <w:bCs/>
                <w:sz w:val="20"/>
                <w:szCs w:val="20"/>
              </w:rPr>
            </w:pPr>
            <w:r w:rsidRPr="009E14E6">
              <w:rPr>
                <w:bCs/>
                <w:sz w:val="20"/>
                <w:szCs w:val="20"/>
              </w:rPr>
              <w:t>105</w:t>
            </w:r>
          </w:p>
        </w:tc>
        <w:tc>
          <w:tcPr>
            <w:tcW w:w="564" w:type="dxa"/>
            <w:tcBorders>
              <w:top w:val="single" w:sz="4" w:space="0" w:color="auto"/>
              <w:bottom w:val="single" w:sz="4" w:space="0" w:color="auto"/>
              <w:right w:val="single" w:sz="4" w:space="0" w:color="auto"/>
            </w:tcBorders>
            <w:vAlign w:val="center"/>
          </w:tcPr>
          <w:p w14:paraId="61CD27EA" w14:textId="77777777" w:rsidR="00551E0A" w:rsidRPr="009E14E6" w:rsidRDefault="00551E0A" w:rsidP="00551E0A">
            <w:pPr>
              <w:jc w:val="center"/>
              <w:rPr>
                <w:bCs/>
                <w:sz w:val="20"/>
                <w:szCs w:val="20"/>
              </w:rPr>
            </w:pPr>
            <w:r w:rsidRPr="009E14E6">
              <w:rPr>
                <w:bCs/>
                <w:sz w:val="20"/>
                <w:szCs w:val="20"/>
              </w:rPr>
              <w:t>30</w:t>
            </w:r>
          </w:p>
        </w:tc>
        <w:tc>
          <w:tcPr>
            <w:tcW w:w="564" w:type="dxa"/>
            <w:tcBorders>
              <w:top w:val="single" w:sz="4" w:space="0" w:color="auto"/>
              <w:bottom w:val="single" w:sz="4" w:space="0" w:color="auto"/>
              <w:right w:val="single" w:sz="4" w:space="0" w:color="auto"/>
            </w:tcBorders>
            <w:vAlign w:val="center"/>
          </w:tcPr>
          <w:p w14:paraId="61CD27EB" w14:textId="77777777" w:rsidR="00551E0A" w:rsidRPr="0073762B" w:rsidRDefault="00551E0A" w:rsidP="00551E0A">
            <w:pPr>
              <w:jc w:val="center"/>
              <w:rPr>
                <w:bCs/>
                <w:sz w:val="20"/>
                <w:szCs w:val="20"/>
              </w:rPr>
            </w:pPr>
            <w:r w:rsidRPr="0073762B">
              <w:rPr>
                <w:bCs/>
                <w:sz w:val="20"/>
                <w:szCs w:val="20"/>
              </w:rPr>
              <w:t>116</w:t>
            </w:r>
          </w:p>
        </w:tc>
        <w:tc>
          <w:tcPr>
            <w:tcW w:w="564" w:type="dxa"/>
            <w:tcBorders>
              <w:top w:val="single" w:sz="4" w:space="0" w:color="auto"/>
              <w:bottom w:val="single" w:sz="4" w:space="0" w:color="auto"/>
              <w:right w:val="single" w:sz="4" w:space="0" w:color="auto"/>
            </w:tcBorders>
            <w:vAlign w:val="center"/>
          </w:tcPr>
          <w:p w14:paraId="61CD27EC" w14:textId="77777777" w:rsidR="00551E0A" w:rsidRPr="0073762B" w:rsidRDefault="00551E0A" w:rsidP="00551E0A">
            <w:pPr>
              <w:jc w:val="center"/>
              <w:rPr>
                <w:bCs/>
                <w:sz w:val="20"/>
                <w:szCs w:val="20"/>
              </w:rPr>
            </w:pPr>
            <w:r w:rsidRPr="0073762B">
              <w:rPr>
                <w:bCs/>
                <w:sz w:val="20"/>
                <w:szCs w:val="20"/>
              </w:rPr>
              <w:t>32</w:t>
            </w:r>
          </w:p>
        </w:tc>
        <w:tc>
          <w:tcPr>
            <w:tcW w:w="564" w:type="dxa"/>
            <w:tcBorders>
              <w:top w:val="single" w:sz="4" w:space="0" w:color="auto"/>
              <w:bottom w:val="single" w:sz="4" w:space="0" w:color="auto"/>
              <w:right w:val="single" w:sz="4" w:space="0" w:color="auto"/>
            </w:tcBorders>
          </w:tcPr>
          <w:p w14:paraId="61CD27ED" w14:textId="77777777" w:rsidR="00551E0A" w:rsidRPr="007B06AC" w:rsidRDefault="00551E0A" w:rsidP="00551E0A">
            <w:pPr>
              <w:jc w:val="center"/>
              <w:rPr>
                <w:bCs/>
                <w:sz w:val="20"/>
                <w:szCs w:val="20"/>
              </w:rPr>
            </w:pPr>
            <w:r>
              <w:rPr>
                <w:bCs/>
                <w:sz w:val="20"/>
                <w:szCs w:val="20"/>
              </w:rPr>
              <w:t>106</w:t>
            </w:r>
          </w:p>
        </w:tc>
        <w:tc>
          <w:tcPr>
            <w:tcW w:w="564" w:type="dxa"/>
            <w:tcBorders>
              <w:top w:val="single" w:sz="4" w:space="0" w:color="auto"/>
              <w:bottom w:val="single" w:sz="4" w:space="0" w:color="auto"/>
              <w:right w:val="single" w:sz="4" w:space="0" w:color="auto"/>
            </w:tcBorders>
          </w:tcPr>
          <w:p w14:paraId="61CD27EE" w14:textId="77777777" w:rsidR="00551E0A" w:rsidRPr="007B06AC" w:rsidRDefault="00551E0A" w:rsidP="00551E0A">
            <w:pPr>
              <w:jc w:val="center"/>
              <w:rPr>
                <w:bCs/>
                <w:sz w:val="20"/>
                <w:szCs w:val="20"/>
              </w:rPr>
            </w:pPr>
            <w:r>
              <w:rPr>
                <w:bCs/>
                <w:sz w:val="20"/>
                <w:szCs w:val="20"/>
              </w:rPr>
              <w:t>29</w:t>
            </w:r>
          </w:p>
        </w:tc>
        <w:tc>
          <w:tcPr>
            <w:tcW w:w="564" w:type="dxa"/>
            <w:tcBorders>
              <w:top w:val="single" w:sz="4" w:space="0" w:color="auto"/>
              <w:bottom w:val="single" w:sz="4" w:space="0" w:color="auto"/>
              <w:right w:val="single" w:sz="4" w:space="0" w:color="auto"/>
            </w:tcBorders>
            <w:vAlign w:val="center"/>
          </w:tcPr>
          <w:p w14:paraId="61CD27EF" w14:textId="77777777" w:rsidR="00551E0A" w:rsidRPr="00551E0A" w:rsidRDefault="00551E0A" w:rsidP="00551E0A">
            <w:pPr>
              <w:jc w:val="center"/>
              <w:rPr>
                <w:bCs/>
                <w:sz w:val="20"/>
                <w:szCs w:val="20"/>
              </w:rPr>
            </w:pPr>
            <w:r w:rsidRPr="00551E0A">
              <w:rPr>
                <w:bCs/>
                <w:sz w:val="20"/>
                <w:szCs w:val="20"/>
              </w:rPr>
              <w:t>104</w:t>
            </w:r>
          </w:p>
        </w:tc>
        <w:tc>
          <w:tcPr>
            <w:tcW w:w="564" w:type="dxa"/>
            <w:tcBorders>
              <w:top w:val="single" w:sz="4" w:space="0" w:color="auto"/>
              <w:bottom w:val="single" w:sz="4" w:space="0" w:color="auto"/>
              <w:right w:val="single" w:sz="4" w:space="0" w:color="auto"/>
            </w:tcBorders>
            <w:vAlign w:val="center"/>
          </w:tcPr>
          <w:p w14:paraId="61CD27F0" w14:textId="77777777" w:rsidR="00551E0A" w:rsidRPr="00551E0A" w:rsidRDefault="00551E0A" w:rsidP="00551E0A">
            <w:pPr>
              <w:jc w:val="center"/>
              <w:rPr>
                <w:bCs/>
                <w:sz w:val="20"/>
                <w:szCs w:val="20"/>
              </w:rPr>
            </w:pPr>
            <w:r w:rsidRPr="00551E0A">
              <w:rPr>
                <w:bCs/>
                <w:sz w:val="20"/>
                <w:szCs w:val="20"/>
              </w:rPr>
              <w:t>29</w:t>
            </w:r>
          </w:p>
        </w:tc>
        <w:tc>
          <w:tcPr>
            <w:tcW w:w="564" w:type="dxa"/>
            <w:tcBorders>
              <w:top w:val="single" w:sz="4" w:space="0" w:color="auto"/>
              <w:bottom w:val="single" w:sz="4" w:space="0" w:color="auto"/>
              <w:right w:val="single" w:sz="4" w:space="0" w:color="auto"/>
            </w:tcBorders>
          </w:tcPr>
          <w:p w14:paraId="61CD27F1" w14:textId="77777777" w:rsidR="00551E0A" w:rsidRDefault="00551E0A" w:rsidP="00551E0A">
            <w:pPr>
              <w:jc w:val="center"/>
              <w:rPr>
                <w:b/>
                <w:bCs/>
                <w:sz w:val="20"/>
                <w:szCs w:val="20"/>
              </w:rPr>
            </w:pPr>
            <w:r>
              <w:rPr>
                <w:b/>
                <w:bCs/>
                <w:sz w:val="20"/>
                <w:szCs w:val="20"/>
              </w:rPr>
              <w:t>101</w:t>
            </w:r>
          </w:p>
        </w:tc>
        <w:tc>
          <w:tcPr>
            <w:tcW w:w="564" w:type="dxa"/>
            <w:tcBorders>
              <w:top w:val="single" w:sz="4" w:space="0" w:color="auto"/>
              <w:bottom w:val="single" w:sz="4" w:space="0" w:color="auto"/>
              <w:right w:val="single" w:sz="4" w:space="0" w:color="auto"/>
            </w:tcBorders>
          </w:tcPr>
          <w:p w14:paraId="61CD27F2" w14:textId="77777777" w:rsidR="00551E0A" w:rsidRDefault="00551E0A" w:rsidP="00551E0A">
            <w:pPr>
              <w:jc w:val="center"/>
              <w:rPr>
                <w:b/>
                <w:bCs/>
                <w:sz w:val="20"/>
                <w:szCs w:val="20"/>
              </w:rPr>
            </w:pPr>
            <w:r>
              <w:rPr>
                <w:b/>
                <w:bCs/>
                <w:sz w:val="20"/>
                <w:szCs w:val="20"/>
              </w:rPr>
              <w:t>27</w:t>
            </w:r>
          </w:p>
        </w:tc>
      </w:tr>
      <w:tr w:rsidR="00551E0A" w14:paraId="61CD2803" w14:textId="77777777" w:rsidTr="00AC3049">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7F4" w14:textId="77777777" w:rsidR="00551E0A" w:rsidRDefault="00551E0A" w:rsidP="00551E0A">
            <w:pPr>
              <w:jc w:val="center"/>
              <w:rPr>
                <w:rFonts w:eastAsia="Arial Unicode MS"/>
                <w:b/>
                <w:bCs/>
                <w:sz w:val="20"/>
                <w:szCs w:val="20"/>
              </w:rPr>
            </w:pPr>
            <w:r>
              <w:rPr>
                <w:b/>
                <w:bCs/>
                <w:sz w:val="20"/>
                <w:szCs w:val="20"/>
              </w:rPr>
              <w:t>2.6 – 5.0</w:t>
            </w:r>
          </w:p>
        </w:tc>
        <w:tc>
          <w:tcPr>
            <w:tcW w:w="564" w:type="dxa"/>
            <w:tcBorders>
              <w:top w:val="single" w:sz="4" w:space="0" w:color="auto"/>
              <w:bottom w:val="single" w:sz="4" w:space="0" w:color="auto"/>
              <w:right w:val="single" w:sz="4" w:space="0" w:color="auto"/>
            </w:tcBorders>
            <w:vAlign w:val="center"/>
          </w:tcPr>
          <w:p w14:paraId="61CD27F5" w14:textId="77777777" w:rsidR="00551E0A" w:rsidRPr="009E14E6" w:rsidRDefault="00551E0A" w:rsidP="00551E0A">
            <w:pPr>
              <w:jc w:val="center"/>
              <w:rPr>
                <w:sz w:val="20"/>
                <w:szCs w:val="20"/>
              </w:rPr>
            </w:pPr>
            <w:r w:rsidRPr="009E14E6">
              <w:rPr>
                <w:sz w:val="20"/>
                <w:szCs w:val="20"/>
              </w:rPr>
              <w:t>70</w:t>
            </w:r>
          </w:p>
        </w:tc>
        <w:tc>
          <w:tcPr>
            <w:tcW w:w="564" w:type="dxa"/>
            <w:tcBorders>
              <w:top w:val="single" w:sz="4" w:space="0" w:color="auto"/>
              <w:bottom w:val="single" w:sz="4" w:space="0" w:color="auto"/>
              <w:right w:val="single" w:sz="4" w:space="0" w:color="auto"/>
            </w:tcBorders>
            <w:vAlign w:val="center"/>
          </w:tcPr>
          <w:p w14:paraId="61CD27F6" w14:textId="77777777" w:rsidR="00551E0A" w:rsidRPr="009E14E6" w:rsidRDefault="00551E0A" w:rsidP="00551E0A">
            <w:pPr>
              <w:jc w:val="center"/>
              <w:rPr>
                <w:sz w:val="20"/>
                <w:szCs w:val="20"/>
              </w:rPr>
            </w:pPr>
            <w:r w:rsidRPr="009E14E6">
              <w:rPr>
                <w:sz w:val="20"/>
                <w:szCs w:val="20"/>
              </w:rPr>
              <w:t>20</w:t>
            </w:r>
          </w:p>
        </w:tc>
        <w:tc>
          <w:tcPr>
            <w:tcW w:w="564" w:type="dxa"/>
            <w:tcBorders>
              <w:top w:val="single" w:sz="4" w:space="0" w:color="auto"/>
              <w:bottom w:val="single" w:sz="4" w:space="0" w:color="auto"/>
              <w:right w:val="single" w:sz="4" w:space="0" w:color="auto"/>
            </w:tcBorders>
            <w:vAlign w:val="center"/>
          </w:tcPr>
          <w:p w14:paraId="61CD27F7" w14:textId="77777777" w:rsidR="00551E0A" w:rsidRPr="009E14E6" w:rsidRDefault="00551E0A" w:rsidP="00551E0A">
            <w:pPr>
              <w:jc w:val="center"/>
              <w:rPr>
                <w:bCs/>
                <w:sz w:val="20"/>
                <w:szCs w:val="20"/>
              </w:rPr>
            </w:pPr>
            <w:r w:rsidRPr="009E14E6">
              <w:rPr>
                <w:bCs/>
                <w:sz w:val="20"/>
                <w:szCs w:val="20"/>
              </w:rPr>
              <w:t>54</w:t>
            </w:r>
          </w:p>
        </w:tc>
        <w:tc>
          <w:tcPr>
            <w:tcW w:w="563" w:type="dxa"/>
            <w:tcBorders>
              <w:top w:val="single" w:sz="4" w:space="0" w:color="auto"/>
              <w:bottom w:val="single" w:sz="4" w:space="0" w:color="auto"/>
              <w:right w:val="single" w:sz="4" w:space="0" w:color="auto"/>
            </w:tcBorders>
            <w:vAlign w:val="center"/>
          </w:tcPr>
          <w:p w14:paraId="61CD27F8" w14:textId="77777777" w:rsidR="00551E0A" w:rsidRPr="009E14E6" w:rsidRDefault="00551E0A" w:rsidP="00551E0A">
            <w:pPr>
              <w:jc w:val="center"/>
              <w:rPr>
                <w:bCs/>
                <w:sz w:val="20"/>
                <w:szCs w:val="20"/>
              </w:rPr>
            </w:pPr>
            <w:r w:rsidRPr="009E14E6">
              <w:rPr>
                <w:bCs/>
                <w:sz w:val="20"/>
                <w:szCs w:val="20"/>
              </w:rPr>
              <w:t>15</w:t>
            </w:r>
          </w:p>
        </w:tc>
        <w:tc>
          <w:tcPr>
            <w:tcW w:w="564" w:type="dxa"/>
            <w:tcBorders>
              <w:top w:val="single" w:sz="4" w:space="0" w:color="auto"/>
              <w:bottom w:val="single" w:sz="4" w:space="0" w:color="auto"/>
              <w:right w:val="single" w:sz="4" w:space="0" w:color="auto"/>
            </w:tcBorders>
            <w:vAlign w:val="center"/>
          </w:tcPr>
          <w:p w14:paraId="61CD27F9" w14:textId="77777777" w:rsidR="00551E0A" w:rsidRPr="009E14E6" w:rsidRDefault="00551E0A" w:rsidP="00551E0A">
            <w:pPr>
              <w:jc w:val="center"/>
              <w:rPr>
                <w:bCs/>
                <w:sz w:val="20"/>
                <w:szCs w:val="20"/>
              </w:rPr>
            </w:pPr>
            <w:r w:rsidRPr="009E14E6">
              <w:rPr>
                <w:bCs/>
                <w:sz w:val="20"/>
                <w:szCs w:val="20"/>
              </w:rPr>
              <w:t>58</w:t>
            </w:r>
          </w:p>
        </w:tc>
        <w:tc>
          <w:tcPr>
            <w:tcW w:w="564" w:type="dxa"/>
            <w:tcBorders>
              <w:top w:val="single" w:sz="4" w:space="0" w:color="auto"/>
              <w:bottom w:val="single" w:sz="4" w:space="0" w:color="auto"/>
              <w:right w:val="single" w:sz="4" w:space="0" w:color="auto"/>
            </w:tcBorders>
            <w:vAlign w:val="center"/>
          </w:tcPr>
          <w:p w14:paraId="61CD27FA" w14:textId="77777777" w:rsidR="00551E0A" w:rsidRPr="009E14E6" w:rsidRDefault="00551E0A" w:rsidP="00551E0A">
            <w:pPr>
              <w:jc w:val="center"/>
              <w:rPr>
                <w:bCs/>
                <w:sz w:val="20"/>
                <w:szCs w:val="20"/>
              </w:rPr>
            </w:pPr>
            <w:r w:rsidRPr="009E14E6">
              <w:rPr>
                <w:bCs/>
                <w:sz w:val="20"/>
                <w:szCs w:val="20"/>
              </w:rPr>
              <w:t>16</w:t>
            </w:r>
          </w:p>
        </w:tc>
        <w:tc>
          <w:tcPr>
            <w:tcW w:w="564" w:type="dxa"/>
            <w:tcBorders>
              <w:top w:val="single" w:sz="4" w:space="0" w:color="auto"/>
              <w:bottom w:val="single" w:sz="4" w:space="0" w:color="auto"/>
              <w:right w:val="single" w:sz="4" w:space="0" w:color="auto"/>
            </w:tcBorders>
            <w:vAlign w:val="center"/>
          </w:tcPr>
          <w:p w14:paraId="61CD27FB" w14:textId="77777777" w:rsidR="00551E0A" w:rsidRPr="0073762B" w:rsidRDefault="00551E0A" w:rsidP="00551E0A">
            <w:pPr>
              <w:jc w:val="center"/>
              <w:rPr>
                <w:bCs/>
                <w:sz w:val="20"/>
                <w:szCs w:val="20"/>
              </w:rPr>
            </w:pPr>
            <w:r w:rsidRPr="0073762B">
              <w:rPr>
                <w:bCs/>
                <w:sz w:val="20"/>
                <w:szCs w:val="20"/>
              </w:rPr>
              <w:t>49</w:t>
            </w:r>
          </w:p>
        </w:tc>
        <w:tc>
          <w:tcPr>
            <w:tcW w:w="564" w:type="dxa"/>
            <w:tcBorders>
              <w:top w:val="single" w:sz="4" w:space="0" w:color="auto"/>
              <w:bottom w:val="single" w:sz="4" w:space="0" w:color="auto"/>
              <w:right w:val="single" w:sz="4" w:space="0" w:color="auto"/>
            </w:tcBorders>
            <w:vAlign w:val="center"/>
          </w:tcPr>
          <w:p w14:paraId="61CD27FC" w14:textId="77777777" w:rsidR="00551E0A" w:rsidRPr="0073762B" w:rsidRDefault="00551E0A" w:rsidP="00551E0A">
            <w:pPr>
              <w:jc w:val="center"/>
              <w:rPr>
                <w:bCs/>
                <w:sz w:val="20"/>
                <w:szCs w:val="20"/>
              </w:rPr>
            </w:pPr>
            <w:r w:rsidRPr="0073762B">
              <w:rPr>
                <w:bCs/>
                <w:sz w:val="20"/>
                <w:szCs w:val="20"/>
              </w:rPr>
              <w:t>14</w:t>
            </w:r>
          </w:p>
        </w:tc>
        <w:tc>
          <w:tcPr>
            <w:tcW w:w="564" w:type="dxa"/>
            <w:tcBorders>
              <w:top w:val="single" w:sz="4" w:space="0" w:color="auto"/>
              <w:bottom w:val="single" w:sz="4" w:space="0" w:color="auto"/>
              <w:right w:val="single" w:sz="4" w:space="0" w:color="auto"/>
            </w:tcBorders>
          </w:tcPr>
          <w:p w14:paraId="61CD27FD" w14:textId="77777777" w:rsidR="00551E0A" w:rsidRPr="007B06AC" w:rsidRDefault="00551E0A" w:rsidP="00551E0A">
            <w:pPr>
              <w:jc w:val="center"/>
              <w:rPr>
                <w:bCs/>
                <w:sz w:val="20"/>
                <w:szCs w:val="20"/>
              </w:rPr>
            </w:pPr>
            <w:r>
              <w:rPr>
                <w:bCs/>
                <w:sz w:val="20"/>
                <w:szCs w:val="20"/>
              </w:rPr>
              <w:t>42</w:t>
            </w:r>
          </w:p>
        </w:tc>
        <w:tc>
          <w:tcPr>
            <w:tcW w:w="564" w:type="dxa"/>
            <w:tcBorders>
              <w:top w:val="single" w:sz="4" w:space="0" w:color="auto"/>
              <w:bottom w:val="single" w:sz="4" w:space="0" w:color="auto"/>
              <w:right w:val="single" w:sz="4" w:space="0" w:color="auto"/>
            </w:tcBorders>
          </w:tcPr>
          <w:p w14:paraId="61CD27FE" w14:textId="77777777" w:rsidR="00551E0A" w:rsidRPr="007B06AC" w:rsidRDefault="00551E0A" w:rsidP="00551E0A">
            <w:pPr>
              <w:jc w:val="center"/>
              <w:rPr>
                <w:bCs/>
                <w:sz w:val="20"/>
                <w:szCs w:val="20"/>
              </w:rPr>
            </w:pPr>
            <w:r>
              <w:rPr>
                <w:bCs/>
                <w:sz w:val="20"/>
                <w:szCs w:val="20"/>
              </w:rPr>
              <w:t>12</w:t>
            </w:r>
          </w:p>
        </w:tc>
        <w:tc>
          <w:tcPr>
            <w:tcW w:w="564" w:type="dxa"/>
            <w:tcBorders>
              <w:top w:val="single" w:sz="4" w:space="0" w:color="auto"/>
              <w:bottom w:val="single" w:sz="4" w:space="0" w:color="auto"/>
              <w:right w:val="single" w:sz="4" w:space="0" w:color="auto"/>
            </w:tcBorders>
            <w:vAlign w:val="center"/>
          </w:tcPr>
          <w:p w14:paraId="61CD27FF" w14:textId="77777777" w:rsidR="00551E0A" w:rsidRPr="00551E0A" w:rsidRDefault="00551E0A" w:rsidP="00551E0A">
            <w:pPr>
              <w:jc w:val="center"/>
              <w:rPr>
                <w:bCs/>
                <w:sz w:val="20"/>
                <w:szCs w:val="20"/>
              </w:rPr>
            </w:pPr>
            <w:r w:rsidRPr="00551E0A">
              <w:rPr>
                <w:bCs/>
                <w:sz w:val="20"/>
                <w:szCs w:val="20"/>
              </w:rPr>
              <w:t>39</w:t>
            </w:r>
          </w:p>
        </w:tc>
        <w:tc>
          <w:tcPr>
            <w:tcW w:w="564" w:type="dxa"/>
            <w:tcBorders>
              <w:top w:val="single" w:sz="4" w:space="0" w:color="auto"/>
              <w:bottom w:val="single" w:sz="4" w:space="0" w:color="auto"/>
              <w:right w:val="single" w:sz="4" w:space="0" w:color="auto"/>
            </w:tcBorders>
            <w:vAlign w:val="center"/>
          </w:tcPr>
          <w:p w14:paraId="61CD2800" w14:textId="77777777" w:rsidR="00551E0A" w:rsidRPr="00551E0A" w:rsidRDefault="00551E0A" w:rsidP="00551E0A">
            <w:pPr>
              <w:jc w:val="center"/>
              <w:rPr>
                <w:bCs/>
                <w:sz w:val="20"/>
                <w:szCs w:val="20"/>
              </w:rPr>
            </w:pPr>
            <w:r w:rsidRPr="00551E0A">
              <w:rPr>
                <w:bCs/>
                <w:sz w:val="20"/>
                <w:szCs w:val="20"/>
              </w:rPr>
              <w:t>11</w:t>
            </w:r>
          </w:p>
        </w:tc>
        <w:tc>
          <w:tcPr>
            <w:tcW w:w="564" w:type="dxa"/>
            <w:tcBorders>
              <w:top w:val="single" w:sz="4" w:space="0" w:color="auto"/>
              <w:bottom w:val="single" w:sz="4" w:space="0" w:color="auto"/>
              <w:right w:val="single" w:sz="4" w:space="0" w:color="auto"/>
            </w:tcBorders>
          </w:tcPr>
          <w:p w14:paraId="61CD2801" w14:textId="77777777" w:rsidR="00551E0A" w:rsidRDefault="00551E0A" w:rsidP="00551E0A">
            <w:pPr>
              <w:jc w:val="center"/>
              <w:rPr>
                <w:b/>
                <w:bCs/>
                <w:sz w:val="20"/>
                <w:szCs w:val="20"/>
              </w:rPr>
            </w:pPr>
            <w:r>
              <w:rPr>
                <w:b/>
                <w:bCs/>
                <w:sz w:val="20"/>
                <w:szCs w:val="20"/>
              </w:rPr>
              <w:t>38</w:t>
            </w:r>
          </w:p>
        </w:tc>
        <w:tc>
          <w:tcPr>
            <w:tcW w:w="564" w:type="dxa"/>
            <w:tcBorders>
              <w:top w:val="single" w:sz="4" w:space="0" w:color="auto"/>
              <w:bottom w:val="single" w:sz="4" w:space="0" w:color="auto"/>
              <w:right w:val="single" w:sz="4" w:space="0" w:color="auto"/>
            </w:tcBorders>
          </w:tcPr>
          <w:p w14:paraId="61CD2802" w14:textId="77777777" w:rsidR="00551E0A" w:rsidRDefault="00551E0A" w:rsidP="00551E0A">
            <w:pPr>
              <w:jc w:val="center"/>
              <w:rPr>
                <w:b/>
                <w:bCs/>
                <w:sz w:val="20"/>
                <w:szCs w:val="20"/>
              </w:rPr>
            </w:pPr>
            <w:r>
              <w:rPr>
                <w:b/>
                <w:bCs/>
                <w:sz w:val="20"/>
                <w:szCs w:val="20"/>
              </w:rPr>
              <w:t>10</w:t>
            </w:r>
          </w:p>
        </w:tc>
      </w:tr>
      <w:tr w:rsidR="00551E0A" w14:paraId="61CD2813" w14:textId="77777777" w:rsidTr="00AC3049">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804" w14:textId="77777777" w:rsidR="00551E0A" w:rsidRDefault="00551E0A" w:rsidP="00551E0A">
            <w:pPr>
              <w:jc w:val="center"/>
              <w:rPr>
                <w:rFonts w:eastAsia="Arial Unicode MS"/>
                <w:b/>
                <w:sz w:val="20"/>
                <w:szCs w:val="20"/>
              </w:rPr>
            </w:pPr>
            <w:r>
              <w:rPr>
                <w:rFonts w:eastAsia="Arial Unicode MS"/>
                <w:b/>
                <w:sz w:val="20"/>
                <w:szCs w:val="20"/>
              </w:rPr>
              <w:t>5.1 – 7.5</w:t>
            </w:r>
          </w:p>
        </w:tc>
        <w:tc>
          <w:tcPr>
            <w:tcW w:w="564" w:type="dxa"/>
            <w:tcBorders>
              <w:top w:val="single" w:sz="4" w:space="0" w:color="auto"/>
              <w:bottom w:val="single" w:sz="4" w:space="0" w:color="auto"/>
              <w:right w:val="single" w:sz="4" w:space="0" w:color="auto"/>
            </w:tcBorders>
            <w:vAlign w:val="center"/>
          </w:tcPr>
          <w:p w14:paraId="61CD2805" w14:textId="77777777" w:rsidR="00551E0A" w:rsidRPr="009E14E6" w:rsidRDefault="00551E0A" w:rsidP="00551E0A">
            <w:pPr>
              <w:jc w:val="center"/>
              <w:rPr>
                <w:sz w:val="20"/>
                <w:szCs w:val="20"/>
              </w:rPr>
            </w:pPr>
            <w:r w:rsidRPr="009E14E6">
              <w:rPr>
                <w:sz w:val="20"/>
                <w:szCs w:val="20"/>
              </w:rPr>
              <w:t>29</w:t>
            </w:r>
          </w:p>
        </w:tc>
        <w:tc>
          <w:tcPr>
            <w:tcW w:w="564" w:type="dxa"/>
            <w:tcBorders>
              <w:top w:val="single" w:sz="4" w:space="0" w:color="auto"/>
              <w:bottom w:val="single" w:sz="4" w:space="0" w:color="auto"/>
              <w:right w:val="single" w:sz="4" w:space="0" w:color="auto"/>
            </w:tcBorders>
            <w:vAlign w:val="center"/>
          </w:tcPr>
          <w:p w14:paraId="61CD2806" w14:textId="77777777" w:rsidR="00551E0A" w:rsidRPr="009E14E6" w:rsidRDefault="00551E0A" w:rsidP="00551E0A">
            <w:pPr>
              <w:jc w:val="center"/>
              <w:rPr>
                <w:sz w:val="20"/>
                <w:szCs w:val="20"/>
              </w:rPr>
            </w:pPr>
            <w:r w:rsidRPr="009E14E6">
              <w:rPr>
                <w:sz w:val="20"/>
                <w:szCs w:val="20"/>
              </w:rPr>
              <w:t>8</w:t>
            </w:r>
          </w:p>
        </w:tc>
        <w:tc>
          <w:tcPr>
            <w:tcW w:w="564" w:type="dxa"/>
            <w:tcBorders>
              <w:top w:val="single" w:sz="4" w:space="0" w:color="auto"/>
              <w:bottom w:val="single" w:sz="4" w:space="0" w:color="auto"/>
              <w:right w:val="single" w:sz="4" w:space="0" w:color="auto"/>
            </w:tcBorders>
            <w:vAlign w:val="center"/>
          </w:tcPr>
          <w:p w14:paraId="61CD2807" w14:textId="77777777" w:rsidR="00551E0A" w:rsidRPr="009E14E6" w:rsidRDefault="00551E0A" w:rsidP="00551E0A">
            <w:pPr>
              <w:jc w:val="center"/>
              <w:rPr>
                <w:bCs/>
                <w:sz w:val="20"/>
                <w:szCs w:val="20"/>
              </w:rPr>
            </w:pPr>
            <w:r w:rsidRPr="009E14E6">
              <w:rPr>
                <w:bCs/>
                <w:sz w:val="20"/>
                <w:szCs w:val="20"/>
              </w:rPr>
              <w:t>24</w:t>
            </w:r>
          </w:p>
        </w:tc>
        <w:tc>
          <w:tcPr>
            <w:tcW w:w="563" w:type="dxa"/>
            <w:tcBorders>
              <w:top w:val="single" w:sz="4" w:space="0" w:color="auto"/>
              <w:bottom w:val="single" w:sz="4" w:space="0" w:color="auto"/>
              <w:right w:val="single" w:sz="4" w:space="0" w:color="auto"/>
            </w:tcBorders>
            <w:vAlign w:val="center"/>
          </w:tcPr>
          <w:p w14:paraId="61CD2808" w14:textId="77777777" w:rsidR="00551E0A" w:rsidRPr="009E14E6" w:rsidRDefault="00551E0A" w:rsidP="00551E0A">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14:paraId="61CD2809" w14:textId="77777777" w:rsidR="00551E0A" w:rsidRPr="009E14E6" w:rsidRDefault="00551E0A" w:rsidP="00551E0A">
            <w:pPr>
              <w:jc w:val="center"/>
              <w:rPr>
                <w:bCs/>
                <w:sz w:val="20"/>
                <w:szCs w:val="20"/>
              </w:rPr>
            </w:pPr>
            <w:r w:rsidRPr="009E14E6">
              <w:rPr>
                <w:bCs/>
                <w:sz w:val="20"/>
                <w:szCs w:val="20"/>
              </w:rPr>
              <w:t>17</w:t>
            </w:r>
          </w:p>
        </w:tc>
        <w:tc>
          <w:tcPr>
            <w:tcW w:w="564" w:type="dxa"/>
            <w:tcBorders>
              <w:top w:val="single" w:sz="4" w:space="0" w:color="auto"/>
              <w:bottom w:val="single" w:sz="4" w:space="0" w:color="auto"/>
              <w:right w:val="single" w:sz="4" w:space="0" w:color="auto"/>
            </w:tcBorders>
            <w:vAlign w:val="center"/>
          </w:tcPr>
          <w:p w14:paraId="61CD280A" w14:textId="77777777" w:rsidR="00551E0A" w:rsidRPr="009E14E6" w:rsidRDefault="00551E0A" w:rsidP="00551E0A">
            <w:pPr>
              <w:jc w:val="center"/>
              <w:rPr>
                <w:bCs/>
                <w:sz w:val="20"/>
                <w:szCs w:val="20"/>
              </w:rPr>
            </w:pPr>
            <w:r w:rsidRPr="009E14E6">
              <w:rPr>
                <w:bCs/>
                <w:sz w:val="20"/>
                <w:szCs w:val="20"/>
              </w:rPr>
              <w:t>5</w:t>
            </w:r>
          </w:p>
        </w:tc>
        <w:tc>
          <w:tcPr>
            <w:tcW w:w="564" w:type="dxa"/>
            <w:tcBorders>
              <w:top w:val="single" w:sz="4" w:space="0" w:color="auto"/>
              <w:bottom w:val="single" w:sz="4" w:space="0" w:color="auto"/>
              <w:right w:val="single" w:sz="4" w:space="0" w:color="auto"/>
            </w:tcBorders>
            <w:vAlign w:val="center"/>
          </w:tcPr>
          <w:p w14:paraId="61CD280B" w14:textId="77777777" w:rsidR="00551E0A" w:rsidRPr="0073762B" w:rsidRDefault="00551E0A" w:rsidP="00551E0A">
            <w:pPr>
              <w:jc w:val="center"/>
              <w:rPr>
                <w:bCs/>
                <w:sz w:val="20"/>
                <w:szCs w:val="20"/>
              </w:rPr>
            </w:pPr>
            <w:r w:rsidRPr="0073762B">
              <w:rPr>
                <w:bCs/>
                <w:sz w:val="20"/>
                <w:szCs w:val="20"/>
              </w:rPr>
              <w:t>12</w:t>
            </w:r>
          </w:p>
        </w:tc>
        <w:tc>
          <w:tcPr>
            <w:tcW w:w="564" w:type="dxa"/>
            <w:tcBorders>
              <w:top w:val="single" w:sz="4" w:space="0" w:color="auto"/>
              <w:bottom w:val="single" w:sz="4" w:space="0" w:color="auto"/>
              <w:right w:val="single" w:sz="4" w:space="0" w:color="auto"/>
            </w:tcBorders>
            <w:vAlign w:val="center"/>
          </w:tcPr>
          <w:p w14:paraId="61CD280C" w14:textId="77777777" w:rsidR="00551E0A" w:rsidRPr="0073762B" w:rsidRDefault="00551E0A" w:rsidP="00551E0A">
            <w:pPr>
              <w:jc w:val="center"/>
              <w:rPr>
                <w:bCs/>
                <w:sz w:val="20"/>
                <w:szCs w:val="20"/>
              </w:rPr>
            </w:pPr>
            <w:r w:rsidRPr="0073762B">
              <w:rPr>
                <w:bCs/>
                <w:sz w:val="20"/>
                <w:szCs w:val="20"/>
              </w:rPr>
              <w:t>3</w:t>
            </w:r>
          </w:p>
        </w:tc>
        <w:tc>
          <w:tcPr>
            <w:tcW w:w="564" w:type="dxa"/>
            <w:tcBorders>
              <w:top w:val="single" w:sz="4" w:space="0" w:color="auto"/>
              <w:bottom w:val="single" w:sz="4" w:space="0" w:color="auto"/>
              <w:right w:val="single" w:sz="4" w:space="0" w:color="auto"/>
            </w:tcBorders>
          </w:tcPr>
          <w:p w14:paraId="61CD280D" w14:textId="77777777" w:rsidR="00551E0A" w:rsidRPr="007B06AC" w:rsidRDefault="00551E0A" w:rsidP="00551E0A">
            <w:pPr>
              <w:jc w:val="center"/>
              <w:rPr>
                <w:bCs/>
                <w:sz w:val="20"/>
                <w:szCs w:val="20"/>
              </w:rPr>
            </w:pPr>
            <w:r>
              <w:rPr>
                <w:bCs/>
                <w:sz w:val="20"/>
                <w:szCs w:val="20"/>
              </w:rPr>
              <w:t>8</w:t>
            </w:r>
          </w:p>
        </w:tc>
        <w:tc>
          <w:tcPr>
            <w:tcW w:w="564" w:type="dxa"/>
            <w:tcBorders>
              <w:top w:val="single" w:sz="4" w:space="0" w:color="auto"/>
              <w:bottom w:val="single" w:sz="4" w:space="0" w:color="auto"/>
              <w:right w:val="single" w:sz="4" w:space="0" w:color="auto"/>
            </w:tcBorders>
          </w:tcPr>
          <w:p w14:paraId="61CD280E" w14:textId="77777777" w:rsidR="00551E0A" w:rsidRPr="007B06AC" w:rsidRDefault="00551E0A" w:rsidP="00551E0A">
            <w:pPr>
              <w:jc w:val="center"/>
              <w:rPr>
                <w:bCs/>
                <w:sz w:val="20"/>
                <w:szCs w:val="20"/>
              </w:rPr>
            </w:pPr>
            <w:r>
              <w:rPr>
                <w:bCs/>
                <w:sz w:val="20"/>
                <w:szCs w:val="20"/>
              </w:rPr>
              <w:t>2</w:t>
            </w:r>
          </w:p>
        </w:tc>
        <w:tc>
          <w:tcPr>
            <w:tcW w:w="564" w:type="dxa"/>
            <w:tcBorders>
              <w:top w:val="single" w:sz="4" w:space="0" w:color="auto"/>
              <w:bottom w:val="single" w:sz="4" w:space="0" w:color="auto"/>
              <w:right w:val="single" w:sz="4" w:space="0" w:color="auto"/>
            </w:tcBorders>
            <w:vAlign w:val="center"/>
          </w:tcPr>
          <w:p w14:paraId="61CD280F" w14:textId="77777777" w:rsidR="00551E0A" w:rsidRPr="00551E0A" w:rsidRDefault="00551E0A" w:rsidP="00551E0A">
            <w:pPr>
              <w:jc w:val="center"/>
              <w:rPr>
                <w:bCs/>
                <w:sz w:val="20"/>
                <w:szCs w:val="20"/>
              </w:rPr>
            </w:pPr>
            <w:r w:rsidRPr="00551E0A">
              <w:rPr>
                <w:bCs/>
                <w:sz w:val="20"/>
                <w:szCs w:val="20"/>
              </w:rPr>
              <w:t>13</w:t>
            </w:r>
          </w:p>
        </w:tc>
        <w:tc>
          <w:tcPr>
            <w:tcW w:w="564" w:type="dxa"/>
            <w:tcBorders>
              <w:top w:val="single" w:sz="4" w:space="0" w:color="auto"/>
              <w:bottom w:val="single" w:sz="4" w:space="0" w:color="auto"/>
              <w:right w:val="single" w:sz="4" w:space="0" w:color="auto"/>
            </w:tcBorders>
            <w:vAlign w:val="center"/>
          </w:tcPr>
          <w:p w14:paraId="61CD2810" w14:textId="77777777" w:rsidR="00551E0A" w:rsidRPr="00551E0A" w:rsidRDefault="00551E0A" w:rsidP="00551E0A">
            <w:pPr>
              <w:jc w:val="center"/>
              <w:rPr>
                <w:bCs/>
                <w:sz w:val="20"/>
                <w:szCs w:val="20"/>
              </w:rPr>
            </w:pPr>
            <w:r w:rsidRPr="00551E0A">
              <w:rPr>
                <w:bCs/>
                <w:sz w:val="20"/>
                <w:szCs w:val="20"/>
              </w:rPr>
              <w:t>4</w:t>
            </w:r>
          </w:p>
        </w:tc>
        <w:tc>
          <w:tcPr>
            <w:tcW w:w="564" w:type="dxa"/>
            <w:tcBorders>
              <w:top w:val="single" w:sz="4" w:space="0" w:color="auto"/>
              <w:bottom w:val="single" w:sz="4" w:space="0" w:color="auto"/>
              <w:right w:val="single" w:sz="4" w:space="0" w:color="auto"/>
            </w:tcBorders>
          </w:tcPr>
          <w:p w14:paraId="61CD2811" w14:textId="77777777" w:rsidR="00551E0A" w:rsidRDefault="00551E0A" w:rsidP="00551E0A">
            <w:pPr>
              <w:jc w:val="center"/>
              <w:rPr>
                <w:b/>
                <w:bCs/>
                <w:sz w:val="20"/>
                <w:szCs w:val="20"/>
              </w:rPr>
            </w:pPr>
            <w:r>
              <w:rPr>
                <w:b/>
                <w:bCs/>
                <w:sz w:val="20"/>
                <w:szCs w:val="20"/>
              </w:rPr>
              <w:t>9</w:t>
            </w:r>
          </w:p>
        </w:tc>
        <w:tc>
          <w:tcPr>
            <w:tcW w:w="564" w:type="dxa"/>
            <w:tcBorders>
              <w:top w:val="single" w:sz="4" w:space="0" w:color="auto"/>
              <w:bottom w:val="single" w:sz="4" w:space="0" w:color="auto"/>
              <w:right w:val="single" w:sz="4" w:space="0" w:color="auto"/>
            </w:tcBorders>
          </w:tcPr>
          <w:p w14:paraId="61CD2812" w14:textId="77777777" w:rsidR="00551E0A" w:rsidRDefault="00551E0A" w:rsidP="00551E0A">
            <w:pPr>
              <w:jc w:val="center"/>
              <w:rPr>
                <w:b/>
                <w:bCs/>
                <w:sz w:val="20"/>
                <w:szCs w:val="20"/>
              </w:rPr>
            </w:pPr>
            <w:r>
              <w:rPr>
                <w:b/>
                <w:bCs/>
                <w:sz w:val="20"/>
                <w:szCs w:val="20"/>
              </w:rPr>
              <w:t>2</w:t>
            </w:r>
          </w:p>
        </w:tc>
      </w:tr>
      <w:tr w:rsidR="00551E0A" w14:paraId="61CD2823" w14:textId="77777777" w:rsidTr="00AC3049">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814" w14:textId="77777777" w:rsidR="00551E0A" w:rsidRDefault="00551E0A" w:rsidP="00551E0A">
            <w:pPr>
              <w:jc w:val="center"/>
              <w:rPr>
                <w:rFonts w:eastAsia="Arial Unicode MS"/>
                <w:b/>
                <w:sz w:val="20"/>
                <w:szCs w:val="20"/>
              </w:rPr>
            </w:pPr>
            <w:r>
              <w:rPr>
                <w:rFonts w:eastAsia="Arial Unicode MS"/>
                <w:b/>
                <w:sz w:val="20"/>
                <w:szCs w:val="20"/>
              </w:rPr>
              <w:t>7.6 – 10.0</w:t>
            </w:r>
          </w:p>
        </w:tc>
        <w:tc>
          <w:tcPr>
            <w:tcW w:w="564" w:type="dxa"/>
            <w:tcBorders>
              <w:top w:val="single" w:sz="4" w:space="0" w:color="auto"/>
              <w:bottom w:val="single" w:sz="4" w:space="0" w:color="auto"/>
              <w:right w:val="single" w:sz="4" w:space="0" w:color="auto"/>
            </w:tcBorders>
            <w:vAlign w:val="center"/>
          </w:tcPr>
          <w:p w14:paraId="61CD2815" w14:textId="77777777" w:rsidR="00551E0A" w:rsidRPr="009E14E6" w:rsidRDefault="00551E0A" w:rsidP="00551E0A">
            <w:pPr>
              <w:jc w:val="center"/>
              <w:rPr>
                <w:sz w:val="20"/>
                <w:szCs w:val="20"/>
              </w:rPr>
            </w:pPr>
            <w:r w:rsidRPr="009E14E6">
              <w:rPr>
                <w:sz w:val="20"/>
                <w:szCs w:val="20"/>
              </w:rPr>
              <w:t>9</w:t>
            </w:r>
          </w:p>
        </w:tc>
        <w:tc>
          <w:tcPr>
            <w:tcW w:w="564" w:type="dxa"/>
            <w:tcBorders>
              <w:top w:val="single" w:sz="4" w:space="0" w:color="auto"/>
              <w:bottom w:val="single" w:sz="4" w:space="0" w:color="auto"/>
              <w:right w:val="single" w:sz="4" w:space="0" w:color="auto"/>
            </w:tcBorders>
            <w:vAlign w:val="center"/>
          </w:tcPr>
          <w:p w14:paraId="61CD2816" w14:textId="77777777" w:rsidR="00551E0A" w:rsidRPr="009E14E6" w:rsidRDefault="00551E0A" w:rsidP="00551E0A">
            <w:pPr>
              <w:jc w:val="center"/>
              <w:rPr>
                <w:sz w:val="20"/>
                <w:szCs w:val="20"/>
              </w:rPr>
            </w:pPr>
            <w:r w:rsidRPr="009E14E6">
              <w:rPr>
                <w:sz w:val="20"/>
                <w:szCs w:val="20"/>
              </w:rPr>
              <w:t>3</w:t>
            </w:r>
          </w:p>
        </w:tc>
        <w:tc>
          <w:tcPr>
            <w:tcW w:w="564" w:type="dxa"/>
            <w:tcBorders>
              <w:top w:val="single" w:sz="4" w:space="0" w:color="auto"/>
              <w:bottom w:val="single" w:sz="4" w:space="0" w:color="auto"/>
              <w:right w:val="single" w:sz="4" w:space="0" w:color="auto"/>
            </w:tcBorders>
            <w:vAlign w:val="center"/>
          </w:tcPr>
          <w:p w14:paraId="61CD2817" w14:textId="77777777" w:rsidR="00551E0A" w:rsidRPr="009E14E6" w:rsidRDefault="00551E0A" w:rsidP="00551E0A">
            <w:pPr>
              <w:jc w:val="center"/>
              <w:rPr>
                <w:bCs/>
                <w:sz w:val="20"/>
                <w:szCs w:val="20"/>
              </w:rPr>
            </w:pPr>
            <w:r w:rsidRPr="009E14E6">
              <w:rPr>
                <w:bCs/>
                <w:sz w:val="20"/>
                <w:szCs w:val="20"/>
              </w:rPr>
              <w:t>7</w:t>
            </w:r>
          </w:p>
        </w:tc>
        <w:tc>
          <w:tcPr>
            <w:tcW w:w="563" w:type="dxa"/>
            <w:tcBorders>
              <w:top w:val="single" w:sz="4" w:space="0" w:color="auto"/>
              <w:bottom w:val="single" w:sz="4" w:space="0" w:color="auto"/>
              <w:right w:val="single" w:sz="4" w:space="0" w:color="auto"/>
            </w:tcBorders>
            <w:vAlign w:val="center"/>
          </w:tcPr>
          <w:p w14:paraId="61CD2818" w14:textId="77777777" w:rsidR="00551E0A" w:rsidRPr="009E14E6" w:rsidRDefault="00551E0A" w:rsidP="00551E0A">
            <w:pPr>
              <w:jc w:val="center"/>
              <w:rPr>
                <w:bCs/>
                <w:sz w:val="20"/>
                <w:szCs w:val="20"/>
              </w:rPr>
            </w:pPr>
            <w:r w:rsidRPr="009E14E6">
              <w:rPr>
                <w:bCs/>
                <w:sz w:val="20"/>
                <w:szCs w:val="20"/>
              </w:rPr>
              <w:t>2</w:t>
            </w:r>
          </w:p>
        </w:tc>
        <w:tc>
          <w:tcPr>
            <w:tcW w:w="564" w:type="dxa"/>
            <w:tcBorders>
              <w:top w:val="single" w:sz="4" w:space="0" w:color="auto"/>
              <w:bottom w:val="single" w:sz="4" w:space="0" w:color="auto"/>
              <w:right w:val="single" w:sz="4" w:space="0" w:color="auto"/>
            </w:tcBorders>
            <w:vAlign w:val="center"/>
          </w:tcPr>
          <w:p w14:paraId="61CD2819" w14:textId="77777777" w:rsidR="00551E0A" w:rsidRPr="009E14E6" w:rsidRDefault="00551E0A" w:rsidP="00551E0A">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14:paraId="61CD281A" w14:textId="77777777" w:rsidR="00551E0A" w:rsidRPr="009E14E6" w:rsidRDefault="00551E0A" w:rsidP="00551E0A">
            <w:pPr>
              <w:jc w:val="center"/>
              <w:rPr>
                <w:bCs/>
                <w:sz w:val="20"/>
                <w:szCs w:val="20"/>
              </w:rPr>
            </w:pPr>
            <w:r w:rsidRPr="009E14E6">
              <w:rPr>
                <w:bCs/>
                <w:sz w:val="20"/>
                <w:szCs w:val="20"/>
              </w:rPr>
              <w:t>2</w:t>
            </w:r>
          </w:p>
        </w:tc>
        <w:tc>
          <w:tcPr>
            <w:tcW w:w="564" w:type="dxa"/>
            <w:tcBorders>
              <w:top w:val="single" w:sz="4" w:space="0" w:color="auto"/>
              <w:bottom w:val="single" w:sz="4" w:space="0" w:color="auto"/>
              <w:right w:val="single" w:sz="4" w:space="0" w:color="auto"/>
            </w:tcBorders>
            <w:vAlign w:val="center"/>
          </w:tcPr>
          <w:p w14:paraId="61CD281B" w14:textId="77777777" w:rsidR="00551E0A" w:rsidRPr="0073762B" w:rsidRDefault="00551E0A" w:rsidP="00551E0A">
            <w:pPr>
              <w:jc w:val="center"/>
              <w:rPr>
                <w:bCs/>
                <w:sz w:val="20"/>
                <w:szCs w:val="20"/>
              </w:rPr>
            </w:pPr>
            <w:r w:rsidRPr="0073762B">
              <w:rPr>
                <w:bCs/>
                <w:sz w:val="20"/>
                <w:szCs w:val="20"/>
              </w:rPr>
              <w:t>2</w:t>
            </w:r>
          </w:p>
        </w:tc>
        <w:tc>
          <w:tcPr>
            <w:tcW w:w="564" w:type="dxa"/>
            <w:tcBorders>
              <w:top w:val="single" w:sz="4" w:space="0" w:color="auto"/>
              <w:bottom w:val="single" w:sz="4" w:space="0" w:color="auto"/>
              <w:right w:val="single" w:sz="4" w:space="0" w:color="auto"/>
            </w:tcBorders>
            <w:vAlign w:val="center"/>
          </w:tcPr>
          <w:p w14:paraId="61CD281C" w14:textId="77777777" w:rsidR="00551E0A" w:rsidRPr="0073762B" w:rsidRDefault="00551E0A" w:rsidP="00551E0A">
            <w:pPr>
              <w:jc w:val="center"/>
              <w:rPr>
                <w:bCs/>
                <w:sz w:val="20"/>
                <w:szCs w:val="20"/>
              </w:rPr>
            </w:pPr>
            <w:r w:rsidRPr="0073762B">
              <w:rPr>
                <w:bCs/>
                <w:sz w:val="20"/>
                <w:szCs w:val="20"/>
              </w:rPr>
              <w:t>1</w:t>
            </w:r>
          </w:p>
        </w:tc>
        <w:tc>
          <w:tcPr>
            <w:tcW w:w="564" w:type="dxa"/>
            <w:tcBorders>
              <w:top w:val="single" w:sz="4" w:space="0" w:color="auto"/>
              <w:bottom w:val="single" w:sz="4" w:space="0" w:color="auto"/>
              <w:right w:val="single" w:sz="4" w:space="0" w:color="auto"/>
            </w:tcBorders>
          </w:tcPr>
          <w:p w14:paraId="61CD281D" w14:textId="77777777" w:rsidR="00551E0A" w:rsidRPr="007B06AC" w:rsidRDefault="00551E0A" w:rsidP="00551E0A">
            <w:pPr>
              <w:jc w:val="center"/>
              <w:rPr>
                <w:bCs/>
                <w:sz w:val="20"/>
                <w:szCs w:val="20"/>
              </w:rPr>
            </w:pPr>
            <w:r>
              <w:rPr>
                <w:bCs/>
                <w:sz w:val="20"/>
                <w:szCs w:val="20"/>
              </w:rPr>
              <w:t>4</w:t>
            </w:r>
          </w:p>
        </w:tc>
        <w:tc>
          <w:tcPr>
            <w:tcW w:w="564" w:type="dxa"/>
            <w:tcBorders>
              <w:top w:val="single" w:sz="4" w:space="0" w:color="auto"/>
              <w:bottom w:val="single" w:sz="4" w:space="0" w:color="auto"/>
              <w:right w:val="single" w:sz="4" w:space="0" w:color="auto"/>
            </w:tcBorders>
          </w:tcPr>
          <w:p w14:paraId="61CD281E" w14:textId="77777777" w:rsidR="00551E0A" w:rsidRPr="007B06AC" w:rsidRDefault="00551E0A" w:rsidP="00551E0A">
            <w:pPr>
              <w:jc w:val="center"/>
              <w:rPr>
                <w:bCs/>
                <w:sz w:val="20"/>
                <w:szCs w:val="20"/>
              </w:rPr>
            </w:pPr>
            <w:r>
              <w:rPr>
                <w:bCs/>
                <w:sz w:val="20"/>
                <w:szCs w:val="20"/>
              </w:rPr>
              <w:t>1</w:t>
            </w:r>
          </w:p>
        </w:tc>
        <w:tc>
          <w:tcPr>
            <w:tcW w:w="564" w:type="dxa"/>
            <w:tcBorders>
              <w:top w:val="single" w:sz="4" w:space="0" w:color="auto"/>
              <w:bottom w:val="single" w:sz="4" w:space="0" w:color="auto"/>
              <w:right w:val="single" w:sz="4" w:space="0" w:color="auto"/>
            </w:tcBorders>
            <w:vAlign w:val="center"/>
          </w:tcPr>
          <w:p w14:paraId="61CD281F" w14:textId="77777777" w:rsidR="00551E0A" w:rsidRPr="00551E0A" w:rsidRDefault="00551E0A" w:rsidP="00551E0A">
            <w:pPr>
              <w:jc w:val="center"/>
              <w:rPr>
                <w:bCs/>
                <w:sz w:val="20"/>
                <w:szCs w:val="20"/>
              </w:rPr>
            </w:pPr>
            <w:r w:rsidRPr="00551E0A">
              <w:rPr>
                <w:bCs/>
                <w:sz w:val="20"/>
                <w:szCs w:val="20"/>
              </w:rPr>
              <w:t>5</w:t>
            </w:r>
          </w:p>
        </w:tc>
        <w:tc>
          <w:tcPr>
            <w:tcW w:w="564" w:type="dxa"/>
            <w:tcBorders>
              <w:top w:val="single" w:sz="4" w:space="0" w:color="auto"/>
              <w:bottom w:val="single" w:sz="4" w:space="0" w:color="auto"/>
              <w:right w:val="single" w:sz="4" w:space="0" w:color="auto"/>
            </w:tcBorders>
            <w:vAlign w:val="center"/>
          </w:tcPr>
          <w:p w14:paraId="61CD2820" w14:textId="77777777" w:rsidR="00551E0A" w:rsidRPr="00551E0A" w:rsidRDefault="00551E0A" w:rsidP="00551E0A">
            <w:pPr>
              <w:jc w:val="center"/>
              <w:rPr>
                <w:bCs/>
                <w:sz w:val="20"/>
                <w:szCs w:val="20"/>
              </w:rPr>
            </w:pPr>
            <w:r w:rsidRPr="00551E0A">
              <w:rPr>
                <w:bCs/>
                <w:sz w:val="20"/>
                <w:szCs w:val="20"/>
              </w:rPr>
              <w:t>1</w:t>
            </w:r>
          </w:p>
        </w:tc>
        <w:tc>
          <w:tcPr>
            <w:tcW w:w="564" w:type="dxa"/>
            <w:tcBorders>
              <w:top w:val="single" w:sz="4" w:space="0" w:color="auto"/>
              <w:bottom w:val="single" w:sz="4" w:space="0" w:color="auto"/>
              <w:right w:val="single" w:sz="4" w:space="0" w:color="auto"/>
            </w:tcBorders>
          </w:tcPr>
          <w:p w14:paraId="61CD2821" w14:textId="77777777" w:rsidR="00551E0A" w:rsidRDefault="00551E0A" w:rsidP="00551E0A">
            <w:pPr>
              <w:jc w:val="center"/>
              <w:rPr>
                <w:b/>
                <w:bCs/>
                <w:sz w:val="20"/>
                <w:szCs w:val="20"/>
              </w:rPr>
            </w:pPr>
            <w:r>
              <w:rPr>
                <w:b/>
                <w:bCs/>
                <w:sz w:val="20"/>
                <w:szCs w:val="20"/>
              </w:rPr>
              <w:t>7</w:t>
            </w:r>
          </w:p>
        </w:tc>
        <w:tc>
          <w:tcPr>
            <w:tcW w:w="564" w:type="dxa"/>
            <w:tcBorders>
              <w:top w:val="single" w:sz="4" w:space="0" w:color="auto"/>
              <w:bottom w:val="single" w:sz="4" w:space="0" w:color="auto"/>
              <w:right w:val="single" w:sz="4" w:space="0" w:color="auto"/>
            </w:tcBorders>
          </w:tcPr>
          <w:p w14:paraId="61CD2822" w14:textId="77777777" w:rsidR="00551E0A" w:rsidRDefault="00551E0A" w:rsidP="00551E0A">
            <w:pPr>
              <w:jc w:val="center"/>
              <w:rPr>
                <w:b/>
                <w:bCs/>
                <w:sz w:val="20"/>
                <w:szCs w:val="20"/>
              </w:rPr>
            </w:pPr>
            <w:r>
              <w:rPr>
                <w:b/>
                <w:bCs/>
                <w:sz w:val="20"/>
                <w:szCs w:val="20"/>
              </w:rPr>
              <w:t>2</w:t>
            </w:r>
          </w:p>
        </w:tc>
      </w:tr>
      <w:tr w:rsidR="00551E0A" w14:paraId="61CD2833" w14:textId="77777777" w:rsidTr="00AC3049">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CD2824" w14:textId="77777777" w:rsidR="00551E0A" w:rsidRDefault="00551E0A" w:rsidP="00551E0A">
            <w:pPr>
              <w:jc w:val="center"/>
              <w:rPr>
                <w:rFonts w:eastAsia="Arial Unicode MS"/>
                <w:b/>
                <w:sz w:val="20"/>
                <w:szCs w:val="20"/>
              </w:rPr>
            </w:pPr>
            <w:r>
              <w:rPr>
                <w:rFonts w:eastAsia="Arial Unicode MS"/>
                <w:b/>
                <w:sz w:val="20"/>
                <w:szCs w:val="20"/>
              </w:rPr>
              <w:t>10.1 and above</w:t>
            </w:r>
          </w:p>
        </w:tc>
        <w:tc>
          <w:tcPr>
            <w:tcW w:w="564" w:type="dxa"/>
            <w:tcBorders>
              <w:top w:val="single" w:sz="4" w:space="0" w:color="auto"/>
              <w:bottom w:val="single" w:sz="4" w:space="0" w:color="auto"/>
              <w:right w:val="single" w:sz="4" w:space="0" w:color="auto"/>
            </w:tcBorders>
            <w:vAlign w:val="center"/>
          </w:tcPr>
          <w:p w14:paraId="61CD2825" w14:textId="77777777" w:rsidR="00551E0A" w:rsidRPr="009E14E6" w:rsidRDefault="00551E0A" w:rsidP="00551E0A">
            <w:pPr>
              <w:jc w:val="center"/>
              <w:rPr>
                <w:sz w:val="20"/>
                <w:szCs w:val="20"/>
              </w:rPr>
            </w:pPr>
            <w:r w:rsidRPr="009E14E6">
              <w:rPr>
                <w:sz w:val="20"/>
                <w:szCs w:val="20"/>
              </w:rPr>
              <w:t>24</w:t>
            </w:r>
          </w:p>
        </w:tc>
        <w:tc>
          <w:tcPr>
            <w:tcW w:w="564" w:type="dxa"/>
            <w:tcBorders>
              <w:top w:val="single" w:sz="4" w:space="0" w:color="auto"/>
              <w:bottom w:val="single" w:sz="4" w:space="0" w:color="auto"/>
              <w:right w:val="single" w:sz="4" w:space="0" w:color="auto"/>
            </w:tcBorders>
            <w:vAlign w:val="center"/>
          </w:tcPr>
          <w:p w14:paraId="61CD2826" w14:textId="77777777" w:rsidR="00551E0A" w:rsidRPr="009E14E6" w:rsidRDefault="00551E0A" w:rsidP="00551E0A">
            <w:pPr>
              <w:jc w:val="center"/>
              <w:rPr>
                <w:sz w:val="20"/>
                <w:szCs w:val="20"/>
              </w:rPr>
            </w:pPr>
            <w:r w:rsidRPr="009E14E6">
              <w:rPr>
                <w:sz w:val="20"/>
                <w:szCs w:val="20"/>
              </w:rPr>
              <w:t>7</w:t>
            </w:r>
          </w:p>
        </w:tc>
        <w:tc>
          <w:tcPr>
            <w:tcW w:w="564" w:type="dxa"/>
            <w:tcBorders>
              <w:top w:val="single" w:sz="4" w:space="0" w:color="auto"/>
              <w:bottom w:val="single" w:sz="4" w:space="0" w:color="auto"/>
              <w:right w:val="single" w:sz="4" w:space="0" w:color="auto"/>
            </w:tcBorders>
            <w:vAlign w:val="center"/>
          </w:tcPr>
          <w:p w14:paraId="61CD2827" w14:textId="77777777" w:rsidR="00551E0A" w:rsidRPr="009E14E6" w:rsidRDefault="00551E0A" w:rsidP="00551E0A">
            <w:pPr>
              <w:jc w:val="center"/>
              <w:rPr>
                <w:bCs/>
                <w:sz w:val="20"/>
                <w:szCs w:val="20"/>
              </w:rPr>
            </w:pPr>
            <w:r w:rsidRPr="009E14E6">
              <w:rPr>
                <w:bCs/>
                <w:sz w:val="20"/>
                <w:szCs w:val="20"/>
              </w:rPr>
              <w:t>26</w:t>
            </w:r>
          </w:p>
        </w:tc>
        <w:tc>
          <w:tcPr>
            <w:tcW w:w="563" w:type="dxa"/>
            <w:tcBorders>
              <w:top w:val="single" w:sz="4" w:space="0" w:color="auto"/>
              <w:bottom w:val="single" w:sz="4" w:space="0" w:color="auto"/>
              <w:right w:val="single" w:sz="4" w:space="0" w:color="auto"/>
            </w:tcBorders>
            <w:vAlign w:val="center"/>
          </w:tcPr>
          <w:p w14:paraId="61CD2828" w14:textId="77777777" w:rsidR="00551E0A" w:rsidRPr="009E14E6" w:rsidRDefault="00551E0A" w:rsidP="00551E0A">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14:paraId="61CD2829" w14:textId="77777777" w:rsidR="00551E0A" w:rsidRPr="009E14E6" w:rsidRDefault="00551E0A" w:rsidP="00551E0A">
            <w:pPr>
              <w:jc w:val="center"/>
              <w:rPr>
                <w:bCs/>
                <w:sz w:val="20"/>
                <w:szCs w:val="20"/>
              </w:rPr>
            </w:pPr>
            <w:r w:rsidRPr="009E14E6">
              <w:rPr>
                <w:bCs/>
                <w:sz w:val="20"/>
                <w:szCs w:val="20"/>
              </w:rPr>
              <w:t>26</w:t>
            </w:r>
          </w:p>
        </w:tc>
        <w:tc>
          <w:tcPr>
            <w:tcW w:w="564" w:type="dxa"/>
            <w:tcBorders>
              <w:top w:val="single" w:sz="4" w:space="0" w:color="auto"/>
              <w:bottom w:val="single" w:sz="4" w:space="0" w:color="auto"/>
              <w:right w:val="single" w:sz="4" w:space="0" w:color="auto"/>
            </w:tcBorders>
            <w:vAlign w:val="center"/>
          </w:tcPr>
          <w:p w14:paraId="61CD282A" w14:textId="77777777" w:rsidR="00551E0A" w:rsidRPr="009E14E6" w:rsidRDefault="00551E0A" w:rsidP="00551E0A">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14:paraId="61CD282B" w14:textId="77777777" w:rsidR="00551E0A" w:rsidRPr="0073762B" w:rsidRDefault="00551E0A" w:rsidP="00551E0A">
            <w:pPr>
              <w:jc w:val="center"/>
              <w:rPr>
                <w:bCs/>
                <w:sz w:val="20"/>
                <w:szCs w:val="20"/>
              </w:rPr>
            </w:pPr>
            <w:r w:rsidRPr="0073762B">
              <w:rPr>
                <w:bCs/>
                <w:sz w:val="20"/>
                <w:szCs w:val="20"/>
              </w:rPr>
              <w:t>24</w:t>
            </w:r>
          </w:p>
        </w:tc>
        <w:tc>
          <w:tcPr>
            <w:tcW w:w="564" w:type="dxa"/>
            <w:tcBorders>
              <w:top w:val="single" w:sz="4" w:space="0" w:color="auto"/>
              <w:bottom w:val="single" w:sz="4" w:space="0" w:color="auto"/>
              <w:right w:val="single" w:sz="4" w:space="0" w:color="auto"/>
            </w:tcBorders>
            <w:vAlign w:val="center"/>
          </w:tcPr>
          <w:p w14:paraId="61CD282C" w14:textId="77777777" w:rsidR="00551E0A" w:rsidRPr="0073762B" w:rsidRDefault="00551E0A" w:rsidP="00551E0A">
            <w:pPr>
              <w:jc w:val="center"/>
              <w:rPr>
                <w:bCs/>
                <w:sz w:val="20"/>
                <w:szCs w:val="20"/>
              </w:rPr>
            </w:pPr>
            <w:r w:rsidRPr="0073762B">
              <w:rPr>
                <w:bCs/>
                <w:sz w:val="20"/>
                <w:szCs w:val="20"/>
              </w:rPr>
              <w:t>7</w:t>
            </w:r>
          </w:p>
        </w:tc>
        <w:tc>
          <w:tcPr>
            <w:tcW w:w="564" w:type="dxa"/>
            <w:tcBorders>
              <w:top w:val="single" w:sz="4" w:space="0" w:color="auto"/>
              <w:bottom w:val="single" w:sz="4" w:space="0" w:color="auto"/>
              <w:right w:val="single" w:sz="4" w:space="0" w:color="auto"/>
            </w:tcBorders>
            <w:vAlign w:val="center"/>
          </w:tcPr>
          <w:p w14:paraId="61CD282D" w14:textId="77777777" w:rsidR="00551E0A" w:rsidRPr="007B06AC" w:rsidRDefault="00551E0A" w:rsidP="00551E0A">
            <w:pPr>
              <w:jc w:val="center"/>
              <w:rPr>
                <w:bCs/>
                <w:sz w:val="20"/>
                <w:szCs w:val="20"/>
              </w:rPr>
            </w:pPr>
            <w:r>
              <w:rPr>
                <w:bCs/>
                <w:sz w:val="20"/>
                <w:szCs w:val="20"/>
              </w:rPr>
              <w:t>27</w:t>
            </w:r>
          </w:p>
        </w:tc>
        <w:tc>
          <w:tcPr>
            <w:tcW w:w="564" w:type="dxa"/>
            <w:tcBorders>
              <w:top w:val="single" w:sz="4" w:space="0" w:color="auto"/>
              <w:bottom w:val="single" w:sz="4" w:space="0" w:color="auto"/>
              <w:right w:val="single" w:sz="4" w:space="0" w:color="auto"/>
            </w:tcBorders>
          </w:tcPr>
          <w:p w14:paraId="61CD282E" w14:textId="77777777" w:rsidR="00551E0A" w:rsidRPr="007B06AC" w:rsidRDefault="00551E0A" w:rsidP="00551E0A">
            <w:pPr>
              <w:jc w:val="center"/>
              <w:rPr>
                <w:bCs/>
                <w:sz w:val="20"/>
                <w:szCs w:val="20"/>
              </w:rPr>
            </w:pPr>
            <w:r>
              <w:rPr>
                <w:bCs/>
                <w:sz w:val="20"/>
                <w:szCs w:val="20"/>
              </w:rPr>
              <w:t>7</w:t>
            </w:r>
          </w:p>
        </w:tc>
        <w:tc>
          <w:tcPr>
            <w:tcW w:w="564" w:type="dxa"/>
            <w:tcBorders>
              <w:top w:val="single" w:sz="4" w:space="0" w:color="auto"/>
              <w:bottom w:val="single" w:sz="4" w:space="0" w:color="auto"/>
              <w:right w:val="single" w:sz="4" w:space="0" w:color="auto"/>
            </w:tcBorders>
            <w:vAlign w:val="center"/>
          </w:tcPr>
          <w:p w14:paraId="61CD282F" w14:textId="77777777" w:rsidR="00551E0A" w:rsidRPr="00551E0A" w:rsidRDefault="00551E0A" w:rsidP="00551E0A">
            <w:pPr>
              <w:jc w:val="center"/>
              <w:rPr>
                <w:bCs/>
                <w:sz w:val="20"/>
                <w:szCs w:val="20"/>
              </w:rPr>
            </w:pPr>
            <w:r w:rsidRPr="00551E0A">
              <w:rPr>
                <w:bCs/>
                <w:sz w:val="20"/>
                <w:szCs w:val="20"/>
              </w:rPr>
              <w:t>22</w:t>
            </w:r>
          </w:p>
        </w:tc>
        <w:tc>
          <w:tcPr>
            <w:tcW w:w="564" w:type="dxa"/>
            <w:tcBorders>
              <w:top w:val="single" w:sz="4" w:space="0" w:color="auto"/>
              <w:bottom w:val="single" w:sz="4" w:space="0" w:color="auto"/>
              <w:right w:val="single" w:sz="4" w:space="0" w:color="auto"/>
            </w:tcBorders>
            <w:vAlign w:val="center"/>
          </w:tcPr>
          <w:p w14:paraId="61CD2830" w14:textId="77777777" w:rsidR="00551E0A" w:rsidRPr="00551E0A" w:rsidRDefault="00551E0A" w:rsidP="00551E0A">
            <w:pPr>
              <w:jc w:val="center"/>
              <w:rPr>
                <w:bCs/>
                <w:sz w:val="20"/>
                <w:szCs w:val="20"/>
              </w:rPr>
            </w:pPr>
            <w:r w:rsidRPr="00551E0A">
              <w:rPr>
                <w:bCs/>
                <w:sz w:val="20"/>
                <w:szCs w:val="20"/>
              </w:rPr>
              <w:t>6</w:t>
            </w:r>
          </w:p>
        </w:tc>
        <w:tc>
          <w:tcPr>
            <w:tcW w:w="564" w:type="dxa"/>
            <w:tcBorders>
              <w:top w:val="single" w:sz="4" w:space="0" w:color="auto"/>
              <w:bottom w:val="single" w:sz="4" w:space="0" w:color="auto"/>
              <w:right w:val="single" w:sz="4" w:space="0" w:color="auto"/>
            </w:tcBorders>
          </w:tcPr>
          <w:p w14:paraId="61CD2831" w14:textId="77777777" w:rsidR="00551E0A" w:rsidRDefault="00551E0A" w:rsidP="00551E0A">
            <w:pPr>
              <w:jc w:val="center"/>
              <w:rPr>
                <w:b/>
                <w:bCs/>
                <w:sz w:val="20"/>
                <w:szCs w:val="20"/>
              </w:rPr>
            </w:pPr>
            <w:r>
              <w:rPr>
                <w:b/>
                <w:bCs/>
                <w:sz w:val="20"/>
                <w:szCs w:val="20"/>
              </w:rPr>
              <w:t>27</w:t>
            </w:r>
          </w:p>
        </w:tc>
        <w:tc>
          <w:tcPr>
            <w:tcW w:w="564" w:type="dxa"/>
            <w:tcBorders>
              <w:top w:val="single" w:sz="4" w:space="0" w:color="auto"/>
              <w:bottom w:val="single" w:sz="4" w:space="0" w:color="auto"/>
              <w:right w:val="single" w:sz="4" w:space="0" w:color="auto"/>
            </w:tcBorders>
          </w:tcPr>
          <w:p w14:paraId="61CD2832" w14:textId="77777777" w:rsidR="00551E0A" w:rsidRDefault="00551E0A" w:rsidP="00551E0A">
            <w:pPr>
              <w:jc w:val="center"/>
              <w:rPr>
                <w:b/>
                <w:bCs/>
                <w:sz w:val="20"/>
                <w:szCs w:val="20"/>
              </w:rPr>
            </w:pPr>
            <w:r>
              <w:rPr>
                <w:b/>
                <w:bCs/>
                <w:sz w:val="20"/>
                <w:szCs w:val="20"/>
              </w:rPr>
              <w:t>7</w:t>
            </w:r>
          </w:p>
        </w:tc>
      </w:tr>
    </w:tbl>
    <w:p w14:paraId="61CD2834" w14:textId="77777777" w:rsidR="00D20B4B" w:rsidRDefault="00D20B4B" w:rsidP="007B06AC"/>
    <w:sectPr w:rsidR="00D20B4B" w:rsidSect="00766404">
      <w:endnotePr>
        <w:numFmt w:val="decimal"/>
      </w:endnotePr>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D283B" w14:textId="77777777" w:rsidR="008954A6" w:rsidRDefault="008954A6">
      <w:pPr>
        <w:pStyle w:val="BodyText"/>
      </w:pPr>
      <w:r>
        <w:separator/>
      </w:r>
    </w:p>
  </w:endnote>
  <w:endnote w:type="continuationSeparator" w:id="0">
    <w:p w14:paraId="61CD283C" w14:textId="77777777" w:rsidR="008954A6" w:rsidRDefault="008954A6">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D2839" w14:textId="77777777" w:rsidR="008954A6" w:rsidRDefault="008954A6">
      <w:pPr>
        <w:pStyle w:val="BodyText"/>
      </w:pPr>
      <w:r>
        <w:separator/>
      </w:r>
    </w:p>
  </w:footnote>
  <w:footnote w:type="continuationSeparator" w:id="0">
    <w:p w14:paraId="61CD283A" w14:textId="77777777" w:rsidR="008954A6" w:rsidRDefault="008954A6">
      <w:pPr>
        <w:pStyle w:val="BodyText"/>
      </w:pPr>
      <w:r>
        <w:continuationSeparator/>
      </w:r>
    </w:p>
  </w:footnote>
  <w:footnote w:id="1">
    <w:p w14:paraId="61CD283D" w14:textId="77777777" w:rsidR="00AC3049" w:rsidRDefault="00AC3049">
      <w:pPr>
        <w:pStyle w:val="FootnoteText"/>
      </w:pPr>
      <w:r>
        <w:rPr>
          <w:rStyle w:val="FootnoteReference"/>
        </w:rPr>
        <w:footnoteRef/>
      </w:r>
      <w:r>
        <w:t xml:space="preserve"> Data in this section can only be compared to tables from 2010; data from years prior to 2010 is not comparable because of this policy change.  Additional information on the Competency Determination standards can be found at </w:t>
      </w:r>
      <w:hyperlink r:id="rId1" w:history="1">
        <w:r w:rsidRPr="00B202F4">
          <w:rPr>
            <w:rStyle w:val="Hyperlink"/>
          </w:rPr>
          <w:t>http://www.doe.mass.edu/lawsregs/603cmr30.html?section=03</w:t>
        </w:r>
      </w:hyperlink>
      <w:r>
        <w:t xml:space="preserve">. </w:t>
      </w:r>
    </w:p>
  </w:footnote>
  <w:footnote w:id="2">
    <w:p w14:paraId="61CD283E" w14:textId="77777777" w:rsidR="00AC3049" w:rsidRDefault="00AC3049">
      <w:pPr>
        <w:pStyle w:val="FootnoteText"/>
      </w:pPr>
      <w:r>
        <w:rPr>
          <w:rStyle w:val="FootnoteReference"/>
        </w:rPr>
        <w:footnoteRef/>
      </w:r>
      <w:r>
        <w:t xml:space="preserve"> In the 2014-15 school year, the Department began determining income status using the Economically Disadvantaged indicator and discontinued use of the Low Income indicator. For more information, please see: </w:t>
      </w:r>
      <w:hyperlink r:id="rId2" w:history="1">
        <w:r w:rsidRPr="00B202F4">
          <w:rPr>
            <w:rStyle w:val="Hyperlink"/>
          </w:rPr>
          <w:t>http://www.doe.mass.edu/infoservices/data/ed.html</w:t>
        </w:r>
      </w:hyperlink>
      <w:r>
        <w:t xml:space="preserve">. </w:t>
      </w:r>
    </w:p>
  </w:footnote>
  <w:footnote w:id="3">
    <w:p w14:paraId="61CD283F" w14:textId="77777777" w:rsidR="00AC3049" w:rsidRDefault="00AC3049" w:rsidP="003F3BB3">
      <w:pPr>
        <w:pStyle w:val="FootnoteText"/>
        <w:rPr>
          <w:sz w:val="18"/>
          <w:szCs w:val="18"/>
        </w:rPr>
      </w:pPr>
    </w:p>
    <w:p w14:paraId="61CD2840" w14:textId="77777777" w:rsidR="00AC3049" w:rsidRPr="001A7DBE" w:rsidRDefault="00AC3049" w:rsidP="003F3BB3">
      <w:pPr>
        <w:pStyle w:val="FootnoteText"/>
        <w:rPr>
          <w:sz w:val="18"/>
          <w:szCs w:val="18"/>
        </w:rPr>
      </w:pPr>
      <w:r w:rsidRPr="001A7DBE">
        <w:rPr>
          <w:rStyle w:val="FootnoteReference"/>
          <w:sz w:val="18"/>
          <w:szCs w:val="18"/>
        </w:rPr>
        <w:footnoteRef/>
      </w:r>
      <w:r w:rsidRPr="001A7DBE">
        <w:rPr>
          <w:sz w:val="18"/>
          <w:szCs w:val="18"/>
        </w:rPr>
        <w:t xml:space="preserve"> Represents the number of schools in the category in the </w:t>
      </w:r>
      <w:r>
        <w:rPr>
          <w:sz w:val="18"/>
          <w:szCs w:val="18"/>
        </w:rPr>
        <w:t>2015-16</w:t>
      </w:r>
      <w:r w:rsidRPr="001A7DBE">
        <w:rPr>
          <w:sz w:val="18"/>
          <w:szCs w:val="18"/>
        </w:rPr>
        <w:t xml:space="preserve"> school year.</w:t>
      </w:r>
    </w:p>
  </w:footnote>
  <w:footnote w:id="4">
    <w:p w14:paraId="61CD2841" w14:textId="77777777" w:rsidR="00AC3049" w:rsidRPr="001A7DBE" w:rsidRDefault="00AC3049" w:rsidP="003F3BB3">
      <w:pPr>
        <w:pStyle w:val="FootnoteText"/>
        <w:rPr>
          <w:sz w:val="18"/>
          <w:szCs w:val="18"/>
        </w:rPr>
      </w:pPr>
      <w:r w:rsidRPr="001A7DBE">
        <w:rPr>
          <w:rStyle w:val="FootnoteReference"/>
          <w:sz w:val="18"/>
          <w:szCs w:val="18"/>
        </w:rPr>
        <w:footnoteRef/>
      </w:r>
      <w:r w:rsidRPr="001A7DBE">
        <w:rPr>
          <w:sz w:val="18"/>
          <w:szCs w:val="18"/>
        </w:rPr>
        <w:t xml:space="preserve"> Represents all charter schools with enrollment in grades nine through twelve, including those whose primary mission is to serve at-risk students</w:t>
      </w:r>
    </w:p>
  </w:footnote>
  <w:footnote w:id="5">
    <w:p w14:paraId="61CD2842" w14:textId="77777777" w:rsidR="00AC3049" w:rsidRPr="001A7DBE" w:rsidRDefault="00AC3049" w:rsidP="003F3BB3">
      <w:pPr>
        <w:pStyle w:val="FootnoteText"/>
        <w:rPr>
          <w:sz w:val="18"/>
          <w:szCs w:val="18"/>
        </w:rPr>
      </w:pPr>
      <w:r w:rsidRPr="001A7DBE">
        <w:rPr>
          <w:rStyle w:val="FootnoteReference"/>
          <w:sz w:val="18"/>
          <w:szCs w:val="18"/>
        </w:rPr>
        <w:footnoteRef/>
      </w:r>
      <w:r w:rsidRPr="001A7DBE">
        <w:rPr>
          <w:sz w:val="18"/>
          <w:szCs w:val="18"/>
        </w:rPr>
        <w:t xml:space="preserve"> As defined by the incorporation status within the Commonwealth of Massachusetts.</w:t>
      </w:r>
    </w:p>
  </w:footnote>
  <w:footnote w:id="6">
    <w:p w14:paraId="61CD2843" w14:textId="77777777" w:rsidR="00AC3049" w:rsidRDefault="00AC3049" w:rsidP="000D1866">
      <w:pPr>
        <w:pStyle w:val="FootnoteText"/>
      </w:pPr>
      <w:r w:rsidRPr="001A7DBE">
        <w:rPr>
          <w:rStyle w:val="FootnoteReference"/>
          <w:sz w:val="18"/>
          <w:szCs w:val="18"/>
        </w:rPr>
        <w:footnoteRef/>
      </w:r>
      <w:r w:rsidRPr="001A7DBE">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15:restartNumberingAfterBreak="0">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22"/>
    <w:rsid w:val="0000230A"/>
    <w:rsid w:val="00004885"/>
    <w:rsid w:val="00004DD6"/>
    <w:rsid w:val="000072B3"/>
    <w:rsid w:val="00011305"/>
    <w:rsid w:val="0001740A"/>
    <w:rsid w:val="00020DC8"/>
    <w:rsid w:val="000227B8"/>
    <w:rsid w:val="000238A7"/>
    <w:rsid w:val="000254BC"/>
    <w:rsid w:val="000265BA"/>
    <w:rsid w:val="000328A8"/>
    <w:rsid w:val="00040EBB"/>
    <w:rsid w:val="00046FC1"/>
    <w:rsid w:val="00047B0D"/>
    <w:rsid w:val="00052796"/>
    <w:rsid w:val="00061586"/>
    <w:rsid w:val="00065F43"/>
    <w:rsid w:val="0007189E"/>
    <w:rsid w:val="00072AF1"/>
    <w:rsid w:val="00074D44"/>
    <w:rsid w:val="00091E76"/>
    <w:rsid w:val="00093222"/>
    <w:rsid w:val="00093E8F"/>
    <w:rsid w:val="00094242"/>
    <w:rsid w:val="000A3A84"/>
    <w:rsid w:val="000A407E"/>
    <w:rsid w:val="000A70E3"/>
    <w:rsid w:val="000B1BC3"/>
    <w:rsid w:val="000B24FE"/>
    <w:rsid w:val="000B397A"/>
    <w:rsid w:val="000B48D9"/>
    <w:rsid w:val="000B567F"/>
    <w:rsid w:val="000B7EB4"/>
    <w:rsid w:val="000C0736"/>
    <w:rsid w:val="000C3C95"/>
    <w:rsid w:val="000C7040"/>
    <w:rsid w:val="000D1866"/>
    <w:rsid w:val="000D3FE9"/>
    <w:rsid w:val="000D7096"/>
    <w:rsid w:val="000E121F"/>
    <w:rsid w:val="000E2271"/>
    <w:rsid w:val="000E3237"/>
    <w:rsid w:val="000E462C"/>
    <w:rsid w:val="000F49BC"/>
    <w:rsid w:val="000F4D76"/>
    <w:rsid w:val="00103C2F"/>
    <w:rsid w:val="0010642D"/>
    <w:rsid w:val="00106B5C"/>
    <w:rsid w:val="0012195A"/>
    <w:rsid w:val="00121B16"/>
    <w:rsid w:val="00126D8C"/>
    <w:rsid w:val="00130443"/>
    <w:rsid w:val="00134B4E"/>
    <w:rsid w:val="0013709D"/>
    <w:rsid w:val="001453DF"/>
    <w:rsid w:val="001555A3"/>
    <w:rsid w:val="00156664"/>
    <w:rsid w:val="001569B2"/>
    <w:rsid w:val="001573BD"/>
    <w:rsid w:val="0016158B"/>
    <w:rsid w:val="001661BA"/>
    <w:rsid w:val="00166D95"/>
    <w:rsid w:val="00173150"/>
    <w:rsid w:val="00177B6F"/>
    <w:rsid w:val="001845EE"/>
    <w:rsid w:val="001854F8"/>
    <w:rsid w:val="00186F22"/>
    <w:rsid w:val="00186FCA"/>
    <w:rsid w:val="00187728"/>
    <w:rsid w:val="0019129C"/>
    <w:rsid w:val="00192378"/>
    <w:rsid w:val="001A1B35"/>
    <w:rsid w:val="001A1E09"/>
    <w:rsid w:val="001A7DBE"/>
    <w:rsid w:val="001B2C1E"/>
    <w:rsid w:val="001C12A6"/>
    <w:rsid w:val="001C1AE6"/>
    <w:rsid w:val="001C2FDE"/>
    <w:rsid w:val="001D3447"/>
    <w:rsid w:val="001D3D80"/>
    <w:rsid w:val="001E0166"/>
    <w:rsid w:val="001E475A"/>
    <w:rsid w:val="001E49A7"/>
    <w:rsid w:val="001E551B"/>
    <w:rsid w:val="001E586D"/>
    <w:rsid w:val="001F4147"/>
    <w:rsid w:val="001F51BB"/>
    <w:rsid w:val="002005AC"/>
    <w:rsid w:val="002115CB"/>
    <w:rsid w:val="00212F3A"/>
    <w:rsid w:val="0021455E"/>
    <w:rsid w:val="00221563"/>
    <w:rsid w:val="002329CE"/>
    <w:rsid w:val="00235EF0"/>
    <w:rsid w:val="00237165"/>
    <w:rsid w:val="002439AB"/>
    <w:rsid w:val="00245D95"/>
    <w:rsid w:val="0024769E"/>
    <w:rsid w:val="00254D90"/>
    <w:rsid w:val="00257F4D"/>
    <w:rsid w:val="0026048C"/>
    <w:rsid w:val="00263A5F"/>
    <w:rsid w:val="00265BE6"/>
    <w:rsid w:val="002724D7"/>
    <w:rsid w:val="002745A1"/>
    <w:rsid w:val="00275B96"/>
    <w:rsid w:val="0027769E"/>
    <w:rsid w:val="002802E1"/>
    <w:rsid w:val="0028576B"/>
    <w:rsid w:val="0028607B"/>
    <w:rsid w:val="00291F40"/>
    <w:rsid w:val="00294C89"/>
    <w:rsid w:val="002962AD"/>
    <w:rsid w:val="002A6C1B"/>
    <w:rsid w:val="002A72B1"/>
    <w:rsid w:val="002A7B84"/>
    <w:rsid w:val="002B0EC3"/>
    <w:rsid w:val="002B2671"/>
    <w:rsid w:val="002D1325"/>
    <w:rsid w:val="002D24EA"/>
    <w:rsid w:val="002D301E"/>
    <w:rsid w:val="002E3EFA"/>
    <w:rsid w:val="002F143F"/>
    <w:rsid w:val="002F19B8"/>
    <w:rsid w:val="00300CD0"/>
    <w:rsid w:val="003016A8"/>
    <w:rsid w:val="0030739B"/>
    <w:rsid w:val="003172D1"/>
    <w:rsid w:val="0032770E"/>
    <w:rsid w:val="00331C29"/>
    <w:rsid w:val="00331F13"/>
    <w:rsid w:val="0033257C"/>
    <w:rsid w:val="0033295E"/>
    <w:rsid w:val="00336FD3"/>
    <w:rsid w:val="00340F0F"/>
    <w:rsid w:val="003416A3"/>
    <w:rsid w:val="0034347A"/>
    <w:rsid w:val="00355967"/>
    <w:rsid w:val="00355F30"/>
    <w:rsid w:val="00360E96"/>
    <w:rsid w:val="00361E18"/>
    <w:rsid w:val="003675ED"/>
    <w:rsid w:val="00371D31"/>
    <w:rsid w:val="00372F8A"/>
    <w:rsid w:val="00373B64"/>
    <w:rsid w:val="0037472B"/>
    <w:rsid w:val="00387E31"/>
    <w:rsid w:val="00394ED9"/>
    <w:rsid w:val="003A1C55"/>
    <w:rsid w:val="003A5A7C"/>
    <w:rsid w:val="003C22CB"/>
    <w:rsid w:val="003D559D"/>
    <w:rsid w:val="003E1EEF"/>
    <w:rsid w:val="003E2D55"/>
    <w:rsid w:val="003E6173"/>
    <w:rsid w:val="003E66B1"/>
    <w:rsid w:val="003F3BB3"/>
    <w:rsid w:val="003F54CE"/>
    <w:rsid w:val="00401930"/>
    <w:rsid w:val="00406E76"/>
    <w:rsid w:val="004131C4"/>
    <w:rsid w:val="00422613"/>
    <w:rsid w:val="00423396"/>
    <w:rsid w:val="0043055B"/>
    <w:rsid w:val="004363B9"/>
    <w:rsid w:val="00442D18"/>
    <w:rsid w:val="00446094"/>
    <w:rsid w:val="004540CE"/>
    <w:rsid w:val="00461D67"/>
    <w:rsid w:val="004653CF"/>
    <w:rsid w:val="00477D53"/>
    <w:rsid w:val="004809B4"/>
    <w:rsid w:val="00480D6F"/>
    <w:rsid w:val="004823A4"/>
    <w:rsid w:val="00486F7E"/>
    <w:rsid w:val="00492697"/>
    <w:rsid w:val="004A25A5"/>
    <w:rsid w:val="004A5465"/>
    <w:rsid w:val="004B039E"/>
    <w:rsid w:val="004B7935"/>
    <w:rsid w:val="004C3FD4"/>
    <w:rsid w:val="004C711F"/>
    <w:rsid w:val="004D29B9"/>
    <w:rsid w:val="004D396C"/>
    <w:rsid w:val="004E2289"/>
    <w:rsid w:val="004E3EA5"/>
    <w:rsid w:val="004E4E1A"/>
    <w:rsid w:val="004F2089"/>
    <w:rsid w:val="00510930"/>
    <w:rsid w:val="00514C14"/>
    <w:rsid w:val="0051595D"/>
    <w:rsid w:val="00515D42"/>
    <w:rsid w:val="005211A3"/>
    <w:rsid w:val="005227F5"/>
    <w:rsid w:val="00524A54"/>
    <w:rsid w:val="00536C8F"/>
    <w:rsid w:val="005457D2"/>
    <w:rsid w:val="00546745"/>
    <w:rsid w:val="00551E0A"/>
    <w:rsid w:val="00553AE0"/>
    <w:rsid w:val="0055580E"/>
    <w:rsid w:val="00566B28"/>
    <w:rsid w:val="005715BC"/>
    <w:rsid w:val="0057342F"/>
    <w:rsid w:val="005814D8"/>
    <w:rsid w:val="0059092B"/>
    <w:rsid w:val="005910A0"/>
    <w:rsid w:val="00592838"/>
    <w:rsid w:val="00596F96"/>
    <w:rsid w:val="005A3CE2"/>
    <w:rsid w:val="005A4649"/>
    <w:rsid w:val="005B38E5"/>
    <w:rsid w:val="005B6B72"/>
    <w:rsid w:val="005C0D77"/>
    <w:rsid w:val="005C3BB5"/>
    <w:rsid w:val="005D184A"/>
    <w:rsid w:val="005D22E4"/>
    <w:rsid w:val="005D2504"/>
    <w:rsid w:val="005E32CB"/>
    <w:rsid w:val="005E3481"/>
    <w:rsid w:val="005E379D"/>
    <w:rsid w:val="005E3FCC"/>
    <w:rsid w:val="005F0BBB"/>
    <w:rsid w:val="005F2B89"/>
    <w:rsid w:val="005F5064"/>
    <w:rsid w:val="005F58C0"/>
    <w:rsid w:val="005F6558"/>
    <w:rsid w:val="00601B63"/>
    <w:rsid w:val="0060245E"/>
    <w:rsid w:val="00602FA0"/>
    <w:rsid w:val="00610685"/>
    <w:rsid w:val="00620D78"/>
    <w:rsid w:val="0062316C"/>
    <w:rsid w:val="006268FA"/>
    <w:rsid w:val="00633042"/>
    <w:rsid w:val="006407B5"/>
    <w:rsid w:val="00642ABB"/>
    <w:rsid w:val="0064722C"/>
    <w:rsid w:val="006473B4"/>
    <w:rsid w:val="0065063E"/>
    <w:rsid w:val="00655502"/>
    <w:rsid w:val="006555F8"/>
    <w:rsid w:val="00656637"/>
    <w:rsid w:val="00661667"/>
    <w:rsid w:val="00661E82"/>
    <w:rsid w:val="006631DB"/>
    <w:rsid w:val="0066330C"/>
    <w:rsid w:val="00665086"/>
    <w:rsid w:val="006701EA"/>
    <w:rsid w:val="00674235"/>
    <w:rsid w:val="00676565"/>
    <w:rsid w:val="00683FD2"/>
    <w:rsid w:val="00686FBC"/>
    <w:rsid w:val="00692E05"/>
    <w:rsid w:val="006A33CD"/>
    <w:rsid w:val="006A3BA7"/>
    <w:rsid w:val="006A7119"/>
    <w:rsid w:val="006A7898"/>
    <w:rsid w:val="006B365D"/>
    <w:rsid w:val="006B4953"/>
    <w:rsid w:val="006C1D76"/>
    <w:rsid w:val="006C412D"/>
    <w:rsid w:val="006C7E2A"/>
    <w:rsid w:val="006D2030"/>
    <w:rsid w:val="006E0177"/>
    <w:rsid w:val="006E0EB0"/>
    <w:rsid w:val="006E4125"/>
    <w:rsid w:val="006E7438"/>
    <w:rsid w:val="006E7FF9"/>
    <w:rsid w:val="006F16AF"/>
    <w:rsid w:val="006F24AE"/>
    <w:rsid w:val="006F46B5"/>
    <w:rsid w:val="006F7B0E"/>
    <w:rsid w:val="00700FAD"/>
    <w:rsid w:val="00701B46"/>
    <w:rsid w:val="007055BC"/>
    <w:rsid w:val="0071245B"/>
    <w:rsid w:val="00712A81"/>
    <w:rsid w:val="007160C5"/>
    <w:rsid w:val="00737303"/>
    <w:rsid w:val="0073762B"/>
    <w:rsid w:val="007443ED"/>
    <w:rsid w:val="00746281"/>
    <w:rsid w:val="00751D51"/>
    <w:rsid w:val="0075471A"/>
    <w:rsid w:val="007560EE"/>
    <w:rsid w:val="00766404"/>
    <w:rsid w:val="00766850"/>
    <w:rsid w:val="007735E3"/>
    <w:rsid w:val="00776EB8"/>
    <w:rsid w:val="0078108D"/>
    <w:rsid w:val="00782A8D"/>
    <w:rsid w:val="0079215C"/>
    <w:rsid w:val="007A1FE2"/>
    <w:rsid w:val="007A7219"/>
    <w:rsid w:val="007B06AC"/>
    <w:rsid w:val="007B1684"/>
    <w:rsid w:val="007B1A50"/>
    <w:rsid w:val="007B761C"/>
    <w:rsid w:val="007C0219"/>
    <w:rsid w:val="007C4D1F"/>
    <w:rsid w:val="007C6BFC"/>
    <w:rsid w:val="007D2CA7"/>
    <w:rsid w:val="007D3281"/>
    <w:rsid w:val="007D4A18"/>
    <w:rsid w:val="007D5AD0"/>
    <w:rsid w:val="007E42A5"/>
    <w:rsid w:val="007E7599"/>
    <w:rsid w:val="007F11C9"/>
    <w:rsid w:val="007F7B6A"/>
    <w:rsid w:val="0080631E"/>
    <w:rsid w:val="00814A1F"/>
    <w:rsid w:val="00822AF2"/>
    <w:rsid w:val="00825A05"/>
    <w:rsid w:val="008312DE"/>
    <w:rsid w:val="00833D34"/>
    <w:rsid w:val="0083492A"/>
    <w:rsid w:val="0083596C"/>
    <w:rsid w:val="008364E5"/>
    <w:rsid w:val="00842D8B"/>
    <w:rsid w:val="0084414A"/>
    <w:rsid w:val="00846FEA"/>
    <w:rsid w:val="00851439"/>
    <w:rsid w:val="00862A26"/>
    <w:rsid w:val="00863FFC"/>
    <w:rsid w:val="00865D74"/>
    <w:rsid w:val="008716A3"/>
    <w:rsid w:val="00872EF1"/>
    <w:rsid w:val="008738F3"/>
    <w:rsid w:val="008742F5"/>
    <w:rsid w:val="0087700E"/>
    <w:rsid w:val="008828D5"/>
    <w:rsid w:val="008954A6"/>
    <w:rsid w:val="008969EF"/>
    <w:rsid w:val="008B05E4"/>
    <w:rsid w:val="008B2AB5"/>
    <w:rsid w:val="008B31F2"/>
    <w:rsid w:val="008B3B0F"/>
    <w:rsid w:val="008B3F96"/>
    <w:rsid w:val="008B4186"/>
    <w:rsid w:val="008C11DF"/>
    <w:rsid w:val="008C30E4"/>
    <w:rsid w:val="008C37E9"/>
    <w:rsid w:val="008C69B0"/>
    <w:rsid w:val="008C7A1D"/>
    <w:rsid w:val="008D75A2"/>
    <w:rsid w:val="008E1C82"/>
    <w:rsid w:val="008E2842"/>
    <w:rsid w:val="008E441A"/>
    <w:rsid w:val="008E66CE"/>
    <w:rsid w:val="008F0BC4"/>
    <w:rsid w:val="009006D0"/>
    <w:rsid w:val="009128FB"/>
    <w:rsid w:val="009224EC"/>
    <w:rsid w:val="0092543B"/>
    <w:rsid w:val="00926CC0"/>
    <w:rsid w:val="0093287C"/>
    <w:rsid w:val="00933B3F"/>
    <w:rsid w:val="00941F6F"/>
    <w:rsid w:val="00942181"/>
    <w:rsid w:val="00942ADE"/>
    <w:rsid w:val="00943184"/>
    <w:rsid w:val="0094362B"/>
    <w:rsid w:val="0094526A"/>
    <w:rsid w:val="00945294"/>
    <w:rsid w:val="00946A1A"/>
    <w:rsid w:val="00951621"/>
    <w:rsid w:val="00956420"/>
    <w:rsid w:val="00957AC5"/>
    <w:rsid w:val="009601FF"/>
    <w:rsid w:val="00963658"/>
    <w:rsid w:val="0096578B"/>
    <w:rsid w:val="00967FA4"/>
    <w:rsid w:val="00980688"/>
    <w:rsid w:val="0099372F"/>
    <w:rsid w:val="00997BFB"/>
    <w:rsid w:val="009A0C3E"/>
    <w:rsid w:val="009A1F56"/>
    <w:rsid w:val="009A4469"/>
    <w:rsid w:val="009A6856"/>
    <w:rsid w:val="009A6FBC"/>
    <w:rsid w:val="009B044E"/>
    <w:rsid w:val="009B26F6"/>
    <w:rsid w:val="009B5C24"/>
    <w:rsid w:val="009B6C53"/>
    <w:rsid w:val="009B7F50"/>
    <w:rsid w:val="009C5D1C"/>
    <w:rsid w:val="009C6C58"/>
    <w:rsid w:val="009D32D1"/>
    <w:rsid w:val="009D5C71"/>
    <w:rsid w:val="009E14E6"/>
    <w:rsid w:val="009E2246"/>
    <w:rsid w:val="009E44F2"/>
    <w:rsid w:val="009E5E64"/>
    <w:rsid w:val="009E64C5"/>
    <w:rsid w:val="009F610D"/>
    <w:rsid w:val="00A05F5C"/>
    <w:rsid w:val="00A14384"/>
    <w:rsid w:val="00A25DAF"/>
    <w:rsid w:val="00A25FF1"/>
    <w:rsid w:val="00A35850"/>
    <w:rsid w:val="00A36A0F"/>
    <w:rsid w:val="00A37134"/>
    <w:rsid w:val="00A42F7F"/>
    <w:rsid w:val="00A446A9"/>
    <w:rsid w:val="00A47519"/>
    <w:rsid w:val="00A533DA"/>
    <w:rsid w:val="00A56050"/>
    <w:rsid w:val="00A564C8"/>
    <w:rsid w:val="00A5763A"/>
    <w:rsid w:val="00A60F33"/>
    <w:rsid w:val="00A8048A"/>
    <w:rsid w:val="00A808BE"/>
    <w:rsid w:val="00A80905"/>
    <w:rsid w:val="00A81D23"/>
    <w:rsid w:val="00A82BA2"/>
    <w:rsid w:val="00A869B8"/>
    <w:rsid w:val="00A91B33"/>
    <w:rsid w:val="00A94A36"/>
    <w:rsid w:val="00A956EE"/>
    <w:rsid w:val="00AA4339"/>
    <w:rsid w:val="00AB1E22"/>
    <w:rsid w:val="00AC3049"/>
    <w:rsid w:val="00AC3F18"/>
    <w:rsid w:val="00AD08EF"/>
    <w:rsid w:val="00AD0A37"/>
    <w:rsid w:val="00AD4335"/>
    <w:rsid w:val="00AD6F48"/>
    <w:rsid w:val="00AF088A"/>
    <w:rsid w:val="00AF7C45"/>
    <w:rsid w:val="00AF7D20"/>
    <w:rsid w:val="00B0137E"/>
    <w:rsid w:val="00B10B1D"/>
    <w:rsid w:val="00B20283"/>
    <w:rsid w:val="00B3041B"/>
    <w:rsid w:val="00B3180C"/>
    <w:rsid w:val="00B33AE6"/>
    <w:rsid w:val="00B40F09"/>
    <w:rsid w:val="00B4181A"/>
    <w:rsid w:val="00B42F03"/>
    <w:rsid w:val="00B45B03"/>
    <w:rsid w:val="00B47CF9"/>
    <w:rsid w:val="00B55AB4"/>
    <w:rsid w:val="00B62119"/>
    <w:rsid w:val="00B66E2B"/>
    <w:rsid w:val="00B736DD"/>
    <w:rsid w:val="00B76940"/>
    <w:rsid w:val="00B8096F"/>
    <w:rsid w:val="00BA0CED"/>
    <w:rsid w:val="00BB6B89"/>
    <w:rsid w:val="00BD0CAB"/>
    <w:rsid w:val="00BD0FA6"/>
    <w:rsid w:val="00BD33F5"/>
    <w:rsid w:val="00BD3989"/>
    <w:rsid w:val="00BD545C"/>
    <w:rsid w:val="00BD5C7E"/>
    <w:rsid w:val="00BF5D11"/>
    <w:rsid w:val="00BF7098"/>
    <w:rsid w:val="00C06A14"/>
    <w:rsid w:val="00C06B0B"/>
    <w:rsid w:val="00C06C05"/>
    <w:rsid w:val="00C245FC"/>
    <w:rsid w:val="00C27BFE"/>
    <w:rsid w:val="00C36146"/>
    <w:rsid w:val="00C36814"/>
    <w:rsid w:val="00C372D9"/>
    <w:rsid w:val="00C37F21"/>
    <w:rsid w:val="00C40018"/>
    <w:rsid w:val="00C40480"/>
    <w:rsid w:val="00C4495B"/>
    <w:rsid w:val="00C470C6"/>
    <w:rsid w:val="00C62D89"/>
    <w:rsid w:val="00C64073"/>
    <w:rsid w:val="00C65BDD"/>
    <w:rsid w:val="00C6662D"/>
    <w:rsid w:val="00C667E4"/>
    <w:rsid w:val="00C72BA5"/>
    <w:rsid w:val="00C75990"/>
    <w:rsid w:val="00C866AA"/>
    <w:rsid w:val="00C9407B"/>
    <w:rsid w:val="00CA3F96"/>
    <w:rsid w:val="00CA5473"/>
    <w:rsid w:val="00CB1EBE"/>
    <w:rsid w:val="00CB33C9"/>
    <w:rsid w:val="00CB67B5"/>
    <w:rsid w:val="00CB76D4"/>
    <w:rsid w:val="00CC02F5"/>
    <w:rsid w:val="00CC1F80"/>
    <w:rsid w:val="00CC7CD0"/>
    <w:rsid w:val="00CD7B95"/>
    <w:rsid w:val="00CE7781"/>
    <w:rsid w:val="00CF01C2"/>
    <w:rsid w:val="00CF0907"/>
    <w:rsid w:val="00CF0B2F"/>
    <w:rsid w:val="00CF0FA9"/>
    <w:rsid w:val="00CF1CC8"/>
    <w:rsid w:val="00CF2935"/>
    <w:rsid w:val="00D04B9B"/>
    <w:rsid w:val="00D05DC9"/>
    <w:rsid w:val="00D106CF"/>
    <w:rsid w:val="00D14A50"/>
    <w:rsid w:val="00D20B4B"/>
    <w:rsid w:val="00D23B9E"/>
    <w:rsid w:val="00D23CC5"/>
    <w:rsid w:val="00D320DE"/>
    <w:rsid w:val="00D32CAF"/>
    <w:rsid w:val="00D42AC5"/>
    <w:rsid w:val="00D42F87"/>
    <w:rsid w:val="00D478A7"/>
    <w:rsid w:val="00D50038"/>
    <w:rsid w:val="00D51611"/>
    <w:rsid w:val="00D602A3"/>
    <w:rsid w:val="00D67651"/>
    <w:rsid w:val="00D67BD4"/>
    <w:rsid w:val="00D73C3F"/>
    <w:rsid w:val="00D806BA"/>
    <w:rsid w:val="00D81F8E"/>
    <w:rsid w:val="00D95F3A"/>
    <w:rsid w:val="00D9774A"/>
    <w:rsid w:val="00DA3755"/>
    <w:rsid w:val="00DA4357"/>
    <w:rsid w:val="00DB187D"/>
    <w:rsid w:val="00DB1E35"/>
    <w:rsid w:val="00DB6289"/>
    <w:rsid w:val="00DC0467"/>
    <w:rsid w:val="00DC248D"/>
    <w:rsid w:val="00DC27C7"/>
    <w:rsid w:val="00DC315F"/>
    <w:rsid w:val="00DC3CF2"/>
    <w:rsid w:val="00DD094B"/>
    <w:rsid w:val="00DD0DE5"/>
    <w:rsid w:val="00DE18DA"/>
    <w:rsid w:val="00DE5903"/>
    <w:rsid w:val="00DE775D"/>
    <w:rsid w:val="00DE7DF7"/>
    <w:rsid w:val="00DF08EA"/>
    <w:rsid w:val="00DF0C40"/>
    <w:rsid w:val="00DF1D80"/>
    <w:rsid w:val="00DF2970"/>
    <w:rsid w:val="00DF3C6A"/>
    <w:rsid w:val="00DF7E9D"/>
    <w:rsid w:val="00E07F8B"/>
    <w:rsid w:val="00E1203D"/>
    <w:rsid w:val="00E150AF"/>
    <w:rsid w:val="00E32F05"/>
    <w:rsid w:val="00E350E3"/>
    <w:rsid w:val="00E357CD"/>
    <w:rsid w:val="00E37A1F"/>
    <w:rsid w:val="00E411DD"/>
    <w:rsid w:val="00E44973"/>
    <w:rsid w:val="00E44993"/>
    <w:rsid w:val="00E47B62"/>
    <w:rsid w:val="00E50B73"/>
    <w:rsid w:val="00E5439E"/>
    <w:rsid w:val="00E70B74"/>
    <w:rsid w:val="00E836BB"/>
    <w:rsid w:val="00E8790F"/>
    <w:rsid w:val="00E91614"/>
    <w:rsid w:val="00E91BFF"/>
    <w:rsid w:val="00E942B8"/>
    <w:rsid w:val="00EA31EB"/>
    <w:rsid w:val="00EA434D"/>
    <w:rsid w:val="00EA44CF"/>
    <w:rsid w:val="00EA4CD3"/>
    <w:rsid w:val="00EA5174"/>
    <w:rsid w:val="00EB19A5"/>
    <w:rsid w:val="00EC05D3"/>
    <w:rsid w:val="00EC3146"/>
    <w:rsid w:val="00EC3BC4"/>
    <w:rsid w:val="00EC5BF4"/>
    <w:rsid w:val="00EC66EC"/>
    <w:rsid w:val="00EC685E"/>
    <w:rsid w:val="00EC6BF8"/>
    <w:rsid w:val="00ED09FE"/>
    <w:rsid w:val="00ED1BEB"/>
    <w:rsid w:val="00ED25E5"/>
    <w:rsid w:val="00ED40A8"/>
    <w:rsid w:val="00ED5123"/>
    <w:rsid w:val="00ED7A5A"/>
    <w:rsid w:val="00EE18B3"/>
    <w:rsid w:val="00EF01BD"/>
    <w:rsid w:val="00F03919"/>
    <w:rsid w:val="00F04A1A"/>
    <w:rsid w:val="00F0636C"/>
    <w:rsid w:val="00F1058B"/>
    <w:rsid w:val="00F2152A"/>
    <w:rsid w:val="00F226CB"/>
    <w:rsid w:val="00F27583"/>
    <w:rsid w:val="00F372A4"/>
    <w:rsid w:val="00F42691"/>
    <w:rsid w:val="00F44322"/>
    <w:rsid w:val="00F67339"/>
    <w:rsid w:val="00F67B53"/>
    <w:rsid w:val="00F86BBD"/>
    <w:rsid w:val="00F86C23"/>
    <w:rsid w:val="00F96E72"/>
    <w:rsid w:val="00FA0AFE"/>
    <w:rsid w:val="00FA0BAF"/>
    <w:rsid w:val="00FA1C00"/>
    <w:rsid w:val="00FA5F77"/>
    <w:rsid w:val="00FA64DE"/>
    <w:rsid w:val="00FB4A56"/>
    <w:rsid w:val="00FC0E73"/>
    <w:rsid w:val="00FC52A4"/>
    <w:rsid w:val="00FD18BF"/>
    <w:rsid w:val="00FD46DE"/>
    <w:rsid w:val="00FD57E6"/>
    <w:rsid w:val="00FE26C9"/>
    <w:rsid w:val="00FE2804"/>
    <w:rsid w:val="00FF138B"/>
    <w:rsid w:val="00FF2164"/>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1CD22F7"/>
  <w15:docId w15:val="{DEE57CF9-CABD-4926-9100-A1B5CB31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link w:val="FooterChar"/>
    <w:uiPriority w:val="99"/>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8EF"/>
    <w:pPr>
      <w:tabs>
        <w:tab w:val="center" w:pos="4320"/>
        <w:tab w:val="right" w:pos="8640"/>
      </w:tabs>
    </w:pPr>
  </w:style>
  <w:style w:type="character" w:customStyle="1" w:styleId="FooterChar">
    <w:name w:val="Footer Char"/>
    <w:basedOn w:val="DefaultParagraphFont"/>
    <w:link w:val="Footer"/>
    <w:uiPriority w:val="99"/>
    <w:rsid w:val="00DE59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003314392">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infoservices/reports/gradr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infoservices/data/ed.html" TargetMode="External"/><Relationship Id="rId1" Type="http://schemas.openxmlformats.org/officeDocument/2006/relationships/hyperlink" Target="http://www.doe.mass.edu/lawsregs/603cmr30.html?section=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DESE-231-13211</_dlc_DocId>
    <_dlc_DocIdUrl xmlns="733efe1c-5bbe-4968-87dc-d400e65c879f">
      <Url>https://sharepoint.doemass.org/ese/webteam/cps/_layouts/DocIdRedir.aspx?ID=DESE-231-13211</Url>
      <Description>DESE-231-13211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81660-EAE0-4F1E-A5ED-1FA009B4D07A}">
  <ds:schemaRefs>
    <ds:schemaRef ds:uri="http://schemas.microsoft.com/sharepoint/v3/contenttype/forms"/>
  </ds:schemaRefs>
</ds:datastoreItem>
</file>

<file path=customXml/itemProps2.xml><?xml version="1.0" encoding="utf-8"?>
<ds:datastoreItem xmlns:ds="http://schemas.openxmlformats.org/officeDocument/2006/customXml" ds:itemID="{EBDDEF16-7051-4ECC-AE07-24CA92C734E9}">
  <ds:schemaRefs>
    <ds:schemaRef ds:uri="http://schemas.microsoft.com/sharepoint/events"/>
  </ds:schemaRefs>
</ds:datastoreItem>
</file>

<file path=customXml/itemProps3.xml><?xml version="1.0" encoding="utf-8"?>
<ds:datastoreItem xmlns:ds="http://schemas.openxmlformats.org/officeDocument/2006/customXml" ds:itemID="{7D357D41-8E2F-49E8-8F69-981A5B3B4FCA}">
  <ds:schemaRefs>
    <ds:schemaRef ds:uri="http://schemas.microsoft.com/office/2006/documentManagement/types"/>
    <ds:schemaRef ds:uri="0a4e05da-b9bc-4326-ad73-01ef31b95567"/>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733efe1c-5bbe-4968-87dc-d400e65c879f"/>
    <ds:schemaRef ds:uri="http://purl.org/dc/terms/"/>
  </ds:schemaRefs>
</ds:datastoreItem>
</file>

<file path=customXml/itemProps4.xml><?xml version="1.0" encoding="utf-8"?>
<ds:datastoreItem xmlns:ds="http://schemas.openxmlformats.org/officeDocument/2006/customXml" ds:itemID="{1ED822A1-7A7B-4895-A8F1-1FF68E560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68CCA0-6EE5-496D-BC54-1CA4D8CD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Data Overview of the Dropouts in Massachusetts 2015-16</vt:lpstr>
    </vt:vector>
  </TitlesOfParts>
  <Company>Microsoft</Company>
  <LinksUpToDate>false</LinksUpToDate>
  <CharactersWithSpaces>14123</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2015-16</dc:title>
  <dc:creator>ESE</dc:creator>
  <cp:lastModifiedBy>Giovanni, Danielle (EOE)</cp:lastModifiedBy>
  <cp:revision>2</cp:revision>
  <cp:lastPrinted>2017-02-22T02:00:00Z</cp:lastPrinted>
  <dcterms:created xsi:type="dcterms:W3CDTF">2017-02-28T14:10:00Z</dcterms:created>
  <dcterms:modified xsi:type="dcterms:W3CDTF">2017-02-28T14:10:00Z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2017</vt:lpwstr>
  </property>
  <property fmtid="{D5CDD505-2E9C-101B-9397-08002B2CF9AE}" pid="3" name="_dlc_DocIdItemGuid">
    <vt:lpwstr>89680da5-d81a-4d3e-b285-9b34ff705189</vt:lpwstr>
  </property>
  <property fmtid="{D5CDD505-2E9C-101B-9397-08002B2CF9AE}" pid="4" name="ContentTypeId">
    <vt:lpwstr>0x010100524261BFE874874F899C38CF9C771BFF</vt:lpwstr>
  </property>
</Properties>
</file>