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DA6E" w14:textId="77777777" w:rsidR="000B7D4C" w:rsidRPr="00E31767" w:rsidRDefault="000B7D4C" w:rsidP="000B7D4C">
      <w:pPr>
        <w:jc w:val="center"/>
        <w:rPr>
          <w:rFonts w:asciiTheme="majorHAnsi" w:hAnsiTheme="majorHAnsi" w:cstheme="majorHAnsi"/>
          <w:b/>
          <w:color w:val="1F497D"/>
          <w:sz w:val="40"/>
          <w:szCs w:val="40"/>
        </w:rPr>
      </w:pPr>
      <w:r w:rsidRPr="00E31767">
        <w:rPr>
          <w:rFonts w:asciiTheme="majorHAnsi" w:hAnsiTheme="majorHAnsi" w:cstheme="majorHAnsi"/>
          <w:b/>
          <w:color w:val="1F497D"/>
          <w:sz w:val="40"/>
          <w:szCs w:val="40"/>
        </w:rPr>
        <w:t xml:space="preserve">Center for Instructional Support </w:t>
      </w:r>
    </w:p>
    <w:p w14:paraId="393A93CA" w14:textId="7347F019" w:rsidR="000B7D4C" w:rsidRPr="00E31767" w:rsidRDefault="000B7D4C" w:rsidP="000B7D4C">
      <w:pPr>
        <w:jc w:val="center"/>
        <w:rPr>
          <w:rFonts w:asciiTheme="majorHAnsi" w:hAnsiTheme="majorHAnsi" w:cstheme="majorHAnsi"/>
          <w:b/>
          <w:color w:val="1F497D"/>
          <w:sz w:val="40"/>
          <w:szCs w:val="40"/>
        </w:rPr>
      </w:pPr>
      <w:r>
        <w:rPr>
          <w:rFonts w:asciiTheme="majorHAnsi" w:hAnsiTheme="majorHAnsi" w:cstheme="majorHAnsi"/>
          <w:b/>
          <w:color w:val="1F497D"/>
          <w:sz w:val="40"/>
          <w:szCs w:val="40"/>
        </w:rPr>
        <w:t xml:space="preserve">Professional Development Offerings for Summer </w:t>
      </w:r>
      <w:r w:rsidR="00AE5703">
        <w:rPr>
          <w:rFonts w:asciiTheme="majorHAnsi" w:hAnsiTheme="majorHAnsi" w:cstheme="majorHAnsi"/>
          <w:b/>
          <w:color w:val="1F497D"/>
          <w:sz w:val="40"/>
          <w:szCs w:val="40"/>
        </w:rPr>
        <w:t>2021</w:t>
      </w:r>
    </w:p>
    <w:p w14:paraId="17448088" w14:textId="77777777" w:rsidR="000B7D4C" w:rsidRPr="00E31767" w:rsidRDefault="000B7D4C" w:rsidP="000B7D4C">
      <w:pPr>
        <w:rPr>
          <w:rFonts w:asciiTheme="majorHAnsi" w:hAnsiTheme="majorHAnsi" w:cstheme="majorHAnsi"/>
          <w:color w:val="000000"/>
          <w:sz w:val="16"/>
          <w:szCs w:val="16"/>
        </w:rPr>
      </w:pPr>
    </w:p>
    <w:p w14:paraId="3A039435" w14:textId="36104201" w:rsidR="000B7D4C" w:rsidRDefault="000B7D4C" w:rsidP="00A57B07">
      <w:pPr>
        <w:ind w:left="360" w:right="360"/>
        <w:jc w:val="center"/>
        <w:rPr>
          <w:rFonts w:asciiTheme="majorHAnsi" w:hAnsiTheme="majorHAnsi" w:cstheme="majorHAnsi"/>
          <w:color w:val="000000"/>
        </w:rPr>
      </w:pPr>
      <w:r w:rsidRPr="00E31767">
        <w:rPr>
          <w:rFonts w:asciiTheme="majorHAnsi" w:hAnsiTheme="majorHAnsi" w:cstheme="majorHAnsi"/>
        </w:rPr>
        <w:t>D</w:t>
      </w:r>
      <w:r w:rsidRPr="00E31767">
        <w:rPr>
          <w:rFonts w:asciiTheme="majorHAnsi" w:hAnsiTheme="majorHAnsi" w:cstheme="majorHAnsi"/>
          <w:color w:val="000000"/>
        </w:rPr>
        <w:t xml:space="preserve">ESE welcomes </w:t>
      </w:r>
      <w:r w:rsidR="00A57B07">
        <w:rPr>
          <w:rFonts w:asciiTheme="majorHAnsi" w:hAnsiTheme="majorHAnsi" w:cstheme="majorHAnsi"/>
          <w:color w:val="000000"/>
        </w:rPr>
        <w:t xml:space="preserve">Massachusetts </w:t>
      </w:r>
      <w:r w:rsidRPr="00E31767">
        <w:rPr>
          <w:rFonts w:asciiTheme="majorHAnsi" w:hAnsiTheme="majorHAnsi" w:cstheme="majorHAnsi"/>
          <w:color w:val="000000"/>
        </w:rPr>
        <w:t xml:space="preserve">educators to participate in our </w:t>
      </w:r>
      <w:r>
        <w:rPr>
          <w:rFonts w:asciiTheme="majorHAnsi" w:hAnsiTheme="majorHAnsi" w:cstheme="majorHAnsi"/>
          <w:color w:val="000000"/>
        </w:rPr>
        <w:t>summer network and workshop</w:t>
      </w:r>
      <w:r w:rsidRPr="00E31767">
        <w:rPr>
          <w:rFonts w:asciiTheme="majorHAnsi" w:hAnsiTheme="majorHAnsi" w:cstheme="majorHAnsi"/>
          <w:color w:val="000000"/>
        </w:rPr>
        <w:t xml:space="preserve"> offerings online</w:t>
      </w:r>
      <w:r w:rsidRPr="00E17FA3">
        <w:rPr>
          <w:rFonts w:asciiTheme="majorHAnsi" w:hAnsiTheme="majorHAnsi" w:cstheme="majorHAnsi"/>
          <w:color w:val="000000"/>
        </w:rPr>
        <w:t xml:space="preserve">. </w:t>
      </w:r>
    </w:p>
    <w:p w14:paraId="17E5A6BA" w14:textId="6039E611" w:rsidR="00AE5703" w:rsidRDefault="00AE5703" w:rsidP="000B7D4C">
      <w:pPr>
        <w:ind w:left="360" w:right="360"/>
        <w:rPr>
          <w:rFonts w:asciiTheme="majorHAnsi" w:hAnsiTheme="majorHAnsi" w:cstheme="majorHAnsi"/>
          <w:color w:val="000000"/>
        </w:rPr>
      </w:pPr>
    </w:p>
    <w:p w14:paraId="283BF25E" w14:textId="0C0AEB78" w:rsidR="00AE5703" w:rsidRPr="00AC35B9" w:rsidRDefault="00AE5703" w:rsidP="00AC35B9">
      <w:pPr>
        <w:ind w:left="360" w:right="360"/>
        <w:jc w:val="center"/>
        <w:rPr>
          <w:rFonts w:asciiTheme="majorHAnsi" w:hAnsiTheme="majorHAnsi" w:cstheme="majorHAnsi"/>
          <w:b/>
          <w:bCs/>
          <w:color w:val="FF0000"/>
        </w:rPr>
      </w:pPr>
      <w:r w:rsidRPr="00A51822">
        <w:rPr>
          <w:rFonts w:asciiTheme="majorHAnsi" w:hAnsiTheme="majorHAnsi" w:cstheme="majorHAnsi"/>
          <w:b/>
          <w:bCs/>
          <w:color w:val="C00000"/>
        </w:rPr>
        <w:t xml:space="preserve">Please watch this space for WIDA </w:t>
      </w:r>
      <w:r w:rsidR="00E47CF8" w:rsidRPr="00A51822">
        <w:rPr>
          <w:rFonts w:asciiTheme="majorHAnsi" w:hAnsiTheme="majorHAnsi" w:cstheme="majorHAnsi"/>
          <w:b/>
          <w:bCs/>
          <w:color w:val="C00000"/>
        </w:rPr>
        <w:t xml:space="preserve">Summer </w:t>
      </w:r>
      <w:r w:rsidRPr="00A51822">
        <w:rPr>
          <w:rFonts w:asciiTheme="majorHAnsi" w:hAnsiTheme="majorHAnsi" w:cstheme="majorHAnsi"/>
          <w:b/>
          <w:bCs/>
          <w:color w:val="C00000"/>
        </w:rPr>
        <w:t>offerings, which will be published in early June.</w:t>
      </w:r>
    </w:p>
    <w:p w14:paraId="04A68E05" w14:textId="19EDDCA9" w:rsidR="001779E4" w:rsidRDefault="001779E4"/>
    <w:tbl>
      <w:tblPr>
        <w:tblStyle w:val="TableGrid"/>
        <w:tblW w:w="14400" w:type="dxa"/>
        <w:jc w:val="center"/>
        <w:tblLayout w:type="fixed"/>
        <w:tblLook w:val="04A0" w:firstRow="1" w:lastRow="0" w:firstColumn="1" w:lastColumn="0" w:noHBand="0" w:noVBand="1"/>
      </w:tblPr>
      <w:tblGrid>
        <w:gridCol w:w="1870"/>
        <w:gridCol w:w="2265"/>
        <w:gridCol w:w="2162"/>
        <w:gridCol w:w="4772"/>
        <w:gridCol w:w="3331"/>
      </w:tblGrid>
      <w:tr w:rsidR="008175ED" w:rsidRPr="000F6ED4" w14:paraId="09B3C45A" w14:textId="77777777" w:rsidTr="00980862">
        <w:trPr>
          <w:tblHeader/>
          <w:jc w:val="center"/>
        </w:trPr>
        <w:tc>
          <w:tcPr>
            <w:tcW w:w="1870" w:type="dxa"/>
          </w:tcPr>
          <w:p w14:paraId="2ADB20CE" w14:textId="17F21130" w:rsidR="000B7D4C" w:rsidRPr="000F6ED4" w:rsidRDefault="000B7D4C">
            <w:pPr>
              <w:rPr>
                <w:rFonts w:asciiTheme="minorHAnsi" w:hAnsiTheme="minorHAnsi" w:cstheme="minorHAnsi"/>
                <w:b/>
                <w:bCs/>
                <w:sz w:val="20"/>
                <w:szCs w:val="20"/>
              </w:rPr>
            </w:pPr>
            <w:r w:rsidRPr="000F6ED4">
              <w:rPr>
                <w:rFonts w:asciiTheme="minorHAnsi" w:hAnsiTheme="minorHAnsi" w:cstheme="minorHAnsi"/>
                <w:b/>
                <w:bCs/>
                <w:sz w:val="20"/>
                <w:szCs w:val="20"/>
              </w:rPr>
              <w:t>Date(s) and Time(s)</w:t>
            </w:r>
          </w:p>
        </w:tc>
        <w:tc>
          <w:tcPr>
            <w:tcW w:w="2265" w:type="dxa"/>
          </w:tcPr>
          <w:p w14:paraId="3386506F" w14:textId="0DEFB090" w:rsidR="000B7D4C" w:rsidRPr="000F6ED4" w:rsidRDefault="000B7D4C">
            <w:pPr>
              <w:rPr>
                <w:rFonts w:asciiTheme="minorHAnsi" w:hAnsiTheme="minorHAnsi" w:cstheme="minorHAnsi"/>
                <w:b/>
                <w:bCs/>
                <w:sz w:val="20"/>
                <w:szCs w:val="20"/>
              </w:rPr>
            </w:pPr>
            <w:r w:rsidRPr="000F6ED4">
              <w:rPr>
                <w:rFonts w:asciiTheme="minorHAnsi" w:hAnsiTheme="minorHAnsi" w:cstheme="minorHAnsi"/>
                <w:b/>
                <w:bCs/>
                <w:sz w:val="20"/>
                <w:szCs w:val="20"/>
              </w:rPr>
              <w:t xml:space="preserve">Session Title </w:t>
            </w:r>
          </w:p>
        </w:tc>
        <w:tc>
          <w:tcPr>
            <w:tcW w:w="2162" w:type="dxa"/>
          </w:tcPr>
          <w:p w14:paraId="42C884BF" w14:textId="536389BD" w:rsidR="000B7D4C" w:rsidRPr="000F6ED4" w:rsidRDefault="000B7D4C">
            <w:pPr>
              <w:rPr>
                <w:rFonts w:asciiTheme="minorHAnsi" w:hAnsiTheme="minorHAnsi" w:cstheme="minorHAnsi"/>
                <w:b/>
                <w:bCs/>
                <w:sz w:val="20"/>
                <w:szCs w:val="20"/>
              </w:rPr>
            </w:pPr>
            <w:r w:rsidRPr="000F6ED4">
              <w:rPr>
                <w:rFonts w:asciiTheme="minorHAnsi" w:hAnsiTheme="minorHAnsi" w:cstheme="minorHAnsi"/>
                <w:b/>
                <w:bCs/>
                <w:sz w:val="20"/>
                <w:szCs w:val="20"/>
              </w:rPr>
              <w:t>Audience</w:t>
            </w:r>
          </w:p>
        </w:tc>
        <w:tc>
          <w:tcPr>
            <w:tcW w:w="4772" w:type="dxa"/>
          </w:tcPr>
          <w:p w14:paraId="219965BC" w14:textId="01615467" w:rsidR="000B7D4C" w:rsidRPr="000F6ED4" w:rsidRDefault="000B7D4C">
            <w:pPr>
              <w:rPr>
                <w:rFonts w:asciiTheme="minorHAnsi" w:hAnsiTheme="minorHAnsi" w:cstheme="minorHAnsi"/>
                <w:b/>
                <w:bCs/>
                <w:sz w:val="20"/>
                <w:szCs w:val="20"/>
              </w:rPr>
            </w:pPr>
            <w:r w:rsidRPr="000F6ED4">
              <w:rPr>
                <w:rFonts w:asciiTheme="minorHAnsi" w:hAnsiTheme="minorHAnsi" w:cstheme="minorHAnsi"/>
                <w:b/>
                <w:bCs/>
                <w:sz w:val="20"/>
                <w:szCs w:val="20"/>
              </w:rPr>
              <w:t>Description</w:t>
            </w:r>
          </w:p>
        </w:tc>
        <w:tc>
          <w:tcPr>
            <w:tcW w:w="3331" w:type="dxa"/>
          </w:tcPr>
          <w:p w14:paraId="14E0A8AD" w14:textId="2C718EEF" w:rsidR="000B7D4C" w:rsidRPr="000F6ED4" w:rsidRDefault="000B7D4C">
            <w:pPr>
              <w:rPr>
                <w:rFonts w:asciiTheme="minorHAnsi" w:hAnsiTheme="minorHAnsi" w:cstheme="minorHAnsi"/>
                <w:b/>
                <w:bCs/>
                <w:sz w:val="20"/>
                <w:szCs w:val="20"/>
              </w:rPr>
            </w:pPr>
            <w:r w:rsidRPr="000F6ED4">
              <w:rPr>
                <w:rFonts w:asciiTheme="minorHAnsi" w:hAnsiTheme="minorHAnsi" w:cstheme="minorHAnsi"/>
                <w:b/>
                <w:bCs/>
                <w:sz w:val="20"/>
                <w:szCs w:val="20"/>
              </w:rPr>
              <w:t>Registration and Contact Information</w:t>
            </w:r>
          </w:p>
        </w:tc>
      </w:tr>
      <w:tr w:rsidR="00694365" w:rsidRPr="000F6ED4" w14:paraId="2EF0215E" w14:textId="77777777" w:rsidTr="00980862">
        <w:trPr>
          <w:jc w:val="center"/>
        </w:trPr>
        <w:tc>
          <w:tcPr>
            <w:tcW w:w="1870" w:type="dxa"/>
            <w:shd w:val="clear" w:color="auto" w:fill="auto"/>
          </w:tcPr>
          <w:p w14:paraId="751C34F7"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6/3</w:t>
            </w:r>
            <w:r>
              <w:rPr>
                <w:rFonts w:asciiTheme="minorHAnsi" w:hAnsiTheme="minorHAnsi" w:cstheme="minorHAnsi"/>
                <w:sz w:val="20"/>
                <w:szCs w:val="20"/>
              </w:rPr>
              <w:t>/2021</w:t>
            </w:r>
          </w:p>
          <w:p w14:paraId="5628E53C"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7/1</w:t>
            </w:r>
            <w:r>
              <w:rPr>
                <w:rFonts w:asciiTheme="minorHAnsi" w:hAnsiTheme="minorHAnsi" w:cstheme="minorHAnsi"/>
                <w:sz w:val="20"/>
                <w:szCs w:val="20"/>
              </w:rPr>
              <w:t>/2021</w:t>
            </w:r>
          </w:p>
          <w:p w14:paraId="79EF1239"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8/5</w:t>
            </w:r>
            <w:r>
              <w:rPr>
                <w:rFonts w:asciiTheme="minorHAnsi" w:hAnsiTheme="minorHAnsi" w:cstheme="minorHAnsi"/>
                <w:sz w:val="20"/>
                <w:szCs w:val="20"/>
              </w:rPr>
              <w:t>/2021</w:t>
            </w:r>
          </w:p>
          <w:p w14:paraId="639B1655"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9/2</w:t>
            </w:r>
            <w:r>
              <w:rPr>
                <w:rFonts w:asciiTheme="minorHAnsi" w:hAnsiTheme="minorHAnsi" w:cstheme="minorHAnsi"/>
                <w:sz w:val="20"/>
                <w:szCs w:val="20"/>
              </w:rPr>
              <w:t>/2021</w:t>
            </w:r>
          </w:p>
          <w:p w14:paraId="4FB49E02" w14:textId="77777777" w:rsidR="00694365" w:rsidRDefault="00694365" w:rsidP="00F82D1D">
            <w:pPr>
              <w:rPr>
                <w:rFonts w:asciiTheme="minorHAnsi" w:hAnsiTheme="minorHAnsi" w:cstheme="minorHAnsi"/>
                <w:sz w:val="20"/>
                <w:szCs w:val="20"/>
              </w:rPr>
            </w:pPr>
            <w:r>
              <w:rPr>
                <w:rFonts w:asciiTheme="minorHAnsi" w:hAnsiTheme="minorHAnsi" w:cstheme="minorHAnsi"/>
                <w:sz w:val="20"/>
                <w:szCs w:val="20"/>
              </w:rPr>
              <w:t>2:00-3:00 pm</w:t>
            </w:r>
          </w:p>
          <w:p w14:paraId="5F1E987A" w14:textId="77777777" w:rsidR="00694365" w:rsidRPr="000F6ED4" w:rsidRDefault="00694365" w:rsidP="00F82D1D">
            <w:pPr>
              <w:rPr>
                <w:rFonts w:asciiTheme="minorHAnsi" w:hAnsiTheme="minorHAnsi" w:cstheme="minorHAnsi"/>
                <w:sz w:val="20"/>
                <w:szCs w:val="20"/>
              </w:rPr>
            </w:pPr>
            <w:r>
              <w:rPr>
                <w:rFonts w:asciiTheme="minorHAnsi" w:hAnsiTheme="minorHAnsi" w:cstheme="minorHAnsi"/>
                <w:sz w:val="20"/>
                <w:szCs w:val="20"/>
              </w:rPr>
              <w:t>(</w:t>
            </w:r>
            <w:r w:rsidRPr="000F6ED4">
              <w:rPr>
                <w:rFonts w:asciiTheme="minorHAnsi" w:hAnsiTheme="minorHAnsi" w:cstheme="minorHAnsi"/>
                <w:sz w:val="20"/>
                <w:szCs w:val="20"/>
              </w:rPr>
              <w:t>1st Thursdays</w:t>
            </w:r>
            <w:r>
              <w:rPr>
                <w:rFonts w:asciiTheme="minorHAnsi" w:hAnsiTheme="minorHAnsi" w:cstheme="minorHAnsi"/>
                <w:sz w:val="20"/>
                <w:szCs w:val="20"/>
              </w:rPr>
              <w:t>)</w:t>
            </w:r>
          </w:p>
        </w:tc>
        <w:tc>
          <w:tcPr>
            <w:tcW w:w="2265" w:type="dxa"/>
            <w:shd w:val="clear" w:color="auto" w:fill="auto"/>
          </w:tcPr>
          <w:p w14:paraId="33CC73C9" w14:textId="70C4CADD" w:rsidR="00694365" w:rsidRPr="00DE31CB" w:rsidRDefault="00481D33" w:rsidP="00F82D1D">
            <w:pPr>
              <w:rPr>
                <w:rFonts w:asciiTheme="minorHAnsi" w:hAnsiTheme="minorHAnsi" w:cstheme="minorHAnsi"/>
                <w:sz w:val="20"/>
                <w:szCs w:val="20"/>
              </w:rPr>
            </w:pPr>
            <w:r w:rsidRPr="00DE31CB">
              <w:rPr>
                <w:rFonts w:asciiTheme="minorHAnsi" w:eastAsia="Times New Roman" w:hAnsiTheme="minorHAnsi" w:cstheme="minorHAnsi"/>
                <w:sz w:val="20"/>
                <w:szCs w:val="20"/>
              </w:rPr>
              <w:t>Science and Technology/Engineering (STE) Leaders Meet Up</w:t>
            </w:r>
          </w:p>
        </w:tc>
        <w:tc>
          <w:tcPr>
            <w:tcW w:w="2162" w:type="dxa"/>
            <w:shd w:val="clear" w:color="auto" w:fill="auto"/>
          </w:tcPr>
          <w:p w14:paraId="4582BC56" w14:textId="0039112D" w:rsidR="00694365" w:rsidRPr="00DE31CB" w:rsidRDefault="00332290" w:rsidP="00F82D1D">
            <w:pPr>
              <w:rPr>
                <w:rFonts w:asciiTheme="minorHAnsi" w:hAnsiTheme="minorHAnsi" w:cstheme="minorHAnsi"/>
                <w:sz w:val="20"/>
                <w:szCs w:val="20"/>
              </w:rPr>
            </w:pPr>
            <w:r w:rsidRPr="00DE31CB">
              <w:rPr>
                <w:rFonts w:asciiTheme="minorHAnsi" w:eastAsia="Times New Roman" w:hAnsiTheme="minorHAnsi" w:cstheme="minorHAnsi"/>
                <w:sz w:val="20"/>
                <w:szCs w:val="20"/>
              </w:rPr>
              <w:t>STE School and District Leaders</w:t>
            </w:r>
          </w:p>
        </w:tc>
        <w:tc>
          <w:tcPr>
            <w:tcW w:w="4772" w:type="dxa"/>
            <w:shd w:val="clear" w:color="auto" w:fill="auto"/>
          </w:tcPr>
          <w:p w14:paraId="438012AC"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Participants in the STE Leaders Network will meet on the first Thursday of each month to workshop problems of practice and collaborate on K-12 STE planning.</w:t>
            </w:r>
          </w:p>
        </w:tc>
        <w:tc>
          <w:tcPr>
            <w:tcW w:w="3331" w:type="dxa"/>
            <w:shd w:val="clear" w:color="auto" w:fill="auto"/>
          </w:tcPr>
          <w:p w14:paraId="23592BC0"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 xml:space="preserve">Participants in the STE District Leaders Network will receive a link via email prior to the meeting. If you are not part of the 20-21 network, and would like to participate in the summer meet ups, please email </w:t>
            </w:r>
            <w:hyperlink r:id="rId8" w:history="1">
              <w:r w:rsidRPr="000F6ED4">
                <w:rPr>
                  <w:rStyle w:val="Hyperlink"/>
                  <w:rFonts w:asciiTheme="minorHAnsi" w:hAnsiTheme="minorHAnsi" w:cstheme="minorHAnsi"/>
                  <w:sz w:val="20"/>
                  <w:szCs w:val="20"/>
                </w:rPr>
                <w:t>Hillary.PaulMetcalf@mass.gov</w:t>
              </w:r>
            </w:hyperlink>
            <w:r w:rsidRPr="000F6ED4">
              <w:rPr>
                <w:rFonts w:asciiTheme="minorHAnsi" w:hAnsiTheme="minorHAnsi" w:cstheme="minorHAnsi"/>
                <w:color w:val="000000"/>
                <w:sz w:val="20"/>
                <w:szCs w:val="20"/>
              </w:rPr>
              <w:t xml:space="preserve"> </w:t>
            </w:r>
          </w:p>
        </w:tc>
      </w:tr>
      <w:tr w:rsidR="00694365" w:rsidRPr="000F6ED4" w14:paraId="38B00A58" w14:textId="77777777" w:rsidTr="00980862">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14:paraId="3CA8AC55"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6/7</w:t>
            </w:r>
            <w:r>
              <w:rPr>
                <w:rFonts w:asciiTheme="minorHAnsi" w:hAnsiTheme="minorHAnsi" w:cstheme="minorHAnsi"/>
                <w:sz w:val="20"/>
                <w:szCs w:val="20"/>
              </w:rPr>
              <w:t>/2021</w:t>
            </w:r>
            <w:r w:rsidRPr="000F6ED4">
              <w:rPr>
                <w:rFonts w:asciiTheme="minorHAnsi" w:hAnsiTheme="minorHAnsi" w:cstheme="minorHAnsi"/>
                <w:sz w:val="20"/>
                <w:szCs w:val="20"/>
              </w:rPr>
              <w:t xml:space="preserve">, </w:t>
            </w:r>
          </w:p>
          <w:p w14:paraId="2DE8078E"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7/5</w:t>
            </w:r>
            <w:r>
              <w:rPr>
                <w:rFonts w:asciiTheme="minorHAnsi" w:hAnsiTheme="minorHAnsi" w:cstheme="minorHAnsi"/>
                <w:sz w:val="20"/>
                <w:szCs w:val="20"/>
              </w:rPr>
              <w:t>/2021</w:t>
            </w:r>
          </w:p>
          <w:p w14:paraId="3976A1C9"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8/9</w:t>
            </w:r>
            <w:r>
              <w:rPr>
                <w:rFonts w:asciiTheme="minorHAnsi" w:hAnsiTheme="minorHAnsi" w:cstheme="minorHAnsi"/>
                <w:sz w:val="20"/>
                <w:szCs w:val="20"/>
              </w:rPr>
              <w:t>/2021</w:t>
            </w:r>
          </w:p>
          <w:p w14:paraId="172975A3" w14:textId="77777777" w:rsidR="00694365" w:rsidRDefault="00694365" w:rsidP="00F82D1D">
            <w:pPr>
              <w:rPr>
                <w:rFonts w:asciiTheme="minorHAnsi" w:hAnsiTheme="minorHAnsi" w:cstheme="minorHAnsi"/>
                <w:sz w:val="20"/>
                <w:szCs w:val="20"/>
              </w:rPr>
            </w:pPr>
            <w:r>
              <w:rPr>
                <w:rFonts w:asciiTheme="minorHAnsi" w:hAnsiTheme="minorHAnsi" w:cstheme="minorHAnsi"/>
                <w:sz w:val="20"/>
                <w:szCs w:val="20"/>
              </w:rPr>
              <w:t>1:00-2:00 pm</w:t>
            </w:r>
          </w:p>
          <w:p w14:paraId="2C92AAFC" w14:textId="77777777" w:rsidR="00694365" w:rsidRPr="000F6ED4" w:rsidRDefault="00694365" w:rsidP="00F82D1D">
            <w:pPr>
              <w:rPr>
                <w:rFonts w:asciiTheme="minorHAnsi" w:hAnsiTheme="minorHAnsi" w:cstheme="minorHAnsi"/>
                <w:sz w:val="20"/>
                <w:szCs w:val="20"/>
                <w:lang w:val="pt-BR"/>
              </w:rPr>
            </w:pPr>
            <w:r>
              <w:rPr>
                <w:rFonts w:asciiTheme="minorHAnsi" w:hAnsiTheme="minorHAnsi" w:cstheme="minorHAnsi"/>
                <w:sz w:val="20"/>
                <w:szCs w:val="20"/>
              </w:rPr>
              <w:t>(</w:t>
            </w:r>
            <w:r w:rsidRPr="000F6ED4">
              <w:rPr>
                <w:rFonts w:asciiTheme="minorHAnsi" w:hAnsiTheme="minorHAnsi" w:cstheme="minorHAnsi"/>
                <w:sz w:val="20"/>
                <w:szCs w:val="20"/>
              </w:rPr>
              <w:t>1st Mondays</w:t>
            </w:r>
            <w:r>
              <w:rPr>
                <w:rFonts w:asciiTheme="minorHAnsi" w:hAnsiTheme="minorHAnsi" w:cstheme="minorHAnsi"/>
                <w:sz w:val="20"/>
                <w:szCs w:val="20"/>
              </w:rPr>
              <w:t>)</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1B644F0"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History/Social Science Leaders Meet Up</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187F784B"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HSS School and District Leaders</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6D368533" w14:textId="77777777" w:rsidR="00694365" w:rsidRPr="000F6ED4" w:rsidRDefault="00694365" w:rsidP="00F82D1D">
            <w:pPr>
              <w:rPr>
                <w:rFonts w:asciiTheme="minorHAnsi" w:eastAsia="Times New Roman" w:hAnsiTheme="minorHAnsi" w:cstheme="minorHAnsi"/>
                <w:sz w:val="20"/>
                <w:szCs w:val="20"/>
              </w:rPr>
            </w:pPr>
            <w:r w:rsidRPr="000F6ED4">
              <w:rPr>
                <w:rFonts w:asciiTheme="minorHAnsi" w:hAnsiTheme="minorHAnsi" w:cstheme="minorHAnsi"/>
                <w:color w:val="000000"/>
                <w:sz w:val="20"/>
                <w:szCs w:val="20"/>
              </w:rPr>
              <w:t>Participants in the HSS Leaders Network will meet on the first Monday of each month to collaborate on K-12 planning and problem solving.</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5FA0D8F5"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 xml:space="preserve">Participants in the HSS School District Leaders Network will receive a link via email prior to the meeting. If you are not part of the 20-21 network, and would like to participate in the summer Meet Ups, please email </w:t>
            </w:r>
            <w:hyperlink r:id="rId9" w:history="1">
              <w:r w:rsidRPr="000F6ED4">
                <w:rPr>
                  <w:rStyle w:val="Hyperlink"/>
                  <w:rFonts w:asciiTheme="minorHAnsi" w:hAnsiTheme="minorHAnsi" w:cstheme="minorHAnsi"/>
                  <w:sz w:val="20"/>
                  <w:szCs w:val="20"/>
                </w:rPr>
                <w:t>reuben.f.henriques@mass.gov</w:t>
              </w:r>
            </w:hyperlink>
          </w:p>
        </w:tc>
      </w:tr>
      <w:tr w:rsidR="003675E9" w:rsidRPr="000F6ED4" w14:paraId="0F753585" w14:textId="77777777" w:rsidTr="001F1C54">
        <w:trPr>
          <w:cantSplit/>
          <w:jc w:val="center"/>
        </w:trPr>
        <w:tc>
          <w:tcPr>
            <w:tcW w:w="1870" w:type="dxa"/>
            <w:shd w:val="clear" w:color="auto" w:fill="auto"/>
          </w:tcPr>
          <w:p w14:paraId="50A9E187" w14:textId="77777777" w:rsidR="003675E9" w:rsidRDefault="003675E9" w:rsidP="001F1C54">
            <w:pPr>
              <w:rPr>
                <w:rFonts w:asciiTheme="minorHAnsi" w:hAnsiTheme="minorHAnsi" w:cstheme="minorHAnsi"/>
                <w:color w:val="000000"/>
                <w:sz w:val="20"/>
                <w:szCs w:val="20"/>
              </w:rPr>
            </w:pPr>
            <w:r w:rsidRPr="000F6ED4">
              <w:rPr>
                <w:rFonts w:asciiTheme="minorHAnsi" w:hAnsiTheme="minorHAnsi" w:cstheme="minorHAnsi"/>
                <w:color w:val="000000"/>
                <w:sz w:val="20"/>
                <w:szCs w:val="20"/>
              </w:rPr>
              <w:t>7/7</w:t>
            </w:r>
            <w:r>
              <w:rPr>
                <w:rFonts w:asciiTheme="minorHAnsi" w:hAnsiTheme="minorHAnsi" w:cstheme="minorHAnsi"/>
                <w:color w:val="000000"/>
                <w:sz w:val="20"/>
                <w:szCs w:val="20"/>
              </w:rPr>
              <w:t>/2021</w:t>
            </w:r>
          </w:p>
          <w:p w14:paraId="203DDCD3" w14:textId="77777777" w:rsidR="003675E9" w:rsidRDefault="003675E9" w:rsidP="001F1C54">
            <w:pPr>
              <w:rPr>
                <w:rFonts w:asciiTheme="minorHAnsi" w:hAnsiTheme="minorHAnsi" w:cstheme="minorHAnsi"/>
                <w:color w:val="000000"/>
                <w:sz w:val="20"/>
                <w:szCs w:val="20"/>
              </w:rPr>
            </w:pPr>
            <w:r w:rsidRPr="000F6ED4">
              <w:rPr>
                <w:rFonts w:asciiTheme="minorHAnsi" w:hAnsiTheme="minorHAnsi" w:cstheme="minorHAnsi"/>
                <w:color w:val="000000"/>
                <w:sz w:val="20"/>
                <w:szCs w:val="20"/>
              </w:rPr>
              <w:t>7/21</w:t>
            </w:r>
            <w:r>
              <w:rPr>
                <w:rFonts w:asciiTheme="minorHAnsi" w:hAnsiTheme="minorHAnsi" w:cstheme="minorHAnsi"/>
                <w:color w:val="000000"/>
                <w:sz w:val="20"/>
                <w:szCs w:val="20"/>
              </w:rPr>
              <w:t>/2021</w:t>
            </w:r>
          </w:p>
          <w:p w14:paraId="004D49E5" w14:textId="77777777" w:rsidR="003675E9" w:rsidRDefault="003675E9" w:rsidP="001F1C54">
            <w:pPr>
              <w:rPr>
                <w:rFonts w:asciiTheme="minorHAnsi" w:hAnsiTheme="minorHAnsi" w:cstheme="minorHAnsi"/>
                <w:color w:val="000000"/>
                <w:sz w:val="20"/>
                <w:szCs w:val="20"/>
              </w:rPr>
            </w:pPr>
            <w:r w:rsidRPr="000F6ED4">
              <w:rPr>
                <w:rFonts w:asciiTheme="minorHAnsi" w:hAnsiTheme="minorHAnsi" w:cstheme="minorHAnsi"/>
                <w:color w:val="000000"/>
                <w:sz w:val="20"/>
                <w:szCs w:val="20"/>
              </w:rPr>
              <w:t>8/4</w:t>
            </w:r>
            <w:r>
              <w:rPr>
                <w:rFonts w:asciiTheme="minorHAnsi" w:hAnsiTheme="minorHAnsi" w:cstheme="minorHAnsi"/>
                <w:color w:val="000000"/>
                <w:sz w:val="20"/>
                <w:szCs w:val="20"/>
              </w:rPr>
              <w:t>/2021</w:t>
            </w:r>
          </w:p>
          <w:p w14:paraId="3018955B" w14:textId="77777777" w:rsidR="003675E9" w:rsidRDefault="003675E9" w:rsidP="001F1C54">
            <w:pPr>
              <w:rPr>
                <w:rFonts w:asciiTheme="minorHAnsi" w:hAnsiTheme="minorHAnsi" w:cstheme="minorHAnsi"/>
                <w:color w:val="000000"/>
                <w:sz w:val="20"/>
                <w:szCs w:val="20"/>
              </w:rPr>
            </w:pPr>
            <w:r w:rsidRPr="000F6ED4">
              <w:rPr>
                <w:rFonts w:asciiTheme="minorHAnsi" w:hAnsiTheme="minorHAnsi" w:cstheme="minorHAnsi"/>
                <w:color w:val="000000"/>
                <w:sz w:val="20"/>
                <w:szCs w:val="20"/>
              </w:rPr>
              <w:t>8/18</w:t>
            </w:r>
            <w:r>
              <w:rPr>
                <w:rFonts w:asciiTheme="minorHAnsi" w:hAnsiTheme="minorHAnsi" w:cstheme="minorHAnsi"/>
                <w:color w:val="000000"/>
                <w:sz w:val="20"/>
                <w:szCs w:val="20"/>
              </w:rPr>
              <w:t>/2021</w:t>
            </w:r>
          </w:p>
          <w:p w14:paraId="3A26A29F" w14:textId="77777777" w:rsidR="003675E9" w:rsidRDefault="003675E9" w:rsidP="001F1C5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All </w:t>
            </w:r>
            <w:r w:rsidRPr="000F6ED4">
              <w:rPr>
                <w:rFonts w:asciiTheme="minorHAnsi" w:hAnsiTheme="minorHAnsi" w:cstheme="minorHAnsi"/>
                <w:color w:val="000000"/>
                <w:sz w:val="20"/>
                <w:szCs w:val="20"/>
              </w:rPr>
              <w:t xml:space="preserve"> 2</w:t>
            </w:r>
            <w:r>
              <w:rPr>
                <w:rFonts w:asciiTheme="minorHAnsi" w:hAnsiTheme="minorHAnsi" w:cstheme="minorHAnsi"/>
                <w:color w:val="000000"/>
                <w:sz w:val="20"/>
                <w:szCs w:val="20"/>
              </w:rPr>
              <w:t>:00</w:t>
            </w:r>
            <w:r w:rsidRPr="000F6ED4">
              <w:rPr>
                <w:rFonts w:asciiTheme="minorHAnsi" w:hAnsiTheme="minorHAnsi" w:cstheme="minorHAnsi"/>
                <w:color w:val="000000"/>
                <w:sz w:val="20"/>
                <w:szCs w:val="20"/>
              </w:rPr>
              <w:t>-3</w:t>
            </w:r>
            <w:r>
              <w:rPr>
                <w:rFonts w:asciiTheme="minorHAnsi" w:hAnsiTheme="minorHAnsi" w:cstheme="minorHAnsi"/>
                <w:color w:val="000000"/>
                <w:sz w:val="20"/>
                <w:szCs w:val="20"/>
              </w:rPr>
              <w:t>:00</w:t>
            </w:r>
            <w:r w:rsidRPr="000F6ED4">
              <w:rPr>
                <w:rFonts w:asciiTheme="minorHAnsi" w:hAnsiTheme="minorHAnsi" w:cstheme="minorHAnsi"/>
                <w:color w:val="000000"/>
                <w:sz w:val="20"/>
                <w:szCs w:val="20"/>
              </w:rPr>
              <w:t>pm</w:t>
            </w:r>
          </w:p>
          <w:p w14:paraId="77397876" w14:textId="77777777" w:rsidR="003675E9" w:rsidRPr="000F6ED4" w:rsidRDefault="003675E9" w:rsidP="001F1C54">
            <w:pPr>
              <w:rPr>
                <w:rFonts w:asciiTheme="minorHAnsi" w:hAnsiTheme="minorHAnsi" w:cstheme="minorHAnsi"/>
                <w:sz w:val="20"/>
                <w:szCs w:val="20"/>
              </w:rPr>
            </w:pPr>
            <w:r>
              <w:rPr>
                <w:rFonts w:asciiTheme="minorHAnsi" w:hAnsiTheme="minorHAnsi" w:cstheme="minorHAnsi"/>
                <w:color w:val="000000"/>
                <w:sz w:val="20"/>
                <w:szCs w:val="20"/>
              </w:rPr>
              <w:t>(</w:t>
            </w:r>
            <w:r w:rsidRPr="000F6ED4">
              <w:rPr>
                <w:rFonts w:asciiTheme="minorHAnsi" w:hAnsiTheme="minorHAnsi" w:cstheme="minorHAnsi"/>
                <w:color w:val="000000"/>
                <w:sz w:val="20"/>
                <w:szCs w:val="20"/>
              </w:rPr>
              <w:t>1st and 3rd Wednesdays</w:t>
            </w:r>
            <w:r>
              <w:rPr>
                <w:rFonts w:asciiTheme="minorHAnsi" w:hAnsiTheme="minorHAnsi" w:cstheme="minorHAnsi"/>
                <w:color w:val="000000"/>
                <w:sz w:val="20"/>
                <w:szCs w:val="20"/>
              </w:rPr>
              <w:t>)</w:t>
            </w:r>
          </w:p>
        </w:tc>
        <w:tc>
          <w:tcPr>
            <w:tcW w:w="2265" w:type="dxa"/>
            <w:shd w:val="clear" w:color="auto" w:fill="auto"/>
          </w:tcPr>
          <w:p w14:paraId="72CF4ABD" w14:textId="77777777" w:rsidR="003675E9" w:rsidRPr="000F6ED4" w:rsidRDefault="003675E9" w:rsidP="001F1C54">
            <w:pPr>
              <w:rPr>
                <w:rFonts w:asciiTheme="minorHAnsi" w:hAnsiTheme="minorHAnsi" w:cstheme="minorHAnsi"/>
                <w:sz w:val="20"/>
                <w:szCs w:val="20"/>
              </w:rPr>
            </w:pPr>
            <w:r w:rsidRPr="000F6ED4">
              <w:rPr>
                <w:rFonts w:asciiTheme="minorHAnsi" w:hAnsiTheme="minorHAnsi" w:cstheme="minorHAnsi"/>
                <w:color w:val="000000"/>
                <w:sz w:val="20"/>
                <w:szCs w:val="20"/>
              </w:rPr>
              <w:t>Math Leaders Meet Up</w:t>
            </w:r>
          </w:p>
        </w:tc>
        <w:tc>
          <w:tcPr>
            <w:tcW w:w="2162" w:type="dxa"/>
            <w:shd w:val="clear" w:color="auto" w:fill="auto"/>
          </w:tcPr>
          <w:p w14:paraId="157328E0" w14:textId="77777777" w:rsidR="003675E9" w:rsidRPr="000F6ED4" w:rsidRDefault="003675E9" w:rsidP="001F1C54">
            <w:pPr>
              <w:rPr>
                <w:rFonts w:asciiTheme="minorHAnsi" w:hAnsiTheme="minorHAnsi" w:cstheme="minorHAnsi"/>
                <w:sz w:val="20"/>
                <w:szCs w:val="20"/>
              </w:rPr>
            </w:pPr>
            <w:r w:rsidRPr="000F6ED4">
              <w:rPr>
                <w:rFonts w:asciiTheme="minorHAnsi" w:hAnsiTheme="minorHAnsi" w:cstheme="minorHAnsi"/>
                <w:color w:val="000000"/>
                <w:sz w:val="20"/>
                <w:szCs w:val="20"/>
              </w:rPr>
              <w:t xml:space="preserve">Math </w:t>
            </w:r>
            <w:r>
              <w:rPr>
                <w:rFonts w:asciiTheme="minorHAnsi" w:hAnsiTheme="minorHAnsi" w:cstheme="minorHAnsi"/>
                <w:color w:val="000000"/>
                <w:sz w:val="20"/>
                <w:szCs w:val="20"/>
              </w:rPr>
              <w:t>School and District Leaders</w:t>
            </w:r>
          </w:p>
        </w:tc>
        <w:tc>
          <w:tcPr>
            <w:tcW w:w="4772" w:type="dxa"/>
            <w:shd w:val="clear" w:color="auto" w:fill="auto"/>
          </w:tcPr>
          <w:p w14:paraId="7DF3E8B8" w14:textId="77777777" w:rsidR="003675E9" w:rsidRPr="000F6ED4" w:rsidRDefault="003675E9" w:rsidP="001F1C54">
            <w:pPr>
              <w:rPr>
                <w:rFonts w:asciiTheme="minorHAnsi" w:hAnsiTheme="minorHAnsi" w:cstheme="minorHAnsi"/>
                <w:sz w:val="20"/>
                <w:szCs w:val="20"/>
              </w:rPr>
            </w:pPr>
            <w:r w:rsidRPr="000F6ED4">
              <w:rPr>
                <w:rFonts w:asciiTheme="minorHAnsi" w:hAnsiTheme="minorHAnsi" w:cstheme="minorHAnsi"/>
                <w:color w:val="000000"/>
                <w:sz w:val="20"/>
                <w:szCs w:val="20"/>
              </w:rPr>
              <w:t>Participants in the Math Leaders Network meet biweekly to network, workshop current dilemmas, and collaborate on K-12 planning.</w:t>
            </w:r>
          </w:p>
        </w:tc>
        <w:tc>
          <w:tcPr>
            <w:tcW w:w="3331" w:type="dxa"/>
            <w:shd w:val="clear" w:color="auto" w:fill="auto"/>
          </w:tcPr>
          <w:p w14:paraId="1133E8C3" w14:textId="77777777" w:rsidR="003675E9" w:rsidRPr="000F6ED4" w:rsidRDefault="003675E9" w:rsidP="001F1C54">
            <w:pPr>
              <w:rPr>
                <w:rFonts w:asciiTheme="minorHAnsi" w:hAnsiTheme="minorHAnsi" w:cstheme="minorHAnsi"/>
                <w:sz w:val="20"/>
                <w:szCs w:val="20"/>
              </w:rPr>
            </w:pPr>
            <w:r w:rsidRPr="000F6ED4">
              <w:rPr>
                <w:rFonts w:asciiTheme="minorHAnsi" w:hAnsiTheme="minorHAnsi" w:cstheme="minorHAnsi"/>
                <w:color w:val="000000"/>
                <w:sz w:val="20"/>
                <w:szCs w:val="20"/>
              </w:rPr>
              <w:t xml:space="preserve">Participants in the Math District Leaders Network will receive a link via email prior to the meeting. If you are not part of the 20-21 network, and would like to participate in the summer Meet Ups, please email </w:t>
            </w:r>
            <w:hyperlink r:id="rId10" w:history="1">
              <w:r w:rsidRPr="000F6ED4">
                <w:rPr>
                  <w:rStyle w:val="Hyperlink"/>
                  <w:rFonts w:asciiTheme="minorHAnsi" w:hAnsiTheme="minorHAnsi" w:cstheme="minorHAnsi"/>
                  <w:sz w:val="20"/>
                  <w:szCs w:val="20"/>
                </w:rPr>
                <w:t>stephen.garschina-bobrow@mass.gov</w:t>
              </w:r>
            </w:hyperlink>
          </w:p>
        </w:tc>
      </w:tr>
      <w:tr w:rsidR="00694365" w:rsidRPr="000F6ED4" w14:paraId="36FB6848" w14:textId="77777777" w:rsidTr="00980862">
        <w:trPr>
          <w:jc w:val="center"/>
        </w:trPr>
        <w:tc>
          <w:tcPr>
            <w:tcW w:w="1870" w:type="dxa"/>
            <w:shd w:val="clear" w:color="auto" w:fill="auto"/>
          </w:tcPr>
          <w:p w14:paraId="0F876352" w14:textId="2D3BEDEF" w:rsidR="003D331D" w:rsidRPr="003D331D" w:rsidRDefault="003D331D" w:rsidP="003D331D">
            <w:pPr>
              <w:rPr>
                <w:rFonts w:ascii="Calibri" w:eastAsia="Times New Roman" w:hAnsi="Calibri" w:cs="Calibri"/>
                <w:sz w:val="20"/>
                <w:szCs w:val="20"/>
              </w:rPr>
            </w:pPr>
            <w:r w:rsidRPr="003D331D">
              <w:rPr>
                <w:rFonts w:ascii="Calibri" w:eastAsia="Times New Roman" w:hAnsi="Calibri" w:cs="Calibri"/>
                <w:sz w:val="20"/>
                <w:szCs w:val="20"/>
              </w:rPr>
              <w:t>6/24/2021</w:t>
            </w:r>
            <w:r w:rsidRPr="003D331D">
              <w:rPr>
                <w:rFonts w:ascii="Calibri" w:eastAsia="Times New Roman" w:hAnsi="Calibri" w:cs="Calibri"/>
                <w:sz w:val="20"/>
                <w:szCs w:val="20"/>
              </w:rPr>
              <w:br/>
              <w:t>1:00-2:30 pm</w:t>
            </w:r>
          </w:p>
          <w:p w14:paraId="7016E2FD" w14:textId="130059F2" w:rsidR="003D331D" w:rsidRPr="003D331D" w:rsidRDefault="003D331D" w:rsidP="003D331D">
            <w:pPr>
              <w:rPr>
                <w:rFonts w:ascii="Calibri" w:eastAsia="Times New Roman" w:hAnsi="Calibri" w:cs="Calibri"/>
                <w:sz w:val="20"/>
                <w:szCs w:val="20"/>
              </w:rPr>
            </w:pPr>
            <w:r w:rsidRPr="003D331D">
              <w:rPr>
                <w:rFonts w:ascii="Calibri" w:eastAsia="Times New Roman" w:hAnsi="Calibri" w:cs="Calibri"/>
                <w:sz w:val="20"/>
                <w:szCs w:val="20"/>
              </w:rPr>
              <w:t>8/26/2021</w:t>
            </w:r>
          </w:p>
          <w:p w14:paraId="6D7EE78D" w14:textId="390EF115" w:rsidR="00694365" w:rsidRPr="003D331D" w:rsidRDefault="003D331D" w:rsidP="003D331D">
            <w:pPr>
              <w:rPr>
                <w:rFonts w:asciiTheme="minorHAnsi" w:hAnsiTheme="minorHAnsi" w:cstheme="minorHAnsi"/>
                <w:sz w:val="20"/>
                <w:szCs w:val="20"/>
              </w:rPr>
            </w:pPr>
            <w:r w:rsidRPr="003D331D">
              <w:rPr>
                <w:rFonts w:ascii="Calibri" w:eastAsia="Times New Roman" w:hAnsi="Calibri" w:cs="Calibri"/>
                <w:sz w:val="20"/>
                <w:szCs w:val="20"/>
              </w:rPr>
              <w:t>2:00-3:30 pm</w:t>
            </w:r>
          </w:p>
        </w:tc>
        <w:tc>
          <w:tcPr>
            <w:tcW w:w="2265" w:type="dxa"/>
            <w:shd w:val="clear" w:color="auto" w:fill="auto"/>
          </w:tcPr>
          <w:p w14:paraId="3885FCEA" w14:textId="444B7C76" w:rsidR="00694365" w:rsidRPr="00DE31CB" w:rsidRDefault="00332290" w:rsidP="00F82D1D">
            <w:pPr>
              <w:rPr>
                <w:rFonts w:asciiTheme="minorHAnsi" w:hAnsiTheme="minorHAnsi" w:cstheme="minorHAnsi"/>
                <w:sz w:val="20"/>
                <w:szCs w:val="20"/>
              </w:rPr>
            </w:pPr>
            <w:r w:rsidRPr="00DE31CB">
              <w:rPr>
                <w:rFonts w:asciiTheme="minorHAnsi" w:eastAsia="Times New Roman" w:hAnsiTheme="minorHAnsi" w:cstheme="minorHAnsi"/>
                <w:sz w:val="20"/>
                <w:szCs w:val="20"/>
              </w:rPr>
              <w:t>Planning for Student Success in STEM</w:t>
            </w:r>
          </w:p>
        </w:tc>
        <w:tc>
          <w:tcPr>
            <w:tcW w:w="2162" w:type="dxa"/>
            <w:shd w:val="clear" w:color="auto" w:fill="auto"/>
          </w:tcPr>
          <w:p w14:paraId="07447E0B"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Math or Science Coaches, Instructional Leaders who support Math and Science K-12, STEM Teachers</w:t>
            </w:r>
          </w:p>
        </w:tc>
        <w:tc>
          <w:tcPr>
            <w:tcW w:w="4772" w:type="dxa"/>
            <w:shd w:val="clear" w:color="auto" w:fill="auto"/>
          </w:tcPr>
          <w:p w14:paraId="69A42816" w14:textId="47E8FA79" w:rsidR="00694365" w:rsidRPr="003D331D" w:rsidRDefault="003D331D" w:rsidP="00F82D1D">
            <w:pPr>
              <w:rPr>
                <w:rFonts w:ascii="Calibri" w:hAnsi="Calibri" w:cs="Calibri"/>
                <w:sz w:val="20"/>
                <w:szCs w:val="20"/>
              </w:rPr>
            </w:pPr>
            <w:r w:rsidRPr="003D331D">
              <w:rPr>
                <w:rFonts w:ascii="Calibri" w:eastAsia="Times New Roman" w:hAnsi="Calibri" w:cs="Calibri"/>
                <w:sz w:val="20"/>
                <w:szCs w:val="20"/>
              </w:rPr>
              <w:t>The 2020-21 school year presented numerous challenges. The Center for Instructional Support will host virtual live sessions providing math and science specific support to assist coaches, instructional leaders, and teachers with strategies for planning and adjusting instruction to support working with grade level content and preparing for the needs of students in the upcoming school year.</w:t>
            </w:r>
            <w:r w:rsidRPr="003D331D">
              <w:rPr>
                <w:rFonts w:ascii="Calibri" w:eastAsia="Times New Roman" w:hAnsi="Calibri" w:cs="Calibri"/>
                <w:sz w:val="20"/>
                <w:szCs w:val="20"/>
              </w:rPr>
              <w:br/>
              <w:t>This K-12 STEM session will have time for both Math and Science to have discussions independently and at different grade bands.</w:t>
            </w:r>
          </w:p>
        </w:tc>
        <w:tc>
          <w:tcPr>
            <w:tcW w:w="3331" w:type="dxa"/>
            <w:shd w:val="clear" w:color="auto" w:fill="auto"/>
          </w:tcPr>
          <w:p w14:paraId="59A2C7C1" w14:textId="77777777" w:rsidR="00694365" w:rsidRPr="000F6ED4" w:rsidRDefault="00096ACF" w:rsidP="00F82D1D">
            <w:pPr>
              <w:rPr>
                <w:rFonts w:asciiTheme="minorHAnsi" w:hAnsiTheme="minorHAnsi" w:cstheme="minorHAnsi"/>
                <w:color w:val="1155CC"/>
                <w:sz w:val="20"/>
                <w:szCs w:val="20"/>
                <w:u w:val="single"/>
              </w:rPr>
            </w:pPr>
            <w:hyperlink r:id="rId11" w:history="1">
              <w:r w:rsidR="00694365" w:rsidRPr="000F6ED4">
                <w:rPr>
                  <w:rStyle w:val="Hyperlink"/>
                  <w:rFonts w:asciiTheme="minorHAnsi" w:hAnsiTheme="minorHAnsi" w:cstheme="minorHAnsi"/>
                  <w:sz w:val="20"/>
                  <w:szCs w:val="20"/>
                </w:rPr>
                <w:t>REGISTER</w:t>
              </w:r>
            </w:hyperlink>
          </w:p>
          <w:p w14:paraId="54D6294E"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 xml:space="preserve">Questions: </w:t>
            </w:r>
            <w:hyperlink r:id="rId12" w:history="1">
              <w:r w:rsidRPr="000F6ED4">
                <w:rPr>
                  <w:rStyle w:val="Hyperlink"/>
                  <w:rFonts w:asciiTheme="minorHAnsi" w:hAnsiTheme="minorHAnsi" w:cstheme="minorHAnsi"/>
                  <w:sz w:val="20"/>
                  <w:szCs w:val="20"/>
                </w:rPr>
                <w:t>Jennifer.L.Sauriol@mass.gov</w:t>
              </w:r>
            </w:hyperlink>
          </w:p>
        </w:tc>
      </w:tr>
      <w:tr w:rsidR="00694365" w:rsidRPr="000F6ED4" w14:paraId="584A0194" w14:textId="77777777" w:rsidTr="00980862">
        <w:trPr>
          <w:jc w:val="center"/>
        </w:trPr>
        <w:tc>
          <w:tcPr>
            <w:tcW w:w="1870" w:type="dxa"/>
            <w:shd w:val="clear" w:color="auto" w:fill="auto"/>
          </w:tcPr>
          <w:p w14:paraId="5095B87A" w14:textId="77777777" w:rsidR="00694365" w:rsidRDefault="00694365" w:rsidP="00F82D1D">
            <w:pPr>
              <w:rPr>
                <w:rFonts w:asciiTheme="minorHAnsi" w:hAnsiTheme="minorHAnsi" w:cstheme="minorHAnsi"/>
                <w:color w:val="000000"/>
                <w:sz w:val="20"/>
                <w:szCs w:val="20"/>
              </w:rPr>
            </w:pPr>
            <w:r w:rsidRPr="000F6ED4">
              <w:rPr>
                <w:rFonts w:asciiTheme="minorHAnsi" w:hAnsiTheme="minorHAnsi" w:cstheme="minorHAnsi"/>
                <w:color w:val="000000"/>
                <w:sz w:val="20"/>
                <w:szCs w:val="20"/>
              </w:rPr>
              <w:lastRenderedPageBreak/>
              <w:t>6/23</w:t>
            </w:r>
            <w:r>
              <w:rPr>
                <w:rFonts w:asciiTheme="minorHAnsi" w:hAnsiTheme="minorHAnsi" w:cstheme="minorHAnsi"/>
                <w:color w:val="000000"/>
                <w:sz w:val="20"/>
                <w:szCs w:val="20"/>
              </w:rPr>
              <w:t>/2021</w:t>
            </w:r>
          </w:p>
          <w:p w14:paraId="1AD30FE4" w14:textId="77777777" w:rsidR="00694365" w:rsidRDefault="00694365" w:rsidP="00F82D1D">
            <w:pPr>
              <w:rPr>
                <w:rFonts w:asciiTheme="minorHAnsi" w:hAnsiTheme="minorHAnsi" w:cstheme="minorHAnsi"/>
                <w:color w:val="000000"/>
                <w:sz w:val="20"/>
                <w:szCs w:val="20"/>
              </w:rPr>
            </w:pPr>
            <w:r w:rsidRPr="000F6ED4">
              <w:rPr>
                <w:rFonts w:asciiTheme="minorHAnsi" w:hAnsiTheme="minorHAnsi" w:cstheme="minorHAnsi"/>
                <w:color w:val="000000"/>
                <w:sz w:val="20"/>
                <w:szCs w:val="20"/>
              </w:rPr>
              <w:t>8/17</w:t>
            </w:r>
            <w:r>
              <w:rPr>
                <w:rFonts w:asciiTheme="minorHAnsi" w:hAnsiTheme="minorHAnsi" w:cstheme="minorHAnsi"/>
                <w:color w:val="000000"/>
                <w:sz w:val="20"/>
                <w:szCs w:val="20"/>
              </w:rPr>
              <w:t>/2021</w:t>
            </w:r>
          </w:p>
          <w:p w14:paraId="2E156310"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11:30</w:t>
            </w:r>
            <w:r>
              <w:rPr>
                <w:rFonts w:asciiTheme="minorHAnsi" w:hAnsiTheme="minorHAnsi" w:cstheme="minorHAnsi"/>
                <w:color w:val="000000"/>
                <w:sz w:val="20"/>
                <w:szCs w:val="20"/>
              </w:rPr>
              <w:t xml:space="preserve"> am</w:t>
            </w:r>
            <w:r w:rsidRPr="000F6ED4">
              <w:rPr>
                <w:rFonts w:asciiTheme="minorHAnsi" w:hAnsiTheme="minorHAnsi" w:cstheme="minorHAnsi"/>
                <w:color w:val="000000"/>
                <w:sz w:val="20"/>
                <w:szCs w:val="20"/>
              </w:rPr>
              <w:t>-12:15</w:t>
            </w:r>
            <w:r>
              <w:rPr>
                <w:rFonts w:asciiTheme="minorHAnsi" w:hAnsiTheme="minorHAnsi" w:cstheme="minorHAnsi"/>
                <w:color w:val="000000"/>
                <w:sz w:val="20"/>
                <w:szCs w:val="20"/>
              </w:rPr>
              <w:t xml:space="preserve"> pm</w:t>
            </w:r>
          </w:p>
        </w:tc>
        <w:tc>
          <w:tcPr>
            <w:tcW w:w="2265" w:type="dxa"/>
            <w:shd w:val="clear" w:color="auto" w:fill="auto"/>
          </w:tcPr>
          <w:p w14:paraId="0586305D"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Strong Start Webinar: Connecting Early Literacy Screening with the Massachusetts Dyslexia Guidelines</w:t>
            </w:r>
          </w:p>
        </w:tc>
        <w:tc>
          <w:tcPr>
            <w:tcW w:w="2162" w:type="dxa"/>
            <w:shd w:val="clear" w:color="auto" w:fill="auto"/>
          </w:tcPr>
          <w:p w14:paraId="07FA0135"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Teachers, literacy coaches, school and district administrators working with grades K-3</w:t>
            </w:r>
          </w:p>
        </w:tc>
        <w:tc>
          <w:tcPr>
            <w:tcW w:w="4772" w:type="dxa"/>
            <w:shd w:val="clear" w:color="auto" w:fill="auto"/>
          </w:tcPr>
          <w:p w14:paraId="1D0D022F"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color w:val="000000"/>
                <w:sz w:val="20"/>
                <w:szCs w:val="20"/>
              </w:rPr>
              <w:t>This webinar will share information about Early Literacy Screening and highlight the connection to the recently released Massachusetts Dyslexia Guidelines. This webinar will be offered twice. Please register for either the June 23 or August 17 session.</w:t>
            </w:r>
          </w:p>
        </w:tc>
        <w:tc>
          <w:tcPr>
            <w:tcW w:w="3331" w:type="dxa"/>
            <w:shd w:val="clear" w:color="auto" w:fill="auto"/>
          </w:tcPr>
          <w:p w14:paraId="171973D5" w14:textId="77777777" w:rsidR="00694365" w:rsidRPr="000F6ED4" w:rsidRDefault="00096ACF" w:rsidP="00F82D1D">
            <w:pPr>
              <w:rPr>
                <w:rFonts w:asciiTheme="minorHAnsi" w:hAnsiTheme="minorHAnsi" w:cstheme="minorHAnsi"/>
                <w:color w:val="1155CC"/>
                <w:sz w:val="20"/>
                <w:szCs w:val="20"/>
                <w:u w:val="single"/>
              </w:rPr>
            </w:pPr>
            <w:hyperlink r:id="rId13" w:history="1">
              <w:r w:rsidR="00694365" w:rsidRPr="000F6ED4">
                <w:rPr>
                  <w:rStyle w:val="Hyperlink"/>
                  <w:rFonts w:asciiTheme="minorHAnsi" w:hAnsiTheme="minorHAnsi" w:cstheme="minorHAnsi"/>
                  <w:sz w:val="20"/>
                  <w:szCs w:val="20"/>
                </w:rPr>
                <w:t>REGISTER for 6/23</w:t>
              </w:r>
            </w:hyperlink>
          </w:p>
          <w:p w14:paraId="467D730B" w14:textId="77777777" w:rsidR="00694365" w:rsidRPr="000F6ED4" w:rsidRDefault="00096ACF" w:rsidP="00F82D1D">
            <w:pPr>
              <w:rPr>
                <w:rFonts w:asciiTheme="minorHAnsi" w:hAnsiTheme="minorHAnsi" w:cstheme="minorHAnsi"/>
                <w:color w:val="1155CC"/>
                <w:sz w:val="20"/>
                <w:szCs w:val="20"/>
                <w:u w:val="single"/>
              </w:rPr>
            </w:pPr>
            <w:hyperlink r:id="rId14" w:history="1">
              <w:r w:rsidR="00694365" w:rsidRPr="000F6ED4">
                <w:rPr>
                  <w:rStyle w:val="Hyperlink"/>
                  <w:rFonts w:asciiTheme="minorHAnsi" w:hAnsiTheme="minorHAnsi" w:cstheme="minorHAnsi"/>
                  <w:sz w:val="20"/>
                  <w:szCs w:val="20"/>
                </w:rPr>
                <w:t>REGISTER for 8/17</w:t>
              </w:r>
            </w:hyperlink>
          </w:p>
          <w:p w14:paraId="55B33D78"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 xml:space="preserve">Questions: </w:t>
            </w:r>
            <w:hyperlink r:id="rId15" w:history="1">
              <w:r w:rsidRPr="000F6ED4">
                <w:rPr>
                  <w:rStyle w:val="Hyperlink"/>
                  <w:rFonts w:asciiTheme="minorHAnsi" w:hAnsiTheme="minorHAnsi" w:cstheme="minorHAnsi"/>
                  <w:sz w:val="20"/>
                  <w:szCs w:val="20"/>
                </w:rPr>
                <w:t>Susan.M.Kazeroid@mass.gov</w:t>
              </w:r>
            </w:hyperlink>
          </w:p>
        </w:tc>
      </w:tr>
      <w:tr w:rsidR="00C33497" w:rsidRPr="000F6ED4" w14:paraId="7E91A21D" w14:textId="77777777" w:rsidTr="00980862">
        <w:trPr>
          <w:jc w:val="center"/>
        </w:trPr>
        <w:tc>
          <w:tcPr>
            <w:tcW w:w="1870" w:type="dxa"/>
            <w:shd w:val="clear" w:color="auto" w:fill="auto"/>
          </w:tcPr>
          <w:p w14:paraId="4BD47787" w14:textId="77777777" w:rsidR="000F6ED4" w:rsidRDefault="00C33497" w:rsidP="00C33497">
            <w:pPr>
              <w:rPr>
                <w:rFonts w:asciiTheme="minorHAnsi" w:hAnsiTheme="minorHAnsi" w:cstheme="minorHAnsi"/>
                <w:color w:val="000000"/>
                <w:sz w:val="20"/>
                <w:szCs w:val="20"/>
              </w:rPr>
            </w:pPr>
            <w:r w:rsidRPr="000F6ED4">
              <w:rPr>
                <w:rFonts w:asciiTheme="minorHAnsi" w:hAnsiTheme="minorHAnsi" w:cstheme="minorHAnsi"/>
                <w:color w:val="000000"/>
                <w:sz w:val="20"/>
                <w:szCs w:val="20"/>
              </w:rPr>
              <w:t xml:space="preserve">7/20/2021  </w:t>
            </w:r>
          </w:p>
          <w:p w14:paraId="50805975" w14:textId="190E3B42"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10:00-11:00</w:t>
            </w:r>
            <w:r w:rsidR="000F6ED4">
              <w:rPr>
                <w:rFonts w:asciiTheme="minorHAnsi" w:hAnsiTheme="minorHAnsi" w:cstheme="minorHAnsi"/>
                <w:color w:val="000000"/>
                <w:sz w:val="20"/>
                <w:szCs w:val="20"/>
              </w:rPr>
              <w:t xml:space="preserve"> am</w:t>
            </w:r>
          </w:p>
        </w:tc>
        <w:tc>
          <w:tcPr>
            <w:tcW w:w="2265" w:type="dxa"/>
            <w:shd w:val="clear" w:color="auto" w:fill="auto"/>
          </w:tcPr>
          <w:p w14:paraId="66F4B026" w14:textId="3B0F63EF"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SEL for ELs returning to in-person learning</w:t>
            </w:r>
          </w:p>
        </w:tc>
        <w:tc>
          <w:tcPr>
            <w:tcW w:w="2162" w:type="dxa"/>
            <w:shd w:val="clear" w:color="auto" w:fill="auto"/>
          </w:tcPr>
          <w:p w14:paraId="5416890E" w14:textId="5879A136"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ELE network members</w:t>
            </w:r>
          </w:p>
        </w:tc>
        <w:tc>
          <w:tcPr>
            <w:tcW w:w="4772" w:type="dxa"/>
            <w:shd w:val="clear" w:color="auto" w:fill="auto"/>
          </w:tcPr>
          <w:p w14:paraId="7F94C376" w14:textId="4D2A8935"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sz w:val="20"/>
                <w:szCs w:val="20"/>
              </w:rPr>
              <w:t>This webinar will provide ways to support English learners social emotional learning needs when they return to in-person classrooms after a year of virtual/hybrid education.</w:t>
            </w:r>
          </w:p>
        </w:tc>
        <w:tc>
          <w:tcPr>
            <w:tcW w:w="3331" w:type="dxa"/>
            <w:shd w:val="clear" w:color="auto" w:fill="auto"/>
          </w:tcPr>
          <w:p w14:paraId="7A24FA4E" w14:textId="4CD73F37" w:rsidR="00C33497" w:rsidRPr="00605515" w:rsidRDefault="00605515" w:rsidP="00C33497">
            <w:pPr>
              <w:rPr>
                <w:rStyle w:val="Hyperlink"/>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"https://www.doe.mass.edu/conference/?ConferenceID=10324" </w:instrText>
            </w:r>
            <w:r>
              <w:rPr>
                <w:rFonts w:asciiTheme="minorHAnsi" w:hAnsiTheme="minorHAnsi" w:cstheme="minorHAnsi"/>
                <w:sz w:val="20"/>
                <w:szCs w:val="20"/>
              </w:rPr>
              <w:fldChar w:fldCharType="separate"/>
            </w:r>
            <w:r w:rsidR="00C33497" w:rsidRPr="00605515">
              <w:rPr>
                <w:rStyle w:val="Hyperlink"/>
                <w:rFonts w:asciiTheme="minorHAnsi" w:hAnsiTheme="minorHAnsi" w:cstheme="minorHAnsi"/>
                <w:sz w:val="20"/>
                <w:szCs w:val="20"/>
              </w:rPr>
              <w:t>REGISTER</w:t>
            </w:r>
          </w:p>
          <w:p w14:paraId="091B7CDB" w14:textId="22FD2AFD" w:rsidR="0041363E" w:rsidRPr="000F6ED4" w:rsidRDefault="00605515" w:rsidP="00C33497">
            <w:pPr>
              <w:rPr>
                <w:rFonts w:asciiTheme="minorHAnsi" w:hAnsiTheme="minorHAnsi" w:cstheme="minorHAnsi"/>
                <w:sz w:val="20"/>
                <w:szCs w:val="20"/>
              </w:rPr>
            </w:pPr>
            <w:r>
              <w:rPr>
                <w:rFonts w:asciiTheme="minorHAnsi" w:hAnsiTheme="minorHAnsi" w:cstheme="minorHAnsi"/>
                <w:sz w:val="20"/>
                <w:szCs w:val="20"/>
              </w:rPr>
              <w:fldChar w:fldCharType="end"/>
            </w:r>
            <w:r w:rsidR="0041363E" w:rsidRPr="000F6ED4">
              <w:rPr>
                <w:rFonts w:asciiTheme="minorHAnsi" w:hAnsiTheme="minorHAnsi" w:cstheme="minorHAnsi"/>
                <w:sz w:val="20"/>
                <w:szCs w:val="20"/>
              </w:rPr>
              <w:t xml:space="preserve">Questions: </w:t>
            </w:r>
            <w:hyperlink r:id="rId16" w:history="1">
              <w:r w:rsidR="0041363E" w:rsidRPr="000F6ED4">
                <w:rPr>
                  <w:rStyle w:val="Hyperlink"/>
                  <w:rFonts w:asciiTheme="minorHAnsi" w:hAnsiTheme="minorHAnsi" w:cstheme="minorHAnsi"/>
                  <w:sz w:val="20"/>
                  <w:szCs w:val="20"/>
                </w:rPr>
                <w:t>Sibel.Hughes@mass.gov</w:t>
              </w:r>
            </w:hyperlink>
          </w:p>
        </w:tc>
      </w:tr>
      <w:tr w:rsidR="00C33497" w:rsidRPr="000F6ED4" w14:paraId="7F4E33F2" w14:textId="77777777" w:rsidTr="00980862">
        <w:trPr>
          <w:jc w:val="center"/>
        </w:trPr>
        <w:tc>
          <w:tcPr>
            <w:tcW w:w="1870" w:type="dxa"/>
            <w:shd w:val="clear" w:color="auto" w:fill="auto"/>
          </w:tcPr>
          <w:p w14:paraId="0CFB921D" w14:textId="77777777" w:rsidR="000F6ED4" w:rsidRDefault="00C33497" w:rsidP="00C33497">
            <w:pPr>
              <w:rPr>
                <w:rFonts w:asciiTheme="minorHAnsi" w:hAnsiTheme="minorHAnsi" w:cstheme="minorHAnsi"/>
                <w:color w:val="000000"/>
                <w:sz w:val="20"/>
                <w:szCs w:val="20"/>
              </w:rPr>
            </w:pPr>
            <w:r w:rsidRPr="000F6ED4">
              <w:rPr>
                <w:rFonts w:asciiTheme="minorHAnsi" w:hAnsiTheme="minorHAnsi" w:cstheme="minorHAnsi"/>
                <w:color w:val="000000"/>
                <w:sz w:val="20"/>
                <w:szCs w:val="20"/>
              </w:rPr>
              <w:t>8/5/202</w:t>
            </w:r>
            <w:r w:rsidR="000F6ED4">
              <w:rPr>
                <w:rFonts w:asciiTheme="minorHAnsi" w:hAnsiTheme="minorHAnsi" w:cstheme="minorHAnsi"/>
                <w:color w:val="000000"/>
                <w:sz w:val="20"/>
                <w:szCs w:val="20"/>
              </w:rPr>
              <w:t>1</w:t>
            </w:r>
          </w:p>
          <w:p w14:paraId="34053A75" w14:textId="2E849EE5"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10:00-11:00</w:t>
            </w:r>
            <w:r w:rsidR="000F6ED4">
              <w:rPr>
                <w:rFonts w:asciiTheme="minorHAnsi" w:hAnsiTheme="minorHAnsi" w:cstheme="minorHAnsi"/>
                <w:color w:val="000000"/>
                <w:sz w:val="20"/>
                <w:szCs w:val="20"/>
              </w:rPr>
              <w:t xml:space="preserve"> am</w:t>
            </w:r>
          </w:p>
        </w:tc>
        <w:tc>
          <w:tcPr>
            <w:tcW w:w="2265" w:type="dxa"/>
            <w:shd w:val="clear" w:color="auto" w:fill="auto"/>
          </w:tcPr>
          <w:p w14:paraId="47A06129" w14:textId="7808794A"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sz w:val="20"/>
                <w:szCs w:val="20"/>
              </w:rPr>
              <w:t>Determining EL linguistic and academic needs for the purpose of instructional planning</w:t>
            </w:r>
          </w:p>
        </w:tc>
        <w:tc>
          <w:tcPr>
            <w:tcW w:w="2162" w:type="dxa"/>
            <w:shd w:val="clear" w:color="auto" w:fill="auto"/>
          </w:tcPr>
          <w:p w14:paraId="6EBC46BF" w14:textId="4D395989"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ELE network members</w:t>
            </w:r>
          </w:p>
        </w:tc>
        <w:tc>
          <w:tcPr>
            <w:tcW w:w="4772" w:type="dxa"/>
            <w:shd w:val="clear" w:color="auto" w:fill="auto"/>
          </w:tcPr>
          <w:p w14:paraId="47F2F9F5" w14:textId="49B9D81A"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sz w:val="20"/>
                <w:szCs w:val="20"/>
              </w:rPr>
              <w:t>This webinar will discuss how to plan for ESL and content instruction based on students' English language proficiency levels as determined by all available data.</w:t>
            </w:r>
          </w:p>
        </w:tc>
        <w:tc>
          <w:tcPr>
            <w:tcW w:w="3331" w:type="dxa"/>
            <w:shd w:val="clear" w:color="auto" w:fill="auto"/>
          </w:tcPr>
          <w:p w14:paraId="7F90FBAC" w14:textId="12BC8D3A" w:rsidR="00C33497" w:rsidRPr="00605515" w:rsidRDefault="00605515" w:rsidP="00C33497">
            <w:pPr>
              <w:rPr>
                <w:rStyle w:val="Hyperlink"/>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"https://www.doe.mass.edu/conference/?ConferenceID=10325" </w:instrText>
            </w:r>
            <w:r>
              <w:rPr>
                <w:rFonts w:asciiTheme="minorHAnsi" w:hAnsiTheme="minorHAnsi" w:cstheme="minorHAnsi"/>
                <w:sz w:val="20"/>
                <w:szCs w:val="20"/>
              </w:rPr>
              <w:fldChar w:fldCharType="separate"/>
            </w:r>
            <w:r w:rsidR="00C33497" w:rsidRPr="00605515">
              <w:rPr>
                <w:rStyle w:val="Hyperlink"/>
                <w:rFonts w:asciiTheme="minorHAnsi" w:hAnsiTheme="minorHAnsi" w:cstheme="minorHAnsi"/>
                <w:sz w:val="20"/>
                <w:szCs w:val="20"/>
              </w:rPr>
              <w:t>REGISTER</w:t>
            </w:r>
          </w:p>
          <w:p w14:paraId="4F6C0D7C" w14:textId="692E5D73" w:rsidR="0041363E" w:rsidRPr="000F6ED4" w:rsidRDefault="00605515" w:rsidP="00C33497">
            <w:pPr>
              <w:rPr>
                <w:rFonts w:asciiTheme="minorHAnsi" w:hAnsiTheme="minorHAnsi" w:cstheme="minorHAnsi"/>
                <w:sz w:val="20"/>
                <w:szCs w:val="20"/>
              </w:rPr>
            </w:pPr>
            <w:r>
              <w:rPr>
                <w:rFonts w:asciiTheme="minorHAnsi" w:hAnsiTheme="minorHAnsi" w:cstheme="minorHAnsi"/>
                <w:sz w:val="20"/>
                <w:szCs w:val="20"/>
              </w:rPr>
              <w:fldChar w:fldCharType="end"/>
            </w:r>
            <w:r w:rsidR="0041363E" w:rsidRPr="000F6ED4">
              <w:rPr>
                <w:rFonts w:asciiTheme="minorHAnsi" w:hAnsiTheme="minorHAnsi" w:cstheme="minorHAnsi"/>
                <w:sz w:val="20"/>
                <w:szCs w:val="20"/>
              </w:rPr>
              <w:t xml:space="preserve">Questions: </w:t>
            </w:r>
            <w:hyperlink r:id="rId17" w:history="1">
              <w:r w:rsidR="000F6ED4" w:rsidRPr="000F6ED4">
                <w:rPr>
                  <w:rStyle w:val="Hyperlink"/>
                  <w:rFonts w:asciiTheme="minorHAnsi" w:hAnsiTheme="minorHAnsi" w:cstheme="minorHAnsi"/>
                  <w:sz w:val="20"/>
                  <w:szCs w:val="20"/>
                </w:rPr>
                <w:t>Sibel.Hughes@mass.gov</w:t>
              </w:r>
            </w:hyperlink>
          </w:p>
        </w:tc>
      </w:tr>
      <w:tr w:rsidR="00694365" w:rsidRPr="000F6ED4" w14:paraId="1C4074AF" w14:textId="77777777" w:rsidTr="00980862">
        <w:trPr>
          <w:jc w:val="center"/>
        </w:trPr>
        <w:tc>
          <w:tcPr>
            <w:tcW w:w="1870" w:type="dxa"/>
            <w:shd w:val="clear" w:color="auto" w:fill="auto"/>
          </w:tcPr>
          <w:p w14:paraId="5B70F9A4" w14:textId="77777777" w:rsidR="00694365"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8/19</w:t>
            </w:r>
            <w:r>
              <w:rPr>
                <w:rFonts w:asciiTheme="minorHAnsi" w:hAnsiTheme="minorHAnsi" w:cstheme="minorHAnsi"/>
                <w:sz w:val="20"/>
                <w:szCs w:val="20"/>
              </w:rPr>
              <w:t>/2021</w:t>
            </w:r>
          </w:p>
          <w:p w14:paraId="1825E3D8"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1:00-2:00</w:t>
            </w:r>
            <w:r>
              <w:rPr>
                <w:rFonts w:asciiTheme="minorHAnsi" w:hAnsiTheme="minorHAnsi" w:cstheme="minorHAnsi"/>
                <w:sz w:val="20"/>
                <w:szCs w:val="20"/>
              </w:rPr>
              <w:t xml:space="preserve"> pm</w:t>
            </w:r>
          </w:p>
        </w:tc>
        <w:tc>
          <w:tcPr>
            <w:tcW w:w="2265" w:type="dxa"/>
            <w:shd w:val="clear" w:color="auto" w:fill="auto"/>
          </w:tcPr>
          <w:p w14:paraId="00A29217"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Administrative Leadership for Enacting the New World Languages Framework</w:t>
            </w:r>
          </w:p>
        </w:tc>
        <w:tc>
          <w:tcPr>
            <w:tcW w:w="2162" w:type="dxa"/>
            <w:shd w:val="clear" w:color="auto" w:fill="auto"/>
          </w:tcPr>
          <w:p w14:paraId="77CB2DCE"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Principals, assistant principals, curriculum coordinators (especially those with little to no expertise in World Languages)</w:t>
            </w:r>
          </w:p>
        </w:tc>
        <w:tc>
          <w:tcPr>
            <w:tcW w:w="4772" w:type="dxa"/>
            <w:shd w:val="clear" w:color="auto" w:fill="auto"/>
          </w:tcPr>
          <w:p w14:paraId="48A9338B"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This webinar supports educational leaders who are NOT experts in the field of World Languages to support the 2021 World Languages Curriculum Framework. Topics will include an overview of best practices, desired outcomes, and observable teaching strategies in world language classrooms, as well as resources that are available to teachers and programs. No expertise in world lang</w:t>
            </w:r>
            <w:r>
              <w:rPr>
                <w:rFonts w:asciiTheme="minorHAnsi" w:hAnsiTheme="minorHAnsi" w:cstheme="minorHAnsi"/>
                <w:sz w:val="20"/>
                <w:szCs w:val="20"/>
              </w:rPr>
              <w:t>u</w:t>
            </w:r>
            <w:r w:rsidRPr="000F6ED4">
              <w:rPr>
                <w:rFonts w:asciiTheme="minorHAnsi" w:hAnsiTheme="minorHAnsi" w:cstheme="minorHAnsi"/>
                <w:sz w:val="20"/>
                <w:szCs w:val="20"/>
              </w:rPr>
              <w:t>ages is required.</w:t>
            </w:r>
          </w:p>
        </w:tc>
        <w:tc>
          <w:tcPr>
            <w:tcW w:w="3331" w:type="dxa"/>
            <w:shd w:val="clear" w:color="auto" w:fill="auto"/>
          </w:tcPr>
          <w:p w14:paraId="1E2B3CAE" w14:textId="77777777" w:rsidR="00694365" w:rsidRPr="00E91AA5" w:rsidRDefault="00096ACF" w:rsidP="00F82D1D">
            <w:pPr>
              <w:rPr>
                <w:rFonts w:asciiTheme="minorHAnsi" w:hAnsiTheme="minorHAnsi" w:cstheme="minorHAnsi"/>
                <w:color w:val="2E74B5" w:themeColor="accent5" w:themeShade="BF"/>
                <w:sz w:val="20"/>
                <w:szCs w:val="20"/>
                <w:u w:val="single"/>
              </w:rPr>
            </w:pPr>
            <w:hyperlink r:id="rId18" w:history="1">
              <w:r w:rsidR="00694365" w:rsidRPr="00E91AA5">
                <w:rPr>
                  <w:rStyle w:val="Hyperlink"/>
                  <w:rFonts w:asciiTheme="minorHAnsi" w:hAnsiTheme="minorHAnsi" w:cstheme="minorHAnsi"/>
                  <w:color w:val="2E74B5" w:themeColor="accent5" w:themeShade="BF"/>
                  <w:sz w:val="20"/>
                  <w:szCs w:val="20"/>
                </w:rPr>
                <w:t>REGISTER</w:t>
              </w:r>
            </w:hyperlink>
          </w:p>
          <w:p w14:paraId="7BC3A93D" w14:textId="77777777" w:rsidR="00694365" w:rsidRPr="000F6ED4" w:rsidRDefault="00694365" w:rsidP="00F82D1D">
            <w:pPr>
              <w:rPr>
                <w:rFonts w:asciiTheme="minorHAnsi" w:hAnsiTheme="minorHAnsi" w:cstheme="minorHAnsi"/>
                <w:sz w:val="20"/>
                <w:szCs w:val="20"/>
              </w:rPr>
            </w:pPr>
            <w:r w:rsidRPr="000F6ED4">
              <w:rPr>
                <w:rFonts w:asciiTheme="minorHAnsi" w:hAnsiTheme="minorHAnsi" w:cstheme="minorHAnsi"/>
                <w:sz w:val="20"/>
                <w:szCs w:val="20"/>
              </w:rPr>
              <w:t xml:space="preserve">Questions: </w:t>
            </w:r>
            <w:hyperlink r:id="rId19" w:history="1">
              <w:r w:rsidRPr="000F6ED4">
                <w:rPr>
                  <w:rStyle w:val="Hyperlink"/>
                  <w:rFonts w:asciiTheme="minorHAnsi" w:hAnsiTheme="minorHAnsi" w:cstheme="minorHAnsi"/>
                  <w:sz w:val="20"/>
                  <w:szCs w:val="20"/>
                </w:rPr>
                <w:t>D.Andrew.McDonie@mass.gov</w:t>
              </w:r>
            </w:hyperlink>
          </w:p>
        </w:tc>
      </w:tr>
      <w:tr w:rsidR="00C33497" w:rsidRPr="000F6ED4" w14:paraId="48AF1D8F" w14:textId="77777777" w:rsidTr="00980862">
        <w:trPr>
          <w:jc w:val="center"/>
        </w:trPr>
        <w:tc>
          <w:tcPr>
            <w:tcW w:w="1870" w:type="dxa"/>
            <w:shd w:val="clear" w:color="auto" w:fill="auto"/>
          </w:tcPr>
          <w:p w14:paraId="34468804" w14:textId="77777777" w:rsidR="00A57B07" w:rsidRDefault="00C33497" w:rsidP="00C33497">
            <w:pPr>
              <w:rPr>
                <w:rFonts w:asciiTheme="minorHAnsi" w:hAnsiTheme="minorHAnsi" w:cstheme="minorHAnsi"/>
                <w:color w:val="000000"/>
                <w:sz w:val="20"/>
                <w:szCs w:val="20"/>
              </w:rPr>
            </w:pPr>
            <w:r w:rsidRPr="000F6ED4">
              <w:rPr>
                <w:rFonts w:asciiTheme="minorHAnsi" w:hAnsiTheme="minorHAnsi" w:cstheme="minorHAnsi"/>
                <w:color w:val="000000"/>
                <w:sz w:val="20"/>
                <w:szCs w:val="20"/>
              </w:rPr>
              <w:t>8/26</w:t>
            </w:r>
            <w:r w:rsidR="00A57B07">
              <w:rPr>
                <w:rFonts w:asciiTheme="minorHAnsi" w:hAnsiTheme="minorHAnsi" w:cstheme="minorHAnsi"/>
                <w:color w:val="000000"/>
                <w:sz w:val="20"/>
                <w:szCs w:val="20"/>
              </w:rPr>
              <w:t>/2021</w:t>
            </w:r>
          </w:p>
          <w:p w14:paraId="1FACDD4A" w14:textId="53E6B92C"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10:30</w:t>
            </w:r>
            <w:r w:rsidR="00A57B07">
              <w:rPr>
                <w:rFonts w:asciiTheme="minorHAnsi" w:hAnsiTheme="minorHAnsi" w:cstheme="minorHAnsi"/>
                <w:color w:val="000000"/>
                <w:sz w:val="20"/>
                <w:szCs w:val="20"/>
              </w:rPr>
              <w:t xml:space="preserve"> am </w:t>
            </w:r>
            <w:r w:rsidRPr="000F6ED4">
              <w:rPr>
                <w:rFonts w:asciiTheme="minorHAnsi" w:hAnsiTheme="minorHAnsi" w:cstheme="minorHAnsi"/>
                <w:color w:val="000000"/>
                <w:sz w:val="20"/>
                <w:szCs w:val="20"/>
              </w:rPr>
              <w:t>-12:00</w:t>
            </w:r>
            <w:r w:rsidR="00A57B07">
              <w:rPr>
                <w:rFonts w:asciiTheme="minorHAnsi" w:hAnsiTheme="minorHAnsi" w:cstheme="minorHAnsi"/>
                <w:color w:val="000000"/>
                <w:sz w:val="20"/>
                <w:szCs w:val="20"/>
              </w:rPr>
              <w:t xml:space="preserve"> pm</w:t>
            </w:r>
          </w:p>
        </w:tc>
        <w:tc>
          <w:tcPr>
            <w:tcW w:w="2265" w:type="dxa"/>
            <w:shd w:val="clear" w:color="auto" w:fill="auto"/>
          </w:tcPr>
          <w:p w14:paraId="45B222F2" w14:textId="2AF652AF"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Supporting Civil Discourse in Social Studies: Best Practices for Leaders</w:t>
            </w:r>
          </w:p>
        </w:tc>
        <w:tc>
          <w:tcPr>
            <w:tcW w:w="2162" w:type="dxa"/>
            <w:shd w:val="clear" w:color="auto" w:fill="auto"/>
          </w:tcPr>
          <w:p w14:paraId="5DF36731" w14:textId="448F2527"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School and district administrators, particularly those who support history instruction (</w:t>
            </w:r>
            <w:r w:rsidR="00661852" w:rsidRPr="000F6ED4">
              <w:rPr>
                <w:rFonts w:asciiTheme="minorHAnsi" w:hAnsiTheme="minorHAnsi" w:cstheme="minorHAnsi"/>
                <w:color w:val="000000"/>
                <w:sz w:val="20"/>
                <w:szCs w:val="20"/>
              </w:rPr>
              <w:t>e.g.,</w:t>
            </w:r>
            <w:r w:rsidRPr="000F6ED4">
              <w:rPr>
                <w:rFonts w:asciiTheme="minorHAnsi" w:hAnsiTheme="minorHAnsi" w:cstheme="minorHAnsi"/>
                <w:color w:val="000000"/>
                <w:sz w:val="20"/>
                <w:szCs w:val="20"/>
              </w:rPr>
              <w:t xml:space="preserve"> principals, assistant principals, instructional coaches, curriculum coordinators)</w:t>
            </w:r>
          </w:p>
        </w:tc>
        <w:tc>
          <w:tcPr>
            <w:tcW w:w="4772" w:type="dxa"/>
            <w:shd w:val="clear" w:color="auto" w:fill="auto"/>
          </w:tcPr>
          <w:p w14:paraId="5DCAB55D" w14:textId="486F4721" w:rsidR="00C33497" w:rsidRPr="000F6ED4" w:rsidRDefault="00C33497" w:rsidP="00C33497">
            <w:pPr>
              <w:rPr>
                <w:rFonts w:asciiTheme="minorHAnsi" w:hAnsiTheme="minorHAnsi" w:cstheme="minorHAnsi"/>
                <w:sz w:val="20"/>
                <w:szCs w:val="20"/>
              </w:rPr>
            </w:pPr>
            <w:r w:rsidRPr="000F6ED4">
              <w:rPr>
                <w:rFonts w:asciiTheme="minorHAnsi" w:hAnsiTheme="minorHAnsi" w:cstheme="minorHAnsi"/>
                <w:color w:val="000000"/>
                <w:sz w:val="20"/>
                <w:szCs w:val="20"/>
              </w:rPr>
              <w:t>Offered in collaboration with Facing History and Ourselves, this session for school and district administrators will introduce them to best practices to support teachers and students with having conversations about difficult or controversial topics in social studies. Participants will learn about tools teachers can use to support students’ ethical reflection and emotional engagement in these conversations -- as well as how they as leaders can foster a school environment in which civil discourse can flourish.</w:t>
            </w:r>
          </w:p>
        </w:tc>
        <w:tc>
          <w:tcPr>
            <w:tcW w:w="3331" w:type="dxa"/>
            <w:shd w:val="clear" w:color="auto" w:fill="auto"/>
          </w:tcPr>
          <w:p w14:paraId="0946FB20" w14:textId="77777777" w:rsidR="00C33497" w:rsidRPr="00E91AA5" w:rsidRDefault="00096ACF" w:rsidP="00C33497">
            <w:pPr>
              <w:rPr>
                <w:rFonts w:asciiTheme="minorHAnsi" w:hAnsiTheme="minorHAnsi" w:cstheme="minorHAnsi"/>
                <w:color w:val="2E74B5" w:themeColor="accent5" w:themeShade="BF"/>
                <w:sz w:val="20"/>
                <w:szCs w:val="20"/>
                <w:u w:val="single"/>
              </w:rPr>
            </w:pPr>
            <w:hyperlink r:id="rId20" w:history="1">
              <w:r w:rsidR="00C33497" w:rsidRPr="00E91AA5">
                <w:rPr>
                  <w:rStyle w:val="Hyperlink"/>
                  <w:rFonts w:asciiTheme="minorHAnsi" w:hAnsiTheme="minorHAnsi" w:cstheme="minorHAnsi"/>
                  <w:color w:val="2E74B5" w:themeColor="accent5" w:themeShade="BF"/>
                  <w:sz w:val="20"/>
                  <w:szCs w:val="20"/>
                </w:rPr>
                <w:t>REGISTER</w:t>
              </w:r>
            </w:hyperlink>
          </w:p>
          <w:p w14:paraId="449CA693" w14:textId="54026E32" w:rsidR="0041363E" w:rsidRPr="000F6ED4" w:rsidRDefault="0041363E" w:rsidP="00C33497">
            <w:pPr>
              <w:rPr>
                <w:rFonts w:asciiTheme="minorHAnsi" w:hAnsiTheme="minorHAnsi" w:cstheme="minorHAnsi"/>
                <w:sz w:val="20"/>
                <w:szCs w:val="20"/>
              </w:rPr>
            </w:pPr>
            <w:r w:rsidRPr="000F6ED4">
              <w:rPr>
                <w:rFonts w:asciiTheme="minorHAnsi" w:hAnsiTheme="minorHAnsi" w:cstheme="minorHAnsi"/>
                <w:sz w:val="20"/>
                <w:szCs w:val="20"/>
              </w:rPr>
              <w:t xml:space="preserve">Questions: </w:t>
            </w:r>
            <w:hyperlink r:id="rId21" w:history="1">
              <w:r w:rsidR="000F6ED4" w:rsidRPr="000F6ED4">
                <w:rPr>
                  <w:rStyle w:val="Hyperlink"/>
                  <w:rFonts w:asciiTheme="minorHAnsi" w:hAnsiTheme="minorHAnsi" w:cstheme="minorHAnsi"/>
                  <w:sz w:val="20"/>
                  <w:szCs w:val="20"/>
                </w:rPr>
                <w:t>reuben.f.henriques@mass.gov</w:t>
              </w:r>
            </w:hyperlink>
          </w:p>
        </w:tc>
      </w:tr>
    </w:tbl>
    <w:p w14:paraId="55370D05" w14:textId="69AE652D" w:rsidR="000B7D4C" w:rsidRDefault="000B7D4C" w:rsidP="00C33497"/>
    <w:p w14:paraId="626C6EE0" w14:textId="77777777" w:rsidR="00BD1EBD" w:rsidRDefault="00BD1EBD"/>
    <w:sectPr w:rsidR="00BD1EBD" w:rsidSect="008175E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4C"/>
    <w:rsid w:val="000805FD"/>
    <w:rsid w:val="00092785"/>
    <w:rsid w:val="00096ACF"/>
    <w:rsid w:val="000B7D4C"/>
    <w:rsid w:val="000F53A0"/>
    <w:rsid w:val="000F6ED4"/>
    <w:rsid w:val="001779E4"/>
    <w:rsid w:val="00244E05"/>
    <w:rsid w:val="0029777D"/>
    <w:rsid w:val="002F2002"/>
    <w:rsid w:val="00332290"/>
    <w:rsid w:val="003675E9"/>
    <w:rsid w:val="00382F3E"/>
    <w:rsid w:val="00383348"/>
    <w:rsid w:val="003D331D"/>
    <w:rsid w:val="0041363E"/>
    <w:rsid w:val="00455F02"/>
    <w:rsid w:val="00472006"/>
    <w:rsid w:val="00481D33"/>
    <w:rsid w:val="004A2721"/>
    <w:rsid w:val="004B669F"/>
    <w:rsid w:val="00605515"/>
    <w:rsid w:val="00661852"/>
    <w:rsid w:val="00694365"/>
    <w:rsid w:val="006D185A"/>
    <w:rsid w:val="0078799E"/>
    <w:rsid w:val="008175ED"/>
    <w:rsid w:val="00905985"/>
    <w:rsid w:val="00920E06"/>
    <w:rsid w:val="00940A87"/>
    <w:rsid w:val="00980862"/>
    <w:rsid w:val="009D60F2"/>
    <w:rsid w:val="00A23D54"/>
    <w:rsid w:val="00A51822"/>
    <w:rsid w:val="00A57B07"/>
    <w:rsid w:val="00A6008E"/>
    <w:rsid w:val="00AA29A1"/>
    <w:rsid w:val="00AC35B9"/>
    <w:rsid w:val="00AE5703"/>
    <w:rsid w:val="00AF0E5C"/>
    <w:rsid w:val="00BD1EBD"/>
    <w:rsid w:val="00C33497"/>
    <w:rsid w:val="00C459BB"/>
    <w:rsid w:val="00D12249"/>
    <w:rsid w:val="00D9025A"/>
    <w:rsid w:val="00DD51B2"/>
    <w:rsid w:val="00DE31CB"/>
    <w:rsid w:val="00E06E2A"/>
    <w:rsid w:val="00E47CF8"/>
    <w:rsid w:val="00E858B1"/>
    <w:rsid w:val="00E91AA5"/>
    <w:rsid w:val="00EA3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14C1"/>
  <w15:chartTrackingRefBased/>
  <w15:docId w15:val="{255D7690-B05C-4626-98FC-67BEC655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D4C"/>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D4C"/>
    <w:rPr>
      <w:color w:val="0563C1" w:themeColor="hyperlink"/>
      <w:u w:val="single"/>
    </w:rPr>
  </w:style>
  <w:style w:type="character" w:styleId="UnresolvedMention">
    <w:name w:val="Unresolved Mention"/>
    <w:basedOn w:val="DefaultParagraphFont"/>
    <w:uiPriority w:val="99"/>
    <w:semiHidden/>
    <w:unhideWhenUsed/>
    <w:rsid w:val="000B7D4C"/>
    <w:rPr>
      <w:color w:val="605E5C"/>
      <w:shd w:val="clear" w:color="auto" w:fill="E1DFDD"/>
    </w:rPr>
  </w:style>
  <w:style w:type="character" w:styleId="FollowedHyperlink">
    <w:name w:val="FollowedHyperlink"/>
    <w:basedOn w:val="DefaultParagraphFont"/>
    <w:uiPriority w:val="99"/>
    <w:semiHidden/>
    <w:unhideWhenUsed/>
    <w:rsid w:val="000805FD"/>
    <w:rPr>
      <w:color w:val="954F72" w:themeColor="followedHyperlink"/>
      <w:u w:val="single"/>
    </w:rPr>
  </w:style>
  <w:style w:type="paragraph" w:styleId="BalloonText">
    <w:name w:val="Balloon Text"/>
    <w:basedOn w:val="Normal"/>
    <w:link w:val="BalloonTextChar"/>
    <w:uiPriority w:val="99"/>
    <w:semiHidden/>
    <w:unhideWhenUsed/>
    <w:rsid w:val="00DD5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B2"/>
    <w:rPr>
      <w:rFonts w:ascii="Segoe UI" w:eastAsia="Cambria" w:hAnsi="Segoe UI" w:cs="Segoe UI"/>
      <w:sz w:val="18"/>
      <w:szCs w:val="18"/>
    </w:rPr>
  </w:style>
  <w:style w:type="character" w:styleId="Strong">
    <w:name w:val="Strong"/>
    <w:basedOn w:val="DefaultParagraphFont"/>
    <w:uiPriority w:val="22"/>
    <w:qFormat/>
    <w:rsid w:val="00AC3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7269">
      <w:bodyDiv w:val="1"/>
      <w:marLeft w:val="0"/>
      <w:marRight w:val="0"/>
      <w:marTop w:val="0"/>
      <w:marBottom w:val="0"/>
      <w:divBdr>
        <w:top w:val="none" w:sz="0" w:space="0" w:color="auto"/>
        <w:left w:val="none" w:sz="0" w:space="0" w:color="auto"/>
        <w:bottom w:val="none" w:sz="0" w:space="0" w:color="auto"/>
        <w:right w:val="none" w:sz="0" w:space="0" w:color="auto"/>
      </w:divBdr>
    </w:div>
    <w:div w:id="302778532">
      <w:bodyDiv w:val="1"/>
      <w:marLeft w:val="0"/>
      <w:marRight w:val="0"/>
      <w:marTop w:val="0"/>
      <w:marBottom w:val="0"/>
      <w:divBdr>
        <w:top w:val="none" w:sz="0" w:space="0" w:color="auto"/>
        <w:left w:val="none" w:sz="0" w:space="0" w:color="auto"/>
        <w:bottom w:val="none" w:sz="0" w:space="0" w:color="auto"/>
        <w:right w:val="none" w:sz="0" w:space="0" w:color="auto"/>
      </w:divBdr>
    </w:div>
    <w:div w:id="820535186">
      <w:bodyDiv w:val="1"/>
      <w:marLeft w:val="0"/>
      <w:marRight w:val="0"/>
      <w:marTop w:val="0"/>
      <w:marBottom w:val="0"/>
      <w:divBdr>
        <w:top w:val="none" w:sz="0" w:space="0" w:color="auto"/>
        <w:left w:val="none" w:sz="0" w:space="0" w:color="auto"/>
        <w:bottom w:val="none" w:sz="0" w:space="0" w:color="auto"/>
        <w:right w:val="none" w:sz="0" w:space="0" w:color="auto"/>
      </w:divBdr>
      <w:divsChild>
        <w:div w:id="1761103925">
          <w:marLeft w:val="0"/>
          <w:marRight w:val="0"/>
          <w:marTop w:val="0"/>
          <w:marBottom w:val="0"/>
          <w:divBdr>
            <w:top w:val="none" w:sz="0" w:space="0" w:color="auto"/>
            <w:left w:val="none" w:sz="0" w:space="0" w:color="auto"/>
            <w:bottom w:val="none" w:sz="0" w:space="0" w:color="auto"/>
            <w:right w:val="none" w:sz="0" w:space="0" w:color="auto"/>
          </w:divBdr>
        </w:div>
      </w:divsChild>
    </w:div>
    <w:div w:id="1145128164">
      <w:bodyDiv w:val="1"/>
      <w:marLeft w:val="0"/>
      <w:marRight w:val="0"/>
      <w:marTop w:val="0"/>
      <w:marBottom w:val="0"/>
      <w:divBdr>
        <w:top w:val="none" w:sz="0" w:space="0" w:color="auto"/>
        <w:left w:val="none" w:sz="0" w:space="0" w:color="auto"/>
        <w:bottom w:val="none" w:sz="0" w:space="0" w:color="auto"/>
        <w:right w:val="none" w:sz="0" w:space="0" w:color="auto"/>
      </w:divBdr>
    </w:div>
    <w:div w:id="1272475794">
      <w:bodyDiv w:val="1"/>
      <w:marLeft w:val="0"/>
      <w:marRight w:val="0"/>
      <w:marTop w:val="0"/>
      <w:marBottom w:val="0"/>
      <w:divBdr>
        <w:top w:val="none" w:sz="0" w:space="0" w:color="auto"/>
        <w:left w:val="none" w:sz="0" w:space="0" w:color="auto"/>
        <w:bottom w:val="none" w:sz="0" w:space="0" w:color="auto"/>
        <w:right w:val="none" w:sz="0" w:space="0" w:color="auto"/>
      </w:divBdr>
    </w:div>
    <w:div w:id="1539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ary.PaulMetcalf@mass.gov" TargetMode="External"/><Relationship Id="rId13" Type="http://schemas.openxmlformats.org/officeDocument/2006/relationships/hyperlink" Target="https://us02web.zoom.us/webinar/register/WN_OR0FfSp5RzWY92ipc7AyRQ" TargetMode="External"/><Relationship Id="rId18" Type="http://schemas.openxmlformats.org/officeDocument/2006/relationships/hyperlink" Target="https://www.doe.mass.edu/conference/?ConferenceID=10328" TargetMode="External"/><Relationship Id="rId3" Type="http://schemas.openxmlformats.org/officeDocument/2006/relationships/customXml" Target="../customXml/item3.xml"/><Relationship Id="rId21" Type="http://schemas.openxmlformats.org/officeDocument/2006/relationships/hyperlink" Target="mailto:reuben.f.henriques@mass.gov" TargetMode="External"/><Relationship Id="rId7" Type="http://schemas.openxmlformats.org/officeDocument/2006/relationships/webSettings" Target="webSettings.xml"/><Relationship Id="rId12" Type="http://schemas.openxmlformats.org/officeDocument/2006/relationships/hyperlink" Target="mailto:Jennifer.L.Sauriol@mass.gov" TargetMode="External"/><Relationship Id="rId17" Type="http://schemas.openxmlformats.org/officeDocument/2006/relationships/hyperlink" Target="mailto:Sibel.Hughes@mass.gov" TargetMode="External"/><Relationship Id="rId2" Type="http://schemas.openxmlformats.org/officeDocument/2006/relationships/customXml" Target="../customXml/item2.xml"/><Relationship Id="rId16" Type="http://schemas.openxmlformats.org/officeDocument/2006/relationships/hyperlink" Target="mailto:Sibel.Hughes@mass.gov" TargetMode="External"/><Relationship Id="rId20" Type="http://schemas.openxmlformats.org/officeDocument/2006/relationships/hyperlink" Target="https://us02web.zoom.us/meeting/register/tZMldOmqqTssH9NQvDofdNErnZhg6iF-nLz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vey.alchemer.com/s3/6334661/STEM-Summer-2021-Webinars" TargetMode="External"/><Relationship Id="rId5" Type="http://schemas.openxmlformats.org/officeDocument/2006/relationships/styles" Target="styles.xml"/><Relationship Id="rId15" Type="http://schemas.openxmlformats.org/officeDocument/2006/relationships/hyperlink" Target="mailto:Susan.M.Kazeroid@mass.gov" TargetMode="External"/><Relationship Id="rId23" Type="http://schemas.openxmlformats.org/officeDocument/2006/relationships/theme" Target="theme/theme1.xml"/><Relationship Id="rId10" Type="http://schemas.openxmlformats.org/officeDocument/2006/relationships/hyperlink" Target="mailto:stephen.garschina-bobrow@mass.gov" TargetMode="External"/><Relationship Id="rId19" Type="http://schemas.openxmlformats.org/officeDocument/2006/relationships/hyperlink" Target="mailto:D.Andrew.McDonie@mass.gov" TargetMode="External"/><Relationship Id="rId4" Type="http://schemas.openxmlformats.org/officeDocument/2006/relationships/customXml" Target="../customXml/item4.xml"/><Relationship Id="rId9" Type="http://schemas.openxmlformats.org/officeDocument/2006/relationships/hyperlink" Target="mailto:reuben.f.henriques@mass.gov" TargetMode="External"/><Relationship Id="rId14" Type="http://schemas.openxmlformats.org/officeDocument/2006/relationships/hyperlink" Target="https://us02web.zoom.us/webinar/register/WN__4WF0eS9TsyEidtaRtEBM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DESE-231-71484</_dlc_DocId>
    <_dlc_DocIdUrl xmlns="733efe1c-5bbe-4968-87dc-d400e65c879f">
      <Url>https://sharepoint.doemass.org/ese/webteam/cps/_layouts/DocIdRedir.aspx?ID=DESE-231-71484</Url>
      <Description>DESE-231-71484</Description>
    </_dlc_DocIdUrl>
  </documentManagement>
</p:properties>
</file>

<file path=customXml/itemProps1.xml><?xml version="1.0" encoding="utf-8"?>
<ds:datastoreItem xmlns:ds="http://schemas.openxmlformats.org/officeDocument/2006/customXml" ds:itemID="{D1771ECD-9001-4840-8C37-A32D7A420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91D90-DAEF-42C4-87D2-BB3F8B3F3BF9}">
  <ds:schemaRefs>
    <ds:schemaRef ds:uri="http://schemas.microsoft.com/sharepoint/events"/>
  </ds:schemaRefs>
</ds:datastoreItem>
</file>

<file path=customXml/itemProps3.xml><?xml version="1.0" encoding="utf-8"?>
<ds:datastoreItem xmlns:ds="http://schemas.openxmlformats.org/officeDocument/2006/customXml" ds:itemID="{158CD204-9171-43E7-B640-CF1CC2D62B2E}">
  <ds:schemaRefs>
    <ds:schemaRef ds:uri="http://schemas.microsoft.com/sharepoint/v3/contenttype/forms"/>
  </ds:schemaRefs>
</ds:datastoreItem>
</file>

<file path=customXml/itemProps4.xml><?xml version="1.0" encoding="utf-8"?>
<ds:datastoreItem xmlns:ds="http://schemas.openxmlformats.org/officeDocument/2006/customXml" ds:itemID="{DF9FF291-01F1-4140-86E6-67F0CCA544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757</Words>
  <Characters>4620</Characters>
  <Application>Microsoft Office Word</Application>
  <DocSecurity>0</DocSecurity>
  <Lines>194</Lines>
  <Paragraphs>83</Paragraphs>
  <ScaleCrop>false</ScaleCrop>
  <HeadingPairs>
    <vt:vector size="2" baseType="variant">
      <vt:variant>
        <vt:lpstr>Title</vt:lpstr>
      </vt:variant>
      <vt:variant>
        <vt:i4>1</vt:i4>
      </vt:variant>
    </vt:vector>
  </HeadingPairs>
  <TitlesOfParts>
    <vt:vector size="1" baseType="lpstr">
      <vt:lpstr>Center for Instructional Support PD Offerings for Summer 2021</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Instructional Support PD Offerings for Summer 2021</dc:title>
  <dc:subject/>
  <dc:creator>DESE</dc:creator>
  <cp:keywords/>
  <dc:description/>
  <cp:lastModifiedBy>Zou, Dong (EOE)</cp:lastModifiedBy>
  <cp:revision>4</cp:revision>
  <dcterms:created xsi:type="dcterms:W3CDTF">2021-06-08T22:13:00Z</dcterms:created>
  <dcterms:modified xsi:type="dcterms:W3CDTF">2021-06-09T14:28:00Z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2021</vt:lpwstr>
  </property>
</Properties>
</file>