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2"/>
        <w:gridCol w:w="5298"/>
        <w:gridCol w:w="3430"/>
      </w:tblGrid>
      <w:tr w:rsidR="00FB2236" w14:paraId="512716D3" w14:textId="77777777" w:rsidTr="00372798">
        <w:trPr>
          <w:trHeight w:val="1260"/>
        </w:trPr>
        <w:tc>
          <w:tcPr>
            <w:tcW w:w="20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079BCF" w14:textId="77777777" w:rsidR="00FB2236" w:rsidRDefault="00FB2236">
            <w:r w:rsidRPr="00FB2236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2EFE46AA" wp14:editId="4B63E318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76200</wp:posOffset>
                  </wp:positionV>
                  <wp:extent cx="857250" cy="1075690"/>
                  <wp:effectExtent l="0" t="0" r="0" b="0"/>
                  <wp:wrapSquare wrapText="bothSides"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 State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75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FF1250C" w14:textId="77777777" w:rsidR="00FB2236" w:rsidRPr="00FB2236" w:rsidRDefault="00FB2236" w:rsidP="00FB2236">
            <w:pPr>
              <w:rPr>
                <w:rFonts w:ascii="Arial" w:hAnsi="Arial" w:cs="Arial"/>
                <w:b/>
                <w:i/>
                <w:sz w:val="40"/>
                <w:szCs w:val="40"/>
              </w:rPr>
            </w:pPr>
            <w:r w:rsidRPr="00FB2236">
              <w:rPr>
                <w:rFonts w:ascii="Arial" w:hAnsi="Arial" w:cs="Arial"/>
                <w:b/>
                <w:i/>
                <w:sz w:val="40"/>
                <w:szCs w:val="40"/>
              </w:rPr>
              <w:t>Massachusetts Department of</w:t>
            </w:r>
            <w:r w:rsidRPr="00FB2236">
              <w:rPr>
                <w:rFonts w:ascii="Arial" w:hAnsi="Arial" w:cs="Arial"/>
                <w:b/>
                <w:i/>
                <w:sz w:val="40"/>
                <w:szCs w:val="40"/>
              </w:rPr>
              <w:br/>
              <w:t>Elementary and Secondary Education</w:t>
            </w:r>
          </w:p>
        </w:tc>
      </w:tr>
      <w:tr w:rsidR="00FB2236" w14:paraId="424F8F7D" w14:textId="77777777" w:rsidTr="00BD611D">
        <w:trPr>
          <w:trHeight w:val="350"/>
        </w:trPr>
        <w:tc>
          <w:tcPr>
            <w:tcW w:w="2088" w:type="dxa"/>
            <w:vMerge/>
            <w:tcBorders>
              <w:left w:val="nil"/>
              <w:bottom w:val="nil"/>
              <w:right w:val="nil"/>
            </w:tcBorders>
          </w:tcPr>
          <w:p w14:paraId="63A371D8" w14:textId="77777777" w:rsidR="00FB2236" w:rsidRDefault="00FB2236"/>
        </w:tc>
        <w:tc>
          <w:tcPr>
            <w:tcW w:w="540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0535977" w14:textId="77777777" w:rsidR="00FB2236" w:rsidRPr="00FB2236" w:rsidRDefault="00FB2236" w:rsidP="00FB2236">
            <w:pPr>
              <w:rPr>
                <w:sz w:val="18"/>
                <w:szCs w:val="18"/>
              </w:rPr>
            </w:pPr>
            <w:r w:rsidRPr="00FB2236">
              <w:rPr>
                <w:sz w:val="18"/>
                <w:szCs w:val="18"/>
              </w:rPr>
              <w:t>Office of Educator Licensure</w:t>
            </w:r>
          </w:p>
        </w:tc>
        <w:tc>
          <w:tcPr>
            <w:tcW w:w="351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89BF695" w14:textId="77777777" w:rsidR="00FB2236" w:rsidRPr="00FB2236" w:rsidRDefault="00FB2236" w:rsidP="00FB2236">
            <w:pPr>
              <w:jc w:val="right"/>
              <w:rPr>
                <w:sz w:val="18"/>
                <w:szCs w:val="18"/>
              </w:rPr>
            </w:pPr>
            <w:r w:rsidRPr="00FB2236">
              <w:rPr>
                <w:sz w:val="18"/>
                <w:szCs w:val="18"/>
              </w:rPr>
              <w:t>(781) 338-6600</w:t>
            </w:r>
          </w:p>
        </w:tc>
      </w:tr>
      <w:tr w:rsidR="00FB2236" w14:paraId="371DF203" w14:textId="77777777" w:rsidTr="004166FB">
        <w:trPr>
          <w:trHeight w:val="242"/>
        </w:trPr>
        <w:tc>
          <w:tcPr>
            <w:tcW w:w="2088" w:type="dxa"/>
            <w:vMerge/>
            <w:tcBorders>
              <w:left w:val="nil"/>
              <w:bottom w:val="nil"/>
              <w:right w:val="nil"/>
            </w:tcBorders>
          </w:tcPr>
          <w:p w14:paraId="014094B1" w14:textId="77777777" w:rsidR="00FB2236" w:rsidRDefault="00FB2236"/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2594FB75" w14:textId="2FC8FAA9" w:rsidR="00FB2236" w:rsidRPr="00FB2236" w:rsidRDefault="001F4C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Santilli Highway</w:t>
            </w:r>
            <w:r w:rsidR="00FB2236" w:rsidRPr="00FB223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Everett, </w:t>
            </w:r>
            <w:r w:rsidR="00FB2236" w:rsidRPr="00FB2236">
              <w:rPr>
                <w:sz w:val="18"/>
                <w:szCs w:val="18"/>
              </w:rPr>
              <w:t>Massachusetts 0214</w:t>
            </w:r>
            <w:r>
              <w:rPr>
                <w:sz w:val="18"/>
                <w:szCs w:val="18"/>
              </w:rPr>
              <w:t>9-1962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F7F70F9" w14:textId="77777777" w:rsidR="00FB2236" w:rsidRPr="00FB2236" w:rsidRDefault="00FB2236" w:rsidP="00FB2236">
            <w:pPr>
              <w:jc w:val="right"/>
              <w:rPr>
                <w:sz w:val="18"/>
                <w:szCs w:val="18"/>
              </w:rPr>
            </w:pPr>
            <w:r w:rsidRPr="00FB2236">
              <w:rPr>
                <w:sz w:val="18"/>
                <w:szCs w:val="18"/>
              </w:rPr>
              <w:t>TTY: N.E.T. Relay (800) 439-2370</w:t>
            </w:r>
          </w:p>
        </w:tc>
      </w:tr>
    </w:tbl>
    <w:p w14:paraId="12DA2E51" w14:textId="77777777" w:rsidR="00C767AA" w:rsidRPr="00B42895" w:rsidRDefault="00C767AA" w:rsidP="00C767AA">
      <w:pPr>
        <w:spacing w:after="0"/>
        <w:jc w:val="center"/>
        <w:rPr>
          <w:b/>
          <w:color w:val="244061" w:themeColor="accent1" w:themeShade="80"/>
          <w:sz w:val="28"/>
          <w:szCs w:val="28"/>
        </w:rPr>
      </w:pPr>
      <w:r w:rsidRPr="00B42895">
        <w:rPr>
          <w:b/>
          <w:color w:val="244061" w:themeColor="accent1" w:themeShade="80"/>
          <w:sz w:val="28"/>
          <w:szCs w:val="28"/>
        </w:rPr>
        <w:t>Verification of Completion:</w:t>
      </w:r>
    </w:p>
    <w:p w14:paraId="572F8901" w14:textId="77777777" w:rsidR="00C767AA" w:rsidRDefault="00C767AA" w:rsidP="00C767AA">
      <w:pPr>
        <w:spacing w:after="0"/>
        <w:jc w:val="center"/>
        <w:rPr>
          <w:b/>
          <w:sz w:val="28"/>
          <w:szCs w:val="28"/>
        </w:rPr>
      </w:pPr>
      <w:r w:rsidRPr="00B42895">
        <w:rPr>
          <w:b/>
          <w:color w:val="244061" w:themeColor="accent1" w:themeShade="80"/>
          <w:sz w:val="28"/>
          <w:szCs w:val="28"/>
        </w:rPr>
        <w:t xml:space="preserve">Approved Educator </w:t>
      </w:r>
      <w:r w:rsidR="00802A4D">
        <w:rPr>
          <w:b/>
          <w:color w:val="244061" w:themeColor="accent1" w:themeShade="80"/>
          <w:sz w:val="28"/>
          <w:szCs w:val="28"/>
        </w:rPr>
        <w:t>Preparation Program</w:t>
      </w:r>
      <w:r w:rsidRPr="00B42895">
        <w:rPr>
          <w:b/>
          <w:color w:val="244061" w:themeColor="accent1" w:themeShade="80"/>
          <w:sz w:val="28"/>
          <w:szCs w:val="28"/>
        </w:rPr>
        <w:t xml:space="preserve"> Outside of Massachusetts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8"/>
        <w:gridCol w:w="1543"/>
        <w:gridCol w:w="604"/>
        <w:gridCol w:w="2144"/>
        <w:gridCol w:w="1708"/>
        <w:gridCol w:w="448"/>
        <w:gridCol w:w="2185"/>
      </w:tblGrid>
      <w:tr w:rsidR="00C767AA" w14:paraId="223C36EF" w14:textId="77777777" w:rsidTr="007D51F6">
        <w:trPr>
          <w:trHeight w:val="180"/>
        </w:trPr>
        <w:tc>
          <w:tcPr>
            <w:tcW w:w="110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5A7D250" w14:textId="77777777" w:rsidR="00C767AA" w:rsidRPr="007D51F6" w:rsidRDefault="00C767AA" w:rsidP="00C767AA">
            <w:pPr>
              <w:jc w:val="center"/>
              <w:rPr>
                <w:sz w:val="16"/>
                <w:szCs w:val="16"/>
              </w:rPr>
            </w:pPr>
          </w:p>
        </w:tc>
      </w:tr>
      <w:tr w:rsidR="00C767AA" w14:paraId="4F8B8919" w14:textId="77777777" w:rsidTr="007D51F6">
        <w:tc>
          <w:tcPr>
            <w:tcW w:w="11016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B142991" w14:textId="77777777" w:rsidR="00C767AA" w:rsidRPr="00C767AA" w:rsidRDefault="00C767AA" w:rsidP="00C767AA">
            <w:r w:rsidRPr="00C767AA">
              <w:rPr>
                <w:i/>
              </w:rPr>
              <w:t>Applicant Information:</w:t>
            </w:r>
          </w:p>
        </w:tc>
      </w:tr>
      <w:tr w:rsidR="00C767AA" w14:paraId="19C252A5" w14:textId="77777777" w:rsidTr="007D51F6">
        <w:trPr>
          <w:trHeight w:val="288"/>
        </w:trPr>
        <w:tc>
          <w:tcPr>
            <w:tcW w:w="11016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71773CD" w14:textId="77777777" w:rsidR="00C767AA" w:rsidRPr="00C767AA" w:rsidRDefault="00C767AA" w:rsidP="00C767AA">
            <w:r w:rsidRPr="00C767AA">
              <w:t>Name:</w:t>
            </w:r>
          </w:p>
        </w:tc>
      </w:tr>
      <w:tr w:rsidR="00C767AA" w14:paraId="6791EC6A" w14:textId="77777777" w:rsidTr="007D51F6">
        <w:trPr>
          <w:trHeight w:val="288"/>
        </w:trPr>
        <w:tc>
          <w:tcPr>
            <w:tcW w:w="11016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EE94F3E" w14:textId="77777777" w:rsidR="00C767AA" w:rsidRPr="00C767AA" w:rsidRDefault="00C767AA" w:rsidP="00C767AA">
            <w:r w:rsidRPr="00C767AA">
              <w:t>Social Security or MEPID Number:</w:t>
            </w:r>
          </w:p>
        </w:tc>
      </w:tr>
      <w:tr w:rsidR="00C767AA" w14:paraId="5E03892B" w14:textId="77777777" w:rsidTr="007D51F6">
        <w:trPr>
          <w:trHeight w:val="288"/>
        </w:trPr>
        <w:tc>
          <w:tcPr>
            <w:tcW w:w="11016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27981D" w14:textId="77777777" w:rsidR="00C767AA" w:rsidRPr="00C767AA" w:rsidRDefault="00C767AA" w:rsidP="00C767AA">
            <w:r w:rsidRPr="00C767AA">
              <w:t>Address:</w:t>
            </w:r>
          </w:p>
        </w:tc>
      </w:tr>
      <w:tr w:rsidR="00C767AA" w14:paraId="4FFE12D0" w14:textId="77777777" w:rsidTr="007D51F6">
        <w:trPr>
          <w:trHeight w:val="288"/>
        </w:trPr>
        <w:tc>
          <w:tcPr>
            <w:tcW w:w="6609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B22165" w14:textId="77777777" w:rsidR="00C767AA" w:rsidRPr="00C767AA" w:rsidRDefault="00C767AA" w:rsidP="00C767AA">
            <w:r w:rsidRPr="00C767AA">
              <w:t>Date of Birth:</w:t>
            </w:r>
          </w:p>
        </w:tc>
        <w:tc>
          <w:tcPr>
            <w:tcW w:w="4407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B7F34F" w14:textId="77777777" w:rsidR="00C767AA" w:rsidRPr="00C767AA" w:rsidRDefault="00C767AA" w:rsidP="00C767AA">
            <w:r w:rsidRPr="00C767AA">
              <w:t>Phone:</w:t>
            </w:r>
            <w:r w:rsidR="00E94666">
              <w:t xml:space="preserve"> (        )</w:t>
            </w:r>
          </w:p>
        </w:tc>
      </w:tr>
      <w:tr w:rsidR="00C767AA" w14:paraId="52143A4C" w14:textId="77777777" w:rsidTr="007D51F6">
        <w:trPr>
          <w:trHeight w:val="132"/>
        </w:trPr>
        <w:tc>
          <w:tcPr>
            <w:tcW w:w="11016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1248BCE" w14:textId="77777777" w:rsidR="00C767AA" w:rsidRPr="007D51F6" w:rsidRDefault="00C767AA" w:rsidP="00C767AA">
            <w:pPr>
              <w:jc w:val="center"/>
              <w:rPr>
                <w:sz w:val="16"/>
                <w:szCs w:val="16"/>
              </w:rPr>
            </w:pPr>
          </w:p>
        </w:tc>
      </w:tr>
      <w:tr w:rsidR="00C767AA" w14:paraId="338276E1" w14:textId="77777777" w:rsidTr="007D51F6">
        <w:tc>
          <w:tcPr>
            <w:tcW w:w="11016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D0D54FE" w14:textId="77777777" w:rsidR="00C767AA" w:rsidRPr="00C767AA" w:rsidRDefault="00C767AA" w:rsidP="00C767AA">
            <w:pPr>
              <w:rPr>
                <w:i/>
              </w:rPr>
            </w:pPr>
            <w:r w:rsidRPr="00C767AA">
              <w:rPr>
                <w:i/>
              </w:rPr>
              <w:t>Institution/Provider Information:</w:t>
            </w:r>
          </w:p>
        </w:tc>
      </w:tr>
      <w:tr w:rsidR="00C767AA" w14:paraId="3159CFDA" w14:textId="77777777" w:rsidTr="007D51F6">
        <w:trPr>
          <w:trHeight w:val="288"/>
        </w:trPr>
        <w:tc>
          <w:tcPr>
            <w:tcW w:w="11016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F177114" w14:textId="77777777" w:rsidR="00C767AA" w:rsidRPr="00C767AA" w:rsidRDefault="00C767AA" w:rsidP="00C767AA">
            <w:r w:rsidRPr="00C767AA">
              <w:t>College/University/Provider:</w:t>
            </w:r>
          </w:p>
        </w:tc>
      </w:tr>
      <w:tr w:rsidR="00C767AA" w14:paraId="39C04D8C" w14:textId="77777777" w:rsidTr="007D51F6">
        <w:trPr>
          <w:trHeight w:val="288"/>
        </w:trPr>
        <w:tc>
          <w:tcPr>
            <w:tcW w:w="11016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87B1E4" w14:textId="77777777" w:rsidR="00C767AA" w:rsidRPr="00C767AA" w:rsidRDefault="00C767AA" w:rsidP="00C767AA">
            <w:r w:rsidRPr="00C767AA">
              <w:t>Address:</w:t>
            </w:r>
          </w:p>
        </w:tc>
      </w:tr>
      <w:tr w:rsidR="00C767AA" w14:paraId="3E942B26" w14:textId="77777777" w:rsidTr="007D51F6">
        <w:trPr>
          <w:trHeight w:val="288"/>
        </w:trPr>
        <w:tc>
          <w:tcPr>
            <w:tcW w:w="11016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6BC5E8" w14:textId="77777777" w:rsidR="00C767AA" w:rsidRPr="00C767AA" w:rsidRDefault="00C767AA" w:rsidP="00C767AA">
            <w:r w:rsidRPr="00C767AA">
              <w:t>Website:</w:t>
            </w:r>
          </w:p>
        </w:tc>
      </w:tr>
      <w:tr w:rsidR="00C767AA" w14:paraId="4D848302" w14:textId="77777777" w:rsidTr="007D51F6">
        <w:trPr>
          <w:trHeight w:val="288"/>
        </w:trPr>
        <w:tc>
          <w:tcPr>
            <w:tcW w:w="11016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4830C9" w14:textId="77777777" w:rsidR="00C767AA" w:rsidRPr="00C767AA" w:rsidRDefault="00C767AA" w:rsidP="00C767AA">
            <w:r w:rsidRPr="00C767AA">
              <w:t>Phone:</w:t>
            </w:r>
          </w:p>
        </w:tc>
      </w:tr>
      <w:tr w:rsidR="00C767AA" w14:paraId="5257A973" w14:textId="77777777" w:rsidTr="00EA6ABF">
        <w:trPr>
          <w:trHeight w:val="195"/>
        </w:trPr>
        <w:tc>
          <w:tcPr>
            <w:tcW w:w="11016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FA2C475" w14:textId="77777777" w:rsidR="00C767AA" w:rsidRPr="007D51F6" w:rsidRDefault="00C767AA" w:rsidP="00C767AA">
            <w:pPr>
              <w:jc w:val="center"/>
              <w:rPr>
                <w:sz w:val="16"/>
                <w:szCs w:val="16"/>
              </w:rPr>
            </w:pPr>
          </w:p>
        </w:tc>
      </w:tr>
      <w:tr w:rsidR="00C767AA" w14:paraId="1D974AE5" w14:textId="77777777" w:rsidTr="004166FB">
        <w:trPr>
          <w:trHeight w:val="3168"/>
        </w:trPr>
        <w:tc>
          <w:tcPr>
            <w:tcW w:w="110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80C7ED1" w14:textId="77777777" w:rsidR="00C767AA" w:rsidRPr="0005397A" w:rsidRDefault="00C767AA" w:rsidP="00C767AA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  <w:r w:rsidRPr="0005397A">
              <w:rPr>
                <w:rFonts w:asciiTheme="minorHAnsi" w:hAnsiTheme="minorHAnsi"/>
                <w:sz w:val="22"/>
                <w:szCs w:val="22"/>
              </w:rPr>
              <w:t>Program &amp; Endorsement Area(s); Please check all that apply:</w:t>
            </w:r>
          </w:p>
          <w:p w14:paraId="6269C9D4" w14:textId="77777777" w:rsidR="00C767AA" w:rsidRPr="0005397A" w:rsidRDefault="00C767AA" w:rsidP="00C767A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center" w:pos="7920"/>
              </w:tabs>
              <w:rPr>
                <w:rFonts w:asciiTheme="minorHAnsi" w:hAnsiTheme="minorHAnsi"/>
                <w:sz w:val="20"/>
              </w:rPr>
            </w:pPr>
            <w:r w:rsidRPr="0005397A">
              <w:rPr>
                <w:rFonts w:asciiTheme="minorHAnsi" w:hAnsiTheme="minorHAnsi"/>
                <w:sz w:val="20"/>
              </w:rPr>
              <w:t>NCATE/TEAC/CAEP-Accredited</w:t>
            </w:r>
          </w:p>
          <w:p w14:paraId="0F70A2CF" w14:textId="57D69678" w:rsidR="00C767AA" w:rsidRPr="0005397A" w:rsidRDefault="00C767AA" w:rsidP="00C767A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center" w:pos="7920"/>
              </w:tabs>
              <w:rPr>
                <w:rFonts w:asciiTheme="minorHAnsi" w:hAnsiTheme="minorHAnsi"/>
                <w:sz w:val="20"/>
              </w:rPr>
            </w:pPr>
            <w:r w:rsidRPr="0005397A">
              <w:rPr>
                <w:rFonts w:asciiTheme="minorHAnsi" w:hAnsiTheme="minorHAnsi"/>
                <w:sz w:val="20"/>
              </w:rPr>
              <w:t>Traditional* State/Jurisdiction-Approved Educator Preparation Program</w:t>
            </w:r>
          </w:p>
          <w:p w14:paraId="6F229C0A" w14:textId="77777777" w:rsidR="00C767AA" w:rsidRPr="0005397A" w:rsidRDefault="00C767AA" w:rsidP="00C767A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center" w:pos="7920"/>
              </w:tabs>
              <w:rPr>
                <w:rFonts w:asciiTheme="minorHAnsi" w:hAnsiTheme="minorHAnsi"/>
                <w:sz w:val="20"/>
              </w:rPr>
            </w:pPr>
            <w:r w:rsidRPr="0005397A">
              <w:rPr>
                <w:rFonts w:asciiTheme="minorHAnsi" w:hAnsiTheme="minorHAnsi"/>
                <w:sz w:val="20"/>
              </w:rPr>
              <w:t>Alternative/Non-traditional* State/Jurisdiction-Approved Educator Preparation Program</w:t>
            </w:r>
          </w:p>
          <w:p w14:paraId="214E4A33" w14:textId="72F8A655" w:rsidR="00C767AA" w:rsidRPr="009341FD" w:rsidRDefault="00C767AA" w:rsidP="009341FD">
            <w:pPr>
              <w:pStyle w:val="Header"/>
              <w:tabs>
                <w:tab w:val="clear" w:pos="4320"/>
                <w:tab w:val="clear" w:pos="8640"/>
                <w:tab w:val="center" w:pos="7920"/>
              </w:tabs>
              <w:spacing w:before="120" w:after="120"/>
              <w:rPr>
                <w:rFonts w:asciiTheme="minorHAnsi" w:hAnsiTheme="minorHAnsi"/>
                <w:iCs/>
                <w:sz w:val="20"/>
              </w:rPr>
            </w:pPr>
            <w:r w:rsidRPr="0005397A">
              <w:rPr>
                <w:rFonts w:asciiTheme="minorHAnsi" w:hAnsiTheme="minorHAnsi"/>
                <w:i/>
                <w:color w:val="000000"/>
                <w:sz w:val="20"/>
              </w:rPr>
              <w:t>Please note: Massachusetts participates with every state and the District of Columbia via the</w:t>
            </w:r>
            <w:r w:rsidRPr="0005397A">
              <w:rPr>
                <w:rFonts w:asciiTheme="minorHAnsi" w:hAnsiTheme="minorHAnsi"/>
                <w:sz w:val="20"/>
              </w:rPr>
              <w:t xml:space="preserve"> </w:t>
            </w:r>
            <w:r w:rsidRPr="0005397A">
              <w:rPr>
                <w:rFonts w:asciiTheme="minorHAnsi" w:hAnsiTheme="minorHAnsi"/>
                <w:i/>
                <w:color w:val="000000"/>
                <w:sz w:val="20"/>
              </w:rPr>
              <w:t xml:space="preserve">NASDTEC Interstate Agreement </w:t>
            </w:r>
            <w:r w:rsidRPr="0005397A">
              <w:rPr>
                <w:rFonts w:asciiTheme="minorHAnsi" w:hAnsiTheme="minorHAnsi"/>
                <w:color w:val="000000"/>
                <w:sz w:val="20"/>
              </w:rPr>
              <w:t>(www.nasdtec.org),</w:t>
            </w:r>
            <w:r w:rsidRPr="0005397A">
              <w:rPr>
                <w:rFonts w:asciiTheme="minorHAnsi" w:hAnsiTheme="minorHAnsi"/>
                <w:i/>
                <w:color w:val="000000"/>
                <w:sz w:val="20"/>
              </w:rPr>
              <w:t xml:space="preserve"> effective 2010-2015, for all educator licenses</w:t>
            </w:r>
            <w:r w:rsidRPr="0005397A">
              <w:rPr>
                <w:rFonts w:asciiTheme="minorHAnsi" w:hAnsiTheme="minorHAnsi"/>
                <w:sz w:val="20"/>
              </w:rPr>
              <w:t xml:space="preserve"> </w:t>
            </w:r>
            <w:r w:rsidRPr="0005397A">
              <w:rPr>
                <w:rFonts w:asciiTheme="minorHAnsi" w:hAnsiTheme="minorHAnsi"/>
                <w:i/>
                <w:color w:val="000000"/>
                <w:sz w:val="20"/>
              </w:rPr>
              <w:t>EXCEPT School Psychologist, School Nurse, and Speech, Language, and Hearing Disorders.</w:t>
            </w:r>
          </w:p>
          <w:p w14:paraId="53813BF3" w14:textId="654C4006" w:rsidR="00C767AA" w:rsidRPr="0093441D" w:rsidRDefault="00C767AA" w:rsidP="00C767AA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93441D">
              <w:rPr>
                <w:rFonts w:asciiTheme="minorHAnsi" w:hAnsiTheme="minorHAnsi"/>
                <w:b/>
                <w:iCs/>
                <w:color w:val="000000" w:themeColor="text1"/>
                <w:sz w:val="20"/>
              </w:rPr>
              <w:t xml:space="preserve">Note: The following section must be completed </w:t>
            </w:r>
            <w:r w:rsidR="00E94666" w:rsidRPr="0093441D">
              <w:rPr>
                <w:rFonts w:asciiTheme="minorHAnsi" w:hAnsiTheme="minorHAnsi"/>
                <w:b/>
                <w:iCs/>
                <w:color w:val="000000" w:themeColor="text1"/>
                <w:sz w:val="20"/>
              </w:rPr>
              <w:t xml:space="preserve">and signed below </w:t>
            </w:r>
            <w:r w:rsidRPr="0093441D">
              <w:rPr>
                <w:rFonts w:asciiTheme="minorHAnsi" w:hAnsiTheme="minorHAnsi"/>
                <w:b/>
                <w:iCs/>
                <w:color w:val="000000" w:themeColor="text1"/>
                <w:sz w:val="20"/>
              </w:rPr>
              <w:t xml:space="preserve">by a </w:t>
            </w:r>
            <w:r w:rsidR="0093441D" w:rsidRPr="0093441D">
              <w:rPr>
                <w:rFonts w:ascii="Calibri" w:hAnsi="Calibri" w:cs="Calibri"/>
                <w:b/>
                <w:color w:val="000000" w:themeColor="text1"/>
                <w:sz w:val="20"/>
              </w:rPr>
              <w:t>licensure officer, assistant dean, associate dean, dean, registrar, provost, vice-president, president, chancellor, or Alternative/Non-traditional Program Administrator</w:t>
            </w:r>
          </w:p>
          <w:p w14:paraId="4D0395D1" w14:textId="377418BE" w:rsidR="00C767AA" w:rsidRPr="00C767AA" w:rsidRDefault="00C767AA" w:rsidP="00C767AA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  <w:r w:rsidRPr="0005397A">
              <w:rPr>
                <w:rFonts w:asciiTheme="minorHAnsi" w:hAnsiTheme="minorHAnsi"/>
                <w:sz w:val="20"/>
              </w:rPr>
              <w:t xml:space="preserve">The above-named applicant has successfully completed an </w:t>
            </w:r>
            <w:r w:rsidR="004536CE">
              <w:rPr>
                <w:rFonts w:asciiTheme="minorHAnsi" w:hAnsiTheme="minorHAnsi"/>
                <w:sz w:val="20"/>
              </w:rPr>
              <w:t xml:space="preserve">approved </w:t>
            </w:r>
            <w:r w:rsidRPr="0005397A">
              <w:rPr>
                <w:rFonts w:asciiTheme="minorHAnsi" w:hAnsiTheme="minorHAnsi"/>
                <w:sz w:val="20"/>
              </w:rPr>
              <w:t>educator preparation program in:</w:t>
            </w:r>
          </w:p>
        </w:tc>
      </w:tr>
      <w:tr w:rsidR="00C767AA" w14:paraId="0AC60387" w14:textId="77777777" w:rsidTr="00EA6ABF">
        <w:trPr>
          <w:trHeight w:val="270"/>
        </w:trPr>
        <w:tc>
          <w:tcPr>
            <w:tcW w:w="3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20F01C" w14:textId="77777777" w:rsidR="00C767AA" w:rsidRDefault="00C767AA" w:rsidP="00C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82F80" w14:textId="77777777" w:rsidR="00C767AA" w:rsidRPr="00C767AA" w:rsidRDefault="00C767AA" w:rsidP="00C767AA">
            <w:pPr>
              <w:jc w:val="right"/>
            </w:pPr>
            <w:r w:rsidRPr="00C767AA">
              <w:t>for</w:t>
            </w:r>
          </w:p>
        </w:tc>
        <w:tc>
          <w:tcPr>
            <w:tcW w:w="3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3065C" w14:textId="77777777" w:rsidR="00C767AA" w:rsidRDefault="00C767AA" w:rsidP="00C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7CE7D" w14:textId="77777777" w:rsidR="00C767AA" w:rsidRPr="00C767AA" w:rsidRDefault="00C767AA" w:rsidP="00C767AA">
            <w:pPr>
              <w:jc w:val="right"/>
            </w:pPr>
            <w:r w:rsidRPr="00C767AA">
              <w:t>on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96DCC" w14:textId="77777777" w:rsidR="00C767AA" w:rsidRDefault="00C767AA" w:rsidP="00C767AA">
            <w:pPr>
              <w:jc w:val="center"/>
              <w:rPr>
                <w:sz w:val="20"/>
                <w:szCs w:val="20"/>
              </w:rPr>
            </w:pPr>
          </w:p>
        </w:tc>
      </w:tr>
      <w:tr w:rsidR="00C767AA" w14:paraId="30E3B11E" w14:textId="77777777" w:rsidTr="00EA6ABF">
        <w:tc>
          <w:tcPr>
            <w:tcW w:w="3798" w:type="dxa"/>
            <w:gridSpan w:val="2"/>
            <w:tcBorders>
              <w:left w:val="nil"/>
              <w:bottom w:val="nil"/>
              <w:right w:val="nil"/>
            </w:tcBorders>
          </w:tcPr>
          <w:p w14:paraId="69821267" w14:textId="77777777" w:rsidR="00C767AA" w:rsidRPr="00EA6ABF" w:rsidRDefault="00EA6ABF" w:rsidP="00EA6ABF">
            <w:pPr>
              <w:rPr>
                <w:sz w:val="16"/>
                <w:szCs w:val="16"/>
              </w:rPr>
            </w:pPr>
            <w:r w:rsidRPr="00EA6ABF">
              <w:rPr>
                <w:sz w:val="16"/>
                <w:szCs w:val="16"/>
              </w:rPr>
              <w:t>Licensure Field (ex. Math)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3E08FABF" w14:textId="77777777" w:rsidR="00C767AA" w:rsidRPr="00EA6ABF" w:rsidRDefault="00C767AA" w:rsidP="00EA6ABF">
            <w:pPr>
              <w:rPr>
                <w:sz w:val="16"/>
                <w:szCs w:val="16"/>
              </w:rPr>
            </w:pPr>
          </w:p>
        </w:tc>
        <w:tc>
          <w:tcPr>
            <w:tcW w:w="3958" w:type="dxa"/>
            <w:gridSpan w:val="2"/>
            <w:tcBorders>
              <w:left w:val="nil"/>
              <w:bottom w:val="nil"/>
              <w:right w:val="nil"/>
            </w:tcBorders>
          </w:tcPr>
          <w:p w14:paraId="7988387E" w14:textId="77777777" w:rsidR="00C767AA" w:rsidRPr="00EA6ABF" w:rsidRDefault="00EA6ABF" w:rsidP="00EA6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Grade Level(s) (ex. 5-8)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9EC2212" w14:textId="77777777" w:rsidR="00C767AA" w:rsidRPr="00EA6ABF" w:rsidRDefault="00C767AA" w:rsidP="00EA6ABF">
            <w:pPr>
              <w:rPr>
                <w:sz w:val="16"/>
                <w:szCs w:val="16"/>
              </w:rPr>
            </w:pPr>
          </w:p>
        </w:tc>
        <w:tc>
          <w:tcPr>
            <w:tcW w:w="2204" w:type="dxa"/>
            <w:tcBorders>
              <w:left w:val="nil"/>
              <w:bottom w:val="nil"/>
              <w:right w:val="nil"/>
            </w:tcBorders>
          </w:tcPr>
          <w:p w14:paraId="72E406BF" w14:textId="77777777" w:rsidR="00C767AA" w:rsidRPr="00EA6ABF" w:rsidRDefault="00EA6ABF" w:rsidP="00EA6ABF">
            <w:pPr>
              <w:rPr>
                <w:sz w:val="16"/>
                <w:szCs w:val="16"/>
              </w:rPr>
            </w:pPr>
            <w:r w:rsidRPr="00EA6ABF">
              <w:rPr>
                <w:sz w:val="16"/>
                <w:szCs w:val="16"/>
              </w:rPr>
              <w:t>Date</w:t>
            </w:r>
          </w:p>
        </w:tc>
      </w:tr>
      <w:tr w:rsidR="00EA6ABF" w14:paraId="53B29463" w14:textId="77777777" w:rsidTr="007D51F6">
        <w:trPr>
          <w:trHeight w:val="153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0E9CBF" w14:textId="77777777" w:rsidR="00EA6ABF" w:rsidRDefault="00EA6ABF" w:rsidP="00C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DA024DB" w14:textId="0EB70051" w:rsidR="00EA6ABF" w:rsidRPr="00EA6ABF" w:rsidRDefault="0093441D" w:rsidP="00EA6ABF">
            <w:pPr>
              <w:rPr>
                <w:sz w:val="16"/>
                <w:szCs w:val="16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0" wp14:anchorId="7F02FB4A" wp14:editId="2F5340AF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60960</wp:posOffset>
                      </wp:positionV>
                      <wp:extent cx="1152525" cy="1104900"/>
                      <wp:effectExtent l="0" t="0" r="28575" b="19050"/>
                      <wp:wrapSquare wrapText="bothSides"/>
                      <wp:docPr id="2" name="Oval 1" descr="Circle showing where to affix Seal/Stamp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1049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DC3999" id="Oval 1" o:spid="_x0000_s1026" alt="Circle showing where to affix Seal/Stamp" style="position:absolute;margin-left:12.25pt;margin-top:4.8pt;width:90.75pt;height:8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" o:allowoverlap="f" filled="f" fillcolor="black" strokeweight="1pt">
                      <v:stroke dashstyle="dash"/>
                      <w10:wrap type="square"/>
                    </v:oval>
                  </w:pict>
                </mc:Fallback>
              </mc:AlternateContent>
            </w:r>
          </w:p>
        </w:tc>
      </w:tr>
      <w:tr w:rsidR="00EA6ABF" w14:paraId="3361B52B" w14:textId="77777777" w:rsidTr="007D51F6">
        <w:trPr>
          <w:trHeight w:val="350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387F7" w14:textId="77777777" w:rsidR="00EA6ABF" w:rsidRPr="00EA6ABF" w:rsidRDefault="00EA6ABF" w:rsidP="00EA6ABF">
            <w:r w:rsidRPr="00EA6ABF">
              <w:t>Name (Print):</w:t>
            </w:r>
          </w:p>
        </w:tc>
        <w:tc>
          <w:tcPr>
            <w:tcW w:w="6161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0DB3B4B9" w14:textId="77777777" w:rsidR="00EA6ABF" w:rsidRDefault="00EA6ABF" w:rsidP="00EA6ABF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2"/>
            <w:vMerge/>
            <w:tcBorders>
              <w:left w:val="nil"/>
              <w:right w:val="nil"/>
            </w:tcBorders>
          </w:tcPr>
          <w:p w14:paraId="4228D434" w14:textId="77777777" w:rsidR="00EA6ABF" w:rsidRDefault="00EA6ABF" w:rsidP="00C767AA">
            <w:pPr>
              <w:jc w:val="center"/>
              <w:rPr>
                <w:sz w:val="20"/>
                <w:szCs w:val="20"/>
              </w:rPr>
            </w:pPr>
          </w:p>
        </w:tc>
      </w:tr>
      <w:tr w:rsidR="00EA6ABF" w14:paraId="271DF39F" w14:textId="77777777" w:rsidTr="00EA6ABF">
        <w:trPr>
          <w:trHeight w:val="48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00A23" w14:textId="77777777" w:rsidR="00EA6ABF" w:rsidRPr="00EA6ABF" w:rsidRDefault="00EA6ABF" w:rsidP="00EA6ABF">
            <w:r w:rsidRPr="00EA6ABF">
              <w:t>Title:</w:t>
            </w:r>
          </w:p>
        </w:tc>
        <w:tc>
          <w:tcPr>
            <w:tcW w:w="6161" w:type="dxa"/>
            <w:gridSpan w:val="4"/>
            <w:tcBorders>
              <w:left w:val="nil"/>
              <w:right w:val="nil"/>
            </w:tcBorders>
            <w:vAlign w:val="bottom"/>
          </w:tcPr>
          <w:p w14:paraId="5341C08C" w14:textId="77777777" w:rsidR="00EA6ABF" w:rsidRDefault="00EA6ABF" w:rsidP="00EA6ABF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2"/>
            <w:vMerge/>
            <w:tcBorders>
              <w:left w:val="nil"/>
              <w:right w:val="nil"/>
            </w:tcBorders>
          </w:tcPr>
          <w:p w14:paraId="1C84A0EA" w14:textId="77777777" w:rsidR="00EA6ABF" w:rsidRDefault="00EA6ABF" w:rsidP="00C767AA">
            <w:pPr>
              <w:jc w:val="center"/>
              <w:rPr>
                <w:sz w:val="20"/>
                <w:szCs w:val="20"/>
              </w:rPr>
            </w:pPr>
          </w:p>
        </w:tc>
      </w:tr>
      <w:tr w:rsidR="00EA6ABF" w14:paraId="3F13AC78" w14:textId="77777777" w:rsidTr="00EA6ABF">
        <w:trPr>
          <w:trHeight w:val="503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7E098" w14:textId="77777777" w:rsidR="00EA6ABF" w:rsidRPr="00EA6ABF" w:rsidRDefault="00EA6ABF" w:rsidP="00EA6ABF">
            <w:r w:rsidRPr="00EA6ABF">
              <w:t>Signature:</w:t>
            </w:r>
          </w:p>
        </w:tc>
        <w:tc>
          <w:tcPr>
            <w:tcW w:w="6161" w:type="dxa"/>
            <w:gridSpan w:val="4"/>
            <w:tcBorders>
              <w:left w:val="nil"/>
              <w:right w:val="nil"/>
            </w:tcBorders>
            <w:vAlign w:val="bottom"/>
          </w:tcPr>
          <w:p w14:paraId="06100C27" w14:textId="77777777" w:rsidR="00EA6ABF" w:rsidRDefault="00EA6ABF" w:rsidP="00EA6ABF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2"/>
            <w:vMerge/>
            <w:tcBorders>
              <w:left w:val="nil"/>
              <w:right w:val="nil"/>
            </w:tcBorders>
          </w:tcPr>
          <w:p w14:paraId="30AEDAFB" w14:textId="77777777" w:rsidR="00EA6ABF" w:rsidRDefault="00EA6ABF" w:rsidP="00C767AA">
            <w:pPr>
              <w:jc w:val="center"/>
              <w:rPr>
                <w:sz w:val="20"/>
                <w:szCs w:val="20"/>
              </w:rPr>
            </w:pPr>
          </w:p>
        </w:tc>
      </w:tr>
      <w:tr w:rsidR="00EA6ABF" w14:paraId="6D0C4970" w14:textId="77777777" w:rsidTr="004166FB">
        <w:trPr>
          <w:trHeight w:val="332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C56E6" w14:textId="77777777" w:rsidR="00EA6ABF" w:rsidRPr="00EA6ABF" w:rsidRDefault="00EA6ABF" w:rsidP="00EA6ABF">
            <w:r w:rsidRPr="00EA6ABF">
              <w:t>Date:</w:t>
            </w:r>
          </w:p>
        </w:tc>
        <w:tc>
          <w:tcPr>
            <w:tcW w:w="616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A2EB78E" w14:textId="77777777" w:rsidR="00EA6ABF" w:rsidRDefault="00EA6ABF" w:rsidP="00EA6ABF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D44A21F" w14:textId="77777777" w:rsidR="00EA6ABF" w:rsidRDefault="00EA6ABF" w:rsidP="00C767AA">
            <w:pPr>
              <w:jc w:val="center"/>
              <w:rPr>
                <w:sz w:val="20"/>
                <w:szCs w:val="20"/>
              </w:rPr>
            </w:pPr>
          </w:p>
        </w:tc>
      </w:tr>
      <w:tr w:rsidR="00EA6ABF" w14:paraId="679ED2DF" w14:textId="77777777" w:rsidTr="007D51F6">
        <w:trPr>
          <w:trHeight w:val="30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14:paraId="0B6A4726" w14:textId="77777777" w:rsidR="00EA6ABF" w:rsidRDefault="00EA6ABF" w:rsidP="00C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tcBorders>
              <w:left w:val="nil"/>
              <w:bottom w:val="nil"/>
              <w:right w:val="nil"/>
            </w:tcBorders>
          </w:tcPr>
          <w:p w14:paraId="07384138" w14:textId="77777777" w:rsidR="00EA6ABF" w:rsidRDefault="00EA6ABF" w:rsidP="00C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3" w:type="dxa"/>
            <w:tcBorders>
              <w:left w:val="nil"/>
              <w:bottom w:val="nil"/>
              <w:right w:val="nil"/>
            </w:tcBorders>
          </w:tcPr>
          <w:p w14:paraId="142AAE9A" w14:textId="77777777" w:rsidR="00EA6ABF" w:rsidRDefault="00EA6ABF" w:rsidP="00C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nil"/>
              <w:bottom w:val="nil"/>
              <w:right w:val="nil"/>
            </w:tcBorders>
          </w:tcPr>
          <w:p w14:paraId="447918B2" w14:textId="77777777" w:rsidR="00EA6ABF" w:rsidRDefault="00EA6ABF" w:rsidP="00C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53AD4" w14:textId="77777777" w:rsidR="00EA6ABF" w:rsidRPr="00EA6ABF" w:rsidRDefault="00EA6ABF" w:rsidP="00C767AA">
            <w:pPr>
              <w:jc w:val="center"/>
              <w:rPr>
                <w:i/>
                <w:sz w:val="20"/>
                <w:szCs w:val="20"/>
              </w:rPr>
            </w:pPr>
            <w:r w:rsidRPr="00EA6ABF">
              <w:rPr>
                <w:i/>
                <w:sz w:val="20"/>
                <w:szCs w:val="20"/>
              </w:rPr>
              <w:t xml:space="preserve">Affix </w:t>
            </w:r>
            <w:r w:rsidR="00E94666">
              <w:rPr>
                <w:i/>
                <w:sz w:val="20"/>
                <w:szCs w:val="20"/>
              </w:rPr>
              <w:t>*</w:t>
            </w:r>
            <w:r w:rsidRPr="00EA6ABF">
              <w:rPr>
                <w:i/>
                <w:sz w:val="20"/>
                <w:szCs w:val="20"/>
              </w:rPr>
              <w:t>Seal/Stamp</w:t>
            </w:r>
          </w:p>
        </w:tc>
      </w:tr>
      <w:tr w:rsidR="0005397A" w14:paraId="2546C20F" w14:textId="77777777" w:rsidTr="004166FB">
        <w:trPr>
          <w:trHeight w:val="648"/>
        </w:trPr>
        <w:tc>
          <w:tcPr>
            <w:tcW w:w="1101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C9897" w14:textId="77777777" w:rsidR="0005397A" w:rsidRDefault="0005397A" w:rsidP="0005397A">
            <w:pPr>
              <w:rPr>
                <w:sz w:val="20"/>
                <w:szCs w:val="20"/>
              </w:rPr>
            </w:pPr>
            <w:r w:rsidRPr="00702E19">
              <w:rPr>
                <w:i/>
                <w:sz w:val="18"/>
                <w:szCs w:val="18"/>
              </w:rPr>
              <w:t xml:space="preserve">Please refer to the NASDTEC 2010-2015 Interstate Agreement </w:t>
            </w:r>
            <w:r w:rsidRPr="00702E19">
              <w:rPr>
                <w:i/>
                <w:color w:val="000000"/>
                <w:sz w:val="18"/>
                <w:szCs w:val="18"/>
              </w:rPr>
              <w:t>(</w:t>
            </w:r>
            <w:hyperlink r:id="rId12" w:history="1">
              <w:r w:rsidRPr="00702E19">
                <w:rPr>
                  <w:rStyle w:val="Hyperlink"/>
                  <w:i/>
                  <w:sz w:val="18"/>
                  <w:szCs w:val="18"/>
                </w:rPr>
                <w:t>www.nasdtec.org</w:t>
              </w:r>
            </w:hyperlink>
            <w:r w:rsidRPr="00702E19">
              <w:rPr>
                <w:i/>
                <w:color w:val="000000"/>
                <w:sz w:val="18"/>
                <w:szCs w:val="18"/>
              </w:rPr>
              <w:t xml:space="preserve">) </w:t>
            </w:r>
            <w:r w:rsidRPr="00702E19">
              <w:rPr>
                <w:i/>
                <w:sz w:val="18"/>
                <w:szCs w:val="18"/>
              </w:rPr>
              <w:t>for the definitions of Traditional- and Non-Traditional-Approved Educator Preparation Program.</w:t>
            </w:r>
          </w:p>
        </w:tc>
      </w:tr>
      <w:tr w:rsidR="0005397A" w14:paraId="67751037" w14:textId="77777777" w:rsidTr="004166FB">
        <w:trPr>
          <w:trHeight w:val="990"/>
        </w:trPr>
        <w:tc>
          <w:tcPr>
            <w:tcW w:w="1101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F6DD3" w14:textId="5AFF4312" w:rsidR="0005397A" w:rsidRPr="0074007F" w:rsidRDefault="00372798" w:rsidP="00D0117E">
            <w:pPr>
              <w:rPr>
                <w:sz w:val="20"/>
                <w:szCs w:val="20"/>
              </w:rPr>
            </w:pPr>
            <w:r w:rsidRPr="0074007F">
              <w:rPr>
                <w:b/>
                <w:bCs/>
                <w:sz w:val="20"/>
                <w:szCs w:val="20"/>
                <w:u w:val="single"/>
              </w:rPr>
              <w:t>Please note:</w:t>
            </w:r>
            <w:r w:rsidRPr="0074007F">
              <w:rPr>
                <w:sz w:val="20"/>
                <w:szCs w:val="20"/>
              </w:rPr>
              <w:t xml:space="preserve"> This document </w:t>
            </w:r>
            <w:r w:rsidR="009341FD" w:rsidRPr="0074007F">
              <w:rPr>
                <w:sz w:val="20"/>
                <w:szCs w:val="20"/>
                <w:u w:val="single"/>
              </w:rPr>
              <w:t>cannot</w:t>
            </w:r>
            <w:r w:rsidR="00A87D30" w:rsidRPr="0074007F">
              <w:rPr>
                <w:sz w:val="20"/>
                <w:szCs w:val="20"/>
                <w:u w:val="single"/>
              </w:rPr>
              <w:t xml:space="preserve"> </w:t>
            </w:r>
            <w:r w:rsidRPr="0074007F">
              <w:rPr>
                <w:sz w:val="20"/>
                <w:szCs w:val="20"/>
                <w:u w:val="single"/>
              </w:rPr>
              <w:t>be uploaded</w:t>
            </w:r>
            <w:r w:rsidRPr="0074007F">
              <w:rPr>
                <w:sz w:val="20"/>
                <w:szCs w:val="20"/>
              </w:rPr>
              <w:t xml:space="preserve"> d</w:t>
            </w:r>
            <w:r w:rsidR="00A87D30" w:rsidRPr="0074007F">
              <w:rPr>
                <w:sz w:val="20"/>
                <w:szCs w:val="20"/>
              </w:rPr>
              <w:t xml:space="preserve">irectly into your ELAR account if affixed with a </w:t>
            </w:r>
            <w:r w:rsidR="00E94666" w:rsidRPr="0074007F">
              <w:rPr>
                <w:sz w:val="20"/>
                <w:szCs w:val="20"/>
              </w:rPr>
              <w:t>*</w:t>
            </w:r>
            <w:r w:rsidR="00A87D30" w:rsidRPr="0074007F">
              <w:rPr>
                <w:sz w:val="20"/>
                <w:szCs w:val="20"/>
              </w:rPr>
              <w:t>seal that crimps the paper.</w:t>
            </w:r>
            <w:r w:rsidR="00D0117E" w:rsidRPr="0074007F">
              <w:rPr>
                <w:sz w:val="20"/>
                <w:szCs w:val="20"/>
              </w:rPr>
              <w:t xml:space="preserve"> If the document has been stamped; it can be uploaded into your ELAR account. </w:t>
            </w:r>
            <w:r w:rsidRPr="0074007F">
              <w:rPr>
                <w:sz w:val="20"/>
                <w:szCs w:val="20"/>
              </w:rPr>
              <w:t>For directions</w:t>
            </w:r>
            <w:r w:rsidR="007D51F6" w:rsidRPr="0074007F">
              <w:rPr>
                <w:sz w:val="20"/>
                <w:szCs w:val="20"/>
              </w:rPr>
              <w:t xml:space="preserve"> on how to upload;</w:t>
            </w:r>
            <w:r w:rsidRPr="0074007F">
              <w:rPr>
                <w:sz w:val="20"/>
                <w:szCs w:val="20"/>
              </w:rPr>
              <w:t xml:space="preserve"> please visit </w:t>
            </w:r>
            <w:hyperlink r:id="rId13" w:history="1">
              <w:r w:rsidR="004166FB" w:rsidRPr="00FE4AE9">
                <w:rPr>
                  <w:rStyle w:val="Hyperlink"/>
                  <w:sz w:val="20"/>
                  <w:szCs w:val="20"/>
                </w:rPr>
                <w:t>https://www.doe.mass.edu/licensure/academic-prek12/</w:t>
              </w:r>
            </w:hyperlink>
            <w:r w:rsidR="004166FB">
              <w:rPr>
                <w:sz w:val="20"/>
                <w:szCs w:val="20"/>
              </w:rPr>
              <w:t xml:space="preserve"> </w:t>
            </w:r>
            <w:r w:rsidRPr="0074007F">
              <w:rPr>
                <w:sz w:val="20"/>
                <w:szCs w:val="20"/>
              </w:rPr>
              <w:t>and select the How to Use the ELAR Portal link in the left navigational bar.</w:t>
            </w:r>
          </w:p>
        </w:tc>
      </w:tr>
    </w:tbl>
    <w:p w14:paraId="10FC02A6" w14:textId="77777777" w:rsidR="00C767AA" w:rsidRPr="00C767AA" w:rsidRDefault="00C767AA" w:rsidP="00C767AA">
      <w:pPr>
        <w:spacing w:after="0"/>
        <w:jc w:val="center"/>
        <w:rPr>
          <w:sz w:val="20"/>
          <w:szCs w:val="20"/>
        </w:rPr>
      </w:pPr>
    </w:p>
    <w:sectPr w:rsidR="00C767AA" w:rsidRPr="00C767AA" w:rsidSect="00C767AA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64B8F" w14:textId="77777777" w:rsidR="00596364" w:rsidRDefault="00596364" w:rsidP="00C767AA">
      <w:pPr>
        <w:spacing w:after="0" w:line="240" w:lineRule="auto"/>
      </w:pPr>
      <w:r>
        <w:separator/>
      </w:r>
    </w:p>
  </w:endnote>
  <w:endnote w:type="continuationSeparator" w:id="0">
    <w:p w14:paraId="78B0F8D7" w14:textId="77777777" w:rsidR="00596364" w:rsidRDefault="00596364" w:rsidP="00C76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AF56A" w14:textId="77777777" w:rsidR="00596364" w:rsidRDefault="00596364" w:rsidP="00C767AA">
      <w:pPr>
        <w:spacing w:after="0" w:line="240" w:lineRule="auto"/>
      </w:pPr>
      <w:r>
        <w:separator/>
      </w:r>
    </w:p>
  </w:footnote>
  <w:footnote w:type="continuationSeparator" w:id="0">
    <w:p w14:paraId="7975ADC4" w14:textId="77777777" w:rsidR="00596364" w:rsidRDefault="00596364" w:rsidP="00C76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34C"/>
    <w:multiLevelType w:val="hybridMultilevel"/>
    <w:tmpl w:val="694ACE78"/>
    <w:lvl w:ilvl="0" w:tplc="108E58B2">
      <w:start w:val="1"/>
      <w:numFmt w:val="bullet"/>
      <w:lvlText w:val="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02980"/>
    <w:multiLevelType w:val="hybridMultilevel"/>
    <w:tmpl w:val="9FB4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663928">
    <w:abstractNumId w:val="0"/>
  </w:num>
  <w:num w:numId="2" w16cid:durableId="1459642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AA"/>
    <w:rsid w:val="00004353"/>
    <w:rsid w:val="000355DD"/>
    <w:rsid w:val="0005397A"/>
    <w:rsid w:val="000E104B"/>
    <w:rsid w:val="00115A33"/>
    <w:rsid w:val="001F4C01"/>
    <w:rsid w:val="002711FE"/>
    <w:rsid w:val="002D5F7D"/>
    <w:rsid w:val="00372798"/>
    <w:rsid w:val="004166FB"/>
    <w:rsid w:val="004536CE"/>
    <w:rsid w:val="00542F39"/>
    <w:rsid w:val="00563900"/>
    <w:rsid w:val="00596364"/>
    <w:rsid w:val="00633DB2"/>
    <w:rsid w:val="006C29E7"/>
    <w:rsid w:val="0074007F"/>
    <w:rsid w:val="007D51F6"/>
    <w:rsid w:val="00802A4D"/>
    <w:rsid w:val="009118AA"/>
    <w:rsid w:val="009341FD"/>
    <w:rsid w:val="0093441D"/>
    <w:rsid w:val="00955284"/>
    <w:rsid w:val="0096190E"/>
    <w:rsid w:val="009F71A6"/>
    <w:rsid w:val="00A1020B"/>
    <w:rsid w:val="00A72863"/>
    <w:rsid w:val="00A87D30"/>
    <w:rsid w:val="00B42895"/>
    <w:rsid w:val="00BD611D"/>
    <w:rsid w:val="00C06CCB"/>
    <w:rsid w:val="00C767AA"/>
    <w:rsid w:val="00CC3F92"/>
    <w:rsid w:val="00D0117E"/>
    <w:rsid w:val="00D85F43"/>
    <w:rsid w:val="00D97E23"/>
    <w:rsid w:val="00E11D6B"/>
    <w:rsid w:val="00E3750C"/>
    <w:rsid w:val="00E94666"/>
    <w:rsid w:val="00EA6ABF"/>
    <w:rsid w:val="00F60B6C"/>
    <w:rsid w:val="00FB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563A0"/>
  <w15:docId w15:val="{872DB157-B919-4F35-B24E-ED99669C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767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767A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76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7AA"/>
  </w:style>
  <w:style w:type="character" w:styleId="Hyperlink">
    <w:name w:val="Hyperlink"/>
    <w:rsid w:val="0005397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007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e.mass.edu/licensure/academic-prek12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asdtec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f\AppData\Roaming\Microsoft\Templates\Office%20of%20Educator%20Licens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DESE-231-71632</_dlc_DocId>
    <_dlc_DocIdUrl xmlns="733efe1c-5bbe-4968-87dc-d400e65c879f">
      <Url>https://sharepoint.doemass.org/ese/webteam/cps/_layouts/DocIdRedir.aspx?ID=DESE-231-71632</Url>
      <Description>DESE-231-71632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5D8532-DA21-4DE3-9DCB-46A8D3B02C1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8193B8CB-B636-4913-A925-BAE0FC0E2B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E6DE4-FA59-4EFF-82AC-0B389B202DD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641E849-108E-48BD-83AA-AF024539F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of Educator Licensure.dotx</Template>
  <TotalTime>0</TotalTime>
  <Pages>1</Pages>
  <Words>269</Words>
  <Characters>1894</Characters>
  <Application>Microsoft Office Word</Application>
  <DocSecurity>0</DocSecurity>
  <Lines>78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of Completion: Approved Educator Preparation Program Outside of Massachusetts</vt:lpstr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Completion: Approved Educator Preparation Program Outside of Massachusetts</dc:title>
  <dc:subject/>
  <dc:creator>DESE</dc:creator>
  <cp:keywords/>
  <cp:lastModifiedBy>Zou, Dong (EOE)</cp:lastModifiedBy>
  <cp:revision>3</cp:revision>
  <cp:lastPrinted>2016-01-12T17:54:00Z</cp:lastPrinted>
  <dcterms:created xsi:type="dcterms:W3CDTF">2024-01-19T20:51:00Z</dcterms:created>
  <dcterms:modified xsi:type="dcterms:W3CDTF">2024-01-22T14:24:00Z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22 2024 12:00AM</vt:lpwstr>
  </property>
</Properties>
</file>