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29" w:rsidRPr="00192929" w:rsidRDefault="00192929" w:rsidP="005B132C">
      <w:pPr>
        <w:ind w:left="-540" w:right="-18"/>
        <w:rPr>
          <w:iCs/>
          <w:sz w:val="10"/>
          <w:szCs w:val="10"/>
        </w:rPr>
      </w:pPr>
    </w:p>
    <w:p w:rsidR="005C0161" w:rsidRPr="005C0161" w:rsidRDefault="005C0161" w:rsidP="0005109D">
      <w:pPr>
        <w:spacing w:after="240"/>
        <w:ind w:right="432"/>
        <w:rPr>
          <w:iCs/>
          <w:sz w:val="12"/>
          <w:szCs w:val="12"/>
        </w:rPr>
      </w:pPr>
      <w:r w:rsidRPr="005C0161">
        <w:rPr>
          <w:iCs/>
          <w:sz w:val="12"/>
          <w:szCs w:val="12"/>
        </w:rPr>
        <w:t xml:space="preserve">   </w:t>
      </w:r>
    </w:p>
    <w:p w:rsidR="009C0020" w:rsidRPr="0005109D" w:rsidRDefault="00357A60" w:rsidP="0005109D">
      <w:pPr>
        <w:spacing w:after="240"/>
        <w:ind w:right="432"/>
        <w:rPr>
          <w:iCs/>
          <w:sz w:val="12"/>
          <w:szCs w:val="12"/>
        </w:rPr>
      </w:pPr>
      <w:r>
        <w:rPr>
          <w:iCs/>
          <w:sz w:val="20"/>
          <w:szCs w:val="20"/>
        </w:rPr>
        <w:t>The lists below are general examples, but they are not a complete list. Depending upon how the item is written, these descriptions may not always apply.</w:t>
      </w:r>
    </w:p>
    <w:tbl>
      <w:tblPr>
        <w:tblW w:w="10530" w:type="dxa"/>
        <w:tblInd w:w="-162" w:type="dxa"/>
        <w:tblLayout w:type="fixed"/>
        <w:tblLook w:val="01E0"/>
      </w:tblPr>
      <w:tblGrid>
        <w:gridCol w:w="1530"/>
        <w:gridCol w:w="720"/>
        <w:gridCol w:w="7560"/>
        <w:gridCol w:w="720"/>
      </w:tblGrid>
      <w:tr w:rsidR="00DE67A7" w:rsidRPr="00810724" w:rsidTr="00B0378F">
        <w:trPr>
          <w:gridAfter w:val="1"/>
          <w:wAfter w:w="720" w:type="dxa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DE67A7" w:rsidRPr="00810724" w:rsidRDefault="00CA39F8" w:rsidP="00DE67A7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="00DE67A7" w:rsidRPr="00810724">
              <w:rPr>
                <w:b/>
                <w:noProof/>
                <w:sz w:val="20"/>
                <w:szCs w:val="20"/>
              </w:rPr>
              <w:t>Cognitive Skill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DE67A7" w:rsidRPr="00810724" w:rsidRDefault="00DE67A7" w:rsidP="00DE67A7">
            <w:pPr>
              <w:rPr>
                <w:b/>
                <w:sz w:val="20"/>
                <w:szCs w:val="20"/>
              </w:rPr>
            </w:pPr>
            <w:r w:rsidRPr="00810724">
              <w:rPr>
                <w:b/>
                <w:sz w:val="20"/>
                <w:szCs w:val="20"/>
              </w:rPr>
              <w:t>Description</w:t>
            </w:r>
          </w:p>
        </w:tc>
      </w:tr>
      <w:tr w:rsidR="00DE67A7" w:rsidRPr="009C0020" w:rsidTr="00B0378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E67A7" w:rsidRPr="009C0020" w:rsidRDefault="00DE67A7" w:rsidP="00CA39F8">
            <w:pPr>
              <w:spacing w:before="60"/>
              <w:rPr>
                <w:b/>
                <w:i/>
                <w:noProof/>
                <w:sz w:val="20"/>
                <w:szCs w:val="20"/>
              </w:rPr>
            </w:pPr>
            <w:r w:rsidRPr="009C0020">
              <w:rPr>
                <w:b/>
                <w:i/>
                <w:noProof/>
                <w:sz w:val="20"/>
                <w:szCs w:val="20"/>
              </w:rPr>
              <w:t>Remembering</w:t>
            </w:r>
          </w:p>
          <w:p w:rsidR="00DE67A7" w:rsidRPr="009C0020" w:rsidRDefault="000C3C6E" w:rsidP="009C2660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66" type="#_x0000_t67" alt="Down Arrow" style="position:absolute;margin-left:-42.35pt;margin-top:-.7pt;width:30.75pt;height:518.45pt;z-index:251658240;mso-width-relative:margin;mso-height-relative:margin" adj="20407,6549" strokeweight="1.5pt">
                  <v:shadow on="t" color="#868686" opacity=".5" offset="6pt,6pt"/>
                </v:shape>
              </w:pict>
            </w:r>
            <w:r w:rsidR="00DE67A7" w:rsidRPr="009C0020">
              <w:rPr>
                <w:noProof/>
                <w:sz w:val="20"/>
                <w:szCs w:val="20"/>
              </w:rPr>
              <w:t xml:space="preserve">  </w:t>
            </w:r>
          </w:p>
          <w:p w:rsidR="00DE67A7" w:rsidRPr="009C0020" w:rsidRDefault="00DE67A7" w:rsidP="0087468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7A60" w:rsidRPr="00357A60" w:rsidRDefault="00357A60" w:rsidP="00357A60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57A60">
              <w:rPr>
                <w:rFonts w:ascii="Times New Roman" w:hAnsi="Times New Roman"/>
                <w:b/>
                <w:sz w:val="20"/>
                <w:szCs w:val="20"/>
              </w:rPr>
              <w:t xml:space="preserve">Identify or </w:t>
            </w:r>
            <w:r w:rsidRPr="00357A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define a basic concept</w:t>
            </w:r>
            <w:r w:rsidRPr="00357A60">
              <w:rPr>
                <w:rFonts w:ascii="Times New Roman" w:hAnsi="Times New Roman"/>
                <w:b/>
                <w:sz w:val="20"/>
                <w:szCs w:val="20"/>
              </w:rPr>
              <w:t xml:space="preserve"> or term with little or no context</w:t>
            </w:r>
          </w:p>
          <w:p w:rsidR="00917195" w:rsidRPr="009C0020" w:rsidRDefault="00917195" w:rsidP="0091719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ind w:left="72" w:hanging="90"/>
              <w:rPr>
                <w:rFonts w:ascii="Times New Roman" w:hAnsi="Times New Roman"/>
                <w:b/>
                <w:sz w:val="20"/>
                <w:szCs w:val="20"/>
              </w:rPr>
            </w:pPr>
            <w:r w:rsidRPr="009C0020">
              <w:rPr>
                <w:rFonts w:ascii="Times New Roman" w:hAnsi="Times New Roman"/>
                <w:sz w:val="20"/>
                <w:szCs w:val="20"/>
              </w:rPr>
              <w:t>Recall facts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little or no context</w:t>
            </w:r>
          </w:p>
          <w:p w:rsidR="00DE67A7" w:rsidRPr="009C0020" w:rsidRDefault="0034222A" w:rsidP="00917195">
            <w:pPr>
              <w:tabs>
                <w:tab w:val="left" w:pos="72"/>
              </w:tabs>
              <w:spacing w:before="20" w:after="20"/>
              <w:ind w:left="252" w:hanging="180"/>
              <w:contextualSpacing/>
              <w:rPr>
                <w:i/>
                <w:sz w:val="20"/>
                <w:szCs w:val="20"/>
              </w:rPr>
            </w:pPr>
            <w:r w:rsidRPr="009C0020">
              <w:rPr>
                <w:i/>
                <w:sz w:val="20"/>
                <w:szCs w:val="20"/>
              </w:rPr>
              <w:t>Does the item require rec</w:t>
            </w:r>
            <w:r>
              <w:rPr>
                <w:i/>
                <w:sz w:val="20"/>
                <w:szCs w:val="20"/>
              </w:rPr>
              <w:t>alling or remembering facts or definitions</w:t>
            </w:r>
            <w:r w:rsidRPr="009C0020">
              <w:rPr>
                <w:i/>
                <w:sz w:val="20"/>
                <w:szCs w:val="20"/>
              </w:rPr>
              <w:t>?</w:t>
            </w:r>
          </w:p>
        </w:tc>
      </w:tr>
      <w:tr w:rsidR="00DE67A7" w:rsidRPr="00810724" w:rsidTr="00B0378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A7" w:rsidRPr="00810724" w:rsidRDefault="00DE67A7" w:rsidP="00CA39F8">
            <w:pPr>
              <w:spacing w:before="60"/>
              <w:rPr>
                <w:b/>
                <w:i/>
                <w:sz w:val="20"/>
                <w:szCs w:val="20"/>
              </w:rPr>
            </w:pPr>
            <w:r w:rsidRPr="00810724">
              <w:rPr>
                <w:b/>
                <w:i/>
                <w:sz w:val="20"/>
                <w:szCs w:val="20"/>
              </w:rPr>
              <w:t>Understanding</w:t>
            </w:r>
          </w:p>
          <w:p w:rsidR="00DE67A7" w:rsidRPr="00810724" w:rsidRDefault="00DE67A7" w:rsidP="0087468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5" w:rsidRPr="00357A60" w:rsidRDefault="00917195" w:rsidP="0091719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57A60">
              <w:rPr>
                <w:rFonts w:ascii="Times New Roman" w:hAnsi="Times New Roman"/>
                <w:b/>
                <w:sz w:val="20"/>
                <w:szCs w:val="20"/>
              </w:rPr>
              <w:t xml:space="preserve">Describe, explain, or identify </w:t>
            </w:r>
            <w:r w:rsidRPr="00357A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typic</w:t>
            </w:r>
            <w:r w:rsidR="001778AA" w:rsidRPr="00357A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al classroom examples</w:t>
            </w:r>
            <w:r w:rsidR="001778AA" w:rsidRPr="00357A60">
              <w:rPr>
                <w:rFonts w:ascii="Times New Roman" w:hAnsi="Times New Roman"/>
                <w:b/>
                <w:sz w:val="20"/>
                <w:szCs w:val="20"/>
              </w:rPr>
              <w:t xml:space="preserve"> for a chemistry</w:t>
            </w:r>
            <w:r w:rsidRPr="00357A60">
              <w:rPr>
                <w:rFonts w:ascii="Times New Roman" w:hAnsi="Times New Roman"/>
                <w:b/>
                <w:sz w:val="20"/>
                <w:szCs w:val="20"/>
              </w:rPr>
              <w:t xml:space="preserve"> concept</w:t>
            </w:r>
          </w:p>
          <w:p w:rsidR="00E10D37" w:rsidRDefault="00E10D37" w:rsidP="0091719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10D37">
              <w:rPr>
                <w:rFonts w:ascii="Times New Roman" w:hAnsi="Times New Roman"/>
                <w:sz w:val="20"/>
                <w:szCs w:val="20"/>
              </w:rPr>
              <w:t>Recognize and differentiate representations and descriptions of</w:t>
            </w:r>
            <w:r w:rsidR="00917195" w:rsidRPr="00E10D37">
              <w:rPr>
                <w:rFonts w:ascii="Times New Roman" w:hAnsi="Times New Roman"/>
                <w:sz w:val="20"/>
                <w:szCs w:val="20"/>
              </w:rPr>
              <w:t xml:space="preserve"> familiar models (e.g.,</w:t>
            </w:r>
            <w:r w:rsidR="00967C23" w:rsidRPr="00E10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07E" w:rsidRPr="00E10D37">
              <w:rPr>
                <w:rFonts w:ascii="Times New Roman" w:hAnsi="Times New Roman"/>
                <w:sz w:val="20"/>
                <w:szCs w:val="20"/>
              </w:rPr>
              <w:t>gas law equations</w:t>
            </w:r>
            <w:r w:rsidRPr="00E10D37">
              <w:rPr>
                <w:rFonts w:ascii="Times New Roman" w:hAnsi="Times New Roman"/>
                <w:sz w:val="20"/>
                <w:szCs w:val="20"/>
              </w:rPr>
              <w:t xml:space="preserve">, models of matter, </w:t>
            </w:r>
            <w:r w:rsidR="00CB354F">
              <w:rPr>
                <w:rFonts w:ascii="Times New Roman" w:hAnsi="Times New Roman"/>
                <w:sz w:val="20"/>
                <w:szCs w:val="20"/>
              </w:rPr>
              <w:t xml:space="preserve">atomic models, </w:t>
            </w:r>
            <w:r w:rsidRPr="00E10D37">
              <w:rPr>
                <w:rFonts w:ascii="Times New Roman" w:hAnsi="Times New Roman"/>
                <w:sz w:val="20"/>
                <w:szCs w:val="20"/>
              </w:rPr>
              <w:t>VSEPR models</w:t>
            </w:r>
            <w:r w:rsidR="00917195" w:rsidRPr="00E10D3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73AC1" w:rsidRDefault="00B73AC1" w:rsidP="0091719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Predict </w:t>
            </w:r>
            <w:r w:rsidR="00B66315">
              <w:rPr>
                <w:rFonts w:ascii="Times New Roman" w:hAnsi="Times New Roman"/>
                <w:sz w:val="20"/>
                <w:szCs w:val="20"/>
              </w:rPr>
              <w:t>the molecular geometry of familiar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molecules</w:t>
            </w:r>
          </w:p>
          <w:p w:rsidR="00E10D37" w:rsidRPr="00E10D37" w:rsidRDefault="00E10D37" w:rsidP="0091719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10D37">
              <w:rPr>
                <w:rFonts w:ascii="Times New Roman" w:hAnsi="Times New Roman"/>
                <w:sz w:val="20"/>
                <w:szCs w:val="20"/>
              </w:rPr>
              <w:t xml:space="preserve">Identify correctly drawn Lewis dot structures for familiar </w:t>
            </w:r>
            <w:r>
              <w:rPr>
                <w:rFonts w:ascii="Times New Roman" w:hAnsi="Times New Roman"/>
                <w:sz w:val="20"/>
                <w:szCs w:val="20"/>
              </w:rPr>
              <w:t>molecules</w:t>
            </w:r>
            <w:r w:rsidRPr="00E10D37">
              <w:rPr>
                <w:rFonts w:ascii="Times New Roman" w:hAnsi="Times New Roman"/>
                <w:sz w:val="20"/>
                <w:szCs w:val="20"/>
              </w:rPr>
              <w:t xml:space="preserve"> and compounds</w:t>
            </w:r>
          </w:p>
          <w:p w:rsidR="00917195" w:rsidRPr="00E10D37" w:rsidRDefault="00917195" w:rsidP="0091719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10D37">
              <w:rPr>
                <w:rFonts w:ascii="Times New Roman" w:hAnsi="Times New Roman"/>
                <w:sz w:val="20"/>
                <w:szCs w:val="20"/>
              </w:rPr>
              <w:t>Identify</w:t>
            </w:r>
            <w:r w:rsidR="006D74CD">
              <w:rPr>
                <w:rFonts w:ascii="Times New Roman" w:hAnsi="Times New Roman"/>
                <w:sz w:val="20"/>
                <w:szCs w:val="20"/>
              </w:rPr>
              <w:t xml:space="preserve"> and write</w:t>
            </w:r>
            <w:r w:rsidRPr="00E10D37">
              <w:rPr>
                <w:rFonts w:ascii="Times New Roman" w:hAnsi="Times New Roman"/>
                <w:sz w:val="20"/>
                <w:szCs w:val="20"/>
              </w:rPr>
              <w:t xml:space="preserve"> the electron configuration elements 1–20 in the periodic table</w:t>
            </w:r>
          </w:p>
          <w:p w:rsidR="00BB707E" w:rsidRDefault="00BB707E" w:rsidP="0091719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10D37">
              <w:rPr>
                <w:rFonts w:ascii="Times New Roman" w:hAnsi="Times New Roman"/>
                <w:sz w:val="20"/>
                <w:szCs w:val="20"/>
              </w:rPr>
              <w:t xml:space="preserve">Name compounds </w:t>
            </w:r>
            <w:r w:rsidR="00093FBB">
              <w:rPr>
                <w:rFonts w:ascii="Times New Roman" w:hAnsi="Times New Roman"/>
                <w:sz w:val="20"/>
                <w:szCs w:val="20"/>
              </w:rPr>
              <w:t>and provide chemical formulas given a compound’s name</w:t>
            </w:r>
          </w:p>
          <w:p w:rsidR="00DE67A7" w:rsidRDefault="00DE67A7" w:rsidP="00E10D37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120"/>
              <w:rPr>
                <w:rFonts w:ascii="Times New Roman" w:hAnsi="Times New Roman"/>
                <w:sz w:val="20"/>
                <w:szCs w:val="20"/>
              </w:rPr>
            </w:pPr>
            <w:r w:rsidRPr="00E10D37">
              <w:rPr>
                <w:rFonts w:ascii="Times New Roman" w:hAnsi="Times New Roman"/>
                <w:sz w:val="20"/>
                <w:szCs w:val="20"/>
              </w:rPr>
              <w:t xml:space="preserve">Recognize appropriate use </w:t>
            </w:r>
            <w:r w:rsidR="00917195" w:rsidRPr="00E10D37">
              <w:rPr>
                <w:rFonts w:ascii="Times New Roman" w:hAnsi="Times New Roman"/>
                <w:sz w:val="20"/>
                <w:szCs w:val="20"/>
              </w:rPr>
              <w:t xml:space="preserve">of chemistry </w:t>
            </w:r>
            <w:r w:rsidR="002F2F77" w:rsidRPr="00E10D37">
              <w:rPr>
                <w:rFonts w:ascii="Times New Roman" w:hAnsi="Times New Roman"/>
                <w:sz w:val="20"/>
                <w:szCs w:val="20"/>
              </w:rPr>
              <w:t xml:space="preserve">techniques </w:t>
            </w:r>
            <w:r w:rsidR="00917195" w:rsidRPr="00E10D37">
              <w:rPr>
                <w:rFonts w:ascii="Times New Roman" w:hAnsi="Times New Roman"/>
                <w:sz w:val="20"/>
                <w:szCs w:val="20"/>
              </w:rPr>
              <w:t>in</w:t>
            </w:r>
            <w:r w:rsidR="002F2F77" w:rsidRPr="00E10D37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917195" w:rsidRPr="00E10D37">
              <w:rPr>
                <w:rFonts w:ascii="Times New Roman" w:hAnsi="Times New Roman"/>
                <w:sz w:val="20"/>
                <w:szCs w:val="20"/>
              </w:rPr>
              <w:t>familiar</w:t>
            </w:r>
            <w:r w:rsidR="002F2F77" w:rsidRPr="00E10D37">
              <w:rPr>
                <w:rFonts w:ascii="Times New Roman" w:hAnsi="Times New Roman"/>
                <w:sz w:val="20"/>
                <w:szCs w:val="20"/>
              </w:rPr>
              <w:t xml:space="preserve"> situation</w:t>
            </w:r>
          </w:p>
          <w:p w:rsidR="00357A60" w:rsidRPr="00E10D37" w:rsidRDefault="00357A60" w:rsidP="00E10D37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120"/>
              <w:rPr>
                <w:rFonts w:ascii="Times New Roman" w:hAnsi="Times New Roman"/>
                <w:sz w:val="20"/>
                <w:szCs w:val="20"/>
              </w:rPr>
            </w:pPr>
            <w:r w:rsidRPr="00810724">
              <w:rPr>
                <w:rFonts w:ascii="Times New Roman" w:hAnsi="Times New Roman"/>
                <w:sz w:val="20"/>
                <w:szCs w:val="20"/>
              </w:rPr>
              <w:t>Solve simple quantitative problems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>using one formula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three variables (e.g.</w:t>
            </w:r>
            <w:r w:rsidR="002709D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density</w:t>
            </w:r>
            <w:r w:rsidR="00C241FD">
              <w:rPr>
                <w:rFonts w:ascii="Times New Roman" w:hAnsi="Times New Roman"/>
                <w:sz w:val="20"/>
                <w:szCs w:val="20"/>
              </w:rPr>
              <w:t>, simple gas-law applications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67A7" w:rsidRPr="00810724" w:rsidRDefault="0034222A" w:rsidP="00917195">
            <w:pPr>
              <w:tabs>
                <w:tab w:val="left" w:pos="162"/>
              </w:tabs>
              <w:spacing w:before="20" w:after="20"/>
              <w:contextualSpacing/>
              <w:rPr>
                <w:i/>
                <w:sz w:val="20"/>
                <w:szCs w:val="20"/>
              </w:rPr>
            </w:pPr>
            <w:r w:rsidRPr="00810724">
              <w:rPr>
                <w:i/>
                <w:sz w:val="20"/>
                <w:szCs w:val="20"/>
              </w:rPr>
              <w:t>Does the item require</w:t>
            </w:r>
            <w:r>
              <w:rPr>
                <w:i/>
                <w:sz w:val="20"/>
                <w:szCs w:val="20"/>
              </w:rPr>
              <w:t xml:space="preserve"> the recognition or a description </w:t>
            </w:r>
            <w:r w:rsidRPr="00810724">
              <w:rPr>
                <w:i/>
                <w:sz w:val="20"/>
                <w:szCs w:val="20"/>
              </w:rPr>
              <w:t xml:space="preserve">of a </w:t>
            </w:r>
            <w:r>
              <w:rPr>
                <w:i/>
                <w:sz w:val="20"/>
                <w:szCs w:val="20"/>
              </w:rPr>
              <w:t>familiar concept</w:t>
            </w:r>
            <w:r w:rsidRPr="00810724">
              <w:rPr>
                <w:i/>
                <w:sz w:val="20"/>
                <w:szCs w:val="20"/>
              </w:rPr>
              <w:t>?</w:t>
            </w:r>
          </w:p>
        </w:tc>
      </w:tr>
      <w:tr w:rsidR="00DE67A7" w:rsidRPr="00810724" w:rsidTr="00B0378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E67A7" w:rsidRPr="00810724" w:rsidRDefault="00DE67A7" w:rsidP="00CA39F8">
            <w:pPr>
              <w:spacing w:before="240"/>
              <w:rPr>
                <w:b/>
                <w:i/>
                <w:sz w:val="20"/>
                <w:szCs w:val="20"/>
              </w:rPr>
            </w:pPr>
            <w:r w:rsidRPr="00810724">
              <w:rPr>
                <w:b/>
                <w:i/>
                <w:sz w:val="20"/>
                <w:szCs w:val="20"/>
              </w:rPr>
              <w:t>Applying</w:t>
            </w:r>
          </w:p>
          <w:p w:rsidR="00DE67A7" w:rsidRPr="00810724" w:rsidRDefault="00DE67A7" w:rsidP="008A0AF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7195" w:rsidRPr="00357A60" w:rsidRDefault="00917195" w:rsidP="0091719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57A60">
              <w:rPr>
                <w:rFonts w:ascii="Times New Roman" w:hAnsi="Times New Roman"/>
                <w:b/>
                <w:sz w:val="20"/>
                <w:szCs w:val="20"/>
              </w:rPr>
              <w:t>Describe, explain, or identify</w:t>
            </w:r>
            <w:r w:rsidR="001778AA" w:rsidRPr="00357A60">
              <w:rPr>
                <w:rFonts w:ascii="Times New Roman" w:hAnsi="Times New Roman"/>
                <w:b/>
                <w:sz w:val="20"/>
                <w:szCs w:val="20"/>
              </w:rPr>
              <w:t xml:space="preserve"> a </w:t>
            </w:r>
            <w:r w:rsidRPr="00D74EE5">
              <w:rPr>
                <w:rFonts w:ascii="Times New Roman" w:hAnsi="Times New Roman"/>
                <w:b/>
                <w:sz w:val="20"/>
                <w:szCs w:val="20"/>
              </w:rPr>
              <w:t>concept</w:t>
            </w:r>
            <w:r w:rsidR="0016121A">
              <w:rPr>
                <w:rFonts w:ascii="Times New Roman" w:hAnsi="Times New Roman"/>
                <w:b/>
                <w:sz w:val="20"/>
                <w:szCs w:val="20"/>
              </w:rPr>
              <w:t xml:space="preserve"> presented</w:t>
            </w:r>
            <w:r w:rsidR="001778AA" w:rsidRPr="00D74EE5">
              <w:rPr>
                <w:rFonts w:ascii="Times New Roman" w:hAnsi="Times New Roman"/>
                <w:b/>
                <w:sz w:val="20"/>
                <w:szCs w:val="20"/>
              </w:rPr>
              <w:t xml:space="preserve"> in</w:t>
            </w:r>
            <w:r w:rsidRPr="00357A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a novel situation</w:t>
            </w:r>
          </w:p>
          <w:p w:rsidR="00917195" w:rsidRDefault="00917195" w:rsidP="0091719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810724">
              <w:rPr>
                <w:rFonts w:ascii="Times New Roman" w:hAnsi="Times New Roman"/>
                <w:sz w:val="20"/>
                <w:szCs w:val="20"/>
              </w:rPr>
              <w:t xml:space="preserve">Draw conclusions by comparing and contrasting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information in 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>novel situations</w:t>
            </w:r>
          </w:p>
          <w:p w:rsidR="00357A60" w:rsidRPr="00357A60" w:rsidRDefault="004D14A8" w:rsidP="00357A60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Draw conclusions by interpreting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A60" w:rsidRPr="00810724">
              <w:rPr>
                <w:rFonts w:ascii="Times New Roman" w:hAnsi="Times New Roman"/>
                <w:sz w:val="20"/>
                <w:szCs w:val="20"/>
              </w:rPr>
              <w:t>information</w:t>
            </w:r>
            <w:r w:rsidR="00357A60">
              <w:rPr>
                <w:rFonts w:ascii="Times New Roman" w:hAnsi="Times New Roman"/>
                <w:sz w:val="20"/>
                <w:szCs w:val="20"/>
              </w:rPr>
              <w:t xml:space="preserve">/data (including graphs and tables) or make predictions based on data (does not include “critical examination” of data, as is done for analyzing) </w:t>
            </w:r>
          </w:p>
          <w:p w:rsidR="00917195" w:rsidRPr="00191584" w:rsidRDefault="00917195" w:rsidP="0091719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 predictions</w:t>
            </w:r>
            <w:r w:rsidR="00967C23">
              <w:rPr>
                <w:rFonts w:ascii="Times New Roman" w:hAnsi="Times New Roman"/>
                <w:sz w:val="20"/>
                <w:szCs w:val="20"/>
              </w:rPr>
              <w:t xml:space="preserve"> (e.g., equilibrium shifts</w:t>
            </w:r>
            <w:r w:rsidR="00E10D3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>based on information</w:t>
            </w:r>
            <w:r w:rsidR="001778AA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E10D37" w:rsidRDefault="00EF0359" w:rsidP="00E10D37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</w:t>
            </w:r>
            <w:r w:rsidR="00E10D37" w:rsidRPr="00E10D37">
              <w:rPr>
                <w:rFonts w:ascii="Times New Roman" w:hAnsi="Times New Roman"/>
                <w:sz w:val="20"/>
                <w:szCs w:val="20"/>
              </w:rPr>
              <w:t xml:space="preserve"> Lewis dot structures for </w:t>
            </w:r>
            <w:r w:rsidR="00E10D37">
              <w:rPr>
                <w:rFonts w:ascii="Times New Roman" w:hAnsi="Times New Roman"/>
                <w:sz w:val="20"/>
                <w:szCs w:val="20"/>
              </w:rPr>
              <w:t>un</w:t>
            </w:r>
            <w:r w:rsidR="00E10D37" w:rsidRPr="00E10D37">
              <w:rPr>
                <w:rFonts w:ascii="Times New Roman" w:hAnsi="Times New Roman"/>
                <w:sz w:val="20"/>
                <w:szCs w:val="20"/>
              </w:rPr>
              <w:t xml:space="preserve">familiar </w:t>
            </w:r>
            <w:r w:rsidR="00E10D37">
              <w:rPr>
                <w:rFonts w:ascii="Times New Roman" w:hAnsi="Times New Roman"/>
                <w:sz w:val="20"/>
                <w:szCs w:val="20"/>
              </w:rPr>
              <w:t>molecules</w:t>
            </w:r>
            <w:r w:rsidR="00E10D37" w:rsidRPr="00E10D37">
              <w:rPr>
                <w:rFonts w:ascii="Times New Roman" w:hAnsi="Times New Roman"/>
                <w:sz w:val="20"/>
                <w:szCs w:val="20"/>
              </w:rPr>
              <w:t xml:space="preserve"> and compounds</w:t>
            </w:r>
          </w:p>
          <w:p w:rsidR="00B66315" w:rsidRPr="00B66315" w:rsidRDefault="00B66315" w:rsidP="00B6631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Predict the molecular geometry of unfamiliar molecules</w:t>
            </w:r>
          </w:p>
          <w:p w:rsidR="00DE67A7" w:rsidRDefault="002709DE" w:rsidP="00E10D37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Solve </w:t>
            </w:r>
            <w:r w:rsidR="0034222A">
              <w:rPr>
                <w:rFonts w:ascii="Times New Roman" w:hAnsi="Times New Roman"/>
                <w:sz w:val="20"/>
                <w:szCs w:val="20"/>
              </w:rPr>
              <w:t>chemistry problems</w:t>
            </w:r>
            <w:r w:rsidR="00967C23">
              <w:rPr>
                <w:rFonts w:ascii="Times New Roman" w:hAnsi="Times New Roman"/>
                <w:sz w:val="20"/>
                <w:szCs w:val="20"/>
              </w:rPr>
              <w:t xml:space="preserve"> (e.g., gas laws, dilution, </w:t>
            </w:r>
            <w:r w:rsidR="00BB707E">
              <w:rPr>
                <w:rFonts w:ascii="Times New Roman" w:hAnsi="Times New Roman"/>
                <w:sz w:val="20"/>
                <w:szCs w:val="20"/>
              </w:rPr>
              <w:t>percent yield</w:t>
            </w:r>
            <w:r w:rsidR="004017C8">
              <w:rPr>
                <w:rFonts w:ascii="Times New Roman" w:hAnsi="Times New Roman"/>
                <w:sz w:val="20"/>
                <w:szCs w:val="20"/>
              </w:rPr>
              <w:t>, percent composition</w:t>
            </w:r>
            <w:r w:rsidR="00C241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241FD">
              <w:rPr>
                <w:rFonts w:ascii="Times New Roman" w:hAnsi="Times New Roman"/>
                <w:sz w:val="20"/>
                <w:szCs w:val="20"/>
              </w:rPr>
              <w:t>stoichiometry</w:t>
            </w:r>
            <w:proofErr w:type="spellEnd"/>
            <w:r w:rsidR="00C241FD">
              <w:rPr>
                <w:rFonts w:ascii="Times New Roman" w:hAnsi="Times New Roman"/>
                <w:sz w:val="20"/>
                <w:szCs w:val="20"/>
              </w:rPr>
              <w:t xml:space="preserve"> with familiar compounds, molecules, or atoms</w:t>
            </w:r>
            <w:r w:rsidR="00967C2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0B12" w:rsidRDefault="000C0B12" w:rsidP="000C0B12">
            <w:pPr>
              <w:tabs>
                <w:tab w:val="left" w:pos="162"/>
              </w:tabs>
              <w:spacing w:before="20" w:after="120"/>
              <w:rPr>
                <w:sz w:val="20"/>
                <w:szCs w:val="20"/>
                <w:u w:val="single"/>
              </w:rPr>
            </w:pPr>
            <w:r w:rsidRPr="000C0B12">
              <w:rPr>
                <w:sz w:val="20"/>
                <w:szCs w:val="20"/>
                <w:u w:val="single"/>
              </w:rPr>
              <w:t>The following apply to open-response items:</w:t>
            </w:r>
          </w:p>
          <w:p w:rsidR="000C0B12" w:rsidRPr="00E10D37" w:rsidRDefault="002709DE" w:rsidP="000C0B12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Describe or explain a </w:t>
            </w:r>
            <w:r w:rsidRPr="00E10D37">
              <w:rPr>
                <w:rFonts w:ascii="Times New Roman" w:hAnsi="Times New Roman"/>
                <w:sz w:val="20"/>
                <w:szCs w:val="20"/>
              </w:rPr>
              <w:t xml:space="preserve">concept in a novel situation </w:t>
            </w:r>
            <w:r>
              <w:rPr>
                <w:rFonts w:ascii="Times New Roman" w:hAnsi="Times New Roman"/>
                <w:sz w:val="20"/>
                <w:szCs w:val="20"/>
              </w:rPr>
              <w:t>using</w:t>
            </w:r>
            <w:r w:rsidR="000C0B12" w:rsidRPr="00E10D37">
              <w:rPr>
                <w:rFonts w:ascii="Times New Roman" w:hAnsi="Times New Roman"/>
                <w:sz w:val="20"/>
                <w:szCs w:val="20"/>
              </w:rPr>
              <w:t xml:space="preserve"> familiar models (e.g., gas</w:t>
            </w:r>
            <w:r w:rsidR="00CA39F8">
              <w:rPr>
                <w:rFonts w:ascii="Times New Roman" w:hAnsi="Times New Roman"/>
                <w:sz w:val="20"/>
                <w:szCs w:val="20"/>
              </w:rPr>
              <w:t xml:space="preserve"> law</w:t>
            </w:r>
            <w:r w:rsidR="000C0B12" w:rsidRPr="00E10D37">
              <w:rPr>
                <w:rFonts w:ascii="Times New Roman" w:hAnsi="Times New Roman"/>
                <w:sz w:val="20"/>
                <w:szCs w:val="20"/>
              </w:rPr>
              <w:t>s</w:t>
            </w:r>
            <w:r w:rsidR="000C0B12">
              <w:rPr>
                <w:rFonts w:ascii="Times New Roman" w:hAnsi="Times New Roman"/>
                <w:sz w:val="20"/>
                <w:szCs w:val="20"/>
              </w:rPr>
              <w:t>, models of matter, VSEPR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C0B12" w:rsidRPr="00E10D37" w:rsidRDefault="000C0B12" w:rsidP="000C0B12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Draw models (e.g., atomic models</w:t>
            </w:r>
            <w:r w:rsidR="00357A60">
              <w:rPr>
                <w:rFonts w:ascii="Times New Roman" w:hAnsi="Times New Roman"/>
                <w:sz w:val="20"/>
                <w:szCs w:val="20"/>
              </w:rPr>
              <w:t>, Lewis dot structures) of familiar atom</w:t>
            </w:r>
            <w:r>
              <w:rPr>
                <w:rFonts w:ascii="Times New Roman" w:hAnsi="Times New Roman"/>
                <w:sz w:val="20"/>
                <w:szCs w:val="20"/>
              </w:rPr>
              <w:t>s, molecules, and compounds</w:t>
            </w:r>
          </w:p>
          <w:p w:rsidR="000C0B12" w:rsidRPr="000C0B12" w:rsidRDefault="000C0B12" w:rsidP="000C0B12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120"/>
              <w:rPr>
                <w:rFonts w:ascii="Times New Roman" w:hAnsi="Times New Roman"/>
                <w:sz w:val="20"/>
                <w:szCs w:val="20"/>
              </w:rPr>
            </w:pPr>
            <w:r w:rsidRPr="00E10D37">
              <w:rPr>
                <w:rFonts w:ascii="Times New Roman" w:hAnsi="Times New Roman"/>
                <w:sz w:val="20"/>
                <w:szCs w:val="20"/>
              </w:rPr>
              <w:t xml:space="preserve">Describe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 explain </w:t>
            </w:r>
            <w:r w:rsidRPr="00E10D37">
              <w:rPr>
                <w:rFonts w:ascii="Times New Roman" w:hAnsi="Times New Roman"/>
                <w:sz w:val="20"/>
                <w:szCs w:val="20"/>
              </w:rPr>
              <w:t xml:space="preserve">appropriate use of chemistry techniques in </w:t>
            </w:r>
            <w:r>
              <w:rPr>
                <w:rFonts w:ascii="Times New Roman" w:hAnsi="Times New Roman"/>
                <w:sz w:val="20"/>
                <w:szCs w:val="20"/>
              </w:rPr>
              <w:t>a given</w:t>
            </w:r>
            <w:r w:rsidRPr="00E10D37">
              <w:rPr>
                <w:rFonts w:ascii="Times New Roman" w:hAnsi="Times New Roman"/>
                <w:sz w:val="20"/>
                <w:szCs w:val="20"/>
              </w:rPr>
              <w:t xml:space="preserve"> situation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67A7" w:rsidRPr="00810724" w:rsidRDefault="0034222A" w:rsidP="0034222A">
            <w:pPr>
              <w:tabs>
                <w:tab w:val="left" w:pos="-18"/>
              </w:tabs>
              <w:spacing w:before="20" w:after="20"/>
              <w:contextualSpacing/>
              <w:rPr>
                <w:i/>
                <w:sz w:val="20"/>
                <w:szCs w:val="20"/>
              </w:rPr>
            </w:pPr>
            <w:r w:rsidRPr="000C0B12">
              <w:rPr>
                <w:i/>
                <w:sz w:val="20"/>
                <w:szCs w:val="20"/>
              </w:rPr>
              <w:t>Does the item require drawing conclusions based on novel information or solving p</w:t>
            </w:r>
            <w:r w:rsidRPr="00810724">
              <w:rPr>
                <w:i/>
                <w:sz w:val="20"/>
                <w:szCs w:val="20"/>
              </w:rPr>
              <w:t>roblems?</w:t>
            </w:r>
          </w:p>
        </w:tc>
      </w:tr>
      <w:tr w:rsidR="00DE67A7" w:rsidRPr="00810724" w:rsidTr="00B0378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A7" w:rsidRPr="00810724" w:rsidRDefault="00DE67A7" w:rsidP="00CA39F8">
            <w:pPr>
              <w:spacing w:before="240"/>
              <w:rPr>
                <w:b/>
                <w:i/>
                <w:sz w:val="20"/>
                <w:szCs w:val="20"/>
              </w:rPr>
            </w:pPr>
            <w:r w:rsidRPr="00810724">
              <w:rPr>
                <w:b/>
                <w:i/>
                <w:sz w:val="20"/>
                <w:szCs w:val="20"/>
              </w:rPr>
              <w:t>Analyzing</w:t>
            </w:r>
          </w:p>
          <w:p w:rsidR="00DE67A7" w:rsidRPr="00810724" w:rsidRDefault="00DE67A7" w:rsidP="006F73E2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A7" w:rsidRPr="00C241FD" w:rsidRDefault="00357A60" w:rsidP="00C241FD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1149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Critically examine</w:t>
            </w:r>
            <w:r w:rsidRPr="0011496C">
              <w:rPr>
                <w:rFonts w:ascii="Times New Roman" w:hAnsi="Times New Roman"/>
                <w:b/>
                <w:sz w:val="20"/>
                <w:szCs w:val="20"/>
              </w:rPr>
              <w:t xml:space="preserve"> and interpret data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(e.g., graphs with lines with differing slopes or tables with multiple variables) or diagrams 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>to draw conclusion</w:t>
            </w:r>
            <w:r w:rsidR="00D74EE5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C241FD">
              <w:rPr>
                <w:rFonts w:ascii="Times New Roman" w:hAnsi="Times New Roman"/>
                <w:sz w:val="20"/>
                <w:szCs w:val="20"/>
              </w:rPr>
              <w:t xml:space="preserve">or perform complex calculations </w:t>
            </w:r>
            <w:r w:rsidR="00D74EE5">
              <w:rPr>
                <w:rFonts w:ascii="Times New Roman" w:hAnsi="Times New Roman"/>
                <w:sz w:val="20"/>
                <w:szCs w:val="20"/>
              </w:rPr>
              <w:t>based 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given information   (Note: An item with a graph/</w:t>
            </w:r>
            <w:r w:rsidR="00B66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table/diagram is not necessarily analyzing—it depends on how the information needs to be interpreted.)</w:t>
            </w:r>
            <w:r w:rsidR="001778AA" w:rsidRPr="00C241FD">
              <w:rPr>
                <w:rFonts w:ascii="Times New Roman" w:hAnsi="Times New Roman"/>
                <w:sz w:val="20"/>
                <w:szCs w:val="20"/>
              </w:rPr>
              <w:br/>
            </w:r>
            <w:r w:rsidR="0034222A" w:rsidRPr="00C241FD">
              <w:rPr>
                <w:rFonts w:ascii="Times New Roman" w:hAnsi="Times New Roman"/>
                <w:i/>
                <w:sz w:val="20"/>
                <w:szCs w:val="20"/>
              </w:rPr>
              <w:t>Does</w:t>
            </w:r>
            <w:r w:rsidR="0034222A" w:rsidRPr="00C241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22A" w:rsidRPr="00C241FD">
              <w:rPr>
                <w:rFonts w:ascii="Times New Roman" w:hAnsi="Times New Roman"/>
                <w:i/>
                <w:sz w:val="20"/>
                <w:szCs w:val="20"/>
              </w:rPr>
              <w:t>the item require critical exa</w:t>
            </w:r>
            <w:r w:rsidR="00EF0359" w:rsidRPr="00C241FD">
              <w:rPr>
                <w:rFonts w:ascii="Times New Roman" w:hAnsi="Times New Roman"/>
                <w:i/>
                <w:sz w:val="20"/>
                <w:szCs w:val="20"/>
              </w:rPr>
              <w:t>mination of information</w:t>
            </w:r>
            <w:r w:rsidR="0034222A" w:rsidRPr="00C241FD">
              <w:rPr>
                <w:rFonts w:ascii="Times New Roman" w:hAnsi="Times New Roman"/>
                <w:i/>
                <w:sz w:val="20"/>
                <w:szCs w:val="20"/>
              </w:rPr>
              <w:t xml:space="preserve"> to make conclusions</w:t>
            </w:r>
            <w:r w:rsidR="00C241FD">
              <w:rPr>
                <w:rFonts w:ascii="Times New Roman" w:hAnsi="Times New Roman"/>
                <w:i/>
                <w:sz w:val="20"/>
                <w:szCs w:val="20"/>
              </w:rPr>
              <w:t xml:space="preserve"> or perform calculations</w:t>
            </w:r>
            <w:r w:rsidR="0034222A" w:rsidRPr="00C241FD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</w:tc>
      </w:tr>
      <w:tr w:rsidR="00DE67A7" w:rsidRPr="00810724" w:rsidTr="00B0378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A7" w:rsidRPr="00810724" w:rsidRDefault="00DE67A7" w:rsidP="00CA39F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i/>
                <w:sz w:val="20"/>
                <w:szCs w:val="20"/>
              </w:rPr>
            </w:pPr>
            <w:r w:rsidRPr="00810724">
              <w:rPr>
                <w:b/>
                <w:i/>
                <w:sz w:val="20"/>
                <w:szCs w:val="20"/>
              </w:rPr>
              <w:t>Creating</w:t>
            </w:r>
          </w:p>
          <w:p w:rsidR="00DE67A7" w:rsidRPr="00810724" w:rsidRDefault="00DE67A7" w:rsidP="008A0AF1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i/>
                <w:sz w:val="20"/>
                <w:szCs w:val="20"/>
              </w:rPr>
            </w:pPr>
            <w:r w:rsidRPr="00810724">
              <w:rPr>
                <w:sz w:val="20"/>
                <w:szCs w:val="20"/>
              </w:rPr>
              <w:t xml:space="preserve">  </w:t>
            </w:r>
          </w:p>
          <w:p w:rsidR="00DE67A7" w:rsidRPr="00810724" w:rsidRDefault="00DE67A7" w:rsidP="0087468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5" w:rsidRPr="00810724" w:rsidRDefault="00CA39F8" w:rsidP="00917195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74E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Generate an explanation/</w:t>
            </w:r>
            <w:r w:rsidR="008B16DC" w:rsidRPr="00D74E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conclusion</w:t>
            </w:r>
            <w:r w:rsidR="008B16DC">
              <w:rPr>
                <w:rFonts w:ascii="Times New Roman" w:hAnsi="Times New Roman"/>
                <w:sz w:val="20"/>
                <w:szCs w:val="20"/>
              </w:rPr>
              <w:t xml:space="preserve"> by </w:t>
            </w:r>
            <w:r w:rsidR="00E10D37">
              <w:rPr>
                <w:rFonts w:ascii="Times New Roman" w:hAnsi="Times New Roman"/>
                <w:sz w:val="20"/>
                <w:szCs w:val="20"/>
              </w:rPr>
              <w:t xml:space="preserve">combining </w:t>
            </w:r>
            <w:r w:rsidR="00E10D37" w:rsidRPr="00B80D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two or more</w:t>
            </w:r>
            <w:r w:rsidR="00917195" w:rsidRPr="00B80D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chemistry concepts</w:t>
            </w:r>
            <w:r w:rsidR="00917195" w:rsidRPr="00810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7195">
              <w:rPr>
                <w:rFonts w:ascii="Times New Roman" w:hAnsi="Times New Roman"/>
                <w:sz w:val="20"/>
                <w:szCs w:val="20"/>
              </w:rPr>
              <w:t xml:space="preserve">in a novel situation </w:t>
            </w:r>
          </w:p>
          <w:p w:rsidR="004017C8" w:rsidRDefault="001778AA" w:rsidP="001778AA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D74E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Construct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models, 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graphs, charts, </w:t>
            </w:r>
            <w:r>
              <w:rPr>
                <w:rFonts w:ascii="Times New Roman" w:hAnsi="Times New Roman"/>
                <w:sz w:val="20"/>
                <w:szCs w:val="20"/>
              </w:rPr>
              <w:t>drawings, or diagrams</w:t>
            </w:r>
            <w:r w:rsidRPr="00810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E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and generate explanations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 conclusions</w:t>
            </w:r>
            <w:r w:rsidR="00EF0359" w:rsidRPr="00177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89F">
              <w:rPr>
                <w:rFonts w:ascii="Times New Roman" w:hAnsi="Times New Roman"/>
                <w:sz w:val="20"/>
                <w:szCs w:val="20"/>
              </w:rPr>
              <w:t>based on the information</w:t>
            </w:r>
          </w:p>
          <w:p w:rsidR="0019489F" w:rsidRPr="000A2FC8" w:rsidRDefault="0019489F" w:rsidP="0019489F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Propose solution(s) to a scientific problem based on </w:t>
            </w:r>
            <w:r w:rsidR="00CA39F8">
              <w:rPr>
                <w:rFonts w:ascii="Times New Roman" w:hAnsi="Times New Roman"/>
                <w:sz w:val="20"/>
                <w:szCs w:val="20"/>
              </w:rPr>
              <w:t>given criteria and con</w:t>
            </w:r>
            <w:r>
              <w:rPr>
                <w:rFonts w:ascii="Times New Roman" w:hAnsi="Times New Roman"/>
                <w:sz w:val="20"/>
                <w:szCs w:val="20"/>
              </w:rPr>
              <w:t>straints and generate an explanation for the solution(s)</w:t>
            </w:r>
          </w:p>
          <w:p w:rsidR="00DE67A7" w:rsidRPr="00810724" w:rsidRDefault="00EF0359" w:rsidP="00917195">
            <w:pPr>
              <w:spacing w:before="20" w:after="20"/>
              <w:ind w:hanging="18"/>
              <w:contextualSpacing/>
              <w:rPr>
                <w:i/>
                <w:sz w:val="20"/>
                <w:szCs w:val="20"/>
              </w:rPr>
            </w:pPr>
            <w:r w:rsidRPr="00810724">
              <w:rPr>
                <w:i/>
                <w:sz w:val="20"/>
                <w:szCs w:val="20"/>
              </w:rPr>
              <w:t>Does the item requi</w:t>
            </w:r>
            <w:r>
              <w:rPr>
                <w:i/>
                <w:sz w:val="20"/>
                <w:szCs w:val="20"/>
              </w:rPr>
              <w:t xml:space="preserve">re the synthesis of different concepts or skills to generate a </w:t>
            </w:r>
            <w:r w:rsidRPr="00810724">
              <w:rPr>
                <w:i/>
                <w:sz w:val="20"/>
                <w:szCs w:val="20"/>
              </w:rPr>
              <w:t>solution?</w:t>
            </w:r>
          </w:p>
        </w:tc>
      </w:tr>
      <w:tr w:rsidR="00DE67A7" w:rsidRPr="00810724" w:rsidTr="00B0378F">
        <w:trPr>
          <w:trHeight w:val="170"/>
        </w:trPr>
        <w:tc>
          <w:tcPr>
            <w:tcW w:w="10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7A7" w:rsidRPr="00CA39F8" w:rsidRDefault="00DE67A7" w:rsidP="00CA39F8">
            <w:pPr>
              <w:spacing w:before="20" w:after="20"/>
              <w:contextualSpacing/>
              <w:rPr>
                <w:sz w:val="2"/>
                <w:szCs w:val="2"/>
              </w:rPr>
            </w:pPr>
          </w:p>
        </w:tc>
      </w:tr>
    </w:tbl>
    <w:p w:rsidR="00092C59" w:rsidRPr="0005109D" w:rsidRDefault="00092C59" w:rsidP="0005109D">
      <w:pPr>
        <w:rPr>
          <w:sz w:val="20"/>
          <w:szCs w:val="20"/>
        </w:rPr>
      </w:pPr>
    </w:p>
    <w:sectPr w:rsidR="00092C59" w:rsidRPr="0005109D" w:rsidSect="00CA39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CD" w:rsidRDefault="000769CD">
      <w:r>
        <w:separator/>
      </w:r>
    </w:p>
  </w:endnote>
  <w:endnote w:type="continuationSeparator" w:id="0">
    <w:p w:rsidR="000769CD" w:rsidRDefault="0007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86" w:rsidRDefault="000C37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F8" w:rsidRPr="008051AF" w:rsidRDefault="00CA39F8" w:rsidP="008051AF">
    <w:pPr>
      <w:pStyle w:val="Footer"/>
      <w:ind w:left="-630" w:right="-288"/>
      <w:rPr>
        <w:b/>
        <w:sz w:val="18"/>
        <w:szCs w:val="18"/>
      </w:rPr>
    </w:pPr>
    <w:r w:rsidRPr="008051AF">
      <w:rPr>
        <w:b/>
        <w:sz w:val="18"/>
        <w:szCs w:val="18"/>
      </w:rPr>
      <w:t>Massachusetts Department of Elementary &amp; Secondary Education</w:t>
    </w:r>
    <w:r w:rsidR="00B46884">
      <w:rPr>
        <w:b/>
        <w:sz w:val="18"/>
        <w:szCs w:val="18"/>
      </w:rPr>
      <w:t xml:space="preserve">     |   </w:t>
    </w:r>
    <w:r>
      <w:rPr>
        <w:b/>
        <w:sz w:val="18"/>
        <w:szCs w:val="18"/>
      </w:rPr>
      <w:t xml:space="preserve"> </w:t>
    </w:r>
    <w:r w:rsidRPr="008051AF">
      <w:rPr>
        <w:sz w:val="18"/>
        <w:szCs w:val="18"/>
      </w:rPr>
      <w:t xml:space="preserve">Cognitive Skills </w:t>
    </w:r>
    <w:r w:rsidR="00B46884">
      <w:rPr>
        <w:sz w:val="18"/>
        <w:szCs w:val="18"/>
      </w:rPr>
      <w:t>for STE MCAS   |</w:t>
    </w:r>
    <w:r>
      <w:rPr>
        <w:sz w:val="18"/>
        <w:szCs w:val="18"/>
      </w:rPr>
      <w:t xml:space="preserve"> </w:t>
    </w:r>
    <w:r w:rsidR="00B46884">
      <w:rPr>
        <w:sz w:val="18"/>
        <w:szCs w:val="18"/>
      </w:rPr>
      <w:t>Updated Working Draft Ma</w:t>
    </w:r>
    <w:r>
      <w:rPr>
        <w:sz w:val="18"/>
        <w:szCs w:val="18"/>
      </w:rPr>
      <w:t>y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86" w:rsidRDefault="000C3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CD" w:rsidRDefault="000769CD">
      <w:r>
        <w:separator/>
      </w:r>
    </w:p>
  </w:footnote>
  <w:footnote w:type="continuationSeparator" w:id="0">
    <w:p w:rsidR="000769CD" w:rsidRDefault="00076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86" w:rsidRDefault="000C37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F8" w:rsidRPr="00EF14A7" w:rsidRDefault="00CA39F8" w:rsidP="00810724">
    <w:pPr>
      <w:pStyle w:val="BodyText"/>
      <w:ind w:left="-990" w:right="-576"/>
      <w:rPr>
        <w:sz w:val="24"/>
      </w:rPr>
    </w:pPr>
    <w:bookmarkStart w:id="0" w:name="OLE_LINK1"/>
    <w:bookmarkStart w:id="1" w:name="OLE_LINK2"/>
    <w:bookmarkStart w:id="2" w:name="_Hlk369002958"/>
    <w:r w:rsidRPr="00EF14A7">
      <w:rPr>
        <w:sz w:val="24"/>
      </w:rPr>
      <w:t xml:space="preserve">Cognitive Skills Descriptions for </w:t>
    </w:r>
    <w:r w:rsidR="00B8638C">
      <w:rPr>
        <w:sz w:val="24"/>
      </w:rPr>
      <w:t>MCAS High School</w:t>
    </w:r>
    <w:r>
      <w:rPr>
        <w:sz w:val="24"/>
      </w:rPr>
      <w:t xml:space="preserve"> Chemistry </w:t>
    </w:r>
    <w:bookmarkEnd w:id="0"/>
    <w:bookmarkEnd w:id="1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86" w:rsidRDefault="000C37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A99"/>
    <w:multiLevelType w:val="multilevel"/>
    <w:tmpl w:val="BD0E61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949D7"/>
    <w:multiLevelType w:val="multilevel"/>
    <w:tmpl w:val="F5DED2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B3DA9"/>
    <w:multiLevelType w:val="hybridMultilevel"/>
    <w:tmpl w:val="55C4B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516B30F1"/>
    <w:multiLevelType w:val="hybridMultilevel"/>
    <w:tmpl w:val="957AFCE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10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D52B76"/>
    <w:rsid w:val="00002A01"/>
    <w:rsid w:val="00013D47"/>
    <w:rsid w:val="00016E5B"/>
    <w:rsid w:val="00037051"/>
    <w:rsid w:val="00042648"/>
    <w:rsid w:val="00045198"/>
    <w:rsid w:val="0004535F"/>
    <w:rsid w:val="0005109D"/>
    <w:rsid w:val="00053095"/>
    <w:rsid w:val="0006419F"/>
    <w:rsid w:val="00065F25"/>
    <w:rsid w:val="00066531"/>
    <w:rsid w:val="0007398A"/>
    <w:rsid w:val="0007524B"/>
    <w:rsid w:val="000769CD"/>
    <w:rsid w:val="00087BCD"/>
    <w:rsid w:val="00092C59"/>
    <w:rsid w:val="00093FBB"/>
    <w:rsid w:val="000961B1"/>
    <w:rsid w:val="000A4080"/>
    <w:rsid w:val="000B307D"/>
    <w:rsid w:val="000C0B12"/>
    <w:rsid w:val="000C3786"/>
    <w:rsid w:val="000C3C6E"/>
    <w:rsid w:val="000D066D"/>
    <w:rsid w:val="000E2F96"/>
    <w:rsid w:val="001044A9"/>
    <w:rsid w:val="00112DC8"/>
    <w:rsid w:val="00134E75"/>
    <w:rsid w:val="001363FB"/>
    <w:rsid w:val="00151F30"/>
    <w:rsid w:val="0016121A"/>
    <w:rsid w:val="0016574F"/>
    <w:rsid w:val="001778AA"/>
    <w:rsid w:val="00177FA2"/>
    <w:rsid w:val="00192929"/>
    <w:rsid w:val="0019489F"/>
    <w:rsid w:val="001C5EAA"/>
    <w:rsid w:val="001D40C8"/>
    <w:rsid w:val="001E1517"/>
    <w:rsid w:val="001E648C"/>
    <w:rsid w:val="002010AD"/>
    <w:rsid w:val="00216FFC"/>
    <w:rsid w:val="00225896"/>
    <w:rsid w:val="002451F9"/>
    <w:rsid w:val="002577E6"/>
    <w:rsid w:val="00266FFA"/>
    <w:rsid w:val="002709DE"/>
    <w:rsid w:val="00280A57"/>
    <w:rsid w:val="00292002"/>
    <w:rsid w:val="002B5201"/>
    <w:rsid w:val="002E127E"/>
    <w:rsid w:val="002F2F77"/>
    <w:rsid w:val="002F3379"/>
    <w:rsid w:val="002F5193"/>
    <w:rsid w:val="00302442"/>
    <w:rsid w:val="00304608"/>
    <w:rsid w:val="0031588A"/>
    <w:rsid w:val="00320389"/>
    <w:rsid w:val="00320F74"/>
    <w:rsid w:val="0034222A"/>
    <w:rsid w:val="00357A60"/>
    <w:rsid w:val="00361966"/>
    <w:rsid w:val="003875E3"/>
    <w:rsid w:val="003A7C55"/>
    <w:rsid w:val="003C6FDB"/>
    <w:rsid w:val="003D20FC"/>
    <w:rsid w:val="004013F2"/>
    <w:rsid w:val="004017C8"/>
    <w:rsid w:val="00451C22"/>
    <w:rsid w:val="00471A85"/>
    <w:rsid w:val="00483AEF"/>
    <w:rsid w:val="004907A3"/>
    <w:rsid w:val="004B7762"/>
    <w:rsid w:val="004C794A"/>
    <w:rsid w:val="004D14A8"/>
    <w:rsid w:val="004E0C2E"/>
    <w:rsid w:val="004F5704"/>
    <w:rsid w:val="004F73EA"/>
    <w:rsid w:val="00505CBC"/>
    <w:rsid w:val="005143DA"/>
    <w:rsid w:val="00526456"/>
    <w:rsid w:val="00542FC2"/>
    <w:rsid w:val="005B132C"/>
    <w:rsid w:val="005B177E"/>
    <w:rsid w:val="005B5B64"/>
    <w:rsid w:val="005C0161"/>
    <w:rsid w:val="005D22D3"/>
    <w:rsid w:val="00616A69"/>
    <w:rsid w:val="00626F76"/>
    <w:rsid w:val="00636A53"/>
    <w:rsid w:val="006459F6"/>
    <w:rsid w:val="00647B9E"/>
    <w:rsid w:val="0065275B"/>
    <w:rsid w:val="00653F06"/>
    <w:rsid w:val="00656F87"/>
    <w:rsid w:val="00660FF4"/>
    <w:rsid w:val="006908A5"/>
    <w:rsid w:val="00694A90"/>
    <w:rsid w:val="006A5ED8"/>
    <w:rsid w:val="006B1241"/>
    <w:rsid w:val="006D74CD"/>
    <w:rsid w:val="006E1016"/>
    <w:rsid w:val="006F73E2"/>
    <w:rsid w:val="00712600"/>
    <w:rsid w:val="00717E80"/>
    <w:rsid w:val="0073267A"/>
    <w:rsid w:val="00773D65"/>
    <w:rsid w:val="00775ED7"/>
    <w:rsid w:val="007769A7"/>
    <w:rsid w:val="007A04ED"/>
    <w:rsid w:val="007B2A6F"/>
    <w:rsid w:val="007B2CFA"/>
    <w:rsid w:val="007D609C"/>
    <w:rsid w:val="007E295A"/>
    <w:rsid w:val="007E6A48"/>
    <w:rsid w:val="008051AF"/>
    <w:rsid w:val="00810724"/>
    <w:rsid w:val="00833D06"/>
    <w:rsid w:val="00840C83"/>
    <w:rsid w:val="00842823"/>
    <w:rsid w:val="00843B79"/>
    <w:rsid w:val="0087468A"/>
    <w:rsid w:val="008851AE"/>
    <w:rsid w:val="008A0AF1"/>
    <w:rsid w:val="008A7AF1"/>
    <w:rsid w:val="008A7D9C"/>
    <w:rsid w:val="008B16DC"/>
    <w:rsid w:val="008C74AE"/>
    <w:rsid w:val="008D1FC9"/>
    <w:rsid w:val="008D775B"/>
    <w:rsid w:val="008E48AC"/>
    <w:rsid w:val="008E65DE"/>
    <w:rsid w:val="008F0F40"/>
    <w:rsid w:val="008F6093"/>
    <w:rsid w:val="00917195"/>
    <w:rsid w:val="00933CBA"/>
    <w:rsid w:val="00954517"/>
    <w:rsid w:val="00967C23"/>
    <w:rsid w:val="009962BF"/>
    <w:rsid w:val="009C0020"/>
    <w:rsid w:val="009C2660"/>
    <w:rsid w:val="009F7B6C"/>
    <w:rsid w:val="00A002AB"/>
    <w:rsid w:val="00A03F13"/>
    <w:rsid w:val="00A1174B"/>
    <w:rsid w:val="00A17135"/>
    <w:rsid w:val="00A20560"/>
    <w:rsid w:val="00A27C59"/>
    <w:rsid w:val="00A34BBA"/>
    <w:rsid w:val="00A3638F"/>
    <w:rsid w:val="00A45B41"/>
    <w:rsid w:val="00A46FAE"/>
    <w:rsid w:val="00A53596"/>
    <w:rsid w:val="00A5626C"/>
    <w:rsid w:val="00A743BA"/>
    <w:rsid w:val="00A74E8C"/>
    <w:rsid w:val="00A91FA0"/>
    <w:rsid w:val="00A9521E"/>
    <w:rsid w:val="00AA6971"/>
    <w:rsid w:val="00AC4BA2"/>
    <w:rsid w:val="00AF3924"/>
    <w:rsid w:val="00B0378F"/>
    <w:rsid w:val="00B11707"/>
    <w:rsid w:val="00B11F37"/>
    <w:rsid w:val="00B22894"/>
    <w:rsid w:val="00B3739D"/>
    <w:rsid w:val="00B44015"/>
    <w:rsid w:val="00B46884"/>
    <w:rsid w:val="00B64F9F"/>
    <w:rsid w:val="00B66315"/>
    <w:rsid w:val="00B708E0"/>
    <w:rsid w:val="00B717DF"/>
    <w:rsid w:val="00B73AC1"/>
    <w:rsid w:val="00B80DC4"/>
    <w:rsid w:val="00B8638C"/>
    <w:rsid w:val="00BA4BD5"/>
    <w:rsid w:val="00BB29DC"/>
    <w:rsid w:val="00BB707E"/>
    <w:rsid w:val="00BC68D3"/>
    <w:rsid w:val="00BD2A1F"/>
    <w:rsid w:val="00BE4929"/>
    <w:rsid w:val="00C10843"/>
    <w:rsid w:val="00C241FD"/>
    <w:rsid w:val="00C41076"/>
    <w:rsid w:val="00C5512C"/>
    <w:rsid w:val="00C62745"/>
    <w:rsid w:val="00C677A1"/>
    <w:rsid w:val="00C90E0A"/>
    <w:rsid w:val="00CA214F"/>
    <w:rsid w:val="00CA39F8"/>
    <w:rsid w:val="00CB354F"/>
    <w:rsid w:val="00CB545F"/>
    <w:rsid w:val="00CD23AC"/>
    <w:rsid w:val="00CD5A6E"/>
    <w:rsid w:val="00CE39EF"/>
    <w:rsid w:val="00CF0321"/>
    <w:rsid w:val="00CF7A51"/>
    <w:rsid w:val="00D1369E"/>
    <w:rsid w:val="00D20606"/>
    <w:rsid w:val="00D52B76"/>
    <w:rsid w:val="00D74EE5"/>
    <w:rsid w:val="00DA69A0"/>
    <w:rsid w:val="00DB4DED"/>
    <w:rsid w:val="00DD31E4"/>
    <w:rsid w:val="00DE67A7"/>
    <w:rsid w:val="00DF5AD5"/>
    <w:rsid w:val="00DF63D7"/>
    <w:rsid w:val="00E026A8"/>
    <w:rsid w:val="00E10D37"/>
    <w:rsid w:val="00E1158B"/>
    <w:rsid w:val="00E21FDD"/>
    <w:rsid w:val="00E332A6"/>
    <w:rsid w:val="00E37D29"/>
    <w:rsid w:val="00E437AB"/>
    <w:rsid w:val="00E52845"/>
    <w:rsid w:val="00E75267"/>
    <w:rsid w:val="00E77325"/>
    <w:rsid w:val="00E8122B"/>
    <w:rsid w:val="00E955E2"/>
    <w:rsid w:val="00EA44EB"/>
    <w:rsid w:val="00EA6F97"/>
    <w:rsid w:val="00EC2E1B"/>
    <w:rsid w:val="00ED586A"/>
    <w:rsid w:val="00EF0359"/>
    <w:rsid w:val="00EF0432"/>
    <w:rsid w:val="00EF14A7"/>
    <w:rsid w:val="00EF4231"/>
    <w:rsid w:val="00F55619"/>
    <w:rsid w:val="00F624BD"/>
    <w:rsid w:val="00F6451B"/>
    <w:rsid w:val="00F652D0"/>
    <w:rsid w:val="00F87728"/>
    <w:rsid w:val="00FA0F51"/>
    <w:rsid w:val="00FD7F12"/>
    <w:rsid w:val="00FE6706"/>
    <w:rsid w:val="00FF0978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A1F"/>
    <w:rPr>
      <w:sz w:val="24"/>
      <w:szCs w:val="24"/>
    </w:rPr>
  </w:style>
  <w:style w:type="paragraph" w:styleId="Heading1">
    <w:name w:val="heading 1"/>
    <w:basedOn w:val="Normal"/>
    <w:next w:val="Normal"/>
    <w:qFormat/>
    <w:rsid w:val="00BD2A1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D2A1F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A1F"/>
    <w:pPr>
      <w:jc w:val="center"/>
    </w:pPr>
    <w:rPr>
      <w:b/>
      <w:bCs/>
    </w:rPr>
  </w:style>
  <w:style w:type="paragraph" w:styleId="Subtitle">
    <w:name w:val="Subtitle"/>
    <w:basedOn w:val="Normal"/>
    <w:qFormat/>
    <w:rsid w:val="00BD2A1F"/>
    <w:rPr>
      <w:b/>
      <w:bCs/>
    </w:rPr>
  </w:style>
  <w:style w:type="paragraph" w:styleId="Header">
    <w:name w:val="header"/>
    <w:basedOn w:val="Normal"/>
    <w:link w:val="HeaderChar"/>
    <w:uiPriority w:val="99"/>
    <w:rsid w:val="00BD2A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2A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2A1F"/>
  </w:style>
  <w:style w:type="paragraph" w:styleId="BodyText">
    <w:name w:val="Body Text"/>
    <w:basedOn w:val="Normal"/>
    <w:rsid w:val="00BD2A1F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D52B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07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907A3"/>
  </w:style>
  <w:style w:type="character" w:customStyle="1" w:styleId="bold">
    <w:name w:val="bold"/>
    <w:basedOn w:val="DefaultParagraphFont"/>
    <w:rsid w:val="004907A3"/>
  </w:style>
  <w:style w:type="table" w:styleId="TableGrid">
    <w:name w:val="Table Grid"/>
    <w:basedOn w:val="TableNormal"/>
    <w:rsid w:val="002E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3024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0244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F519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2929"/>
    <w:rPr>
      <w:sz w:val="24"/>
      <w:szCs w:val="24"/>
    </w:rPr>
  </w:style>
  <w:style w:type="character" w:styleId="CommentReference">
    <w:name w:val="annotation reference"/>
    <w:basedOn w:val="DefaultParagraphFont"/>
    <w:rsid w:val="003046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4608"/>
  </w:style>
  <w:style w:type="paragraph" w:styleId="CommentSubject">
    <w:name w:val="annotation subject"/>
    <w:basedOn w:val="CommentText"/>
    <w:next w:val="CommentText"/>
    <w:link w:val="CommentSubjectChar"/>
    <w:rsid w:val="00304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4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773">
          <w:marLeft w:val="27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7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84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4">
          <w:marLeft w:val="27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712">
          <w:marLeft w:val="27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89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Web_x0020_Request_x0020_Ticket_x0020_No_x002e_ xmlns="0a4e05da-b9bc-4326-ad73-01ef31b95567">164</Web_x0020_Request_x0020_Ticket_x0020_No_x002e_>
    <_dlc_DocIdPersistId xmlns="733efe1c-5bbe-4968-87dc-d400e65c879f">true</_dlc_DocIdPersistId>
    <_dlc_DocId xmlns="733efe1c-5bbe-4968-87dc-d400e65c879f">DESE-231-4255</_dlc_DocId>
    <_dlc_DocIdUrl xmlns="733efe1c-5bbe-4968-87dc-d400e65c879f">
      <Url>https://sharepoint.doemass.org/ese/webteam/cps/_layouts/DocIdRedir.aspx?ID=DESE-231-4255</Url>
      <Description>DESE-231-4255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a6cd0587ccca24ea5ccce7a6f876d99d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7b5ed451a86bd9d7d063981d7a769780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2:Web_x0020_Request_x0020_Ticket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  <xsd:element name="Web_x0020_Request_x0020_Ticket_x0020_No_x002e_" ma:index="12" nillable="true" ma:displayName="Ticket No." ma:description="Please enter in your Web Request Ticket Number for each file uploaded." ma:internalName="Web_x0020_Request_x0020_Ticket_x0020_No_x002e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18A0C9-6B9E-42FF-BB07-8D74BB1888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656882-39A3-4DF2-A508-D9B20A625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41715-D461-418A-809F-9634B8AE75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F21F949-7625-4876-A9A8-810B3D8A0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AFB554-8DC8-4937-9064-B569BD2F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483</Words>
  <Characters>2779</Characters>
  <Application>Microsoft Office Word</Application>
  <DocSecurity>0</DocSecurity>
  <Lines>59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Skills Descriptions for MCAS High School Chemistry </vt:lpstr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Skills Descriptions for MCAS High School Chemistry </dc:title>
  <dc:creator>ESE</dc:creator>
  <cp:lastModifiedBy>dzou</cp:lastModifiedBy>
  <cp:revision>13</cp:revision>
  <cp:lastPrinted>2013-05-22T13:46:00Z</cp:lastPrinted>
  <dcterms:created xsi:type="dcterms:W3CDTF">2013-03-29T16:31:00Z</dcterms:created>
  <dcterms:modified xsi:type="dcterms:W3CDTF">2013-12-13T20:15:00Z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13 2013</vt:lpwstr>
  </property>
</Properties>
</file>