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5E" w:rsidRDefault="00303138">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0E0F5E">
        <w:rPr>
          <w:rFonts w:ascii="Arial" w:hAnsi="Arial" w:cs="Arial"/>
          <w:b/>
          <w:bCs/>
          <w:i/>
          <w:iCs/>
          <w:sz w:val="40"/>
          <w:szCs w:val="40"/>
        </w:rPr>
        <w:t xml:space="preserve">Massachusetts Department of </w:t>
      </w:r>
    </w:p>
    <w:p w:rsidR="000E0F5E" w:rsidRDefault="000E0F5E">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0E0F5E" w:rsidRPr="00785C87" w:rsidRDefault="00D24C36">
      <w:pPr>
        <w:pStyle w:val="Normal0"/>
        <w:rPr>
          <w:rFonts w:ascii="Cambria" w:hAnsi="Cambria" w:cs="Arial"/>
          <w:i/>
          <w:iCs/>
          <w:sz w:val="18"/>
          <w:szCs w:val="18"/>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872490</wp:posOffset>
                </wp:positionH>
                <wp:positionV relativeFrom="paragraph">
                  <wp:posOffset>64770</wp:posOffset>
                </wp:positionV>
                <wp:extent cx="5066030" cy="0"/>
                <wp:effectExtent l="0" t="0" r="20320" b="19050"/>
                <wp:wrapNone/>
                <wp:docPr id="7"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2AF5"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5.1pt" to="46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6tIQIAAEEEAAAOAAAAZHJzL2Uyb0RvYy54bWysU8GO2jAQvVfqP1i+QxI2C2xEWFUJ9EJb&#10;pN1+gLEdYtWxLdsQaNV/79gQxLaXqmoOztgzfn4z82bxfOokOnLrhFYlzsYpRlxRzYTal/jr63o0&#10;x8h5ohiRWvESn7nDz8v37xa9KfhEt1oybhGAKFf0psSt96ZIEkdb3hE31oYrcDbadsTD1u4TZkkP&#10;6J1MJmk6TXptmbGacufgtL448TLiNw2n/kvTOO6RLDFw83G1cd2FNVkuSLG3xLSCXmmQf2DREaHg&#10;0RtUTTxBByv+gOoEtdrpxo+p7hLdNILymANkk6W/ZfPSEsNjLlAcZ25lcv8Pln4+bi0SrMQzjBTp&#10;oEUboTiaYMS4o1CpVlvxXStPJJLgCRXrjSvgYqW2NuRMT+rFbDT95pDSVUvUnkfmr2cDcFm4kby5&#10;EjbOwLu7/pNmEEMOXsfynRrbBUgoDDrFLp1vXeInjygcPqbTafoAzaSDLyHFcNFY5z9y3aFglDgy&#10;DoDkuHE+ECHFEBKOlV4LKaMIpEI9sJ3M0jRScVoKFrwhztn9rpIWHUnQUfxiWuC5D7P6oFhEazlh&#10;q6vtiZAXG16XKuBBLsDnal2E8uMpfVrNV/N8lE+mq1Ge1vXow7rKR9N1NnusH+qqqrOfgVqWF61g&#10;jKvAbhBtlv+dKK7jc5HbTba3OiRv0WPBgOzwj6RjM0P/LkrYaXbe2qHJoNMYfJ2pMAj3e7DvJ3/5&#10;CwAA//8DAFBLAwQUAAYACAAAACEAZrGWAN0AAAAJAQAADwAAAGRycy9kb3ducmV2LnhtbEyPQU/D&#10;MAyF70j8h8hI3FhKB6yUphMCTROIyzYkrl5rmkLjdE22lX+PEQe4vWc/PX8u5qPr1IGG0Ho2cDlJ&#10;QBFXvm65MfC6WVxkoEJErrHzTAa+KMC8PD0pMK/9kVd0WMdGSQmHHA3YGPtc61BZchgmvieW3bsf&#10;HEaxQ6PrAY9S7jqdJsmNdtiyXLDY04Ol6nO9dwbwcbmKb1n6PGuf7MvHZrFb2mxnzPnZeH8HKtIY&#10;/8Lwgy/oUArT1u+5DqoTP51dSVREkoKSwO30WsT2d6DLQv//oPwGAAD//wMAUEsBAi0AFAAGAAgA&#10;AAAhALaDOJL+AAAA4QEAABMAAAAAAAAAAAAAAAAAAAAAAFtDb250ZW50X1R5cGVzXS54bWxQSwEC&#10;LQAUAAYACAAAACEAOP0h/9YAAACUAQAACwAAAAAAAAAAAAAAAAAvAQAAX3JlbHMvLnJlbHNQSwEC&#10;LQAUAAYACAAAACEAkhnerSECAABBBAAADgAAAAAAAAAAAAAAAAAuAgAAZHJzL2Uyb0RvYy54bWxQ&#10;SwECLQAUAAYACAAAACEAZrGWAN0AAAAJAQAADwAAAAAAAAAAAAAAAAB7BAAAZHJzL2Rvd25yZXYu&#10;eG1sUEsFBgAAAAAEAAQA8wAAAIUFAAAAAA==&#10;" o:allowincell="f" strokeweight="1pt"/>
            </w:pict>
          </mc:Fallback>
        </mc:AlternateContent>
      </w:r>
    </w:p>
    <w:p w:rsidR="000E0F5E" w:rsidRPr="00785C87" w:rsidRDefault="000E0F5E">
      <w:pPr>
        <w:pStyle w:val="Heading20"/>
        <w:rPr>
          <w:b w:val="0"/>
          <w:sz w:val="18"/>
          <w:szCs w:val="18"/>
        </w:rPr>
      </w:pPr>
      <w:r w:rsidRPr="00785C87">
        <w:rPr>
          <w:b w:val="0"/>
          <w:sz w:val="18"/>
          <w:szCs w:val="18"/>
        </w:rPr>
        <w:t xml:space="preserve">75 Pleasant Street, </w:t>
      </w:r>
      <w:smartTag w:uri="urn:schemas-microsoft-com:office:smarttags" w:element="place">
        <w:smartTag w:uri="urn:schemas-microsoft-com:office:smarttags" w:element="City">
          <w:r w:rsidRPr="00785C87">
            <w:rPr>
              <w:b w:val="0"/>
              <w:sz w:val="18"/>
              <w:szCs w:val="18"/>
            </w:rPr>
            <w:t>Malden</w:t>
          </w:r>
        </w:smartTag>
        <w:r w:rsidRPr="00785C87">
          <w:rPr>
            <w:b w:val="0"/>
            <w:sz w:val="18"/>
            <w:szCs w:val="18"/>
          </w:rPr>
          <w:t xml:space="preserve">, </w:t>
        </w:r>
        <w:smartTag w:uri="urn:schemas-microsoft-com:office:smarttags" w:element="State">
          <w:r w:rsidRPr="00785C87">
            <w:rPr>
              <w:b w:val="0"/>
              <w:sz w:val="18"/>
              <w:szCs w:val="18"/>
            </w:rPr>
            <w:t>Massachusetts</w:t>
          </w:r>
        </w:smartTag>
        <w:r w:rsidRPr="00785C87">
          <w:rPr>
            <w:b w:val="0"/>
            <w:sz w:val="18"/>
            <w:szCs w:val="18"/>
          </w:rPr>
          <w:t xml:space="preserve"> </w:t>
        </w:r>
        <w:smartTag w:uri="urn:schemas-microsoft-com:office:smarttags" w:element="PostalCode">
          <w:r w:rsidRPr="00785C87">
            <w:rPr>
              <w:b w:val="0"/>
              <w:sz w:val="18"/>
              <w:szCs w:val="18"/>
            </w:rPr>
            <w:t>02148</w:t>
          </w:r>
        </w:smartTag>
      </w:smartTag>
      <w:r w:rsidRPr="00785C87">
        <w:rPr>
          <w:b w:val="0"/>
          <w:sz w:val="18"/>
          <w:szCs w:val="18"/>
        </w:rPr>
        <w:t xml:space="preserve">-4906                        </w:t>
      </w:r>
      <w:r w:rsidR="00785C87">
        <w:rPr>
          <w:b w:val="0"/>
          <w:sz w:val="18"/>
          <w:szCs w:val="18"/>
        </w:rPr>
        <w:t xml:space="preserve">                    </w:t>
      </w:r>
      <w:r w:rsidRPr="00785C87">
        <w:rPr>
          <w:b w:val="0"/>
          <w:sz w:val="18"/>
          <w:szCs w:val="18"/>
        </w:rPr>
        <w:t xml:space="preserve"> Telephone: (781) 338-3700</w:t>
      </w:r>
    </w:p>
    <w:p w:rsidR="000E0F5E" w:rsidRPr="00785C87" w:rsidRDefault="000E0F5E">
      <w:pPr>
        <w:pStyle w:val="Normal0"/>
        <w:ind w:left="720"/>
        <w:jc w:val="right"/>
        <w:rPr>
          <w:rFonts w:ascii="Cambria" w:hAnsi="Cambria" w:cs="Arial"/>
          <w:i/>
          <w:iCs/>
          <w:sz w:val="18"/>
          <w:szCs w:val="18"/>
        </w:rPr>
      </w:pPr>
      <w:r w:rsidRPr="00785C87">
        <w:rPr>
          <w:rFonts w:ascii="Cambria" w:hAnsi="Cambria" w:cs="Arial"/>
          <w:i/>
          <w:iCs/>
          <w:sz w:val="18"/>
          <w:szCs w:val="18"/>
        </w:rPr>
        <w:t>TTY: N.E.T. Relay 1-800-439-2370</w:t>
      </w:r>
    </w:p>
    <w:p w:rsidR="000E0F5E" w:rsidRPr="00785C87" w:rsidRDefault="000E0F5E">
      <w:pPr>
        <w:pStyle w:val="Normal0"/>
        <w:ind w:left="720"/>
        <w:rPr>
          <w:rFonts w:ascii="Cambria" w:hAnsi="Cambria" w:cs="Arial"/>
          <w:i/>
          <w:iCs/>
          <w:sz w:val="18"/>
          <w:szCs w:val="18"/>
        </w:rPr>
      </w:pPr>
    </w:p>
    <w:p w:rsidR="000E0F5E" w:rsidRPr="00785C87" w:rsidRDefault="000E0F5E">
      <w:pPr>
        <w:pStyle w:val="Normal0"/>
        <w:rPr>
          <w:rFonts w:ascii="Cambria" w:hAnsi="Cambria" w:cs="Arial"/>
          <w:i/>
          <w:iCs/>
          <w:sz w:val="18"/>
          <w:szCs w:val="18"/>
        </w:rPr>
      </w:pPr>
    </w:p>
    <w:p w:rsidR="000E0F5E" w:rsidRPr="009E1D8A" w:rsidRDefault="00E03709" w:rsidP="000E0F5E">
      <w:pPr>
        <w:pStyle w:val="Normal0"/>
        <w:rPr>
          <w:rFonts w:ascii="Times New Roman" w:hAnsi="Times New Roman" w:cs="Times New Roman"/>
        </w:rPr>
      </w:pPr>
      <w:bookmarkStart w:id="0" w:name="reportDateMcr"/>
      <w:bookmarkEnd w:id="0"/>
      <w:r>
        <w:rPr>
          <w:rFonts w:ascii="Times New Roman" w:hAnsi="Times New Roman" w:cs="Times New Roman"/>
        </w:rPr>
        <w:t>January 23</w:t>
      </w:r>
      <w:r w:rsidR="00785C87">
        <w:rPr>
          <w:rFonts w:ascii="Times New Roman" w:hAnsi="Times New Roman" w:cs="Times New Roman"/>
        </w:rPr>
        <w:t>, 2018</w:t>
      </w:r>
    </w:p>
    <w:p w:rsidR="000E0F5E" w:rsidRPr="009E1D8A" w:rsidRDefault="000E0F5E" w:rsidP="000E0F5E">
      <w:pPr>
        <w:pStyle w:val="Normal0"/>
        <w:rPr>
          <w:rFonts w:ascii="Times New Roman" w:hAnsi="Times New Roman" w:cs="Times New Roman"/>
        </w:rPr>
      </w:pPr>
    </w:p>
    <w:p w:rsidR="000E0F5E" w:rsidRPr="009E1D8A" w:rsidRDefault="00785C87" w:rsidP="000E0F5E">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0E0F5E" w:rsidRPr="009E1D8A">
        <w:rPr>
          <w:rFonts w:ascii="Times New Roman" w:hAnsi="Times New Roman" w:cs="Times New Roman"/>
        </w:rPr>
        <w:t>William Sprague</w:t>
      </w:r>
      <w:bookmarkEnd w:id="1"/>
    </w:p>
    <w:p w:rsidR="000E0F5E" w:rsidRPr="009E1D8A" w:rsidRDefault="000E0F5E" w:rsidP="000E0F5E">
      <w:pPr>
        <w:pStyle w:val="Normal0"/>
        <w:rPr>
          <w:rFonts w:ascii="Times New Roman" w:hAnsi="Times New Roman" w:cs="Times New Roman"/>
        </w:rPr>
      </w:pPr>
      <w:bookmarkStart w:id="2" w:name="ExecutiveDirectorTitle"/>
      <w:r w:rsidRPr="009E1D8A">
        <w:rPr>
          <w:rFonts w:ascii="Times New Roman" w:hAnsi="Times New Roman" w:cs="Times New Roman"/>
        </w:rPr>
        <w:t>President &amp; CEO</w:t>
      </w:r>
      <w:bookmarkEnd w:id="2"/>
    </w:p>
    <w:p w:rsidR="000E0F5E" w:rsidRPr="009E1D8A" w:rsidRDefault="000E0F5E" w:rsidP="000E0F5E">
      <w:pPr>
        <w:pStyle w:val="Normal0"/>
        <w:rPr>
          <w:rFonts w:ascii="Times New Roman" w:hAnsi="Times New Roman" w:cs="Times New Roman"/>
        </w:rPr>
      </w:pPr>
      <w:bookmarkStart w:id="3" w:name="AgencyName"/>
      <w:r w:rsidRPr="009E1D8A">
        <w:rPr>
          <w:rFonts w:ascii="Times New Roman" w:hAnsi="Times New Roman" w:cs="Times New Roman"/>
        </w:rPr>
        <w:t>Bay Cove Human Services</w:t>
      </w:r>
      <w:bookmarkEnd w:id="3"/>
    </w:p>
    <w:p w:rsidR="000E0F5E" w:rsidRPr="009E1D8A" w:rsidRDefault="000E0F5E" w:rsidP="000E0F5E">
      <w:pPr>
        <w:pStyle w:val="Normal0"/>
        <w:rPr>
          <w:rFonts w:ascii="Times New Roman" w:hAnsi="Times New Roman" w:cs="Times New Roman"/>
        </w:rPr>
      </w:pPr>
      <w:bookmarkStart w:id="4" w:name="AgencyAddress1"/>
      <w:r w:rsidRPr="009E1D8A">
        <w:rPr>
          <w:rFonts w:ascii="Times New Roman" w:hAnsi="Times New Roman" w:cs="Times New Roman"/>
        </w:rPr>
        <w:t>66 Canal Street</w:t>
      </w:r>
      <w:bookmarkEnd w:id="4"/>
      <w:r w:rsidRPr="009E1D8A">
        <w:rPr>
          <w:rFonts w:ascii="Times New Roman" w:hAnsi="Times New Roman" w:cs="Times New Roman"/>
        </w:rPr>
        <w:t xml:space="preserve"> </w:t>
      </w:r>
      <w:bookmarkStart w:id="5" w:name="AgencyAddress2"/>
      <w:bookmarkEnd w:id="5"/>
    </w:p>
    <w:p w:rsidR="000E0F5E" w:rsidRDefault="000E0F5E" w:rsidP="000E0F5E">
      <w:pPr>
        <w:pStyle w:val="Normal0"/>
        <w:rPr>
          <w:rFonts w:ascii="Times New Roman" w:hAnsi="Times New Roman" w:cs="Times New Roman"/>
        </w:rPr>
      </w:pPr>
      <w:bookmarkStart w:id="6" w:name="AgencyCSZ"/>
      <w:r w:rsidRPr="009E1D8A">
        <w:rPr>
          <w:rFonts w:ascii="Times New Roman" w:hAnsi="Times New Roman" w:cs="Times New Roman"/>
        </w:rPr>
        <w:t>Boston, MA 02114</w:t>
      </w:r>
      <w:bookmarkEnd w:id="6"/>
      <w:r w:rsidRPr="009E1D8A">
        <w:rPr>
          <w:rFonts w:ascii="Times New Roman" w:hAnsi="Times New Roman" w:cs="Times New Roman"/>
        </w:rPr>
        <w:t xml:space="preserve"> </w:t>
      </w:r>
    </w:p>
    <w:p w:rsidR="000E0F5E" w:rsidRDefault="000E0F5E" w:rsidP="000E0F5E">
      <w:pPr>
        <w:pStyle w:val="Normal0"/>
        <w:rPr>
          <w:rFonts w:ascii="Times New Roman" w:hAnsi="Times New Roman" w:cs="Times New Roman"/>
        </w:rPr>
      </w:pPr>
    </w:p>
    <w:p w:rsidR="000E0F5E" w:rsidRDefault="000E0F5E" w:rsidP="000E0F5E">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0E0F5E" w:rsidRPr="006E7B5E" w:rsidRDefault="000E0F5E" w:rsidP="000E0F5E">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Bay Cove Academy Day Program</w:t>
      </w:r>
      <w:bookmarkEnd w:id="7"/>
    </w:p>
    <w:p w:rsidR="000E0F5E" w:rsidRPr="006E7B5E" w:rsidRDefault="000E0F5E" w:rsidP="000E0F5E">
      <w:pPr>
        <w:pStyle w:val="Normal0"/>
        <w:rPr>
          <w:rFonts w:ascii="Times New Roman" w:hAnsi="Times New Roman" w:cs="Times New Roman"/>
        </w:rPr>
      </w:pPr>
    </w:p>
    <w:p w:rsidR="000E0F5E" w:rsidRPr="006E7B5E" w:rsidRDefault="000E0F5E" w:rsidP="000E0F5E">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Sprague</w:t>
      </w:r>
      <w:bookmarkEnd w:id="9"/>
      <w:r w:rsidRPr="006E7B5E">
        <w:rPr>
          <w:rFonts w:ascii="Times New Roman" w:hAnsi="Times New Roman" w:cs="Times New Roman"/>
        </w:rPr>
        <w:t xml:space="preserve">: </w:t>
      </w:r>
    </w:p>
    <w:p w:rsidR="000E0F5E" w:rsidRDefault="000E0F5E" w:rsidP="000E0F5E">
      <w:pPr>
        <w:pStyle w:val="Normal0"/>
        <w:rPr>
          <w:rFonts w:ascii="Times New Roman" w:hAnsi="Times New Roman" w:cs="Times New Roman"/>
        </w:rPr>
      </w:pPr>
    </w:p>
    <w:p w:rsidR="00CE5454" w:rsidRDefault="000E0F5E" w:rsidP="00CE5454">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October</w:t>
      </w:r>
      <w:bookmarkEnd w:id="10"/>
      <w:r>
        <w:rPr>
          <w:rFonts w:ascii="Times New Roman" w:hAnsi="Times New Roman" w:cs="Times New Roman"/>
        </w:rPr>
        <w:t xml:space="preserve"> </w:t>
      </w:r>
      <w:bookmarkStart w:id="11" w:name="McrReviewYear"/>
      <w:r>
        <w:rPr>
          <w:rFonts w:ascii="Times New Roman" w:hAnsi="Times New Roman" w:cs="Times New Roman"/>
        </w:rPr>
        <w:t>2017</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June 23, 2015</w:t>
      </w:r>
      <w:bookmarkEnd w:id="13"/>
      <w:r w:rsidR="00785C87">
        <w:rPr>
          <w:rFonts w:ascii="Times New Roman" w:hAnsi="Times New Roman" w:cs="Times New Roman"/>
        </w:rPr>
        <w:t xml:space="preserve">. </w:t>
      </w:r>
      <w:r>
        <w:rPr>
          <w:rFonts w:ascii="Times New Roman" w:hAnsi="Times New Roman" w:cs="Times New Roman"/>
        </w:rPr>
        <w:t>This report also includes a report on the status of implementation for new state or federal special education requirements enacted since your program’s last Program Review.</w:t>
      </w:r>
      <w:bookmarkStart w:id="14" w:name="CapNotRequiredSection"/>
      <w:bookmarkEnd w:id="12"/>
      <w:r w:rsidR="00785C87">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5" w:name="CprReviewYear"/>
      <w:r>
        <w:rPr>
          <w:rFonts w:ascii="Times New Roman" w:hAnsi="Times New Roman"/>
        </w:rPr>
        <w:t>2015</w:t>
      </w:r>
      <w:bookmarkEnd w:id="15"/>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Start w:id="16" w:name="CertificatesMixSection"/>
      <w:bookmarkEnd w:id="14"/>
      <w:r>
        <w:rPr>
          <w:rFonts w:ascii="Times New Roman" w:hAnsi="Times New Roman" w:cs="Times New Roman"/>
        </w:rPr>
        <w:br/>
      </w:r>
      <w:r>
        <w:rPr>
          <w:rFonts w:ascii="Times New Roman" w:hAnsi="Times New Roman" w:cs="Times New Roman"/>
        </w:rPr>
        <w:br/>
      </w:r>
      <w:bookmarkStart w:id="17" w:name="CertificateProvIssuedSection"/>
      <w:bookmarkEnd w:id="16"/>
      <w:r w:rsidR="00CE5454">
        <w:rPr>
          <w:rFonts w:ascii="Times New Roman" w:hAnsi="Times New Roman" w:cs="Times New Roman"/>
        </w:rPr>
        <w:t xml:space="preserve">While the Department found certain noncompliance issues to be resolved, others were partially corrected or new issues were identified by the Department’s onsite team. Therefore, the Department is issuing a “Provisional Approval” status effective from the date of this letter and indicated on your approval certificate. Your “Provisional Approval” will expire on </w:t>
      </w:r>
      <w:bookmarkStart w:id="18" w:name="ProvApprExpDate"/>
    </w:p>
    <w:p w:rsidR="00CE5454" w:rsidRDefault="00CE5454" w:rsidP="00CE5454">
      <w:pPr>
        <w:pStyle w:val="Normal0"/>
        <w:rPr>
          <w:rFonts w:ascii="Times New Roman" w:hAnsi="Times New Roman" w:cs="Times New Roman"/>
        </w:rPr>
      </w:pPr>
      <w:r w:rsidRPr="00CE5454">
        <w:rPr>
          <w:rFonts w:ascii="Times New Roman" w:hAnsi="Times New Roman" w:cs="Times New Roman"/>
          <w:b/>
        </w:rPr>
        <w:t>April 13, 2018</w:t>
      </w:r>
      <w:bookmarkEnd w:id="18"/>
      <w:r>
        <w:rPr>
          <w:rFonts w:ascii="Times New Roman" w:hAnsi="Times New Roman" w:cs="Times New Roman"/>
        </w:rPr>
        <w:t>.  The reasons for the “Provisional Approval” are clearly indicated on the attached Mid-cycle Review Report.</w:t>
      </w:r>
      <w:r>
        <w:rPr>
          <w:rFonts w:ascii="Times New Roman" w:hAnsi="Times New Roman" w:cs="Times New Roman"/>
        </w:rPr>
        <w:br/>
      </w:r>
      <w:r>
        <w:rPr>
          <w:rFonts w:ascii="Times New Roman" w:hAnsi="Times New Roman" w:cs="Times New Roman"/>
        </w:rPr>
        <w:br/>
        <w:t xml:space="preserve">As the Department previously informed you, in cases where a program fails to fully and effectively implement a Corrective Action Plan which was proposed by your program and approved by the Department, the Department must then prepare a Corrective Action Plan for the program which must be implemented without further delay. You will find these requirements for corrective action and further progress reporting included in the attached report, together with any steps that must be taken by the program to fully implement new special education requirements.  Please provide the Department with your written assurance that the Department's requirements for corrective action will be implemented by your program within the timelines specified. </w:t>
      </w:r>
      <w:bookmarkStart w:id="19" w:name="CertificateFullIssuedSection"/>
      <w:bookmarkEnd w:id="17"/>
      <w:r>
        <w:rPr>
          <w:rFonts w:ascii="Times New Roman" w:hAnsi="Times New Roman" w:cs="Times New Roman"/>
        </w:rPr>
        <w:br/>
      </w:r>
      <w:bookmarkEnd w:id="19"/>
      <w:r>
        <w:rPr>
          <w:rFonts w:ascii="Times New Roman" w:hAnsi="Times New Roman" w:cs="Times New Roman"/>
        </w:rPr>
        <w:lastRenderedPageBreak/>
        <w:t xml:space="preserve">The Department will notify you of your program’s next regularly scheduled Program Review several months before it is to occur. At this time we anticipate the next routine monitoring visit to occur sometime during the </w:t>
      </w:r>
      <w:bookmarkStart w:id="20" w:name="NextProgramRvwYr"/>
      <w:r>
        <w:rPr>
          <w:rFonts w:ascii="Times New Roman" w:hAnsi="Times New Roman" w:cs="Times New Roman"/>
        </w:rPr>
        <w:t>2020-2021</w:t>
      </w:r>
      <w:bookmarkEnd w:id="20"/>
      <w:r>
        <w:rPr>
          <w:rFonts w:ascii="Times New Roman" w:hAnsi="Times New Roman" w:cs="Times New Roman"/>
        </w:rPr>
        <w:t xml:space="preserve"> school year, unless the Department determines that there is some reason to schedule this visit earlier.</w:t>
      </w:r>
    </w:p>
    <w:p w:rsidR="00CE5454" w:rsidRDefault="00CE5454" w:rsidP="00CE5454">
      <w:pPr>
        <w:pStyle w:val="Normal0"/>
        <w:rPr>
          <w:rFonts w:ascii="Times New Roman" w:hAnsi="Times New Roman" w:cs="Times New Roman"/>
        </w:rPr>
      </w:pPr>
    </w:p>
    <w:p w:rsidR="00CE5454" w:rsidRDefault="00CE5454" w:rsidP="00CE5454">
      <w:pPr>
        <w:pStyle w:val="Normal0"/>
        <w:rPr>
          <w:rFonts w:ascii="Times New Roman" w:hAnsi="Times New Roman" w:cs="Times New Roman"/>
        </w:rPr>
      </w:pPr>
      <w:r>
        <w:rPr>
          <w:rFonts w:ascii="Times New Roman" w:hAnsi="Times New Roman" w:cs="Times New Roman"/>
          <w:b/>
          <w:bCs/>
        </w:rPr>
        <w:t>Please be advised that the attached Department Approval Certificate must be conspicuously posted in a public place within the program as required by 603 CMR 28.09.</w:t>
      </w:r>
    </w:p>
    <w:p w:rsidR="00CE5454" w:rsidRDefault="00CE5454" w:rsidP="00CE5454">
      <w:pPr>
        <w:pStyle w:val="Normal0"/>
        <w:rPr>
          <w:rFonts w:ascii="Times New Roman" w:hAnsi="Times New Roman" w:cs="Times New Roman"/>
        </w:rPr>
      </w:pPr>
    </w:p>
    <w:p w:rsidR="00CE5454" w:rsidRDefault="00CE5454" w:rsidP="00CE5454">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r>
        <w:rPr>
          <w:rFonts w:ascii="Times New Roman" w:hAnsi="Times New Roman" w:cs="Times New Roman"/>
        </w:rPr>
        <w:t xml:space="preserve">Sincerely, </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bookmarkStart w:id="21" w:name="ChairpersonName"/>
      <w:r>
        <w:rPr>
          <w:rFonts w:ascii="Times New Roman" w:hAnsi="Times New Roman" w:cs="Times New Roman"/>
        </w:rPr>
        <w:t>Michelle Hennessy-</w:t>
      </w:r>
      <w:proofErr w:type="spellStart"/>
      <w:r>
        <w:rPr>
          <w:rFonts w:ascii="Times New Roman" w:hAnsi="Times New Roman" w:cs="Times New Roman"/>
        </w:rPr>
        <w:t>Kowalchek</w:t>
      </w:r>
      <w:bookmarkEnd w:id="21"/>
      <w:proofErr w:type="spellEnd"/>
      <w:r>
        <w:rPr>
          <w:rFonts w:ascii="Times New Roman" w:hAnsi="Times New Roman" w:cs="Times New Roman"/>
        </w:rPr>
        <w:t>, Mid-cycle Review Chairperson</w:t>
      </w:r>
    </w:p>
    <w:p w:rsidR="000E0F5E" w:rsidRDefault="000E0F5E" w:rsidP="000E0F5E">
      <w:pPr>
        <w:pStyle w:val="Normal0"/>
        <w:rPr>
          <w:rFonts w:ascii="Times New Roman" w:hAnsi="Times New Roman" w:cs="Times New Roman"/>
        </w:rPr>
      </w:pPr>
      <w:r>
        <w:rPr>
          <w:rFonts w:ascii="Times New Roman" w:hAnsi="Times New Roman" w:cs="Times New Roman"/>
        </w:rPr>
        <w:t>Office of Approved Special Education Schools</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p>
    <w:p w:rsidR="000E0F5E" w:rsidRDefault="00785C87" w:rsidP="000E0F5E">
      <w:pPr>
        <w:pStyle w:val="Normal0"/>
        <w:rPr>
          <w:rFonts w:ascii="Times New Roman" w:hAnsi="Times New Roman" w:cs="Times New Roman"/>
        </w:rPr>
      </w:pPr>
      <w:r>
        <w:rPr>
          <w:rFonts w:ascii="Times New Roman" w:hAnsi="Times New Roman" w:cs="Times New Roman"/>
        </w:rPr>
        <w:t>Nina M. Marchese, M.Ed., Director</w:t>
      </w:r>
    </w:p>
    <w:p w:rsidR="00785C87" w:rsidRDefault="00785C87" w:rsidP="000E0F5E">
      <w:pPr>
        <w:pStyle w:val="Normal0"/>
        <w:rPr>
          <w:rFonts w:ascii="Times New Roman" w:hAnsi="Times New Roman" w:cs="Times New Roman"/>
        </w:rPr>
      </w:pPr>
      <w:r>
        <w:rPr>
          <w:rFonts w:ascii="Times New Roman" w:hAnsi="Times New Roman" w:cs="Times New Roman"/>
        </w:rPr>
        <w:t>Office of Approved Special Education Schools</w:t>
      </w:r>
    </w:p>
    <w:p w:rsidR="000E0F5E" w:rsidRDefault="000E0F5E" w:rsidP="000E0F5E">
      <w:pPr>
        <w:pStyle w:val="Normal0"/>
        <w:rPr>
          <w:rFonts w:ascii="Times New Roman" w:hAnsi="Times New Roman" w:cs="Times New Roman"/>
        </w:rPr>
      </w:pPr>
    </w:p>
    <w:p w:rsidR="000E0F5E" w:rsidRDefault="000E0F5E" w:rsidP="000E0F5E">
      <w:pPr>
        <w:pStyle w:val="Normal0"/>
        <w:rPr>
          <w:rFonts w:ascii="Times New Roman" w:hAnsi="Times New Roman" w:cs="Times New Roman"/>
        </w:rPr>
      </w:pPr>
    </w:p>
    <w:p w:rsidR="000E0F5E" w:rsidRDefault="000E0F5E" w:rsidP="000E0F5E">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85C87">
        <w:rPr>
          <w:rFonts w:ascii="Times New Roman" w:hAnsi="Times New Roman" w:cs="Times New Roman"/>
        </w:rPr>
        <w:t xml:space="preserve">Jeff </w:t>
      </w:r>
      <w:proofErr w:type="spellStart"/>
      <w:r w:rsidR="00785C87">
        <w:rPr>
          <w:rFonts w:ascii="Times New Roman" w:hAnsi="Times New Roman" w:cs="Times New Roman"/>
        </w:rPr>
        <w:t>Wulfson</w:t>
      </w:r>
      <w:proofErr w:type="spellEnd"/>
      <w:r w:rsidR="00785C87">
        <w:rPr>
          <w:rFonts w:ascii="Times New Roman" w:hAnsi="Times New Roman" w:cs="Times New Roman"/>
        </w:rPr>
        <w:t>, Acting</w:t>
      </w:r>
      <w:r>
        <w:rPr>
          <w:rFonts w:ascii="Times New Roman" w:hAnsi="Times New Roman" w:cs="Times New Roman"/>
        </w:rPr>
        <w:t xml:space="preserve"> Commissioner of Elementary and Secondary Education </w:t>
      </w:r>
    </w:p>
    <w:p w:rsidR="000E0F5E" w:rsidRDefault="000E0F5E" w:rsidP="000E0F5E">
      <w:pPr>
        <w:pStyle w:val="Normal0"/>
        <w:rPr>
          <w:rFonts w:ascii="Times New Roman" w:hAnsi="Times New Roman" w:cs="Times New Roman"/>
        </w:rPr>
      </w:pPr>
    </w:p>
    <w:p w:rsidR="000E0F5E" w:rsidRPr="00AD09A0" w:rsidRDefault="000E0F5E" w:rsidP="000E0F5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0E0F5E" w:rsidRPr="006133D9" w:rsidRDefault="00E03709" w:rsidP="000E0F5E">
      <w:pPr>
        <w:pStyle w:val="Normal0"/>
        <w:tabs>
          <w:tab w:val="left" w:pos="-1440"/>
        </w:tabs>
        <w:ind w:left="720"/>
        <w:rPr>
          <w:rFonts w:ascii="Times New Roman" w:hAnsi="Times New Roman" w:cs="Times New Roman"/>
        </w:rPr>
      </w:pPr>
      <w:bookmarkStart w:id="22" w:name="CertificateList"/>
      <w:r>
        <w:rPr>
          <w:rFonts w:ascii="Times New Roman" w:hAnsi="Times New Roman" w:cs="Times New Roman"/>
        </w:rPr>
        <w:t xml:space="preserve">Provisional </w:t>
      </w:r>
      <w:r w:rsidR="000E0F5E" w:rsidRPr="00AD09A0">
        <w:rPr>
          <w:rFonts w:ascii="Times New Roman" w:hAnsi="Times New Roman" w:cs="Times New Roman"/>
        </w:rPr>
        <w:t xml:space="preserve">Approval Certificate, Expiration Date: </w:t>
      </w:r>
      <w:r w:rsidRPr="00CE5454">
        <w:rPr>
          <w:rFonts w:ascii="Times New Roman" w:hAnsi="Times New Roman" w:cs="Times New Roman"/>
          <w:b/>
        </w:rPr>
        <w:t>April 13, 2018</w:t>
      </w:r>
    </w:p>
    <w:p w:rsidR="000E0F5E" w:rsidRPr="00AD09A0" w:rsidRDefault="000E0F5E" w:rsidP="000E0F5E">
      <w:pPr>
        <w:pStyle w:val="Normal0"/>
        <w:tabs>
          <w:tab w:val="left" w:pos="-1440"/>
        </w:tabs>
        <w:ind w:left="720"/>
        <w:rPr>
          <w:rFonts w:ascii="Times New Roman" w:hAnsi="Times New Roman" w:cs="Times New Roman"/>
        </w:rPr>
      </w:pPr>
      <w:r w:rsidRPr="00AD09A0">
        <w:rPr>
          <w:rFonts w:ascii="Times New Roman" w:hAnsi="Times New Roman" w:cs="Times New Roman"/>
        </w:rPr>
        <w:tab/>
        <w:t>Bay Cove Academy Day Program</w:t>
      </w:r>
    </w:p>
    <w:bookmarkEnd w:id="22"/>
    <w:p w:rsidR="000E0F5E" w:rsidRPr="00AD09A0" w:rsidRDefault="000E0F5E" w:rsidP="000E0F5E">
      <w:pPr>
        <w:pStyle w:val="Normal0"/>
        <w:tabs>
          <w:tab w:val="left" w:pos="-1440"/>
        </w:tabs>
        <w:ind w:left="720"/>
        <w:rPr>
          <w:rFonts w:ascii="Times New Roman" w:hAnsi="Times New Roman" w:cs="Times New Roman"/>
        </w:rPr>
        <w:sectPr w:rsidR="000E0F5E" w:rsidRPr="00AD09A0" w:rsidSect="000E0F5E">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0E0F5E" w:rsidRPr="00BD1E50">
        <w:trPr>
          <w:trHeight w:val="10800"/>
        </w:trPr>
        <w:tc>
          <w:tcPr>
            <w:tcW w:w="362" w:type="dxa"/>
            <w:tcBorders>
              <w:right w:val="single" w:sz="4" w:space="0" w:color="auto"/>
            </w:tcBorders>
          </w:tcPr>
          <w:p w:rsidR="000E0F5E" w:rsidRPr="00BB123E" w:rsidRDefault="00D24C36" w:rsidP="000E0F5E">
            <w:pPr>
              <w:ind w:left="720" w:hanging="720"/>
              <w:rPr>
                <w:sz w:val="22"/>
              </w:rPr>
            </w:pPr>
            <w:r>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5"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AD433"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ys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ScY&#10;KdJBiR53RKJrjBh3FDJVCUslD4nqjSvA/9k82UDVmQdNvzmkdNUSteH31uq+5YQBvCz4JxcHguLg&#10;KFr3nzSDe8jW65izfWO7EBCygfaxNC+n0vC9RxQ2s/EszaZQQQq2oxLuIMXxuLHOf+C6Q0EoMZdS&#10;GBfSRwqye3B+8D56hW2lV0JK2CeFVKgv8XwynsQDTkvBgjHYnN2sK2kR5AVwxS/SA8u5m9VbxWKw&#10;kITlQfZEyEEGqFKFeMAJ4BykoUt+ztP5crac5aN8PF2O8rSuR/erKh9NV9nNpL6uq6rOXgO0LC9a&#10;wRhXAd2xY7P87zriMDtDr5169oLFBdlV/N6STS5hxDIAq+M/sovVDwUfGmet2QsU3+phBOHJAKHV&#10;9gdGPYxfid33LbEcI/lRQQPNszwP8xqVfHIzBsWeW9bnFqIohCqxx2gQKz/M+NZYsWnhpiyWVel7&#10;aLpGxF4IDTmgOrQqjFhkcHgOwgyf69Hr96O1+AU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MwT3Kx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4"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4900B"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gHQ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5cyJjlr0&#10;uBeWkad0kKTUyqC0OgnV+1BR/rN/wkQ1+AeQ3wJzsGqF2+o7ROhbLRSVV6b84sWF5AS6yjb9J1D0&#10;jthFyJodGuwSIKnBDrk1x0tr9CEySYflzXQ2n1AHJcXOTnpDVOfrHkP8oKFjyai5ttb4kOQTldg/&#10;hDhkn7MyA7BGrY212cHtZmWREfuar/PKJIjodZp1rK/5fDaZZeQXsXANMc7rbxAIO6eoGlEltd6f&#10;7CiMHWziZN1JvqTYoPwG1JHUQxj+MM0cGS3gD856+r81D993AjVn9qOjDszL6TR9+OxMZ2+Tdngd&#10;2VxHhJMEVfPI2WCu4jAkO49m29JLZabr4I661pgsZuroUNWpWPqjuSOneUpDcO3nrF9Tv/wJAAD/&#10;/wMAUEsDBBQABgAIAAAAIQDuosIt4QAAAA0BAAAPAAAAZHJzL2Rvd25yZXYueG1sTI/BTsMwEETv&#10;SPyDtUjcWjs1qUgap6qokODAgUDvbrxNosZ2FLtp+HuWE73t7oxm3xTb2fZswjF03ilIlgIYutqb&#10;zjUKvr9eF8/AQtTO6N47VPCDAbbl/V2hc+Ov7hOnKjaMQlzItYI2xiHnPNQtWh2WfkBH2smPVkda&#10;x4abUV8p3PZ8JcSaW905+tDqAV9arM/VxSrYN7tqPXEZU3nav8X0fPh4l4lSjw/zbgMs4hz/zfCH&#10;T+hQEtPRX5wJrFewSDJJVhLEU5oBI8tKZjQc6SRFmgAvC37bovwFAAD//wMAUEsBAi0AFAAGAAgA&#10;AAAhALaDOJL+AAAA4QEAABMAAAAAAAAAAAAAAAAAAAAAAFtDb250ZW50X1R5cGVzXS54bWxQSwEC&#10;LQAUAAYACAAAACEAOP0h/9YAAACUAQAACwAAAAAAAAAAAAAAAAAvAQAAX3JlbHMvLnJlbHNQSwEC&#10;LQAUAAYACAAAACEAkWC/oB0CAAA9BAAADgAAAAAAAAAAAAAAAAAuAgAAZHJzL2Uyb0RvYy54bWxQ&#10;SwECLQAUAAYACAAAACEA7qLCLeEAAAANAQAADwAAAAAAAAAAAAAAAAB3BAAAZHJzL2Rvd25yZXYu&#10;eG1sUEsFBgAAAAAEAAQA8wAAAIUFAAAAAA==&#10;"/>
                  </w:pict>
                </mc:Fallback>
              </mc:AlternateContent>
            </w:r>
            <w:r w:rsidR="0073797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78397947" r:id="rId14"/>
              </w:object>
            </w:r>
          </w:p>
        </w:tc>
        <w:tc>
          <w:tcPr>
            <w:tcW w:w="1228" w:type="dxa"/>
            <w:tcBorders>
              <w:top w:val="single" w:sz="4" w:space="0" w:color="auto"/>
              <w:left w:val="single" w:sz="4" w:space="0" w:color="auto"/>
              <w:right w:val="single" w:sz="4" w:space="0" w:color="auto"/>
            </w:tcBorders>
          </w:tcPr>
          <w:p w:rsidR="000E0F5E" w:rsidRPr="00BB123E" w:rsidRDefault="00303138" w:rsidP="000E0F5E">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spacing w:before="120"/>
              <w:jc w:val="center"/>
              <w:rPr>
                <w:b/>
              </w:rPr>
            </w:pPr>
            <w:r>
              <w:rPr>
                <w:b/>
              </w:rPr>
              <w:t>MID-CYCLE REVIEW REPORT</w:t>
            </w:r>
          </w:p>
          <w:p w:rsidR="000E0F5E" w:rsidRDefault="000E0F5E" w:rsidP="000E0F5E">
            <w:pPr>
              <w:spacing w:before="120"/>
              <w:jc w:val="center"/>
              <w:rPr>
                <w:b/>
              </w:rPr>
            </w:pPr>
            <w:r>
              <w:rPr>
                <w:b/>
              </w:rPr>
              <w:t xml:space="preserve"> </w:t>
            </w:r>
            <w:bookmarkStart w:id="23" w:name="ORG_NAME"/>
            <w:r>
              <w:rPr>
                <w:b/>
              </w:rPr>
              <w:t>Bay Cove Human Services</w:t>
            </w:r>
            <w:bookmarkEnd w:id="23"/>
          </w:p>
          <w:p w:rsidR="000E0F5E" w:rsidRDefault="000E0F5E" w:rsidP="000E0F5E">
            <w:pPr>
              <w:spacing w:before="120"/>
              <w:jc w:val="center"/>
              <w:rPr>
                <w:b/>
              </w:rPr>
            </w:pPr>
            <w:r>
              <w:rPr>
                <w:b/>
              </w:rPr>
              <w:t xml:space="preserve">MCR Onsite Dates: </w:t>
            </w:r>
            <w:bookmarkStart w:id="24" w:name="MCR_DATES"/>
            <w:r>
              <w:rPr>
                <w:b/>
              </w:rPr>
              <w:t>10/05/2017 - 10/06/2017</w:t>
            </w:r>
            <w:bookmarkEnd w:id="24"/>
          </w:p>
          <w:p w:rsidR="000E0F5E" w:rsidRPr="004D2F63" w:rsidRDefault="000E0F5E" w:rsidP="000E0F5E">
            <w:pPr>
              <w:spacing w:before="120"/>
              <w:jc w:val="center"/>
              <w:rPr>
                <w:b/>
              </w:rPr>
            </w:pPr>
          </w:p>
          <w:p w:rsidR="000E0F5E" w:rsidRPr="004D2F63" w:rsidRDefault="000E0F5E" w:rsidP="000E0F5E">
            <w:pPr>
              <w:spacing w:before="120"/>
              <w:jc w:val="center"/>
              <w:rPr>
                <w:b/>
              </w:rPr>
            </w:pPr>
          </w:p>
          <w:p w:rsidR="000E0F5E" w:rsidRDefault="000E0F5E" w:rsidP="000E0F5E">
            <w:pPr>
              <w:spacing w:before="120"/>
              <w:rPr>
                <w:b/>
              </w:rPr>
            </w:pPr>
            <w:r w:rsidRPr="004D2F63">
              <w:rPr>
                <w:b/>
              </w:rPr>
              <w:t>Programs under review for the agency:</w:t>
            </w:r>
          </w:p>
          <w:p w:rsidR="000E0F5E" w:rsidRPr="004D2F63" w:rsidRDefault="000E0F5E" w:rsidP="000E0F5E">
            <w:pPr>
              <w:spacing w:before="120"/>
              <w:rPr>
                <w:b/>
              </w:rPr>
            </w:pPr>
            <w:bookmarkStart w:id="25" w:name="PROGRAMS_UNDER_REVIEW"/>
            <w:r w:rsidRPr="004D2F63">
              <w:rPr>
                <w:b/>
              </w:rPr>
              <w:t>A - Bay Cove Academy Day Program</w:t>
            </w:r>
            <w:bookmarkEnd w:id="25"/>
          </w:p>
          <w:p w:rsidR="000E0F5E" w:rsidRPr="00BD1E50" w:rsidRDefault="000E0F5E" w:rsidP="000E0F5E">
            <w:pPr>
              <w:spacing w:before="120"/>
              <w:rPr>
                <w:rFonts w:ascii="Verdana" w:hAnsi="Verdana"/>
              </w:rPr>
            </w:pPr>
            <w:r>
              <w:rPr>
                <w:rFonts w:ascii="Verdana" w:hAnsi="Verdana"/>
              </w:rPr>
              <w:t xml:space="preserve"> </w:t>
            </w:r>
          </w:p>
        </w:tc>
      </w:tr>
      <w:tr w:rsidR="000E0F5E" w:rsidRPr="00BB123E">
        <w:trPr>
          <w:trHeight w:val="989"/>
        </w:trPr>
        <w:tc>
          <w:tcPr>
            <w:tcW w:w="362" w:type="dxa"/>
            <w:tcBorders>
              <w:right w:val="single" w:sz="4" w:space="0" w:color="auto"/>
            </w:tcBorders>
          </w:tcPr>
          <w:p w:rsidR="000E0F5E" w:rsidRDefault="000E0F5E" w:rsidP="000E0F5E">
            <w:pPr>
              <w:rPr>
                <w:sz w:val="22"/>
              </w:rPr>
            </w:pPr>
            <w:r>
              <w:rPr>
                <w:sz w:val="22"/>
              </w:rPr>
              <w:t xml:space="preserve"> </w:t>
            </w: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Default="000E0F5E" w:rsidP="000E0F5E">
            <w:pPr>
              <w:rPr>
                <w:sz w:val="22"/>
              </w:rPr>
            </w:pPr>
          </w:p>
          <w:p w:rsidR="000E0F5E" w:rsidRPr="00BB123E" w:rsidRDefault="000E0F5E" w:rsidP="000E0F5E">
            <w:pPr>
              <w:rPr>
                <w:sz w:val="22"/>
              </w:rPr>
            </w:pPr>
          </w:p>
        </w:tc>
        <w:tc>
          <w:tcPr>
            <w:tcW w:w="1228" w:type="dxa"/>
            <w:tcBorders>
              <w:left w:val="single" w:sz="4" w:space="0" w:color="auto"/>
              <w:right w:val="single" w:sz="4" w:space="0" w:color="auto"/>
            </w:tcBorders>
          </w:tcPr>
          <w:p w:rsidR="000E0F5E" w:rsidRPr="00BB123E" w:rsidRDefault="000E0F5E" w:rsidP="000E0F5E">
            <w:pPr>
              <w:rPr>
                <w:sz w:val="22"/>
              </w:rPr>
            </w:pPr>
          </w:p>
        </w:tc>
        <w:tc>
          <w:tcPr>
            <w:tcW w:w="8490" w:type="dxa"/>
            <w:tcBorders>
              <w:left w:val="single" w:sz="4" w:space="0" w:color="auto"/>
            </w:tcBorders>
          </w:tcPr>
          <w:p w:rsidR="000E0F5E" w:rsidRDefault="00D24C36" w:rsidP="000E0F5E">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3"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86127"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UVNQIAAGAEAAAOAAAAZHJzL2Uyb0RvYy54bWysVMFu2zAMvQ/YPwi6p3ZSp02NOkVhJ7t0&#10;W4F2uyuSHAuTRUFS42TD/r2U4mbtdhmG+SBTpvhIPj75+mbfa7KTziswFZ2e5ZRIw0Eos63ol8f1&#10;ZEGJD8wIpsHIih6kpzfL9++uB1vKGXSghXQEQYwvB1vRLgRbZpnnneyZPwMrDTpbcD0LuHXbTDg2&#10;IHqvs1meX2QDOGEdcOk9fm2OTrpM+G0refjctl4GoiuKtYW0urRu4potr1m5dcx2io9lsH+oomfK&#10;YNITVMMCI09O/QHVK+7AQxvOOPQZtK3iMvWA3Uzz37p56JiVqRckx9sTTf7/wfJPu3tHlKjoOSWG&#10;9Tii26cAKTO5pERIz5GuDpz6DiYwTbQyMtI2WF9idG3uXWyc782DvQP+zRMDdcfMViaQx4NFzGmM&#10;yN6ExI23mHwzfASBZxjmTRzuW9eTViv7NQZGcOSJ7NPQDqehyX0gHD8Wi3yxmM8p4ei7ms/mKRUr&#10;I0qMtc6HDxJ6Eo2K+uCY2nahBmNQHeCOGdjuzodY46+AGGxgrbROItGGDGOC6PGglYjOtHHbTa0d&#10;2bEos/SMVbw55uDJiATWSSZWox2Y0kcbk2sT8bA3LGe0jjr6cZVfrRarRTEpZherSZE3zeR2XReT&#10;i/X0ct6cN3XdTH9GtqZF2SkhpInVvWh6WvydZsbbdVTjSdUnGrK36IkvLPblnYpOY46TPWpkA+Jw&#10;717GjzJOh8crF+/J6z3ar38My2cAAAD//wMAUEsDBBQABgAIAAAAIQAZ6ZKr3gAAAAoBAAAPAAAA&#10;ZHJzL2Rvd25yZXYueG1sTI/LTsMwEEX3SPyDNUjsqN0AxQ1xKoQEYoEiUejeTaZJIB6H2E3Sv2dY&#10;wXLuHN1HtpldJ0YcQuvJwHKhQCCVvmqpNvDx/nSlQYRoqbKdJzRwwgCb/Pwss2nlJ3rDcRtrwSYU&#10;UmugibFPpQxlg86Ghe+R+Hfwg7ORz6GW1WAnNnedTJRaSWdb4oTG9vjYYPm1PToD33R32t3IUX8W&#10;RVw9v7zWhMVkzOXF/HAPIuIc/2D4rc/VIedOe3+kKojOgFZrJllfrnkTA/paJyD2rCTqFmSeyf8T&#10;8h8AAAD//wMAUEsBAi0AFAAGAAgAAAAhALaDOJL+AAAA4QEAABMAAAAAAAAAAAAAAAAAAAAAAFtD&#10;b250ZW50X1R5cGVzXS54bWxQSwECLQAUAAYACAAAACEAOP0h/9YAAACUAQAACwAAAAAAAAAAAAAA&#10;AAAvAQAAX3JlbHMvLnJlbHNQSwECLQAUAAYACAAAACEAeG6VFTUCAABgBAAADgAAAAAAAAAAAAAA&#10;AAAuAgAAZHJzL2Uyb0RvYy54bWxQSwECLQAUAAYACAAAACEAGemSq94AAAAKAQAADwAAAAAAAAAA&#10;AAAAAACPBAAAZHJzL2Rvd25yZXYueG1sUEsFBgAAAAAEAAQA8wAAAJoFA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2"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0C9B"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paMgIAAFcEAAAOAAAAZHJzL2Uyb0RvYy54bWysVE1v2zAMvQ/YfxB0T2ynTpYYdYrCTnbp&#10;1gLtfoAiybEwWTQkJU427L+PUj7QdpdhmA8yZYqPj+STb+8OnSZ7aZ0CU9JsnFIiDQehzLak317W&#10;ozklzjMjmAYjS3qUjt4tP364HfpCTqAFLaQlCGJcMfQlbb3viyRxvJUdc2PopUFnA7ZjHrd2mwjL&#10;BkTvdDJJ01kygBW9BS6dw6/1yUmXEb9pJPePTeOkJ7qkyM3H1cZ1E9ZkecuKrWV9q/iZBvsHFh1T&#10;BpNeoWrmGdlZ9QdUp7gFB40fc+gSaBrFZawBq8nSd9U8t6yXsRZsjuuvbXL/D5Z/3T9ZokRJJ5QY&#10;1uGI7nceYmaCsxPScWxXC1b9AOOZJloZGdo29K7A6Mo82VA4P5jn/gH4d0cMVC0zWxlBXo49YmYh&#10;InkTEjaux+Sb4QsIPMMwb+zhobFdgMTukEMc1fE6KnnwhOPHfD6f3UymlHD0ZYt0GkeZsOIS3Fvn&#10;P0voSDBK6rxlatv6CoxBUYDNYiq2f3A+UGPFJSBkNrBWWkdtaEOGki6mmCt4HGglgjNu7HZTaUv2&#10;LKgrPrHOd8cs7IyIYK1kYnW2PVP6ZGNybQIeFod0ztZJPj8X6WI1X83zUT6ZrUZ5Wtej+3WVj2br&#10;7NO0vqmrqs5+BWpZXrRKCGkCu4uUs/zvpHK+VCcRXsV8bUPyFj32C8le3pF0nG4Y6EkaGxDHJ3uZ&#10;Oqo3Hj7ftHA9Xu/Rfv0/WP4GAAD//wMAUEsDBBQABgAIAAAAIQDzR1kA3gAAAAgBAAAPAAAAZHJz&#10;L2Rvd25yZXYueG1sTI9BT4NAEIXvJv6HzZh4Me1SGpAiS9OYePBo28Trlp0Cys4SdinYX+94ssc3&#10;7+W9b4rtbDtxwcG3jhSslhEIpMqZlmoFx8PbIgPhgyajO0eo4Ac9bMv7u0Lnxk30gZd9qAWXkM+1&#10;giaEPpfSVw1a7ZeuR2Lv7AarA8uhlmbQE5fbTsZRlEqrW+KFRvf42mD1vR+tAvRjsop2G1sf36/T&#10;02d8/Zr6g1KPD/PuBUTAOfyH4Q+f0aFkppMbyXjRKUizZ04qWKcJCPazdRaDOPFhk4AsC3n7QPkL&#10;AAD//wMAUEsBAi0AFAAGAAgAAAAhALaDOJL+AAAA4QEAABMAAAAAAAAAAAAAAAAAAAAAAFtDb250&#10;ZW50X1R5cGVzXS54bWxQSwECLQAUAAYACAAAACEAOP0h/9YAAACUAQAACwAAAAAAAAAAAAAAAAAv&#10;AQAAX3JlbHMvLnJlbHNQSwECLQAUAAYACAAAACEAu0VaWjICAABXBAAADgAAAAAAAAAAAAAAAAAu&#10;AgAAZHJzL2Uyb0RvYy54bWxQSwECLQAUAAYACAAAACEA80dZAN4AAAAIAQAADwAAAAAAAAAAAAAA&#10;AACMBAAAZHJzL2Rvd25yZXYueG1sUEsFBgAAAAAEAAQA8wAAAJcFAAAAAA==&#10;"/>
                  </w:pict>
                </mc:Fallback>
              </mc:AlternateContent>
            </w:r>
          </w:p>
          <w:p w:rsidR="000E0F5E" w:rsidRPr="00F41BE1" w:rsidRDefault="000E0F5E" w:rsidP="000E0F5E">
            <w:pPr>
              <w:jc w:val="center"/>
              <w:rPr>
                <w:sz w:val="20"/>
                <w:szCs w:val="20"/>
              </w:rPr>
            </w:pPr>
          </w:p>
          <w:p w:rsidR="000E0F5E" w:rsidRPr="00F41BE1" w:rsidRDefault="00785C87" w:rsidP="000E0F5E">
            <w:pPr>
              <w:jc w:val="center"/>
              <w:rPr>
                <w:sz w:val="20"/>
                <w:szCs w:val="20"/>
              </w:rPr>
            </w:pPr>
            <w:r>
              <w:rPr>
                <w:sz w:val="20"/>
                <w:szCs w:val="20"/>
              </w:rPr>
              <w:t xml:space="preserve">Jeff </w:t>
            </w:r>
            <w:proofErr w:type="spellStart"/>
            <w:r>
              <w:rPr>
                <w:sz w:val="20"/>
                <w:szCs w:val="20"/>
              </w:rPr>
              <w:t>Wulfson</w:t>
            </w:r>
            <w:proofErr w:type="spellEnd"/>
          </w:p>
          <w:p w:rsidR="000E0F5E" w:rsidRPr="00BB123E" w:rsidRDefault="00785C87" w:rsidP="000E0F5E">
            <w:pPr>
              <w:jc w:val="center"/>
              <w:rPr>
                <w:sz w:val="22"/>
              </w:rPr>
            </w:pPr>
            <w:r>
              <w:rPr>
                <w:sz w:val="20"/>
                <w:szCs w:val="20"/>
              </w:rPr>
              <w:t xml:space="preserve">Acting </w:t>
            </w:r>
            <w:r w:rsidR="000E0F5E" w:rsidRPr="00F41BE1">
              <w:rPr>
                <w:sz w:val="20"/>
                <w:szCs w:val="20"/>
              </w:rPr>
              <w:t>Commissioner of Elementary and Secondary Education</w:t>
            </w:r>
          </w:p>
        </w:tc>
      </w:tr>
      <w:tr w:rsidR="000E0F5E" w:rsidRPr="00BB123E">
        <w:trPr>
          <w:trHeight w:val="705"/>
        </w:trPr>
        <w:tc>
          <w:tcPr>
            <w:tcW w:w="10080" w:type="dxa"/>
            <w:gridSpan w:val="3"/>
            <w:shd w:val="clear" w:color="auto" w:fill="C0C0C0"/>
            <w:vAlign w:val="center"/>
          </w:tcPr>
          <w:p w:rsidR="000E0F5E" w:rsidRPr="00BB123E" w:rsidRDefault="000E0F5E" w:rsidP="000E0F5E">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0E0F5E" w:rsidRPr="00AF5230" w:rsidRDefault="000E0F5E" w:rsidP="000E0F5E">
      <w:pPr>
        <w:rPr>
          <w:rFonts w:ascii="Verdana" w:hAnsi="Verdana"/>
          <w:bCs/>
          <w:sz w:val="22"/>
          <w:szCs w:val="22"/>
        </w:rPr>
      </w:pPr>
    </w:p>
    <w:p w:rsidR="000E0F5E" w:rsidRPr="00AF5230" w:rsidRDefault="000E0F5E" w:rsidP="000E0F5E">
      <w:pPr>
        <w:rPr>
          <w:rFonts w:ascii="Verdana" w:hAnsi="Verdana"/>
          <w:bCs/>
          <w:sz w:val="22"/>
          <w:szCs w:val="22"/>
        </w:rPr>
      </w:pPr>
    </w:p>
    <w:p w:rsidR="000E0F5E" w:rsidRDefault="000E0F5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
              <w:keepNext/>
              <w:rPr>
                <w:rFonts w:ascii="Verdana" w:hAnsi="Verdana"/>
                <w:b/>
                <w:sz w:val="22"/>
                <w:szCs w:val="22"/>
              </w:rPr>
            </w:pPr>
            <w:bookmarkStart w:id="26" w:name="CRIT_PS_2.2"/>
            <w:bookmarkEnd w:id="26"/>
            <w:r w:rsidRPr="00AF5230">
              <w:rPr>
                <w:rFonts w:ascii="Verdana" w:hAnsi="Verdana"/>
                <w:b/>
                <w:sz w:val="22"/>
                <w:szCs w:val="22"/>
              </w:rPr>
              <w:t>PS Criterion #2.2 - Approvals, Licenses, Certificates of Inspection</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
              <w:keepNext/>
              <w:rPr>
                <w:rFonts w:ascii="Verdana" w:hAnsi="Verdana"/>
                <w:b/>
                <w:sz w:val="22"/>
                <w:szCs w:val="22"/>
              </w:rPr>
            </w:pPr>
            <w:bookmarkStart w:id="27" w:name="RATING_PS_2.2"/>
            <w:bookmarkEnd w:id="27"/>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0E0F5E" w:rsidRDefault="000E0F5E">
      <w:pPr>
        <w:pStyle w:val="Normal1"/>
      </w:pPr>
    </w:p>
    <w:p w:rsidR="000E0F5E" w:rsidRDefault="000E0F5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2"/>
              <w:keepNext/>
              <w:rPr>
                <w:rFonts w:ascii="Verdana" w:hAnsi="Verdana"/>
                <w:b/>
                <w:sz w:val="22"/>
                <w:szCs w:val="22"/>
              </w:rPr>
            </w:pPr>
            <w:bookmarkStart w:id="29" w:name="CRIT_PS_2.3"/>
            <w:bookmarkEnd w:id="29"/>
            <w:r w:rsidRPr="00AF5230">
              <w:rPr>
                <w:rFonts w:ascii="Verdana" w:hAnsi="Verdana"/>
                <w:b/>
                <w:sz w:val="22"/>
                <w:szCs w:val="22"/>
              </w:rPr>
              <w:t>PS Criterion #2.3 - EEC Licensure  (Residential Programs Only)</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2"/>
              <w:keepNext/>
              <w:rPr>
                <w:rFonts w:ascii="Verdana" w:hAnsi="Verdana"/>
                <w:b/>
                <w:sz w:val="22"/>
                <w:szCs w:val="22"/>
              </w:rPr>
            </w:pPr>
            <w:bookmarkStart w:id="30" w:name="RATING_PS_2.3"/>
            <w:bookmarkEnd w:id="30"/>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2"/>
              <w:keepNext/>
              <w:rPr>
                <w:rFonts w:ascii="Arial" w:hAnsi="Arial" w:cs="Arial"/>
                <w:sz w:val="22"/>
                <w:szCs w:val="22"/>
              </w:rPr>
            </w:pPr>
            <w:r w:rsidRPr="00CE4005">
              <w:rPr>
                <w:rFonts w:ascii="Arial" w:hAnsi="Arial" w:cs="Arial"/>
                <w:sz w:val="22"/>
                <w:szCs w:val="22"/>
              </w:rPr>
              <w:t>Not Applicable</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2"/>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0E0F5E" w:rsidRDefault="000E0F5E">
      <w:pPr>
        <w:pStyle w:val="Normal2"/>
      </w:pPr>
    </w:p>
    <w:p w:rsidR="000E0F5E" w:rsidRDefault="000E0F5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3"/>
              <w:keepNext/>
              <w:rPr>
                <w:rFonts w:ascii="Verdana" w:hAnsi="Verdana"/>
                <w:b/>
                <w:sz w:val="22"/>
                <w:szCs w:val="22"/>
              </w:rPr>
            </w:pPr>
            <w:bookmarkStart w:id="32" w:name="CRIT_PS_4.5"/>
            <w:bookmarkEnd w:id="32"/>
            <w:r w:rsidRPr="00AF5230">
              <w:rPr>
                <w:rFonts w:ascii="Verdana" w:hAnsi="Verdana"/>
                <w:b/>
                <w:sz w:val="22"/>
                <w:szCs w:val="22"/>
              </w:rPr>
              <w:t>PS Criterion #4.5 - Immediate Notification</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3"/>
              <w:keepNext/>
              <w:rPr>
                <w:rFonts w:ascii="Verdana" w:hAnsi="Verdana"/>
                <w:b/>
                <w:sz w:val="22"/>
                <w:szCs w:val="22"/>
              </w:rPr>
            </w:pPr>
            <w:bookmarkStart w:id="33" w:name="RATING_PS_4.5"/>
            <w:bookmarkEnd w:id="33"/>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3"/>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3"/>
              <w:keepNext/>
              <w:rPr>
                <w:rFonts w:ascii="Verdana" w:hAnsi="Verdana"/>
                <w:b/>
                <w:sz w:val="22"/>
                <w:szCs w:val="22"/>
              </w:rPr>
            </w:pPr>
            <w:bookmarkStart w:id="34" w:name="BASIS_FINDINGS_PS_4.5"/>
            <w:bookmarkEnd w:id="34"/>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3"/>
              <w:keepNext/>
              <w:rPr>
                <w:rFonts w:ascii="Arial" w:hAnsi="Arial" w:cs="Arial"/>
                <w:sz w:val="22"/>
                <w:szCs w:val="22"/>
              </w:rPr>
            </w:pPr>
            <w:r w:rsidRPr="00CE4005">
              <w:rPr>
                <w:rFonts w:ascii="Arial" w:hAnsi="Arial" w:cs="Arial"/>
                <w:sz w:val="22"/>
                <w:szCs w:val="22"/>
              </w:rPr>
              <w:t>A review of documentation indicated that the Immediate Notification Policy and Procedures regarding serious incidents meet current requirements and included notification to appropriate parties of such incidents, as well as identification of the person responsible for oversight. A review of student records showed that the program maintains copies of all incident reports regarding students.</w:t>
            </w:r>
          </w:p>
        </w:tc>
      </w:tr>
    </w:tbl>
    <w:p w:rsidR="000E0F5E" w:rsidRDefault="000E0F5E">
      <w:pPr>
        <w:pStyle w:val="Normal3"/>
      </w:pPr>
    </w:p>
    <w:p w:rsidR="000E0F5E" w:rsidRDefault="000E0F5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4"/>
              <w:keepNext/>
              <w:rPr>
                <w:rFonts w:ascii="Verdana" w:hAnsi="Verdana"/>
                <w:b/>
                <w:sz w:val="22"/>
                <w:szCs w:val="22"/>
              </w:rPr>
            </w:pPr>
            <w:bookmarkStart w:id="35" w:name="CRIT_PS_6.1"/>
            <w:bookmarkEnd w:id="35"/>
            <w:r w:rsidRPr="00AF5230">
              <w:rPr>
                <w:rFonts w:ascii="Verdana" w:hAnsi="Verdana"/>
                <w:b/>
                <w:sz w:val="22"/>
                <w:szCs w:val="22"/>
              </w:rPr>
              <w:t>PS Criterion #6.1 - Daily Instructional Hours/6.4 School Days Per Year</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4"/>
              <w:keepNext/>
              <w:rPr>
                <w:rFonts w:ascii="Verdana" w:hAnsi="Verdana"/>
                <w:b/>
                <w:sz w:val="22"/>
                <w:szCs w:val="22"/>
              </w:rPr>
            </w:pPr>
            <w:bookmarkStart w:id="36" w:name="RATING_PS_6.1"/>
            <w:bookmarkEnd w:id="36"/>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4"/>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4"/>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for the appropriate number of school days per year. Documentation indicated that the program had a school year schedule that contained the number of school days per year ESE approved the program to operate and included at least five additional school days to account for unforeseen circumstances.</w:t>
            </w:r>
          </w:p>
        </w:tc>
      </w:tr>
    </w:tbl>
    <w:p w:rsidR="000E0F5E" w:rsidRDefault="000E0F5E">
      <w:pPr>
        <w:pStyle w:val="Normal4"/>
      </w:pPr>
    </w:p>
    <w:p w:rsidR="000E0F5E" w:rsidRDefault="000E0F5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5"/>
              <w:keepNext/>
              <w:rPr>
                <w:rFonts w:ascii="Verdana" w:hAnsi="Verdana"/>
                <w:b/>
                <w:sz w:val="22"/>
                <w:szCs w:val="22"/>
              </w:rPr>
            </w:pPr>
            <w:bookmarkStart w:id="38" w:name="CRIT_PS_8.5"/>
            <w:bookmarkEnd w:id="38"/>
            <w:r w:rsidRPr="00AF5230">
              <w:rPr>
                <w:rFonts w:ascii="Verdana" w:hAnsi="Verdana"/>
                <w:b/>
                <w:sz w:val="22"/>
                <w:szCs w:val="22"/>
              </w:rPr>
              <w:lastRenderedPageBreak/>
              <w:t>PS Criterion #8.5 - Current IEP &amp; Student Roster</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5"/>
              <w:keepNext/>
              <w:rPr>
                <w:rFonts w:ascii="Verdana" w:hAnsi="Verdana"/>
                <w:b/>
                <w:sz w:val="22"/>
                <w:szCs w:val="22"/>
              </w:rPr>
            </w:pPr>
            <w:bookmarkStart w:id="39" w:name="RATING_PS_8.5"/>
            <w:bookmarkEnd w:id="39"/>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5"/>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5"/>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issued by the responsible public school district and consented to by the student's parent/guardian or student, when applicable, for each enrolled Massachusetts student, and that the program maintained documentation of efforts to obtain a current IEP from the responsible school district for students whose IEPs were not current.</w:t>
            </w:r>
          </w:p>
        </w:tc>
      </w:tr>
    </w:tbl>
    <w:p w:rsidR="000E0F5E" w:rsidRDefault="000E0F5E">
      <w:pPr>
        <w:pStyle w:val="Normal5"/>
      </w:pPr>
    </w:p>
    <w:p w:rsidR="000E0F5E" w:rsidRDefault="000E0F5E">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E0F5E" w:rsidRPr="00AF5230" w:rsidTr="000E0F5E">
        <w:trPr>
          <w:tblHeader/>
        </w:trPr>
        <w:tc>
          <w:tcPr>
            <w:tcW w:w="9360" w:type="dxa"/>
            <w:gridSpan w:val="4"/>
            <w:tcBorders>
              <w:bottom w:val="single" w:sz="4" w:space="0" w:color="auto"/>
            </w:tcBorders>
            <w:shd w:val="clear" w:color="auto" w:fill="C0C0C0"/>
          </w:tcPr>
          <w:p w:rsidR="000E0F5E" w:rsidRPr="00AF5230" w:rsidRDefault="000E0F5E" w:rsidP="000E0F5E">
            <w:pPr>
              <w:pStyle w:val="Normal6"/>
              <w:keepNext/>
              <w:rPr>
                <w:rFonts w:ascii="Verdana" w:hAnsi="Verdana"/>
                <w:b/>
                <w:sz w:val="22"/>
                <w:szCs w:val="22"/>
              </w:rPr>
            </w:pPr>
            <w:bookmarkStart w:id="41" w:name="CRIT_PS_9.1"/>
            <w:bookmarkEnd w:id="41"/>
            <w:r w:rsidRPr="00AF5230">
              <w:rPr>
                <w:rFonts w:ascii="Verdana" w:hAnsi="Verdana"/>
                <w:b/>
                <w:sz w:val="22"/>
                <w:szCs w:val="22"/>
              </w:rPr>
              <w:t>PS Criterion #9.1 - Policies and Procedure for Behavior Support</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sz w:val="22"/>
                <w:szCs w:val="22"/>
              </w:rPr>
            </w:pPr>
            <w:bookmarkStart w:id="42" w:name="RATING_PS_9.1"/>
            <w:bookmarkEnd w:id="42"/>
            <w:r w:rsidRPr="00AF5230">
              <w:rPr>
                <w:rFonts w:ascii="Verdana" w:hAnsi="Verdana"/>
                <w:b/>
                <w:sz w:val="22"/>
                <w:szCs w:val="22"/>
              </w:rPr>
              <w:t>Rating:</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sz w:val="22"/>
                <w:szCs w:val="22"/>
              </w:rPr>
            </w:pPr>
            <w:r w:rsidRPr="00CE4005">
              <w:rPr>
                <w:rFonts w:ascii="Arial" w:hAnsi="Arial" w:cs="Arial"/>
                <w:sz w:val="22"/>
                <w:szCs w:val="22"/>
              </w:rPr>
              <w:t>Implementation In Progress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sz w:val="22"/>
                <w:szCs w:val="22"/>
              </w:rPr>
            </w:pPr>
            <w:bookmarkStart w:id="43" w:name="BASIS_FINDINGS_PS_9.1"/>
            <w:bookmarkEnd w:id="43"/>
            <w:r w:rsidRPr="00AF5230">
              <w:rPr>
                <w:rFonts w:ascii="Verdana" w:hAnsi="Verdana"/>
                <w:b/>
                <w:sz w:val="22"/>
                <w:szCs w:val="22"/>
              </w:rPr>
              <w:t>Basis for Findings: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sz w:val="22"/>
                <w:szCs w:val="22"/>
              </w:rPr>
            </w:pPr>
            <w:r w:rsidRPr="00CE4005">
              <w:rPr>
                <w:rFonts w:ascii="Arial" w:hAnsi="Arial" w:cs="Arial"/>
                <w:sz w:val="22"/>
                <w:szCs w:val="22"/>
              </w:rPr>
              <w:t>A review of documentation indicated that while the program's written Behavior Support policies and procedures are now in compliance with the revised regulations that went into effect on January 1, 2016, staff need to be trained on the updated policies and procedures.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bCs/>
                <w:sz w:val="22"/>
                <w:szCs w:val="20"/>
              </w:rPr>
            </w:pPr>
            <w:bookmarkStart w:id="44" w:name="ORDER_CORR_ACTION_PS_9.1"/>
            <w:bookmarkEnd w:id="44"/>
            <w:r w:rsidRPr="00AF5230">
              <w:rPr>
                <w:rFonts w:ascii="Verdana" w:hAnsi="Verdana"/>
                <w:b/>
                <w:bCs/>
                <w:sz w:val="22"/>
                <w:szCs w:val="20"/>
              </w:rPr>
              <w:t>Department Order of Corrective Action:</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bCs/>
                <w:sz w:val="22"/>
                <w:szCs w:val="20"/>
              </w:rPr>
            </w:pPr>
            <w:r w:rsidRPr="00CE4005">
              <w:rPr>
                <w:rFonts w:ascii="Arial" w:hAnsi="Arial" w:cs="Arial"/>
                <w:bCs/>
                <w:sz w:val="22"/>
                <w:szCs w:val="20"/>
              </w:rPr>
              <w:t>Bay Cove Academy must train all staff on the approved policy and procedures  on Behavior Support as most recently approved by ESE.</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6"/>
              <w:keepNext/>
              <w:rPr>
                <w:rFonts w:ascii="Verdana" w:hAnsi="Verdana"/>
                <w:b/>
                <w:bCs/>
                <w:sz w:val="22"/>
                <w:szCs w:val="20"/>
              </w:rPr>
            </w:pPr>
            <w:bookmarkStart w:id="45" w:name="REQUIRED_ELEMENTS_PS_9.1"/>
            <w:bookmarkEnd w:id="45"/>
            <w:r w:rsidRPr="00AF5230">
              <w:rPr>
                <w:rFonts w:ascii="Verdana" w:hAnsi="Verdana"/>
                <w:b/>
                <w:bCs/>
                <w:sz w:val="22"/>
                <w:szCs w:val="20"/>
              </w:rPr>
              <w:t>Required Elements of Progress Reports: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6"/>
              <w:keepNext/>
              <w:rPr>
                <w:rFonts w:ascii="Arial" w:hAnsi="Arial" w:cs="Arial"/>
                <w:bCs/>
                <w:sz w:val="22"/>
                <w:szCs w:val="20"/>
              </w:rPr>
            </w:pPr>
            <w:r w:rsidRPr="00CE4005">
              <w:rPr>
                <w:rFonts w:ascii="Arial" w:hAnsi="Arial" w:cs="Arial"/>
                <w:bCs/>
                <w:sz w:val="22"/>
                <w:szCs w:val="20"/>
              </w:rPr>
              <w:t>Specific to training of all staff on the most recently approved policies and procedures on Behavior Support, Bay Cove Academy must submit: 1) the name and job title of the person conducting the training; 2) the dates and times when this training was offered; 3) the length of time allotted for the training; 4) a list of all staff in alphabetical order by last name with their position title; 5) the date and time each staff received this training; and 6) for any staff who did not receive the training, the reason why and when their training is scheduled.</w:t>
            </w:r>
          </w:p>
        </w:tc>
      </w:tr>
      <w:tr w:rsidR="000E0F5E" w:rsidRPr="00AF5230" w:rsidTr="000E0F5E">
        <w:tc>
          <w:tcPr>
            <w:tcW w:w="9360" w:type="dxa"/>
            <w:gridSpan w:val="4"/>
            <w:tcBorders>
              <w:top w:val="single" w:sz="4" w:space="0" w:color="auto"/>
              <w:left w:val="single" w:sz="4" w:space="0" w:color="auto"/>
              <w:bottom w:val="single" w:sz="4" w:space="0" w:color="auto"/>
              <w:right w:val="single" w:sz="4" w:space="0" w:color="auto"/>
            </w:tcBorders>
          </w:tcPr>
          <w:p w:rsidR="000E0F5E" w:rsidRPr="00AF5230" w:rsidRDefault="000E0F5E" w:rsidP="000E0F5E">
            <w:pPr>
              <w:pStyle w:val="Normal6"/>
              <w:keepNext/>
              <w:rPr>
                <w:rFonts w:ascii="Verdana" w:hAnsi="Verdana"/>
                <w:b/>
                <w:bCs/>
                <w:sz w:val="22"/>
                <w:szCs w:val="20"/>
              </w:rPr>
            </w:pPr>
            <w:bookmarkStart w:id="46" w:name="PR_DUEDATE_PS_9.1"/>
            <w:bookmarkEnd w:id="46"/>
            <w:r w:rsidRPr="002541C2">
              <w:rPr>
                <w:rFonts w:ascii="Verdana" w:hAnsi="Verdana"/>
                <w:b/>
                <w:bCs/>
                <w:sz w:val="22"/>
              </w:rPr>
              <w:t>Progress Report Due Date(s)</w:t>
            </w:r>
            <w:r w:rsidRPr="00AF5230">
              <w:rPr>
                <w:rFonts w:ascii="Verdana" w:hAnsi="Verdana"/>
                <w:b/>
                <w:bCs/>
                <w:sz w:val="22"/>
                <w:szCs w:val="20"/>
              </w:rPr>
              <w:t>:</w:t>
            </w:r>
          </w:p>
        </w:tc>
      </w:tr>
      <w:tr w:rsidR="000E0F5E" w:rsidRPr="00E92FDA" w:rsidTr="000E0F5E">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r w:rsidRPr="00E92FDA">
              <w:rPr>
                <w:rFonts w:ascii="Arial" w:hAnsi="Arial" w:cs="Arial"/>
                <w:bCs/>
                <w:sz w:val="22"/>
              </w:rPr>
              <w:t>03/01/2018</w:t>
            </w: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6"/>
              <w:keepNext/>
              <w:rPr>
                <w:rFonts w:ascii="Arial" w:hAnsi="Arial" w:cs="Arial"/>
                <w:bCs/>
                <w:sz w:val="22"/>
              </w:rPr>
            </w:pPr>
          </w:p>
        </w:tc>
      </w:tr>
    </w:tbl>
    <w:p w:rsidR="000E0F5E" w:rsidRDefault="000E0F5E">
      <w:pPr>
        <w:pStyle w:val="Normal6"/>
      </w:pPr>
    </w:p>
    <w:p w:rsidR="000E0F5E" w:rsidRDefault="000E0F5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7"/>
              <w:keepNext/>
              <w:rPr>
                <w:rFonts w:ascii="Verdana" w:hAnsi="Verdana"/>
                <w:b/>
                <w:sz w:val="22"/>
                <w:szCs w:val="22"/>
              </w:rPr>
            </w:pPr>
            <w:bookmarkStart w:id="47" w:name="CRIT_PS_9.1a"/>
            <w:bookmarkEnd w:id="47"/>
            <w:r w:rsidRPr="00AF5230">
              <w:rPr>
                <w:rFonts w:ascii="Verdana" w:hAnsi="Verdana"/>
                <w:b/>
                <w:sz w:val="22"/>
                <w:szCs w:val="22"/>
              </w:rPr>
              <w:t>PS Criterion #9.1(a) - Student Separation Resulting from Behavior Support</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7"/>
              <w:keepNext/>
              <w:rPr>
                <w:rFonts w:ascii="Verdana" w:hAnsi="Verdana"/>
                <w:b/>
                <w:sz w:val="22"/>
                <w:szCs w:val="22"/>
              </w:rPr>
            </w:pPr>
            <w:bookmarkStart w:id="48" w:name="RATING_PS_9.1a"/>
            <w:bookmarkEnd w:id="48"/>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7"/>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7"/>
              <w:keepNext/>
              <w:rPr>
                <w:rFonts w:ascii="Verdana" w:hAnsi="Verdana"/>
                <w:b/>
                <w:sz w:val="22"/>
                <w:szCs w:val="22"/>
              </w:rPr>
            </w:pPr>
            <w:bookmarkStart w:id="49" w:name="BASIS_FINDINGS_PS_9.1a"/>
            <w:bookmarkEnd w:id="49"/>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included requirements that a student be continuously observed by a staff member at all times, that staff shall be with the student or immediately available to the student at all times, that principal approval be obtained for a time-out lasting more than 30 minutes based upon the student's continuing agitation, and that time out shall cease as soon as the student has calmed.</w:t>
            </w:r>
          </w:p>
        </w:tc>
      </w:tr>
    </w:tbl>
    <w:p w:rsidR="000E0F5E" w:rsidRDefault="000E0F5E">
      <w:pPr>
        <w:pStyle w:val="Normal7"/>
      </w:pPr>
    </w:p>
    <w:p w:rsidR="000E0F5E" w:rsidRDefault="000E0F5E">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E0F5E" w:rsidRPr="00AF5230" w:rsidTr="000E0F5E">
        <w:trPr>
          <w:tblHeader/>
        </w:trPr>
        <w:tc>
          <w:tcPr>
            <w:tcW w:w="9360" w:type="dxa"/>
            <w:gridSpan w:val="4"/>
            <w:tcBorders>
              <w:bottom w:val="single" w:sz="4" w:space="0" w:color="auto"/>
            </w:tcBorders>
            <w:shd w:val="clear" w:color="auto" w:fill="C0C0C0"/>
          </w:tcPr>
          <w:p w:rsidR="000E0F5E" w:rsidRPr="00AF5230" w:rsidRDefault="000E0F5E" w:rsidP="000E0F5E">
            <w:pPr>
              <w:pStyle w:val="Normal8"/>
              <w:keepNext/>
              <w:rPr>
                <w:rFonts w:ascii="Verdana" w:hAnsi="Verdana"/>
                <w:b/>
                <w:sz w:val="22"/>
                <w:szCs w:val="22"/>
              </w:rPr>
            </w:pPr>
            <w:bookmarkStart w:id="50" w:name="CRIT_PS_9.4"/>
            <w:bookmarkEnd w:id="50"/>
            <w:r w:rsidRPr="00AF5230">
              <w:rPr>
                <w:rFonts w:ascii="Verdana" w:hAnsi="Verdana"/>
                <w:b/>
                <w:sz w:val="22"/>
                <w:szCs w:val="22"/>
              </w:rPr>
              <w:lastRenderedPageBreak/>
              <w:t>PS Criterion #9.4 - Physical Restraint</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sz w:val="22"/>
                <w:szCs w:val="22"/>
              </w:rPr>
            </w:pPr>
            <w:bookmarkStart w:id="51" w:name="RATING_PS_9.4"/>
            <w:bookmarkEnd w:id="51"/>
            <w:r w:rsidRPr="00AF5230">
              <w:rPr>
                <w:rFonts w:ascii="Verdana" w:hAnsi="Verdana"/>
                <w:b/>
                <w:sz w:val="22"/>
                <w:szCs w:val="22"/>
              </w:rPr>
              <w:t>Rating:</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sz w:val="22"/>
                <w:szCs w:val="22"/>
              </w:rPr>
            </w:pPr>
            <w:r w:rsidRPr="00CE4005">
              <w:rPr>
                <w:rFonts w:ascii="Arial" w:hAnsi="Arial" w:cs="Arial"/>
                <w:sz w:val="22"/>
                <w:szCs w:val="22"/>
              </w:rPr>
              <w:t>Implementation In Progress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sz w:val="22"/>
                <w:szCs w:val="22"/>
              </w:rPr>
            </w:pPr>
            <w:bookmarkStart w:id="52" w:name="BASIS_FINDINGS_PS_9.4"/>
            <w:bookmarkEnd w:id="52"/>
            <w:r w:rsidRPr="00AF5230">
              <w:rPr>
                <w:rFonts w:ascii="Verdana" w:hAnsi="Verdana"/>
                <w:b/>
                <w:sz w:val="22"/>
                <w:szCs w:val="22"/>
              </w:rPr>
              <w:t>Basis for Findings: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sz w:val="22"/>
                <w:szCs w:val="22"/>
              </w:rPr>
            </w:pPr>
            <w:r w:rsidRPr="00CE4005">
              <w:rPr>
                <w:rFonts w:ascii="Arial" w:hAnsi="Arial" w:cs="Arial"/>
                <w:sz w:val="22"/>
                <w:szCs w:val="22"/>
              </w:rPr>
              <w:t>A review of documentation indicated the program's written Physical Restraint policy and procedures do not include all required elements of the revised state regulations under 603 CMR 46.00.</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bCs/>
                <w:sz w:val="22"/>
                <w:szCs w:val="20"/>
              </w:rPr>
            </w:pPr>
            <w:bookmarkStart w:id="53" w:name="ORDER_CORR_ACTION_PS_9.4"/>
            <w:bookmarkEnd w:id="53"/>
            <w:r w:rsidRPr="00AF5230">
              <w:rPr>
                <w:rFonts w:ascii="Verdana" w:hAnsi="Verdana"/>
                <w:b/>
                <w:bCs/>
                <w:sz w:val="22"/>
                <w:szCs w:val="20"/>
              </w:rPr>
              <w:t>Department Order of Corrective Action:</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bCs/>
                <w:sz w:val="22"/>
                <w:szCs w:val="20"/>
              </w:rPr>
            </w:pPr>
            <w:r w:rsidRPr="00CE4005">
              <w:rPr>
                <w:rFonts w:ascii="Arial" w:hAnsi="Arial" w:cs="Arial"/>
                <w:bCs/>
                <w:sz w:val="22"/>
                <w:szCs w:val="20"/>
              </w:rPr>
              <w:t>Bay Cove Academy Day Program must submit written Physical Restraint policy and procedures that include all required elements of this criterion. Following approval by the Office of Approved Special Education Schools, the program must train all staff on the revised policies and procedures.</w:t>
            </w:r>
          </w:p>
        </w:tc>
      </w:tr>
      <w:tr w:rsidR="000E0F5E" w:rsidRPr="00E166C8" w:rsidTr="000E0F5E">
        <w:tc>
          <w:tcPr>
            <w:tcW w:w="9360" w:type="dxa"/>
            <w:gridSpan w:val="4"/>
            <w:tcBorders>
              <w:top w:val="single" w:sz="4" w:space="0" w:color="auto"/>
              <w:left w:val="single" w:sz="4" w:space="0" w:color="auto"/>
              <w:bottom w:val="nil"/>
              <w:right w:val="single" w:sz="4" w:space="0" w:color="auto"/>
            </w:tcBorders>
          </w:tcPr>
          <w:p w:rsidR="000E0F5E" w:rsidRPr="00E166C8" w:rsidRDefault="000E0F5E" w:rsidP="000E0F5E">
            <w:pPr>
              <w:pStyle w:val="Normal8"/>
              <w:keepNext/>
              <w:rPr>
                <w:rFonts w:ascii="Verdana" w:hAnsi="Verdana"/>
                <w:b/>
                <w:bCs/>
                <w:sz w:val="22"/>
                <w:szCs w:val="20"/>
              </w:rPr>
            </w:pPr>
            <w:bookmarkStart w:id="54" w:name="REQUIRED_ELEMENTS_PS_9.4"/>
            <w:bookmarkEnd w:id="54"/>
            <w:r w:rsidRPr="00AF5230">
              <w:rPr>
                <w:rFonts w:ascii="Verdana" w:hAnsi="Verdana"/>
                <w:b/>
                <w:bCs/>
                <w:sz w:val="22"/>
                <w:szCs w:val="20"/>
              </w:rPr>
              <w:t>Required Elements of Progress Reports:</w:t>
            </w:r>
          </w:p>
        </w:tc>
      </w:tr>
      <w:tr w:rsidR="000E0F5E" w:rsidRPr="00CE4005" w:rsidTr="000E0F5E">
        <w:tc>
          <w:tcPr>
            <w:tcW w:w="9360" w:type="dxa"/>
            <w:gridSpan w:val="4"/>
            <w:tcBorders>
              <w:top w:val="nil"/>
              <w:left w:val="single" w:sz="4" w:space="0" w:color="auto"/>
              <w:bottom w:val="single" w:sz="4" w:space="0" w:color="auto"/>
              <w:right w:val="single" w:sz="4" w:space="0" w:color="auto"/>
            </w:tcBorders>
          </w:tcPr>
          <w:p w:rsidR="000E0F5E" w:rsidRPr="00CE4005" w:rsidRDefault="000E0F5E" w:rsidP="000E0F5E">
            <w:pPr>
              <w:pStyle w:val="Normal8"/>
              <w:keepNext/>
              <w:rPr>
                <w:rFonts w:ascii="Arial" w:hAnsi="Arial" w:cs="Arial"/>
                <w:bCs/>
                <w:sz w:val="22"/>
                <w:szCs w:val="20"/>
              </w:rPr>
            </w:pPr>
            <w:r w:rsidRPr="00CE4005">
              <w:rPr>
                <w:rFonts w:ascii="Arial" w:hAnsi="Arial" w:cs="Arial"/>
                <w:bCs/>
                <w:sz w:val="22"/>
                <w:szCs w:val="20"/>
              </w:rPr>
              <w:t>The program must submit written physical restraint policy</w:t>
            </w:r>
          </w:p>
        </w:tc>
      </w:tr>
      <w:tr w:rsidR="000E0F5E" w:rsidRPr="00AF5230" w:rsidTr="000E0F5E">
        <w:tc>
          <w:tcPr>
            <w:tcW w:w="9360" w:type="dxa"/>
            <w:gridSpan w:val="4"/>
            <w:tcBorders>
              <w:top w:val="single" w:sz="4" w:space="0" w:color="auto"/>
              <w:left w:val="single" w:sz="4" w:space="0" w:color="auto"/>
              <w:bottom w:val="single" w:sz="4" w:space="0" w:color="auto"/>
              <w:right w:val="single" w:sz="4" w:space="0" w:color="auto"/>
            </w:tcBorders>
          </w:tcPr>
          <w:p w:rsidR="000E0F5E" w:rsidRPr="00AF5230" w:rsidRDefault="000E0F5E" w:rsidP="000E0F5E">
            <w:pPr>
              <w:pStyle w:val="Normal8"/>
              <w:keepNext/>
              <w:rPr>
                <w:rFonts w:ascii="Verdana" w:hAnsi="Verdana"/>
                <w:b/>
                <w:bCs/>
                <w:sz w:val="22"/>
                <w:szCs w:val="20"/>
              </w:rPr>
            </w:pPr>
            <w:bookmarkStart w:id="55" w:name="PR_DUEDATE_PS_9.4"/>
            <w:bookmarkEnd w:id="55"/>
            <w:r w:rsidRPr="002541C2">
              <w:rPr>
                <w:rFonts w:ascii="Verdana" w:hAnsi="Verdana"/>
                <w:b/>
                <w:bCs/>
                <w:sz w:val="22"/>
              </w:rPr>
              <w:t>Progress Report Due Date(s)</w:t>
            </w:r>
            <w:r w:rsidRPr="00AF5230">
              <w:rPr>
                <w:rFonts w:ascii="Verdana" w:hAnsi="Verdana"/>
                <w:b/>
                <w:bCs/>
                <w:sz w:val="22"/>
                <w:szCs w:val="20"/>
              </w:rPr>
              <w:t>:</w:t>
            </w:r>
          </w:p>
        </w:tc>
      </w:tr>
      <w:tr w:rsidR="000E0F5E" w:rsidRPr="00E92FDA" w:rsidTr="000E0F5E">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r w:rsidRPr="00E92FDA">
              <w:rPr>
                <w:rFonts w:ascii="Arial" w:hAnsi="Arial" w:cs="Arial"/>
                <w:bCs/>
                <w:sz w:val="22"/>
              </w:rPr>
              <w:t>03/01/2018</w:t>
            </w: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r w:rsidRPr="00E92FDA">
              <w:rPr>
                <w:rFonts w:ascii="Arial" w:hAnsi="Arial" w:cs="Arial"/>
                <w:bCs/>
                <w:sz w:val="22"/>
              </w:rPr>
              <w:t>04/13/2018</w:t>
            </w: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E0F5E" w:rsidRPr="00E92FDA" w:rsidRDefault="000E0F5E" w:rsidP="000E0F5E">
            <w:pPr>
              <w:pStyle w:val="Normal8"/>
              <w:keepNext/>
              <w:rPr>
                <w:rFonts w:ascii="Arial" w:hAnsi="Arial" w:cs="Arial"/>
                <w:bCs/>
                <w:sz w:val="22"/>
              </w:rPr>
            </w:pPr>
          </w:p>
        </w:tc>
      </w:tr>
    </w:tbl>
    <w:p w:rsidR="000E0F5E" w:rsidRDefault="000E0F5E">
      <w:pPr>
        <w:pStyle w:val="Normal8"/>
      </w:pPr>
    </w:p>
    <w:p w:rsidR="000E0F5E" w:rsidRDefault="000E0F5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9"/>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9"/>
              <w:keepNext/>
              <w:rPr>
                <w:rFonts w:ascii="Verdana" w:hAnsi="Verdana"/>
                <w:b/>
                <w:sz w:val="22"/>
                <w:szCs w:val="22"/>
              </w:rPr>
            </w:pPr>
            <w:bookmarkStart w:id="57" w:name="RATING_PS_11.3"/>
            <w:bookmarkEnd w:id="57"/>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9"/>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9"/>
              <w:keepNext/>
              <w:rPr>
                <w:rFonts w:ascii="Verdana" w:hAnsi="Verdana"/>
                <w:b/>
                <w:sz w:val="22"/>
                <w:szCs w:val="22"/>
              </w:rPr>
            </w:pPr>
            <w:bookmarkStart w:id="58" w:name="BASIS_FINDINGS_PS_11.3"/>
            <w:bookmarkEnd w:id="58"/>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0E0F5E" w:rsidRDefault="000E0F5E">
      <w:pPr>
        <w:pStyle w:val="Normal9"/>
      </w:pPr>
    </w:p>
    <w:p w:rsidR="000E0F5E" w:rsidRDefault="000E0F5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0"/>
              <w:keepNext/>
              <w:rPr>
                <w:rFonts w:ascii="Verdana" w:hAnsi="Verdana"/>
                <w:b/>
                <w:sz w:val="22"/>
                <w:szCs w:val="22"/>
              </w:rPr>
            </w:pPr>
            <w:bookmarkStart w:id="59" w:name="CRIT_PS_11.4"/>
            <w:bookmarkEnd w:id="59"/>
            <w:r w:rsidRPr="00AF5230">
              <w:rPr>
                <w:rFonts w:ascii="Verdana" w:hAnsi="Verdana"/>
                <w:b/>
                <w:sz w:val="22"/>
                <w:szCs w:val="22"/>
              </w:rPr>
              <w:t>PS Criterion #11.4 - Teachers (Special Education Teachers and General Education Teachers)</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0"/>
              <w:keepNext/>
              <w:rPr>
                <w:rFonts w:ascii="Verdana" w:hAnsi="Verdana"/>
                <w:b/>
                <w:sz w:val="22"/>
                <w:szCs w:val="22"/>
              </w:rPr>
            </w:pPr>
            <w:bookmarkStart w:id="60" w:name="RATING_PS_11.4"/>
            <w:bookmarkEnd w:id="60"/>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0"/>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0"/>
              <w:keepNext/>
              <w:rPr>
                <w:rFonts w:ascii="Verdana" w:hAnsi="Verdana"/>
                <w:b/>
                <w:sz w:val="22"/>
                <w:szCs w:val="22"/>
              </w:rPr>
            </w:pPr>
            <w:bookmarkStart w:id="61" w:name="BASIS_FINDINGS_PS_11.4"/>
            <w:bookmarkEnd w:id="61"/>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all the teaching staff were appropriately licensed or had been granted an appropriate waiver for the 2017-2018 school year.</w:t>
            </w:r>
          </w:p>
        </w:tc>
      </w:tr>
    </w:tbl>
    <w:p w:rsidR="000E0F5E" w:rsidRDefault="000E0F5E">
      <w:pPr>
        <w:pStyle w:val="Normal10"/>
      </w:pPr>
    </w:p>
    <w:p w:rsidR="000E0F5E" w:rsidRDefault="000E0F5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1"/>
              <w:keepNext/>
              <w:rPr>
                <w:rFonts w:ascii="Verdana" w:hAnsi="Verdana"/>
                <w:b/>
                <w:sz w:val="22"/>
                <w:szCs w:val="22"/>
              </w:rPr>
            </w:pPr>
            <w:bookmarkStart w:id="62" w:name="CRIT_PS_11.5"/>
            <w:bookmarkEnd w:id="62"/>
            <w:r w:rsidRPr="00AF5230">
              <w:rPr>
                <w:rFonts w:ascii="Verdana" w:hAnsi="Verdana"/>
                <w:b/>
                <w:sz w:val="22"/>
                <w:szCs w:val="22"/>
              </w:rPr>
              <w:t>PS Criterion #11.5 - Related Services Staff</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1"/>
              <w:keepNext/>
              <w:rPr>
                <w:rFonts w:ascii="Verdana" w:hAnsi="Verdana"/>
                <w:b/>
                <w:sz w:val="22"/>
                <w:szCs w:val="22"/>
              </w:rPr>
            </w:pPr>
            <w:bookmarkStart w:id="63" w:name="RATING_PS_11.5"/>
            <w:bookmarkEnd w:id="63"/>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1"/>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1"/>
              <w:keepNext/>
              <w:rPr>
                <w:rFonts w:ascii="Verdana" w:hAnsi="Verdana"/>
                <w:b/>
                <w:sz w:val="22"/>
                <w:szCs w:val="22"/>
              </w:rPr>
            </w:pPr>
            <w:bookmarkStart w:id="64" w:name="BASIS_FINDINGS_PS_11.5"/>
            <w:bookmarkEnd w:id="64"/>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1"/>
              <w:keepNext/>
              <w:rPr>
                <w:rFonts w:ascii="Arial" w:hAnsi="Arial" w:cs="Arial"/>
                <w:sz w:val="22"/>
                <w:szCs w:val="22"/>
              </w:rPr>
            </w:pPr>
            <w:r w:rsidRPr="00CE4005">
              <w:rPr>
                <w:rFonts w:ascii="Arial" w:hAnsi="Arial" w:cs="Arial"/>
                <w:sz w:val="22"/>
                <w:szCs w:val="22"/>
              </w:rPr>
              <w:t>A review of documentation submitted with the self-assessment indicated that the staff providing or supervising the provision of related services during the 2016-17 school year were appropriately certified, licensed or registered in their professional areas.</w:t>
            </w:r>
          </w:p>
        </w:tc>
      </w:tr>
    </w:tbl>
    <w:p w:rsidR="000E0F5E" w:rsidRDefault="000E0F5E">
      <w:pPr>
        <w:pStyle w:val="Normal11"/>
      </w:pPr>
    </w:p>
    <w:p w:rsidR="000E0F5E" w:rsidRDefault="000E0F5E">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0E0F5E" w:rsidRPr="00AF5230" w:rsidTr="000E0F5E">
        <w:trPr>
          <w:tblHeader/>
        </w:trPr>
        <w:tc>
          <w:tcPr>
            <w:tcW w:w="9360" w:type="dxa"/>
            <w:tcBorders>
              <w:bottom w:val="single" w:sz="4" w:space="0" w:color="auto"/>
            </w:tcBorders>
            <w:shd w:val="clear" w:color="auto" w:fill="C0C0C0"/>
          </w:tcPr>
          <w:p w:rsidR="000E0F5E" w:rsidRPr="00AF5230" w:rsidRDefault="000E0F5E" w:rsidP="000E0F5E">
            <w:pPr>
              <w:pStyle w:val="Normal12"/>
              <w:keepNext/>
              <w:rPr>
                <w:rFonts w:ascii="Verdana" w:hAnsi="Verdana"/>
                <w:b/>
                <w:sz w:val="22"/>
                <w:szCs w:val="22"/>
              </w:rPr>
            </w:pPr>
            <w:bookmarkStart w:id="65" w:name="CRIT_PS_11.6"/>
            <w:bookmarkEnd w:id="65"/>
            <w:r w:rsidRPr="00AF5230">
              <w:rPr>
                <w:rFonts w:ascii="Verdana" w:hAnsi="Verdana"/>
                <w:b/>
                <w:sz w:val="22"/>
                <w:szCs w:val="22"/>
              </w:rPr>
              <w:lastRenderedPageBreak/>
              <w:t>PS Criterion #11.6 - Master Staff Roster</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2"/>
              <w:keepNext/>
              <w:rPr>
                <w:rFonts w:ascii="Verdana" w:hAnsi="Verdana"/>
                <w:b/>
                <w:sz w:val="22"/>
                <w:szCs w:val="22"/>
              </w:rPr>
            </w:pPr>
            <w:bookmarkStart w:id="66" w:name="RATING_PS_11.6"/>
            <w:bookmarkEnd w:id="66"/>
            <w:r w:rsidRPr="00AF5230">
              <w:rPr>
                <w:rFonts w:ascii="Verdana" w:hAnsi="Verdana"/>
                <w:b/>
                <w:sz w:val="22"/>
                <w:szCs w:val="22"/>
              </w:rPr>
              <w:t>Rating:</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2"/>
              <w:keepNext/>
              <w:rPr>
                <w:rFonts w:ascii="Arial" w:hAnsi="Arial" w:cs="Arial"/>
                <w:sz w:val="22"/>
                <w:szCs w:val="22"/>
              </w:rPr>
            </w:pPr>
            <w:r w:rsidRPr="00CE4005">
              <w:rPr>
                <w:rFonts w:ascii="Arial" w:hAnsi="Arial" w:cs="Arial"/>
                <w:sz w:val="22"/>
                <w:szCs w:val="22"/>
              </w:rPr>
              <w:t>Implemented</w:t>
            </w:r>
          </w:p>
        </w:tc>
      </w:tr>
      <w:tr w:rsidR="000E0F5E" w:rsidRPr="00E166C8" w:rsidTr="000E0F5E">
        <w:tc>
          <w:tcPr>
            <w:tcW w:w="9360" w:type="dxa"/>
            <w:tcBorders>
              <w:top w:val="single" w:sz="4" w:space="0" w:color="auto"/>
              <w:left w:val="single" w:sz="4" w:space="0" w:color="auto"/>
              <w:bottom w:val="nil"/>
              <w:right w:val="single" w:sz="4" w:space="0" w:color="auto"/>
            </w:tcBorders>
          </w:tcPr>
          <w:p w:rsidR="000E0F5E" w:rsidRPr="00E166C8" w:rsidRDefault="000E0F5E" w:rsidP="000E0F5E">
            <w:pPr>
              <w:pStyle w:val="Normal12"/>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0E0F5E" w:rsidRPr="00CE4005" w:rsidTr="000E0F5E">
        <w:tc>
          <w:tcPr>
            <w:tcW w:w="9360" w:type="dxa"/>
            <w:tcBorders>
              <w:top w:val="nil"/>
              <w:left w:val="single" w:sz="4" w:space="0" w:color="auto"/>
              <w:bottom w:val="single" w:sz="4" w:space="0" w:color="auto"/>
              <w:right w:val="single" w:sz="4" w:space="0" w:color="auto"/>
            </w:tcBorders>
          </w:tcPr>
          <w:p w:rsidR="000E0F5E" w:rsidRPr="00CE4005" w:rsidRDefault="000E0F5E" w:rsidP="000E0F5E">
            <w:pPr>
              <w:pStyle w:val="Normal12"/>
              <w:keepNext/>
              <w:rPr>
                <w:rFonts w:ascii="Arial" w:hAnsi="Arial" w:cs="Arial"/>
                <w:sz w:val="22"/>
                <w:szCs w:val="22"/>
              </w:rPr>
            </w:pPr>
            <w:r w:rsidRPr="00CE4005">
              <w:rPr>
                <w:rFonts w:ascii="Arial" w:hAnsi="Arial" w:cs="Arial"/>
                <w:sz w:val="22"/>
                <w:szCs w:val="22"/>
              </w:rPr>
              <w:t>A review of documentation indicated that the Master Staff Roster contained the name, program job title, corresponding Uniform Financial Report (UFR) title number and full-time equivalent (FTE) for all staff. The Master Staff Roster also accurately corresponded to the last approved ESE staffing plan.</w:t>
            </w:r>
          </w:p>
        </w:tc>
      </w:tr>
    </w:tbl>
    <w:p w:rsidR="000E0F5E" w:rsidRDefault="000E0F5E">
      <w:pPr>
        <w:pStyle w:val="Normal12"/>
      </w:pPr>
    </w:p>
    <w:p w:rsidR="000E0F5E" w:rsidRPr="00AF5230" w:rsidRDefault="000E0F5E" w:rsidP="000E0F5E">
      <w:pPr>
        <w:rPr>
          <w:rFonts w:ascii="Verdana" w:hAnsi="Verdana"/>
          <w:sz w:val="16"/>
          <w:szCs w:val="16"/>
        </w:rPr>
      </w:pPr>
      <w:bookmarkStart w:id="68" w:name="_GoBack"/>
      <w:bookmarkEnd w:id="68"/>
    </w:p>
    <w:sectPr w:rsidR="000E0F5E" w:rsidRPr="00AF5230" w:rsidSect="000E0F5E">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77" w:rsidRDefault="00737977">
      <w:r>
        <w:separator/>
      </w:r>
    </w:p>
  </w:endnote>
  <w:endnote w:type="continuationSeparator" w:id="0">
    <w:p w:rsidR="00737977" w:rsidRDefault="0073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5E" w:rsidRDefault="000E0F5E" w:rsidP="000E0F5E">
    <w:pPr>
      <w:pStyle w:val="Footer0"/>
      <w:jc w:val="center"/>
      <w:rPr>
        <w:rFonts w:ascii="Times New Roman" w:hAnsi="Times New Roman"/>
        <w:sz w:val="18"/>
        <w:szCs w:val="18"/>
      </w:rPr>
    </w:pPr>
  </w:p>
  <w:p w:rsidR="000E0F5E" w:rsidRDefault="000E0F5E" w:rsidP="000E0F5E">
    <w:pPr>
      <w:pStyle w:val="Footer0"/>
      <w:jc w:val="center"/>
    </w:pPr>
    <w:r>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BB5C38">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 xml:space="preserve"> of </w:t>
    </w:r>
    <w:r w:rsidR="00737977">
      <w:fldChar w:fldCharType="begin"/>
    </w:r>
    <w:r w:rsidR="00737977">
      <w:instrText xml:space="preserve"> SECTIONPAGES  \* MERGEFORMAT </w:instrText>
    </w:r>
    <w:r w:rsidR="00737977">
      <w:fldChar w:fldCharType="separate"/>
    </w:r>
    <w:r w:rsidR="00BB5C38" w:rsidRPr="00BB5C38">
      <w:rPr>
        <w:rFonts w:ascii="Times New Roman" w:hAnsi="Times New Roman"/>
        <w:noProof/>
        <w:sz w:val="18"/>
        <w:szCs w:val="18"/>
      </w:rPr>
      <w:t>2</w:t>
    </w:r>
    <w:r w:rsidR="00737977">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5E" w:rsidRDefault="000E0F5E" w:rsidP="000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F5E" w:rsidRDefault="000E0F5E" w:rsidP="000E0F5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5E" w:rsidRDefault="000E0F5E" w:rsidP="000E0F5E">
    <w:pPr>
      <w:pStyle w:val="Footer"/>
      <w:tabs>
        <w:tab w:val="clear" w:pos="8640"/>
      </w:tabs>
      <w:ind w:right="360"/>
      <w:jc w:val="center"/>
      <w:rPr>
        <w:rFonts w:ascii="Verdana" w:hAnsi="Verdana"/>
        <w:sz w:val="16"/>
        <w:szCs w:val="16"/>
      </w:rPr>
    </w:pPr>
    <w:bookmarkStart w:id="69" w:name="STATE_ED_FOOTER"/>
    <w:r>
      <w:rPr>
        <w:rFonts w:ascii="Verdana" w:hAnsi="Verdana"/>
        <w:sz w:val="16"/>
        <w:szCs w:val="16"/>
      </w:rPr>
      <w:t>Massachusetts Department of Elementary &amp; Secondary Education</w:t>
    </w:r>
    <w:bookmarkEnd w:id="69"/>
    <w:r>
      <w:rPr>
        <w:rFonts w:ascii="Verdana" w:hAnsi="Verdana"/>
        <w:sz w:val="16"/>
        <w:szCs w:val="16"/>
      </w:rPr>
      <w:t xml:space="preserve"> – </w:t>
    </w:r>
    <w:bookmarkStart w:id="70" w:name="AGENCY_NAME_FOOTER"/>
    <w:r>
      <w:rPr>
        <w:rFonts w:ascii="Verdana" w:hAnsi="Verdana"/>
        <w:sz w:val="16"/>
        <w:szCs w:val="16"/>
      </w:rPr>
      <w:t>Program Quality Assurance Services</w:t>
    </w:r>
    <w:bookmarkEnd w:id="70"/>
  </w:p>
  <w:p w:rsidR="000E0F5E" w:rsidRPr="00700A12" w:rsidRDefault="000E0F5E" w:rsidP="000E0F5E">
    <w:pPr>
      <w:pStyle w:val="Footer"/>
      <w:tabs>
        <w:tab w:val="clear" w:pos="8640"/>
      </w:tabs>
      <w:ind w:right="360"/>
      <w:jc w:val="center"/>
      <w:rPr>
        <w:rFonts w:ascii="Verdana" w:hAnsi="Verdana"/>
        <w:sz w:val="16"/>
        <w:szCs w:val="16"/>
      </w:rPr>
    </w:pPr>
    <w:bookmarkStart w:id="71" w:name="ORG_NAME_FOOTER"/>
    <w:r>
      <w:rPr>
        <w:rFonts w:ascii="Verdana" w:hAnsi="Verdana"/>
        <w:sz w:val="16"/>
        <w:szCs w:val="16"/>
      </w:rPr>
      <w:t>Bay Cove Human Services</w:t>
    </w:r>
    <w:bookmarkEnd w:id="71"/>
    <w:r>
      <w:rPr>
        <w:rFonts w:ascii="Verdana" w:hAnsi="Verdana"/>
        <w:sz w:val="16"/>
        <w:szCs w:val="16"/>
      </w:rPr>
      <w:t xml:space="preserve"> Mid-</w:t>
    </w:r>
    <w:proofErr w:type="gramStart"/>
    <w:r>
      <w:rPr>
        <w:rFonts w:ascii="Verdana" w:hAnsi="Verdana"/>
        <w:sz w:val="16"/>
        <w:szCs w:val="16"/>
      </w:rPr>
      <w:t>cycle</w:t>
    </w:r>
    <w:proofErr w:type="gramEnd"/>
    <w:r>
      <w:rPr>
        <w:rFonts w:ascii="Verdana" w:hAnsi="Verdana"/>
        <w:sz w:val="16"/>
        <w:szCs w:val="16"/>
      </w:rPr>
      <w:t xml:space="preserve"> Review Report - </w:t>
    </w:r>
    <w:bookmarkStart w:id="72" w:name="MCR_REPORT_DATE"/>
    <w:r w:rsidR="00E03709">
      <w:rPr>
        <w:rFonts w:ascii="Verdana" w:hAnsi="Verdana"/>
        <w:sz w:val="16"/>
        <w:szCs w:val="16"/>
      </w:rPr>
      <w:t>01/23</w:t>
    </w:r>
    <w:r w:rsidRPr="00700A12">
      <w:rPr>
        <w:rFonts w:ascii="Verdana" w:hAnsi="Verdana"/>
        <w:sz w:val="16"/>
        <w:szCs w:val="16"/>
      </w:rPr>
      <w:t>/2018</w:t>
    </w:r>
    <w:bookmarkEnd w:id="72"/>
  </w:p>
  <w:p w:rsidR="000E0F5E" w:rsidRPr="00700A12" w:rsidRDefault="000E0F5E" w:rsidP="000E0F5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BB5C38">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785C87">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77" w:rsidRDefault="00737977">
      <w:r>
        <w:separator/>
      </w:r>
    </w:p>
  </w:footnote>
  <w:footnote w:type="continuationSeparator" w:id="0">
    <w:p w:rsidR="00737977" w:rsidRDefault="007379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47682A6">
      <w:start w:val="1"/>
      <w:numFmt w:val="decimal"/>
      <w:lvlText w:val="%1."/>
      <w:lvlJc w:val="left"/>
      <w:pPr>
        <w:tabs>
          <w:tab w:val="num" w:pos="720"/>
        </w:tabs>
        <w:ind w:left="720" w:hanging="360"/>
      </w:pPr>
      <w:rPr>
        <w:rFonts w:hint="default"/>
      </w:rPr>
    </w:lvl>
    <w:lvl w:ilvl="1" w:tplc="8658819A" w:tentative="1">
      <w:start w:val="1"/>
      <w:numFmt w:val="lowerLetter"/>
      <w:lvlText w:val="%2."/>
      <w:lvlJc w:val="left"/>
      <w:pPr>
        <w:tabs>
          <w:tab w:val="num" w:pos="1440"/>
        </w:tabs>
        <w:ind w:left="1440" w:hanging="360"/>
      </w:pPr>
    </w:lvl>
    <w:lvl w:ilvl="2" w:tplc="90B27856" w:tentative="1">
      <w:start w:val="1"/>
      <w:numFmt w:val="lowerRoman"/>
      <w:lvlText w:val="%3."/>
      <w:lvlJc w:val="right"/>
      <w:pPr>
        <w:tabs>
          <w:tab w:val="num" w:pos="2160"/>
        </w:tabs>
        <w:ind w:left="2160" w:hanging="180"/>
      </w:pPr>
    </w:lvl>
    <w:lvl w:ilvl="3" w:tplc="E43689AE" w:tentative="1">
      <w:start w:val="1"/>
      <w:numFmt w:val="decimal"/>
      <w:lvlText w:val="%4."/>
      <w:lvlJc w:val="left"/>
      <w:pPr>
        <w:tabs>
          <w:tab w:val="num" w:pos="2880"/>
        </w:tabs>
        <w:ind w:left="2880" w:hanging="360"/>
      </w:pPr>
    </w:lvl>
    <w:lvl w:ilvl="4" w:tplc="73785064" w:tentative="1">
      <w:start w:val="1"/>
      <w:numFmt w:val="lowerLetter"/>
      <w:lvlText w:val="%5."/>
      <w:lvlJc w:val="left"/>
      <w:pPr>
        <w:tabs>
          <w:tab w:val="num" w:pos="3600"/>
        </w:tabs>
        <w:ind w:left="3600" w:hanging="360"/>
      </w:pPr>
    </w:lvl>
    <w:lvl w:ilvl="5" w:tplc="8B84BA24" w:tentative="1">
      <w:start w:val="1"/>
      <w:numFmt w:val="lowerRoman"/>
      <w:lvlText w:val="%6."/>
      <w:lvlJc w:val="right"/>
      <w:pPr>
        <w:tabs>
          <w:tab w:val="num" w:pos="4320"/>
        </w:tabs>
        <w:ind w:left="4320" w:hanging="180"/>
      </w:pPr>
    </w:lvl>
    <w:lvl w:ilvl="6" w:tplc="6ABE5AFA" w:tentative="1">
      <w:start w:val="1"/>
      <w:numFmt w:val="decimal"/>
      <w:lvlText w:val="%7."/>
      <w:lvlJc w:val="left"/>
      <w:pPr>
        <w:tabs>
          <w:tab w:val="num" w:pos="5040"/>
        </w:tabs>
        <w:ind w:left="5040" w:hanging="360"/>
      </w:pPr>
    </w:lvl>
    <w:lvl w:ilvl="7" w:tplc="9E767CF4" w:tentative="1">
      <w:start w:val="1"/>
      <w:numFmt w:val="lowerLetter"/>
      <w:lvlText w:val="%8."/>
      <w:lvlJc w:val="left"/>
      <w:pPr>
        <w:tabs>
          <w:tab w:val="num" w:pos="5760"/>
        </w:tabs>
        <w:ind w:left="5760" w:hanging="360"/>
      </w:pPr>
    </w:lvl>
    <w:lvl w:ilvl="8" w:tplc="09DCB2B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E0F5E"/>
    <w:rsid w:val="00303138"/>
    <w:rsid w:val="00392061"/>
    <w:rsid w:val="00406CD6"/>
    <w:rsid w:val="004B72D8"/>
    <w:rsid w:val="005E4FA6"/>
    <w:rsid w:val="00737977"/>
    <w:rsid w:val="00741AA3"/>
    <w:rsid w:val="00785C87"/>
    <w:rsid w:val="00976523"/>
    <w:rsid w:val="00A11037"/>
    <w:rsid w:val="00BB5C38"/>
    <w:rsid w:val="00BB76B7"/>
    <w:rsid w:val="00CE5454"/>
    <w:rsid w:val="00D24C36"/>
    <w:rsid w:val="00E0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D91B5D41-04E8-4AB7-9091-BD1389FD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0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DESE-231-39393</_dlc_DocId>
    <_dlc_DocIdUrl xmlns="733efe1c-5bbe-4968-87dc-d400e65c879f">
      <Url>https://sharepoint.doemass.org/ese/webteam/cps/_layouts/DocIdRedir.aspx?ID=DESE-231-39393</Url>
      <Description>DESE-231-39393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F284B-20B3-48BD-9074-7D980906B10D}">
  <ds:schemaRefs>
    <ds:schemaRef ds:uri="http://schemas.microsoft.com/sharepoint/events"/>
  </ds:schemaRefs>
</ds:datastoreItem>
</file>

<file path=customXml/itemProps2.xml><?xml version="1.0" encoding="utf-8"?>
<ds:datastoreItem xmlns:ds="http://schemas.openxmlformats.org/officeDocument/2006/customXml" ds:itemID="{EC74ECB9-3095-4F3E-A02E-1AE3AB61FF94}">
  <ds:schemaRefs>
    <ds:schemaRef ds:uri="http://schemas.microsoft.com/sharepoint/v3/contenttype/forms"/>
  </ds:schemaRefs>
</ds:datastoreItem>
</file>

<file path=customXml/itemProps3.xml><?xml version="1.0" encoding="utf-8"?>
<ds:datastoreItem xmlns:ds="http://schemas.openxmlformats.org/officeDocument/2006/customXml" ds:itemID="{6ED25EAB-DB78-4269-89BD-D08731EEA4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D058151-01A8-4BF8-B585-46B1868AE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1442</Words>
  <Characters>8360</Characters>
  <Application>Microsoft Office Word</Application>
  <DocSecurity>0</DocSecurity>
  <Lines>261</Lines>
  <Paragraphs>107</Paragraphs>
  <ScaleCrop>false</ScaleCrop>
  <HeadingPairs>
    <vt:vector size="2" baseType="variant">
      <vt:variant>
        <vt:lpstr>Title</vt:lpstr>
      </vt:variant>
      <vt:variant>
        <vt:i4>1</vt:i4>
      </vt:variant>
    </vt:vector>
  </HeadingPairs>
  <TitlesOfParts>
    <vt:vector size="1" baseType="lpstr">
      <vt:lpstr>Bay Cove Human Services PR Final Report 2018</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Cove Human Services PR Final Report 2018</dc:title>
  <dc:creator>ESE</dc:creator>
  <cp:lastModifiedBy>Zou, Dong</cp:lastModifiedBy>
  <cp:revision>4</cp:revision>
  <cp:lastPrinted>2018-01-23T17:52:00Z</cp:lastPrinted>
  <dcterms:created xsi:type="dcterms:W3CDTF">2018-01-25T20:04:00Z</dcterms:created>
  <dcterms:modified xsi:type="dcterms:W3CDTF">2018-01-25T20:06:00Z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2018</vt:lpwstr>
  </property>
</Properties>
</file>