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375A6" w:rsidP="000A7A8D">
            <w:pPr>
              <w:pStyle w:val="Footer"/>
              <w:tabs>
                <w:tab w:val="clear" w:pos="4320"/>
                <w:tab w:val="clear" w:pos="8640"/>
              </w:tabs>
              <w:spacing w:line="201" w:lineRule="exact"/>
              <w:jc w:val="center"/>
              <w:rPr>
                <w:rFonts w:ascii="Verdana" w:hAnsi="Verdana"/>
                <w:sz w:val="16"/>
                <w:szCs w:val="16"/>
              </w:rPr>
            </w:pPr>
          </w:p>
          <w:p w:rsidR="00B12B54" w:rsidRPr="008E14D8" w:rsidRDefault="00F1143D"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1143D"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375A6" w:rsidP="00792F17">
      <w:pPr>
        <w:pStyle w:val="Title"/>
        <w:rPr>
          <w:rFonts w:ascii="Verdana" w:hAnsi="Verdana"/>
          <w:sz w:val="16"/>
          <w:szCs w:val="16"/>
        </w:rPr>
      </w:pPr>
    </w:p>
    <w:p w:rsidR="00B12B54" w:rsidRDefault="008375A6" w:rsidP="003A0944">
      <w:pPr>
        <w:pStyle w:val="Heading5"/>
      </w:pPr>
    </w:p>
    <w:p w:rsidR="00B12B54" w:rsidRPr="003A0944" w:rsidRDefault="00F1143D" w:rsidP="003A0944">
      <w:pPr>
        <w:pStyle w:val="Heading5"/>
      </w:pPr>
      <w:r w:rsidRPr="003A0944">
        <w:t>COORDINATED PROGRAM REVIEW</w:t>
      </w:r>
    </w:p>
    <w:p w:rsidR="00B12B54" w:rsidRDefault="008375A6" w:rsidP="00792F17">
      <w:pPr>
        <w:pStyle w:val="Heading2"/>
        <w:rPr>
          <w:rFonts w:ascii="Verdana" w:hAnsi="Verdana"/>
        </w:rPr>
      </w:pPr>
    </w:p>
    <w:p w:rsidR="00B12B54" w:rsidRPr="008E14D8" w:rsidRDefault="00F1143D" w:rsidP="00792F17">
      <w:pPr>
        <w:pStyle w:val="Heading2"/>
        <w:rPr>
          <w:rFonts w:ascii="Verdana" w:hAnsi="Verdana"/>
        </w:rPr>
      </w:pPr>
      <w:r w:rsidRPr="008E14D8">
        <w:rPr>
          <w:rFonts w:ascii="Verdana" w:hAnsi="Verdana"/>
        </w:rPr>
        <w:t>CORRECTIVE ACTION PLAN</w:t>
      </w:r>
    </w:p>
    <w:p w:rsidR="00B12B54" w:rsidRDefault="008375A6" w:rsidP="00792F17">
      <w:pPr>
        <w:pStyle w:val="Title"/>
        <w:rPr>
          <w:rFonts w:ascii="Verdana" w:hAnsi="Verdana"/>
          <w:sz w:val="16"/>
          <w:szCs w:val="16"/>
        </w:rPr>
      </w:pPr>
    </w:p>
    <w:p w:rsidR="00B12B54" w:rsidRDefault="00F1143D"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Quincy</w:t>
      </w:r>
      <w:bookmarkEnd w:id="0"/>
    </w:p>
    <w:p w:rsidR="00B12B54" w:rsidRDefault="008375A6" w:rsidP="00792F17">
      <w:pPr>
        <w:pStyle w:val="Title"/>
        <w:rPr>
          <w:rFonts w:ascii="Verdana" w:hAnsi="Verdana"/>
        </w:rPr>
      </w:pPr>
    </w:p>
    <w:p w:rsidR="00B12B54" w:rsidRPr="003029DB" w:rsidRDefault="00F1143D"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8375A6" w:rsidP="00792F17">
      <w:pPr>
        <w:pStyle w:val="Title"/>
        <w:rPr>
          <w:rFonts w:ascii="Verdana" w:hAnsi="Verdana"/>
        </w:rPr>
      </w:pPr>
    </w:p>
    <w:p w:rsidR="00B12B54" w:rsidRPr="008E14D8" w:rsidRDefault="00F1143D" w:rsidP="00792F17">
      <w:pPr>
        <w:pStyle w:val="Title"/>
        <w:rPr>
          <w:rFonts w:ascii="Verdana" w:hAnsi="Verdana"/>
        </w:rPr>
      </w:pPr>
      <w:r w:rsidRPr="008E14D8">
        <w:rPr>
          <w:rFonts w:ascii="Verdana" w:hAnsi="Verdana"/>
        </w:rPr>
        <w:t>Program Area: Special Education</w:t>
      </w:r>
    </w:p>
    <w:p w:rsidR="00B12B54" w:rsidRDefault="008375A6" w:rsidP="00792F17">
      <w:pPr>
        <w:pStyle w:val="Title"/>
        <w:rPr>
          <w:rFonts w:ascii="Verdana" w:hAnsi="Verdana"/>
          <w:sz w:val="16"/>
          <w:szCs w:val="16"/>
        </w:rPr>
      </w:pPr>
    </w:p>
    <w:p w:rsidR="00B12B54" w:rsidRPr="008E14D8" w:rsidRDefault="008375A6" w:rsidP="00792F17">
      <w:pPr>
        <w:pStyle w:val="Title"/>
        <w:rPr>
          <w:rFonts w:ascii="Verdana" w:hAnsi="Verdana"/>
          <w:sz w:val="16"/>
          <w:szCs w:val="16"/>
        </w:rPr>
      </w:pPr>
    </w:p>
    <w:p w:rsidR="00B12B54" w:rsidRPr="008E14D8" w:rsidRDefault="008375A6" w:rsidP="00792F17">
      <w:pPr>
        <w:jc w:val="center"/>
        <w:rPr>
          <w:rFonts w:ascii="Verdana" w:hAnsi="Verdana"/>
          <w:i/>
          <w:iCs/>
          <w:sz w:val="16"/>
          <w:szCs w:val="16"/>
        </w:rPr>
      </w:pPr>
    </w:p>
    <w:p w:rsidR="00B12B54" w:rsidRDefault="00F1143D"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02/03/2015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1143D"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02/03/2016</w:t>
      </w:r>
      <w:bookmarkEnd w:id="3"/>
    </w:p>
    <w:p w:rsidR="00B12B54" w:rsidRPr="008E14D8" w:rsidRDefault="008375A6" w:rsidP="00792F17">
      <w:pPr>
        <w:rPr>
          <w:rFonts w:ascii="Verdana" w:hAnsi="Verdana"/>
          <w:sz w:val="16"/>
          <w:szCs w:val="16"/>
        </w:rPr>
      </w:pPr>
    </w:p>
    <w:p w:rsidR="00B12B54" w:rsidRDefault="008375A6" w:rsidP="00792F17">
      <w:pPr>
        <w:jc w:val="center"/>
        <w:rPr>
          <w:rFonts w:ascii="Verdana" w:hAnsi="Verdana"/>
          <w:b/>
          <w:sz w:val="16"/>
          <w:szCs w:val="16"/>
        </w:rPr>
      </w:pPr>
    </w:p>
    <w:p w:rsidR="00B12B54" w:rsidRDefault="008375A6" w:rsidP="00792F17">
      <w:pPr>
        <w:jc w:val="center"/>
        <w:rPr>
          <w:rFonts w:ascii="Verdana" w:hAnsi="Verdana"/>
          <w:b/>
          <w:sz w:val="16"/>
          <w:szCs w:val="16"/>
        </w:rPr>
      </w:pPr>
    </w:p>
    <w:p w:rsidR="00B12B54" w:rsidRPr="008E14D8" w:rsidRDefault="00F1143D" w:rsidP="00792F17">
      <w:pPr>
        <w:jc w:val="center"/>
        <w:rPr>
          <w:rFonts w:ascii="Verdana" w:hAnsi="Verdana"/>
          <w:b/>
        </w:rPr>
      </w:pPr>
      <w:r w:rsidRPr="008E14D8">
        <w:rPr>
          <w:rFonts w:ascii="Verdana" w:hAnsi="Verdana"/>
          <w:b/>
        </w:rPr>
        <w:t>Summary of Required Corrective Action Plans in this Report</w:t>
      </w:r>
    </w:p>
    <w:p w:rsidR="00B12B54" w:rsidRPr="008E14D8" w:rsidRDefault="008375A6" w:rsidP="00792F17">
      <w:pPr>
        <w:jc w:val="center"/>
        <w:rPr>
          <w:rFonts w:ascii="Verdana" w:hAnsi="Verdana"/>
          <w:b/>
        </w:rPr>
      </w:pPr>
    </w:p>
    <w:p w:rsidR="00B12B54" w:rsidRPr="008E14D8" w:rsidRDefault="008375A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1143D" w:rsidP="000A7A8D">
            <w:pPr>
              <w:rPr>
                <w:rFonts w:ascii="Verdana" w:hAnsi="Verdana"/>
                <w:b/>
              </w:rPr>
            </w:pPr>
            <w:r w:rsidRPr="0044473B">
              <w:rPr>
                <w:rFonts w:ascii="Verdana" w:hAnsi="Verdana"/>
                <w:b/>
              </w:rPr>
              <w:t>Criterion</w:t>
            </w:r>
          </w:p>
        </w:tc>
        <w:tc>
          <w:tcPr>
            <w:tcW w:w="6142" w:type="dxa"/>
          </w:tcPr>
          <w:p w:rsidR="00B12B54" w:rsidRPr="0044473B" w:rsidRDefault="00F1143D" w:rsidP="000A7A8D">
            <w:pPr>
              <w:rPr>
                <w:rFonts w:ascii="Verdana" w:hAnsi="Verdana"/>
                <w:b/>
              </w:rPr>
            </w:pPr>
            <w:r w:rsidRPr="0044473B">
              <w:rPr>
                <w:rFonts w:ascii="Verdana" w:hAnsi="Verdana"/>
                <w:b/>
              </w:rPr>
              <w:t>Criterion Title</w:t>
            </w:r>
          </w:p>
        </w:tc>
        <w:tc>
          <w:tcPr>
            <w:tcW w:w="2066" w:type="dxa"/>
          </w:tcPr>
          <w:p w:rsidR="00B12B54" w:rsidRPr="0044473B" w:rsidRDefault="00F1143D"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1143D" w:rsidP="000A7A8D">
            <w:pPr>
              <w:rPr>
                <w:rFonts w:ascii="Verdana" w:hAnsi="Verdana"/>
              </w:rPr>
            </w:pPr>
            <w:bookmarkStart w:id="4" w:name="CAP_SUMMARY_TABLE"/>
            <w:bookmarkEnd w:id="4"/>
            <w:r>
              <w:t>SE 3A</w:t>
            </w:r>
          </w:p>
        </w:tc>
        <w:tc>
          <w:tcPr>
            <w:tcW w:w="6142" w:type="dxa"/>
          </w:tcPr>
          <w:p w:rsidR="00B12B54" w:rsidRPr="0044473B" w:rsidRDefault="00F1143D" w:rsidP="000A7A8D">
            <w:pPr>
              <w:rPr>
                <w:rFonts w:ascii="Verdana" w:hAnsi="Verdana"/>
              </w:rPr>
            </w:pPr>
            <w:r>
              <w:t>Special requirements for students on the autism spectrum</w:t>
            </w:r>
          </w:p>
        </w:tc>
        <w:tc>
          <w:tcPr>
            <w:tcW w:w="2066" w:type="dxa"/>
          </w:tcPr>
          <w:p w:rsidR="00B12B54" w:rsidRPr="0044473B" w:rsidRDefault="00F1143D" w:rsidP="000A7A8D">
            <w:pPr>
              <w:rPr>
                <w:rFonts w:ascii="Verdana" w:hAnsi="Verdana"/>
              </w:rPr>
            </w:pPr>
            <w:r>
              <w:t>Partially Implemented</w:t>
            </w:r>
          </w:p>
        </w:tc>
      </w:tr>
      <w:tr w:rsidR="00B12B54" w:rsidRPr="0044473B" w:rsidTr="00F0564F">
        <w:trPr>
          <w:cantSplit/>
        </w:trPr>
        <w:tc>
          <w:tcPr>
            <w:tcW w:w="1548" w:type="dxa"/>
          </w:tcPr>
          <w:p w:rsidR="00B12B54" w:rsidRPr="00316D76" w:rsidRDefault="00F1143D" w:rsidP="000A7A8D">
            <w:pPr>
              <w:rPr>
                <w:rFonts w:ascii="Verdana" w:hAnsi="Verdana"/>
              </w:rPr>
            </w:pPr>
            <w:r>
              <w:t>SE 18A</w:t>
            </w:r>
          </w:p>
        </w:tc>
        <w:tc>
          <w:tcPr>
            <w:tcW w:w="6142" w:type="dxa"/>
          </w:tcPr>
          <w:p w:rsidR="00B12B54" w:rsidRPr="0044473B" w:rsidRDefault="00F1143D" w:rsidP="000A7A8D">
            <w:pPr>
              <w:rPr>
                <w:rFonts w:ascii="Verdana" w:hAnsi="Verdana"/>
              </w:rPr>
            </w:pPr>
            <w:r>
              <w:t>IEP development and content</w:t>
            </w:r>
          </w:p>
        </w:tc>
        <w:tc>
          <w:tcPr>
            <w:tcW w:w="2066" w:type="dxa"/>
          </w:tcPr>
          <w:p w:rsidR="00B12B54" w:rsidRPr="0044473B" w:rsidRDefault="00F1143D" w:rsidP="000A7A8D">
            <w:pPr>
              <w:rPr>
                <w:rFonts w:ascii="Verdana" w:hAnsi="Verdana"/>
              </w:rPr>
            </w:pPr>
            <w:r>
              <w:t>Partially Implemented</w:t>
            </w:r>
          </w:p>
        </w:tc>
      </w:tr>
      <w:tr w:rsidR="00B12B54" w:rsidRPr="0044473B" w:rsidTr="00F0564F">
        <w:trPr>
          <w:cantSplit/>
        </w:trPr>
        <w:tc>
          <w:tcPr>
            <w:tcW w:w="1548" w:type="dxa"/>
          </w:tcPr>
          <w:p w:rsidR="00B12B54" w:rsidRPr="00316D76" w:rsidRDefault="00F1143D" w:rsidP="000A7A8D">
            <w:pPr>
              <w:rPr>
                <w:rFonts w:ascii="Verdana" w:hAnsi="Verdana"/>
              </w:rPr>
            </w:pPr>
            <w:r>
              <w:t>SE 20</w:t>
            </w:r>
          </w:p>
        </w:tc>
        <w:tc>
          <w:tcPr>
            <w:tcW w:w="6142" w:type="dxa"/>
          </w:tcPr>
          <w:p w:rsidR="00B12B54" w:rsidRPr="0044473B" w:rsidRDefault="00F1143D" w:rsidP="000A7A8D">
            <w:pPr>
              <w:rPr>
                <w:rFonts w:ascii="Verdana" w:hAnsi="Verdana"/>
              </w:rPr>
            </w:pPr>
            <w:r>
              <w:t>Least restrictive program selected</w:t>
            </w:r>
          </w:p>
        </w:tc>
        <w:tc>
          <w:tcPr>
            <w:tcW w:w="2066" w:type="dxa"/>
          </w:tcPr>
          <w:p w:rsidR="00B12B54" w:rsidRPr="0044473B" w:rsidRDefault="00F1143D" w:rsidP="000A7A8D">
            <w:pPr>
              <w:rPr>
                <w:rFonts w:ascii="Verdana" w:hAnsi="Verdana"/>
              </w:rPr>
            </w:pPr>
            <w:r>
              <w:t>Partially Implemented</w:t>
            </w:r>
          </w:p>
        </w:tc>
      </w:tr>
      <w:tr w:rsidR="00B12B54" w:rsidRPr="0044473B" w:rsidTr="00F0564F">
        <w:trPr>
          <w:cantSplit/>
        </w:trPr>
        <w:tc>
          <w:tcPr>
            <w:tcW w:w="1548" w:type="dxa"/>
          </w:tcPr>
          <w:p w:rsidR="00B12B54" w:rsidRPr="00316D76" w:rsidRDefault="00F1143D" w:rsidP="000A7A8D">
            <w:pPr>
              <w:rPr>
                <w:rFonts w:ascii="Verdana" w:hAnsi="Verdana"/>
              </w:rPr>
            </w:pPr>
            <w:r>
              <w:t>SE 55</w:t>
            </w:r>
          </w:p>
        </w:tc>
        <w:tc>
          <w:tcPr>
            <w:tcW w:w="6142" w:type="dxa"/>
          </w:tcPr>
          <w:p w:rsidR="00B12B54" w:rsidRPr="0044473B" w:rsidRDefault="00F1143D" w:rsidP="000A7A8D">
            <w:pPr>
              <w:rPr>
                <w:rFonts w:ascii="Verdana" w:hAnsi="Verdana"/>
              </w:rPr>
            </w:pPr>
            <w:r>
              <w:t>Special education facilities and classrooms</w:t>
            </w:r>
          </w:p>
        </w:tc>
        <w:tc>
          <w:tcPr>
            <w:tcW w:w="2066" w:type="dxa"/>
          </w:tcPr>
          <w:p w:rsidR="00B12B54" w:rsidRPr="0044473B" w:rsidRDefault="00F1143D" w:rsidP="000A7A8D">
            <w:pPr>
              <w:rPr>
                <w:rFonts w:ascii="Verdana" w:hAnsi="Verdana"/>
              </w:rPr>
            </w:pPr>
            <w:r>
              <w:t>Partially Implemented</w:t>
            </w:r>
          </w:p>
        </w:tc>
      </w:tr>
      <w:tr w:rsidR="00B12B54" w:rsidRPr="0044473B" w:rsidTr="00F0564F">
        <w:trPr>
          <w:cantSplit/>
        </w:trPr>
        <w:tc>
          <w:tcPr>
            <w:tcW w:w="1548" w:type="dxa"/>
          </w:tcPr>
          <w:p w:rsidR="00B12B54" w:rsidRPr="00316D76" w:rsidRDefault="00F1143D" w:rsidP="000A7A8D">
            <w:pPr>
              <w:rPr>
                <w:rFonts w:ascii="Verdana" w:hAnsi="Verdana"/>
              </w:rPr>
            </w:pPr>
            <w:r>
              <w:t>CR 10B</w:t>
            </w:r>
          </w:p>
        </w:tc>
        <w:tc>
          <w:tcPr>
            <w:tcW w:w="6142" w:type="dxa"/>
          </w:tcPr>
          <w:p w:rsidR="00B12B54" w:rsidRPr="0044473B" w:rsidRDefault="00F1143D" w:rsidP="000A7A8D">
            <w:pPr>
              <w:rPr>
                <w:rFonts w:ascii="Verdana" w:hAnsi="Verdana"/>
              </w:rPr>
            </w:pPr>
            <w:r>
              <w:t>Bullying Intervention and Prevention</w:t>
            </w:r>
          </w:p>
        </w:tc>
        <w:tc>
          <w:tcPr>
            <w:tcW w:w="2066" w:type="dxa"/>
          </w:tcPr>
          <w:p w:rsidR="00B12B54" w:rsidRPr="0044473B" w:rsidRDefault="00F1143D" w:rsidP="000A7A8D">
            <w:pPr>
              <w:rPr>
                <w:rFonts w:ascii="Verdana" w:hAnsi="Verdana"/>
              </w:rPr>
            </w:pPr>
            <w:r>
              <w:t>Partially Implemented</w:t>
            </w:r>
          </w:p>
        </w:tc>
      </w:tr>
      <w:tr w:rsidR="00B12B54" w:rsidRPr="0044473B" w:rsidTr="00F0564F">
        <w:trPr>
          <w:cantSplit/>
        </w:trPr>
        <w:tc>
          <w:tcPr>
            <w:tcW w:w="1548" w:type="dxa"/>
          </w:tcPr>
          <w:p w:rsidR="00B12B54" w:rsidRPr="00316D76" w:rsidRDefault="00F1143D" w:rsidP="000A7A8D">
            <w:pPr>
              <w:rPr>
                <w:rFonts w:ascii="Verdana" w:hAnsi="Verdana"/>
              </w:rPr>
            </w:pPr>
            <w:r>
              <w:t>CR 12A</w:t>
            </w:r>
          </w:p>
        </w:tc>
        <w:tc>
          <w:tcPr>
            <w:tcW w:w="6142" w:type="dxa"/>
          </w:tcPr>
          <w:p w:rsidR="00B12B54" w:rsidRPr="0044473B" w:rsidRDefault="00F1143D" w:rsidP="000A7A8D">
            <w:pPr>
              <w:rPr>
                <w:rFonts w:ascii="Verdana" w:hAnsi="Verdana"/>
              </w:rPr>
            </w:pPr>
            <w:r>
              <w:t>Annual and continuous notification concerning nondiscrimination and coordinators</w:t>
            </w:r>
          </w:p>
        </w:tc>
        <w:tc>
          <w:tcPr>
            <w:tcW w:w="2066" w:type="dxa"/>
          </w:tcPr>
          <w:p w:rsidR="00B12B54" w:rsidRPr="0044473B" w:rsidRDefault="00F1143D" w:rsidP="000A7A8D">
            <w:pPr>
              <w:rPr>
                <w:rFonts w:ascii="Verdana" w:hAnsi="Verdana"/>
              </w:rPr>
            </w:pPr>
            <w:r>
              <w:t>Partially Implemented</w:t>
            </w:r>
          </w:p>
        </w:tc>
      </w:tr>
      <w:tr w:rsidR="00B12B54" w:rsidRPr="0044473B" w:rsidTr="00F0564F">
        <w:trPr>
          <w:cantSplit/>
        </w:trPr>
        <w:tc>
          <w:tcPr>
            <w:tcW w:w="1548" w:type="dxa"/>
          </w:tcPr>
          <w:p w:rsidR="00B12B54" w:rsidRPr="00316D76" w:rsidRDefault="00F1143D" w:rsidP="000A7A8D">
            <w:pPr>
              <w:rPr>
                <w:rFonts w:ascii="Verdana" w:hAnsi="Verdana"/>
              </w:rPr>
            </w:pPr>
            <w:r>
              <w:t>CR 23</w:t>
            </w:r>
          </w:p>
        </w:tc>
        <w:tc>
          <w:tcPr>
            <w:tcW w:w="6142" w:type="dxa"/>
          </w:tcPr>
          <w:p w:rsidR="00B12B54" w:rsidRPr="0044473B" w:rsidRDefault="00F1143D" w:rsidP="000A7A8D">
            <w:pPr>
              <w:rPr>
                <w:rFonts w:ascii="Verdana" w:hAnsi="Verdana"/>
              </w:rPr>
            </w:pPr>
            <w:r>
              <w:t>Comparability of facilities</w:t>
            </w:r>
          </w:p>
        </w:tc>
        <w:tc>
          <w:tcPr>
            <w:tcW w:w="2066" w:type="dxa"/>
          </w:tcPr>
          <w:p w:rsidR="00B12B54" w:rsidRPr="0044473B" w:rsidRDefault="00F1143D" w:rsidP="000A7A8D">
            <w:pPr>
              <w:rPr>
                <w:rFonts w:ascii="Verdana" w:hAnsi="Verdana"/>
              </w:rPr>
            </w:pPr>
            <w:r>
              <w:t>Partially Implemented</w:t>
            </w:r>
          </w:p>
        </w:tc>
      </w:tr>
    </w:tbl>
    <w:p w:rsidR="00B12B54" w:rsidRDefault="008375A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1143D"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143D" w:rsidP="003A0944">
            <w:pPr>
              <w:pStyle w:val="Heading50"/>
            </w:pPr>
            <w:r w:rsidRPr="008E14D8">
              <w:lastRenderedPageBreak/>
              <w:t>COORDINATED PROGRAM REVIEW</w:t>
            </w:r>
          </w:p>
          <w:p w:rsidR="00B12B54" w:rsidRPr="008E14D8" w:rsidRDefault="00F1143D"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375A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143D"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143D"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F1143D"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143D"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3"/>
          </w:tcPr>
          <w:p w:rsidR="00B12B54" w:rsidRPr="008E14D8" w:rsidRDefault="00F1143D"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143D" w:rsidP="000A7A8D">
            <w:pPr>
              <w:pStyle w:val="Normal0"/>
              <w:rPr>
                <w:rFonts w:ascii="Verdana" w:hAnsi="Verdana"/>
                <w:sz w:val="20"/>
                <w:szCs w:val="20"/>
              </w:rPr>
            </w:pPr>
            <w:bookmarkStart w:id="7" w:name="DeptCPRFindings"/>
            <w:r>
              <w:rPr>
                <w:rFonts w:ascii="Verdana" w:hAnsi="Verdana"/>
                <w:sz w:val="20"/>
                <w:szCs w:val="20"/>
              </w:rPr>
              <w:t>Review of records and interviews indicate that when a student is identified with a disability on the autism spectrum, the IEP Team does not consistently consider and address all of the following:</w:t>
            </w:r>
          </w:p>
          <w:p w:rsidR="00244D69" w:rsidRDefault="00F1143D" w:rsidP="000A7A8D">
            <w:pPr>
              <w:pStyle w:val="Normal0"/>
              <w:rPr>
                <w:rFonts w:ascii="Verdana" w:hAnsi="Verdana"/>
                <w:sz w:val="20"/>
                <w:szCs w:val="20"/>
              </w:rPr>
            </w:pPr>
            <w:r>
              <w:rPr>
                <w:rFonts w:ascii="Verdana" w:hAnsi="Verdana"/>
                <w:sz w:val="20"/>
                <w:szCs w:val="20"/>
              </w:rPr>
              <w:t xml:space="preserve"> </w:t>
            </w:r>
          </w:p>
          <w:p w:rsidR="00244D69" w:rsidRDefault="00F1143D" w:rsidP="000A7A8D">
            <w:pPr>
              <w:pStyle w:val="Normal0"/>
              <w:rPr>
                <w:rFonts w:ascii="Verdana" w:hAnsi="Verdana"/>
                <w:sz w:val="20"/>
                <w:szCs w:val="20"/>
              </w:rPr>
            </w:pPr>
            <w:r>
              <w:rPr>
                <w:rFonts w:ascii="Verdana" w:hAnsi="Verdana"/>
                <w:sz w:val="20"/>
                <w:szCs w:val="20"/>
              </w:rPr>
              <w:t xml:space="preserve">The verbal and nonverbal communication needs of the child; </w:t>
            </w:r>
          </w:p>
          <w:p w:rsidR="00244D69" w:rsidRDefault="00F1143D" w:rsidP="000A7A8D">
            <w:pPr>
              <w:pStyle w:val="Normal0"/>
              <w:rPr>
                <w:rFonts w:ascii="Verdana" w:hAnsi="Verdana"/>
                <w:sz w:val="20"/>
                <w:szCs w:val="20"/>
              </w:rPr>
            </w:pPr>
            <w:r>
              <w:rPr>
                <w:rFonts w:ascii="Verdana" w:hAnsi="Verdana"/>
                <w:sz w:val="20"/>
                <w:szCs w:val="20"/>
              </w:rPr>
              <w:t xml:space="preserve">The need to develop social interaction skills and proficiencies; </w:t>
            </w:r>
          </w:p>
          <w:p w:rsidR="00244D69" w:rsidRDefault="00F1143D" w:rsidP="000A7A8D">
            <w:pPr>
              <w:pStyle w:val="Normal0"/>
              <w:rPr>
                <w:rFonts w:ascii="Verdana" w:hAnsi="Verdana"/>
                <w:sz w:val="20"/>
                <w:szCs w:val="20"/>
              </w:rPr>
            </w:pPr>
            <w:r>
              <w:rPr>
                <w:rFonts w:ascii="Verdana" w:hAnsi="Verdana"/>
                <w:sz w:val="20"/>
                <w:szCs w:val="20"/>
              </w:rPr>
              <w:t xml:space="preserve">The needs resulting from the child's unusual responses to sensory experiences; </w:t>
            </w:r>
          </w:p>
          <w:p w:rsidR="00244D69" w:rsidRDefault="00F1143D" w:rsidP="000A7A8D">
            <w:pPr>
              <w:pStyle w:val="Normal0"/>
              <w:rPr>
                <w:rFonts w:ascii="Verdana" w:hAnsi="Verdana"/>
                <w:sz w:val="20"/>
                <w:szCs w:val="20"/>
              </w:rPr>
            </w:pPr>
            <w:r>
              <w:rPr>
                <w:rFonts w:ascii="Verdana" w:hAnsi="Verdana"/>
                <w:sz w:val="20"/>
                <w:szCs w:val="20"/>
              </w:rPr>
              <w:t xml:space="preserve">The needs resulting from resistance to environmental change or change in daily routines; </w:t>
            </w:r>
          </w:p>
          <w:p w:rsidR="00244D69" w:rsidRDefault="00F1143D" w:rsidP="000A7A8D">
            <w:pPr>
              <w:pStyle w:val="Normal0"/>
              <w:rPr>
                <w:rFonts w:ascii="Verdana" w:hAnsi="Verdana"/>
                <w:sz w:val="20"/>
                <w:szCs w:val="20"/>
              </w:rPr>
            </w:pPr>
            <w:r>
              <w:rPr>
                <w:rFonts w:ascii="Verdana" w:hAnsi="Verdana"/>
                <w:sz w:val="20"/>
                <w:szCs w:val="20"/>
              </w:rPr>
              <w:t xml:space="preserve">The needs resulting from engagement in repetitive activities and stereotyped movements; </w:t>
            </w:r>
          </w:p>
          <w:p w:rsidR="00244D69" w:rsidRDefault="00F1143D" w:rsidP="000A7A8D">
            <w:pPr>
              <w:pStyle w:val="Normal0"/>
              <w:rPr>
                <w:rFonts w:ascii="Verdana" w:hAnsi="Verdana"/>
                <w:sz w:val="20"/>
                <w:szCs w:val="20"/>
              </w:rPr>
            </w:pPr>
            <w:r>
              <w:rPr>
                <w:rFonts w:ascii="Verdana" w:hAnsi="Verdana"/>
                <w:sz w:val="20"/>
                <w:szCs w:val="20"/>
              </w:rPr>
              <w:t xml:space="preserve">The need for any positive behavioral interventions to address any behavioral difficulties resulting from the autism spectrum disorder; and, </w:t>
            </w:r>
          </w:p>
          <w:p w:rsidR="00244D69" w:rsidRDefault="00F1143D" w:rsidP="000A7A8D">
            <w:pPr>
              <w:pStyle w:val="Normal0"/>
              <w:rPr>
                <w:rFonts w:ascii="Verdana" w:hAnsi="Verdana"/>
                <w:sz w:val="20"/>
                <w:szCs w:val="20"/>
              </w:rPr>
            </w:pPr>
            <w:r>
              <w:rPr>
                <w:rFonts w:ascii="Verdana" w:hAnsi="Verdana"/>
                <w:sz w:val="20"/>
                <w:szCs w:val="20"/>
              </w:rPr>
              <w:t>Other needs resulting from the child's disability that impact progress in the general curriculum, including social and emotional development.</w:t>
            </w:r>
            <w:bookmarkEnd w:id="7"/>
          </w:p>
        </w:tc>
      </w:tr>
      <w:tr w:rsidR="00B12B54" w:rsidRPr="008E14D8">
        <w:trPr>
          <w:trHeight w:val="377"/>
        </w:trPr>
        <w:tc>
          <w:tcPr>
            <w:tcW w:w="9360" w:type="dxa"/>
            <w:gridSpan w:val="3"/>
          </w:tcPr>
          <w:p w:rsidR="00B12B54" w:rsidRPr="008E14D8" w:rsidRDefault="00F1143D"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143D" w:rsidP="000A7A8D">
            <w:pPr>
              <w:pStyle w:val="Normal0"/>
              <w:rPr>
                <w:rFonts w:ascii="Verdana" w:hAnsi="Verdana"/>
                <w:b/>
                <w:bCs/>
                <w:sz w:val="20"/>
                <w:szCs w:val="20"/>
              </w:rPr>
            </w:pPr>
            <w:bookmarkStart w:id="8" w:name="DescCorrAction"/>
            <w:r>
              <w:rPr>
                <w:rFonts w:ascii="Verdana" w:hAnsi="Verdana"/>
                <w:sz w:val="20"/>
                <w:szCs w:val="20"/>
              </w:rPr>
              <w:t xml:space="preserve">All teachers and chairpersons have been reeducated regarding the requirements at a team meeting for students identified in the autism spectrum. A revised checklist </w:t>
            </w:r>
            <w:r w:rsidR="006F67F5">
              <w:rPr>
                <w:rFonts w:ascii="Verdana" w:hAnsi="Verdana"/>
                <w:sz w:val="20"/>
                <w:szCs w:val="20"/>
              </w:rPr>
              <w:t>(received</w:t>
            </w:r>
            <w:r>
              <w:rPr>
                <w:rFonts w:ascii="Verdana" w:hAnsi="Verdana"/>
                <w:sz w:val="20"/>
                <w:szCs w:val="20"/>
              </w:rPr>
              <w:t xml:space="preserve"> from PQA) has been provided to all chairpersons and teachers. This checklist is attached to all IEPs. Signed IEPs are sent to the special education office for monitoring and filing.</w:t>
            </w:r>
            <w:bookmarkEnd w:id="8"/>
          </w:p>
        </w:tc>
      </w:tr>
      <w:tr w:rsidR="00B12B54" w:rsidRPr="008E14D8">
        <w:trPr>
          <w:trHeight w:val="665"/>
        </w:trPr>
        <w:tc>
          <w:tcPr>
            <w:tcW w:w="6828" w:type="dxa"/>
            <w:gridSpan w:val="2"/>
          </w:tcPr>
          <w:p w:rsidR="00B12B54" w:rsidRDefault="00F1143D"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1143D" w:rsidP="000A7A8D">
            <w:pPr>
              <w:pStyle w:val="Normal0"/>
              <w:rPr>
                <w:rFonts w:ascii="Verdana" w:hAnsi="Verdana"/>
                <w:bCs/>
                <w:sz w:val="20"/>
                <w:szCs w:val="20"/>
              </w:rPr>
            </w:pPr>
            <w:bookmarkStart w:id="9" w:name="CapRespPersons"/>
            <w:r>
              <w:rPr>
                <w:rFonts w:ascii="Verdana" w:hAnsi="Verdana"/>
                <w:bCs/>
                <w:sz w:val="20"/>
                <w:szCs w:val="20"/>
              </w:rPr>
              <w:t>Judith Todd, Director of Special Education</w:t>
            </w:r>
            <w:bookmarkEnd w:id="9"/>
          </w:p>
        </w:tc>
        <w:tc>
          <w:tcPr>
            <w:tcW w:w="2532" w:type="dxa"/>
          </w:tcPr>
          <w:p w:rsidR="00B12B54" w:rsidRPr="008E14D8" w:rsidRDefault="00F1143D"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1143D" w:rsidP="000A7A8D">
            <w:pPr>
              <w:pStyle w:val="Normal0"/>
              <w:rPr>
                <w:rFonts w:ascii="Verdana" w:hAnsi="Verdana"/>
                <w:b/>
                <w:bCs/>
                <w:sz w:val="20"/>
                <w:szCs w:val="20"/>
              </w:rPr>
            </w:pPr>
            <w:bookmarkStart w:id="10" w:name="DateExpComplete"/>
            <w:r>
              <w:rPr>
                <w:rFonts w:ascii="Verdana" w:hAnsi="Verdana"/>
                <w:bCs/>
                <w:sz w:val="20"/>
                <w:szCs w:val="20"/>
              </w:rPr>
              <w:t>10/01/2015</w:t>
            </w:r>
            <w:bookmarkEnd w:id="10"/>
          </w:p>
        </w:tc>
      </w:tr>
      <w:tr w:rsidR="00B12B54" w:rsidRPr="008E14D8">
        <w:trPr>
          <w:trHeight w:val="330"/>
        </w:trPr>
        <w:tc>
          <w:tcPr>
            <w:tcW w:w="9360" w:type="dxa"/>
            <w:gridSpan w:val="3"/>
          </w:tcPr>
          <w:p w:rsidR="00B12B54" w:rsidRDefault="00F1143D"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F67F5" w:rsidP="000A7A8D">
            <w:pPr>
              <w:pStyle w:val="Normal0"/>
              <w:rPr>
                <w:rFonts w:ascii="Verdana" w:hAnsi="Verdana"/>
                <w:b/>
                <w:bCs/>
                <w:sz w:val="20"/>
                <w:szCs w:val="20"/>
              </w:rPr>
            </w:pPr>
            <w:bookmarkStart w:id="11" w:name="Evidence"/>
            <w:r>
              <w:rPr>
                <w:rFonts w:ascii="Verdana" w:hAnsi="Verdana"/>
                <w:sz w:val="20"/>
                <w:szCs w:val="20"/>
              </w:rPr>
              <w:t>Sign</w:t>
            </w:r>
            <w:r w:rsidR="00F1143D">
              <w:rPr>
                <w:rFonts w:ascii="Verdana" w:hAnsi="Verdana"/>
                <w:sz w:val="20"/>
                <w:szCs w:val="20"/>
              </w:rPr>
              <w:t xml:space="preserve"> in sheets and agenda; Special Education Team meeting agendas and notes; Program </w:t>
            </w:r>
            <w:r w:rsidR="00C96FFB">
              <w:rPr>
                <w:rFonts w:ascii="Verdana" w:hAnsi="Verdana"/>
                <w:sz w:val="20"/>
                <w:szCs w:val="20"/>
              </w:rPr>
              <w:t>Improvement</w:t>
            </w:r>
            <w:r w:rsidR="00F1143D">
              <w:rPr>
                <w:rFonts w:ascii="Verdana" w:hAnsi="Verdana"/>
                <w:sz w:val="20"/>
                <w:szCs w:val="20"/>
              </w:rPr>
              <w:t xml:space="preserve"> Plan, Educator Evaluation goal.</w:t>
            </w:r>
            <w:bookmarkEnd w:id="11"/>
          </w:p>
        </w:tc>
      </w:tr>
      <w:tr w:rsidR="00B12B54" w:rsidRPr="008E14D8">
        <w:trPr>
          <w:trHeight w:val="359"/>
        </w:trPr>
        <w:tc>
          <w:tcPr>
            <w:tcW w:w="9360" w:type="dxa"/>
            <w:gridSpan w:val="3"/>
          </w:tcPr>
          <w:p w:rsidR="00B12B54" w:rsidRDefault="00F1143D"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143D" w:rsidP="000A7A8D">
            <w:pPr>
              <w:pStyle w:val="Normal0"/>
              <w:rPr>
                <w:rFonts w:ascii="Verdana" w:hAnsi="Verdana"/>
                <w:b/>
                <w:bCs/>
                <w:sz w:val="20"/>
                <w:szCs w:val="20"/>
              </w:rPr>
            </w:pPr>
            <w:bookmarkStart w:id="12" w:name="DescIntMonProc"/>
            <w:r>
              <w:rPr>
                <w:rFonts w:ascii="Verdana" w:hAnsi="Verdana"/>
                <w:sz w:val="20"/>
                <w:szCs w:val="20"/>
              </w:rPr>
              <w:t xml:space="preserve">Every IEP has been monitored by my Team Administrators and </w:t>
            </w:r>
            <w:r w:rsidR="006F67F5">
              <w:rPr>
                <w:rFonts w:ascii="Verdana" w:hAnsi="Verdana"/>
                <w:sz w:val="20"/>
                <w:szCs w:val="20"/>
              </w:rPr>
              <w:t>me</w:t>
            </w:r>
            <w:r>
              <w:rPr>
                <w:rFonts w:ascii="Verdana" w:hAnsi="Verdana"/>
                <w:sz w:val="20"/>
                <w:szCs w:val="20"/>
              </w:rPr>
              <w:t>. Any IEP for a student within the spectrum is monitored for the Autism Spectrum checklist. If the checklist was missing, the TAs or myself would follow up via email (for documentation) purposes. This information is reviewed every month at our Special Education Team meeting. This is part of my professional goal; a goal in my program improvement plan, my TA's DDM and their professional goal as part of education evaluation. All chairpersons will be directed to address each of the questions in the N1 letter.  At this time, we have only had to correct one chairperson and that was only because she didn't know to attach it to the IEP before sending to the special education office.</w:t>
            </w:r>
            <w:bookmarkEnd w:id="12"/>
          </w:p>
        </w:tc>
      </w:tr>
      <w:tr w:rsidR="00B12B54" w:rsidRPr="008E14D8">
        <w:trPr>
          <w:trHeight w:val="450"/>
        </w:trPr>
        <w:tc>
          <w:tcPr>
            <w:tcW w:w="9360" w:type="dxa"/>
            <w:gridSpan w:val="3"/>
            <w:shd w:val="clear" w:color="auto" w:fill="C0C0C0"/>
            <w:vAlign w:val="center"/>
          </w:tcPr>
          <w:p w:rsidR="00B12B54" w:rsidRPr="008E14D8" w:rsidRDefault="00F1143D"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143D"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1143D"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2"/>
          </w:tcPr>
          <w:p w:rsidR="00B12B54" w:rsidRPr="008E14D8" w:rsidRDefault="00F1143D"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F1143D"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04/01/2015</w:t>
            </w:r>
            <w:bookmarkEnd w:id="15"/>
          </w:p>
          <w:p w:rsidR="000E7580" w:rsidRPr="008E14D8" w:rsidRDefault="00F1143D"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F1143D"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75A6"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F1143D"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75A6"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F1143D"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143D" w:rsidP="000A7A8D">
            <w:pPr>
              <w:pStyle w:val="Normal0"/>
              <w:rPr>
                <w:rFonts w:ascii="Verdana" w:hAnsi="Verdana"/>
                <w:b/>
                <w:bCs/>
                <w:sz w:val="20"/>
                <w:szCs w:val="20"/>
              </w:rPr>
            </w:pPr>
            <w:bookmarkStart w:id="19" w:name="ReqElementsProg"/>
            <w:r>
              <w:rPr>
                <w:rFonts w:ascii="Verdana" w:hAnsi="Verdana"/>
                <w:sz w:val="20"/>
                <w:szCs w:val="20"/>
              </w:rPr>
              <w:t xml:space="preserve">By June 3, 2015, submit evidence of training of special education staff on the </w:t>
            </w:r>
            <w:r>
              <w:rPr>
                <w:rFonts w:ascii="Verdana" w:hAnsi="Verdana"/>
                <w:sz w:val="20"/>
                <w:szCs w:val="20"/>
              </w:rPr>
              <w:lastRenderedPageBreak/>
              <w:t>requirements for a student identified on the autism spectrum, including the agenda and sign-in sheets.</w:t>
            </w:r>
          </w:p>
          <w:p w:rsidR="00244D69" w:rsidRDefault="00F1143D" w:rsidP="000A7A8D">
            <w:pPr>
              <w:pStyle w:val="Normal0"/>
              <w:rPr>
                <w:rFonts w:ascii="Verdana" w:hAnsi="Verdana"/>
                <w:sz w:val="20"/>
                <w:szCs w:val="20"/>
              </w:rPr>
            </w:pPr>
            <w:r>
              <w:rPr>
                <w:rFonts w:ascii="Verdana" w:hAnsi="Verdana"/>
                <w:sz w:val="20"/>
                <w:szCs w:val="20"/>
              </w:rPr>
              <w:t xml:space="preserve">  </w:t>
            </w:r>
          </w:p>
          <w:p w:rsidR="00244D69" w:rsidRDefault="00F1143D" w:rsidP="000A7A8D">
            <w:pPr>
              <w:pStyle w:val="Normal0"/>
              <w:rPr>
                <w:rFonts w:ascii="Verdana" w:hAnsi="Verdana"/>
                <w:sz w:val="20"/>
                <w:szCs w:val="20"/>
              </w:rPr>
            </w:pPr>
            <w:r>
              <w:rPr>
                <w:rFonts w:ascii="Verdana" w:hAnsi="Verdana"/>
                <w:sz w:val="20"/>
                <w:szCs w:val="20"/>
              </w:rPr>
              <w:t xml:space="preserve">In addition, for those students whose records were identified as non-compliant by the Department, the district must reconvene the IEP Teams to consider and address the areas of concern as identified in the special requirements for students on the autism spectrum. Submit a copy of the IEP, ASD checklist or other supporting documentation employed by the district to document the discussion, and the Team Meeting Attendance Sheet (N3A) to indicate that the IEP Teams have reconvened to discuss these areas of concern. </w:t>
            </w:r>
          </w:p>
          <w:p w:rsidR="00244D69" w:rsidRDefault="008375A6" w:rsidP="000A7A8D">
            <w:pPr>
              <w:pStyle w:val="Normal0"/>
              <w:rPr>
                <w:rFonts w:ascii="Verdana" w:hAnsi="Verdana"/>
                <w:sz w:val="20"/>
                <w:szCs w:val="20"/>
              </w:rPr>
            </w:pPr>
          </w:p>
          <w:p w:rsidR="00244D69" w:rsidRDefault="008375A6" w:rsidP="000A7A8D">
            <w:pPr>
              <w:pStyle w:val="Normal0"/>
              <w:rPr>
                <w:rFonts w:ascii="Verdana" w:hAnsi="Verdana"/>
                <w:sz w:val="20"/>
                <w:szCs w:val="20"/>
              </w:rPr>
            </w:pPr>
          </w:p>
          <w:p w:rsidR="00244D69" w:rsidRDefault="00F1143D" w:rsidP="000A7A8D">
            <w:pPr>
              <w:pStyle w:val="Normal0"/>
              <w:rPr>
                <w:rFonts w:ascii="Verdana" w:hAnsi="Verdana"/>
                <w:sz w:val="20"/>
                <w:szCs w:val="20"/>
              </w:rPr>
            </w:pPr>
            <w:r>
              <w:rPr>
                <w:rFonts w:ascii="Verdana" w:hAnsi="Verdana"/>
                <w:sz w:val="20"/>
                <w:szCs w:val="20"/>
              </w:rPr>
              <w:t>By November 24, 2015, submit a report of the results of an internal review of records to ensure that IEP Teams, that have convened after staff training, are addressing the special requirements for students on the autism spectrum. Include the number of student records reviewed, the number of records in compliance and for any records not in compliance, determine the root cause(s) of the non-compliance and the district's plan to</w:t>
            </w:r>
            <w:r w:rsidR="006F67F5">
              <w:rPr>
                <w:rFonts w:ascii="Verdana" w:hAnsi="Verdana"/>
                <w:sz w:val="20"/>
                <w:szCs w:val="20"/>
              </w:rPr>
              <w:t xml:space="preserve"> </w:t>
            </w:r>
            <w:r>
              <w:rPr>
                <w:rFonts w:ascii="Verdana" w:hAnsi="Verdana"/>
                <w:sz w:val="20"/>
                <w:szCs w:val="20"/>
              </w:rPr>
              <w:t>remedy the non-compliance.</w:t>
            </w:r>
          </w:p>
          <w:p w:rsidR="00244D69" w:rsidRDefault="008375A6" w:rsidP="000A7A8D">
            <w:pPr>
              <w:pStyle w:val="Normal0"/>
              <w:rPr>
                <w:rFonts w:ascii="Verdana" w:hAnsi="Verdana"/>
                <w:sz w:val="20"/>
                <w:szCs w:val="20"/>
              </w:rPr>
            </w:pPr>
          </w:p>
          <w:p w:rsidR="00244D69" w:rsidRDefault="008375A6" w:rsidP="000A7A8D">
            <w:pPr>
              <w:pStyle w:val="Normal0"/>
              <w:rPr>
                <w:rFonts w:ascii="Verdana" w:hAnsi="Verdana"/>
                <w:sz w:val="20"/>
                <w:szCs w:val="20"/>
              </w:rPr>
            </w:pPr>
          </w:p>
          <w:p w:rsidR="00244D69" w:rsidRDefault="00F1143D"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3"/>
          </w:tcPr>
          <w:p w:rsidR="00B12B54" w:rsidRDefault="00F1143D"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1143D"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06/03/2015</w:t>
            </w:r>
          </w:p>
          <w:p w:rsidR="00244D69" w:rsidRDefault="00F1143D" w:rsidP="000A7A8D">
            <w:pPr>
              <w:pStyle w:val="Normal0"/>
              <w:tabs>
                <w:tab w:val="left" w:pos="2772"/>
              </w:tabs>
              <w:rPr>
                <w:rFonts w:ascii="Verdana" w:hAnsi="Verdana"/>
                <w:bCs/>
                <w:sz w:val="20"/>
                <w:szCs w:val="20"/>
              </w:rPr>
            </w:pPr>
            <w:r>
              <w:rPr>
                <w:rFonts w:ascii="Verdana" w:hAnsi="Verdana"/>
                <w:bCs/>
                <w:sz w:val="20"/>
                <w:szCs w:val="20"/>
              </w:rPr>
              <w:t>11/24/2015</w:t>
            </w:r>
            <w:bookmarkEnd w:id="20"/>
            <w:r w:rsidRPr="00692C8A">
              <w:rPr>
                <w:rFonts w:ascii="Verdana" w:hAnsi="Verdana"/>
                <w:bCs/>
                <w:sz w:val="20"/>
                <w:szCs w:val="20"/>
              </w:rPr>
              <w:br/>
            </w:r>
          </w:p>
        </w:tc>
      </w:tr>
    </w:tbl>
    <w:p w:rsidR="00B12B54" w:rsidRPr="008E14D8" w:rsidRDefault="008375A6" w:rsidP="00792F17">
      <w:pPr>
        <w:pStyle w:val="Normal0"/>
        <w:rPr>
          <w:rFonts w:ascii="Verdana" w:hAnsi="Verdana"/>
          <w:sz w:val="20"/>
          <w:szCs w:val="20"/>
        </w:rPr>
      </w:pPr>
    </w:p>
    <w:p w:rsidR="00B12B54" w:rsidRDefault="008375A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1143D"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143D" w:rsidP="003A0944">
            <w:pPr>
              <w:pStyle w:val="Heading51"/>
            </w:pPr>
            <w:r w:rsidRPr="008E14D8">
              <w:lastRenderedPageBreak/>
              <w:t>COORDINATED PROGRAM REVIEW</w:t>
            </w:r>
          </w:p>
          <w:p w:rsidR="00B12B54" w:rsidRPr="008E14D8" w:rsidRDefault="00F1143D"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375A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143D"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143D" w:rsidP="000A7A8D">
            <w:pPr>
              <w:pStyle w:val="Normal1"/>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F1143D"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143D"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143D"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143D" w:rsidP="000A7A8D">
            <w:pPr>
              <w:pStyle w:val="Normal1"/>
              <w:rPr>
                <w:rFonts w:ascii="Verdana" w:hAnsi="Verdana"/>
                <w:sz w:val="20"/>
                <w:szCs w:val="20"/>
              </w:rPr>
            </w:pPr>
            <w:r>
              <w:rPr>
                <w:rFonts w:ascii="Verdana" w:hAnsi="Verdana"/>
                <w:sz w:val="20"/>
                <w:szCs w:val="20"/>
              </w:rPr>
              <w:t>Review of student records indicates that when a student's disability affects social skills development, or for students identified with a disability on the autism spectrum, or when the student's disability makes him or her vulnerable to bullying, harassment, or teasing, IEPs do not consistently address the skills and proficiencies needed to avoid and respond to bullying, harassment, or teasing.</w:t>
            </w:r>
          </w:p>
        </w:tc>
      </w:tr>
      <w:tr w:rsidR="00B12B54" w:rsidRPr="008E14D8">
        <w:trPr>
          <w:trHeight w:val="377"/>
        </w:trPr>
        <w:tc>
          <w:tcPr>
            <w:tcW w:w="9360" w:type="dxa"/>
            <w:gridSpan w:val="3"/>
          </w:tcPr>
          <w:p w:rsidR="00B12B54" w:rsidRPr="008E14D8" w:rsidRDefault="00F1143D"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143D" w:rsidP="000A7A8D">
            <w:pPr>
              <w:pStyle w:val="Normal1"/>
              <w:rPr>
                <w:rFonts w:ascii="Verdana" w:hAnsi="Verdana"/>
                <w:b/>
                <w:bCs/>
                <w:sz w:val="20"/>
                <w:szCs w:val="20"/>
              </w:rPr>
            </w:pPr>
            <w:r>
              <w:rPr>
                <w:rFonts w:ascii="Verdana" w:hAnsi="Verdana"/>
                <w:sz w:val="20"/>
                <w:szCs w:val="20"/>
              </w:rPr>
              <w:t>All teachers and chairpersons were reeducated to ensure that the potential to be a bully victim or to bully is discussed at every team meeting with language documented within the IEP under additional information. If a student was found to be a potential victim or a bully, a goal/benchmark was to be developed to address handling bullying.</w:t>
            </w:r>
          </w:p>
        </w:tc>
      </w:tr>
      <w:tr w:rsidR="00B12B54" w:rsidRPr="008E14D8">
        <w:trPr>
          <w:trHeight w:val="665"/>
        </w:trPr>
        <w:tc>
          <w:tcPr>
            <w:tcW w:w="6828" w:type="dxa"/>
            <w:gridSpan w:val="2"/>
          </w:tcPr>
          <w:p w:rsidR="00B12B54" w:rsidRDefault="00F1143D"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1143D" w:rsidP="000A7A8D">
            <w:pPr>
              <w:pStyle w:val="Normal1"/>
              <w:rPr>
                <w:rFonts w:ascii="Verdana" w:hAnsi="Verdana"/>
                <w:bCs/>
                <w:sz w:val="20"/>
                <w:szCs w:val="20"/>
              </w:rPr>
            </w:pPr>
            <w:r>
              <w:rPr>
                <w:rFonts w:ascii="Verdana" w:hAnsi="Verdana"/>
                <w:bCs/>
                <w:sz w:val="20"/>
                <w:szCs w:val="20"/>
              </w:rPr>
              <w:t>Judith Todd, Director of Special Education</w:t>
            </w:r>
          </w:p>
        </w:tc>
        <w:tc>
          <w:tcPr>
            <w:tcW w:w="2532" w:type="dxa"/>
          </w:tcPr>
          <w:p w:rsidR="00B12B54" w:rsidRPr="008E14D8" w:rsidRDefault="00F1143D"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1143D" w:rsidP="000A7A8D">
            <w:pPr>
              <w:pStyle w:val="Normal1"/>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F1143D"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143D" w:rsidP="000A7A8D">
            <w:pPr>
              <w:pStyle w:val="Normal1"/>
              <w:rPr>
                <w:rFonts w:ascii="Verdana" w:hAnsi="Verdana"/>
                <w:b/>
                <w:bCs/>
                <w:sz w:val="20"/>
                <w:szCs w:val="20"/>
              </w:rPr>
            </w:pPr>
            <w:r>
              <w:rPr>
                <w:rFonts w:ascii="Verdana" w:hAnsi="Verdana"/>
                <w:sz w:val="20"/>
                <w:szCs w:val="20"/>
              </w:rPr>
              <w:t>Agendas and sign in sheets. Emails to teachers/chairpersons. Special Education agenda.</w:t>
            </w:r>
          </w:p>
        </w:tc>
      </w:tr>
      <w:tr w:rsidR="00B12B54" w:rsidRPr="008E14D8">
        <w:trPr>
          <w:trHeight w:val="359"/>
        </w:trPr>
        <w:tc>
          <w:tcPr>
            <w:tcW w:w="9360" w:type="dxa"/>
            <w:gridSpan w:val="3"/>
          </w:tcPr>
          <w:p w:rsidR="00B12B54" w:rsidRDefault="00F1143D"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143D" w:rsidP="000A7A8D">
            <w:pPr>
              <w:pStyle w:val="Normal1"/>
              <w:rPr>
                <w:rFonts w:ascii="Verdana" w:hAnsi="Verdana"/>
                <w:b/>
                <w:bCs/>
                <w:sz w:val="20"/>
                <w:szCs w:val="20"/>
              </w:rPr>
            </w:pPr>
            <w:r>
              <w:rPr>
                <w:rFonts w:ascii="Verdana" w:hAnsi="Verdana"/>
                <w:sz w:val="20"/>
                <w:szCs w:val="20"/>
              </w:rPr>
              <w:t xml:space="preserve">All IEPs are monitored by the Team Administrators and </w:t>
            </w:r>
            <w:r w:rsidR="006F67F5">
              <w:rPr>
                <w:rFonts w:ascii="Verdana" w:hAnsi="Verdana"/>
                <w:sz w:val="20"/>
                <w:szCs w:val="20"/>
              </w:rPr>
              <w:t>me</w:t>
            </w:r>
            <w:r>
              <w:rPr>
                <w:rFonts w:ascii="Verdana" w:hAnsi="Verdana"/>
                <w:sz w:val="20"/>
                <w:szCs w:val="20"/>
              </w:rPr>
              <w:t>. If any IEP is identified without bullying language or with bullying language but without an appropriate goal/benchmark, we contact the teacher/ chairperson and ask that they make the correction and send home the new IEP for signature. 100% compliance by June is the professional goal for our education evaluation process as well as a goal in the Special Education Program Improvement Plan. This is a fixed agenda item on our monthly special education team meetings.</w:t>
            </w:r>
          </w:p>
        </w:tc>
      </w:tr>
      <w:tr w:rsidR="00B12B54" w:rsidRPr="008E14D8">
        <w:trPr>
          <w:trHeight w:val="450"/>
        </w:trPr>
        <w:tc>
          <w:tcPr>
            <w:tcW w:w="9360" w:type="dxa"/>
            <w:gridSpan w:val="3"/>
            <w:shd w:val="clear" w:color="auto" w:fill="C0C0C0"/>
            <w:vAlign w:val="center"/>
          </w:tcPr>
          <w:p w:rsidR="00B12B54" w:rsidRPr="008E14D8" w:rsidRDefault="00F1143D"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143D"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1143D" w:rsidP="000A7A8D">
            <w:pPr>
              <w:pStyle w:val="Normal1"/>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F1143D"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143D"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04/01/2015</w:t>
            </w:r>
          </w:p>
          <w:p w:rsidR="000E7580" w:rsidRPr="008E14D8" w:rsidRDefault="00F1143D"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143D"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75A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1143D"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75A6" w:rsidP="000A7A8D">
            <w:pPr>
              <w:pStyle w:val="Normal1"/>
              <w:rPr>
                <w:rFonts w:ascii="Verdana" w:hAnsi="Verdana"/>
                <w:sz w:val="20"/>
                <w:szCs w:val="20"/>
              </w:rPr>
            </w:pPr>
          </w:p>
        </w:tc>
      </w:tr>
      <w:tr w:rsidR="00244D69">
        <w:trPr>
          <w:trHeight w:val="350"/>
        </w:trPr>
        <w:tc>
          <w:tcPr>
            <w:tcW w:w="9360" w:type="dxa"/>
            <w:gridSpan w:val="3"/>
          </w:tcPr>
          <w:p w:rsidR="00B12B54" w:rsidRDefault="00F1143D"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143D" w:rsidP="000A7A8D">
            <w:pPr>
              <w:pStyle w:val="Normal1"/>
              <w:rPr>
                <w:rFonts w:ascii="Verdana" w:hAnsi="Verdana"/>
                <w:b/>
                <w:bCs/>
                <w:sz w:val="20"/>
                <w:szCs w:val="20"/>
              </w:rPr>
            </w:pPr>
            <w:r>
              <w:rPr>
                <w:rFonts w:ascii="Verdana" w:hAnsi="Verdana"/>
                <w:sz w:val="20"/>
                <w:szCs w:val="20"/>
              </w:rPr>
              <w:t>By June 3, 2015, submit evidence of training of special education staff on the requirement to consistently address the skills and proficiencies needed to avoid and respond to bullying, harassment, or teasing for students whose disability affects social skills development, or for students identified with a disability on the autism spectrum, or when the student's disability makes him or her vulnerable to bullying, harassment, or teasing.</w:t>
            </w:r>
          </w:p>
          <w:p w:rsidR="00244D69" w:rsidRDefault="008375A6" w:rsidP="000A7A8D">
            <w:pPr>
              <w:pStyle w:val="Normal1"/>
              <w:rPr>
                <w:rFonts w:ascii="Verdana" w:hAnsi="Verdana"/>
                <w:sz w:val="20"/>
                <w:szCs w:val="20"/>
              </w:rPr>
            </w:pPr>
          </w:p>
          <w:p w:rsidR="00244D69" w:rsidRDefault="008375A6" w:rsidP="000A7A8D">
            <w:pPr>
              <w:pStyle w:val="Normal1"/>
              <w:rPr>
                <w:rFonts w:ascii="Verdana" w:hAnsi="Verdana"/>
                <w:sz w:val="20"/>
                <w:szCs w:val="20"/>
              </w:rPr>
            </w:pPr>
          </w:p>
          <w:p w:rsidR="00244D69" w:rsidRDefault="00F1143D" w:rsidP="000A7A8D">
            <w:pPr>
              <w:pStyle w:val="Normal1"/>
              <w:rPr>
                <w:rFonts w:ascii="Verdana" w:hAnsi="Verdana"/>
                <w:sz w:val="20"/>
                <w:szCs w:val="20"/>
              </w:rPr>
            </w:pPr>
            <w:r>
              <w:rPr>
                <w:rFonts w:ascii="Verdana" w:hAnsi="Verdana"/>
                <w:sz w:val="20"/>
                <w:szCs w:val="20"/>
              </w:rPr>
              <w:t xml:space="preserve">In addition, for those students whose records were identified by the Department, the district must reconvene the IEP Teams to consider and address the skills and proficiencies needed to avoid and respond to bullying, harassment or teasing. Submit a copy of the IEP and the Team Meeting Attendance Sheet (N3A) to indicate that the IEP Teams have reconvened to discuss the skills and proficiencies to avoid and respond to bullying, </w:t>
            </w:r>
            <w:r>
              <w:rPr>
                <w:rFonts w:ascii="Verdana" w:hAnsi="Verdana"/>
                <w:sz w:val="20"/>
                <w:szCs w:val="20"/>
              </w:rPr>
              <w:lastRenderedPageBreak/>
              <w:t>harassment, or teasing.</w:t>
            </w:r>
          </w:p>
          <w:p w:rsidR="00244D69" w:rsidRDefault="008375A6" w:rsidP="000A7A8D">
            <w:pPr>
              <w:pStyle w:val="Normal1"/>
              <w:rPr>
                <w:rFonts w:ascii="Verdana" w:hAnsi="Verdana"/>
                <w:sz w:val="20"/>
                <w:szCs w:val="20"/>
              </w:rPr>
            </w:pPr>
          </w:p>
          <w:p w:rsidR="00244D69" w:rsidRDefault="008375A6" w:rsidP="000A7A8D">
            <w:pPr>
              <w:pStyle w:val="Normal1"/>
              <w:rPr>
                <w:rFonts w:ascii="Verdana" w:hAnsi="Verdana"/>
                <w:sz w:val="20"/>
                <w:szCs w:val="20"/>
              </w:rPr>
            </w:pPr>
          </w:p>
          <w:p w:rsidR="00244D69" w:rsidRDefault="00F1143D" w:rsidP="000A7A8D">
            <w:pPr>
              <w:pStyle w:val="Normal1"/>
              <w:rPr>
                <w:rFonts w:ascii="Verdana" w:hAnsi="Verdana"/>
                <w:sz w:val="20"/>
                <w:szCs w:val="20"/>
              </w:rPr>
            </w:pPr>
            <w:r>
              <w:rPr>
                <w:rFonts w:ascii="Verdana" w:hAnsi="Verdana"/>
                <w:sz w:val="20"/>
                <w:szCs w:val="20"/>
              </w:rPr>
              <w:t>By November 24, 2015, submit a report of the results of an internal review of records conducted after the training to determine compliance; include the number of student records reviewed, the number of records in compliance and for any records not in compliance, determine the root cause(s) of the non-compliance and the district's plan to remedy the non-compliance.</w:t>
            </w:r>
          </w:p>
          <w:p w:rsidR="00244D69" w:rsidRDefault="008375A6" w:rsidP="000A7A8D">
            <w:pPr>
              <w:pStyle w:val="Normal1"/>
              <w:rPr>
                <w:rFonts w:ascii="Verdana" w:hAnsi="Verdana"/>
                <w:sz w:val="20"/>
                <w:szCs w:val="20"/>
              </w:rPr>
            </w:pPr>
          </w:p>
          <w:p w:rsidR="00244D69" w:rsidRDefault="008375A6" w:rsidP="000A7A8D">
            <w:pPr>
              <w:pStyle w:val="Normal1"/>
              <w:rPr>
                <w:rFonts w:ascii="Verdana" w:hAnsi="Verdana"/>
                <w:sz w:val="20"/>
                <w:szCs w:val="20"/>
              </w:rPr>
            </w:pPr>
          </w:p>
          <w:p w:rsidR="00244D69" w:rsidRDefault="00F1143D"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1143D"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1143D" w:rsidP="000A7A8D">
            <w:pPr>
              <w:pStyle w:val="Normal1"/>
              <w:tabs>
                <w:tab w:val="left" w:pos="2772"/>
              </w:tabs>
              <w:rPr>
                <w:rFonts w:ascii="Verdana" w:hAnsi="Verdana"/>
                <w:b/>
                <w:bCs/>
                <w:sz w:val="20"/>
                <w:szCs w:val="20"/>
              </w:rPr>
            </w:pPr>
            <w:r>
              <w:rPr>
                <w:rFonts w:ascii="Verdana" w:hAnsi="Verdana"/>
                <w:bCs/>
                <w:sz w:val="20"/>
                <w:szCs w:val="20"/>
              </w:rPr>
              <w:t>06/03/2015</w:t>
            </w:r>
          </w:p>
          <w:p w:rsidR="00244D69" w:rsidRDefault="00F1143D" w:rsidP="000A7A8D">
            <w:pPr>
              <w:pStyle w:val="Normal1"/>
              <w:tabs>
                <w:tab w:val="left" w:pos="2772"/>
              </w:tabs>
              <w:rPr>
                <w:rFonts w:ascii="Verdana" w:hAnsi="Verdana"/>
                <w:bCs/>
                <w:sz w:val="20"/>
                <w:szCs w:val="20"/>
              </w:rPr>
            </w:pPr>
            <w:r>
              <w:rPr>
                <w:rFonts w:ascii="Verdana" w:hAnsi="Verdana"/>
                <w:bCs/>
                <w:sz w:val="20"/>
                <w:szCs w:val="20"/>
              </w:rPr>
              <w:t>11/24/2015</w:t>
            </w:r>
            <w:r w:rsidRPr="00692C8A">
              <w:rPr>
                <w:rFonts w:ascii="Verdana" w:hAnsi="Verdana"/>
                <w:bCs/>
                <w:sz w:val="20"/>
                <w:szCs w:val="20"/>
              </w:rPr>
              <w:br/>
            </w:r>
          </w:p>
        </w:tc>
      </w:tr>
    </w:tbl>
    <w:p w:rsidR="00B12B54" w:rsidRPr="008E14D8" w:rsidRDefault="008375A6" w:rsidP="00792F17">
      <w:pPr>
        <w:pStyle w:val="Normal1"/>
        <w:rPr>
          <w:rFonts w:ascii="Verdana" w:hAnsi="Verdana"/>
          <w:sz w:val="20"/>
          <w:szCs w:val="20"/>
        </w:rPr>
      </w:pPr>
    </w:p>
    <w:p w:rsidR="00B12B54" w:rsidRDefault="008375A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1143D"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143D" w:rsidP="003A0944">
            <w:pPr>
              <w:pStyle w:val="Heading52"/>
            </w:pPr>
            <w:r w:rsidRPr="008E14D8">
              <w:lastRenderedPageBreak/>
              <w:t>COORDINATED PROGRAM REVIEW</w:t>
            </w:r>
          </w:p>
          <w:p w:rsidR="00B12B54" w:rsidRPr="008E14D8" w:rsidRDefault="00F1143D"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375A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143D"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143D"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F1143D"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143D"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143D"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143D" w:rsidP="000A7A8D">
            <w:pPr>
              <w:pStyle w:val="Normal2"/>
              <w:rPr>
                <w:rFonts w:ascii="Verdana" w:hAnsi="Verdana"/>
                <w:sz w:val="20"/>
                <w:szCs w:val="20"/>
              </w:rPr>
            </w:pPr>
            <w:r>
              <w:rPr>
                <w:rFonts w:ascii="Verdana" w:hAnsi="Verdana"/>
                <w:sz w:val="20"/>
                <w:szCs w:val="20"/>
              </w:rPr>
              <w:t>Review of student records indicates that if a student is removed from the general education classroom at any time, the IEP Non-participation Justification statement does not always state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F1143D"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C96FFB" w:rsidP="000A7A8D">
            <w:pPr>
              <w:pStyle w:val="Normal2"/>
              <w:rPr>
                <w:rFonts w:ascii="Verdana" w:hAnsi="Verdana"/>
                <w:b/>
                <w:bCs/>
                <w:sz w:val="20"/>
                <w:szCs w:val="20"/>
              </w:rPr>
            </w:pPr>
            <w:r>
              <w:rPr>
                <w:rFonts w:ascii="Verdana" w:hAnsi="Verdana"/>
                <w:sz w:val="20"/>
                <w:szCs w:val="20"/>
              </w:rPr>
              <w:t xml:space="preserve">Each teacher and therapist </w:t>
            </w:r>
            <w:r w:rsidR="00F1143D">
              <w:rPr>
                <w:rFonts w:ascii="Verdana" w:hAnsi="Verdana"/>
                <w:sz w:val="20"/>
                <w:szCs w:val="20"/>
              </w:rPr>
              <w:t>will be directed to specifically state why a student is being removed from the general education classroom and why with the use of supplementary aids and services, the student couldn't remain in the least restrictive environment.</w:t>
            </w:r>
          </w:p>
        </w:tc>
      </w:tr>
      <w:tr w:rsidR="00B12B54" w:rsidRPr="008E14D8">
        <w:trPr>
          <w:trHeight w:val="665"/>
        </w:trPr>
        <w:tc>
          <w:tcPr>
            <w:tcW w:w="6828" w:type="dxa"/>
            <w:gridSpan w:val="2"/>
          </w:tcPr>
          <w:p w:rsidR="00B12B54" w:rsidRDefault="00F1143D"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1143D" w:rsidP="000A7A8D">
            <w:pPr>
              <w:pStyle w:val="Normal2"/>
              <w:rPr>
                <w:rFonts w:ascii="Verdana" w:hAnsi="Verdana"/>
                <w:bCs/>
                <w:sz w:val="20"/>
                <w:szCs w:val="20"/>
              </w:rPr>
            </w:pPr>
            <w:r>
              <w:rPr>
                <w:rFonts w:ascii="Verdana" w:hAnsi="Verdana"/>
                <w:bCs/>
                <w:sz w:val="20"/>
                <w:szCs w:val="20"/>
              </w:rPr>
              <w:t>Judith Todd, Director of Special Education</w:t>
            </w:r>
          </w:p>
        </w:tc>
        <w:tc>
          <w:tcPr>
            <w:tcW w:w="2532" w:type="dxa"/>
          </w:tcPr>
          <w:p w:rsidR="00B12B54" w:rsidRPr="008E14D8" w:rsidRDefault="00F1143D"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1143D" w:rsidP="000A7A8D">
            <w:pPr>
              <w:pStyle w:val="Normal2"/>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F1143D"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143D" w:rsidP="000A7A8D">
            <w:pPr>
              <w:pStyle w:val="Normal2"/>
              <w:rPr>
                <w:rFonts w:ascii="Verdana" w:hAnsi="Verdana"/>
                <w:b/>
                <w:bCs/>
                <w:sz w:val="20"/>
                <w:szCs w:val="20"/>
              </w:rPr>
            </w:pPr>
            <w:r>
              <w:rPr>
                <w:rFonts w:ascii="Verdana" w:hAnsi="Verdana"/>
                <w:sz w:val="20"/>
                <w:szCs w:val="20"/>
              </w:rPr>
              <w:t>sign-in sheets, agenda, IEPs, emails</w:t>
            </w:r>
          </w:p>
        </w:tc>
      </w:tr>
      <w:tr w:rsidR="00B12B54" w:rsidRPr="008E14D8">
        <w:trPr>
          <w:trHeight w:val="359"/>
        </w:trPr>
        <w:tc>
          <w:tcPr>
            <w:tcW w:w="9360" w:type="dxa"/>
            <w:gridSpan w:val="3"/>
          </w:tcPr>
          <w:p w:rsidR="00B12B54" w:rsidRDefault="00F1143D"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143D" w:rsidP="000A7A8D">
            <w:pPr>
              <w:pStyle w:val="Normal2"/>
              <w:rPr>
                <w:rFonts w:ascii="Verdana" w:hAnsi="Verdana"/>
                <w:b/>
                <w:bCs/>
                <w:sz w:val="20"/>
                <w:szCs w:val="20"/>
              </w:rPr>
            </w:pPr>
            <w:r>
              <w:rPr>
                <w:rFonts w:ascii="Verdana" w:hAnsi="Verdana"/>
                <w:sz w:val="20"/>
                <w:szCs w:val="20"/>
              </w:rPr>
              <w:t xml:space="preserve">The IEPs will be monitored the team administrators and myself as the IEPs come into the special education office. The team administrators and </w:t>
            </w:r>
            <w:r w:rsidR="006F67F5">
              <w:rPr>
                <w:rFonts w:ascii="Verdana" w:hAnsi="Verdana"/>
                <w:sz w:val="20"/>
                <w:szCs w:val="20"/>
              </w:rPr>
              <w:t>I</w:t>
            </w:r>
            <w:r>
              <w:rPr>
                <w:rFonts w:ascii="Verdana" w:hAnsi="Verdana"/>
                <w:sz w:val="20"/>
                <w:szCs w:val="20"/>
              </w:rPr>
              <w:t xml:space="preserve"> will email any teacher or specialist who fails to include the appropriate language.</w:t>
            </w:r>
          </w:p>
        </w:tc>
      </w:tr>
      <w:tr w:rsidR="00B12B54" w:rsidRPr="008E14D8">
        <w:trPr>
          <w:trHeight w:val="450"/>
        </w:trPr>
        <w:tc>
          <w:tcPr>
            <w:tcW w:w="9360" w:type="dxa"/>
            <w:gridSpan w:val="3"/>
            <w:shd w:val="clear" w:color="auto" w:fill="C0C0C0"/>
            <w:vAlign w:val="center"/>
          </w:tcPr>
          <w:p w:rsidR="00B12B54" w:rsidRPr="008E14D8" w:rsidRDefault="00F1143D"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143D"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1143D"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F1143D"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143D"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04/01/2015</w:t>
            </w:r>
          </w:p>
          <w:p w:rsidR="000E7580" w:rsidRPr="008E14D8" w:rsidRDefault="00F1143D"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C96FFB" w:rsidRDefault="00F1143D"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C96FFB" w:rsidRDefault="00F1143D"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1143D"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143D" w:rsidP="000A7A8D">
            <w:pPr>
              <w:pStyle w:val="Normal2"/>
              <w:rPr>
                <w:rFonts w:ascii="Verdana" w:hAnsi="Verdana"/>
                <w:b/>
                <w:bCs/>
                <w:sz w:val="20"/>
                <w:szCs w:val="20"/>
              </w:rPr>
            </w:pPr>
            <w:r>
              <w:rPr>
                <w:rFonts w:ascii="Verdana" w:hAnsi="Verdana"/>
                <w:sz w:val="20"/>
                <w:szCs w:val="20"/>
              </w:rPr>
              <w:t xml:space="preserve">By June 3, 2015, submit evidence of staff training, including the agenda and signed attendance sheet. </w:t>
            </w:r>
          </w:p>
          <w:p w:rsidR="00244D69" w:rsidRDefault="00F1143D" w:rsidP="000A7A8D">
            <w:pPr>
              <w:pStyle w:val="Normal2"/>
              <w:rPr>
                <w:rFonts w:ascii="Verdana" w:hAnsi="Verdana"/>
                <w:sz w:val="20"/>
                <w:szCs w:val="20"/>
              </w:rPr>
            </w:pPr>
            <w:r>
              <w:rPr>
                <w:rFonts w:ascii="Verdana" w:hAnsi="Verdana"/>
                <w:sz w:val="20"/>
                <w:szCs w:val="20"/>
              </w:rPr>
              <w:t>By November 24, 2015, submit a report of the results of an internal review of records conducted after the training on the writing of Non-participation Justification statements.  Include the number of student records reviewed, the number of records in compliance and for any records not in compliance, determine the root cause(s) of the non-compliance and the district's plan to remedy the non-compliance.</w:t>
            </w:r>
          </w:p>
          <w:p w:rsidR="00244D69" w:rsidRDefault="00F1143D"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F1143D"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143D" w:rsidP="000A7A8D">
            <w:pPr>
              <w:pStyle w:val="Normal2"/>
              <w:tabs>
                <w:tab w:val="left" w:pos="2772"/>
              </w:tabs>
              <w:rPr>
                <w:rFonts w:ascii="Verdana" w:hAnsi="Verdana"/>
                <w:b/>
                <w:bCs/>
                <w:sz w:val="20"/>
                <w:szCs w:val="20"/>
              </w:rPr>
            </w:pPr>
            <w:r>
              <w:rPr>
                <w:rFonts w:ascii="Verdana" w:hAnsi="Verdana"/>
                <w:bCs/>
                <w:sz w:val="20"/>
                <w:szCs w:val="20"/>
              </w:rPr>
              <w:t>06/03/2015</w:t>
            </w:r>
          </w:p>
          <w:p w:rsidR="00244D69" w:rsidRDefault="00F1143D" w:rsidP="000A7A8D">
            <w:pPr>
              <w:pStyle w:val="Normal2"/>
              <w:tabs>
                <w:tab w:val="left" w:pos="2772"/>
              </w:tabs>
              <w:rPr>
                <w:rFonts w:ascii="Verdana" w:hAnsi="Verdana"/>
                <w:bCs/>
                <w:sz w:val="20"/>
                <w:szCs w:val="20"/>
              </w:rPr>
            </w:pPr>
            <w:r>
              <w:rPr>
                <w:rFonts w:ascii="Verdana" w:hAnsi="Verdana"/>
                <w:bCs/>
                <w:sz w:val="20"/>
                <w:szCs w:val="20"/>
              </w:rPr>
              <w:t>11/24/2015</w:t>
            </w:r>
          </w:p>
        </w:tc>
      </w:tr>
    </w:tbl>
    <w:p w:rsidR="00B12B54" w:rsidRPr="008E14D8" w:rsidRDefault="008375A6" w:rsidP="00792F17">
      <w:pPr>
        <w:pStyle w:val="Normal2"/>
        <w:rPr>
          <w:rFonts w:ascii="Verdana" w:hAnsi="Verdana"/>
          <w:sz w:val="20"/>
          <w:szCs w:val="20"/>
        </w:rPr>
      </w:pPr>
    </w:p>
    <w:p w:rsidR="00B12B54" w:rsidRDefault="008375A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1143D"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143D" w:rsidP="003A0944">
            <w:pPr>
              <w:pStyle w:val="Heading53"/>
            </w:pPr>
            <w:r w:rsidRPr="008E14D8">
              <w:lastRenderedPageBreak/>
              <w:t>COORDINATED PROGRAM REVIEW</w:t>
            </w:r>
          </w:p>
          <w:p w:rsidR="00B12B54" w:rsidRPr="008E14D8" w:rsidRDefault="00F1143D"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375A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143D"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143D" w:rsidP="000A7A8D">
            <w:pPr>
              <w:pStyle w:val="Normal3"/>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F1143D"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143D"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1143D"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143D" w:rsidP="000A7A8D">
            <w:pPr>
              <w:pStyle w:val="Normal3"/>
              <w:rPr>
                <w:rFonts w:ascii="Verdana" w:hAnsi="Verdana"/>
                <w:sz w:val="20"/>
                <w:szCs w:val="20"/>
              </w:rPr>
            </w:pPr>
            <w:r>
              <w:rPr>
                <w:rFonts w:ascii="Verdana" w:hAnsi="Verdana"/>
                <w:sz w:val="20"/>
                <w:szCs w:val="20"/>
              </w:rPr>
              <w:t>Onsite observations and interviews indicate that the district's special education facilities and classrooms are not always equal to the average standards of general education facilities and classrooms. Specifically, at the Beechwood Knoll Elementary School, the library/media center has partitioned areas in each corner of the room for special education, English learner education, general education reading/literacy, and computer lab.  Instruction takes place simultaneously in these areas while library instruction occurs in the center of the room.  The sectioned areas are open at the top and the openings for entry/exit do not have doors, resulting in lack of privacy and compromising confidentiality. Excessive auditory distraction also results from a variety of activities occurring simultaneously in this small area.  In addition, at the Beechwood Knoll Elementary School, a therapy space is shared by the speech therapist, occupational therapist, and school psychologist. This area is located on the gym/auditorium stage and is accessed by students and staff through the kitchen or the gym/auditorium while classes are in session, compromising student confidentiality. The space is created by walls that do not reach the ceiling and is located next to the band/music practice area, which presents significant auditory distraction during therapy sessions.</w:t>
            </w:r>
          </w:p>
          <w:p w:rsidR="00244D69" w:rsidRDefault="008375A6" w:rsidP="000A7A8D">
            <w:pPr>
              <w:pStyle w:val="Normal3"/>
              <w:rPr>
                <w:rFonts w:ascii="Verdana" w:hAnsi="Verdana"/>
                <w:sz w:val="20"/>
                <w:szCs w:val="20"/>
              </w:rPr>
            </w:pPr>
          </w:p>
          <w:p w:rsidR="00244D69" w:rsidRDefault="008375A6" w:rsidP="000A7A8D">
            <w:pPr>
              <w:pStyle w:val="Normal3"/>
              <w:rPr>
                <w:rFonts w:ascii="Verdana" w:hAnsi="Verdana"/>
                <w:sz w:val="20"/>
                <w:szCs w:val="20"/>
              </w:rPr>
            </w:pPr>
          </w:p>
          <w:p w:rsidR="00244D69" w:rsidRDefault="00F1143D" w:rsidP="000A7A8D">
            <w:pPr>
              <w:pStyle w:val="Normal3"/>
              <w:rPr>
                <w:rFonts w:ascii="Verdana" w:hAnsi="Verdana"/>
                <w:sz w:val="20"/>
                <w:szCs w:val="20"/>
              </w:rPr>
            </w:pPr>
            <w:r>
              <w:rPr>
                <w:rFonts w:ascii="Verdana" w:hAnsi="Verdana"/>
                <w:sz w:val="20"/>
                <w:szCs w:val="20"/>
              </w:rPr>
              <w:t xml:space="preserve">At the Squantum Elementary School, special education resource room instruction occurs simultaneously with general education literacy instruction in one room, which compromises confidentiality. </w:t>
            </w:r>
          </w:p>
          <w:p w:rsidR="00244D69" w:rsidRDefault="00F1143D" w:rsidP="000A7A8D">
            <w:pPr>
              <w:pStyle w:val="Normal3"/>
              <w:rPr>
                <w:rFonts w:ascii="Verdana" w:hAnsi="Verdana"/>
                <w:sz w:val="20"/>
                <w:szCs w:val="20"/>
              </w:rPr>
            </w:pPr>
            <w:r>
              <w:rPr>
                <w:rFonts w:ascii="Verdana" w:hAnsi="Verdana"/>
                <w:sz w:val="20"/>
                <w:szCs w:val="20"/>
              </w:rPr>
              <w:t xml:space="preserve"> </w:t>
            </w:r>
          </w:p>
          <w:p w:rsidR="00244D69" w:rsidRDefault="00F1143D" w:rsidP="000A7A8D">
            <w:pPr>
              <w:pStyle w:val="Normal3"/>
              <w:rPr>
                <w:rFonts w:ascii="Verdana" w:hAnsi="Verdana"/>
                <w:sz w:val="20"/>
                <w:szCs w:val="20"/>
              </w:rPr>
            </w:pPr>
            <w:r>
              <w:rPr>
                <w:rFonts w:ascii="Verdana" w:hAnsi="Verdana"/>
                <w:sz w:val="20"/>
                <w:szCs w:val="20"/>
              </w:rPr>
              <w:t xml:space="preserve">At the Atherton Hough Elementary School, special education classrooms are clustered at one end of the hallway and are not located to facilitate inclusion opportunities. In addition, a shared space on the first floor is used for general education literacy support and special education, and necessitates students passing through one instructional area to access the other classroom space, which compromises confidentiality. Physical therapy services are provided in the basement in an open hallway where students and staff must pass and interrupt therapy to access the occupational therapy and reading specialist rooms; this results in significant auditory and visual distractions and does not ensure confidentiality. Located next to the music room, students entering/exiting music class have full visual access to students receiving physical therapy services, which results in auditory and visual distractions and further compromises confidentiality.  </w:t>
            </w:r>
          </w:p>
          <w:p w:rsidR="00244D69" w:rsidRDefault="008375A6" w:rsidP="000A7A8D">
            <w:pPr>
              <w:pStyle w:val="Normal3"/>
              <w:rPr>
                <w:rFonts w:ascii="Verdana" w:hAnsi="Verdana"/>
                <w:sz w:val="20"/>
                <w:szCs w:val="20"/>
              </w:rPr>
            </w:pPr>
          </w:p>
          <w:p w:rsidR="00244D69" w:rsidRDefault="008375A6" w:rsidP="000A7A8D">
            <w:pPr>
              <w:pStyle w:val="Normal3"/>
              <w:rPr>
                <w:rFonts w:ascii="Verdana" w:hAnsi="Verdana"/>
                <w:sz w:val="20"/>
                <w:szCs w:val="20"/>
              </w:rPr>
            </w:pPr>
          </w:p>
          <w:p w:rsidR="00244D69" w:rsidRDefault="00F1143D" w:rsidP="000A7A8D">
            <w:pPr>
              <w:pStyle w:val="Normal3"/>
              <w:rPr>
                <w:rFonts w:ascii="Verdana" w:hAnsi="Verdana"/>
                <w:sz w:val="20"/>
                <w:szCs w:val="20"/>
              </w:rPr>
            </w:pPr>
            <w:r>
              <w:rPr>
                <w:rFonts w:ascii="Verdana" w:hAnsi="Verdana"/>
                <w:sz w:val="20"/>
                <w:szCs w:val="20"/>
              </w:rPr>
              <w:t>Onsite observations and interviews indicate that physical therapy services take place in hallways at all elementary schools except Snug Harbor and Amelia Della Chiesa. This results in auditory and visual distractions as staff and students pass, and compromises confidentiality.</w:t>
            </w:r>
          </w:p>
        </w:tc>
      </w:tr>
      <w:tr w:rsidR="00244D69">
        <w:trPr>
          <w:trHeight w:val="377"/>
        </w:trPr>
        <w:tc>
          <w:tcPr>
            <w:tcW w:w="9360" w:type="dxa"/>
            <w:gridSpan w:val="3"/>
          </w:tcPr>
          <w:p w:rsidR="00B12B54" w:rsidRPr="008E14D8" w:rsidRDefault="00F1143D"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143D" w:rsidP="000A7A8D">
            <w:pPr>
              <w:pStyle w:val="Normal3"/>
              <w:rPr>
                <w:rFonts w:ascii="Verdana" w:hAnsi="Verdana"/>
                <w:b/>
                <w:bCs/>
                <w:sz w:val="20"/>
                <w:szCs w:val="20"/>
              </w:rPr>
            </w:pPr>
            <w:r>
              <w:rPr>
                <w:rFonts w:ascii="Verdana" w:hAnsi="Verdana"/>
                <w:sz w:val="20"/>
                <w:szCs w:val="20"/>
              </w:rPr>
              <w:t>Beechwood Elementary: We are going to amend our service delivery site for the Speech Therapist. We are taking back the office used for afterschool daycare and that space will be shared with the Psychologist who is there two days a week and the Speech therapist who is there two partial days a week.</w:t>
            </w:r>
            <w:r w:rsidR="00C96FFB">
              <w:rPr>
                <w:rFonts w:ascii="Verdana" w:hAnsi="Verdana"/>
                <w:sz w:val="20"/>
                <w:szCs w:val="20"/>
              </w:rPr>
              <w:t xml:space="preserve"> </w:t>
            </w:r>
            <w:r>
              <w:rPr>
                <w:rFonts w:ascii="Verdana" w:hAnsi="Verdana"/>
                <w:sz w:val="20"/>
                <w:szCs w:val="20"/>
              </w:rPr>
              <w:t xml:space="preserve">The PT is at BW twice a week for 30 minutes. The Occupational Therapist is there for an hour one day and an hour and a half another day. The gym is used two days a week for PE and one day a week for band. There is sufficient </w:t>
            </w:r>
            <w:r>
              <w:rPr>
                <w:rFonts w:ascii="Verdana" w:hAnsi="Verdana"/>
                <w:sz w:val="20"/>
                <w:szCs w:val="20"/>
              </w:rPr>
              <w:lastRenderedPageBreak/>
              <w:t xml:space="preserve">time for each, the PT and OT  to provide treatment in the gymnasium without distraction from other students. The OT may also use the Speech/ Psychologist office for fine motor activities as there is still time it is unused. These locations will be monitored by on-site visits by the assigned TEAM Administrator. </w:t>
            </w:r>
          </w:p>
          <w:p w:rsidR="00244D69" w:rsidRDefault="00F1143D" w:rsidP="000A7A8D">
            <w:pPr>
              <w:pStyle w:val="Normal3"/>
              <w:rPr>
                <w:rFonts w:ascii="Verdana" w:hAnsi="Verdana"/>
                <w:sz w:val="20"/>
                <w:szCs w:val="20"/>
              </w:rPr>
            </w:pPr>
            <w:r>
              <w:rPr>
                <w:rFonts w:ascii="Verdana" w:hAnsi="Verdana"/>
                <w:sz w:val="20"/>
                <w:szCs w:val="20"/>
              </w:rPr>
              <w:t xml:space="preserve">The Sawyer Center which is the site for Resource Room, ELL, Computer and Library services is being carefully scheduled. As per our discussion, students who visit the Resource Room only enter one doorway which is not in any way a </w:t>
            </w:r>
            <w:r w:rsidR="00C96FFB">
              <w:rPr>
                <w:rFonts w:ascii="Verdana" w:hAnsi="Verdana"/>
                <w:sz w:val="20"/>
                <w:szCs w:val="20"/>
              </w:rPr>
              <w:t>confidentiality</w:t>
            </w:r>
            <w:r>
              <w:rPr>
                <w:rFonts w:ascii="Verdana" w:hAnsi="Verdana"/>
                <w:sz w:val="20"/>
                <w:szCs w:val="20"/>
              </w:rPr>
              <w:t xml:space="preserve"> issue. No classrooms look into one another as the Resource Room table is placed in the corner of her room. The students in the computer lab use headphones so there is no distraction from that space. The Resource Room teacher usually sees no more </w:t>
            </w:r>
            <w:r w:rsidR="006F67F5">
              <w:rPr>
                <w:rFonts w:ascii="Verdana" w:hAnsi="Verdana"/>
                <w:sz w:val="20"/>
                <w:szCs w:val="20"/>
              </w:rPr>
              <w:t>than</w:t>
            </w:r>
            <w:r>
              <w:rPr>
                <w:rFonts w:ascii="Verdana" w:hAnsi="Verdana"/>
                <w:sz w:val="20"/>
                <w:szCs w:val="20"/>
              </w:rPr>
              <w:t xml:space="preserve"> 6 students at a time and they are very quiet, providing no distraction to the other groups. Library is scheduled for 1/2 days and students will be permitted in the library to check out books but all lessons will be held in their classrooms, thus eliminating an additional group of students.  For most of the time there will only be two verbal groups in the media center. We will be scheduling the Resource Room's prep, testing, lunch and Student support time to be when ELL has the largest group of students.</w:t>
            </w:r>
          </w:p>
          <w:p w:rsidR="00244D69" w:rsidRDefault="00F1143D" w:rsidP="000A7A8D">
            <w:pPr>
              <w:pStyle w:val="Normal3"/>
              <w:rPr>
                <w:rFonts w:ascii="Verdana" w:hAnsi="Verdana"/>
                <w:sz w:val="20"/>
                <w:szCs w:val="20"/>
              </w:rPr>
            </w:pPr>
            <w:r>
              <w:rPr>
                <w:rFonts w:ascii="Verdana" w:hAnsi="Verdana"/>
                <w:sz w:val="20"/>
                <w:szCs w:val="20"/>
              </w:rPr>
              <w:t xml:space="preserve">Atherton Hough: There are language based classes clustered at one end of the hallway. The Principal will reassign rooms for the next school year, facilitating more inclusive opportunities. Only one student receives PT 2x30 minutes. The gymnasium is only used two days per week. There is ample time for services to be provided in the gym. The Resource Room/Literacy Space share the same times of instruction so student entering and leaving are doing so at the same time. Neither group exceeds 8 students and most aren't even that large.  The instruction for both of them takes place at their tables and they aren't standing in front of a board teaching so the noise is minimal. I observed last week for 30 minutes and could not see any distractions. We will continue to monitor for </w:t>
            </w:r>
            <w:r w:rsidR="00C96FFB">
              <w:rPr>
                <w:rFonts w:ascii="Verdana" w:hAnsi="Verdana"/>
                <w:sz w:val="20"/>
                <w:szCs w:val="20"/>
              </w:rPr>
              <w:t>distractibility</w:t>
            </w:r>
            <w:r>
              <w:rPr>
                <w:rFonts w:ascii="Verdana" w:hAnsi="Verdana"/>
                <w:sz w:val="20"/>
                <w:szCs w:val="20"/>
              </w:rPr>
              <w:t>.</w:t>
            </w:r>
          </w:p>
          <w:p w:rsidR="00244D69" w:rsidRDefault="008375A6" w:rsidP="000A7A8D">
            <w:pPr>
              <w:pStyle w:val="Normal3"/>
              <w:rPr>
                <w:rFonts w:ascii="Verdana" w:hAnsi="Verdana"/>
                <w:sz w:val="20"/>
                <w:szCs w:val="20"/>
              </w:rPr>
            </w:pPr>
          </w:p>
          <w:p w:rsidR="00244D69" w:rsidRDefault="008375A6" w:rsidP="000A7A8D">
            <w:pPr>
              <w:pStyle w:val="Normal3"/>
              <w:rPr>
                <w:rFonts w:ascii="Verdana" w:hAnsi="Verdana"/>
                <w:sz w:val="20"/>
                <w:szCs w:val="20"/>
              </w:rPr>
            </w:pPr>
          </w:p>
          <w:p w:rsidR="00244D69" w:rsidRDefault="00F1143D" w:rsidP="000A7A8D">
            <w:pPr>
              <w:pStyle w:val="Normal3"/>
              <w:rPr>
                <w:rFonts w:ascii="Verdana" w:hAnsi="Verdana"/>
                <w:sz w:val="20"/>
                <w:szCs w:val="20"/>
              </w:rPr>
            </w:pPr>
            <w:r>
              <w:rPr>
                <w:rFonts w:ascii="Verdana" w:hAnsi="Verdana"/>
                <w:sz w:val="20"/>
                <w:szCs w:val="20"/>
              </w:rPr>
              <w:t>Squantum:</w:t>
            </w:r>
          </w:p>
          <w:p w:rsidR="00244D69" w:rsidRDefault="00F1143D" w:rsidP="000A7A8D">
            <w:pPr>
              <w:pStyle w:val="Normal3"/>
              <w:rPr>
                <w:rFonts w:ascii="Verdana" w:hAnsi="Verdana"/>
                <w:sz w:val="20"/>
                <w:szCs w:val="20"/>
              </w:rPr>
            </w:pPr>
            <w:r>
              <w:rPr>
                <w:rFonts w:ascii="Verdana" w:hAnsi="Verdana"/>
                <w:sz w:val="20"/>
                <w:szCs w:val="20"/>
              </w:rPr>
              <w:t>Physical Therapist: The Physical Therapist will be instructed to use the gymnasium for his services. Physical Education only occurs two days a week in most of our elementary schools so there is ample time to schedule to treat students using this space so it does not compromise confidentiality. This particular PT travels to 7/11 primary schools (2 of which are ECC and SH). In the 5 schools he reports he treats in the hallway, those were his choice which will be corrected immediately.</w:t>
            </w:r>
          </w:p>
        </w:tc>
      </w:tr>
      <w:tr w:rsidR="00B12B54" w:rsidRPr="008E14D8">
        <w:trPr>
          <w:trHeight w:val="665"/>
        </w:trPr>
        <w:tc>
          <w:tcPr>
            <w:tcW w:w="6828" w:type="dxa"/>
            <w:gridSpan w:val="2"/>
          </w:tcPr>
          <w:p w:rsidR="00B12B54" w:rsidRDefault="00F1143D" w:rsidP="000A7A8D">
            <w:pPr>
              <w:pStyle w:val="Normal3"/>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F1143D" w:rsidP="000A7A8D">
            <w:pPr>
              <w:pStyle w:val="Normal3"/>
              <w:rPr>
                <w:rFonts w:ascii="Verdana" w:hAnsi="Verdana"/>
                <w:bCs/>
                <w:sz w:val="20"/>
                <w:szCs w:val="20"/>
              </w:rPr>
            </w:pPr>
            <w:r>
              <w:rPr>
                <w:rFonts w:ascii="Verdana" w:hAnsi="Verdana"/>
                <w:bCs/>
                <w:sz w:val="20"/>
                <w:szCs w:val="20"/>
              </w:rPr>
              <w:t>Judith Todd</w:t>
            </w:r>
          </w:p>
        </w:tc>
        <w:tc>
          <w:tcPr>
            <w:tcW w:w="2532" w:type="dxa"/>
          </w:tcPr>
          <w:p w:rsidR="00B12B54" w:rsidRPr="008E14D8" w:rsidRDefault="00F1143D"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1143D" w:rsidP="000A7A8D">
            <w:pPr>
              <w:pStyle w:val="Normal3"/>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F1143D"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143D" w:rsidP="000A7A8D">
            <w:pPr>
              <w:pStyle w:val="Normal3"/>
              <w:rPr>
                <w:rFonts w:ascii="Verdana" w:hAnsi="Verdana"/>
                <w:b/>
                <w:bCs/>
                <w:sz w:val="20"/>
                <w:szCs w:val="20"/>
              </w:rPr>
            </w:pPr>
            <w:r>
              <w:rPr>
                <w:rFonts w:ascii="Verdana" w:hAnsi="Verdana"/>
                <w:sz w:val="20"/>
                <w:szCs w:val="20"/>
              </w:rPr>
              <w:t xml:space="preserve">Email directive to the Physical Therapist identifying the use of the gymnasium for the 5/7 primary schools he treats. </w:t>
            </w:r>
            <w:r w:rsidR="00C96FFB">
              <w:rPr>
                <w:rFonts w:ascii="Verdana" w:hAnsi="Verdana"/>
                <w:sz w:val="20"/>
                <w:szCs w:val="20"/>
              </w:rPr>
              <w:t>Maintenance</w:t>
            </w:r>
            <w:r>
              <w:rPr>
                <w:rFonts w:ascii="Verdana" w:hAnsi="Verdana"/>
                <w:sz w:val="20"/>
                <w:szCs w:val="20"/>
              </w:rPr>
              <w:t xml:space="preserve"> Order. Email to Principal of Atherton Hough directing her to relocate those clustered classrooms. I will do a walk-through and approve the spaces by June.</w:t>
            </w:r>
          </w:p>
        </w:tc>
      </w:tr>
      <w:tr w:rsidR="00B12B54" w:rsidRPr="008E14D8">
        <w:trPr>
          <w:trHeight w:val="359"/>
        </w:trPr>
        <w:tc>
          <w:tcPr>
            <w:tcW w:w="9360" w:type="dxa"/>
            <w:gridSpan w:val="3"/>
          </w:tcPr>
          <w:p w:rsidR="00B12B54" w:rsidRDefault="00F1143D"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143D" w:rsidP="000A7A8D">
            <w:pPr>
              <w:pStyle w:val="Normal3"/>
              <w:rPr>
                <w:rFonts w:ascii="Verdana" w:hAnsi="Verdana"/>
                <w:b/>
                <w:bCs/>
                <w:sz w:val="20"/>
                <w:szCs w:val="20"/>
              </w:rPr>
            </w:pPr>
            <w:r>
              <w:rPr>
                <w:rFonts w:ascii="Verdana" w:hAnsi="Verdana"/>
                <w:sz w:val="20"/>
                <w:szCs w:val="20"/>
              </w:rPr>
              <w:t>Ongoing monitoring by the TEAM Administrator who is assigned to this building. These facilities will be discussed and reviewed at our monthly meetings.</w:t>
            </w:r>
          </w:p>
        </w:tc>
      </w:tr>
      <w:tr w:rsidR="00B12B54" w:rsidRPr="008E14D8">
        <w:trPr>
          <w:trHeight w:val="450"/>
        </w:trPr>
        <w:tc>
          <w:tcPr>
            <w:tcW w:w="9360" w:type="dxa"/>
            <w:gridSpan w:val="3"/>
            <w:shd w:val="clear" w:color="auto" w:fill="C0C0C0"/>
            <w:vAlign w:val="center"/>
          </w:tcPr>
          <w:p w:rsidR="00B12B54" w:rsidRPr="008E14D8" w:rsidRDefault="00F1143D"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143D"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1143D" w:rsidP="000A7A8D">
            <w:pPr>
              <w:pStyle w:val="Normal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F1143D"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143D"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04/01/2015</w:t>
            </w:r>
          </w:p>
          <w:p w:rsidR="000E7580" w:rsidRPr="008E14D8" w:rsidRDefault="00F1143D"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143D"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75A6"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1143D" w:rsidP="000A7A8D">
            <w:pPr>
              <w:pStyle w:val="Normal3"/>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8375A6" w:rsidP="000A7A8D">
            <w:pPr>
              <w:pStyle w:val="Normal3"/>
              <w:rPr>
                <w:rFonts w:ascii="Verdana" w:hAnsi="Verdana"/>
                <w:sz w:val="20"/>
                <w:szCs w:val="20"/>
              </w:rPr>
            </w:pPr>
          </w:p>
        </w:tc>
      </w:tr>
      <w:tr w:rsidR="00244D69">
        <w:trPr>
          <w:trHeight w:val="350"/>
        </w:trPr>
        <w:tc>
          <w:tcPr>
            <w:tcW w:w="9360" w:type="dxa"/>
            <w:gridSpan w:val="3"/>
          </w:tcPr>
          <w:p w:rsidR="00B12B54" w:rsidRDefault="00F1143D"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143D" w:rsidP="000A7A8D">
            <w:pPr>
              <w:pStyle w:val="Normal3"/>
              <w:rPr>
                <w:rFonts w:ascii="Verdana" w:hAnsi="Verdana"/>
                <w:b/>
                <w:bCs/>
                <w:sz w:val="20"/>
                <w:szCs w:val="20"/>
              </w:rPr>
            </w:pPr>
            <w:r>
              <w:rPr>
                <w:rFonts w:ascii="Verdana" w:hAnsi="Verdana"/>
                <w:sz w:val="20"/>
                <w:szCs w:val="20"/>
              </w:rPr>
              <w:t>By June 3, 2015, submit weekly schedules of student instruction by room assignment for the following, include start and end times for each instructional group:</w:t>
            </w:r>
          </w:p>
          <w:p w:rsidR="00244D69" w:rsidRDefault="00F1143D" w:rsidP="000A7A8D">
            <w:pPr>
              <w:pStyle w:val="Normal3"/>
              <w:rPr>
                <w:rFonts w:ascii="Verdana" w:hAnsi="Verdana"/>
                <w:sz w:val="20"/>
                <w:szCs w:val="20"/>
              </w:rPr>
            </w:pPr>
            <w:r>
              <w:rPr>
                <w:rFonts w:ascii="Verdana" w:hAnsi="Verdana"/>
                <w:sz w:val="20"/>
                <w:szCs w:val="20"/>
              </w:rPr>
              <w:t>Beechwood Knoll- Sawyer Center - all groups using all instructional areas of the library/media center, including special education, ELL instruction, and general education groups; physical therapy and occupational therapy schedules for gym use.</w:t>
            </w:r>
          </w:p>
          <w:p w:rsidR="00244D69" w:rsidRDefault="00F1143D" w:rsidP="000A7A8D">
            <w:pPr>
              <w:pStyle w:val="Normal3"/>
              <w:rPr>
                <w:rFonts w:ascii="Verdana" w:hAnsi="Verdana"/>
                <w:sz w:val="20"/>
                <w:szCs w:val="20"/>
              </w:rPr>
            </w:pPr>
            <w:r>
              <w:rPr>
                <w:rFonts w:ascii="Verdana" w:hAnsi="Verdana"/>
                <w:sz w:val="20"/>
                <w:szCs w:val="20"/>
              </w:rPr>
              <w:t>Squantum Elementary- physical therapy services and location</w:t>
            </w:r>
          </w:p>
          <w:p w:rsidR="00244D69" w:rsidRDefault="00F1143D" w:rsidP="000A7A8D">
            <w:pPr>
              <w:pStyle w:val="Normal3"/>
              <w:rPr>
                <w:rFonts w:ascii="Verdana" w:hAnsi="Verdana"/>
                <w:sz w:val="20"/>
                <w:szCs w:val="20"/>
              </w:rPr>
            </w:pPr>
            <w:r>
              <w:rPr>
                <w:rFonts w:ascii="Verdana" w:hAnsi="Verdana"/>
                <w:sz w:val="20"/>
                <w:szCs w:val="20"/>
              </w:rPr>
              <w:t xml:space="preserve">Atherton Hough- Resource Room/Literacy Space schedules for all student instruction by special education and general education teachers; physical therapy services.   </w:t>
            </w:r>
          </w:p>
          <w:p w:rsidR="00244D69" w:rsidRDefault="008375A6" w:rsidP="000A7A8D">
            <w:pPr>
              <w:pStyle w:val="Normal3"/>
              <w:rPr>
                <w:rFonts w:ascii="Verdana" w:hAnsi="Verdana"/>
                <w:sz w:val="20"/>
                <w:szCs w:val="20"/>
              </w:rPr>
            </w:pPr>
          </w:p>
          <w:p w:rsidR="00244D69" w:rsidRDefault="008375A6" w:rsidP="000A7A8D">
            <w:pPr>
              <w:pStyle w:val="Normal3"/>
              <w:rPr>
                <w:rFonts w:ascii="Verdana" w:hAnsi="Verdana"/>
                <w:sz w:val="20"/>
                <w:szCs w:val="20"/>
              </w:rPr>
            </w:pPr>
          </w:p>
          <w:p w:rsidR="00244D69" w:rsidRDefault="00F1143D" w:rsidP="000A7A8D">
            <w:pPr>
              <w:pStyle w:val="Normal3"/>
              <w:rPr>
                <w:rFonts w:ascii="Verdana" w:hAnsi="Verdana"/>
                <w:sz w:val="20"/>
                <w:szCs w:val="20"/>
              </w:rPr>
            </w:pPr>
            <w:r>
              <w:rPr>
                <w:rFonts w:ascii="Verdana" w:hAnsi="Verdana"/>
                <w:sz w:val="20"/>
                <w:szCs w:val="20"/>
              </w:rPr>
              <w:t>Submit a proposed floor plan for the reassigned classroom spaces for the 2015-16 school year.</w:t>
            </w:r>
          </w:p>
          <w:p w:rsidR="00244D69" w:rsidRDefault="008375A6" w:rsidP="000A7A8D">
            <w:pPr>
              <w:pStyle w:val="Normal3"/>
              <w:rPr>
                <w:rFonts w:ascii="Verdana" w:hAnsi="Verdana"/>
                <w:sz w:val="20"/>
                <w:szCs w:val="20"/>
              </w:rPr>
            </w:pPr>
          </w:p>
          <w:p w:rsidR="00244D69" w:rsidRDefault="008375A6" w:rsidP="000A7A8D">
            <w:pPr>
              <w:pStyle w:val="Normal3"/>
              <w:rPr>
                <w:rFonts w:ascii="Verdana" w:hAnsi="Verdana"/>
                <w:sz w:val="20"/>
                <w:szCs w:val="20"/>
              </w:rPr>
            </w:pPr>
          </w:p>
          <w:p w:rsidR="00244D69" w:rsidRDefault="00F1143D" w:rsidP="000A7A8D">
            <w:pPr>
              <w:pStyle w:val="Normal3"/>
              <w:rPr>
                <w:rFonts w:ascii="Verdana" w:hAnsi="Verdana"/>
                <w:sz w:val="20"/>
                <w:szCs w:val="20"/>
              </w:rPr>
            </w:pPr>
            <w:r>
              <w:rPr>
                <w:rFonts w:ascii="Verdana" w:hAnsi="Verdana"/>
                <w:sz w:val="20"/>
                <w:szCs w:val="20"/>
              </w:rPr>
              <w:t xml:space="preserve">By November 24, 2015, the Department will conduct a site visit to include: </w:t>
            </w:r>
          </w:p>
          <w:p w:rsidR="00244D69" w:rsidRDefault="00F1143D" w:rsidP="000A7A8D">
            <w:pPr>
              <w:pStyle w:val="Normal3"/>
              <w:rPr>
                <w:rFonts w:ascii="Verdana" w:hAnsi="Verdana"/>
                <w:sz w:val="20"/>
                <w:szCs w:val="20"/>
              </w:rPr>
            </w:pPr>
            <w:r>
              <w:rPr>
                <w:rFonts w:ascii="Verdana" w:hAnsi="Verdana"/>
                <w:sz w:val="20"/>
                <w:szCs w:val="20"/>
              </w:rPr>
              <w:t>Atherton Hough: a school tour to view reassigned classroom spaces for the 2015-16 school year.</w:t>
            </w:r>
          </w:p>
          <w:p w:rsidR="00244D69" w:rsidRDefault="00F1143D" w:rsidP="000A7A8D">
            <w:pPr>
              <w:pStyle w:val="Normal3"/>
              <w:rPr>
                <w:rFonts w:ascii="Verdana" w:hAnsi="Verdana"/>
                <w:sz w:val="20"/>
                <w:szCs w:val="20"/>
              </w:rPr>
            </w:pPr>
            <w:r>
              <w:rPr>
                <w:rFonts w:ascii="Verdana" w:hAnsi="Verdana"/>
                <w:sz w:val="20"/>
                <w:szCs w:val="20"/>
              </w:rPr>
              <w:t xml:space="preserve">Beechwood Knoll: observation of the new designated space for the school psychologist and speech therapist; observation of the Sawyer Center during peak usage. </w:t>
            </w:r>
          </w:p>
          <w:p w:rsidR="00244D69" w:rsidRDefault="00F1143D" w:rsidP="000A7A8D">
            <w:pPr>
              <w:pStyle w:val="Normal3"/>
              <w:rPr>
                <w:rFonts w:ascii="Verdana" w:hAnsi="Verdana"/>
                <w:sz w:val="20"/>
                <w:szCs w:val="20"/>
              </w:rPr>
            </w:pPr>
            <w:r>
              <w:rPr>
                <w:rFonts w:ascii="Verdana" w:hAnsi="Verdana"/>
                <w:sz w:val="20"/>
                <w:szCs w:val="20"/>
              </w:rPr>
              <w:t>Squantum Elementary:  observation of physical therapy service area reassigned to the gymnasium.</w:t>
            </w:r>
          </w:p>
        </w:tc>
      </w:tr>
      <w:tr w:rsidR="00244D69">
        <w:trPr>
          <w:trHeight w:val="350"/>
        </w:trPr>
        <w:tc>
          <w:tcPr>
            <w:tcW w:w="9360" w:type="dxa"/>
            <w:gridSpan w:val="3"/>
          </w:tcPr>
          <w:p w:rsidR="00B12B54" w:rsidRDefault="00F1143D"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143D" w:rsidP="000A7A8D">
            <w:pPr>
              <w:pStyle w:val="Normal3"/>
              <w:tabs>
                <w:tab w:val="left" w:pos="2772"/>
              </w:tabs>
              <w:rPr>
                <w:rFonts w:ascii="Verdana" w:hAnsi="Verdana"/>
                <w:b/>
                <w:bCs/>
                <w:sz w:val="20"/>
                <w:szCs w:val="20"/>
              </w:rPr>
            </w:pPr>
            <w:r>
              <w:rPr>
                <w:rFonts w:ascii="Verdana" w:hAnsi="Verdana"/>
                <w:bCs/>
                <w:sz w:val="20"/>
                <w:szCs w:val="20"/>
              </w:rPr>
              <w:t>06/03/2015</w:t>
            </w:r>
          </w:p>
          <w:p w:rsidR="00244D69" w:rsidRDefault="00F1143D" w:rsidP="000A7A8D">
            <w:pPr>
              <w:pStyle w:val="Normal3"/>
              <w:tabs>
                <w:tab w:val="left" w:pos="2772"/>
              </w:tabs>
              <w:rPr>
                <w:rFonts w:ascii="Verdana" w:hAnsi="Verdana"/>
                <w:bCs/>
                <w:sz w:val="20"/>
                <w:szCs w:val="20"/>
              </w:rPr>
            </w:pPr>
            <w:r>
              <w:rPr>
                <w:rFonts w:ascii="Verdana" w:hAnsi="Verdana"/>
                <w:bCs/>
                <w:sz w:val="20"/>
                <w:szCs w:val="20"/>
              </w:rPr>
              <w:t>11/24/2015</w:t>
            </w:r>
            <w:r w:rsidRPr="00692C8A">
              <w:rPr>
                <w:rFonts w:ascii="Verdana" w:hAnsi="Verdana"/>
                <w:bCs/>
                <w:sz w:val="20"/>
                <w:szCs w:val="20"/>
              </w:rPr>
              <w:br/>
            </w:r>
          </w:p>
        </w:tc>
      </w:tr>
    </w:tbl>
    <w:p w:rsidR="00B12B54" w:rsidRPr="008E14D8" w:rsidRDefault="008375A6" w:rsidP="00792F17">
      <w:pPr>
        <w:pStyle w:val="Normal3"/>
        <w:rPr>
          <w:rFonts w:ascii="Verdana" w:hAnsi="Verdana"/>
          <w:sz w:val="20"/>
          <w:szCs w:val="20"/>
        </w:rPr>
      </w:pPr>
    </w:p>
    <w:p w:rsidR="00B12B54" w:rsidRDefault="008375A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1143D"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143D" w:rsidP="003A0944">
            <w:pPr>
              <w:pStyle w:val="Heading54"/>
            </w:pPr>
            <w:r w:rsidRPr="008E14D8">
              <w:lastRenderedPageBreak/>
              <w:t>COORDINATED PROGRAM REVIEW</w:t>
            </w:r>
          </w:p>
          <w:p w:rsidR="00B12B54" w:rsidRPr="008E14D8" w:rsidRDefault="00F1143D"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375A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143D"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143D"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F1143D"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143D"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143D"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143D" w:rsidP="000A7A8D">
            <w:pPr>
              <w:pStyle w:val="Normal4"/>
              <w:rPr>
                <w:rFonts w:ascii="Verdana" w:hAnsi="Verdana"/>
                <w:sz w:val="20"/>
                <w:szCs w:val="20"/>
              </w:rPr>
            </w:pPr>
            <w:r>
              <w:rPr>
                <w:rFonts w:ascii="Verdana" w:hAnsi="Verdana"/>
                <w:sz w:val="20"/>
                <w:szCs w:val="20"/>
              </w:rPr>
              <w:t>Interviews and review of documents indicate that training on the district's Bullying Prevention and Intervention Plan is not consistently provided to paraprofessionals.</w:t>
            </w:r>
          </w:p>
        </w:tc>
      </w:tr>
      <w:tr w:rsidR="00244D69">
        <w:trPr>
          <w:trHeight w:val="377"/>
        </w:trPr>
        <w:tc>
          <w:tcPr>
            <w:tcW w:w="9360" w:type="dxa"/>
            <w:gridSpan w:val="3"/>
          </w:tcPr>
          <w:p w:rsidR="00B12B54" w:rsidRPr="008E14D8" w:rsidRDefault="00F1143D"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143D" w:rsidP="000A7A8D">
            <w:pPr>
              <w:pStyle w:val="Normal4"/>
              <w:rPr>
                <w:rFonts w:ascii="Verdana" w:hAnsi="Verdana"/>
                <w:b/>
                <w:bCs/>
                <w:sz w:val="20"/>
                <w:szCs w:val="20"/>
              </w:rPr>
            </w:pPr>
            <w:r>
              <w:rPr>
                <w:rFonts w:ascii="Verdana" w:hAnsi="Verdana"/>
                <w:sz w:val="20"/>
                <w:szCs w:val="20"/>
              </w:rPr>
              <w:t>Quincy Public Schools will provide training to all paraprofessionals regarding responses to incidents of bullying by June 2015.  Training will be given by the guidance and psychological staff at each site and will include training will include the following:</w:t>
            </w:r>
          </w:p>
          <w:p w:rsidR="00244D69" w:rsidRDefault="00F1143D" w:rsidP="000A7A8D">
            <w:pPr>
              <w:pStyle w:val="Normal4"/>
              <w:rPr>
                <w:rFonts w:ascii="Verdana" w:hAnsi="Verdana"/>
                <w:sz w:val="20"/>
                <w:szCs w:val="20"/>
              </w:rPr>
            </w:pPr>
            <w:r>
              <w:rPr>
                <w:rFonts w:ascii="Verdana" w:hAnsi="Verdana"/>
                <w:sz w:val="20"/>
                <w:szCs w:val="20"/>
              </w:rPr>
              <w:t>1. Definitions of bullying and cyber bullying and retaliation</w:t>
            </w:r>
          </w:p>
          <w:p w:rsidR="00244D69" w:rsidRDefault="00F1143D" w:rsidP="000A7A8D">
            <w:pPr>
              <w:pStyle w:val="Normal4"/>
              <w:rPr>
                <w:rFonts w:ascii="Verdana" w:hAnsi="Verdana"/>
                <w:sz w:val="20"/>
                <w:szCs w:val="20"/>
              </w:rPr>
            </w:pPr>
            <w:r>
              <w:rPr>
                <w:rFonts w:ascii="Verdana" w:hAnsi="Verdana"/>
                <w:sz w:val="20"/>
                <w:szCs w:val="20"/>
              </w:rPr>
              <w:t>2. Clear procedures for students, staff, parents, guardian and others to report bullying incidents.</w:t>
            </w:r>
          </w:p>
          <w:p w:rsidR="00244D69" w:rsidRDefault="00F1143D" w:rsidP="000A7A8D">
            <w:pPr>
              <w:pStyle w:val="Normal4"/>
              <w:rPr>
                <w:rFonts w:ascii="Verdana" w:hAnsi="Verdana"/>
                <w:sz w:val="20"/>
                <w:szCs w:val="20"/>
              </w:rPr>
            </w:pPr>
            <w:r>
              <w:rPr>
                <w:rFonts w:ascii="Verdana" w:hAnsi="Verdana"/>
                <w:sz w:val="20"/>
                <w:szCs w:val="20"/>
              </w:rPr>
              <w:t>3. Clear and prompt responses to and investigations of bullying or retaliation.</w:t>
            </w:r>
          </w:p>
          <w:p w:rsidR="00244D69" w:rsidRDefault="00F1143D" w:rsidP="000A7A8D">
            <w:pPr>
              <w:pStyle w:val="Normal4"/>
              <w:rPr>
                <w:rFonts w:ascii="Verdana" w:hAnsi="Verdana"/>
                <w:sz w:val="20"/>
                <w:szCs w:val="20"/>
              </w:rPr>
            </w:pPr>
            <w:r>
              <w:rPr>
                <w:rFonts w:ascii="Verdana" w:hAnsi="Verdana"/>
                <w:sz w:val="20"/>
                <w:szCs w:val="20"/>
              </w:rPr>
              <w:t>4. Concrete steps which are taken after a report is made i.e. interview reporter, note witnesses, note adults, query about any online involvement</w:t>
            </w:r>
          </w:p>
          <w:p w:rsidR="00244D69" w:rsidRDefault="00F1143D" w:rsidP="000A7A8D">
            <w:pPr>
              <w:pStyle w:val="Normal4"/>
              <w:rPr>
                <w:rFonts w:ascii="Verdana" w:hAnsi="Verdana"/>
                <w:sz w:val="20"/>
                <w:szCs w:val="20"/>
              </w:rPr>
            </w:pPr>
            <w:r>
              <w:rPr>
                <w:rFonts w:ascii="Verdana" w:hAnsi="Verdana"/>
                <w:sz w:val="20"/>
                <w:szCs w:val="20"/>
              </w:rPr>
              <w:t>5. Reporting forms and protocols for reporting.</w:t>
            </w:r>
          </w:p>
          <w:p w:rsidR="00244D69" w:rsidRDefault="00F1143D" w:rsidP="000A7A8D">
            <w:pPr>
              <w:pStyle w:val="Normal4"/>
              <w:rPr>
                <w:rFonts w:ascii="Verdana" w:hAnsi="Verdana"/>
                <w:sz w:val="20"/>
                <w:szCs w:val="20"/>
              </w:rPr>
            </w:pPr>
            <w:r>
              <w:rPr>
                <w:rFonts w:ascii="Verdana" w:hAnsi="Verdana"/>
                <w:sz w:val="20"/>
                <w:szCs w:val="20"/>
              </w:rPr>
              <w:t>6. Clear procedures for restoring a sense of safety for the target of bullying incidents</w:t>
            </w:r>
          </w:p>
          <w:p w:rsidR="00244D69" w:rsidRDefault="00F1143D" w:rsidP="000A7A8D">
            <w:pPr>
              <w:pStyle w:val="Normal4"/>
              <w:rPr>
                <w:rFonts w:ascii="Verdana" w:hAnsi="Verdana"/>
                <w:sz w:val="20"/>
                <w:szCs w:val="20"/>
              </w:rPr>
            </w:pPr>
            <w:r>
              <w:rPr>
                <w:rFonts w:ascii="Verdana" w:hAnsi="Verdana"/>
                <w:sz w:val="20"/>
                <w:szCs w:val="20"/>
              </w:rPr>
              <w:t>7. Range of consequences for the aggressor</w:t>
            </w:r>
          </w:p>
          <w:p w:rsidR="00244D69" w:rsidRDefault="00F1143D" w:rsidP="000A7A8D">
            <w:pPr>
              <w:pStyle w:val="Normal4"/>
              <w:rPr>
                <w:rFonts w:ascii="Verdana" w:hAnsi="Verdana"/>
                <w:sz w:val="20"/>
                <w:szCs w:val="20"/>
              </w:rPr>
            </w:pPr>
            <w:r>
              <w:rPr>
                <w:rFonts w:ascii="Verdana" w:hAnsi="Verdana"/>
                <w:sz w:val="20"/>
                <w:szCs w:val="20"/>
              </w:rPr>
              <w:t>8. Overview of Laws and Regulations and Bullying Prevention and Intervention Plans.</w:t>
            </w:r>
          </w:p>
        </w:tc>
      </w:tr>
      <w:tr w:rsidR="00B12B54" w:rsidRPr="008E14D8">
        <w:trPr>
          <w:trHeight w:val="665"/>
        </w:trPr>
        <w:tc>
          <w:tcPr>
            <w:tcW w:w="6828" w:type="dxa"/>
            <w:gridSpan w:val="2"/>
          </w:tcPr>
          <w:p w:rsidR="00B12B54" w:rsidRDefault="00F1143D"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1143D" w:rsidP="000A7A8D">
            <w:pPr>
              <w:pStyle w:val="Normal4"/>
              <w:rPr>
                <w:rFonts w:ascii="Verdana" w:hAnsi="Verdana"/>
                <w:bCs/>
                <w:sz w:val="20"/>
                <w:szCs w:val="20"/>
              </w:rPr>
            </w:pPr>
            <w:r>
              <w:rPr>
                <w:rFonts w:ascii="Verdana" w:hAnsi="Verdana"/>
                <w:bCs/>
                <w:sz w:val="20"/>
                <w:szCs w:val="20"/>
              </w:rPr>
              <w:t>Kevin Mulvey, Deputy Superintendent</w:t>
            </w:r>
          </w:p>
          <w:p w:rsidR="00140465" w:rsidRDefault="00F1143D" w:rsidP="000A7A8D">
            <w:pPr>
              <w:pStyle w:val="Normal4"/>
              <w:rPr>
                <w:rFonts w:ascii="Verdana" w:hAnsi="Verdana"/>
                <w:bCs/>
                <w:sz w:val="20"/>
                <w:szCs w:val="20"/>
              </w:rPr>
            </w:pPr>
            <w:r>
              <w:rPr>
                <w:rFonts w:ascii="Verdana" w:hAnsi="Verdana"/>
                <w:bCs/>
                <w:sz w:val="20"/>
                <w:szCs w:val="20"/>
              </w:rPr>
              <w:t>Maura Papile, Senior Director of Student Support Services</w:t>
            </w:r>
          </w:p>
        </w:tc>
        <w:tc>
          <w:tcPr>
            <w:tcW w:w="2532" w:type="dxa"/>
          </w:tcPr>
          <w:p w:rsidR="00B12B54" w:rsidRPr="008E14D8" w:rsidRDefault="00F1143D"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1143D" w:rsidP="000A7A8D">
            <w:pPr>
              <w:pStyle w:val="Normal4"/>
              <w:rPr>
                <w:rFonts w:ascii="Verdana" w:hAnsi="Verdana"/>
                <w:b/>
                <w:bCs/>
                <w:sz w:val="20"/>
                <w:szCs w:val="20"/>
              </w:rPr>
            </w:pPr>
            <w:r>
              <w:rPr>
                <w:rFonts w:ascii="Verdana" w:hAnsi="Verdana"/>
                <w:bCs/>
                <w:sz w:val="20"/>
                <w:szCs w:val="20"/>
              </w:rPr>
              <w:t>04/01/2015</w:t>
            </w:r>
          </w:p>
        </w:tc>
      </w:tr>
      <w:tr w:rsidR="00B12B54" w:rsidRPr="008E14D8">
        <w:trPr>
          <w:trHeight w:val="330"/>
        </w:trPr>
        <w:tc>
          <w:tcPr>
            <w:tcW w:w="9360" w:type="dxa"/>
            <w:gridSpan w:val="3"/>
          </w:tcPr>
          <w:p w:rsidR="00B12B54" w:rsidRDefault="00F1143D"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143D" w:rsidP="000A7A8D">
            <w:pPr>
              <w:pStyle w:val="Normal4"/>
              <w:rPr>
                <w:rFonts w:ascii="Verdana" w:hAnsi="Verdana"/>
                <w:b/>
                <w:bCs/>
                <w:sz w:val="20"/>
                <w:szCs w:val="20"/>
              </w:rPr>
            </w:pPr>
            <w:r>
              <w:rPr>
                <w:rFonts w:ascii="Verdana" w:hAnsi="Verdana"/>
                <w:sz w:val="20"/>
                <w:szCs w:val="20"/>
              </w:rPr>
              <w:t>Agendas of training sessions shall be provided.</w:t>
            </w:r>
          </w:p>
        </w:tc>
      </w:tr>
      <w:tr w:rsidR="00B12B54" w:rsidRPr="008E14D8">
        <w:trPr>
          <w:trHeight w:val="359"/>
        </w:trPr>
        <w:tc>
          <w:tcPr>
            <w:tcW w:w="9360" w:type="dxa"/>
            <w:gridSpan w:val="3"/>
          </w:tcPr>
          <w:p w:rsidR="00B12B54" w:rsidRDefault="00F1143D"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143D" w:rsidP="000A7A8D">
            <w:pPr>
              <w:pStyle w:val="Normal4"/>
              <w:rPr>
                <w:rFonts w:ascii="Verdana" w:hAnsi="Verdana"/>
                <w:b/>
                <w:bCs/>
                <w:sz w:val="20"/>
                <w:szCs w:val="20"/>
              </w:rPr>
            </w:pPr>
            <w:r>
              <w:rPr>
                <w:rFonts w:ascii="Verdana" w:hAnsi="Verdana"/>
                <w:sz w:val="20"/>
                <w:szCs w:val="20"/>
              </w:rPr>
              <w:t>The Senior Director of Student Support Services will insure that all paraprofessionals are included in annual anti-bullying trainings.</w:t>
            </w:r>
          </w:p>
        </w:tc>
      </w:tr>
      <w:tr w:rsidR="00B12B54" w:rsidRPr="008E14D8">
        <w:trPr>
          <w:trHeight w:val="450"/>
        </w:trPr>
        <w:tc>
          <w:tcPr>
            <w:tcW w:w="9360" w:type="dxa"/>
            <w:gridSpan w:val="3"/>
            <w:shd w:val="clear" w:color="auto" w:fill="C0C0C0"/>
            <w:vAlign w:val="center"/>
          </w:tcPr>
          <w:p w:rsidR="00B12B54" w:rsidRPr="008E14D8" w:rsidRDefault="00F1143D"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143D"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1143D"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F1143D"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143D"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04/01/2015</w:t>
            </w:r>
          </w:p>
          <w:p w:rsidR="000E7580" w:rsidRPr="008E14D8" w:rsidRDefault="00F1143D"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143D"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75A6"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F1143D"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75A6" w:rsidP="000A7A8D">
            <w:pPr>
              <w:pStyle w:val="Normal4"/>
              <w:rPr>
                <w:rFonts w:ascii="Verdana" w:hAnsi="Verdana"/>
                <w:sz w:val="20"/>
                <w:szCs w:val="20"/>
              </w:rPr>
            </w:pPr>
          </w:p>
        </w:tc>
      </w:tr>
      <w:tr w:rsidR="00B12B54" w:rsidRPr="008E14D8">
        <w:trPr>
          <w:trHeight w:val="350"/>
        </w:trPr>
        <w:tc>
          <w:tcPr>
            <w:tcW w:w="9360" w:type="dxa"/>
            <w:gridSpan w:val="3"/>
          </w:tcPr>
          <w:p w:rsidR="00B12B54" w:rsidRDefault="00F1143D"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143D" w:rsidP="000A7A8D">
            <w:pPr>
              <w:pStyle w:val="Normal4"/>
              <w:rPr>
                <w:rFonts w:ascii="Verdana" w:hAnsi="Verdana"/>
                <w:b/>
                <w:bCs/>
                <w:sz w:val="20"/>
                <w:szCs w:val="20"/>
              </w:rPr>
            </w:pPr>
            <w:r>
              <w:rPr>
                <w:rFonts w:ascii="Verdana" w:hAnsi="Verdana"/>
                <w:sz w:val="20"/>
                <w:szCs w:val="20"/>
              </w:rPr>
              <w:t>By November 24, 2015, submit evidence of training of paraprofessionals on the district's policies and procedures of the Bullying Prevention and Intervention Plan; include agenda and signed attendance sheets for all training sessions.</w:t>
            </w:r>
          </w:p>
        </w:tc>
      </w:tr>
      <w:tr w:rsidR="00244D69">
        <w:trPr>
          <w:trHeight w:val="350"/>
        </w:trPr>
        <w:tc>
          <w:tcPr>
            <w:tcW w:w="9360" w:type="dxa"/>
            <w:gridSpan w:val="3"/>
          </w:tcPr>
          <w:p w:rsidR="00B12B54" w:rsidRDefault="00F1143D"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75A6" w:rsidP="000A7A8D">
            <w:pPr>
              <w:pStyle w:val="Normal4"/>
              <w:tabs>
                <w:tab w:val="left" w:pos="2772"/>
              </w:tabs>
              <w:rPr>
                <w:rFonts w:ascii="Verdana" w:hAnsi="Verdana"/>
                <w:b/>
                <w:bCs/>
                <w:sz w:val="20"/>
                <w:szCs w:val="20"/>
              </w:rPr>
            </w:pPr>
          </w:p>
          <w:p w:rsidR="00244D69" w:rsidRDefault="00F1143D" w:rsidP="000A7A8D">
            <w:pPr>
              <w:pStyle w:val="Normal4"/>
              <w:tabs>
                <w:tab w:val="left" w:pos="2772"/>
              </w:tabs>
              <w:rPr>
                <w:rFonts w:ascii="Verdana" w:hAnsi="Verdana"/>
                <w:bCs/>
                <w:sz w:val="20"/>
                <w:szCs w:val="20"/>
              </w:rPr>
            </w:pPr>
            <w:r>
              <w:rPr>
                <w:rFonts w:ascii="Verdana" w:hAnsi="Verdana"/>
                <w:bCs/>
                <w:sz w:val="20"/>
                <w:szCs w:val="20"/>
              </w:rPr>
              <w:t>11/24/2015</w:t>
            </w:r>
            <w:r w:rsidRPr="00692C8A">
              <w:rPr>
                <w:rFonts w:ascii="Verdana" w:hAnsi="Verdana"/>
                <w:bCs/>
                <w:sz w:val="20"/>
                <w:szCs w:val="20"/>
              </w:rPr>
              <w:br/>
            </w:r>
          </w:p>
        </w:tc>
      </w:tr>
    </w:tbl>
    <w:p w:rsidR="00B12B54" w:rsidRPr="008E14D8" w:rsidRDefault="008375A6" w:rsidP="00792F17">
      <w:pPr>
        <w:pStyle w:val="Normal4"/>
        <w:rPr>
          <w:rFonts w:ascii="Verdana" w:hAnsi="Verdana"/>
          <w:sz w:val="20"/>
          <w:szCs w:val="20"/>
        </w:rPr>
      </w:pPr>
    </w:p>
    <w:p w:rsidR="00B12B54" w:rsidRDefault="008375A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1143D"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143D" w:rsidP="003A0944">
            <w:pPr>
              <w:pStyle w:val="Heading55"/>
            </w:pPr>
            <w:r w:rsidRPr="008E14D8">
              <w:lastRenderedPageBreak/>
              <w:t>COORDINATED PROGRAM REVIEW</w:t>
            </w:r>
          </w:p>
          <w:p w:rsidR="00B12B54" w:rsidRPr="008E14D8" w:rsidRDefault="00F1143D"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375A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143D"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143D" w:rsidP="000A7A8D">
            <w:pPr>
              <w:pStyle w:val="Normal5"/>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F1143D"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143D"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1143D"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143D" w:rsidP="000A7A8D">
            <w:pPr>
              <w:pStyle w:val="Normal5"/>
              <w:rPr>
                <w:rFonts w:ascii="Verdana" w:hAnsi="Verdana"/>
                <w:sz w:val="20"/>
                <w:szCs w:val="20"/>
              </w:rPr>
            </w:pPr>
            <w:r>
              <w:rPr>
                <w:rFonts w:ascii="Verdana" w:hAnsi="Verdana"/>
                <w:sz w:val="20"/>
                <w:szCs w:val="20"/>
              </w:rPr>
              <w:t>Review of documentation indicates that written materials and other media used to publicize a school, such as the admission policy, admission application, recruitment materials and program brochures for the career/vocational technical education programs, do not indicate that the school does not discriminate on the basis of gender identity.</w:t>
            </w:r>
          </w:p>
        </w:tc>
      </w:tr>
      <w:tr w:rsidR="00B12B54" w:rsidRPr="008E14D8">
        <w:trPr>
          <w:trHeight w:val="377"/>
        </w:trPr>
        <w:tc>
          <w:tcPr>
            <w:tcW w:w="9360" w:type="dxa"/>
            <w:gridSpan w:val="3"/>
          </w:tcPr>
          <w:p w:rsidR="00B12B54" w:rsidRPr="008E14D8" w:rsidRDefault="00F1143D"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143D" w:rsidP="000A7A8D">
            <w:pPr>
              <w:pStyle w:val="Normal5"/>
              <w:rPr>
                <w:rFonts w:ascii="Verdana" w:hAnsi="Verdana"/>
                <w:b/>
                <w:bCs/>
                <w:sz w:val="20"/>
                <w:szCs w:val="20"/>
              </w:rPr>
            </w:pPr>
            <w:r>
              <w:rPr>
                <w:rFonts w:ascii="Verdana" w:hAnsi="Verdana"/>
                <w:sz w:val="20"/>
                <w:szCs w:val="20"/>
              </w:rPr>
              <w:t>Written materials and other media used to publicize a school, such as the admission policy, admission application, recruitment materials and program brochures for the career/vocational technical education programs shall indicate that the school does not discriminate on the basis of gender identity or homelessness.</w:t>
            </w:r>
          </w:p>
        </w:tc>
      </w:tr>
      <w:tr w:rsidR="00B12B54" w:rsidRPr="008E14D8">
        <w:trPr>
          <w:trHeight w:val="665"/>
        </w:trPr>
        <w:tc>
          <w:tcPr>
            <w:tcW w:w="6828" w:type="dxa"/>
            <w:gridSpan w:val="2"/>
          </w:tcPr>
          <w:p w:rsidR="00B12B54" w:rsidRDefault="00F1143D"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1143D" w:rsidP="000A7A8D">
            <w:pPr>
              <w:pStyle w:val="Normal5"/>
              <w:rPr>
                <w:rFonts w:ascii="Verdana" w:hAnsi="Verdana"/>
                <w:bCs/>
                <w:sz w:val="20"/>
                <w:szCs w:val="20"/>
              </w:rPr>
            </w:pPr>
            <w:r>
              <w:rPr>
                <w:rFonts w:ascii="Verdana" w:hAnsi="Verdana"/>
                <w:bCs/>
                <w:sz w:val="20"/>
                <w:szCs w:val="20"/>
              </w:rPr>
              <w:t>Kevin Mulvey, Deputy Superintendent</w:t>
            </w:r>
          </w:p>
          <w:p w:rsidR="00140465" w:rsidRDefault="00F1143D" w:rsidP="000A7A8D">
            <w:pPr>
              <w:pStyle w:val="Normal5"/>
              <w:rPr>
                <w:rFonts w:ascii="Verdana" w:hAnsi="Verdana"/>
                <w:bCs/>
                <w:sz w:val="20"/>
                <w:szCs w:val="20"/>
              </w:rPr>
            </w:pPr>
            <w:r>
              <w:rPr>
                <w:rFonts w:ascii="Verdana" w:hAnsi="Verdana"/>
                <w:bCs/>
                <w:sz w:val="20"/>
                <w:szCs w:val="20"/>
              </w:rPr>
              <w:t>Keith Segalla, Executive Director of CVTE</w:t>
            </w:r>
          </w:p>
        </w:tc>
        <w:tc>
          <w:tcPr>
            <w:tcW w:w="2532" w:type="dxa"/>
          </w:tcPr>
          <w:p w:rsidR="00B12B54" w:rsidRPr="008E14D8" w:rsidRDefault="00F1143D"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1143D" w:rsidP="000A7A8D">
            <w:pPr>
              <w:pStyle w:val="Normal5"/>
              <w:rPr>
                <w:rFonts w:ascii="Verdana" w:hAnsi="Verdana"/>
                <w:b/>
                <w:bCs/>
                <w:sz w:val="20"/>
                <w:szCs w:val="20"/>
              </w:rPr>
            </w:pPr>
            <w:r>
              <w:rPr>
                <w:rFonts w:ascii="Verdana" w:hAnsi="Verdana"/>
                <w:bCs/>
                <w:sz w:val="20"/>
                <w:szCs w:val="20"/>
              </w:rPr>
              <w:t>02/27/2015</w:t>
            </w:r>
          </w:p>
        </w:tc>
      </w:tr>
      <w:tr w:rsidR="00244D69">
        <w:trPr>
          <w:trHeight w:val="330"/>
        </w:trPr>
        <w:tc>
          <w:tcPr>
            <w:tcW w:w="9360" w:type="dxa"/>
            <w:gridSpan w:val="3"/>
          </w:tcPr>
          <w:p w:rsidR="00B12B54" w:rsidRDefault="00F1143D"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143D" w:rsidP="000A7A8D">
            <w:pPr>
              <w:pStyle w:val="Normal5"/>
              <w:rPr>
                <w:rFonts w:ascii="Verdana" w:hAnsi="Verdana"/>
                <w:b/>
                <w:bCs/>
                <w:sz w:val="20"/>
                <w:szCs w:val="20"/>
              </w:rPr>
            </w:pPr>
            <w:r>
              <w:rPr>
                <w:rFonts w:ascii="Verdana" w:hAnsi="Verdana"/>
                <w:sz w:val="20"/>
                <w:szCs w:val="20"/>
              </w:rPr>
              <w:t xml:space="preserve">Quincy's CVTE Work-Based Learning Agreement </w:t>
            </w:r>
          </w:p>
          <w:p w:rsidR="00244D69" w:rsidRDefault="00F1143D" w:rsidP="000A7A8D">
            <w:pPr>
              <w:pStyle w:val="Normal5"/>
              <w:rPr>
                <w:rFonts w:ascii="Verdana" w:hAnsi="Verdana"/>
                <w:sz w:val="20"/>
                <w:szCs w:val="20"/>
              </w:rPr>
            </w:pPr>
            <w:r>
              <w:rPr>
                <w:rFonts w:ascii="Verdana" w:hAnsi="Verdana"/>
                <w:sz w:val="20"/>
                <w:szCs w:val="20"/>
              </w:rPr>
              <w:t>Quincy's CVTE Work-Based Learning Letter to Parents</w:t>
            </w:r>
          </w:p>
          <w:p w:rsidR="00244D69" w:rsidRDefault="00F1143D" w:rsidP="000A7A8D">
            <w:pPr>
              <w:pStyle w:val="Normal5"/>
              <w:rPr>
                <w:rFonts w:ascii="Verdana" w:hAnsi="Verdana"/>
                <w:sz w:val="20"/>
                <w:szCs w:val="20"/>
              </w:rPr>
            </w:pPr>
            <w:r>
              <w:rPr>
                <w:rFonts w:ascii="Verdana" w:hAnsi="Verdana"/>
                <w:sz w:val="20"/>
                <w:szCs w:val="20"/>
              </w:rPr>
              <w:t>Quincy's CVTE Out-of-School Internship Form</w:t>
            </w:r>
          </w:p>
          <w:p w:rsidR="00244D69" w:rsidRDefault="00F1143D" w:rsidP="000A7A8D">
            <w:pPr>
              <w:pStyle w:val="Normal5"/>
              <w:rPr>
                <w:rFonts w:ascii="Verdana" w:hAnsi="Verdana"/>
                <w:sz w:val="20"/>
                <w:szCs w:val="20"/>
              </w:rPr>
            </w:pPr>
            <w:r>
              <w:rPr>
                <w:rFonts w:ascii="Verdana" w:hAnsi="Verdana"/>
                <w:sz w:val="20"/>
                <w:szCs w:val="20"/>
              </w:rPr>
              <w:t>Quincy's CVTE Work-Based Learning Plan Supervisor/Employer Rating Form</w:t>
            </w:r>
          </w:p>
        </w:tc>
      </w:tr>
      <w:tr w:rsidR="00B12B54" w:rsidRPr="008E14D8">
        <w:trPr>
          <w:trHeight w:val="359"/>
        </w:trPr>
        <w:tc>
          <w:tcPr>
            <w:tcW w:w="9360" w:type="dxa"/>
            <w:gridSpan w:val="3"/>
          </w:tcPr>
          <w:p w:rsidR="00B12B54" w:rsidRDefault="00F1143D"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143D" w:rsidP="000A7A8D">
            <w:pPr>
              <w:pStyle w:val="Normal5"/>
              <w:rPr>
                <w:rFonts w:ascii="Verdana" w:hAnsi="Verdana"/>
                <w:b/>
                <w:bCs/>
                <w:sz w:val="20"/>
                <w:szCs w:val="20"/>
              </w:rPr>
            </w:pPr>
            <w:r>
              <w:rPr>
                <w:rFonts w:ascii="Verdana" w:hAnsi="Verdana"/>
                <w:sz w:val="20"/>
                <w:szCs w:val="20"/>
              </w:rPr>
              <w:t>The Executive Director of CVTE will annually review and insure that all written materials and other media used to publicize Quincy High School and its CVTE Program include language that indicated that the school does not discriminate on the basis of gender identity or homelessness.</w:t>
            </w:r>
          </w:p>
        </w:tc>
      </w:tr>
      <w:tr w:rsidR="00B12B54" w:rsidRPr="008E14D8">
        <w:trPr>
          <w:trHeight w:val="450"/>
        </w:trPr>
        <w:tc>
          <w:tcPr>
            <w:tcW w:w="9360" w:type="dxa"/>
            <w:gridSpan w:val="3"/>
            <w:shd w:val="clear" w:color="auto" w:fill="C0C0C0"/>
            <w:vAlign w:val="center"/>
          </w:tcPr>
          <w:p w:rsidR="00B12B54" w:rsidRPr="008E14D8" w:rsidRDefault="00F1143D"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143D"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1143D" w:rsidP="000A7A8D">
            <w:pPr>
              <w:pStyle w:val="Normal5"/>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F1143D"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143D"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04/01/2015</w:t>
            </w:r>
          </w:p>
          <w:p w:rsidR="000E7580" w:rsidRPr="008E14D8" w:rsidRDefault="00F1143D"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143D"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75A6"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F1143D"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75A6" w:rsidP="000A7A8D">
            <w:pPr>
              <w:pStyle w:val="Normal5"/>
              <w:rPr>
                <w:rFonts w:ascii="Verdana" w:hAnsi="Verdana"/>
                <w:sz w:val="20"/>
                <w:szCs w:val="20"/>
              </w:rPr>
            </w:pPr>
          </w:p>
        </w:tc>
      </w:tr>
      <w:tr w:rsidR="00B12B54" w:rsidRPr="008E14D8">
        <w:trPr>
          <w:trHeight w:val="350"/>
        </w:trPr>
        <w:tc>
          <w:tcPr>
            <w:tcW w:w="9360" w:type="dxa"/>
            <w:gridSpan w:val="3"/>
          </w:tcPr>
          <w:p w:rsidR="00B12B54" w:rsidRDefault="00F1143D"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143D" w:rsidP="000A7A8D">
            <w:pPr>
              <w:pStyle w:val="Normal5"/>
              <w:rPr>
                <w:rFonts w:ascii="Verdana" w:hAnsi="Verdana"/>
                <w:b/>
                <w:bCs/>
                <w:sz w:val="20"/>
                <w:szCs w:val="20"/>
              </w:rPr>
            </w:pPr>
            <w:r>
              <w:rPr>
                <w:rFonts w:ascii="Verdana" w:hAnsi="Verdana"/>
                <w:sz w:val="20"/>
                <w:szCs w:val="20"/>
              </w:rPr>
              <w:t>By November 24, 2015, submit copies of all written materials and other media used to publicize a school, such as the admission policy, admission application, recruitment materials and program brochures for the career/vocational technical education programs, to indicate that the school does not discriminate on the basis of gender identity or homelessness, as part of its comprehensive non-discrimination policy statement.</w:t>
            </w:r>
          </w:p>
        </w:tc>
      </w:tr>
      <w:tr w:rsidR="00244D69">
        <w:trPr>
          <w:trHeight w:val="350"/>
        </w:trPr>
        <w:tc>
          <w:tcPr>
            <w:tcW w:w="9360" w:type="dxa"/>
            <w:gridSpan w:val="3"/>
          </w:tcPr>
          <w:p w:rsidR="00B12B54" w:rsidRDefault="00F1143D"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375A6" w:rsidP="000A7A8D">
            <w:pPr>
              <w:pStyle w:val="Normal5"/>
              <w:tabs>
                <w:tab w:val="left" w:pos="2772"/>
              </w:tabs>
              <w:rPr>
                <w:rFonts w:ascii="Verdana" w:hAnsi="Verdana"/>
                <w:b/>
                <w:bCs/>
                <w:sz w:val="20"/>
                <w:szCs w:val="20"/>
              </w:rPr>
            </w:pPr>
          </w:p>
          <w:p w:rsidR="00244D69" w:rsidRDefault="00F1143D" w:rsidP="000A7A8D">
            <w:pPr>
              <w:pStyle w:val="Normal5"/>
              <w:tabs>
                <w:tab w:val="left" w:pos="2772"/>
              </w:tabs>
              <w:rPr>
                <w:rFonts w:ascii="Verdana" w:hAnsi="Verdana"/>
                <w:bCs/>
                <w:sz w:val="20"/>
                <w:szCs w:val="20"/>
              </w:rPr>
            </w:pPr>
            <w:r>
              <w:rPr>
                <w:rFonts w:ascii="Verdana" w:hAnsi="Verdana"/>
                <w:bCs/>
                <w:sz w:val="20"/>
                <w:szCs w:val="20"/>
              </w:rPr>
              <w:t>11/24/2015</w:t>
            </w:r>
            <w:r w:rsidRPr="00692C8A">
              <w:rPr>
                <w:rFonts w:ascii="Verdana" w:hAnsi="Verdana"/>
                <w:bCs/>
                <w:sz w:val="20"/>
                <w:szCs w:val="20"/>
              </w:rPr>
              <w:br/>
            </w:r>
          </w:p>
        </w:tc>
      </w:tr>
    </w:tbl>
    <w:p w:rsidR="00B12B54" w:rsidRPr="008E14D8" w:rsidRDefault="008375A6" w:rsidP="00792F17">
      <w:pPr>
        <w:pStyle w:val="Normal5"/>
        <w:rPr>
          <w:rFonts w:ascii="Verdana" w:hAnsi="Verdana"/>
          <w:sz w:val="20"/>
          <w:szCs w:val="20"/>
        </w:rPr>
      </w:pPr>
    </w:p>
    <w:p w:rsidR="00B12B54" w:rsidRDefault="008375A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1143D"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1143D" w:rsidP="003A0944">
            <w:pPr>
              <w:pStyle w:val="Heading56"/>
            </w:pPr>
            <w:r w:rsidRPr="008E14D8">
              <w:lastRenderedPageBreak/>
              <w:t>COORDINATED PROGRAM REVIEW</w:t>
            </w:r>
          </w:p>
          <w:p w:rsidR="00B12B54" w:rsidRPr="008E14D8" w:rsidRDefault="00F1143D"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375A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1143D"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1143D" w:rsidP="000A7A8D">
            <w:pPr>
              <w:pStyle w:val="Normal6"/>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F1143D"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1143D"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1143D"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1143D" w:rsidP="000A7A8D">
            <w:pPr>
              <w:pStyle w:val="Normal6"/>
              <w:rPr>
                <w:rFonts w:ascii="Verdana" w:hAnsi="Verdana"/>
                <w:sz w:val="20"/>
                <w:szCs w:val="20"/>
              </w:rPr>
            </w:pPr>
            <w:r>
              <w:rPr>
                <w:rFonts w:ascii="Verdana" w:hAnsi="Verdana"/>
                <w:sz w:val="20"/>
                <w:szCs w:val="20"/>
              </w:rPr>
              <w:t>Onsite observations indicate concerns regarding comparable facilities for English language learner (ELL) instruction presented at the Montclair Elementary School. Specifically, ELL instruction takes place in a classroom that is sized for small group instruction.  However, three instructional groups of up to eight students in each work concurrently, resulting in significant auditory distraction and limited workspace.</w:t>
            </w:r>
          </w:p>
          <w:p w:rsidR="00244D69" w:rsidRDefault="008375A6" w:rsidP="000A7A8D">
            <w:pPr>
              <w:pStyle w:val="Normal6"/>
              <w:rPr>
                <w:rFonts w:ascii="Verdana" w:hAnsi="Verdana"/>
                <w:sz w:val="20"/>
                <w:szCs w:val="20"/>
              </w:rPr>
            </w:pPr>
          </w:p>
          <w:p w:rsidR="00244D69" w:rsidRDefault="008375A6" w:rsidP="000A7A8D">
            <w:pPr>
              <w:pStyle w:val="Normal6"/>
              <w:rPr>
                <w:rFonts w:ascii="Verdana" w:hAnsi="Verdana"/>
                <w:sz w:val="20"/>
                <w:szCs w:val="20"/>
              </w:rPr>
            </w:pPr>
          </w:p>
          <w:p w:rsidR="00244D69" w:rsidRDefault="00F1143D" w:rsidP="000A7A8D">
            <w:pPr>
              <w:pStyle w:val="Normal6"/>
              <w:rPr>
                <w:rFonts w:ascii="Verdana" w:hAnsi="Verdana"/>
                <w:sz w:val="20"/>
                <w:szCs w:val="20"/>
              </w:rPr>
            </w:pPr>
            <w:r>
              <w:rPr>
                <w:rFonts w:ascii="Verdana" w:hAnsi="Verdana"/>
                <w:sz w:val="20"/>
                <w:szCs w:val="20"/>
              </w:rPr>
              <w:t>See also SE 55 regarding the ELL instructional space at the media center/library in the Beechwood Knoll Elementary School.</w:t>
            </w:r>
          </w:p>
        </w:tc>
      </w:tr>
      <w:tr w:rsidR="00244D69">
        <w:trPr>
          <w:trHeight w:val="377"/>
        </w:trPr>
        <w:tc>
          <w:tcPr>
            <w:tcW w:w="9360" w:type="dxa"/>
            <w:gridSpan w:val="3"/>
          </w:tcPr>
          <w:p w:rsidR="00B12B54" w:rsidRPr="008E14D8" w:rsidRDefault="00F1143D"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1143D" w:rsidP="000A7A8D">
            <w:pPr>
              <w:pStyle w:val="Normal6"/>
              <w:rPr>
                <w:rFonts w:ascii="Verdana" w:hAnsi="Verdana"/>
                <w:b/>
                <w:bCs/>
                <w:sz w:val="20"/>
                <w:szCs w:val="20"/>
              </w:rPr>
            </w:pPr>
            <w:r>
              <w:rPr>
                <w:rFonts w:ascii="Verdana" w:hAnsi="Verdana"/>
                <w:sz w:val="20"/>
                <w:szCs w:val="20"/>
              </w:rPr>
              <w:t>Montclair Elementary School:</w:t>
            </w:r>
          </w:p>
          <w:p w:rsidR="00244D69" w:rsidRDefault="008375A6" w:rsidP="000A7A8D">
            <w:pPr>
              <w:pStyle w:val="Normal6"/>
              <w:rPr>
                <w:rFonts w:ascii="Verdana" w:hAnsi="Verdana"/>
                <w:sz w:val="20"/>
                <w:szCs w:val="20"/>
              </w:rPr>
            </w:pPr>
          </w:p>
          <w:p w:rsidR="00244D69" w:rsidRDefault="008375A6" w:rsidP="000A7A8D">
            <w:pPr>
              <w:pStyle w:val="Normal6"/>
              <w:rPr>
                <w:rFonts w:ascii="Verdana" w:hAnsi="Verdana"/>
                <w:sz w:val="20"/>
                <w:szCs w:val="20"/>
              </w:rPr>
            </w:pPr>
          </w:p>
          <w:p w:rsidR="00244D69" w:rsidRDefault="00F1143D" w:rsidP="000A7A8D">
            <w:pPr>
              <w:pStyle w:val="Normal6"/>
              <w:rPr>
                <w:rFonts w:ascii="Verdana" w:hAnsi="Verdana"/>
                <w:sz w:val="20"/>
                <w:szCs w:val="20"/>
              </w:rPr>
            </w:pPr>
            <w:r>
              <w:rPr>
                <w:rFonts w:ascii="Verdana" w:hAnsi="Verdana"/>
                <w:sz w:val="20"/>
                <w:szCs w:val="20"/>
              </w:rPr>
              <w:t>Description: At Montclair Elementary School: ELL Services will be carefully scheduled to keep group sizes down, and the classes will have staggered instructional times to allow for less auditory distraction. Currently, the ELL classroom space never has more than 22 ELL students at a time, less than mainstream classrooms. Kindergarten instruction w</w:t>
            </w:r>
            <w:r w:rsidR="006F67F5">
              <w:rPr>
                <w:rFonts w:ascii="Verdana" w:hAnsi="Verdana"/>
                <w:sz w:val="20"/>
                <w:szCs w:val="20"/>
              </w:rPr>
              <w:t>ill take place using an entire “</w:t>
            </w:r>
            <w:r>
              <w:rPr>
                <w:rFonts w:ascii="Verdana" w:hAnsi="Verdana"/>
                <w:sz w:val="20"/>
                <w:szCs w:val="20"/>
              </w:rPr>
              <w:t>push in</w:t>
            </w:r>
            <w:r w:rsidR="006F67F5">
              <w:rPr>
                <w:rFonts w:ascii="Verdana" w:hAnsi="Verdana"/>
                <w:sz w:val="20"/>
                <w:szCs w:val="20"/>
              </w:rPr>
              <w:t>”</w:t>
            </w:r>
            <w:r>
              <w:rPr>
                <w:rFonts w:ascii="Verdana" w:hAnsi="Verdana"/>
                <w:sz w:val="20"/>
                <w:szCs w:val="20"/>
              </w:rPr>
              <w:t xml:space="preserve"> model in the Kindergarten classrooms themselves. Teachers will continue their </w:t>
            </w:r>
            <w:r w:rsidR="006F67F5">
              <w:rPr>
                <w:rFonts w:ascii="Verdana" w:hAnsi="Verdana"/>
                <w:sz w:val="20"/>
                <w:szCs w:val="20"/>
              </w:rPr>
              <w:t>“</w:t>
            </w:r>
            <w:r>
              <w:rPr>
                <w:rFonts w:ascii="Verdana" w:hAnsi="Verdana"/>
                <w:sz w:val="20"/>
                <w:szCs w:val="20"/>
              </w:rPr>
              <w:t>push-in</w:t>
            </w:r>
            <w:r w:rsidR="006F67F5">
              <w:rPr>
                <w:rFonts w:ascii="Verdana" w:hAnsi="Verdana"/>
                <w:sz w:val="20"/>
                <w:szCs w:val="20"/>
              </w:rPr>
              <w:t>”</w:t>
            </w:r>
            <w:r>
              <w:rPr>
                <w:rFonts w:ascii="Verdana" w:hAnsi="Verdana"/>
                <w:sz w:val="20"/>
                <w:szCs w:val="20"/>
              </w:rPr>
              <w:t xml:space="preserve"> instructional time during the Walk to Read block as well in order to reduce the number of students in the ELL classroom at one time. Additionally, ELL teachers will rotate use of listening devices and computers with headphones to cut down on auditory distraction. </w:t>
            </w:r>
          </w:p>
          <w:p w:rsidR="00244D69" w:rsidRDefault="008375A6" w:rsidP="000A7A8D">
            <w:pPr>
              <w:pStyle w:val="Normal6"/>
              <w:rPr>
                <w:rFonts w:ascii="Verdana" w:hAnsi="Verdana"/>
                <w:sz w:val="20"/>
                <w:szCs w:val="20"/>
              </w:rPr>
            </w:pPr>
          </w:p>
          <w:p w:rsidR="00244D69" w:rsidRDefault="008375A6" w:rsidP="000A7A8D">
            <w:pPr>
              <w:pStyle w:val="Normal6"/>
              <w:rPr>
                <w:rFonts w:ascii="Verdana" w:hAnsi="Verdana"/>
                <w:sz w:val="20"/>
                <w:szCs w:val="20"/>
              </w:rPr>
            </w:pPr>
          </w:p>
          <w:p w:rsidR="00244D69" w:rsidRDefault="008375A6" w:rsidP="000A7A8D">
            <w:pPr>
              <w:pStyle w:val="Normal6"/>
              <w:rPr>
                <w:rFonts w:ascii="Verdana" w:hAnsi="Verdana"/>
                <w:sz w:val="20"/>
                <w:szCs w:val="20"/>
              </w:rPr>
            </w:pPr>
          </w:p>
          <w:p w:rsidR="00244D69" w:rsidRDefault="00F1143D" w:rsidP="000A7A8D">
            <w:pPr>
              <w:pStyle w:val="Normal6"/>
              <w:rPr>
                <w:rFonts w:ascii="Verdana" w:hAnsi="Verdana"/>
                <w:sz w:val="20"/>
                <w:szCs w:val="20"/>
              </w:rPr>
            </w:pPr>
            <w:r>
              <w:rPr>
                <w:rFonts w:ascii="Verdana" w:hAnsi="Verdana"/>
                <w:sz w:val="20"/>
                <w:szCs w:val="20"/>
              </w:rPr>
              <w:t>Beechwood Knoll Elementary School:</w:t>
            </w:r>
          </w:p>
          <w:p w:rsidR="00244D69" w:rsidRDefault="008375A6" w:rsidP="000A7A8D">
            <w:pPr>
              <w:pStyle w:val="Normal6"/>
              <w:rPr>
                <w:rFonts w:ascii="Verdana" w:hAnsi="Verdana"/>
                <w:sz w:val="20"/>
                <w:szCs w:val="20"/>
              </w:rPr>
            </w:pPr>
          </w:p>
          <w:p w:rsidR="00244D69" w:rsidRDefault="008375A6" w:rsidP="000A7A8D">
            <w:pPr>
              <w:pStyle w:val="Normal6"/>
              <w:rPr>
                <w:rFonts w:ascii="Verdana" w:hAnsi="Verdana"/>
                <w:sz w:val="20"/>
                <w:szCs w:val="20"/>
              </w:rPr>
            </w:pPr>
          </w:p>
          <w:p w:rsidR="00244D69" w:rsidRDefault="00F1143D" w:rsidP="000A7A8D">
            <w:pPr>
              <w:pStyle w:val="Normal6"/>
              <w:rPr>
                <w:rFonts w:ascii="Verdana" w:hAnsi="Verdana"/>
                <w:sz w:val="20"/>
                <w:szCs w:val="20"/>
              </w:rPr>
            </w:pPr>
            <w:r>
              <w:rPr>
                <w:rFonts w:ascii="Verdana" w:hAnsi="Verdana"/>
                <w:sz w:val="20"/>
                <w:szCs w:val="20"/>
              </w:rPr>
              <w:t>The Sawyer Center at Beechwood Knoll Elementary School is the location for the Resource Room, ELL, Computer and Library Services and all of these services will be carefully scheduled in order to eliminate distractions and disruptions.  As per our discussion, students who visit the Resource Room only enter one doorway which does not compromise the confidentiality of other students.  Also, no classrooms look into one another, as the Resource Room table is placed in the corner of the room.  The students in the computer lab use headphones so there is no distraction coming from that space.  The Resource Room teacher usually sees no more than 6 students at a time and they are very quiet, providing no distraction to the other groups.  Library is scheduled for 1/2 days and students will only be permitted in the library to check out books.  All library lessons will be held in their classrooms. , thus eliminating the presence of an additional group of students in the Resource Room.   For most of the time, there will only be two verbal groups in the media center.  Finally, we will be scheduling the Resource Room's prep, testing, lunch and Student Support time when ELL has the largest group of students.  These measures will be designed to eliminate the distractions and disruptions in the Resource Room.</w:t>
            </w:r>
          </w:p>
        </w:tc>
      </w:tr>
      <w:tr w:rsidR="00B12B54" w:rsidRPr="008E14D8">
        <w:trPr>
          <w:trHeight w:val="665"/>
        </w:trPr>
        <w:tc>
          <w:tcPr>
            <w:tcW w:w="6828" w:type="dxa"/>
            <w:gridSpan w:val="2"/>
          </w:tcPr>
          <w:p w:rsidR="00B12B54" w:rsidRDefault="00F1143D" w:rsidP="000A7A8D">
            <w:pPr>
              <w:pStyle w:val="Normal6"/>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F1143D" w:rsidP="000A7A8D">
            <w:pPr>
              <w:pStyle w:val="Normal6"/>
              <w:rPr>
                <w:rFonts w:ascii="Verdana" w:hAnsi="Verdana"/>
                <w:bCs/>
                <w:sz w:val="20"/>
                <w:szCs w:val="20"/>
              </w:rPr>
            </w:pPr>
            <w:r>
              <w:rPr>
                <w:rFonts w:ascii="Verdana" w:hAnsi="Verdana"/>
                <w:bCs/>
                <w:sz w:val="20"/>
                <w:szCs w:val="20"/>
              </w:rPr>
              <w:t>Judith Todd, Director of Special Education</w:t>
            </w:r>
          </w:p>
          <w:p w:rsidR="00140465" w:rsidRDefault="00F1143D" w:rsidP="000A7A8D">
            <w:pPr>
              <w:pStyle w:val="Normal6"/>
              <w:rPr>
                <w:rFonts w:ascii="Verdana" w:hAnsi="Verdana"/>
                <w:bCs/>
                <w:sz w:val="20"/>
                <w:szCs w:val="20"/>
              </w:rPr>
            </w:pPr>
            <w:r>
              <w:rPr>
                <w:rFonts w:ascii="Verdana" w:hAnsi="Verdana"/>
                <w:bCs/>
                <w:sz w:val="20"/>
                <w:szCs w:val="20"/>
              </w:rPr>
              <w:t>Elizabeth Hallett, Coordinator of ELL</w:t>
            </w:r>
          </w:p>
        </w:tc>
        <w:tc>
          <w:tcPr>
            <w:tcW w:w="2532" w:type="dxa"/>
          </w:tcPr>
          <w:p w:rsidR="00B12B54" w:rsidRPr="008E14D8" w:rsidRDefault="00F1143D"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1143D" w:rsidP="000A7A8D">
            <w:pPr>
              <w:pStyle w:val="Normal6"/>
              <w:rPr>
                <w:rFonts w:ascii="Verdana" w:hAnsi="Verdana"/>
                <w:b/>
                <w:bCs/>
                <w:sz w:val="20"/>
                <w:szCs w:val="20"/>
              </w:rPr>
            </w:pPr>
            <w:r>
              <w:rPr>
                <w:rFonts w:ascii="Verdana" w:hAnsi="Verdana"/>
                <w:bCs/>
                <w:sz w:val="20"/>
                <w:szCs w:val="20"/>
              </w:rPr>
              <w:t>10/01/2015</w:t>
            </w:r>
          </w:p>
        </w:tc>
      </w:tr>
      <w:tr w:rsidR="00B12B54" w:rsidRPr="008E14D8">
        <w:trPr>
          <w:trHeight w:val="330"/>
        </w:trPr>
        <w:tc>
          <w:tcPr>
            <w:tcW w:w="9360" w:type="dxa"/>
            <w:gridSpan w:val="3"/>
          </w:tcPr>
          <w:p w:rsidR="00B12B54" w:rsidRDefault="00F1143D"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1143D" w:rsidP="000A7A8D">
            <w:pPr>
              <w:pStyle w:val="Normal6"/>
              <w:rPr>
                <w:rFonts w:ascii="Verdana" w:hAnsi="Verdana"/>
                <w:b/>
                <w:bCs/>
                <w:sz w:val="20"/>
                <w:szCs w:val="20"/>
              </w:rPr>
            </w:pPr>
            <w:r>
              <w:rPr>
                <w:rFonts w:ascii="Verdana" w:hAnsi="Verdana"/>
                <w:sz w:val="20"/>
                <w:szCs w:val="20"/>
              </w:rPr>
              <w:t>Special Education Director and ELL coordinator will do a facilities walk through and approve spaces by June.</w:t>
            </w:r>
          </w:p>
        </w:tc>
      </w:tr>
      <w:tr w:rsidR="00B12B54" w:rsidRPr="008E14D8">
        <w:trPr>
          <w:trHeight w:val="359"/>
        </w:trPr>
        <w:tc>
          <w:tcPr>
            <w:tcW w:w="9360" w:type="dxa"/>
            <w:gridSpan w:val="3"/>
          </w:tcPr>
          <w:p w:rsidR="00B12B54" w:rsidRDefault="00F1143D"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1143D" w:rsidP="000A7A8D">
            <w:pPr>
              <w:pStyle w:val="Normal6"/>
              <w:rPr>
                <w:rFonts w:ascii="Verdana" w:hAnsi="Verdana"/>
                <w:b/>
                <w:bCs/>
                <w:sz w:val="20"/>
                <w:szCs w:val="20"/>
              </w:rPr>
            </w:pPr>
            <w:r>
              <w:rPr>
                <w:rFonts w:ascii="Verdana" w:hAnsi="Verdana"/>
                <w:sz w:val="20"/>
                <w:szCs w:val="20"/>
              </w:rPr>
              <w:t xml:space="preserve">The Director of Special Education and Coordinator of ELL will do walk </w:t>
            </w:r>
            <w:r w:rsidR="00C96FFB">
              <w:rPr>
                <w:rFonts w:ascii="Verdana" w:hAnsi="Verdana"/>
                <w:sz w:val="20"/>
                <w:szCs w:val="20"/>
              </w:rPr>
              <w:t>through</w:t>
            </w:r>
            <w:r>
              <w:rPr>
                <w:rFonts w:ascii="Verdana" w:hAnsi="Verdana"/>
                <w:sz w:val="20"/>
                <w:szCs w:val="20"/>
              </w:rPr>
              <w:t xml:space="preserve"> to ensure that there are no disruptions or distractions.</w:t>
            </w:r>
          </w:p>
        </w:tc>
      </w:tr>
      <w:tr w:rsidR="00B12B54" w:rsidRPr="008E14D8">
        <w:trPr>
          <w:trHeight w:val="450"/>
        </w:trPr>
        <w:tc>
          <w:tcPr>
            <w:tcW w:w="9360" w:type="dxa"/>
            <w:gridSpan w:val="3"/>
            <w:shd w:val="clear" w:color="auto" w:fill="C0C0C0"/>
            <w:vAlign w:val="center"/>
          </w:tcPr>
          <w:p w:rsidR="00B12B54" w:rsidRPr="008E14D8" w:rsidRDefault="00F1143D"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1143D"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1143D" w:rsidP="000A7A8D">
            <w:pPr>
              <w:pStyle w:val="Normal6"/>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F1143D"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1143D"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04/01/2015</w:t>
            </w:r>
          </w:p>
          <w:p w:rsidR="000E7580" w:rsidRPr="008E14D8" w:rsidRDefault="00F1143D"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1143D"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375A6"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F1143D"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375A6" w:rsidP="000A7A8D">
            <w:pPr>
              <w:pStyle w:val="Normal6"/>
              <w:rPr>
                <w:rFonts w:ascii="Verdana" w:hAnsi="Verdana"/>
                <w:sz w:val="20"/>
                <w:szCs w:val="20"/>
              </w:rPr>
            </w:pPr>
          </w:p>
        </w:tc>
      </w:tr>
      <w:tr w:rsidR="00244D69">
        <w:trPr>
          <w:trHeight w:val="350"/>
        </w:trPr>
        <w:tc>
          <w:tcPr>
            <w:tcW w:w="9360" w:type="dxa"/>
            <w:gridSpan w:val="3"/>
          </w:tcPr>
          <w:p w:rsidR="00B12B54" w:rsidRDefault="00F1143D"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1143D" w:rsidP="000A7A8D">
            <w:pPr>
              <w:pStyle w:val="Normal6"/>
              <w:rPr>
                <w:rFonts w:ascii="Verdana" w:hAnsi="Verdana"/>
                <w:b/>
                <w:bCs/>
                <w:sz w:val="20"/>
                <w:szCs w:val="20"/>
              </w:rPr>
            </w:pPr>
            <w:r>
              <w:rPr>
                <w:rFonts w:ascii="Verdana" w:hAnsi="Verdana"/>
                <w:sz w:val="20"/>
                <w:szCs w:val="20"/>
              </w:rPr>
              <w:t>By June 3, 2015, submit weekly schedules for all ELL instruction taking place in the Montclair Elementary School; include start and end time for each instructional group, size of the instructional group, and the location of instruction.</w:t>
            </w:r>
          </w:p>
          <w:p w:rsidR="00244D69" w:rsidRDefault="008375A6" w:rsidP="000A7A8D">
            <w:pPr>
              <w:pStyle w:val="Normal6"/>
              <w:rPr>
                <w:rFonts w:ascii="Verdana" w:hAnsi="Verdana"/>
                <w:sz w:val="20"/>
                <w:szCs w:val="20"/>
              </w:rPr>
            </w:pPr>
          </w:p>
          <w:p w:rsidR="00244D69" w:rsidRDefault="008375A6" w:rsidP="000A7A8D">
            <w:pPr>
              <w:pStyle w:val="Normal6"/>
              <w:rPr>
                <w:rFonts w:ascii="Verdana" w:hAnsi="Verdana"/>
                <w:sz w:val="20"/>
                <w:szCs w:val="20"/>
              </w:rPr>
            </w:pPr>
          </w:p>
          <w:p w:rsidR="00244D69" w:rsidRDefault="00F1143D" w:rsidP="000A7A8D">
            <w:pPr>
              <w:pStyle w:val="Normal6"/>
              <w:rPr>
                <w:rFonts w:ascii="Verdana" w:hAnsi="Verdana"/>
                <w:sz w:val="20"/>
                <w:szCs w:val="20"/>
              </w:rPr>
            </w:pPr>
            <w:r>
              <w:rPr>
                <w:rFonts w:ascii="Verdana" w:hAnsi="Verdana"/>
                <w:sz w:val="20"/>
                <w:szCs w:val="20"/>
              </w:rPr>
              <w:t>By November 24, 2015, the Department will conduct an onsite observation at the Montclair Elementary School.</w:t>
            </w:r>
          </w:p>
        </w:tc>
      </w:tr>
      <w:tr w:rsidR="00244D69">
        <w:trPr>
          <w:trHeight w:val="350"/>
        </w:trPr>
        <w:tc>
          <w:tcPr>
            <w:tcW w:w="9360" w:type="dxa"/>
            <w:gridSpan w:val="3"/>
          </w:tcPr>
          <w:p w:rsidR="00B12B54" w:rsidRDefault="00F1143D"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1143D" w:rsidP="000A7A8D">
            <w:pPr>
              <w:pStyle w:val="Normal6"/>
              <w:tabs>
                <w:tab w:val="left" w:pos="2772"/>
              </w:tabs>
              <w:rPr>
                <w:rFonts w:ascii="Verdana" w:hAnsi="Verdana"/>
                <w:b/>
                <w:bCs/>
                <w:sz w:val="20"/>
                <w:szCs w:val="20"/>
              </w:rPr>
            </w:pPr>
            <w:r>
              <w:rPr>
                <w:rFonts w:ascii="Verdana" w:hAnsi="Verdana"/>
                <w:bCs/>
                <w:sz w:val="20"/>
                <w:szCs w:val="20"/>
              </w:rPr>
              <w:t>06/03/2015</w:t>
            </w:r>
          </w:p>
          <w:p w:rsidR="00244D69" w:rsidRDefault="00F1143D" w:rsidP="000A7A8D">
            <w:pPr>
              <w:pStyle w:val="Normal6"/>
              <w:tabs>
                <w:tab w:val="left" w:pos="2772"/>
              </w:tabs>
              <w:rPr>
                <w:rFonts w:ascii="Verdana" w:hAnsi="Verdana"/>
                <w:bCs/>
                <w:sz w:val="20"/>
                <w:szCs w:val="20"/>
              </w:rPr>
            </w:pPr>
            <w:r>
              <w:rPr>
                <w:rFonts w:ascii="Verdana" w:hAnsi="Verdana"/>
                <w:bCs/>
                <w:sz w:val="20"/>
                <w:szCs w:val="20"/>
              </w:rPr>
              <w:t>11/24/2015</w:t>
            </w:r>
            <w:r w:rsidRPr="00692C8A">
              <w:rPr>
                <w:rFonts w:ascii="Verdana" w:hAnsi="Verdana"/>
                <w:bCs/>
                <w:sz w:val="20"/>
                <w:szCs w:val="20"/>
              </w:rPr>
              <w:br/>
            </w:r>
          </w:p>
        </w:tc>
      </w:tr>
    </w:tbl>
    <w:p w:rsidR="00B12B54" w:rsidRPr="008E14D8" w:rsidRDefault="008375A6" w:rsidP="00792F17">
      <w:pPr>
        <w:pStyle w:val="Normal6"/>
        <w:rPr>
          <w:rFonts w:ascii="Verdana" w:hAnsi="Verdana"/>
          <w:sz w:val="20"/>
          <w:szCs w:val="20"/>
        </w:rPr>
      </w:pPr>
    </w:p>
    <w:p w:rsidR="00C96FFB" w:rsidRDefault="00C96FFB">
      <w:r>
        <w:br w:type="page"/>
      </w:r>
    </w:p>
    <w:tbl>
      <w:tblPr>
        <w:tblW w:w="9360" w:type="dxa"/>
        <w:tblInd w:w="357" w:type="dxa"/>
        <w:tblLayout w:type="fixed"/>
        <w:tblCellMar>
          <w:left w:w="177" w:type="dxa"/>
          <w:right w:w="177" w:type="dxa"/>
        </w:tblCellMar>
        <w:tblLook w:val="0000"/>
      </w:tblPr>
      <w:tblGrid>
        <w:gridCol w:w="9360"/>
      </w:tblGrid>
      <w:tr w:rsidR="00C96FFB" w:rsidTr="00661DBA">
        <w:tc>
          <w:tcPr>
            <w:tcW w:w="9360" w:type="dxa"/>
            <w:tcBorders>
              <w:top w:val="double" w:sz="7" w:space="0" w:color="000000"/>
              <w:left w:val="double" w:sz="7" w:space="0" w:color="000000"/>
              <w:bottom w:val="double" w:sz="7" w:space="0" w:color="000000"/>
              <w:right w:val="double" w:sz="7" w:space="0" w:color="000000"/>
            </w:tcBorders>
          </w:tcPr>
          <w:p w:rsidR="00C96FFB" w:rsidRDefault="00C96FFB" w:rsidP="00661DBA">
            <w:pPr>
              <w:pStyle w:val="Footer"/>
              <w:tabs>
                <w:tab w:val="clear" w:pos="4320"/>
                <w:tab w:val="clear" w:pos="8640"/>
              </w:tabs>
              <w:spacing w:line="201" w:lineRule="exact"/>
              <w:jc w:val="center"/>
              <w:rPr>
                <w:sz w:val="22"/>
              </w:rPr>
            </w:pPr>
          </w:p>
          <w:p w:rsidR="00C96FFB" w:rsidRDefault="00C96FFB" w:rsidP="00661DBA">
            <w:pPr>
              <w:tabs>
                <w:tab w:val="center" w:pos="4503"/>
              </w:tabs>
              <w:jc w:val="center"/>
              <w:rPr>
                <w:b/>
                <w:sz w:val="22"/>
              </w:rPr>
            </w:pPr>
            <w:r>
              <w:rPr>
                <w:b/>
                <w:sz w:val="22"/>
              </w:rPr>
              <w:t>MASSACHUSETTS DEPARTMENT OF ELEMENTARY AND SECONDARY EDUCATION</w:t>
            </w:r>
          </w:p>
          <w:p w:rsidR="00C96FFB" w:rsidRDefault="00C96FFB" w:rsidP="00661DBA">
            <w:pPr>
              <w:tabs>
                <w:tab w:val="center" w:pos="4503"/>
              </w:tabs>
              <w:spacing w:after="58"/>
              <w:jc w:val="center"/>
              <w:rPr>
                <w:b/>
                <w:sz w:val="22"/>
              </w:rPr>
            </w:pPr>
            <w:r>
              <w:rPr>
                <w:b/>
                <w:sz w:val="22"/>
              </w:rPr>
              <w:t>COORDINATED PROGRAM REVIEW</w:t>
            </w:r>
          </w:p>
        </w:tc>
      </w:tr>
    </w:tbl>
    <w:p w:rsidR="00C96FFB" w:rsidRDefault="00C96FFB" w:rsidP="00C96FFB">
      <w:pPr>
        <w:pStyle w:val="Title"/>
      </w:pPr>
    </w:p>
    <w:p w:rsidR="00C96FFB" w:rsidRDefault="00C96FFB" w:rsidP="00C96FFB">
      <w:pPr>
        <w:pStyle w:val="Title"/>
      </w:pPr>
      <w:r>
        <w:t>Charter School or District: QUINCY PUBLIC SCHOOLS</w:t>
      </w:r>
    </w:p>
    <w:p w:rsidR="00C96FFB" w:rsidRDefault="00C96FFB" w:rsidP="00C96FFB">
      <w:pPr>
        <w:pStyle w:val="Title"/>
        <w:rPr>
          <w:u w:val="single"/>
        </w:rPr>
      </w:pPr>
      <w:r>
        <w:rPr>
          <w:u w:val="single"/>
        </w:rPr>
        <w:t>Corrective Action Plan Forms</w:t>
      </w:r>
    </w:p>
    <w:p w:rsidR="00C96FFB" w:rsidRDefault="00C96FFB" w:rsidP="00C96FFB">
      <w:pPr>
        <w:pStyle w:val="Title"/>
        <w:rPr>
          <w:u w:val="single"/>
        </w:rPr>
      </w:pPr>
    </w:p>
    <w:p w:rsidR="00C96FFB" w:rsidRDefault="00C96FFB" w:rsidP="00C96FFB">
      <w:pPr>
        <w:pStyle w:val="Title"/>
      </w:pPr>
      <w:r>
        <w:t>Program Area: English Learner Education</w:t>
      </w:r>
    </w:p>
    <w:p w:rsidR="00C96FFB" w:rsidRDefault="00C96FFB" w:rsidP="00C96FFB">
      <w:pPr>
        <w:pStyle w:val="Title"/>
      </w:pPr>
      <w:r>
        <w:t>Prepared by: Elizabeth Hallett, Quincy Public Schools</w:t>
      </w:r>
    </w:p>
    <w:p w:rsidR="00C96FFB" w:rsidRDefault="00C96FFB" w:rsidP="00C96FFB">
      <w:pPr>
        <w:pStyle w:val="Title"/>
      </w:pPr>
    </w:p>
    <w:p w:rsidR="00C96FFB" w:rsidRDefault="00C96FFB" w:rsidP="00C96FFB">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C96FFB" w:rsidRDefault="00C96FFB" w:rsidP="00C96FFB">
      <w:pPr>
        <w:jc w:val="center"/>
        <w:rPr>
          <w:i/>
          <w:iCs/>
        </w:rPr>
      </w:pPr>
    </w:p>
    <w:p w:rsidR="00C96FFB" w:rsidRDefault="00C96FFB" w:rsidP="00C96FFB">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C96FFB" w:rsidRDefault="00C96FFB" w:rsidP="00C96FFB">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March 31, 2016</w:t>
      </w:r>
    </w:p>
    <w:p w:rsidR="00C96FFB" w:rsidRDefault="00C96FFB" w:rsidP="00C96FFB">
      <w:pPr>
        <w:jc w:val="center"/>
      </w:pPr>
    </w:p>
    <w:p w:rsidR="00C96FFB" w:rsidRDefault="00C96FFB" w:rsidP="00C96FF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6FFB" w:rsidTr="00661DBA">
        <w:trPr>
          <w:trHeight w:val="705"/>
        </w:trPr>
        <w:tc>
          <w:tcPr>
            <w:tcW w:w="9360" w:type="dxa"/>
            <w:gridSpan w:val="4"/>
            <w:shd w:val="clear" w:color="auto" w:fill="D9D9D9"/>
          </w:tcPr>
          <w:p w:rsidR="00C96FFB" w:rsidRDefault="00C96FFB" w:rsidP="00661DBA">
            <w:pPr>
              <w:pStyle w:val="Heading5"/>
              <w:rPr>
                <w:sz w:val="32"/>
              </w:rPr>
            </w:pPr>
            <w:r>
              <w:rPr>
                <w:sz w:val="32"/>
              </w:rPr>
              <w:t>COORDINATED PROGRAM REVIEW</w:t>
            </w:r>
          </w:p>
          <w:p w:rsidR="00C96FFB" w:rsidRDefault="00C96FFB" w:rsidP="00661DBA">
            <w:pPr>
              <w:pStyle w:val="Heading2"/>
              <w:rPr>
                <w:sz w:val="28"/>
              </w:rPr>
            </w:pPr>
            <w:r>
              <w:rPr>
                <w:sz w:val="32"/>
              </w:rPr>
              <w:t>CORRECTIVE ACTION PLAN</w:t>
            </w:r>
            <w:r>
              <w:rPr>
                <w:sz w:val="28"/>
              </w:rPr>
              <w:t xml:space="preserve"> </w:t>
            </w:r>
          </w:p>
          <w:p w:rsidR="00C96FFB" w:rsidRDefault="00C96FFB" w:rsidP="00661DBA">
            <w:pPr>
              <w:jc w:val="center"/>
              <w:rPr>
                <w:b/>
                <w:bCs/>
              </w:rPr>
            </w:pPr>
            <w:r>
              <w:rPr>
                <w:b/>
                <w:bCs/>
              </w:rPr>
              <w:t>(To be completed by school district/charter school)</w:t>
            </w:r>
          </w:p>
        </w:tc>
      </w:tr>
      <w:tr w:rsidR="00C96FFB" w:rsidTr="00661DBA">
        <w:trPr>
          <w:trHeight w:val="458"/>
        </w:trPr>
        <w:tc>
          <w:tcPr>
            <w:tcW w:w="5220" w:type="dxa"/>
            <w:gridSpan w:val="3"/>
          </w:tcPr>
          <w:p w:rsidR="00C96FFB" w:rsidRDefault="00C96FFB" w:rsidP="00661DBA">
            <w:pPr>
              <w:rPr>
                <w:b/>
                <w:bCs/>
                <w:sz w:val="22"/>
              </w:rPr>
            </w:pPr>
            <w:r>
              <w:rPr>
                <w:b/>
                <w:bCs/>
                <w:sz w:val="22"/>
              </w:rPr>
              <w:t xml:space="preserve">Criterion &amp; Topic: </w:t>
            </w:r>
            <w:r>
              <w:rPr>
                <w:sz w:val="22"/>
              </w:rPr>
              <w:t>ELE 8</w:t>
            </w:r>
            <w:r>
              <w:rPr>
                <w:sz w:val="22"/>
              </w:rPr>
              <w:br/>
              <w:t xml:space="preserve">                                  Declining Entry to a Program</w:t>
            </w:r>
          </w:p>
        </w:tc>
        <w:tc>
          <w:tcPr>
            <w:tcW w:w="4140" w:type="dxa"/>
          </w:tcPr>
          <w:p w:rsidR="00C96FFB" w:rsidRDefault="00C96FFB" w:rsidP="00661DBA">
            <w:pPr>
              <w:rPr>
                <w:b/>
                <w:bCs/>
                <w:sz w:val="22"/>
              </w:rPr>
            </w:pPr>
            <w:r>
              <w:rPr>
                <w:b/>
                <w:bCs/>
                <w:sz w:val="22"/>
              </w:rPr>
              <w:t xml:space="preserve">Rating: </w:t>
            </w:r>
            <w:r>
              <w:rPr>
                <w:sz w:val="22"/>
              </w:rPr>
              <w:t>Partially Implemented</w:t>
            </w:r>
          </w:p>
        </w:tc>
      </w:tr>
      <w:tr w:rsidR="00C96FFB" w:rsidTr="00661DBA">
        <w:trPr>
          <w:cantSplit/>
          <w:trHeight w:val="422"/>
        </w:trPr>
        <w:tc>
          <w:tcPr>
            <w:tcW w:w="9360" w:type="dxa"/>
            <w:gridSpan w:val="4"/>
          </w:tcPr>
          <w:p w:rsidR="00C96FFB" w:rsidRDefault="00C96FFB" w:rsidP="00661DBA">
            <w:pPr>
              <w:rPr>
                <w:sz w:val="22"/>
              </w:rPr>
            </w:pPr>
            <w:r>
              <w:rPr>
                <w:b/>
                <w:bCs/>
                <w:sz w:val="22"/>
              </w:rPr>
              <w:t xml:space="preserve">Department CPR Finding: </w:t>
            </w:r>
            <w:r>
              <w:rPr>
                <w:i/>
                <w:sz w:val="22"/>
              </w:rPr>
              <w:t>Review of student records indicates that the provision of English language support is not consistently maintained in the student record for students whose parents have declined entry to a sheltered English immersion program.</w:t>
            </w:r>
          </w:p>
        </w:tc>
      </w:tr>
      <w:tr w:rsidR="00C96FFB" w:rsidTr="00661DBA">
        <w:trPr>
          <w:cantSplit/>
          <w:trHeight w:val="377"/>
        </w:trPr>
        <w:tc>
          <w:tcPr>
            <w:tcW w:w="9360" w:type="dxa"/>
            <w:gridSpan w:val="4"/>
          </w:tcPr>
          <w:p w:rsidR="00C96FFB" w:rsidRPr="00073C0D" w:rsidRDefault="00C96FFB" w:rsidP="00661DBA">
            <w:pPr>
              <w:jc w:val="both"/>
              <w:rPr>
                <w:sz w:val="22"/>
                <w:szCs w:val="22"/>
              </w:rPr>
            </w:pPr>
            <w:r>
              <w:rPr>
                <w:b/>
                <w:bCs/>
              </w:rPr>
              <w:lastRenderedPageBreak/>
              <w:t xml:space="preserve">Narrative Description of Corrective Action: </w:t>
            </w:r>
            <w:r w:rsidRPr="00073C0D">
              <w:rPr>
                <w:sz w:val="22"/>
                <w:szCs w:val="22"/>
              </w:rPr>
              <w:t>For ELL students whose parents have chosen to opt out of ELL services, Quincy Public Schools has put into place a protocol that provides consistent communication and monitoring of Opt Out students. Following is the sequence of specific activities that ensure compliance with ELE Standard 8.</w:t>
            </w:r>
          </w:p>
          <w:p w:rsidR="00C96FFB" w:rsidRPr="00073C0D" w:rsidRDefault="00C96FFB" w:rsidP="00661DBA">
            <w:pPr>
              <w:jc w:val="both"/>
              <w:rPr>
                <w:sz w:val="22"/>
                <w:szCs w:val="22"/>
              </w:rPr>
            </w:pPr>
          </w:p>
          <w:p w:rsidR="00C96FFB" w:rsidRPr="00073C0D" w:rsidRDefault="00C96FFB" w:rsidP="00661DBA">
            <w:pPr>
              <w:jc w:val="both"/>
              <w:rPr>
                <w:sz w:val="22"/>
                <w:szCs w:val="22"/>
              </w:rPr>
            </w:pPr>
            <w:r w:rsidRPr="00073C0D">
              <w:rPr>
                <w:sz w:val="22"/>
                <w:szCs w:val="22"/>
              </w:rPr>
              <w:t>Starting in October 2014, principals, ELL staff, guidance counselors and mainstream teachers were trained on the implementation of the new Opt-Out protocol which includes the following:</w:t>
            </w:r>
          </w:p>
          <w:p w:rsidR="00C96FFB" w:rsidRPr="00073C0D" w:rsidRDefault="00C96FFB" w:rsidP="00C96FFB">
            <w:pPr>
              <w:numPr>
                <w:ilvl w:val="0"/>
                <w:numId w:val="4"/>
              </w:numPr>
              <w:ind w:left="702" w:hanging="450"/>
              <w:contextualSpacing/>
              <w:jc w:val="both"/>
              <w:rPr>
                <w:rFonts w:eastAsia="SimSun"/>
                <w:sz w:val="22"/>
                <w:szCs w:val="22"/>
                <w:lang w:eastAsia="zh-CN"/>
              </w:rPr>
            </w:pPr>
            <w:r w:rsidRPr="00073C0D">
              <w:rPr>
                <w:rFonts w:eastAsia="SimSun"/>
                <w:sz w:val="22"/>
                <w:szCs w:val="22"/>
                <w:lang w:eastAsia="zh-CN"/>
              </w:rPr>
              <w:t>Initial consultation meeting with the school principal, ELL teacher, mainstream teacher and other individuals who are part of the student’s Integrated Learning Team (ILT), such as a guidance counselor, where the Opt Out procedure is explained in detail to the parents and student</w:t>
            </w:r>
          </w:p>
          <w:p w:rsidR="00C96FFB" w:rsidRPr="00073C0D" w:rsidRDefault="00C96FFB" w:rsidP="00C96FFB">
            <w:pPr>
              <w:numPr>
                <w:ilvl w:val="0"/>
                <w:numId w:val="4"/>
              </w:numPr>
              <w:ind w:left="702" w:hanging="450"/>
              <w:contextualSpacing/>
              <w:jc w:val="both"/>
              <w:rPr>
                <w:rFonts w:eastAsia="SimSun"/>
                <w:sz w:val="22"/>
                <w:szCs w:val="22"/>
                <w:lang w:eastAsia="zh-CN"/>
              </w:rPr>
            </w:pPr>
            <w:r w:rsidRPr="00073C0D">
              <w:rPr>
                <w:rFonts w:eastAsia="SimSun"/>
                <w:sz w:val="22"/>
                <w:szCs w:val="22"/>
                <w:lang w:eastAsia="zh-CN"/>
              </w:rPr>
              <w:t>Opt-Out Student documentation, including the following:</w:t>
            </w:r>
          </w:p>
          <w:p w:rsidR="00C96FFB" w:rsidRPr="00073C0D" w:rsidRDefault="00C96FFB" w:rsidP="00C96FFB">
            <w:pPr>
              <w:numPr>
                <w:ilvl w:val="1"/>
                <w:numId w:val="4"/>
              </w:numPr>
              <w:ind w:left="1332"/>
              <w:contextualSpacing/>
              <w:jc w:val="both"/>
              <w:rPr>
                <w:rFonts w:eastAsia="SimSun"/>
                <w:sz w:val="22"/>
                <w:szCs w:val="22"/>
                <w:lang w:eastAsia="zh-CN"/>
              </w:rPr>
            </w:pPr>
            <w:r w:rsidRPr="00073C0D">
              <w:rPr>
                <w:rFonts w:eastAsia="SimSun"/>
                <w:sz w:val="22"/>
                <w:szCs w:val="22"/>
                <w:lang w:eastAsia="zh-CN"/>
              </w:rPr>
              <w:t>Quincy Public Schools Opt-Out Form to be signed by parents, Quincy Public Schools Opt Out Monitoring Form, to be filled out by ILT members at the end of each marking period (3 or 4 times per year dependent upon number of marking periods per grade band K-5, 6-8 or 9-12)</w:t>
            </w:r>
          </w:p>
          <w:p w:rsidR="00C96FFB" w:rsidRPr="00073C0D" w:rsidRDefault="00C96FFB" w:rsidP="00C96FFB">
            <w:pPr>
              <w:numPr>
                <w:ilvl w:val="1"/>
                <w:numId w:val="4"/>
              </w:numPr>
              <w:ind w:left="1332"/>
              <w:contextualSpacing/>
              <w:jc w:val="both"/>
              <w:rPr>
                <w:rFonts w:eastAsia="SimSun"/>
                <w:sz w:val="22"/>
                <w:szCs w:val="22"/>
                <w:lang w:eastAsia="zh-CN"/>
              </w:rPr>
            </w:pPr>
            <w:r w:rsidRPr="00073C0D">
              <w:rPr>
                <w:rFonts w:eastAsia="SimSun"/>
                <w:sz w:val="22"/>
                <w:szCs w:val="22"/>
                <w:lang w:eastAsia="zh-CN"/>
              </w:rPr>
              <w:t>Additional evidence (i.e. benchmark and formative assessments, MCAS, classroom observations, performance and/or project based assessments, etc.) in support of the Integrated Learning Team’s recommendations for the Opt Out student’s individual support</w:t>
            </w:r>
          </w:p>
          <w:p w:rsidR="00C96FFB" w:rsidRPr="00073C0D" w:rsidRDefault="00C96FFB" w:rsidP="00C96FFB">
            <w:pPr>
              <w:numPr>
                <w:ilvl w:val="1"/>
                <w:numId w:val="4"/>
              </w:numPr>
              <w:ind w:left="1332"/>
              <w:contextualSpacing/>
              <w:jc w:val="both"/>
              <w:rPr>
                <w:rFonts w:eastAsia="SimSun"/>
                <w:sz w:val="22"/>
                <w:szCs w:val="22"/>
                <w:lang w:eastAsia="zh-CN"/>
              </w:rPr>
            </w:pPr>
            <w:r w:rsidRPr="00073C0D">
              <w:rPr>
                <w:rFonts w:eastAsia="SimSun"/>
                <w:sz w:val="22"/>
                <w:szCs w:val="22"/>
                <w:lang w:eastAsia="zh-CN"/>
              </w:rPr>
              <w:t>Final end-of-year meeting to analyze ACCESS and other data in order to determine program recommendation to Opt Out student and parents</w:t>
            </w:r>
          </w:p>
          <w:p w:rsidR="00C96FFB" w:rsidRPr="00F30BA6" w:rsidRDefault="00C96FFB" w:rsidP="00C96FFB">
            <w:pPr>
              <w:numPr>
                <w:ilvl w:val="0"/>
                <w:numId w:val="4"/>
              </w:numPr>
              <w:spacing w:after="200"/>
              <w:ind w:left="702" w:hanging="450"/>
              <w:contextualSpacing/>
              <w:jc w:val="both"/>
              <w:rPr>
                <w:rFonts w:eastAsia="SimSun"/>
                <w:sz w:val="22"/>
                <w:szCs w:val="22"/>
                <w:lang w:eastAsia="zh-CN"/>
              </w:rPr>
            </w:pPr>
            <w:r w:rsidRPr="00073C0D">
              <w:rPr>
                <w:rFonts w:eastAsia="SimSun"/>
                <w:sz w:val="22"/>
                <w:szCs w:val="22"/>
                <w:lang w:eastAsia="zh-CN"/>
              </w:rPr>
              <w:t>Regular updating and filing of all Opt-Out documentation in the ELL Student Records three times per year (fall, winter, spring) to coincide with ELL Student Records and SIMS updates</w:t>
            </w:r>
          </w:p>
        </w:tc>
      </w:tr>
      <w:tr w:rsidR="00C96FFB" w:rsidTr="00661DBA">
        <w:trPr>
          <w:cantSplit/>
          <w:trHeight w:val="665"/>
        </w:trPr>
        <w:tc>
          <w:tcPr>
            <w:tcW w:w="4860" w:type="dxa"/>
            <w:gridSpan w:val="2"/>
          </w:tcPr>
          <w:p w:rsidR="00C96FFB" w:rsidRDefault="00C96FFB" w:rsidP="00661DBA">
            <w:pPr>
              <w:rPr>
                <w:b/>
                <w:bCs/>
                <w:sz w:val="22"/>
              </w:rPr>
            </w:pPr>
            <w:r>
              <w:rPr>
                <w:b/>
                <w:bCs/>
                <w:sz w:val="22"/>
              </w:rPr>
              <w:t xml:space="preserve">Title/Role of Person(s) Responsible for Implementation: </w:t>
            </w:r>
            <w:r>
              <w:rPr>
                <w:sz w:val="22"/>
              </w:rPr>
              <w:t>ELL Coordinator, School Principals, ELL staff, mainstream teachers, guidance counselor (if necessary)</w:t>
            </w:r>
          </w:p>
        </w:tc>
        <w:tc>
          <w:tcPr>
            <w:tcW w:w="4500" w:type="dxa"/>
            <w:gridSpan w:val="2"/>
          </w:tcPr>
          <w:p w:rsidR="00C96FFB" w:rsidRDefault="00C96FFB" w:rsidP="00661DBA">
            <w:pPr>
              <w:rPr>
                <w:b/>
                <w:bCs/>
                <w:sz w:val="22"/>
              </w:rPr>
            </w:pPr>
            <w:r>
              <w:rPr>
                <w:b/>
                <w:bCs/>
                <w:sz w:val="22"/>
              </w:rPr>
              <w:t xml:space="preserve">Expected Date of Completion for Each Corrective Action Activity: </w:t>
            </w:r>
          </w:p>
          <w:p w:rsidR="00C96FFB" w:rsidRPr="00F71767" w:rsidRDefault="00C96FFB" w:rsidP="00C96FFB">
            <w:pPr>
              <w:numPr>
                <w:ilvl w:val="0"/>
                <w:numId w:val="5"/>
              </w:numPr>
              <w:ind w:left="432"/>
              <w:rPr>
                <w:b/>
                <w:bCs/>
                <w:sz w:val="22"/>
              </w:rPr>
            </w:pPr>
            <w:r>
              <w:rPr>
                <w:b/>
                <w:sz w:val="22"/>
              </w:rPr>
              <w:t>October</w:t>
            </w:r>
            <w:r w:rsidRPr="00040E87">
              <w:rPr>
                <w:b/>
                <w:sz w:val="22"/>
              </w:rPr>
              <w:t xml:space="preserve"> 2014</w:t>
            </w:r>
            <w:r>
              <w:rPr>
                <w:sz w:val="22"/>
              </w:rPr>
              <w:t>:  training completed</w:t>
            </w:r>
          </w:p>
          <w:p w:rsidR="00C96FFB" w:rsidRPr="00F71767" w:rsidRDefault="00C96FFB" w:rsidP="00C96FFB">
            <w:pPr>
              <w:numPr>
                <w:ilvl w:val="0"/>
                <w:numId w:val="5"/>
              </w:numPr>
              <w:ind w:left="432"/>
              <w:rPr>
                <w:b/>
                <w:bCs/>
                <w:sz w:val="22"/>
              </w:rPr>
            </w:pPr>
            <w:r w:rsidRPr="00040E87">
              <w:rPr>
                <w:b/>
                <w:sz w:val="22"/>
              </w:rPr>
              <w:t>November/December 2014</w:t>
            </w:r>
            <w:r>
              <w:rPr>
                <w:sz w:val="22"/>
              </w:rPr>
              <w:t>: ILT meetings and Opt Out Monitor Form update</w:t>
            </w:r>
          </w:p>
          <w:p w:rsidR="00C96FFB" w:rsidRPr="00F71767" w:rsidRDefault="00C96FFB" w:rsidP="00C96FFB">
            <w:pPr>
              <w:numPr>
                <w:ilvl w:val="0"/>
                <w:numId w:val="5"/>
              </w:numPr>
              <w:ind w:left="432"/>
              <w:rPr>
                <w:b/>
                <w:bCs/>
                <w:sz w:val="22"/>
              </w:rPr>
            </w:pPr>
            <w:r w:rsidRPr="00040E87">
              <w:rPr>
                <w:b/>
                <w:sz w:val="22"/>
              </w:rPr>
              <w:t>February/March 2015</w:t>
            </w:r>
            <w:r>
              <w:rPr>
                <w:sz w:val="22"/>
              </w:rPr>
              <w:t>: ILT meetings and Opt Out Monitor Form update</w:t>
            </w:r>
          </w:p>
          <w:p w:rsidR="00C96FFB" w:rsidRPr="00040E87" w:rsidRDefault="00C96FFB" w:rsidP="00C96FFB">
            <w:pPr>
              <w:numPr>
                <w:ilvl w:val="0"/>
                <w:numId w:val="5"/>
              </w:numPr>
              <w:ind w:left="432"/>
              <w:rPr>
                <w:b/>
                <w:bCs/>
                <w:sz w:val="22"/>
              </w:rPr>
            </w:pPr>
            <w:r>
              <w:rPr>
                <w:b/>
                <w:sz w:val="22"/>
              </w:rPr>
              <w:t>April/May</w:t>
            </w:r>
            <w:r w:rsidRPr="00040E87">
              <w:rPr>
                <w:b/>
                <w:sz w:val="22"/>
              </w:rPr>
              <w:t xml:space="preserve"> 2015</w:t>
            </w:r>
            <w:r>
              <w:rPr>
                <w:b/>
                <w:sz w:val="22"/>
              </w:rPr>
              <w:t xml:space="preserve">: </w:t>
            </w:r>
            <w:r>
              <w:rPr>
                <w:sz w:val="22"/>
              </w:rPr>
              <w:t>ILT meetings and Opt Out Monitor Form update</w:t>
            </w:r>
          </w:p>
          <w:p w:rsidR="00C96FFB" w:rsidRPr="00040E87" w:rsidRDefault="00C96FFB" w:rsidP="00C96FFB">
            <w:pPr>
              <w:numPr>
                <w:ilvl w:val="0"/>
                <w:numId w:val="5"/>
              </w:numPr>
              <w:ind w:left="432"/>
              <w:rPr>
                <w:bCs/>
                <w:sz w:val="22"/>
              </w:rPr>
            </w:pPr>
            <w:r>
              <w:rPr>
                <w:b/>
                <w:sz w:val="22"/>
              </w:rPr>
              <w:t xml:space="preserve">May/June 2015: </w:t>
            </w:r>
            <w:r w:rsidRPr="00040E87">
              <w:rPr>
                <w:bCs/>
                <w:sz w:val="22"/>
              </w:rPr>
              <w:t>final Opt Out Monitor Form update and placement recommendation</w:t>
            </w:r>
            <w:r>
              <w:rPr>
                <w:bCs/>
                <w:sz w:val="22"/>
              </w:rPr>
              <w:t xml:space="preserve"> for 2015-16</w:t>
            </w:r>
          </w:p>
          <w:p w:rsidR="00C96FFB" w:rsidRPr="00040E87" w:rsidRDefault="00C96FFB" w:rsidP="00C96FFB">
            <w:pPr>
              <w:numPr>
                <w:ilvl w:val="0"/>
                <w:numId w:val="5"/>
              </w:numPr>
              <w:ind w:left="432"/>
              <w:rPr>
                <w:b/>
                <w:bCs/>
                <w:sz w:val="22"/>
              </w:rPr>
            </w:pPr>
            <w:r>
              <w:rPr>
                <w:b/>
                <w:bCs/>
                <w:sz w:val="22"/>
              </w:rPr>
              <w:t xml:space="preserve">June 2015: </w:t>
            </w:r>
            <w:r>
              <w:rPr>
                <w:bCs/>
                <w:sz w:val="22"/>
              </w:rPr>
              <w:t>communication sent to Opt- Out parents re: recommendations for student placement for 2015-16</w:t>
            </w:r>
            <w:r w:rsidRPr="00040E87">
              <w:rPr>
                <w:bCs/>
                <w:sz w:val="22"/>
              </w:rPr>
              <w:t xml:space="preserve">; copy </w:t>
            </w:r>
            <w:r>
              <w:rPr>
                <w:bCs/>
                <w:sz w:val="22"/>
              </w:rPr>
              <w:t xml:space="preserve">of letter </w:t>
            </w:r>
            <w:r w:rsidRPr="00040E87">
              <w:rPr>
                <w:bCs/>
                <w:sz w:val="22"/>
              </w:rPr>
              <w:t>filed in ELL Student Folder</w:t>
            </w:r>
          </w:p>
        </w:tc>
      </w:tr>
      <w:tr w:rsidR="00C96FFB" w:rsidTr="00661DBA">
        <w:trPr>
          <w:cantSplit/>
          <w:trHeight w:val="330"/>
        </w:trPr>
        <w:tc>
          <w:tcPr>
            <w:tcW w:w="9360" w:type="dxa"/>
            <w:gridSpan w:val="4"/>
          </w:tcPr>
          <w:p w:rsidR="00C96FFB" w:rsidRPr="00A224C0" w:rsidRDefault="00C96FFB" w:rsidP="00661DBA">
            <w:pPr>
              <w:rPr>
                <w:sz w:val="22"/>
              </w:rPr>
            </w:pPr>
            <w:r>
              <w:rPr>
                <w:b/>
                <w:bCs/>
                <w:sz w:val="22"/>
              </w:rPr>
              <w:t xml:space="preserve">Evidence of Completion of the Corrective Action:  </w:t>
            </w:r>
            <w:r>
              <w:rPr>
                <w:bCs/>
                <w:sz w:val="22"/>
              </w:rPr>
              <w:t>Agendas and minutes for meetings for the following teams: ELL Administrators Team,  ELL Teacher Teams (Elementary, Middle, High), notes and communications regarding meetings with Opt-Out parents; updated ELL Student Folders</w:t>
            </w:r>
          </w:p>
          <w:p w:rsidR="00C96FFB" w:rsidRDefault="00C96FFB" w:rsidP="00661DBA">
            <w:pPr>
              <w:rPr>
                <w:b/>
                <w:bCs/>
                <w:sz w:val="22"/>
              </w:rPr>
            </w:pPr>
            <w:r>
              <w:rPr>
                <w:rStyle w:val="CommentReference"/>
                <w:vanish/>
                <w:sz w:val="22"/>
              </w:rPr>
              <w:t xml:space="preserve"> </w:t>
            </w:r>
          </w:p>
        </w:tc>
      </w:tr>
      <w:tr w:rsidR="00C96FFB" w:rsidTr="00661DBA">
        <w:trPr>
          <w:cantSplit/>
          <w:trHeight w:val="359"/>
        </w:trPr>
        <w:tc>
          <w:tcPr>
            <w:tcW w:w="9360" w:type="dxa"/>
            <w:gridSpan w:val="4"/>
          </w:tcPr>
          <w:p w:rsidR="00C96FFB" w:rsidRDefault="00C96FFB" w:rsidP="00661DBA">
            <w:pPr>
              <w:rPr>
                <w:b/>
                <w:bCs/>
                <w:sz w:val="22"/>
              </w:rPr>
            </w:pPr>
            <w:r>
              <w:rPr>
                <w:b/>
                <w:bCs/>
                <w:sz w:val="22"/>
              </w:rPr>
              <w:t xml:space="preserve">Description of Internal Monitoring Procedures: </w:t>
            </w:r>
            <w:r>
              <w:rPr>
                <w:sz w:val="22"/>
              </w:rPr>
              <w:t xml:space="preserve">The ELL Coordinator will hold a records review of Opt Out student folders 3 times per year to ensure that all documentation is filed and up to date; school principals will meet with ILTs to ensure that Opt Out Forms are updated or complete and appropriately filed. </w:t>
            </w:r>
          </w:p>
        </w:tc>
      </w:tr>
      <w:tr w:rsidR="00C96FFB" w:rsidTr="00661DBA">
        <w:trPr>
          <w:trHeight w:val="450"/>
        </w:trPr>
        <w:tc>
          <w:tcPr>
            <w:tcW w:w="9360" w:type="dxa"/>
            <w:gridSpan w:val="4"/>
            <w:tcBorders>
              <w:bottom w:val="single" w:sz="4" w:space="0" w:color="auto"/>
            </w:tcBorders>
            <w:shd w:val="clear" w:color="auto" w:fill="D9D9D9"/>
          </w:tcPr>
          <w:p w:rsidR="00C96FFB" w:rsidRDefault="00C96FFB" w:rsidP="00661DBA">
            <w:pPr>
              <w:pStyle w:val="Heading7"/>
            </w:pPr>
            <w:r>
              <w:lastRenderedPageBreak/>
              <w:t>CORRECTIVE ACTION PLAN APPROVAL SECTION</w:t>
            </w:r>
          </w:p>
          <w:p w:rsidR="00C96FFB" w:rsidRDefault="00C96FFB" w:rsidP="00661DBA">
            <w:pPr>
              <w:jc w:val="center"/>
            </w:pPr>
            <w:r>
              <w:rPr>
                <w:b/>
                <w:bCs/>
              </w:rPr>
              <w:t>(To be completed by the Department of Elementary and Secondary Education)</w:t>
            </w:r>
          </w:p>
        </w:tc>
      </w:tr>
      <w:tr w:rsidR="00C96FFB" w:rsidTr="00661DBA">
        <w:trPr>
          <w:trHeight w:val="647"/>
        </w:trPr>
        <w:tc>
          <w:tcPr>
            <w:tcW w:w="3795" w:type="dxa"/>
            <w:tcBorders>
              <w:top w:val="single" w:sz="4" w:space="0" w:color="auto"/>
              <w:left w:val="single" w:sz="4" w:space="0" w:color="auto"/>
              <w:bottom w:val="single" w:sz="4" w:space="0" w:color="auto"/>
              <w:right w:val="single" w:sz="4" w:space="0" w:color="auto"/>
            </w:tcBorders>
          </w:tcPr>
          <w:p w:rsidR="00C96FFB" w:rsidRDefault="00C96FFB" w:rsidP="00661DBA">
            <w:pPr>
              <w:rPr>
                <w:b/>
                <w:bCs/>
                <w:sz w:val="22"/>
              </w:rPr>
            </w:pPr>
            <w:r>
              <w:rPr>
                <w:b/>
                <w:bCs/>
                <w:sz w:val="22"/>
              </w:rPr>
              <w:t xml:space="preserve">Criterion: </w:t>
            </w:r>
            <w:r>
              <w:rPr>
                <w:sz w:val="22"/>
              </w:rPr>
              <w:t>ELE 8</w:t>
            </w:r>
            <w:r>
              <w:rPr>
                <w:sz w:val="22"/>
              </w:rPr>
              <w:br/>
              <w:t xml:space="preserve">                 Declining Entry to a Program</w:t>
            </w:r>
            <w:r>
              <w:rPr>
                <w:sz w:val="22"/>
              </w:rPr>
              <w:br/>
            </w:r>
          </w:p>
        </w:tc>
        <w:tc>
          <w:tcPr>
            <w:tcW w:w="5565" w:type="dxa"/>
            <w:gridSpan w:val="3"/>
            <w:tcBorders>
              <w:top w:val="single" w:sz="4" w:space="0" w:color="auto"/>
              <w:left w:val="single" w:sz="4" w:space="0" w:color="auto"/>
              <w:bottom w:val="single" w:sz="4" w:space="0" w:color="auto"/>
              <w:right w:val="single" w:sz="4" w:space="0" w:color="auto"/>
            </w:tcBorders>
          </w:tcPr>
          <w:p w:rsidR="00C96FFB" w:rsidRDefault="00C96FFB" w:rsidP="00661DBA">
            <w:pPr>
              <w:ind w:left="282"/>
              <w:rPr>
                <w:b/>
                <w:bCs/>
                <w:sz w:val="22"/>
              </w:rPr>
            </w:pPr>
            <w:r>
              <w:rPr>
                <w:b/>
                <w:bCs/>
                <w:sz w:val="22"/>
              </w:rPr>
              <w:t xml:space="preserve">Status of Corrective Action: </w:t>
            </w:r>
          </w:p>
          <w:p w:rsidR="00C96FFB" w:rsidRDefault="00052832" w:rsidP="00661DBA">
            <w:pPr>
              <w:rPr>
                <w:sz w:val="22"/>
              </w:rPr>
            </w:pPr>
            <w:r>
              <w:rPr>
                <w:sz w:val="22"/>
              </w:rPr>
              <w:fldChar w:fldCharType="begin">
                <w:ffData>
                  <w:name w:val=""/>
                  <w:enabled/>
                  <w:calcOnExit w:val="0"/>
                  <w:checkBox>
                    <w:sizeAuto/>
                    <w:default w:val="1"/>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Approved    </w:t>
            </w:r>
            <w:r>
              <w:rPr>
                <w:sz w:val="22"/>
              </w:rPr>
              <w:fldChar w:fldCharType="begin">
                <w:ffData>
                  <w:name w:val="Check3"/>
                  <w:enabled/>
                  <w:calcOnExit w:val="0"/>
                  <w:checkBox>
                    <w:sizeAuto/>
                    <w:default w:val="0"/>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Partially Approved </w:t>
            </w:r>
            <w:r>
              <w:rPr>
                <w:sz w:val="22"/>
              </w:rPr>
              <w:fldChar w:fldCharType="begin">
                <w:ffData>
                  <w:name w:val="Check2"/>
                  <w:enabled/>
                  <w:calcOnExit w:val="0"/>
                  <w:checkBox>
                    <w:sizeAuto/>
                    <w:default w:val="0"/>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Disapproved    </w:t>
            </w:r>
          </w:p>
        </w:tc>
      </w:tr>
      <w:tr w:rsidR="00C96FFB" w:rsidTr="00661DBA">
        <w:trPr>
          <w:trHeight w:val="359"/>
        </w:trPr>
        <w:tc>
          <w:tcPr>
            <w:tcW w:w="9360" w:type="dxa"/>
            <w:gridSpan w:val="4"/>
          </w:tcPr>
          <w:p w:rsidR="00C96FFB" w:rsidRDefault="00C96FFB" w:rsidP="00661DBA">
            <w:pPr>
              <w:rPr>
                <w:b/>
                <w:bCs/>
                <w:sz w:val="22"/>
              </w:rPr>
            </w:pPr>
            <w:r>
              <w:rPr>
                <w:b/>
                <w:bCs/>
                <w:sz w:val="22"/>
              </w:rPr>
              <w:t xml:space="preserve">Basis for Partial Approval or Disapproval: </w:t>
            </w:r>
            <w:r w:rsidR="00052832">
              <w:rPr>
                <w:sz w:val="22"/>
              </w:rPr>
              <w:fldChar w:fldCharType="begin">
                <w:ffData>
                  <w:name w:val="Text15"/>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r>
      <w:tr w:rsidR="00C96FFB" w:rsidTr="00661DBA">
        <w:trPr>
          <w:trHeight w:val="350"/>
        </w:trPr>
        <w:tc>
          <w:tcPr>
            <w:tcW w:w="9360" w:type="dxa"/>
            <w:gridSpan w:val="4"/>
          </w:tcPr>
          <w:p w:rsidR="00C96FFB" w:rsidRDefault="00C96FFB" w:rsidP="00661DBA">
            <w:pPr>
              <w:rPr>
                <w:sz w:val="22"/>
              </w:rPr>
            </w:pPr>
            <w:r>
              <w:rPr>
                <w:b/>
                <w:bCs/>
                <w:sz w:val="22"/>
              </w:rPr>
              <w:t xml:space="preserve">Department Order of Corrective Action: </w:t>
            </w:r>
            <w:r w:rsidR="00052832">
              <w:rPr>
                <w:sz w:val="22"/>
              </w:rPr>
              <w:fldChar w:fldCharType="begin">
                <w:ffData>
                  <w:name w:val="Text17"/>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r>
      <w:tr w:rsidR="00C96FFB" w:rsidTr="00661DBA">
        <w:trPr>
          <w:trHeight w:val="350"/>
        </w:trPr>
        <w:tc>
          <w:tcPr>
            <w:tcW w:w="9360" w:type="dxa"/>
            <w:gridSpan w:val="4"/>
          </w:tcPr>
          <w:p w:rsidR="00C96FFB" w:rsidRDefault="00C96FFB" w:rsidP="00661DBA">
            <w:pPr>
              <w:autoSpaceDE w:val="0"/>
              <w:autoSpaceDN w:val="0"/>
              <w:adjustRightInd w:val="0"/>
              <w:rPr>
                <w:b/>
                <w:bCs/>
                <w:sz w:val="22"/>
                <w:szCs w:val="22"/>
              </w:rPr>
            </w:pPr>
            <w:r>
              <w:rPr>
                <w:b/>
                <w:bCs/>
                <w:sz w:val="22"/>
              </w:rPr>
              <w:t xml:space="preserve">Required Elements of Progress Report(s): </w:t>
            </w:r>
            <w:r w:rsidRPr="00073C0D">
              <w:rPr>
                <w:bCs/>
                <w:sz w:val="22"/>
                <w:szCs w:val="22"/>
              </w:rPr>
              <w:t>The district instituted training of responsible staff on Opt-out protocol and the requirements of maintaining Opt-out documentation in student records.</w:t>
            </w:r>
            <w:r w:rsidRPr="00073C0D">
              <w:rPr>
                <w:b/>
                <w:bCs/>
                <w:sz w:val="22"/>
                <w:szCs w:val="22"/>
              </w:rPr>
              <w:t xml:space="preserve"> </w:t>
            </w:r>
          </w:p>
          <w:p w:rsidR="00C96FFB" w:rsidRDefault="00C96FFB" w:rsidP="00661DBA">
            <w:pPr>
              <w:autoSpaceDE w:val="0"/>
              <w:autoSpaceDN w:val="0"/>
              <w:adjustRightInd w:val="0"/>
              <w:rPr>
                <w:b/>
                <w:bCs/>
                <w:sz w:val="22"/>
                <w:szCs w:val="22"/>
              </w:rPr>
            </w:pPr>
          </w:p>
          <w:p w:rsidR="00C96FFB" w:rsidRPr="00073C0D" w:rsidRDefault="00C96FFB" w:rsidP="00661DBA">
            <w:pPr>
              <w:autoSpaceDE w:val="0"/>
              <w:autoSpaceDN w:val="0"/>
              <w:adjustRightInd w:val="0"/>
              <w:rPr>
                <w:sz w:val="22"/>
                <w:szCs w:val="22"/>
              </w:rPr>
            </w:pPr>
            <w:r w:rsidRPr="00073C0D">
              <w:rPr>
                <w:bCs/>
                <w:sz w:val="22"/>
                <w:szCs w:val="22"/>
              </w:rPr>
              <w:t>F</w:t>
            </w:r>
            <w:r w:rsidRPr="00073C0D">
              <w:rPr>
                <w:sz w:val="22"/>
                <w:szCs w:val="22"/>
              </w:rPr>
              <w:t xml:space="preserve">ollowing the implementation of the district's corrective actions, please submit the results of an internal review of student records </w:t>
            </w:r>
            <w:r>
              <w:rPr>
                <w:sz w:val="22"/>
                <w:szCs w:val="22"/>
              </w:rPr>
              <w:t>addressing</w:t>
            </w:r>
            <w:r w:rsidRPr="00073C0D">
              <w:rPr>
                <w:sz w:val="22"/>
                <w:szCs w:val="22"/>
              </w:rPr>
              <w:t xml:space="preserve"> the inclusion of appropriate documentation reflecting Opt-out decisions. Indicate the number of records reviewed, the number found to be in compliance, an explanation of the root cause for any continued noncompliance, and a description of additional corrective actions taken by the district to address any identified noncompliance. Please submit this to the Department by November 24, 2015.</w:t>
            </w:r>
          </w:p>
          <w:p w:rsidR="00C96FFB" w:rsidRPr="00073C0D" w:rsidRDefault="00C96FFB" w:rsidP="00661DBA">
            <w:pPr>
              <w:autoSpaceDE w:val="0"/>
              <w:autoSpaceDN w:val="0"/>
              <w:adjustRightInd w:val="0"/>
              <w:rPr>
                <w:sz w:val="22"/>
                <w:szCs w:val="22"/>
              </w:rPr>
            </w:pPr>
          </w:p>
          <w:p w:rsidR="00C96FFB" w:rsidRDefault="00C96FFB" w:rsidP="006F67F5">
            <w:pPr>
              <w:autoSpaceDE w:val="0"/>
              <w:autoSpaceDN w:val="0"/>
              <w:adjustRightInd w:val="0"/>
              <w:rPr>
                <w:b/>
                <w:bCs/>
                <w:sz w:val="22"/>
              </w:rPr>
            </w:pPr>
            <w:r w:rsidRPr="00073C0D">
              <w:rPr>
                <w:sz w:val="22"/>
                <w:szCs w:val="22"/>
              </w:rPr>
              <w:t>*Please note when conducting administrative monitoring the district must maintain the</w:t>
            </w:r>
            <w:r w:rsidR="006F67F5">
              <w:rPr>
                <w:sz w:val="22"/>
                <w:szCs w:val="22"/>
              </w:rPr>
              <w:t xml:space="preserve"> </w:t>
            </w:r>
            <w:r w:rsidRPr="00073C0D">
              <w:rPr>
                <w:sz w:val="22"/>
                <w:szCs w:val="22"/>
              </w:rPr>
              <w:t>following documentation and make it available to the Department upon request: a) List of</w:t>
            </w:r>
            <w:r w:rsidR="006F67F5">
              <w:rPr>
                <w:sz w:val="22"/>
                <w:szCs w:val="22"/>
              </w:rPr>
              <w:t xml:space="preserve"> </w:t>
            </w:r>
            <w:r w:rsidRPr="00073C0D">
              <w:rPr>
                <w:sz w:val="22"/>
                <w:szCs w:val="22"/>
              </w:rPr>
              <w:t>student names and grade levels for the records reviewed; b) Date of the review; c) Name</w:t>
            </w:r>
            <w:r w:rsidR="006F67F5">
              <w:rPr>
                <w:sz w:val="22"/>
                <w:szCs w:val="22"/>
              </w:rPr>
              <w:t xml:space="preserve"> </w:t>
            </w:r>
            <w:r w:rsidRPr="00073C0D">
              <w:rPr>
                <w:sz w:val="22"/>
                <w:szCs w:val="22"/>
              </w:rPr>
              <w:t>of person(s) who conducted the review, with their role(s) and signature(s).</w:t>
            </w:r>
          </w:p>
        </w:tc>
      </w:tr>
      <w:tr w:rsidR="00C96FFB" w:rsidTr="00661DBA">
        <w:trPr>
          <w:trHeight w:val="350"/>
        </w:trPr>
        <w:tc>
          <w:tcPr>
            <w:tcW w:w="9360" w:type="dxa"/>
            <w:gridSpan w:val="4"/>
          </w:tcPr>
          <w:p w:rsidR="00C96FFB" w:rsidRDefault="00C96FFB" w:rsidP="00661DBA">
            <w:pPr>
              <w:rPr>
                <w:b/>
                <w:bCs/>
                <w:sz w:val="22"/>
              </w:rPr>
            </w:pPr>
            <w:r>
              <w:rPr>
                <w:b/>
                <w:bCs/>
                <w:sz w:val="22"/>
              </w:rPr>
              <w:t>Progress Report Due Date(s): 11/24/2015</w:t>
            </w:r>
          </w:p>
        </w:tc>
      </w:tr>
    </w:tbl>
    <w:p w:rsidR="00C96FFB" w:rsidRDefault="00C96FFB" w:rsidP="00C96FFB"/>
    <w:p w:rsidR="00C96FFB" w:rsidRDefault="00C96FFB" w:rsidP="00C96FF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6FFB" w:rsidTr="00661DBA">
        <w:trPr>
          <w:trHeight w:val="705"/>
        </w:trPr>
        <w:tc>
          <w:tcPr>
            <w:tcW w:w="9360" w:type="dxa"/>
            <w:gridSpan w:val="4"/>
            <w:shd w:val="clear" w:color="auto" w:fill="D9D9D9"/>
          </w:tcPr>
          <w:p w:rsidR="00C96FFB" w:rsidRDefault="00C96FFB" w:rsidP="00661DBA">
            <w:pPr>
              <w:pStyle w:val="Heading5"/>
              <w:rPr>
                <w:sz w:val="32"/>
              </w:rPr>
            </w:pPr>
            <w:r>
              <w:rPr>
                <w:sz w:val="32"/>
              </w:rPr>
              <w:t>COORDINATED PROGRAM REVIEW</w:t>
            </w:r>
          </w:p>
          <w:p w:rsidR="00C96FFB" w:rsidRDefault="00C96FFB" w:rsidP="00661DBA">
            <w:pPr>
              <w:pStyle w:val="Heading2"/>
              <w:rPr>
                <w:sz w:val="28"/>
              </w:rPr>
            </w:pPr>
            <w:r>
              <w:rPr>
                <w:sz w:val="32"/>
              </w:rPr>
              <w:t>CORRECTIVE ACTION PLAN</w:t>
            </w:r>
            <w:r>
              <w:rPr>
                <w:sz w:val="28"/>
              </w:rPr>
              <w:t xml:space="preserve"> </w:t>
            </w:r>
          </w:p>
          <w:p w:rsidR="00C96FFB" w:rsidRDefault="00C96FFB" w:rsidP="00661DBA">
            <w:pPr>
              <w:jc w:val="center"/>
              <w:rPr>
                <w:b/>
                <w:bCs/>
              </w:rPr>
            </w:pPr>
            <w:r>
              <w:rPr>
                <w:b/>
                <w:bCs/>
              </w:rPr>
              <w:t>(To be completed by school district/charter school)</w:t>
            </w:r>
          </w:p>
        </w:tc>
      </w:tr>
      <w:tr w:rsidR="00C96FFB" w:rsidTr="00661DBA">
        <w:trPr>
          <w:trHeight w:val="458"/>
        </w:trPr>
        <w:tc>
          <w:tcPr>
            <w:tcW w:w="5220" w:type="dxa"/>
            <w:gridSpan w:val="3"/>
          </w:tcPr>
          <w:p w:rsidR="00C96FFB" w:rsidRDefault="00C96FFB" w:rsidP="00661DBA">
            <w:pPr>
              <w:rPr>
                <w:b/>
                <w:bCs/>
                <w:sz w:val="22"/>
              </w:rPr>
            </w:pPr>
            <w:r>
              <w:rPr>
                <w:b/>
                <w:bCs/>
                <w:sz w:val="22"/>
              </w:rPr>
              <w:t xml:space="preserve">Criterion &amp; Topic: </w:t>
            </w:r>
            <w:r>
              <w:rPr>
                <w:sz w:val="22"/>
              </w:rPr>
              <w:t>ELE 10</w:t>
            </w:r>
            <w:r>
              <w:rPr>
                <w:sz w:val="22"/>
              </w:rPr>
              <w:br/>
              <w:t xml:space="preserve">                                  Parent Notification</w:t>
            </w:r>
          </w:p>
        </w:tc>
        <w:tc>
          <w:tcPr>
            <w:tcW w:w="4140" w:type="dxa"/>
          </w:tcPr>
          <w:p w:rsidR="00C96FFB" w:rsidRDefault="00C96FFB" w:rsidP="00661DBA">
            <w:pPr>
              <w:rPr>
                <w:b/>
                <w:bCs/>
                <w:sz w:val="22"/>
              </w:rPr>
            </w:pPr>
            <w:r>
              <w:rPr>
                <w:b/>
                <w:bCs/>
                <w:sz w:val="22"/>
              </w:rPr>
              <w:t xml:space="preserve">Rating: </w:t>
            </w:r>
            <w:r>
              <w:rPr>
                <w:sz w:val="22"/>
              </w:rPr>
              <w:t>Partially Implemented</w:t>
            </w:r>
          </w:p>
        </w:tc>
      </w:tr>
      <w:tr w:rsidR="00C96FFB" w:rsidTr="00661DBA">
        <w:trPr>
          <w:cantSplit/>
          <w:trHeight w:val="710"/>
        </w:trPr>
        <w:tc>
          <w:tcPr>
            <w:tcW w:w="9360" w:type="dxa"/>
            <w:gridSpan w:val="4"/>
          </w:tcPr>
          <w:p w:rsidR="00C96FFB" w:rsidRDefault="00C96FFB" w:rsidP="00661DBA">
            <w:pPr>
              <w:rPr>
                <w:sz w:val="22"/>
              </w:rPr>
            </w:pPr>
            <w:r>
              <w:rPr>
                <w:b/>
                <w:bCs/>
                <w:sz w:val="22"/>
              </w:rPr>
              <w:t xml:space="preserve">Department CPR Finding: </w:t>
            </w:r>
            <w:r>
              <w:rPr>
                <w:i/>
                <w:sz w:val="22"/>
              </w:rPr>
              <w:t>Review of student records and interviews indicate that annual Parent Notification letters are not consistently maintained in the record.</w:t>
            </w:r>
          </w:p>
        </w:tc>
      </w:tr>
      <w:tr w:rsidR="00C96FFB" w:rsidTr="00661DBA">
        <w:trPr>
          <w:cantSplit/>
          <w:trHeight w:val="377"/>
        </w:trPr>
        <w:tc>
          <w:tcPr>
            <w:tcW w:w="9360" w:type="dxa"/>
            <w:gridSpan w:val="4"/>
          </w:tcPr>
          <w:p w:rsidR="00C96FFB" w:rsidRDefault="00C96FFB" w:rsidP="00661DBA">
            <w:pPr>
              <w:rPr>
                <w:sz w:val="22"/>
              </w:rPr>
            </w:pPr>
            <w:r>
              <w:rPr>
                <w:b/>
                <w:bCs/>
                <w:sz w:val="22"/>
              </w:rPr>
              <w:t xml:space="preserve">Narrative Description of Corrective Action: </w:t>
            </w:r>
            <w:r>
              <w:rPr>
                <w:sz w:val="22"/>
              </w:rPr>
              <w:t xml:space="preserve"> As of November 2014, ELL teachers,  principals, school secretaries and Central Registration staff will adhere to the following protocol for keeping records of Parent Notification Letters that  addresses corrections to ELE 10:</w:t>
            </w:r>
          </w:p>
          <w:p w:rsidR="00C96FFB" w:rsidRDefault="00C96FFB" w:rsidP="00C96FFB">
            <w:pPr>
              <w:numPr>
                <w:ilvl w:val="0"/>
                <w:numId w:val="6"/>
              </w:numPr>
              <w:rPr>
                <w:sz w:val="22"/>
              </w:rPr>
            </w:pPr>
            <w:r>
              <w:rPr>
                <w:sz w:val="22"/>
              </w:rPr>
              <w:t xml:space="preserve">Within 30 school days of the start of the school year, Parent Notification Letters will be sent out to all ELL parents in the district. The letter will have the full date (month, day, and year) in addition to all pertinent information of which families of children receiving ELL services must be informed. </w:t>
            </w:r>
          </w:p>
          <w:p w:rsidR="00C96FFB" w:rsidRDefault="00C96FFB" w:rsidP="00C96FFB">
            <w:pPr>
              <w:numPr>
                <w:ilvl w:val="0"/>
                <w:numId w:val="6"/>
              </w:numPr>
              <w:rPr>
                <w:sz w:val="22"/>
              </w:rPr>
            </w:pPr>
            <w:r>
              <w:rPr>
                <w:sz w:val="22"/>
              </w:rPr>
              <w:t>Within two weeks of identification of a new ELL student, parents must receive the same Parent Notification Letter with full date and all pertinent information regarding ELL services in Quincy Public Schools.</w:t>
            </w:r>
          </w:p>
          <w:p w:rsidR="00C96FFB" w:rsidRDefault="00C96FFB" w:rsidP="00C96FFB">
            <w:pPr>
              <w:numPr>
                <w:ilvl w:val="0"/>
                <w:numId w:val="6"/>
              </w:numPr>
              <w:rPr>
                <w:b/>
                <w:bCs/>
                <w:sz w:val="22"/>
              </w:rPr>
            </w:pPr>
            <w:r>
              <w:rPr>
                <w:sz w:val="22"/>
              </w:rPr>
              <w:t xml:space="preserve">Copies of Parent Notification Letters will be filed in each student’s ELL Folder at the time of distribution to parents. </w:t>
            </w:r>
          </w:p>
        </w:tc>
      </w:tr>
      <w:tr w:rsidR="00C96FFB" w:rsidTr="00661DBA">
        <w:trPr>
          <w:cantSplit/>
          <w:trHeight w:val="665"/>
        </w:trPr>
        <w:tc>
          <w:tcPr>
            <w:tcW w:w="4860" w:type="dxa"/>
            <w:gridSpan w:val="2"/>
          </w:tcPr>
          <w:p w:rsidR="00C96FFB" w:rsidRDefault="00C96FFB" w:rsidP="00661DBA">
            <w:pPr>
              <w:rPr>
                <w:b/>
                <w:bCs/>
                <w:sz w:val="22"/>
              </w:rPr>
            </w:pPr>
            <w:r>
              <w:rPr>
                <w:b/>
                <w:bCs/>
                <w:sz w:val="22"/>
              </w:rPr>
              <w:lastRenderedPageBreak/>
              <w:t xml:space="preserve">Title/Role of Person(s) Responsible for Implementation: </w:t>
            </w:r>
            <w:r>
              <w:rPr>
                <w:sz w:val="22"/>
              </w:rPr>
              <w:t>ELL Coordinator, school principals, school secretaries, ELL teachers,  Central Registration staff.</w:t>
            </w:r>
          </w:p>
        </w:tc>
        <w:tc>
          <w:tcPr>
            <w:tcW w:w="4500" w:type="dxa"/>
            <w:gridSpan w:val="2"/>
          </w:tcPr>
          <w:p w:rsidR="00C96FFB" w:rsidRPr="00D4352F" w:rsidRDefault="00C96FFB" w:rsidP="00661DBA">
            <w:pPr>
              <w:rPr>
                <w:sz w:val="22"/>
              </w:rPr>
            </w:pPr>
            <w:r>
              <w:rPr>
                <w:b/>
                <w:bCs/>
                <w:sz w:val="22"/>
              </w:rPr>
              <w:t>Expected Date of Completion for Each Corrective Action Activity:</w:t>
            </w:r>
          </w:p>
          <w:p w:rsidR="00C96FFB" w:rsidRPr="001147F6" w:rsidRDefault="00C96FFB" w:rsidP="00661DBA">
            <w:pPr>
              <w:rPr>
                <w:bCs/>
                <w:sz w:val="22"/>
              </w:rPr>
            </w:pPr>
            <w:r w:rsidRPr="001147F6">
              <w:rPr>
                <w:bCs/>
                <w:sz w:val="22"/>
              </w:rPr>
              <w:t>November 1, 2014</w:t>
            </w:r>
          </w:p>
        </w:tc>
      </w:tr>
      <w:tr w:rsidR="00C96FFB" w:rsidTr="00661DBA">
        <w:trPr>
          <w:cantSplit/>
          <w:trHeight w:val="330"/>
        </w:trPr>
        <w:tc>
          <w:tcPr>
            <w:tcW w:w="9360" w:type="dxa"/>
            <w:gridSpan w:val="4"/>
          </w:tcPr>
          <w:p w:rsidR="00C96FFB" w:rsidRDefault="00C96FFB" w:rsidP="00661DBA">
            <w:pPr>
              <w:rPr>
                <w:b/>
                <w:bCs/>
                <w:sz w:val="22"/>
              </w:rPr>
            </w:pPr>
            <w:r>
              <w:rPr>
                <w:b/>
                <w:bCs/>
                <w:sz w:val="22"/>
              </w:rPr>
              <w:t xml:space="preserve">Evidence of Completion of the Corrective Action: </w:t>
            </w:r>
            <w:r>
              <w:rPr>
                <w:sz w:val="22"/>
              </w:rPr>
              <w:t>Updated Parent Notification Letter that includes full sending date – to be sent to parents and to be filed immediately in ELL Student Folders</w:t>
            </w:r>
            <w:r>
              <w:rPr>
                <w:rStyle w:val="CommentReference"/>
                <w:vanish/>
                <w:sz w:val="22"/>
              </w:rPr>
              <w:t xml:space="preserve"> </w:t>
            </w:r>
          </w:p>
        </w:tc>
      </w:tr>
      <w:tr w:rsidR="00C96FFB" w:rsidTr="00661DBA">
        <w:trPr>
          <w:cantSplit/>
          <w:trHeight w:val="359"/>
        </w:trPr>
        <w:tc>
          <w:tcPr>
            <w:tcW w:w="9360" w:type="dxa"/>
            <w:gridSpan w:val="4"/>
          </w:tcPr>
          <w:p w:rsidR="00C96FFB" w:rsidRDefault="00C96FFB" w:rsidP="00661DBA">
            <w:pPr>
              <w:rPr>
                <w:b/>
                <w:bCs/>
                <w:sz w:val="22"/>
              </w:rPr>
            </w:pPr>
            <w:r>
              <w:rPr>
                <w:b/>
                <w:bCs/>
                <w:sz w:val="22"/>
              </w:rPr>
              <w:t xml:space="preserve">Description of Internal Monitoring Procedures: </w:t>
            </w:r>
            <w:r>
              <w:rPr>
                <w:sz w:val="22"/>
              </w:rPr>
              <w:t>ELL Coordinator will conduct records review three times per year (fall, winter and spring) to ensure protocol has been followed. Ell Coordinator will update the yearly Parent Notification Letter with the correct sending date each year.</w:t>
            </w:r>
          </w:p>
        </w:tc>
      </w:tr>
      <w:tr w:rsidR="00C96FFB" w:rsidTr="00661DBA">
        <w:trPr>
          <w:trHeight w:val="450"/>
        </w:trPr>
        <w:tc>
          <w:tcPr>
            <w:tcW w:w="9360" w:type="dxa"/>
            <w:gridSpan w:val="4"/>
            <w:tcBorders>
              <w:bottom w:val="single" w:sz="4" w:space="0" w:color="auto"/>
            </w:tcBorders>
            <w:shd w:val="clear" w:color="auto" w:fill="D9D9D9"/>
          </w:tcPr>
          <w:p w:rsidR="00C96FFB" w:rsidRDefault="00C96FFB" w:rsidP="00661DBA">
            <w:pPr>
              <w:pStyle w:val="Heading7"/>
            </w:pPr>
            <w:r>
              <w:t>CORRECTIVE ACTION PLAN APPROVAL SECTION</w:t>
            </w:r>
          </w:p>
          <w:p w:rsidR="00C96FFB" w:rsidRDefault="00C96FFB" w:rsidP="00661DBA">
            <w:pPr>
              <w:jc w:val="center"/>
            </w:pPr>
            <w:r>
              <w:rPr>
                <w:b/>
                <w:bCs/>
              </w:rPr>
              <w:t>(To be completed by the Department of Elementary and Secondary Education)</w:t>
            </w:r>
          </w:p>
        </w:tc>
      </w:tr>
      <w:tr w:rsidR="00C96FFB" w:rsidTr="00661DBA">
        <w:trPr>
          <w:trHeight w:val="647"/>
        </w:trPr>
        <w:tc>
          <w:tcPr>
            <w:tcW w:w="3795" w:type="dxa"/>
            <w:tcBorders>
              <w:top w:val="single" w:sz="4" w:space="0" w:color="auto"/>
              <w:left w:val="single" w:sz="4" w:space="0" w:color="auto"/>
              <w:bottom w:val="single" w:sz="4" w:space="0" w:color="auto"/>
              <w:right w:val="single" w:sz="4" w:space="0" w:color="auto"/>
            </w:tcBorders>
          </w:tcPr>
          <w:p w:rsidR="00C96FFB" w:rsidRDefault="00C96FFB" w:rsidP="00661DBA">
            <w:pPr>
              <w:rPr>
                <w:b/>
                <w:bCs/>
                <w:sz w:val="22"/>
              </w:rPr>
            </w:pPr>
            <w:r>
              <w:rPr>
                <w:b/>
                <w:bCs/>
                <w:sz w:val="22"/>
              </w:rPr>
              <w:t xml:space="preserve">Criterion: </w:t>
            </w:r>
            <w:r>
              <w:rPr>
                <w:sz w:val="22"/>
              </w:rPr>
              <w:t>ELE 10</w:t>
            </w:r>
            <w:r>
              <w:rPr>
                <w:sz w:val="22"/>
              </w:rPr>
              <w:br/>
              <w:t xml:space="preserve">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C96FFB" w:rsidRDefault="00C96FFB" w:rsidP="00661DBA">
            <w:pPr>
              <w:ind w:left="282"/>
              <w:rPr>
                <w:b/>
                <w:bCs/>
                <w:sz w:val="22"/>
              </w:rPr>
            </w:pPr>
            <w:r>
              <w:rPr>
                <w:b/>
                <w:bCs/>
                <w:sz w:val="22"/>
              </w:rPr>
              <w:t xml:space="preserve">Status of Corrective Action: </w:t>
            </w:r>
          </w:p>
          <w:p w:rsidR="00C96FFB" w:rsidRDefault="00052832" w:rsidP="00661DBA">
            <w:pPr>
              <w:rPr>
                <w:sz w:val="22"/>
              </w:rPr>
            </w:pPr>
            <w:r>
              <w:rPr>
                <w:sz w:val="22"/>
              </w:rPr>
              <w:fldChar w:fldCharType="begin">
                <w:ffData>
                  <w:name w:val=""/>
                  <w:enabled/>
                  <w:calcOnExit w:val="0"/>
                  <w:checkBox>
                    <w:sizeAuto/>
                    <w:default w:val="1"/>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Approved    </w:t>
            </w:r>
            <w:r>
              <w:rPr>
                <w:sz w:val="22"/>
              </w:rPr>
              <w:fldChar w:fldCharType="begin">
                <w:ffData>
                  <w:name w:val="Check3"/>
                  <w:enabled/>
                  <w:calcOnExit w:val="0"/>
                  <w:checkBox>
                    <w:sizeAuto/>
                    <w:default w:val="0"/>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Partially Approved </w:t>
            </w:r>
            <w:r>
              <w:rPr>
                <w:sz w:val="22"/>
              </w:rPr>
              <w:fldChar w:fldCharType="begin">
                <w:ffData>
                  <w:name w:val="Check2"/>
                  <w:enabled/>
                  <w:calcOnExit w:val="0"/>
                  <w:checkBox>
                    <w:sizeAuto/>
                    <w:default w:val="0"/>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Disapproved    </w:t>
            </w:r>
          </w:p>
        </w:tc>
      </w:tr>
      <w:tr w:rsidR="00C96FFB" w:rsidTr="00661DBA">
        <w:trPr>
          <w:trHeight w:val="359"/>
        </w:trPr>
        <w:tc>
          <w:tcPr>
            <w:tcW w:w="9360" w:type="dxa"/>
            <w:gridSpan w:val="4"/>
          </w:tcPr>
          <w:p w:rsidR="00C96FFB" w:rsidRDefault="00C96FFB" w:rsidP="00661DBA">
            <w:pPr>
              <w:rPr>
                <w:b/>
                <w:bCs/>
                <w:sz w:val="22"/>
              </w:rPr>
            </w:pPr>
            <w:r>
              <w:rPr>
                <w:b/>
                <w:bCs/>
                <w:sz w:val="22"/>
              </w:rPr>
              <w:t xml:space="preserve">Basis for Partial Approval or Disapproval: </w:t>
            </w:r>
            <w:r w:rsidR="00052832">
              <w:rPr>
                <w:sz w:val="22"/>
              </w:rPr>
              <w:fldChar w:fldCharType="begin">
                <w:ffData>
                  <w:name w:val="Text15"/>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r>
      <w:tr w:rsidR="00C96FFB" w:rsidTr="00661DBA">
        <w:trPr>
          <w:trHeight w:val="350"/>
        </w:trPr>
        <w:tc>
          <w:tcPr>
            <w:tcW w:w="9360" w:type="dxa"/>
            <w:gridSpan w:val="4"/>
          </w:tcPr>
          <w:p w:rsidR="00C96FFB" w:rsidRDefault="00C96FFB" w:rsidP="00661DBA">
            <w:pPr>
              <w:rPr>
                <w:sz w:val="22"/>
              </w:rPr>
            </w:pPr>
            <w:r>
              <w:rPr>
                <w:b/>
                <w:bCs/>
                <w:sz w:val="22"/>
              </w:rPr>
              <w:t xml:space="preserve">Department Order of Corrective Action: </w:t>
            </w:r>
            <w:r w:rsidR="00052832">
              <w:rPr>
                <w:sz w:val="22"/>
              </w:rPr>
              <w:fldChar w:fldCharType="begin">
                <w:ffData>
                  <w:name w:val="Text17"/>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r>
      <w:tr w:rsidR="00C96FFB" w:rsidTr="00661DBA">
        <w:trPr>
          <w:trHeight w:val="350"/>
        </w:trPr>
        <w:tc>
          <w:tcPr>
            <w:tcW w:w="9360" w:type="dxa"/>
            <w:gridSpan w:val="4"/>
          </w:tcPr>
          <w:p w:rsidR="00C96FFB" w:rsidRDefault="00C96FFB" w:rsidP="00661DBA">
            <w:pPr>
              <w:autoSpaceDE w:val="0"/>
              <w:autoSpaceDN w:val="0"/>
              <w:adjustRightInd w:val="0"/>
              <w:rPr>
                <w:b/>
                <w:bCs/>
                <w:sz w:val="22"/>
              </w:rPr>
            </w:pPr>
            <w:r>
              <w:rPr>
                <w:b/>
                <w:bCs/>
                <w:sz w:val="22"/>
              </w:rPr>
              <w:t xml:space="preserve">Required Elements of Progress Report(s): </w:t>
            </w:r>
            <w:r w:rsidRPr="00073C0D">
              <w:rPr>
                <w:bCs/>
                <w:sz w:val="22"/>
              </w:rPr>
              <w:t>The district has provided training to responsible s</w:t>
            </w:r>
            <w:r>
              <w:rPr>
                <w:bCs/>
                <w:sz w:val="22"/>
              </w:rPr>
              <w:t xml:space="preserve">taff on protocols regarding maintaining </w:t>
            </w:r>
            <w:r w:rsidRPr="00073C0D">
              <w:rPr>
                <w:bCs/>
                <w:sz w:val="22"/>
              </w:rPr>
              <w:t>Parent Notification letters in the student records.</w:t>
            </w:r>
            <w:r>
              <w:rPr>
                <w:b/>
                <w:bCs/>
                <w:sz w:val="22"/>
              </w:rPr>
              <w:t xml:space="preserve">  </w:t>
            </w:r>
          </w:p>
          <w:p w:rsidR="00C96FFB" w:rsidRDefault="00C96FFB" w:rsidP="00661DBA">
            <w:pPr>
              <w:autoSpaceDE w:val="0"/>
              <w:autoSpaceDN w:val="0"/>
              <w:adjustRightInd w:val="0"/>
              <w:rPr>
                <w:b/>
                <w:bCs/>
                <w:sz w:val="22"/>
              </w:rPr>
            </w:pPr>
          </w:p>
          <w:p w:rsidR="00C96FFB" w:rsidRPr="006C3FDC" w:rsidRDefault="00C96FFB" w:rsidP="00661DBA">
            <w:pPr>
              <w:autoSpaceDE w:val="0"/>
              <w:autoSpaceDN w:val="0"/>
              <w:adjustRightInd w:val="0"/>
              <w:rPr>
                <w:sz w:val="22"/>
                <w:szCs w:val="22"/>
              </w:rPr>
            </w:pPr>
            <w:r w:rsidRPr="006C3FDC">
              <w:rPr>
                <w:bCs/>
                <w:sz w:val="22"/>
                <w:szCs w:val="22"/>
              </w:rPr>
              <w:t>F</w:t>
            </w:r>
            <w:r w:rsidRPr="006C3FDC">
              <w:rPr>
                <w:sz w:val="22"/>
                <w:szCs w:val="22"/>
              </w:rPr>
              <w:t>oll</w:t>
            </w:r>
            <w:r>
              <w:rPr>
                <w:sz w:val="22"/>
                <w:szCs w:val="22"/>
              </w:rPr>
              <w:t xml:space="preserve">owing the implementation of this </w:t>
            </w:r>
            <w:r w:rsidRPr="006C3FDC">
              <w:rPr>
                <w:sz w:val="22"/>
                <w:szCs w:val="22"/>
              </w:rPr>
              <w:t>corrective action, please submit the results of an internal review of student records</w:t>
            </w:r>
            <w:r>
              <w:rPr>
                <w:sz w:val="22"/>
                <w:szCs w:val="22"/>
              </w:rPr>
              <w:t xml:space="preserve"> focused on the inclusion of Parent Notification letters in the student records</w:t>
            </w:r>
            <w:r w:rsidRPr="006C3FDC">
              <w:rPr>
                <w:sz w:val="22"/>
                <w:szCs w:val="22"/>
              </w:rPr>
              <w:t>.</w:t>
            </w:r>
            <w:r>
              <w:rPr>
                <w:sz w:val="22"/>
                <w:szCs w:val="22"/>
              </w:rPr>
              <w:t xml:space="preserve"> </w:t>
            </w:r>
            <w:r w:rsidRPr="006C3FDC">
              <w:rPr>
                <w:sz w:val="22"/>
                <w:szCs w:val="22"/>
              </w:rPr>
              <w:t xml:space="preserve"> Indicate the number of records reviewed, the number found to be in compliance, an explanation of the root cause for any continued noncompliance, and a description of additional corrective actions taken by the district to address any identified noncompliance. Please submit this to the Department by November 24, 2015.</w:t>
            </w:r>
          </w:p>
          <w:p w:rsidR="00C96FFB" w:rsidRPr="006C3FDC" w:rsidRDefault="00C96FFB" w:rsidP="00661DBA">
            <w:pPr>
              <w:autoSpaceDE w:val="0"/>
              <w:autoSpaceDN w:val="0"/>
              <w:adjustRightInd w:val="0"/>
              <w:rPr>
                <w:sz w:val="22"/>
                <w:szCs w:val="22"/>
              </w:rPr>
            </w:pPr>
          </w:p>
          <w:p w:rsidR="00C96FFB" w:rsidRDefault="00C96FFB" w:rsidP="006F67F5">
            <w:pPr>
              <w:autoSpaceDE w:val="0"/>
              <w:autoSpaceDN w:val="0"/>
              <w:adjustRightInd w:val="0"/>
              <w:rPr>
                <w:b/>
                <w:bCs/>
                <w:sz w:val="22"/>
              </w:rPr>
            </w:pPr>
            <w:r w:rsidRPr="006C3FDC">
              <w:rPr>
                <w:sz w:val="22"/>
                <w:szCs w:val="22"/>
              </w:rPr>
              <w:t>*Please note when conducting administrative monitoring the district must maintain the</w:t>
            </w:r>
            <w:r w:rsidR="006F67F5">
              <w:rPr>
                <w:sz w:val="22"/>
                <w:szCs w:val="22"/>
              </w:rPr>
              <w:t xml:space="preserve"> </w:t>
            </w:r>
            <w:r w:rsidRPr="006C3FDC">
              <w:rPr>
                <w:sz w:val="22"/>
                <w:szCs w:val="22"/>
              </w:rPr>
              <w:t>following documentation and make it available to the Department upon request: a) List of</w:t>
            </w:r>
            <w:r w:rsidR="006F67F5">
              <w:rPr>
                <w:sz w:val="22"/>
                <w:szCs w:val="22"/>
              </w:rPr>
              <w:t xml:space="preserve"> </w:t>
            </w:r>
            <w:r w:rsidRPr="006C3FDC">
              <w:rPr>
                <w:sz w:val="22"/>
                <w:szCs w:val="22"/>
              </w:rPr>
              <w:t>student names and grade levels for the records reviewed; b) Date of the review; c) Name</w:t>
            </w:r>
            <w:r w:rsidR="006F67F5">
              <w:rPr>
                <w:sz w:val="22"/>
                <w:szCs w:val="22"/>
              </w:rPr>
              <w:t xml:space="preserve"> </w:t>
            </w:r>
            <w:r w:rsidRPr="006C3FDC">
              <w:rPr>
                <w:sz w:val="22"/>
                <w:szCs w:val="22"/>
              </w:rPr>
              <w:t>of person(s) who conducted the review, with their role(s) and signature(s)</w:t>
            </w:r>
            <w:r>
              <w:rPr>
                <w:rFonts w:ascii="Verdana" w:hAnsi="Verdana" w:cs="Verdana"/>
                <w:sz w:val="20"/>
                <w:szCs w:val="20"/>
              </w:rPr>
              <w:t>.</w:t>
            </w:r>
          </w:p>
        </w:tc>
      </w:tr>
      <w:tr w:rsidR="00C96FFB" w:rsidTr="00661DBA">
        <w:trPr>
          <w:trHeight w:val="350"/>
        </w:trPr>
        <w:tc>
          <w:tcPr>
            <w:tcW w:w="9360" w:type="dxa"/>
            <w:gridSpan w:val="4"/>
          </w:tcPr>
          <w:p w:rsidR="00C96FFB" w:rsidRDefault="00C96FFB" w:rsidP="00661DBA">
            <w:pPr>
              <w:rPr>
                <w:b/>
                <w:bCs/>
                <w:sz w:val="22"/>
              </w:rPr>
            </w:pPr>
            <w:r>
              <w:rPr>
                <w:b/>
                <w:bCs/>
                <w:sz w:val="22"/>
              </w:rPr>
              <w:t xml:space="preserve">Progress Report Due Date(s): </w:t>
            </w:r>
            <w:r w:rsidRPr="006C3FDC">
              <w:rPr>
                <w:bCs/>
                <w:sz w:val="22"/>
              </w:rPr>
              <w:t>11/24/2015</w:t>
            </w:r>
          </w:p>
        </w:tc>
      </w:tr>
    </w:tbl>
    <w:p w:rsidR="00C96FFB" w:rsidRDefault="00C96FFB" w:rsidP="00C96FFB"/>
    <w:p w:rsidR="00C96FFB" w:rsidRDefault="00C96FFB" w:rsidP="00C96FF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6FFB" w:rsidTr="00661DBA">
        <w:trPr>
          <w:trHeight w:val="705"/>
        </w:trPr>
        <w:tc>
          <w:tcPr>
            <w:tcW w:w="9360" w:type="dxa"/>
            <w:gridSpan w:val="4"/>
            <w:shd w:val="clear" w:color="auto" w:fill="D9D9D9"/>
          </w:tcPr>
          <w:p w:rsidR="00C96FFB" w:rsidRDefault="00C96FFB" w:rsidP="00661DBA">
            <w:pPr>
              <w:pStyle w:val="Heading5"/>
              <w:rPr>
                <w:sz w:val="32"/>
              </w:rPr>
            </w:pPr>
            <w:r>
              <w:rPr>
                <w:sz w:val="32"/>
              </w:rPr>
              <w:t>COORDINATED PROGRAM REVIEW</w:t>
            </w:r>
          </w:p>
          <w:p w:rsidR="00C96FFB" w:rsidRDefault="00C96FFB" w:rsidP="00661DBA">
            <w:pPr>
              <w:pStyle w:val="Heading2"/>
              <w:rPr>
                <w:sz w:val="28"/>
              </w:rPr>
            </w:pPr>
            <w:r>
              <w:rPr>
                <w:sz w:val="32"/>
              </w:rPr>
              <w:t>CORRECTIVE ACTION PLAN</w:t>
            </w:r>
            <w:r>
              <w:rPr>
                <w:sz w:val="28"/>
              </w:rPr>
              <w:t xml:space="preserve"> </w:t>
            </w:r>
          </w:p>
          <w:p w:rsidR="00C96FFB" w:rsidRDefault="00C96FFB" w:rsidP="00661DBA">
            <w:pPr>
              <w:jc w:val="center"/>
              <w:rPr>
                <w:b/>
                <w:bCs/>
              </w:rPr>
            </w:pPr>
            <w:r>
              <w:rPr>
                <w:b/>
                <w:bCs/>
              </w:rPr>
              <w:t>(To be completed by school district/charter school)</w:t>
            </w:r>
          </w:p>
        </w:tc>
      </w:tr>
      <w:tr w:rsidR="00C96FFB" w:rsidTr="00661DBA">
        <w:trPr>
          <w:trHeight w:val="458"/>
        </w:trPr>
        <w:tc>
          <w:tcPr>
            <w:tcW w:w="5220" w:type="dxa"/>
            <w:gridSpan w:val="3"/>
          </w:tcPr>
          <w:p w:rsidR="00C96FFB" w:rsidRDefault="00C96FFB" w:rsidP="00661DBA">
            <w:pPr>
              <w:rPr>
                <w:b/>
                <w:bCs/>
                <w:sz w:val="22"/>
              </w:rPr>
            </w:pPr>
            <w:r>
              <w:rPr>
                <w:b/>
                <w:bCs/>
                <w:sz w:val="22"/>
              </w:rPr>
              <w:t xml:space="preserve">Criterion &amp; Topic: </w:t>
            </w:r>
            <w:r>
              <w:rPr>
                <w:sz w:val="22"/>
              </w:rPr>
              <w:t>ELE 13</w:t>
            </w:r>
            <w:r>
              <w:rPr>
                <w:sz w:val="22"/>
              </w:rPr>
              <w:br/>
            </w:r>
            <w:r>
              <w:rPr>
                <w:bCs/>
                <w:sz w:val="22"/>
              </w:rPr>
              <w:t xml:space="preserve">                                   </w:t>
            </w:r>
            <w:r w:rsidRPr="00EA2AA1">
              <w:rPr>
                <w:bCs/>
                <w:sz w:val="22"/>
              </w:rPr>
              <w:t xml:space="preserve">Follow-up </w:t>
            </w:r>
            <w:r>
              <w:rPr>
                <w:bCs/>
                <w:sz w:val="22"/>
              </w:rPr>
              <w:t>S</w:t>
            </w:r>
            <w:r w:rsidRPr="00EA2AA1">
              <w:rPr>
                <w:bCs/>
                <w:sz w:val="22"/>
              </w:rPr>
              <w:t>upport</w:t>
            </w:r>
          </w:p>
        </w:tc>
        <w:tc>
          <w:tcPr>
            <w:tcW w:w="4140" w:type="dxa"/>
          </w:tcPr>
          <w:p w:rsidR="00C96FFB" w:rsidRDefault="00C96FFB" w:rsidP="00661DBA">
            <w:pPr>
              <w:rPr>
                <w:b/>
                <w:bCs/>
                <w:sz w:val="22"/>
              </w:rPr>
            </w:pPr>
            <w:r>
              <w:rPr>
                <w:b/>
                <w:bCs/>
                <w:sz w:val="22"/>
              </w:rPr>
              <w:t xml:space="preserve">Rating: </w:t>
            </w:r>
            <w:r>
              <w:rPr>
                <w:sz w:val="22"/>
              </w:rPr>
              <w:t>Partially Implemented</w:t>
            </w:r>
          </w:p>
        </w:tc>
      </w:tr>
      <w:tr w:rsidR="00C96FFB" w:rsidTr="00661DBA">
        <w:trPr>
          <w:cantSplit/>
          <w:trHeight w:val="422"/>
        </w:trPr>
        <w:tc>
          <w:tcPr>
            <w:tcW w:w="9360" w:type="dxa"/>
            <w:gridSpan w:val="4"/>
          </w:tcPr>
          <w:p w:rsidR="00C96FFB" w:rsidRDefault="00C96FFB" w:rsidP="00661DBA">
            <w:pPr>
              <w:rPr>
                <w:sz w:val="22"/>
              </w:rPr>
            </w:pPr>
            <w:r>
              <w:rPr>
                <w:b/>
                <w:bCs/>
                <w:sz w:val="22"/>
              </w:rPr>
              <w:t xml:space="preserve">Department CPR Finding: </w:t>
            </w:r>
            <w:r>
              <w:rPr>
                <w:i/>
                <w:sz w:val="22"/>
              </w:rPr>
              <w:t>Review of student records indicates that documentation of monitoring activities of students who have exited an ELL program is not consistently maintained in the record. Records did not contain notification to parents of students who were being reclassified to formerly limited English proficient (FLEP), and what supports would be made available.</w:t>
            </w:r>
          </w:p>
        </w:tc>
      </w:tr>
      <w:tr w:rsidR="00C96FFB" w:rsidTr="00661DBA">
        <w:trPr>
          <w:cantSplit/>
          <w:trHeight w:val="377"/>
        </w:trPr>
        <w:tc>
          <w:tcPr>
            <w:tcW w:w="9360" w:type="dxa"/>
            <w:gridSpan w:val="4"/>
          </w:tcPr>
          <w:p w:rsidR="00C96FFB" w:rsidRDefault="00C96FFB" w:rsidP="00661DBA">
            <w:pPr>
              <w:rPr>
                <w:sz w:val="22"/>
              </w:rPr>
            </w:pPr>
            <w:r>
              <w:rPr>
                <w:b/>
                <w:bCs/>
                <w:sz w:val="22"/>
              </w:rPr>
              <w:lastRenderedPageBreak/>
              <w:t>Narrative Description of Corrective Action:</w:t>
            </w:r>
            <w:r>
              <w:rPr>
                <w:sz w:val="22"/>
              </w:rPr>
              <w:t xml:space="preserve"> In order to address corrections to ELE 13, as of November 2014, ELL teachers and principals will adhere to the following protocol for keeping records of follow-up support for FLEP students who were reclassified in the last two years:</w:t>
            </w:r>
          </w:p>
          <w:p w:rsidR="00C96FFB" w:rsidRPr="009E4AB8" w:rsidRDefault="00C96FFB" w:rsidP="00C96FFB">
            <w:pPr>
              <w:numPr>
                <w:ilvl w:val="0"/>
                <w:numId w:val="7"/>
              </w:numPr>
              <w:rPr>
                <w:b/>
                <w:bCs/>
                <w:sz w:val="22"/>
              </w:rPr>
            </w:pPr>
            <w:r>
              <w:rPr>
                <w:bCs/>
                <w:sz w:val="22"/>
              </w:rPr>
              <w:t>At the time of reclassification, ELL teachers will send a Reclassification Letter with exit date and specific information regarding the ELL student’s criteria for reclassification and supports made available for FLEP students. A copy of this letter will be filed in the students FLEP Folder.</w:t>
            </w:r>
          </w:p>
          <w:p w:rsidR="00C96FFB" w:rsidRPr="009E4AB8" w:rsidRDefault="00C96FFB" w:rsidP="00C96FFB">
            <w:pPr>
              <w:numPr>
                <w:ilvl w:val="0"/>
                <w:numId w:val="7"/>
              </w:numPr>
              <w:rPr>
                <w:b/>
                <w:bCs/>
                <w:sz w:val="22"/>
              </w:rPr>
            </w:pPr>
            <w:r>
              <w:rPr>
                <w:bCs/>
                <w:sz w:val="22"/>
              </w:rPr>
              <w:t>Throughout the school year, ELL teachers along with the principal, mainstream teachers, and other members of Integrated Learning Teams will  regularly monitor FLEP students three times per year in team meetings and formally once per year in the early spring using Quincy’s FLEP evaluation protocol. This information will be available on Aspen, Quincy’s SIS, and paper copies of these monitoring documents for each FLEP student will be filed in the student’s FLEP Folder.</w:t>
            </w:r>
          </w:p>
          <w:p w:rsidR="00C96FFB" w:rsidRDefault="00C96FFB" w:rsidP="00661DBA">
            <w:pPr>
              <w:rPr>
                <w:b/>
                <w:bCs/>
                <w:sz w:val="22"/>
              </w:rPr>
            </w:pPr>
          </w:p>
        </w:tc>
      </w:tr>
      <w:tr w:rsidR="00C96FFB" w:rsidTr="00661DBA">
        <w:trPr>
          <w:cantSplit/>
          <w:trHeight w:val="665"/>
        </w:trPr>
        <w:tc>
          <w:tcPr>
            <w:tcW w:w="4860" w:type="dxa"/>
            <w:gridSpan w:val="2"/>
          </w:tcPr>
          <w:p w:rsidR="00C96FFB" w:rsidRDefault="00C96FFB" w:rsidP="00661DBA">
            <w:pPr>
              <w:rPr>
                <w:b/>
                <w:bCs/>
                <w:sz w:val="22"/>
              </w:rPr>
            </w:pPr>
            <w:r>
              <w:rPr>
                <w:b/>
                <w:bCs/>
                <w:sz w:val="22"/>
              </w:rPr>
              <w:t xml:space="preserve">Title/Role of Person(s) Responsible for Implementation: </w:t>
            </w:r>
            <w:r>
              <w:rPr>
                <w:sz w:val="22"/>
              </w:rPr>
              <w:t>ELL Coordinator, school principals, ESL teachers, mainstream teachers, IT staff</w:t>
            </w:r>
          </w:p>
        </w:tc>
        <w:tc>
          <w:tcPr>
            <w:tcW w:w="4500" w:type="dxa"/>
            <w:gridSpan w:val="2"/>
          </w:tcPr>
          <w:p w:rsidR="00C96FFB" w:rsidRDefault="00C96FFB" w:rsidP="00661DBA">
            <w:pPr>
              <w:rPr>
                <w:b/>
                <w:bCs/>
                <w:sz w:val="22"/>
              </w:rPr>
            </w:pPr>
            <w:r>
              <w:rPr>
                <w:b/>
                <w:bCs/>
                <w:sz w:val="22"/>
              </w:rPr>
              <w:t xml:space="preserve">Expected Date of Completion for Each Corrective Action Activity: </w:t>
            </w:r>
            <w:r>
              <w:rPr>
                <w:sz w:val="22"/>
              </w:rPr>
              <w:t>As of November 2014, all required parties (ELL teachers, principals, mainstream teachers) have implemented and are currently following the above-mentioned  protocol.</w:t>
            </w:r>
          </w:p>
        </w:tc>
      </w:tr>
      <w:tr w:rsidR="00C96FFB" w:rsidTr="00661DBA">
        <w:trPr>
          <w:cantSplit/>
          <w:trHeight w:val="330"/>
        </w:trPr>
        <w:tc>
          <w:tcPr>
            <w:tcW w:w="9360" w:type="dxa"/>
            <w:gridSpan w:val="4"/>
          </w:tcPr>
          <w:p w:rsidR="00C96FFB" w:rsidRDefault="00C96FFB" w:rsidP="00661DBA">
            <w:pPr>
              <w:rPr>
                <w:b/>
                <w:bCs/>
                <w:sz w:val="22"/>
              </w:rPr>
            </w:pPr>
            <w:r>
              <w:rPr>
                <w:b/>
                <w:bCs/>
                <w:sz w:val="22"/>
              </w:rPr>
              <w:t xml:space="preserve">Evidence of Completion of the Corrective Action: </w:t>
            </w:r>
            <w:r>
              <w:rPr>
                <w:sz w:val="22"/>
              </w:rPr>
              <w:t>Reclassification letter to parents, Reclassification Criteria document, FLEP Evaluation forms, updated student records</w:t>
            </w:r>
            <w:r>
              <w:rPr>
                <w:rStyle w:val="CommentReference"/>
                <w:vanish/>
                <w:sz w:val="22"/>
              </w:rPr>
              <w:t xml:space="preserve"> </w:t>
            </w:r>
          </w:p>
        </w:tc>
      </w:tr>
      <w:tr w:rsidR="00C96FFB" w:rsidTr="00661DBA">
        <w:trPr>
          <w:cantSplit/>
          <w:trHeight w:val="359"/>
        </w:trPr>
        <w:tc>
          <w:tcPr>
            <w:tcW w:w="9360" w:type="dxa"/>
            <w:gridSpan w:val="4"/>
          </w:tcPr>
          <w:p w:rsidR="00C96FFB" w:rsidRDefault="00C96FFB" w:rsidP="00661DBA">
            <w:pPr>
              <w:rPr>
                <w:b/>
                <w:bCs/>
                <w:sz w:val="22"/>
              </w:rPr>
            </w:pPr>
            <w:r>
              <w:rPr>
                <w:b/>
                <w:bCs/>
                <w:sz w:val="22"/>
              </w:rPr>
              <w:t xml:space="preserve">Description of Internal Monitoring Procedures: </w:t>
            </w:r>
            <w:r>
              <w:rPr>
                <w:sz w:val="22"/>
              </w:rPr>
              <w:t xml:space="preserve">ELL Coordinator will conduct records review three times per year (fall, winter and spring) to ensure protocol has been followed. Ell Coordinator will maintain district FLEP Evaluation data via Aspen and will work with principals to ensure that FLEP Evaluation data is being maintained at each elementary site. </w:t>
            </w:r>
          </w:p>
        </w:tc>
      </w:tr>
      <w:tr w:rsidR="00C96FFB" w:rsidTr="00661DBA">
        <w:trPr>
          <w:trHeight w:val="450"/>
        </w:trPr>
        <w:tc>
          <w:tcPr>
            <w:tcW w:w="9360" w:type="dxa"/>
            <w:gridSpan w:val="4"/>
            <w:tcBorders>
              <w:bottom w:val="single" w:sz="4" w:space="0" w:color="auto"/>
            </w:tcBorders>
            <w:shd w:val="clear" w:color="auto" w:fill="D9D9D9"/>
          </w:tcPr>
          <w:p w:rsidR="00C96FFB" w:rsidRDefault="00C96FFB" w:rsidP="00661DBA">
            <w:pPr>
              <w:pStyle w:val="Heading7"/>
            </w:pPr>
            <w:r>
              <w:t>CORRECTIVE ACTION PLAN APPROVAL SECTION</w:t>
            </w:r>
          </w:p>
          <w:p w:rsidR="00C96FFB" w:rsidRDefault="00C96FFB" w:rsidP="00661DBA">
            <w:pPr>
              <w:jc w:val="center"/>
            </w:pPr>
            <w:r>
              <w:rPr>
                <w:b/>
                <w:bCs/>
              </w:rPr>
              <w:t>(To be completed by the Department of Elementary and Secondary Education)</w:t>
            </w:r>
          </w:p>
        </w:tc>
      </w:tr>
      <w:tr w:rsidR="00C96FFB" w:rsidTr="00661DBA">
        <w:trPr>
          <w:trHeight w:val="647"/>
        </w:trPr>
        <w:tc>
          <w:tcPr>
            <w:tcW w:w="3795" w:type="dxa"/>
            <w:tcBorders>
              <w:top w:val="single" w:sz="4" w:space="0" w:color="auto"/>
              <w:left w:val="single" w:sz="4" w:space="0" w:color="auto"/>
              <w:bottom w:val="single" w:sz="4" w:space="0" w:color="auto"/>
              <w:right w:val="single" w:sz="4" w:space="0" w:color="auto"/>
            </w:tcBorders>
          </w:tcPr>
          <w:p w:rsidR="00C96FFB" w:rsidRDefault="00C96FFB" w:rsidP="00661DBA">
            <w:pPr>
              <w:rPr>
                <w:b/>
                <w:bCs/>
                <w:sz w:val="22"/>
              </w:rPr>
            </w:pPr>
            <w:r>
              <w:rPr>
                <w:b/>
                <w:bCs/>
                <w:sz w:val="22"/>
              </w:rPr>
              <w:t xml:space="preserve">Criterion: </w:t>
            </w:r>
            <w:r>
              <w:rPr>
                <w:sz w:val="22"/>
              </w:rPr>
              <w:t>ELE 13</w:t>
            </w:r>
            <w:r>
              <w:rPr>
                <w:sz w:val="22"/>
              </w:rPr>
              <w:br/>
              <w:t xml:space="preserve">                  </w:t>
            </w:r>
            <w:r w:rsidRPr="00EA2AA1">
              <w:rPr>
                <w:bCs/>
                <w:sz w:val="22"/>
              </w:rPr>
              <w:t xml:space="preserve">Follow-up </w:t>
            </w:r>
            <w:r>
              <w:rPr>
                <w:bCs/>
                <w:sz w:val="22"/>
              </w:rPr>
              <w:t>S</w:t>
            </w:r>
            <w:r w:rsidRPr="00EA2AA1">
              <w:rPr>
                <w:bCs/>
                <w:sz w:val="22"/>
              </w:rPr>
              <w:t>upport</w:t>
            </w:r>
          </w:p>
        </w:tc>
        <w:tc>
          <w:tcPr>
            <w:tcW w:w="5565" w:type="dxa"/>
            <w:gridSpan w:val="3"/>
            <w:tcBorders>
              <w:top w:val="single" w:sz="4" w:space="0" w:color="auto"/>
              <w:left w:val="single" w:sz="4" w:space="0" w:color="auto"/>
              <w:bottom w:val="single" w:sz="4" w:space="0" w:color="auto"/>
              <w:right w:val="single" w:sz="4" w:space="0" w:color="auto"/>
            </w:tcBorders>
          </w:tcPr>
          <w:p w:rsidR="00C96FFB" w:rsidRDefault="00C96FFB" w:rsidP="00661DBA">
            <w:pPr>
              <w:ind w:left="282"/>
              <w:rPr>
                <w:b/>
                <w:bCs/>
                <w:sz w:val="22"/>
              </w:rPr>
            </w:pPr>
            <w:r>
              <w:rPr>
                <w:b/>
                <w:bCs/>
                <w:sz w:val="22"/>
              </w:rPr>
              <w:t xml:space="preserve">Status of Corrective Action: </w:t>
            </w:r>
          </w:p>
          <w:p w:rsidR="00C96FFB" w:rsidRDefault="00052832" w:rsidP="00661DBA">
            <w:pPr>
              <w:rPr>
                <w:sz w:val="22"/>
              </w:rPr>
            </w:pPr>
            <w:r>
              <w:rPr>
                <w:sz w:val="22"/>
              </w:rPr>
              <w:fldChar w:fldCharType="begin">
                <w:ffData>
                  <w:name w:val=""/>
                  <w:enabled/>
                  <w:calcOnExit w:val="0"/>
                  <w:checkBox>
                    <w:sizeAuto/>
                    <w:default w:val="1"/>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Approved    </w:t>
            </w:r>
            <w:r>
              <w:rPr>
                <w:sz w:val="22"/>
              </w:rPr>
              <w:fldChar w:fldCharType="begin">
                <w:ffData>
                  <w:name w:val="Check3"/>
                  <w:enabled/>
                  <w:calcOnExit w:val="0"/>
                  <w:checkBox>
                    <w:sizeAuto/>
                    <w:default w:val="0"/>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Partially Approved </w:t>
            </w:r>
            <w:r>
              <w:rPr>
                <w:sz w:val="22"/>
              </w:rPr>
              <w:fldChar w:fldCharType="begin">
                <w:ffData>
                  <w:name w:val="Check2"/>
                  <w:enabled/>
                  <w:calcOnExit w:val="0"/>
                  <w:checkBox>
                    <w:sizeAuto/>
                    <w:default w:val="0"/>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Disapproved    </w:t>
            </w:r>
          </w:p>
        </w:tc>
      </w:tr>
      <w:tr w:rsidR="00C96FFB" w:rsidTr="00661DBA">
        <w:trPr>
          <w:trHeight w:val="359"/>
        </w:trPr>
        <w:tc>
          <w:tcPr>
            <w:tcW w:w="9360" w:type="dxa"/>
            <w:gridSpan w:val="4"/>
          </w:tcPr>
          <w:p w:rsidR="00C96FFB" w:rsidRDefault="00C96FFB" w:rsidP="00661DBA">
            <w:pPr>
              <w:rPr>
                <w:b/>
                <w:bCs/>
                <w:sz w:val="22"/>
              </w:rPr>
            </w:pPr>
            <w:r>
              <w:rPr>
                <w:b/>
                <w:bCs/>
                <w:sz w:val="22"/>
              </w:rPr>
              <w:t xml:space="preserve">Basis for Partial Approval or Disapproval: </w:t>
            </w:r>
            <w:r w:rsidR="00052832">
              <w:rPr>
                <w:sz w:val="22"/>
              </w:rPr>
              <w:fldChar w:fldCharType="begin">
                <w:ffData>
                  <w:name w:val="Text15"/>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r>
      <w:tr w:rsidR="00C96FFB" w:rsidTr="00661DBA">
        <w:trPr>
          <w:trHeight w:val="350"/>
        </w:trPr>
        <w:tc>
          <w:tcPr>
            <w:tcW w:w="9360" w:type="dxa"/>
            <w:gridSpan w:val="4"/>
          </w:tcPr>
          <w:p w:rsidR="00C96FFB" w:rsidRDefault="00C96FFB" w:rsidP="00661DBA">
            <w:pPr>
              <w:rPr>
                <w:sz w:val="22"/>
              </w:rPr>
            </w:pPr>
            <w:r>
              <w:rPr>
                <w:b/>
                <w:bCs/>
                <w:sz w:val="22"/>
              </w:rPr>
              <w:t xml:space="preserve">Department Order of Corrective Action: </w:t>
            </w:r>
            <w:r w:rsidR="00052832">
              <w:rPr>
                <w:sz w:val="22"/>
              </w:rPr>
              <w:fldChar w:fldCharType="begin">
                <w:ffData>
                  <w:name w:val="Text17"/>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r>
      <w:tr w:rsidR="00C96FFB" w:rsidTr="00661DBA">
        <w:trPr>
          <w:trHeight w:val="350"/>
        </w:trPr>
        <w:tc>
          <w:tcPr>
            <w:tcW w:w="9360" w:type="dxa"/>
            <w:gridSpan w:val="4"/>
          </w:tcPr>
          <w:p w:rsidR="00C96FFB" w:rsidRDefault="00C96FFB" w:rsidP="00661DBA">
            <w:pPr>
              <w:autoSpaceDE w:val="0"/>
              <w:autoSpaceDN w:val="0"/>
              <w:adjustRightInd w:val="0"/>
              <w:rPr>
                <w:b/>
                <w:bCs/>
                <w:sz w:val="22"/>
              </w:rPr>
            </w:pPr>
            <w:r>
              <w:rPr>
                <w:b/>
                <w:bCs/>
                <w:sz w:val="22"/>
              </w:rPr>
              <w:t xml:space="preserve">Required Elements of Progress Report(s): </w:t>
            </w:r>
            <w:r w:rsidRPr="00AE004B">
              <w:rPr>
                <w:bCs/>
                <w:sz w:val="22"/>
              </w:rPr>
              <w:t>The district has provided training to responsible staff on the requirements for maintaining evidence of follow-up support provided to students reclassified as FLEP.</w:t>
            </w:r>
            <w:r>
              <w:rPr>
                <w:b/>
                <w:bCs/>
                <w:sz w:val="22"/>
              </w:rPr>
              <w:t xml:space="preserve">  </w:t>
            </w:r>
          </w:p>
          <w:p w:rsidR="00C96FFB" w:rsidRDefault="00C96FFB" w:rsidP="00661DBA">
            <w:pPr>
              <w:autoSpaceDE w:val="0"/>
              <w:autoSpaceDN w:val="0"/>
              <w:adjustRightInd w:val="0"/>
              <w:rPr>
                <w:b/>
                <w:bCs/>
                <w:sz w:val="22"/>
              </w:rPr>
            </w:pPr>
          </w:p>
          <w:p w:rsidR="00C96FFB" w:rsidRPr="006C3FDC" w:rsidRDefault="00C96FFB" w:rsidP="00661DBA">
            <w:pPr>
              <w:autoSpaceDE w:val="0"/>
              <w:autoSpaceDN w:val="0"/>
              <w:adjustRightInd w:val="0"/>
              <w:rPr>
                <w:sz w:val="22"/>
                <w:szCs w:val="22"/>
              </w:rPr>
            </w:pPr>
            <w:r w:rsidRPr="006C3FDC">
              <w:rPr>
                <w:bCs/>
                <w:sz w:val="22"/>
                <w:szCs w:val="22"/>
              </w:rPr>
              <w:t>F</w:t>
            </w:r>
            <w:r w:rsidRPr="006C3FDC">
              <w:rPr>
                <w:sz w:val="22"/>
                <w:szCs w:val="22"/>
              </w:rPr>
              <w:t>ollowing the implementation of th</w:t>
            </w:r>
            <w:r>
              <w:rPr>
                <w:sz w:val="22"/>
                <w:szCs w:val="22"/>
              </w:rPr>
              <w:t>is corrective action</w:t>
            </w:r>
            <w:r w:rsidRPr="006C3FDC">
              <w:rPr>
                <w:sz w:val="22"/>
                <w:szCs w:val="22"/>
              </w:rPr>
              <w:t>, please submit the results of an internal review of student records</w:t>
            </w:r>
            <w:r>
              <w:rPr>
                <w:sz w:val="22"/>
                <w:szCs w:val="22"/>
              </w:rPr>
              <w:t xml:space="preserve"> of students who have been reclassified as FLEP in the past two years</w:t>
            </w:r>
            <w:r w:rsidRPr="006C3FDC">
              <w:rPr>
                <w:sz w:val="22"/>
                <w:szCs w:val="22"/>
              </w:rPr>
              <w:t>. Indicate the number of records reviewed, the number found to be in compliance, an explanation of the root cause for any continued noncompliance, and a description of additional corrective actions taken by the district to address any identified noncompliance. Please submit this to the Department by November 24, 2015.</w:t>
            </w:r>
          </w:p>
          <w:p w:rsidR="00C96FFB" w:rsidRPr="006C3FDC" w:rsidRDefault="00C96FFB" w:rsidP="00661DBA">
            <w:pPr>
              <w:autoSpaceDE w:val="0"/>
              <w:autoSpaceDN w:val="0"/>
              <w:adjustRightInd w:val="0"/>
              <w:rPr>
                <w:sz w:val="22"/>
                <w:szCs w:val="22"/>
              </w:rPr>
            </w:pPr>
          </w:p>
          <w:p w:rsidR="00C96FFB" w:rsidRDefault="00C96FFB" w:rsidP="006F67F5">
            <w:pPr>
              <w:autoSpaceDE w:val="0"/>
              <w:autoSpaceDN w:val="0"/>
              <w:adjustRightInd w:val="0"/>
              <w:rPr>
                <w:b/>
                <w:bCs/>
                <w:sz w:val="22"/>
              </w:rPr>
            </w:pPr>
            <w:r w:rsidRPr="006C3FDC">
              <w:rPr>
                <w:sz w:val="22"/>
                <w:szCs w:val="22"/>
              </w:rPr>
              <w:t>*Please note when conducting administrative monitoring the district must maintain the</w:t>
            </w:r>
            <w:r w:rsidR="006F67F5">
              <w:rPr>
                <w:sz w:val="22"/>
                <w:szCs w:val="22"/>
              </w:rPr>
              <w:t xml:space="preserve"> </w:t>
            </w:r>
            <w:r w:rsidRPr="006C3FDC">
              <w:rPr>
                <w:sz w:val="22"/>
                <w:szCs w:val="22"/>
              </w:rPr>
              <w:t>following documentation and make it available to the Department upon request: a) List of</w:t>
            </w:r>
            <w:r w:rsidR="006F67F5">
              <w:rPr>
                <w:sz w:val="22"/>
                <w:szCs w:val="22"/>
              </w:rPr>
              <w:t xml:space="preserve"> </w:t>
            </w:r>
            <w:r w:rsidRPr="006C3FDC">
              <w:rPr>
                <w:sz w:val="22"/>
                <w:szCs w:val="22"/>
              </w:rPr>
              <w:t>student names and grade levels for the records reviewed; b) Date of the review; c) Name</w:t>
            </w:r>
            <w:r w:rsidR="006F67F5">
              <w:rPr>
                <w:sz w:val="22"/>
                <w:szCs w:val="22"/>
              </w:rPr>
              <w:t xml:space="preserve"> </w:t>
            </w:r>
            <w:r w:rsidRPr="006C3FDC">
              <w:rPr>
                <w:sz w:val="22"/>
                <w:szCs w:val="22"/>
              </w:rPr>
              <w:t>of person(s) who conducted the review, with their role(s) and signature(s</w:t>
            </w:r>
            <w:r w:rsidRPr="006C3FDC">
              <w:t>)</w:t>
            </w:r>
            <w:r>
              <w:rPr>
                <w:rFonts w:ascii="Verdana" w:hAnsi="Verdana" w:cs="Verdana"/>
                <w:sz w:val="20"/>
                <w:szCs w:val="20"/>
              </w:rPr>
              <w:t>.</w:t>
            </w:r>
          </w:p>
        </w:tc>
      </w:tr>
      <w:tr w:rsidR="00C96FFB" w:rsidTr="00661DBA">
        <w:trPr>
          <w:trHeight w:val="350"/>
        </w:trPr>
        <w:tc>
          <w:tcPr>
            <w:tcW w:w="9360" w:type="dxa"/>
            <w:gridSpan w:val="4"/>
          </w:tcPr>
          <w:p w:rsidR="00C96FFB" w:rsidRDefault="00C96FFB" w:rsidP="00661DBA">
            <w:pPr>
              <w:rPr>
                <w:b/>
                <w:bCs/>
                <w:sz w:val="22"/>
              </w:rPr>
            </w:pPr>
            <w:r>
              <w:rPr>
                <w:b/>
                <w:bCs/>
                <w:sz w:val="22"/>
              </w:rPr>
              <w:t xml:space="preserve">Progress Report Due Date(s): </w:t>
            </w:r>
            <w:r w:rsidRPr="006C3FDC">
              <w:rPr>
                <w:bCs/>
                <w:sz w:val="22"/>
              </w:rPr>
              <w:t>11/24/2015</w:t>
            </w:r>
          </w:p>
        </w:tc>
      </w:tr>
    </w:tbl>
    <w:p w:rsidR="00C96FFB" w:rsidRDefault="00C96FFB" w:rsidP="00C96FFB"/>
    <w:p w:rsidR="00C96FFB" w:rsidRDefault="00C96FFB" w:rsidP="00C96FF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6FFB" w:rsidTr="00661DBA">
        <w:trPr>
          <w:trHeight w:val="705"/>
        </w:trPr>
        <w:tc>
          <w:tcPr>
            <w:tcW w:w="9360" w:type="dxa"/>
            <w:gridSpan w:val="4"/>
            <w:shd w:val="clear" w:color="auto" w:fill="D9D9D9"/>
          </w:tcPr>
          <w:p w:rsidR="00C96FFB" w:rsidRDefault="00C96FFB" w:rsidP="00661DBA">
            <w:pPr>
              <w:pStyle w:val="Heading5"/>
              <w:rPr>
                <w:sz w:val="32"/>
              </w:rPr>
            </w:pPr>
            <w:r>
              <w:rPr>
                <w:sz w:val="32"/>
              </w:rPr>
              <w:t>COORDINATED PROGRAM REVIEW</w:t>
            </w:r>
          </w:p>
          <w:p w:rsidR="00C96FFB" w:rsidRDefault="00C96FFB" w:rsidP="00661DBA">
            <w:pPr>
              <w:pStyle w:val="Heading2"/>
              <w:rPr>
                <w:sz w:val="28"/>
              </w:rPr>
            </w:pPr>
            <w:r>
              <w:rPr>
                <w:sz w:val="32"/>
              </w:rPr>
              <w:t>CORRECTIVE ACTION PLAN</w:t>
            </w:r>
            <w:r>
              <w:rPr>
                <w:sz w:val="28"/>
              </w:rPr>
              <w:t xml:space="preserve"> </w:t>
            </w:r>
          </w:p>
          <w:p w:rsidR="00C96FFB" w:rsidRDefault="00C96FFB" w:rsidP="00661DBA">
            <w:pPr>
              <w:jc w:val="center"/>
              <w:rPr>
                <w:b/>
                <w:bCs/>
              </w:rPr>
            </w:pPr>
            <w:r>
              <w:rPr>
                <w:b/>
                <w:bCs/>
              </w:rPr>
              <w:t>(To be completed by school district/charter school)</w:t>
            </w:r>
          </w:p>
        </w:tc>
      </w:tr>
      <w:tr w:rsidR="00C96FFB" w:rsidTr="00661DBA">
        <w:trPr>
          <w:trHeight w:val="458"/>
        </w:trPr>
        <w:tc>
          <w:tcPr>
            <w:tcW w:w="5220" w:type="dxa"/>
            <w:gridSpan w:val="3"/>
          </w:tcPr>
          <w:p w:rsidR="00C96FFB" w:rsidRDefault="00C96FFB" w:rsidP="00661DBA">
            <w:pPr>
              <w:rPr>
                <w:b/>
                <w:bCs/>
                <w:sz w:val="22"/>
              </w:rPr>
            </w:pPr>
            <w:r>
              <w:rPr>
                <w:b/>
                <w:bCs/>
                <w:sz w:val="22"/>
              </w:rPr>
              <w:t xml:space="preserve">Criterion &amp; Topic: </w:t>
            </w:r>
            <w:r>
              <w:rPr>
                <w:sz w:val="22"/>
              </w:rPr>
              <w:t>ELE 16</w:t>
            </w:r>
            <w:r>
              <w:rPr>
                <w:sz w:val="22"/>
              </w:rPr>
              <w:br/>
            </w:r>
            <w:r>
              <w:rPr>
                <w:bCs/>
                <w:sz w:val="22"/>
              </w:rPr>
              <w:t xml:space="preserve">                                  </w:t>
            </w:r>
            <w:r w:rsidRPr="00EA2AA1">
              <w:rPr>
                <w:bCs/>
                <w:sz w:val="22"/>
              </w:rPr>
              <w:t>Equitable Facilities</w:t>
            </w:r>
          </w:p>
        </w:tc>
        <w:tc>
          <w:tcPr>
            <w:tcW w:w="4140" w:type="dxa"/>
          </w:tcPr>
          <w:p w:rsidR="00C96FFB" w:rsidRDefault="00C96FFB" w:rsidP="00661DBA">
            <w:pPr>
              <w:rPr>
                <w:b/>
                <w:bCs/>
                <w:sz w:val="22"/>
              </w:rPr>
            </w:pPr>
            <w:r>
              <w:rPr>
                <w:b/>
                <w:bCs/>
                <w:sz w:val="22"/>
              </w:rPr>
              <w:t xml:space="preserve">Rating: </w:t>
            </w:r>
            <w:r>
              <w:rPr>
                <w:sz w:val="22"/>
              </w:rPr>
              <w:t>Partially Implemented</w:t>
            </w:r>
          </w:p>
        </w:tc>
      </w:tr>
      <w:tr w:rsidR="00C96FFB" w:rsidTr="00661DBA">
        <w:trPr>
          <w:cantSplit/>
          <w:trHeight w:val="422"/>
        </w:trPr>
        <w:tc>
          <w:tcPr>
            <w:tcW w:w="9360" w:type="dxa"/>
            <w:gridSpan w:val="4"/>
          </w:tcPr>
          <w:p w:rsidR="00C96FFB" w:rsidRPr="00F33C2E" w:rsidRDefault="00C96FFB" w:rsidP="00661DBA">
            <w:pPr>
              <w:rPr>
                <w:i/>
                <w:color w:val="000000"/>
                <w:sz w:val="22"/>
                <w:szCs w:val="22"/>
              </w:rPr>
            </w:pPr>
            <w:r>
              <w:rPr>
                <w:b/>
                <w:bCs/>
                <w:sz w:val="22"/>
              </w:rPr>
              <w:t xml:space="preserve">Department CPR Finding: </w:t>
            </w:r>
            <w:r w:rsidRPr="00F33C2E">
              <w:rPr>
                <w:i/>
                <w:color w:val="000000"/>
                <w:sz w:val="22"/>
                <w:szCs w:val="22"/>
              </w:rPr>
              <w:t>On-site observations of instructional spaces indicate that at the Beechwood Knoll Elementary School, ELL instruction takes place in a sectioned off corner of the media center/library with dividers open at the top. The allocated space for up to eight stude</w:t>
            </w:r>
            <w:r>
              <w:rPr>
                <w:i/>
                <w:color w:val="000000"/>
                <w:sz w:val="22"/>
                <w:szCs w:val="22"/>
              </w:rPr>
              <w:t>nts is not comparable in size and students do not have</w:t>
            </w:r>
            <w:r w:rsidRPr="00F33C2E">
              <w:rPr>
                <w:i/>
                <w:color w:val="000000"/>
                <w:sz w:val="22"/>
                <w:szCs w:val="22"/>
              </w:rPr>
              <w:t xml:space="preserve"> access to equipment and materials availabl</w:t>
            </w:r>
            <w:r>
              <w:rPr>
                <w:i/>
                <w:color w:val="000000"/>
                <w:sz w:val="22"/>
                <w:szCs w:val="22"/>
              </w:rPr>
              <w:t xml:space="preserve">e in general education settings, including </w:t>
            </w:r>
            <w:r w:rsidRPr="00F33C2E">
              <w:rPr>
                <w:i/>
                <w:color w:val="000000"/>
                <w:sz w:val="22"/>
                <w:szCs w:val="22"/>
              </w:rPr>
              <w:t xml:space="preserve">listening centers, computers, or other equipment to support ELL instruction. Interviews indicate that due to instruction happening simultaneously for </w:t>
            </w:r>
            <w:r>
              <w:rPr>
                <w:i/>
                <w:color w:val="000000"/>
                <w:sz w:val="22"/>
                <w:szCs w:val="22"/>
              </w:rPr>
              <w:t xml:space="preserve">ELL, </w:t>
            </w:r>
            <w:r w:rsidRPr="00F33C2E">
              <w:rPr>
                <w:i/>
                <w:color w:val="000000"/>
                <w:sz w:val="22"/>
                <w:szCs w:val="22"/>
              </w:rPr>
              <w:t xml:space="preserve">special education, literacy, library and </w:t>
            </w:r>
            <w:r>
              <w:rPr>
                <w:i/>
                <w:color w:val="000000"/>
                <w:sz w:val="22"/>
                <w:szCs w:val="22"/>
              </w:rPr>
              <w:t>media/computers</w:t>
            </w:r>
            <w:r w:rsidRPr="00F33C2E">
              <w:rPr>
                <w:i/>
                <w:color w:val="000000"/>
                <w:sz w:val="22"/>
                <w:szCs w:val="22"/>
              </w:rPr>
              <w:t>, teachers and students are frequently unable to interact with normal voice volume.</w:t>
            </w:r>
            <w:r w:rsidRPr="00F33C2E">
              <w:rPr>
                <w:i/>
                <w:color w:val="000000"/>
                <w:sz w:val="22"/>
                <w:szCs w:val="22"/>
              </w:rPr>
              <w:br/>
            </w:r>
          </w:p>
          <w:p w:rsidR="00C96FFB" w:rsidRDefault="00C96FFB" w:rsidP="00661DBA">
            <w:pPr>
              <w:rPr>
                <w:rFonts w:eastAsia="Calibri"/>
                <w:i/>
                <w:color w:val="000000"/>
              </w:rPr>
            </w:pPr>
            <w:r w:rsidRPr="00F33C2E">
              <w:rPr>
                <w:i/>
                <w:color w:val="000000"/>
                <w:sz w:val="22"/>
                <w:szCs w:val="22"/>
              </w:rPr>
              <w:t xml:space="preserve">At the Montclair Elementary School, ELL instruction takes place in a classroom that is sized for small group instruction.  However, three instructional groups </w:t>
            </w:r>
            <w:r>
              <w:rPr>
                <w:i/>
                <w:color w:val="000000"/>
                <w:sz w:val="22"/>
                <w:szCs w:val="22"/>
              </w:rPr>
              <w:t>of up to eight students in each</w:t>
            </w:r>
            <w:r w:rsidRPr="00F33C2E">
              <w:rPr>
                <w:i/>
                <w:color w:val="000000"/>
                <w:sz w:val="22"/>
                <w:szCs w:val="22"/>
              </w:rPr>
              <w:t xml:space="preserve"> work concurrently, side by side, in the room separa</w:t>
            </w:r>
            <w:r>
              <w:rPr>
                <w:i/>
                <w:color w:val="000000"/>
                <w:sz w:val="22"/>
                <w:szCs w:val="22"/>
              </w:rPr>
              <w:t>ted by dividers,</w:t>
            </w:r>
            <w:r w:rsidRPr="00F33C2E">
              <w:rPr>
                <w:i/>
                <w:color w:val="000000"/>
                <w:sz w:val="22"/>
                <w:szCs w:val="22"/>
              </w:rPr>
              <w:t xml:space="preserve"> resulting in significant auditory distraction.</w:t>
            </w:r>
          </w:p>
          <w:p w:rsidR="00C96FFB" w:rsidRDefault="00C96FFB" w:rsidP="00661DBA">
            <w:pPr>
              <w:rPr>
                <w:sz w:val="22"/>
              </w:rPr>
            </w:pPr>
          </w:p>
        </w:tc>
      </w:tr>
      <w:tr w:rsidR="00C96FFB" w:rsidTr="00661DBA">
        <w:trPr>
          <w:cantSplit/>
          <w:trHeight w:val="377"/>
        </w:trPr>
        <w:tc>
          <w:tcPr>
            <w:tcW w:w="9360" w:type="dxa"/>
            <w:gridSpan w:val="4"/>
          </w:tcPr>
          <w:p w:rsidR="00C96FFB" w:rsidRDefault="00C96FFB" w:rsidP="00661DBA">
            <w:pPr>
              <w:rPr>
                <w:bCs/>
                <w:sz w:val="22"/>
              </w:rPr>
            </w:pPr>
            <w:r>
              <w:rPr>
                <w:b/>
                <w:bCs/>
                <w:sz w:val="22"/>
              </w:rPr>
              <w:t xml:space="preserve">Narrative Description of Corrective Action: </w:t>
            </w:r>
            <w:r>
              <w:rPr>
                <w:bCs/>
                <w:sz w:val="22"/>
              </w:rPr>
              <w:t>In order to address corrections to ELE 16 for Beechwood Knoll, the following plan will be put into place:</w:t>
            </w:r>
          </w:p>
          <w:p w:rsidR="00C96FFB" w:rsidRDefault="00C96FFB" w:rsidP="00C96FFB">
            <w:pPr>
              <w:numPr>
                <w:ilvl w:val="0"/>
                <w:numId w:val="8"/>
              </w:numPr>
              <w:rPr>
                <w:bCs/>
                <w:sz w:val="22"/>
              </w:rPr>
            </w:pPr>
            <w:r>
              <w:rPr>
                <w:bCs/>
                <w:sz w:val="22"/>
              </w:rPr>
              <w:t xml:space="preserve">ELL classes consisting of smaller groupings in the classroom space will be scheduled to alternate with instructional time of the SPED, Literacy and Library specialists throughout the school day, allowing for fewer auditory distractions for students. </w:t>
            </w:r>
          </w:p>
          <w:p w:rsidR="00C96FFB" w:rsidRDefault="00C96FFB" w:rsidP="00C96FFB">
            <w:pPr>
              <w:numPr>
                <w:ilvl w:val="0"/>
                <w:numId w:val="8"/>
              </w:numPr>
              <w:rPr>
                <w:bCs/>
                <w:sz w:val="22"/>
              </w:rPr>
            </w:pPr>
            <w:r>
              <w:rPr>
                <w:bCs/>
                <w:sz w:val="22"/>
              </w:rPr>
              <w:t xml:space="preserve">Computers in the library and computer lab as well as other audio/visual equipment (listening equipment, projector) will be regularly available for the ELL teacher and her students to use as part of their instructional time.   </w:t>
            </w:r>
          </w:p>
          <w:p w:rsidR="00C96FFB" w:rsidRDefault="00C96FFB" w:rsidP="00661DBA">
            <w:pPr>
              <w:rPr>
                <w:bCs/>
                <w:sz w:val="22"/>
              </w:rPr>
            </w:pPr>
          </w:p>
          <w:p w:rsidR="00C96FFB" w:rsidRDefault="00C96FFB" w:rsidP="00661DBA">
            <w:pPr>
              <w:rPr>
                <w:bCs/>
                <w:sz w:val="22"/>
              </w:rPr>
            </w:pPr>
            <w:r>
              <w:rPr>
                <w:bCs/>
                <w:sz w:val="22"/>
              </w:rPr>
              <w:t>In order to address corrections to ELE 16 for Montclair, the following plan will be put into place:</w:t>
            </w:r>
          </w:p>
          <w:p w:rsidR="00C96FFB" w:rsidRDefault="00C96FFB" w:rsidP="00C96FFB">
            <w:pPr>
              <w:numPr>
                <w:ilvl w:val="0"/>
                <w:numId w:val="9"/>
              </w:numPr>
              <w:rPr>
                <w:bCs/>
                <w:sz w:val="22"/>
              </w:rPr>
            </w:pPr>
            <w:r>
              <w:rPr>
                <w:bCs/>
                <w:sz w:val="22"/>
              </w:rPr>
              <w:t xml:space="preserve">ELL classes consisting of smaller groupings in each classroom space will be scheduled to rotate during the school day with only one or, when necessary, two instructors teaching at far ends of the room, allowing for fewer auditory distractions for students. </w:t>
            </w:r>
          </w:p>
          <w:p w:rsidR="00C96FFB" w:rsidRDefault="00C96FFB" w:rsidP="00661DBA">
            <w:pPr>
              <w:ind w:left="720"/>
              <w:rPr>
                <w:bCs/>
                <w:sz w:val="22"/>
              </w:rPr>
            </w:pPr>
          </w:p>
          <w:p w:rsidR="00C96FFB" w:rsidRPr="00E8261D" w:rsidRDefault="00C96FFB" w:rsidP="00661DBA">
            <w:pPr>
              <w:ind w:left="720"/>
              <w:rPr>
                <w:bCs/>
                <w:sz w:val="22"/>
              </w:rPr>
            </w:pPr>
          </w:p>
        </w:tc>
      </w:tr>
      <w:tr w:rsidR="00C96FFB" w:rsidTr="00661DBA">
        <w:trPr>
          <w:cantSplit/>
          <w:trHeight w:val="665"/>
        </w:trPr>
        <w:tc>
          <w:tcPr>
            <w:tcW w:w="4860" w:type="dxa"/>
            <w:gridSpan w:val="2"/>
          </w:tcPr>
          <w:p w:rsidR="00C96FFB" w:rsidRDefault="00C96FFB" w:rsidP="00661DBA">
            <w:pPr>
              <w:rPr>
                <w:b/>
                <w:bCs/>
                <w:sz w:val="22"/>
              </w:rPr>
            </w:pPr>
            <w:r>
              <w:rPr>
                <w:b/>
                <w:bCs/>
                <w:sz w:val="22"/>
              </w:rPr>
              <w:t xml:space="preserve">Title/Role of Person(s) Responsible for Implementation: </w:t>
            </w:r>
            <w:r>
              <w:rPr>
                <w:sz w:val="22"/>
              </w:rPr>
              <w:t>ELL Coordinator, ELL teachers, school  principals</w:t>
            </w:r>
          </w:p>
        </w:tc>
        <w:tc>
          <w:tcPr>
            <w:tcW w:w="4500" w:type="dxa"/>
            <w:gridSpan w:val="2"/>
          </w:tcPr>
          <w:p w:rsidR="00C96FFB" w:rsidRDefault="00C96FFB" w:rsidP="00661DBA">
            <w:pPr>
              <w:rPr>
                <w:b/>
                <w:bCs/>
                <w:sz w:val="22"/>
              </w:rPr>
            </w:pPr>
            <w:r>
              <w:rPr>
                <w:b/>
                <w:bCs/>
                <w:sz w:val="22"/>
              </w:rPr>
              <w:t xml:space="preserve">Expected Date of Completion for Each Corrective Action Activity: </w:t>
            </w:r>
            <w:r>
              <w:rPr>
                <w:sz w:val="22"/>
              </w:rPr>
              <w:t>September 2015 (beginning of next school year)</w:t>
            </w:r>
          </w:p>
        </w:tc>
      </w:tr>
      <w:tr w:rsidR="00C96FFB" w:rsidTr="00661DBA">
        <w:trPr>
          <w:cantSplit/>
          <w:trHeight w:val="330"/>
        </w:trPr>
        <w:tc>
          <w:tcPr>
            <w:tcW w:w="9360" w:type="dxa"/>
            <w:gridSpan w:val="4"/>
          </w:tcPr>
          <w:p w:rsidR="00C96FFB" w:rsidRDefault="00C96FFB" w:rsidP="00661DBA">
            <w:pPr>
              <w:rPr>
                <w:b/>
                <w:bCs/>
                <w:sz w:val="22"/>
              </w:rPr>
            </w:pPr>
            <w:r>
              <w:rPr>
                <w:b/>
                <w:bCs/>
                <w:sz w:val="22"/>
              </w:rPr>
              <w:t xml:space="preserve">Evidence of Completion of the Corrective Action:  </w:t>
            </w:r>
            <w:r w:rsidRPr="009A1012">
              <w:rPr>
                <w:bCs/>
                <w:sz w:val="22"/>
              </w:rPr>
              <w:t>Agendas</w:t>
            </w:r>
            <w:r>
              <w:rPr>
                <w:bCs/>
                <w:sz w:val="22"/>
              </w:rPr>
              <w:t xml:space="preserve"> and notes for scheduling/planning meetings with</w:t>
            </w:r>
            <w:r w:rsidRPr="009A1012">
              <w:rPr>
                <w:bCs/>
                <w:sz w:val="22"/>
              </w:rPr>
              <w:t xml:space="preserve"> ELL</w:t>
            </w:r>
            <w:r>
              <w:rPr>
                <w:b/>
                <w:bCs/>
                <w:sz w:val="22"/>
              </w:rPr>
              <w:t xml:space="preserve"> </w:t>
            </w:r>
            <w:r w:rsidRPr="009A1012">
              <w:rPr>
                <w:bCs/>
                <w:sz w:val="22"/>
              </w:rPr>
              <w:t>Coordinator, principals and ELL teachers,</w:t>
            </w:r>
            <w:r>
              <w:rPr>
                <w:b/>
                <w:bCs/>
                <w:sz w:val="22"/>
              </w:rPr>
              <w:t xml:space="preserve"> </w:t>
            </w:r>
            <w:r>
              <w:rPr>
                <w:sz w:val="22"/>
              </w:rPr>
              <w:t>2015-16 adjusted teacher and student schedules, observation  and walkthrough notes</w:t>
            </w:r>
            <w:r>
              <w:rPr>
                <w:rStyle w:val="CommentReference"/>
                <w:vanish/>
                <w:sz w:val="22"/>
              </w:rPr>
              <w:t xml:space="preserve"> </w:t>
            </w:r>
          </w:p>
        </w:tc>
      </w:tr>
      <w:tr w:rsidR="00C96FFB" w:rsidTr="00661DBA">
        <w:trPr>
          <w:cantSplit/>
          <w:trHeight w:val="359"/>
        </w:trPr>
        <w:tc>
          <w:tcPr>
            <w:tcW w:w="9360" w:type="dxa"/>
            <w:gridSpan w:val="4"/>
          </w:tcPr>
          <w:p w:rsidR="00C96FFB" w:rsidRDefault="00C96FFB" w:rsidP="00661DBA">
            <w:pPr>
              <w:rPr>
                <w:bCs/>
                <w:sz w:val="22"/>
              </w:rPr>
            </w:pPr>
            <w:r>
              <w:rPr>
                <w:b/>
                <w:bCs/>
                <w:sz w:val="22"/>
              </w:rPr>
              <w:t xml:space="preserve">Description of Internal Monitoring Procedures: </w:t>
            </w:r>
            <w:r>
              <w:rPr>
                <w:bCs/>
                <w:sz w:val="22"/>
              </w:rPr>
              <w:t>In September 2015, ELL Coordinator will:</w:t>
            </w:r>
          </w:p>
          <w:p w:rsidR="00C96FFB" w:rsidRDefault="00C96FFB" w:rsidP="00C96FFB">
            <w:pPr>
              <w:numPr>
                <w:ilvl w:val="0"/>
                <w:numId w:val="10"/>
              </w:numPr>
              <w:rPr>
                <w:bCs/>
                <w:sz w:val="22"/>
              </w:rPr>
            </w:pPr>
            <w:r>
              <w:rPr>
                <w:bCs/>
                <w:sz w:val="22"/>
              </w:rPr>
              <w:t>Review student schedules with principals and ELL teachers to ensure that changes are adequate and  in place</w:t>
            </w:r>
          </w:p>
          <w:p w:rsidR="00C96FFB" w:rsidRPr="009A1012" w:rsidRDefault="00C96FFB" w:rsidP="00C96FFB">
            <w:pPr>
              <w:numPr>
                <w:ilvl w:val="0"/>
                <w:numId w:val="10"/>
              </w:numPr>
              <w:rPr>
                <w:bCs/>
                <w:sz w:val="22"/>
              </w:rPr>
            </w:pPr>
            <w:r>
              <w:rPr>
                <w:bCs/>
                <w:sz w:val="22"/>
              </w:rPr>
              <w:t>Conduct walkthroughs and observation at both schools</w:t>
            </w:r>
          </w:p>
        </w:tc>
      </w:tr>
      <w:tr w:rsidR="00C96FFB" w:rsidTr="00661DBA">
        <w:trPr>
          <w:trHeight w:val="450"/>
        </w:trPr>
        <w:tc>
          <w:tcPr>
            <w:tcW w:w="9360" w:type="dxa"/>
            <w:gridSpan w:val="4"/>
            <w:tcBorders>
              <w:bottom w:val="single" w:sz="4" w:space="0" w:color="auto"/>
            </w:tcBorders>
            <w:shd w:val="clear" w:color="auto" w:fill="D9D9D9"/>
          </w:tcPr>
          <w:p w:rsidR="00C96FFB" w:rsidRDefault="00C96FFB" w:rsidP="00661DBA">
            <w:pPr>
              <w:pStyle w:val="Heading7"/>
            </w:pPr>
            <w:r>
              <w:lastRenderedPageBreak/>
              <w:t>CORRECTIVE ACTION PLAN APPROVAL SECTION</w:t>
            </w:r>
          </w:p>
          <w:p w:rsidR="00C96FFB" w:rsidRDefault="00C96FFB" w:rsidP="00661DBA">
            <w:pPr>
              <w:jc w:val="center"/>
            </w:pPr>
            <w:r>
              <w:rPr>
                <w:b/>
                <w:bCs/>
              </w:rPr>
              <w:t>(To be completed by the Department of Elementary and Secondary Education)</w:t>
            </w:r>
          </w:p>
        </w:tc>
      </w:tr>
      <w:tr w:rsidR="00C96FFB" w:rsidTr="00661DBA">
        <w:trPr>
          <w:trHeight w:val="647"/>
        </w:trPr>
        <w:tc>
          <w:tcPr>
            <w:tcW w:w="3795" w:type="dxa"/>
            <w:tcBorders>
              <w:top w:val="single" w:sz="4" w:space="0" w:color="auto"/>
              <w:left w:val="single" w:sz="4" w:space="0" w:color="auto"/>
              <w:bottom w:val="single" w:sz="4" w:space="0" w:color="auto"/>
              <w:right w:val="single" w:sz="4" w:space="0" w:color="auto"/>
            </w:tcBorders>
          </w:tcPr>
          <w:p w:rsidR="00C96FFB" w:rsidRDefault="00C96FFB" w:rsidP="00661DBA">
            <w:pPr>
              <w:rPr>
                <w:b/>
                <w:bCs/>
                <w:sz w:val="22"/>
              </w:rPr>
            </w:pPr>
            <w:r>
              <w:rPr>
                <w:b/>
                <w:bCs/>
                <w:sz w:val="22"/>
              </w:rPr>
              <w:t xml:space="preserve">Criterion: ELE </w:t>
            </w:r>
            <w:r>
              <w:rPr>
                <w:sz w:val="22"/>
              </w:rPr>
              <w:t>16</w:t>
            </w:r>
            <w:r>
              <w:rPr>
                <w:sz w:val="22"/>
              </w:rPr>
              <w:br/>
              <w:t xml:space="preserve">                   Equitable Facilities</w:t>
            </w:r>
          </w:p>
        </w:tc>
        <w:tc>
          <w:tcPr>
            <w:tcW w:w="5565" w:type="dxa"/>
            <w:gridSpan w:val="3"/>
            <w:tcBorders>
              <w:top w:val="single" w:sz="4" w:space="0" w:color="auto"/>
              <w:left w:val="single" w:sz="4" w:space="0" w:color="auto"/>
              <w:bottom w:val="single" w:sz="4" w:space="0" w:color="auto"/>
              <w:right w:val="single" w:sz="4" w:space="0" w:color="auto"/>
            </w:tcBorders>
          </w:tcPr>
          <w:p w:rsidR="00C96FFB" w:rsidRDefault="00C96FFB" w:rsidP="00661DBA">
            <w:pPr>
              <w:ind w:left="282"/>
              <w:rPr>
                <w:b/>
                <w:bCs/>
                <w:sz w:val="22"/>
              </w:rPr>
            </w:pPr>
            <w:r>
              <w:rPr>
                <w:b/>
                <w:bCs/>
                <w:sz w:val="22"/>
              </w:rPr>
              <w:t xml:space="preserve">Status of Corrective Action: </w:t>
            </w:r>
          </w:p>
          <w:p w:rsidR="00C96FFB" w:rsidRDefault="00052832" w:rsidP="00661DBA">
            <w:pPr>
              <w:rPr>
                <w:sz w:val="22"/>
              </w:rPr>
            </w:pPr>
            <w:r>
              <w:rPr>
                <w:sz w:val="22"/>
              </w:rPr>
              <w:fldChar w:fldCharType="begin">
                <w:ffData>
                  <w:name w:val="Check1"/>
                  <w:enabled/>
                  <w:calcOnExit w:val="0"/>
                  <w:checkBox>
                    <w:sizeAuto/>
                    <w:default w:val="1"/>
                  </w:checkBox>
                </w:ffData>
              </w:fldChar>
            </w:r>
            <w:bookmarkStart w:id="21" w:name="Check1"/>
            <w:r w:rsidR="00C96FFB">
              <w:rPr>
                <w:sz w:val="22"/>
              </w:rPr>
              <w:instrText xml:space="preserve"> FORMCHECKBOX </w:instrText>
            </w:r>
            <w:r>
              <w:rPr>
                <w:sz w:val="22"/>
              </w:rPr>
            </w:r>
            <w:r>
              <w:rPr>
                <w:sz w:val="22"/>
              </w:rPr>
              <w:fldChar w:fldCharType="separate"/>
            </w:r>
            <w:r>
              <w:rPr>
                <w:sz w:val="22"/>
              </w:rPr>
              <w:fldChar w:fldCharType="end"/>
            </w:r>
            <w:bookmarkEnd w:id="21"/>
            <w:r w:rsidR="00C96FFB">
              <w:rPr>
                <w:sz w:val="22"/>
              </w:rPr>
              <w:t xml:space="preserve"> Approved    </w:t>
            </w:r>
            <w:r>
              <w:rPr>
                <w:sz w:val="22"/>
              </w:rPr>
              <w:fldChar w:fldCharType="begin">
                <w:ffData>
                  <w:name w:val="Check3"/>
                  <w:enabled/>
                  <w:calcOnExit w:val="0"/>
                  <w:checkBox>
                    <w:sizeAuto/>
                    <w:default w:val="0"/>
                  </w:checkBox>
                </w:ffData>
              </w:fldChar>
            </w:r>
            <w:bookmarkStart w:id="22" w:name="Check3"/>
            <w:r w:rsidR="00C96FFB">
              <w:rPr>
                <w:sz w:val="22"/>
              </w:rPr>
              <w:instrText xml:space="preserve"> FORMCHECKBOX </w:instrText>
            </w:r>
            <w:r>
              <w:rPr>
                <w:sz w:val="22"/>
              </w:rPr>
            </w:r>
            <w:r>
              <w:rPr>
                <w:sz w:val="22"/>
              </w:rPr>
              <w:fldChar w:fldCharType="separate"/>
            </w:r>
            <w:r>
              <w:rPr>
                <w:sz w:val="22"/>
              </w:rPr>
              <w:fldChar w:fldCharType="end"/>
            </w:r>
            <w:bookmarkEnd w:id="22"/>
            <w:r w:rsidR="00C96FFB">
              <w:rPr>
                <w:sz w:val="22"/>
              </w:rPr>
              <w:t xml:space="preserve"> Partially Approved </w:t>
            </w:r>
            <w:r>
              <w:rPr>
                <w:sz w:val="22"/>
              </w:rPr>
              <w:fldChar w:fldCharType="begin">
                <w:ffData>
                  <w:name w:val="Check2"/>
                  <w:enabled/>
                  <w:calcOnExit w:val="0"/>
                  <w:checkBox>
                    <w:sizeAuto/>
                    <w:default w:val="0"/>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Disapproved    </w:t>
            </w:r>
          </w:p>
        </w:tc>
      </w:tr>
      <w:tr w:rsidR="00C96FFB" w:rsidTr="00661DBA">
        <w:trPr>
          <w:trHeight w:val="359"/>
        </w:trPr>
        <w:tc>
          <w:tcPr>
            <w:tcW w:w="9360" w:type="dxa"/>
            <w:gridSpan w:val="4"/>
          </w:tcPr>
          <w:p w:rsidR="00C96FFB" w:rsidRDefault="00C96FFB" w:rsidP="00661DBA">
            <w:pPr>
              <w:rPr>
                <w:b/>
                <w:bCs/>
                <w:sz w:val="22"/>
              </w:rPr>
            </w:pPr>
            <w:r>
              <w:rPr>
                <w:b/>
                <w:bCs/>
                <w:sz w:val="22"/>
              </w:rPr>
              <w:t xml:space="preserve">Basis for Partial Approval or Disapproval: </w:t>
            </w:r>
            <w:r w:rsidR="00052832">
              <w:rPr>
                <w:sz w:val="22"/>
              </w:rPr>
              <w:fldChar w:fldCharType="begin">
                <w:ffData>
                  <w:name w:val="Text15"/>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r>
      <w:tr w:rsidR="00C96FFB" w:rsidTr="00661DBA">
        <w:trPr>
          <w:trHeight w:val="350"/>
        </w:trPr>
        <w:tc>
          <w:tcPr>
            <w:tcW w:w="9360" w:type="dxa"/>
            <w:gridSpan w:val="4"/>
          </w:tcPr>
          <w:p w:rsidR="00C96FFB" w:rsidRDefault="00C96FFB" w:rsidP="00661DBA">
            <w:pPr>
              <w:rPr>
                <w:sz w:val="22"/>
              </w:rPr>
            </w:pPr>
            <w:r>
              <w:rPr>
                <w:b/>
                <w:bCs/>
                <w:sz w:val="22"/>
              </w:rPr>
              <w:t xml:space="preserve">Department Order of Corrective Action: </w:t>
            </w:r>
            <w:r w:rsidR="00052832">
              <w:rPr>
                <w:sz w:val="22"/>
              </w:rPr>
              <w:fldChar w:fldCharType="begin">
                <w:ffData>
                  <w:name w:val="Text17"/>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r>
      <w:tr w:rsidR="00C96FFB" w:rsidTr="00661DBA">
        <w:trPr>
          <w:trHeight w:val="350"/>
        </w:trPr>
        <w:tc>
          <w:tcPr>
            <w:tcW w:w="9360" w:type="dxa"/>
            <w:gridSpan w:val="4"/>
          </w:tcPr>
          <w:p w:rsidR="00C96FFB" w:rsidRPr="003D5FB5" w:rsidRDefault="00C96FFB" w:rsidP="00661DBA">
            <w:pPr>
              <w:autoSpaceDE w:val="0"/>
              <w:autoSpaceDN w:val="0"/>
              <w:adjustRightInd w:val="0"/>
              <w:rPr>
                <w:sz w:val="22"/>
                <w:szCs w:val="22"/>
              </w:rPr>
            </w:pPr>
            <w:r>
              <w:rPr>
                <w:b/>
                <w:bCs/>
                <w:sz w:val="22"/>
              </w:rPr>
              <w:t xml:space="preserve">Required Elements of Progress Report(s):  </w:t>
            </w:r>
            <w:r w:rsidRPr="003D5FB5">
              <w:rPr>
                <w:sz w:val="22"/>
                <w:szCs w:val="22"/>
              </w:rPr>
              <w:t>By October 15, 2015, submit weekly schedules for all ELL instruction taking place in the Montclair Elementary School; include start and end time for each instructional group, size of the instructional group, and the location of instruction.</w:t>
            </w:r>
            <w:r>
              <w:rPr>
                <w:sz w:val="22"/>
                <w:szCs w:val="22"/>
              </w:rPr>
              <w:t xml:space="preserve"> </w:t>
            </w:r>
            <w:r>
              <w:rPr>
                <w:sz w:val="22"/>
                <w:szCs w:val="22"/>
              </w:rPr>
              <w:br/>
            </w:r>
            <w:r w:rsidRPr="003D5FB5">
              <w:rPr>
                <w:sz w:val="22"/>
                <w:szCs w:val="22"/>
              </w:rPr>
              <w:t xml:space="preserve">Submit weekly schedules of </w:t>
            </w:r>
            <w:r>
              <w:rPr>
                <w:sz w:val="22"/>
                <w:szCs w:val="22"/>
              </w:rPr>
              <w:t xml:space="preserve">ELL </w:t>
            </w:r>
            <w:r w:rsidRPr="003D5FB5">
              <w:rPr>
                <w:sz w:val="22"/>
                <w:szCs w:val="22"/>
              </w:rPr>
              <w:t>student instruction for the Beechwood Knoll-Sawyer Center</w:t>
            </w:r>
            <w:r>
              <w:rPr>
                <w:sz w:val="22"/>
                <w:szCs w:val="22"/>
              </w:rPr>
              <w:t>.</w:t>
            </w:r>
          </w:p>
          <w:p w:rsidR="00C96FFB" w:rsidRDefault="00C96FFB" w:rsidP="00661DBA">
            <w:pPr>
              <w:rPr>
                <w:sz w:val="22"/>
                <w:szCs w:val="22"/>
              </w:rPr>
            </w:pPr>
          </w:p>
          <w:p w:rsidR="00C96FFB" w:rsidRPr="00ED5401" w:rsidRDefault="00C96FFB" w:rsidP="00661DBA">
            <w:pPr>
              <w:rPr>
                <w:bCs/>
                <w:sz w:val="22"/>
                <w:szCs w:val="22"/>
              </w:rPr>
            </w:pPr>
            <w:r w:rsidRPr="00ED5401">
              <w:rPr>
                <w:sz w:val="22"/>
                <w:szCs w:val="22"/>
              </w:rPr>
              <w:t>By November 24, 2015, the Department will conduct a site visit to include Beechwood Knoll and Montclair Elementary Schools.</w:t>
            </w:r>
          </w:p>
        </w:tc>
      </w:tr>
      <w:tr w:rsidR="00C96FFB" w:rsidTr="00661DBA">
        <w:trPr>
          <w:trHeight w:val="350"/>
        </w:trPr>
        <w:tc>
          <w:tcPr>
            <w:tcW w:w="9360" w:type="dxa"/>
            <w:gridSpan w:val="4"/>
          </w:tcPr>
          <w:p w:rsidR="00C96FFB" w:rsidRDefault="00C96FFB" w:rsidP="00661DBA">
            <w:pPr>
              <w:rPr>
                <w:b/>
                <w:bCs/>
                <w:sz w:val="22"/>
              </w:rPr>
            </w:pPr>
            <w:r>
              <w:rPr>
                <w:b/>
                <w:bCs/>
                <w:sz w:val="22"/>
              </w:rPr>
              <w:t xml:space="preserve">Progress Report Due Date(s): </w:t>
            </w:r>
            <w:r w:rsidRPr="003D5FB5">
              <w:rPr>
                <w:bCs/>
                <w:sz w:val="22"/>
              </w:rPr>
              <w:t>10/15/2015;</w:t>
            </w:r>
            <w:r>
              <w:rPr>
                <w:b/>
                <w:bCs/>
                <w:sz w:val="22"/>
              </w:rPr>
              <w:t xml:space="preserve"> </w:t>
            </w:r>
            <w:r w:rsidRPr="00BE0A98">
              <w:rPr>
                <w:bCs/>
                <w:sz w:val="22"/>
              </w:rPr>
              <w:t>11/24/2105</w:t>
            </w:r>
          </w:p>
        </w:tc>
      </w:tr>
    </w:tbl>
    <w:p w:rsidR="00C96FFB" w:rsidRDefault="00C96FFB" w:rsidP="00C96FFB"/>
    <w:p w:rsidR="00C96FFB" w:rsidRDefault="00C96FFB" w:rsidP="00C96FFB"/>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C96FFB" w:rsidTr="00661DBA">
        <w:trPr>
          <w:trHeight w:val="705"/>
        </w:trPr>
        <w:tc>
          <w:tcPr>
            <w:tcW w:w="9360" w:type="dxa"/>
            <w:gridSpan w:val="4"/>
            <w:shd w:val="clear" w:color="auto" w:fill="D9D9D9"/>
          </w:tcPr>
          <w:p w:rsidR="00C96FFB" w:rsidRDefault="00C96FFB" w:rsidP="00661DBA">
            <w:pPr>
              <w:pStyle w:val="Heading5"/>
              <w:rPr>
                <w:sz w:val="32"/>
              </w:rPr>
            </w:pPr>
            <w:r>
              <w:rPr>
                <w:sz w:val="32"/>
              </w:rPr>
              <w:t>COORDINATED PROGRAM REVIEW</w:t>
            </w:r>
          </w:p>
          <w:p w:rsidR="00C96FFB" w:rsidRDefault="00C96FFB" w:rsidP="00661DBA">
            <w:pPr>
              <w:pStyle w:val="Heading2"/>
              <w:rPr>
                <w:sz w:val="28"/>
              </w:rPr>
            </w:pPr>
            <w:r>
              <w:rPr>
                <w:sz w:val="32"/>
              </w:rPr>
              <w:t>CORRECTIVE ACTION PLAN</w:t>
            </w:r>
            <w:r>
              <w:rPr>
                <w:sz w:val="28"/>
              </w:rPr>
              <w:t xml:space="preserve"> </w:t>
            </w:r>
          </w:p>
          <w:p w:rsidR="00C96FFB" w:rsidRDefault="00C96FFB" w:rsidP="00661DBA">
            <w:pPr>
              <w:jc w:val="center"/>
              <w:rPr>
                <w:b/>
                <w:bCs/>
              </w:rPr>
            </w:pPr>
            <w:r>
              <w:rPr>
                <w:b/>
                <w:bCs/>
              </w:rPr>
              <w:t>(To be completed by school district/charter school)</w:t>
            </w:r>
          </w:p>
        </w:tc>
      </w:tr>
      <w:tr w:rsidR="00C96FFB" w:rsidTr="00661DBA">
        <w:trPr>
          <w:trHeight w:val="458"/>
        </w:trPr>
        <w:tc>
          <w:tcPr>
            <w:tcW w:w="5220" w:type="dxa"/>
            <w:gridSpan w:val="3"/>
          </w:tcPr>
          <w:p w:rsidR="00C96FFB" w:rsidRDefault="00C96FFB" w:rsidP="00661DBA">
            <w:pPr>
              <w:rPr>
                <w:b/>
                <w:bCs/>
                <w:sz w:val="22"/>
              </w:rPr>
            </w:pPr>
            <w:r>
              <w:rPr>
                <w:b/>
                <w:bCs/>
                <w:sz w:val="22"/>
              </w:rPr>
              <w:t xml:space="preserve">Criterion &amp; Topic: </w:t>
            </w:r>
            <w:r>
              <w:rPr>
                <w:sz w:val="22"/>
              </w:rPr>
              <w:t>ELE 18</w:t>
            </w:r>
            <w:r>
              <w:rPr>
                <w:sz w:val="22"/>
              </w:rPr>
              <w:br/>
              <w:t xml:space="preserve">                                   Records of LEP Students</w:t>
            </w:r>
          </w:p>
        </w:tc>
        <w:tc>
          <w:tcPr>
            <w:tcW w:w="4140" w:type="dxa"/>
          </w:tcPr>
          <w:p w:rsidR="00C96FFB" w:rsidRDefault="00C96FFB" w:rsidP="00661DBA">
            <w:pPr>
              <w:rPr>
                <w:b/>
                <w:bCs/>
                <w:sz w:val="22"/>
              </w:rPr>
            </w:pPr>
            <w:r>
              <w:rPr>
                <w:b/>
                <w:bCs/>
                <w:sz w:val="22"/>
              </w:rPr>
              <w:t xml:space="preserve">Rating: </w:t>
            </w:r>
            <w:r>
              <w:rPr>
                <w:sz w:val="22"/>
              </w:rPr>
              <w:t>Partially Implemented</w:t>
            </w:r>
          </w:p>
        </w:tc>
      </w:tr>
      <w:tr w:rsidR="00C96FFB" w:rsidTr="00661DBA">
        <w:trPr>
          <w:cantSplit/>
          <w:trHeight w:val="422"/>
        </w:trPr>
        <w:tc>
          <w:tcPr>
            <w:tcW w:w="9360" w:type="dxa"/>
            <w:gridSpan w:val="4"/>
          </w:tcPr>
          <w:p w:rsidR="00C96FFB" w:rsidRDefault="00C96FFB" w:rsidP="00661DBA">
            <w:pPr>
              <w:rPr>
                <w:sz w:val="22"/>
              </w:rPr>
            </w:pPr>
            <w:r>
              <w:rPr>
                <w:b/>
                <w:bCs/>
                <w:sz w:val="22"/>
              </w:rPr>
              <w:t xml:space="preserve">Department CPR Finding: </w:t>
            </w:r>
            <w:r>
              <w:rPr>
                <w:i/>
                <w:sz w:val="22"/>
              </w:rPr>
              <w:t>See ELE 10 &amp; ELE 13.</w:t>
            </w:r>
          </w:p>
        </w:tc>
      </w:tr>
      <w:tr w:rsidR="00C96FFB" w:rsidTr="00661DBA">
        <w:trPr>
          <w:cantSplit/>
          <w:trHeight w:val="377"/>
        </w:trPr>
        <w:tc>
          <w:tcPr>
            <w:tcW w:w="9360" w:type="dxa"/>
            <w:gridSpan w:val="4"/>
          </w:tcPr>
          <w:p w:rsidR="00C96FFB" w:rsidRDefault="00C96FFB" w:rsidP="00661DBA">
            <w:pPr>
              <w:rPr>
                <w:sz w:val="22"/>
              </w:rPr>
            </w:pPr>
            <w:r>
              <w:rPr>
                <w:b/>
                <w:bCs/>
                <w:sz w:val="22"/>
              </w:rPr>
              <w:t xml:space="preserve">Narrative Description of Corrective Action:  </w:t>
            </w:r>
            <w:r w:rsidRPr="009A1012">
              <w:rPr>
                <w:bCs/>
                <w:sz w:val="22"/>
              </w:rPr>
              <w:t>In order to address corrections for ELE 18,</w:t>
            </w:r>
            <w:r>
              <w:rPr>
                <w:b/>
                <w:bCs/>
                <w:sz w:val="22"/>
              </w:rPr>
              <w:t xml:space="preserve"> </w:t>
            </w:r>
            <w:r>
              <w:rPr>
                <w:sz w:val="22"/>
              </w:rPr>
              <w:t xml:space="preserve"> ELL teachers,  principals, school secretaries and Central Registration staff will ensure completed records of Parent Notification Letters(ELE 10) and Reclassification documentation (ELE 13) :</w:t>
            </w:r>
          </w:p>
          <w:p w:rsidR="00C96FFB" w:rsidRPr="00E53B36" w:rsidRDefault="00C96FFB" w:rsidP="00C96FFB">
            <w:pPr>
              <w:numPr>
                <w:ilvl w:val="0"/>
                <w:numId w:val="11"/>
              </w:numPr>
              <w:rPr>
                <w:sz w:val="22"/>
              </w:rPr>
            </w:pPr>
            <w:r>
              <w:rPr>
                <w:sz w:val="22"/>
              </w:rPr>
              <w:t>Copies of Parent Notification Letters with the full date (month, day, and year) in addition to all pertinent information of which families of children receiving ELL services must be informed w</w:t>
            </w:r>
            <w:r w:rsidRPr="00E53B36">
              <w:rPr>
                <w:sz w:val="22"/>
              </w:rPr>
              <w:t xml:space="preserve">ill be filed in each student’s ELL Folder at the time of distribution to parents </w:t>
            </w:r>
            <w:r>
              <w:rPr>
                <w:sz w:val="22"/>
              </w:rPr>
              <w:t xml:space="preserve">(within two weeks of identification of a new ELL student or </w:t>
            </w:r>
            <w:r w:rsidRPr="00E53B36">
              <w:rPr>
                <w:sz w:val="22"/>
              </w:rPr>
              <w:t>within 30 school days of the start of the school year</w:t>
            </w:r>
            <w:r>
              <w:rPr>
                <w:sz w:val="22"/>
              </w:rPr>
              <w:t xml:space="preserve"> for a continuing ELL student)</w:t>
            </w:r>
          </w:p>
          <w:p w:rsidR="00C96FFB" w:rsidRPr="009E4AB8" w:rsidRDefault="00C96FFB" w:rsidP="00C96FFB">
            <w:pPr>
              <w:numPr>
                <w:ilvl w:val="0"/>
                <w:numId w:val="11"/>
              </w:numPr>
              <w:rPr>
                <w:b/>
                <w:bCs/>
                <w:sz w:val="22"/>
              </w:rPr>
            </w:pPr>
            <w:r>
              <w:rPr>
                <w:bCs/>
                <w:sz w:val="22"/>
              </w:rPr>
              <w:t xml:space="preserve">Copies of Reclassification Letters with exit date and specific information regarding the ELL student’s criteria for reclassification and supports made available for FLEP students  and copies of all FLEP evaluation and  monitoring documents </w:t>
            </w:r>
            <w:r>
              <w:rPr>
                <w:sz w:val="22"/>
              </w:rPr>
              <w:t>w</w:t>
            </w:r>
            <w:r w:rsidRPr="00E53B36">
              <w:rPr>
                <w:sz w:val="22"/>
              </w:rPr>
              <w:t xml:space="preserve">ill be </w:t>
            </w:r>
            <w:r>
              <w:rPr>
                <w:sz w:val="22"/>
              </w:rPr>
              <w:t>f</w:t>
            </w:r>
            <w:r w:rsidRPr="00E53B36">
              <w:rPr>
                <w:sz w:val="22"/>
              </w:rPr>
              <w:t xml:space="preserve">iled in each </w:t>
            </w:r>
            <w:r>
              <w:rPr>
                <w:sz w:val="22"/>
              </w:rPr>
              <w:t xml:space="preserve">reclassified </w:t>
            </w:r>
            <w:r w:rsidRPr="00E53B36">
              <w:rPr>
                <w:sz w:val="22"/>
              </w:rPr>
              <w:t xml:space="preserve">student’s </w:t>
            </w:r>
            <w:r>
              <w:rPr>
                <w:bCs/>
                <w:sz w:val="22"/>
              </w:rPr>
              <w:t xml:space="preserve">FLEP Folder. </w:t>
            </w:r>
          </w:p>
          <w:p w:rsidR="00C96FFB" w:rsidRDefault="00C96FFB" w:rsidP="00661DBA">
            <w:pPr>
              <w:rPr>
                <w:sz w:val="22"/>
              </w:rPr>
            </w:pPr>
          </w:p>
          <w:p w:rsidR="00C96FFB" w:rsidRDefault="00C96FFB" w:rsidP="00661DBA">
            <w:pPr>
              <w:rPr>
                <w:b/>
                <w:bCs/>
                <w:sz w:val="22"/>
              </w:rPr>
            </w:pPr>
          </w:p>
        </w:tc>
      </w:tr>
      <w:tr w:rsidR="00C96FFB" w:rsidTr="00661DBA">
        <w:trPr>
          <w:cantSplit/>
          <w:trHeight w:val="665"/>
        </w:trPr>
        <w:tc>
          <w:tcPr>
            <w:tcW w:w="4860" w:type="dxa"/>
            <w:gridSpan w:val="2"/>
          </w:tcPr>
          <w:p w:rsidR="00C96FFB" w:rsidRDefault="00C96FFB" w:rsidP="00661DBA">
            <w:pPr>
              <w:rPr>
                <w:b/>
                <w:bCs/>
                <w:sz w:val="22"/>
              </w:rPr>
            </w:pPr>
            <w:r>
              <w:rPr>
                <w:b/>
                <w:bCs/>
                <w:sz w:val="22"/>
              </w:rPr>
              <w:t xml:space="preserve">Title/Role of Person(s) Responsible for Implementation: </w:t>
            </w:r>
            <w:r>
              <w:rPr>
                <w:sz w:val="22"/>
              </w:rPr>
              <w:t>ELL Coordinator, ELL teachers</w:t>
            </w:r>
          </w:p>
        </w:tc>
        <w:tc>
          <w:tcPr>
            <w:tcW w:w="4500" w:type="dxa"/>
            <w:gridSpan w:val="2"/>
          </w:tcPr>
          <w:p w:rsidR="00C96FFB" w:rsidRDefault="00C96FFB" w:rsidP="00661DBA">
            <w:pPr>
              <w:rPr>
                <w:b/>
                <w:bCs/>
                <w:sz w:val="22"/>
              </w:rPr>
            </w:pPr>
            <w:r>
              <w:rPr>
                <w:b/>
                <w:bCs/>
                <w:sz w:val="22"/>
              </w:rPr>
              <w:t xml:space="preserve">Expected Date of Completion for Each Corrective Action Activity: </w:t>
            </w:r>
            <w:r>
              <w:rPr>
                <w:sz w:val="22"/>
              </w:rPr>
              <w:t>November 2014</w:t>
            </w:r>
          </w:p>
        </w:tc>
      </w:tr>
      <w:tr w:rsidR="00C96FFB" w:rsidTr="00661DBA">
        <w:trPr>
          <w:cantSplit/>
          <w:trHeight w:val="330"/>
        </w:trPr>
        <w:tc>
          <w:tcPr>
            <w:tcW w:w="9360" w:type="dxa"/>
            <w:gridSpan w:val="4"/>
          </w:tcPr>
          <w:p w:rsidR="00C96FFB" w:rsidRDefault="00C96FFB" w:rsidP="00661DBA">
            <w:pPr>
              <w:rPr>
                <w:b/>
                <w:bCs/>
                <w:sz w:val="22"/>
              </w:rPr>
            </w:pPr>
            <w:r>
              <w:rPr>
                <w:b/>
                <w:bCs/>
                <w:sz w:val="22"/>
              </w:rPr>
              <w:t xml:space="preserve">Evidence of Completion of the Corrective Action: </w:t>
            </w:r>
            <w:r>
              <w:rPr>
                <w:sz w:val="22"/>
              </w:rPr>
              <w:t>Records review of ELL and FLEP Student Folders</w:t>
            </w:r>
            <w:r>
              <w:rPr>
                <w:rStyle w:val="CommentReference"/>
                <w:vanish/>
                <w:sz w:val="22"/>
              </w:rPr>
              <w:t xml:space="preserve"> </w:t>
            </w:r>
          </w:p>
        </w:tc>
      </w:tr>
      <w:tr w:rsidR="00C96FFB" w:rsidTr="00661DBA">
        <w:trPr>
          <w:cantSplit/>
          <w:trHeight w:val="359"/>
        </w:trPr>
        <w:tc>
          <w:tcPr>
            <w:tcW w:w="9360" w:type="dxa"/>
            <w:gridSpan w:val="4"/>
          </w:tcPr>
          <w:p w:rsidR="00C96FFB" w:rsidRDefault="00C96FFB" w:rsidP="00661DBA">
            <w:pPr>
              <w:rPr>
                <w:b/>
                <w:bCs/>
                <w:sz w:val="22"/>
              </w:rPr>
            </w:pPr>
            <w:r>
              <w:rPr>
                <w:b/>
                <w:bCs/>
                <w:sz w:val="22"/>
              </w:rPr>
              <w:t xml:space="preserve">Description of Internal Monitoring Procedures: </w:t>
            </w:r>
            <w:r>
              <w:rPr>
                <w:sz w:val="22"/>
              </w:rPr>
              <w:t xml:space="preserve">ELL Coordinator will conduct records review three times per year (fall, winter and spring) to ensure all ELL/FLEP Student Folders are complete an up-to-date. </w:t>
            </w:r>
          </w:p>
        </w:tc>
      </w:tr>
      <w:tr w:rsidR="00C96FFB" w:rsidTr="00661DBA">
        <w:trPr>
          <w:trHeight w:val="450"/>
        </w:trPr>
        <w:tc>
          <w:tcPr>
            <w:tcW w:w="9360" w:type="dxa"/>
            <w:gridSpan w:val="4"/>
            <w:tcBorders>
              <w:bottom w:val="single" w:sz="4" w:space="0" w:color="auto"/>
            </w:tcBorders>
            <w:shd w:val="clear" w:color="auto" w:fill="D9D9D9"/>
          </w:tcPr>
          <w:p w:rsidR="00C96FFB" w:rsidRDefault="00C96FFB" w:rsidP="00661DBA">
            <w:pPr>
              <w:pStyle w:val="Heading7"/>
            </w:pPr>
            <w:r>
              <w:lastRenderedPageBreak/>
              <w:t>CORRECTIVE ACTION PLAN APPROVAL SECTION</w:t>
            </w:r>
          </w:p>
          <w:p w:rsidR="00C96FFB" w:rsidRDefault="00C96FFB" w:rsidP="00661DBA">
            <w:pPr>
              <w:jc w:val="center"/>
            </w:pPr>
            <w:r>
              <w:rPr>
                <w:b/>
                <w:bCs/>
              </w:rPr>
              <w:t>(To be completed by the Department of Elementary and Secondary Education)</w:t>
            </w:r>
          </w:p>
        </w:tc>
      </w:tr>
      <w:tr w:rsidR="00C96FFB" w:rsidTr="00661DBA">
        <w:trPr>
          <w:trHeight w:val="647"/>
        </w:trPr>
        <w:tc>
          <w:tcPr>
            <w:tcW w:w="3795" w:type="dxa"/>
            <w:tcBorders>
              <w:top w:val="single" w:sz="4" w:space="0" w:color="auto"/>
              <w:left w:val="single" w:sz="4" w:space="0" w:color="auto"/>
              <w:bottom w:val="single" w:sz="4" w:space="0" w:color="auto"/>
              <w:right w:val="single" w:sz="4" w:space="0" w:color="auto"/>
            </w:tcBorders>
          </w:tcPr>
          <w:p w:rsidR="00C96FFB" w:rsidRDefault="00C96FFB" w:rsidP="00661DBA">
            <w:pPr>
              <w:rPr>
                <w:b/>
                <w:bCs/>
                <w:sz w:val="22"/>
              </w:rPr>
            </w:pPr>
            <w:r>
              <w:rPr>
                <w:b/>
                <w:bCs/>
                <w:sz w:val="22"/>
              </w:rPr>
              <w:t xml:space="preserve">Criterion: </w:t>
            </w:r>
            <w:r>
              <w:rPr>
                <w:sz w:val="22"/>
              </w:rPr>
              <w:t>ELE 18</w:t>
            </w:r>
            <w:r>
              <w:rPr>
                <w:sz w:val="22"/>
              </w:rPr>
              <w:br/>
              <w:t xml:space="preserve">                  Records of LEP Students</w:t>
            </w:r>
          </w:p>
        </w:tc>
        <w:tc>
          <w:tcPr>
            <w:tcW w:w="5565" w:type="dxa"/>
            <w:gridSpan w:val="3"/>
            <w:tcBorders>
              <w:top w:val="single" w:sz="4" w:space="0" w:color="auto"/>
              <w:left w:val="single" w:sz="4" w:space="0" w:color="auto"/>
              <w:bottom w:val="single" w:sz="4" w:space="0" w:color="auto"/>
              <w:right w:val="single" w:sz="4" w:space="0" w:color="auto"/>
            </w:tcBorders>
          </w:tcPr>
          <w:p w:rsidR="00C96FFB" w:rsidRDefault="00C96FFB" w:rsidP="00661DBA">
            <w:pPr>
              <w:ind w:left="282"/>
              <w:rPr>
                <w:b/>
                <w:bCs/>
                <w:sz w:val="22"/>
              </w:rPr>
            </w:pPr>
            <w:r>
              <w:rPr>
                <w:b/>
                <w:bCs/>
                <w:sz w:val="22"/>
              </w:rPr>
              <w:t xml:space="preserve">Status of Corrective Action: </w:t>
            </w:r>
          </w:p>
          <w:p w:rsidR="00C96FFB" w:rsidRDefault="00052832" w:rsidP="00661DBA">
            <w:pPr>
              <w:rPr>
                <w:sz w:val="22"/>
              </w:rPr>
            </w:pPr>
            <w:r>
              <w:rPr>
                <w:sz w:val="22"/>
              </w:rPr>
              <w:fldChar w:fldCharType="begin">
                <w:ffData>
                  <w:name w:val=""/>
                  <w:enabled/>
                  <w:calcOnExit w:val="0"/>
                  <w:checkBox>
                    <w:sizeAuto/>
                    <w:default w:val="1"/>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Approved    </w:t>
            </w:r>
            <w:r>
              <w:rPr>
                <w:sz w:val="22"/>
              </w:rPr>
              <w:fldChar w:fldCharType="begin">
                <w:ffData>
                  <w:name w:val="Check3"/>
                  <w:enabled/>
                  <w:calcOnExit w:val="0"/>
                  <w:checkBox>
                    <w:sizeAuto/>
                    <w:default w:val="0"/>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Partially Approved </w:t>
            </w:r>
            <w:r>
              <w:rPr>
                <w:sz w:val="22"/>
              </w:rPr>
              <w:fldChar w:fldCharType="begin">
                <w:ffData>
                  <w:name w:val="Check2"/>
                  <w:enabled/>
                  <w:calcOnExit w:val="0"/>
                  <w:checkBox>
                    <w:sizeAuto/>
                    <w:default w:val="0"/>
                  </w:checkBox>
                </w:ffData>
              </w:fldChar>
            </w:r>
            <w:r w:rsidR="00C96FFB">
              <w:rPr>
                <w:sz w:val="22"/>
              </w:rPr>
              <w:instrText xml:space="preserve"> FORMCHECKBOX </w:instrText>
            </w:r>
            <w:r>
              <w:rPr>
                <w:sz w:val="22"/>
              </w:rPr>
            </w:r>
            <w:r>
              <w:rPr>
                <w:sz w:val="22"/>
              </w:rPr>
              <w:fldChar w:fldCharType="separate"/>
            </w:r>
            <w:r>
              <w:rPr>
                <w:sz w:val="22"/>
              </w:rPr>
              <w:fldChar w:fldCharType="end"/>
            </w:r>
            <w:r w:rsidR="00C96FFB">
              <w:rPr>
                <w:sz w:val="22"/>
              </w:rPr>
              <w:t xml:space="preserve"> Disapproved    </w:t>
            </w:r>
          </w:p>
        </w:tc>
      </w:tr>
      <w:tr w:rsidR="00C96FFB" w:rsidTr="00661DBA">
        <w:trPr>
          <w:trHeight w:val="359"/>
        </w:trPr>
        <w:tc>
          <w:tcPr>
            <w:tcW w:w="9360" w:type="dxa"/>
            <w:gridSpan w:val="4"/>
          </w:tcPr>
          <w:p w:rsidR="00C96FFB" w:rsidRDefault="00C96FFB" w:rsidP="00661DBA">
            <w:pPr>
              <w:rPr>
                <w:b/>
                <w:bCs/>
                <w:sz w:val="22"/>
              </w:rPr>
            </w:pPr>
            <w:r>
              <w:rPr>
                <w:b/>
                <w:bCs/>
                <w:sz w:val="22"/>
              </w:rPr>
              <w:t xml:space="preserve">Basis for Partial Approval or Disapproval: </w:t>
            </w:r>
            <w:r w:rsidR="00052832">
              <w:rPr>
                <w:sz w:val="22"/>
              </w:rPr>
              <w:fldChar w:fldCharType="begin">
                <w:ffData>
                  <w:name w:val="Text15"/>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r>
      <w:tr w:rsidR="00C96FFB" w:rsidTr="00661DBA">
        <w:trPr>
          <w:trHeight w:val="350"/>
        </w:trPr>
        <w:tc>
          <w:tcPr>
            <w:tcW w:w="9360" w:type="dxa"/>
            <w:gridSpan w:val="4"/>
          </w:tcPr>
          <w:p w:rsidR="00C96FFB" w:rsidRDefault="00C96FFB" w:rsidP="00661DBA">
            <w:pPr>
              <w:rPr>
                <w:sz w:val="22"/>
              </w:rPr>
            </w:pPr>
            <w:r>
              <w:rPr>
                <w:b/>
                <w:bCs/>
                <w:sz w:val="22"/>
              </w:rPr>
              <w:t xml:space="preserve">Department Order of Corrective Action: </w:t>
            </w:r>
            <w:r w:rsidR="00052832">
              <w:rPr>
                <w:sz w:val="22"/>
              </w:rPr>
              <w:fldChar w:fldCharType="begin">
                <w:ffData>
                  <w:name w:val="Text17"/>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r>
      <w:tr w:rsidR="00C96FFB" w:rsidTr="00661DBA">
        <w:trPr>
          <w:trHeight w:val="350"/>
        </w:trPr>
        <w:tc>
          <w:tcPr>
            <w:tcW w:w="9360" w:type="dxa"/>
            <w:gridSpan w:val="4"/>
          </w:tcPr>
          <w:p w:rsidR="00C96FFB" w:rsidRDefault="00C96FFB" w:rsidP="00661DBA">
            <w:pPr>
              <w:rPr>
                <w:b/>
                <w:bCs/>
                <w:sz w:val="22"/>
              </w:rPr>
            </w:pPr>
            <w:r>
              <w:rPr>
                <w:b/>
                <w:bCs/>
                <w:sz w:val="22"/>
              </w:rPr>
              <w:t xml:space="preserve">Required Elements of Progress Report(s): </w:t>
            </w:r>
            <w:r w:rsidRPr="00BE0A98">
              <w:rPr>
                <w:bCs/>
                <w:sz w:val="22"/>
              </w:rPr>
              <w:t>See ELE 10 &amp; ELE 1</w:t>
            </w:r>
            <w:r>
              <w:rPr>
                <w:bCs/>
                <w:sz w:val="22"/>
              </w:rPr>
              <w:t>3</w:t>
            </w:r>
          </w:p>
        </w:tc>
      </w:tr>
      <w:tr w:rsidR="00C96FFB" w:rsidTr="00661DBA">
        <w:trPr>
          <w:trHeight w:val="350"/>
        </w:trPr>
        <w:tc>
          <w:tcPr>
            <w:tcW w:w="9360" w:type="dxa"/>
            <w:gridSpan w:val="4"/>
          </w:tcPr>
          <w:p w:rsidR="00C96FFB" w:rsidRDefault="00C96FFB" w:rsidP="00661DBA">
            <w:pPr>
              <w:rPr>
                <w:b/>
                <w:bCs/>
                <w:sz w:val="22"/>
              </w:rPr>
            </w:pPr>
            <w:r>
              <w:rPr>
                <w:b/>
                <w:bCs/>
                <w:sz w:val="22"/>
              </w:rPr>
              <w:t xml:space="preserve">Progress Report Due Date(s): </w:t>
            </w:r>
            <w:r w:rsidRPr="006C3FDC">
              <w:rPr>
                <w:bCs/>
                <w:sz w:val="22"/>
              </w:rPr>
              <w:t>11/24/2015</w:t>
            </w:r>
          </w:p>
        </w:tc>
      </w:tr>
    </w:tbl>
    <w:p w:rsidR="00C96FFB" w:rsidRDefault="00C96FFB" w:rsidP="00C96FFB"/>
    <w:p w:rsidR="00464F43" w:rsidRDefault="00464F43">
      <w:r>
        <w:br w:type="page"/>
      </w:r>
    </w:p>
    <w:tbl>
      <w:tblPr>
        <w:tblW w:w="9360" w:type="dxa"/>
        <w:tblInd w:w="357" w:type="dxa"/>
        <w:tblLayout w:type="fixed"/>
        <w:tblCellMar>
          <w:left w:w="177" w:type="dxa"/>
          <w:right w:w="177" w:type="dxa"/>
        </w:tblCellMar>
        <w:tblLook w:val="0000"/>
      </w:tblPr>
      <w:tblGrid>
        <w:gridCol w:w="9360"/>
      </w:tblGrid>
      <w:tr w:rsidR="00464F43" w:rsidTr="007137B8">
        <w:tc>
          <w:tcPr>
            <w:tcW w:w="9360" w:type="dxa"/>
            <w:tcBorders>
              <w:top w:val="double" w:sz="7" w:space="0" w:color="000000"/>
              <w:left w:val="double" w:sz="7" w:space="0" w:color="000000"/>
              <w:bottom w:val="double" w:sz="7" w:space="0" w:color="000000"/>
              <w:right w:val="double" w:sz="7" w:space="0" w:color="000000"/>
            </w:tcBorders>
          </w:tcPr>
          <w:p w:rsidR="00464F43" w:rsidRDefault="00464F43" w:rsidP="007137B8">
            <w:pPr>
              <w:pStyle w:val="Footer"/>
              <w:tabs>
                <w:tab w:val="clear" w:pos="4320"/>
                <w:tab w:val="clear" w:pos="8640"/>
              </w:tabs>
              <w:spacing w:line="201" w:lineRule="exact"/>
              <w:jc w:val="center"/>
              <w:rPr>
                <w:sz w:val="22"/>
              </w:rPr>
            </w:pPr>
          </w:p>
          <w:p w:rsidR="00464F43" w:rsidRDefault="00464F43" w:rsidP="007137B8">
            <w:pPr>
              <w:tabs>
                <w:tab w:val="center" w:pos="4503"/>
              </w:tabs>
              <w:jc w:val="center"/>
              <w:rPr>
                <w:b/>
                <w:sz w:val="22"/>
              </w:rPr>
            </w:pPr>
            <w:r>
              <w:rPr>
                <w:b/>
                <w:sz w:val="22"/>
              </w:rPr>
              <w:t>MASSACHUSETTS DEPARTMENT OF ELEMENTARY AND SECONDARY EDUCATION</w:t>
            </w:r>
          </w:p>
          <w:p w:rsidR="00464F43" w:rsidRDefault="00464F43" w:rsidP="007137B8">
            <w:pPr>
              <w:tabs>
                <w:tab w:val="center" w:pos="4503"/>
              </w:tabs>
              <w:spacing w:after="58"/>
              <w:jc w:val="center"/>
              <w:rPr>
                <w:b/>
                <w:sz w:val="22"/>
              </w:rPr>
            </w:pPr>
            <w:r>
              <w:rPr>
                <w:b/>
                <w:sz w:val="22"/>
              </w:rPr>
              <w:t>COORDINATED PROGRAM REVIEW</w:t>
            </w:r>
          </w:p>
        </w:tc>
      </w:tr>
    </w:tbl>
    <w:p w:rsidR="00464F43" w:rsidRDefault="00464F43" w:rsidP="00464F43">
      <w:pPr>
        <w:pStyle w:val="Title"/>
      </w:pPr>
    </w:p>
    <w:p w:rsidR="00464F43" w:rsidRDefault="00464F43" w:rsidP="00464F43">
      <w:pPr>
        <w:pStyle w:val="Title"/>
      </w:pPr>
      <w:r>
        <w:t>Charter School or District: Quincy Public Schools</w:t>
      </w:r>
    </w:p>
    <w:p w:rsidR="00464F43" w:rsidRDefault="00464F43" w:rsidP="00464F43">
      <w:pPr>
        <w:pStyle w:val="Title"/>
        <w:rPr>
          <w:u w:val="single"/>
        </w:rPr>
      </w:pPr>
      <w:r>
        <w:rPr>
          <w:u w:val="single"/>
        </w:rPr>
        <w:t>Corrective Action Plan Forms</w:t>
      </w:r>
    </w:p>
    <w:p w:rsidR="00464F43" w:rsidRDefault="00464F43" w:rsidP="00464F43">
      <w:pPr>
        <w:pStyle w:val="Title"/>
        <w:rPr>
          <w:u w:val="single"/>
        </w:rPr>
      </w:pPr>
    </w:p>
    <w:p w:rsidR="00464F43" w:rsidRDefault="00464F43" w:rsidP="00464F43">
      <w:pPr>
        <w:pStyle w:val="Title"/>
      </w:pPr>
      <w:r>
        <w:t>Program Area: Career/Vocational Technical Education</w:t>
      </w:r>
    </w:p>
    <w:p w:rsidR="00464F43" w:rsidRDefault="00464F43" w:rsidP="00464F43">
      <w:pPr>
        <w:pStyle w:val="Title"/>
      </w:pPr>
      <w:r>
        <w:t>Prepared by: Quincy Public Schools / Keith P. Segalla</w:t>
      </w:r>
    </w:p>
    <w:p w:rsidR="00464F43" w:rsidRPr="000E2941" w:rsidRDefault="00464F43" w:rsidP="00464F43">
      <w:pPr>
        <w:pStyle w:val="Title"/>
        <w:rPr>
          <w:sz w:val="10"/>
          <w:szCs w:val="10"/>
        </w:rPr>
      </w:pPr>
    </w:p>
    <w:p w:rsidR="00464F43" w:rsidRDefault="00464F43" w:rsidP="00464F43">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464F43" w:rsidRPr="000E2941" w:rsidRDefault="00464F43" w:rsidP="00464F43">
      <w:pPr>
        <w:jc w:val="center"/>
        <w:rPr>
          <w:i/>
          <w:iCs/>
          <w:sz w:val="10"/>
          <w:szCs w:val="10"/>
        </w:rPr>
      </w:pPr>
    </w:p>
    <w:p w:rsidR="00464F43" w:rsidRDefault="00464F43" w:rsidP="00464F43">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464F43" w:rsidRDefault="00464F43" w:rsidP="00464F43">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 xml:space="preserve">Mandatory One-Year Compliance Date: </w:t>
      </w:r>
      <w:r w:rsidRPr="00A20497">
        <w:rPr>
          <w:b/>
          <w:bCs/>
          <w:i w:val="0"/>
          <w:iCs w:val="0"/>
        </w:rPr>
        <w:t>January 26, 2016</w:t>
      </w:r>
    </w:p>
    <w:p w:rsidR="00464F43" w:rsidRDefault="00464F43" w:rsidP="00464F4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4F43" w:rsidTr="007137B8">
        <w:trPr>
          <w:trHeight w:val="705"/>
        </w:trPr>
        <w:tc>
          <w:tcPr>
            <w:tcW w:w="9360" w:type="dxa"/>
            <w:gridSpan w:val="4"/>
            <w:shd w:val="clear" w:color="auto" w:fill="D9D9D9"/>
          </w:tcPr>
          <w:p w:rsidR="00464F43" w:rsidRDefault="00464F43" w:rsidP="007137B8">
            <w:pPr>
              <w:pStyle w:val="Heading5"/>
              <w:rPr>
                <w:sz w:val="32"/>
              </w:rPr>
            </w:pPr>
            <w:r>
              <w:rPr>
                <w:sz w:val="32"/>
              </w:rPr>
              <w:t>COORDINATED PROGRAM REVIEW</w:t>
            </w:r>
          </w:p>
          <w:p w:rsidR="00464F43" w:rsidRDefault="00464F43" w:rsidP="007137B8">
            <w:pPr>
              <w:pStyle w:val="Heading2"/>
              <w:rPr>
                <w:sz w:val="28"/>
              </w:rPr>
            </w:pPr>
            <w:r>
              <w:rPr>
                <w:sz w:val="32"/>
              </w:rPr>
              <w:t>CORRECTIVE ACTION PLAN</w:t>
            </w:r>
            <w:r>
              <w:rPr>
                <w:sz w:val="28"/>
              </w:rPr>
              <w:t xml:space="preserve"> </w:t>
            </w:r>
          </w:p>
          <w:p w:rsidR="00464F43" w:rsidRDefault="00464F43" w:rsidP="007137B8">
            <w:pPr>
              <w:jc w:val="center"/>
              <w:rPr>
                <w:b/>
                <w:bCs/>
              </w:rPr>
            </w:pPr>
            <w:r>
              <w:rPr>
                <w:b/>
                <w:bCs/>
              </w:rPr>
              <w:t>(To be completed by school district/charter school)</w:t>
            </w:r>
          </w:p>
        </w:tc>
      </w:tr>
      <w:tr w:rsidR="00464F43" w:rsidTr="007137B8">
        <w:trPr>
          <w:trHeight w:val="458"/>
        </w:trPr>
        <w:tc>
          <w:tcPr>
            <w:tcW w:w="5220" w:type="dxa"/>
            <w:gridSpan w:val="3"/>
          </w:tcPr>
          <w:p w:rsidR="00464F43" w:rsidRDefault="00464F43" w:rsidP="007137B8">
            <w:pPr>
              <w:rPr>
                <w:b/>
                <w:bCs/>
                <w:sz w:val="22"/>
              </w:rPr>
            </w:pPr>
            <w:r>
              <w:rPr>
                <w:b/>
                <w:bCs/>
                <w:sz w:val="22"/>
              </w:rPr>
              <w:t xml:space="preserve">Criterion &amp; Topic: </w:t>
            </w:r>
            <w:r>
              <w:rPr>
                <w:sz w:val="22"/>
              </w:rPr>
              <w:t>CVTE 4</w:t>
            </w:r>
            <w:r>
              <w:rPr>
                <w:sz w:val="22"/>
              </w:rPr>
              <w:br/>
            </w:r>
            <w:r w:rsidRPr="00316A2D">
              <w:rPr>
                <w:bCs/>
                <w:sz w:val="22"/>
                <w:szCs w:val="22"/>
              </w:rPr>
              <w:t>STUDENT IDENTIFICATION AND PROGRAM PLACEMENT</w:t>
            </w:r>
            <w:r w:rsidRPr="00503178">
              <w:rPr>
                <w:b/>
                <w:bCs/>
                <w:sz w:val="22"/>
                <w:szCs w:val="22"/>
              </w:rPr>
              <w:t xml:space="preserve"> </w:t>
            </w:r>
          </w:p>
        </w:tc>
        <w:tc>
          <w:tcPr>
            <w:tcW w:w="4140" w:type="dxa"/>
          </w:tcPr>
          <w:p w:rsidR="00464F43" w:rsidRDefault="00464F43" w:rsidP="007137B8">
            <w:pPr>
              <w:rPr>
                <w:b/>
                <w:bCs/>
                <w:sz w:val="22"/>
              </w:rPr>
            </w:pPr>
            <w:r>
              <w:rPr>
                <w:b/>
                <w:bCs/>
                <w:sz w:val="22"/>
              </w:rPr>
              <w:t xml:space="preserve">Rating: </w:t>
            </w:r>
            <w:r>
              <w:rPr>
                <w:sz w:val="22"/>
              </w:rPr>
              <w:t>Partially Implemented</w:t>
            </w:r>
          </w:p>
        </w:tc>
      </w:tr>
      <w:tr w:rsidR="00464F43" w:rsidTr="007137B8">
        <w:trPr>
          <w:cantSplit/>
          <w:trHeight w:val="422"/>
        </w:trPr>
        <w:tc>
          <w:tcPr>
            <w:tcW w:w="9360" w:type="dxa"/>
            <w:gridSpan w:val="4"/>
          </w:tcPr>
          <w:p w:rsidR="00464F43" w:rsidRDefault="00464F43" w:rsidP="007137B8">
            <w:pPr>
              <w:rPr>
                <w:i/>
                <w:sz w:val="22"/>
              </w:rPr>
            </w:pPr>
            <w:r>
              <w:rPr>
                <w:b/>
                <w:bCs/>
                <w:sz w:val="22"/>
              </w:rPr>
              <w:t xml:space="preserve">Department CPR Finding: </w:t>
            </w:r>
            <w:r w:rsidRPr="00F30AC9">
              <w:rPr>
                <w:i/>
                <w:sz w:val="22"/>
              </w:rPr>
              <w:t>See CR 12A</w:t>
            </w:r>
          </w:p>
          <w:p w:rsidR="00464F43" w:rsidRDefault="00464F43" w:rsidP="007137B8">
            <w:pPr>
              <w:rPr>
                <w:sz w:val="22"/>
              </w:rPr>
            </w:pPr>
            <w:bookmarkStart w:id="23" w:name="FINDING_CR_12A"/>
            <w:r>
              <w:rPr>
                <w:i/>
                <w:sz w:val="22"/>
              </w:rPr>
              <w:t>Review of documentation indicates that written materials and other media used to publicize a school, such as the admission policy, admission application, recruitment materials and program brochures for the career/vocational technical education programs, do not indicate that the school does not discriminate on the basis of gender identity.</w:t>
            </w:r>
            <w:bookmarkEnd w:id="23"/>
          </w:p>
        </w:tc>
      </w:tr>
      <w:tr w:rsidR="00464F43" w:rsidTr="007137B8">
        <w:trPr>
          <w:cantSplit/>
          <w:trHeight w:val="377"/>
        </w:trPr>
        <w:tc>
          <w:tcPr>
            <w:tcW w:w="9360" w:type="dxa"/>
            <w:gridSpan w:val="4"/>
          </w:tcPr>
          <w:p w:rsidR="00464F43" w:rsidRDefault="00464F43" w:rsidP="007137B8">
            <w:pPr>
              <w:rPr>
                <w:b/>
                <w:bCs/>
                <w:sz w:val="22"/>
              </w:rPr>
            </w:pPr>
            <w:r>
              <w:rPr>
                <w:b/>
                <w:bCs/>
                <w:sz w:val="22"/>
              </w:rPr>
              <w:t xml:space="preserve">Narrative Description of Corrective Action:  </w:t>
            </w:r>
            <w:r>
              <w:rPr>
                <w:sz w:val="22"/>
              </w:rPr>
              <w:t xml:space="preserve">Quincy Public Schools Career &amp; Technical Education has </w:t>
            </w:r>
            <w:r w:rsidRPr="008A1414">
              <w:rPr>
                <w:b/>
                <w:sz w:val="22"/>
                <w:u w:val="single"/>
              </w:rPr>
              <w:t>reviewed</w:t>
            </w:r>
            <w:r>
              <w:rPr>
                <w:sz w:val="22"/>
              </w:rPr>
              <w:t xml:space="preserve"> and </w:t>
            </w:r>
            <w:r w:rsidRPr="008A1414">
              <w:rPr>
                <w:b/>
                <w:sz w:val="22"/>
                <w:u w:val="single"/>
              </w:rPr>
              <w:t>revised</w:t>
            </w:r>
            <w:r>
              <w:rPr>
                <w:sz w:val="22"/>
              </w:rPr>
              <w:t xml:space="preserve"> all CVTE documentation, including admission policy, admission application, website, and recruitment materials and career guide for Quincy’s Career Vocational Technical Education program indicating the QPS does not discriminate on the basis of gender identity. </w:t>
            </w:r>
          </w:p>
        </w:tc>
      </w:tr>
      <w:tr w:rsidR="00464F43" w:rsidTr="007137B8">
        <w:trPr>
          <w:cantSplit/>
          <w:trHeight w:val="665"/>
        </w:trPr>
        <w:tc>
          <w:tcPr>
            <w:tcW w:w="4860" w:type="dxa"/>
            <w:gridSpan w:val="2"/>
          </w:tcPr>
          <w:p w:rsidR="00464F43" w:rsidRDefault="00464F43" w:rsidP="007137B8">
            <w:pPr>
              <w:rPr>
                <w:sz w:val="22"/>
              </w:rPr>
            </w:pPr>
            <w:r>
              <w:rPr>
                <w:b/>
                <w:bCs/>
                <w:sz w:val="22"/>
              </w:rPr>
              <w:t xml:space="preserve">Title/Role of Person(s) Responsible for Implementation: </w:t>
            </w:r>
            <w:r>
              <w:rPr>
                <w:sz w:val="22"/>
              </w:rPr>
              <w:t>Keith  P. Segalla, Executive Director of Career &amp; Technical Education;</w:t>
            </w:r>
          </w:p>
          <w:p w:rsidR="00464F43" w:rsidRDefault="00464F43" w:rsidP="007137B8">
            <w:pPr>
              <w:rPr>
                <w:b/>
                <w:bCs/>
                <w:sz w:val="22"/>
              </w:rPr>
            </w:pPr>
            <w:r>
              <w:rPr>
                <w:sz w:val="22"/>
              </w:rPr>
              <w:t>Quincy’s CTE Team</w:t>
            </w:r>
          </w:p>
        </w:tc>
        <w:tc>
          <w:tcPr>
            <w:tcW w:w="4500" w:type="dxa"/>
            <w:gridSpan w:val="2"/>
          </w:tcPr>
          <w:p w:rsidR="00464F43" w:rsidRDefault="00464F43" w:rsidP="007137B8">
            <w:pPr>
              <w:rPr>
                <w:b/>
                <w:bCs/>
                <w:sz w:val="22"/>
              </w:rPr>
            </w:pPr>
            <w:r>
              <w:rPr>
                <w:b/>
                <w:bCs/>
                <w:sz w:val="22"/>
              </w:rPr>
              <w:t xml:space="preserve">Expected Date of Completion for Each Corrective Action Activity: </w:t>
            </w:r>
            <w:r>
              <w:rPr>
                <w:sz w:val="22"/>
              </w:rPr>
              <w:t>February 9, 2015</w:t>
            </w:r>
          </w:p>
        </w:tc>
      </w:tr>
      <w:tr w:rsidR="00464F43" w:rsidTr="007137B8">
        <w:trPr>
          <w:cantSplit/>
          <w:trHeight w:val="330"/>
        </w:trPr>
        <w:tc>
          <w:tcPr>
            <w:tcW w:w="9360" w:type="dxa"/>
            <w:gridSpan w:val="4"/>
          </w:tcPr>
          <w:p w:rsidR="00464F43" w:rsidRDefault="00464F43" w:rsidP="007137B8">
            <w:pPr>
              <w:rPr>
                <w:bCs/>
                <w:sz w:val="22"/>
              </w:rPr>
            </w:pPr>
            <w:r>
              <w:rPr>
                <w:b/>
                <w:bCs/>
                <w:sz w:val="22"/>
              </w:rPr>
              <w:lastRenderedPageBreak/>
              <w:t xml:space="preserve">Evidence of Completion of the Corrective Action: </w:t>
            </w:r>
            <w:r>
              <w:rPr>
                <w:bCs/>
                <w:sz w:val="22"/>
              </w:rPr>
              <w:t xml:space="preserve">Below you will find Quincy’s CVTE </w:t>
            </w:r>
            <w:r w:rsidRPr="00721F62">
              <w:rPr>
                <w:bCs/>
                <w:sz w:val="22"/>
              </w:rPr>
              <w:t>revised documentation</w:t>
            </w:r>
            <w:r>
              <w:rPr>
                <w:bCs/>
                <w:sz w:val="22"/>
              </w:rPr>
              <w:t xml:space="preserve"> (incorporating gender identity in the nondiscrimination statement),</w:t>
            </w:r>
            <w:r>
              <w:rPr>
                <w:b/>
                <w:bCs/>
                <w:sz w:val="22"/>
              </w:rPr>
              <w:t xml:space="preserve"> </w:t>
            </w:r>
            <w:r w:rsidRPr="00721F62">
              <w:rPr>
                <w:bCs/>
                <w:sz w:val="22"/>
              </w:rPr>
              <w:t xml:space="preserve">including </w:t>
            </w:r>
            <w:r>
              <w:rPr>
                <w:bCs/>
                <w:sz w:val="22"/>
              </w:rPr>
              <w:t>a</w:t>
            </w:r>
            <w:r w:rsidRPr="00721F62">
              <w:rPr>
                <w:bCs/>
                <w:sz w:val="22"/>
              </w:rPr>
              <w:t xml:space="preserve">dmission </w:t>
            </w:r>
            <w:r>
              <w:rPr>
                <w:bCs/>
                <w:sz w:val="22"/>
              </w:rPr>
              <w:t>p</w:t>
            </w:r>
            <w:r w:rsidRPr="00721F62">
              <w:rPr>
                <w:bCs/>
                <w:sz w:val="22"/>
              </w:rPr>
              <w:t xml:space="preserve">olicy, </w:t>
            </w:r>
            <w:r>
              <w:rPr>
                <w:bCs/>
                <w:sz w:val="22"/>
              </w:rPr>
              <w:t>a</w:t>
            </w:r>
            <w:r w:rsidRPr="00721F62">
              <w:rPr>
                <w:bCs/>
                <w:sz w:val="22"/>
              </w:rPr>
              <w:t xml:space="preserve">dmission </w:t>
            </w:r>
            <w:r>
              <w:rPr>
                <w:bCs/>
                <w:sz w:val="22"/>
              </w:rPr>
              <w:t>a</w:t>
            </w:r>
            <w:r w:rsidRPr="00721F62">
              <w:rPr>
                <w:bCs/>
                <w:sz w:val="22"/>
              </w:rPr>
              <w:t xml:space="preserve">pplication, </w:t>
            </w:r>
            <w:r>
              <w:rPr>
                <w:bCs/>
                <w:sz w:val="22"/>
              </w:rPr>
              <w:t>website, and r</w:t>
            </w:r>
            <w:r w:rsidRPr="00721F62">
              <w:rPr>
                <w:bCs/>
                <w:sz w:val="22"/>
              </w:rPr>
              <w:t xml:space="preserve">ecruitment </w:t>
            </w:r>
            <w:r>
              <w:rPr>
                <w:bCs/>
                <w:sz w:val="22"/>
              </w:rPr>
              <w:t>m</w:t>
            </w:r>
            <w:r w:rsidRPr="00721F62">
              <w:rPr>
                <w:bCs/>
                <w:sz w:val="22"/>
              </w:rPr>
              <w:t>aterials</w:t>
            </w:r>
            <w:r>
              <w:rPr>
                <w:bCs/>
                <w:sz w:val="22"/>
              </w:rPr>
              <w:t xml:space="preserve"> and career guide.</w:t>
            </w:r>
          </w:p>
          <w:p w:rsidR="00464F43" w:rsidRPr="000E3CC1" w:rsidRDefault="00464F43" w:rsidP="007137B8">
            <w:pPr>
              <w:rPr>
                <w:bCs/>
                <w:sz w:val="10"/>
                <w:szCs w:val="10"/>
              </w:rPr>
            </w:pPr>
          </w:p>
          <w:p w:rsidR="00464F43" w:rsidRPr="007A4353" w:rsidRDefault="00464F43" w:rsidP="007137B8">
            <w:pPr>
              <w:pStyle w:val="NormalWeb"/>
              <w:rPr>
                <w:rFonts w:ascii="Tahoma" w:hAnsi="Tahoma" w:cs="Tahoma"/>
                <w:color w:val="000000"/>
                <w:sz w:val="20"/>
                <w:szCs w:val="20"/>
              </w:rPr>
            </w:pPr>
            <w:r w:rsidRPr="007A4353">
              <w:rPr>
                <w:rStyle w:val="Strong"/>
                <w:rFonts w:ascii="Tahoma" w:hAnsi="Tahoma" w:cs="Tahoma"/>
                <w:color w:val="1F497D"/>
                <w:sz w:val="20"/>
                <w:szCs w:val="20"/>
              </w:rPr>
              <w:t xml:space="preserve">Quincy Public Schools Career Vocational Technical Education Website: </w:t>
            </w:r>
          </w:p>
          <w:p w:rsidR="00464F43" w:rsidRPr="007A4353" w:rsidRDefault="00052832" w:rsidP="007137B8">
            <w:pPr>
              <w:pStyle w:val="NormalWeb"/>
              <w:rPr>
                <w:rFonts w:ascii="Tahoma" w:hAnsi="Tahoma" w:cs="Tahoma"/>
                <w:color w:val="000000"/>
                <w:sz w:val="20"/>
                <w:szCs w:val="20"/>
              </w:rPr>
            </w:pPr>
            <w:hyperlink r:id="rId18" w:history="1">
              <w:r w:rsidR="00464F43" w:rsidRPr="007A4353">
                <w:rPr>
                  <w:rStyle w:val="Hyperlink"/>
                  <w:rFonts w:ascii="Tahoma" w:hAnsi="Tahoma" w:cs="Tahoma"/>
                  <w:sz w:val="20"/>
                  <w:szCs w:val="20"/>
                </w:rPr>
                <w:t>http://quincypublicschools.com/careers/</w:t>
              </w:r>
            </w:hyperlink>
          </w:p>
          <w:p w:rsidR="00464F43" w:rsidRPr="007A4353" w:rsidRDefault="00464F43" w:rsidP="007137B8">
            <w:pPr>
              <w:pStyle w:val="NormalWeb"/>
              <w:rPr>
                <w:rFonts w:ascii="Tahoma" w:hAnsi="Tahoma" w:cs="Tahoma"/>
                <w:color w:val="000000"/>
                <w:sz w:val="20"/>
                <w:szCs w:val="20"/>
              </w:rPr>
            </w:pPr>
            <w:r w:rsidRPr="007A4353">
              <w:rPr>
                <w:rFonts w:ascii="Tahoma" w:hAnsi="Tahoma" w:cs="Tahoma"/>
                <w:color w:val="000000"/>
                <w:sz w:val="20"/>
                <w:szCs w:val="20"/>
              </w:rPr>
              <w:t> </w:t>
            </w:r>
          </w:p>
          <w:p w:rsidR="00464F43" w:rsidRPr="007A4353" w:rsidRDefault="00464F43" w:rsidP="007137B8">
            <w:pPr>
              <w:pStyle w:val="NormalWeb"/>
              <w:rPr>
                <w:rFonts w:ascii="Tahoma" w:hAnsi="Tahoma" w:cs="Tahoma"/>
                <w:color w:val="000000"/>
                <w:sz w:val="20"/>
                <w:szCs w:val="20"/>
              </w:rPr>
            </w:pPr>
            <w:r w:rsidRPr="007A4353">
              <w:rPr>
                <w:rStyle w:val="Strong"/>
                <w:rFonts w:ascii="Tahoma" w:hAnsi="Tahoma" w:cs="Tahoma"/>
                <w:color w:val="1F497D"/>
                <w:sz w:val="20"/>
                <w:szCs w:val="20"/>
              </w:rPr>
              <w:t>Quincy's CVTE Admissions Policy:</w:t>
            </w:r>
          </w:p>
          <w:p w:rsidR="00464F43" w:rsidRDefault="00052832" w:rsidP="007137B8">
            <w:pPr>
              <w:rPr>
                <w:rFonts w:ascii="Calibri" w:hAnsi="Calibri"/>
                <w:color w:val="000000"/>
                <w:sz w:val="22"/>
                <w:szCs w:val="22"/>
              </w:rPr>
            </w:pPr>
            <w:hyperlink r:id="rId19" w:tgtFrame="_blank" w:history="1">
              <w:r w:rsidR="00464F43">
                <w:rPr>
                  <w:rStyle w:val="Hyperlink"/>
                </w:rPr>
                <w:t>http://quincypublicschools.com/qpsinfo/download/district/district_2014-2015/CVTE-Admissions-Policy-Revised-2-15.pdf</w:t>
              </w:r>
            </w:hyperlink>
          </w:p>
          <w:p w:rsidR="00464F43" w:rsidRDefault="00464F43" w:rsidP="007137B8">
            <w:pPr>
              <w:rPr>
                <w:color w:val="000000"/>
              </w:rPr>
            </w:pPr>
            <w:r>
              <w:rPr>
                <w:color w:val="000000"/>
              </w:rPr>
              <w:t> </w:t>
            </w:r>
          </w:p>
          <w:p w:rsidR="00464F43" w:rsidRDefault="00464F43" w:rsidP="007137B8">
            <w:pPr>
              <w:rPr>
                <w:color w:val="000000"/>
              </w:rPr>
            </w:pPr>
            <w:r>
              <w:rPr>
                <w:rStyle w:val="Strong"/>
                <w:color w:val="1F497D"/>
              </w:rPr>
              <w:t>Quincy's CVTE Non-Resident Record Release Form:</w:t>
            </w:r>
          </w:p>
          <w:p w:rsidR="00464F43" w:rsidRDefault="00052832" w:rsidP="007137B8">
            <w:pPr>
              <w:rPr>
                <w:color w:val="000000"/>
              </w:rPr>
            </w:pPr>
            <w:hyperlink r:id="rId20" w:tgtFrame="_blank" w:history="1">
              <w:r w:rsidR="00464F43">
                <w:rPr>
                  <w:rStyle w:val="Hyperlink"/>
                </w:rPr>
                <w:t>http://quincyp</w:t>
              </w:r>
              <w:r w:rsidR="00464F43">
                <w:rPr>
                  <w:rStyle w:val="Hyperlink"/>
                  <w:color w:val="1F497D"/>
                </w:rPr>
                <w:t>ublicschools.com/qpsinfo/download/district/district_2014-2015/CFTE-Non-Resident-Record-Release-Form-Revised-2-15.pdf</w:t>
              </w:r>
            </w:hyperlink>
          </w:p>
          <w:p w:rsidR="00464F43" w:rsidRDefault="00464F43" w:rsidP="007137B8">
            <w:pPr>
              <w:rPr>
                <w:color w:val="000000"/>
              </w:rPr>
            </w:pPr>
            <w:r>
              <w:rPr>
                <w:color w:val="000000"/>
              </w:rPr>
              <w:t> </w:t>
            </w:r>
          </w:p>
          <w:p w:rsidR="00464F43" w:rsidRDefault="00464F43" w:rsidP="007137B8">
            <w:pPr>
              <w:rPr>
                <w:color w:val="000000"/>
              </w:rPr>
            </w:pPr>
            <w:r>
              <w:rPr>
                <w:rStyle w:val="Strong"/>
                <w:color w:val="000000"/>
              </w:rPr>
              <w:t>Quincy's CVTE Career Enrollment ~ Webpage:</w:t>
            </w:r>
          </w:p>
          <w:p w:rsidR="00464F43" w:rsidRDefault="00052832" w:rsidP="007137B8">
            <w:pPr>
              <w:rPr>
                <w:color w:val="000000"/>
              </w:rPr>
            </w:pPr>
            <w:hyperlink r:id="rId21" w:tgtFrame="_blank" w:history="1">
              <w:r w:rsidR="00464F43">
                <w:rPr>
                  <w:rStyle w:val="Hyperlink"/>
                </w:rPr>
                <w:t>http://quincypublicschools.com/careers/enrollment/</w:t>
              </w:r>
            </w:hyperlink>
          </w:p>
          <w:p w:rsidR="00464F43" w:rsidRDefault="00464F43" w:rsidP="007137B8">
            <w:pPr>
              <w:rPr>
                <w:color w:val="000000"/>
              </w:rPr>
            </w:pPr>
            <w:r>
              <w:rPr>
                <w:color w:val="000000"/>
              </w:rPr>
              <w:t> </w:t>
            </w:r>
          </w:p>
          <w:p w:rsidR="00464F43" w:rsidRDefault="00464F43" w:rsidP="007137B8">
            <w:pPr>
              <w:rPr>
                <w:color w:val="000000"/>
              </w:rPr>
            </w:pPr>
            <w:r>
              <w:rPr>
                <w:rStyle w:val="Strong"/>
                <w:color w:val="000000"/>
              </w:rPr>
              <w:t>Quincy's CVTE Preparation Guide/Brochure:</w:t>
            </w:r>
          </w:p>
          <w:p w:rsidR="00464F43" w:rsidRDefault="00052832" w:rsidP="007137B8">
            <w:pPr>
              <w:rPr>
                <w:color w:val="000000"/>
              </w:rPr>
            </w:pPr>
            <w:hyperlink r:id="rId22" w:tgtFrame="_blank" w:history="1">
              <w:r w:rsidR="00464F43">
                <w:rPr>
                  <w:rStyle w:val="Hyperlink"/>
                </w:rPr>
                <w:t>http://quincypublicschools.com/qpsinfo/download/district/district_2014-2015/QPS-Career-Guide-2015.pdf</w:t>
              </w:r>
            </w:hyperlink>
          </w:p>
          <w:p w:rsidR="00464F43" w:rsidRDefault="00464F43" w:rsidP="007137B8">
            <w:pPr>
              <w:rPr>
                <w:color w:val="000000"/>
              </w:rPr>
            </w:pPr>
            <w:r>
              <w:rPr>
                <w:color w:val="000000"/>
              </w:rPr>
              <w:t> </w:t>
            </w:r>
          </w:p>
          <w:p w:rsidR="00464F43" w:rsidRDefault="00464F43" w:rsidP="007137B8">
            <w:pPr>
              <w:rPr>
                <w:color w:val="000000"/>
              </w:rPr>
            </w:pPr>
            <w:r>
              <w:rPr>
                <w:rStyle w:val="Strong"/>
                <w:color w:val="000000"/>
              </w:rPr>
              <w:t>Quincy Public Schools Human Resources Department ~ Webpage:</w:t>
            </w:r>
          </w:p>
          <w:p w:rsidR="00464F43" w:rsidRDefault="00052832" w:rsidP="007137B8">
            <w:pPr>
              <w:rPr>
                <w:color w:val="000000"/>
              </w:rPr>
            </w:pPr>
            <w:hyperlink r:id="rId23" w:tgtFrame="_blank" w:history="1">
              <w:r w:rsidR="00464F43">
                <w:rPr>
                  <w:rStyle w:val="Hyperlink"/>
                </w:rPr>
                <w:t>http://quincypublicschools.com/qpsinfo/human-resources-dept/</w:t>
              </w:r>
            </w:hyperlink>
          </w:p>
          <w:p w:rsidR="00464F43" w:rsidRPr="005B7D5D" w:rsidRDefault="00464F43" w:rsidP="007137B8">
            <w:pPr>
              <w:rPr>
                <w:bCs/>
                <w:sz w:val="22"/>
              </w:rPr>
            </w:pPr>
          </w:p>
        </w:tc>
      </w:tr>
      <w:tr w:rsidR="00464F43" w:rsidTr="007137B8">
        <w:trPr>
          <w:cantSplit/>
          <w:trHeight w:val="359"/>
        </w:trPr>
        <w:tc>
          <w:tcPr>
            <w:tcW w:w="9360" w:type="dxa"/>
            <w:gridSpan w:val="4"/>
          </w:tcPr>
          <w:p w:rsidR="00464F43" w:rsidRPr="00FE59A6" w:rsidRDefault="00464F43" w:rsidP="007137B8">
            <w:pPr>
              <w:rPr>
                <w:bCs/>
                <w:sz w:val="22"/>
              </w:rPr>
            </w:pPr>
            <w:r w:rsidRPr="00FE59A6">
              <w:rPr>
                <w:b/>
                <w:bCs/>
                <w:sz w:val="22"/>
              </w:rPr>
              <w:t>Description of Internal Monitoring Procedures:</w:t>
            </w:r>
            <w:r w:rsidRPr="00FE59A6">
              <w:rPr>
                <w:bCs/>
                <w:sz w:val="22"/>
              </w:rPr>
              <w:t xml:space="preserve"> </w:t>
            </w:r>
            <w:r w:rsidRPr="00FE59A6">
              <w:rPr>
                <w:sz w:val="22"/>
              </w:rPr>
              <w:t xml:space="preserve">Quincy Public Schools Career &amp; Technical Education </w:t>
            </w:r>
            <w:r>
              <w:rPr>
                <w:sz w:val="22"/>
              </w:rPr>
              <w:t>staff will review the gender identity nondiscrimination law during our annual Civil Rights Training.</w:t>
            </w:r>
            <w:r w:rsidRPr="00FE59A6">
              <w:rPr>
                <w:sz w:val="22"/>
              </w:rPr>
              <w:t xml:space="preserve"> </w:t>
            </w:r>
          </w:p>
        </w:tc>
      </w:tr>
      <w:tr w:rsidR="00464F43" w:rsidTr="007137B8">
        <w:trPr>
          <w:trHeight w:val="450"/>
        </w:trPr>
        <w:tc>
          <w:tcPr>
            <w:tcW w:w="9360" w:type="dxa"/>
            <w:gridSpan w:val="4"/>
            <w:tcBorders>
              <w:bottom w:val="single" w:sz="4" w:space="0" w:color="auto"/>
            </w:tcBorders>
            <w:shd w:val="clear" w:color="auto" w:fill="D9D9D9"/>
          </w:tcPr>
          <w:p w:rsidR="00464F43" w:rsidRDefault="00464F43" w:rsidP="007137B8">
            <w:pPr>
              <w:pStyle w:val="Heading7"/>
            </w:pPr>
            <w:r>
              <w:t>CORRECTIVE ACTION PLAN APPROVAL SECTION</w:t>
            </w:r>
          </w:p>
          <w:p w:rsidR="00464F43" w:rsidRDefault="00464F43" w:rsidP="007137B8">
            <w:pPr>
              <w:jc w:val="center"/>
            </w:pPr>
            <w:r>
              <w:rPr>
                <w:b/>
                <w:bCs/>
              </w:rPr>
              <w:t>(To be completed by the Department of Elementary and Secondary Education)</w:t>
            </w:r>
          </w:p>
        </w:tc>
      </w:tr>
      <w:tr w:rsidR="00464F43" w:rsidTr="007137B8">
        <w:trPr>
          <w:trHeight w:val="647"/>
        </w:trPr>
        <w:tc>
          <w:tcPr>
            <w:tcW w:w="3795" w:type="dxa"/>
            <w:tcBorders>
              <w:top w:val="single" w:sz="4" w:space="0" w:color="auto"/>
              <w:left w:val="single" w:sz="4" w:space="0" w:color="auto"/>
              <w:bottom w:val="single" w:sz="4" w:space="0" w:color="auto"/>
              <w:right w:val="single" w:sz="4" w:space="0" w:color="auto"/>
            </w:tcBorders>
          </w:tcPr>
          <w:p w:rsidR="00464F43" w:rsidRDefault="00464F43" w:rsidP="007137B8">
            <w:pPr>
              <w:rPr>
                <w:b/>
                <w:bCs/>
                <w:sz w:val="22"/>
              </w:rPr>
            </w:pPr>
            <w:r>
              <w:rPr>
                <w:b/>
                <w:bCs/>
                <w:sz w:val="22"/>
              </w:rPr>
              <w:t xml:space="preserve">Criterion: </w:t>
            </w:r>
            <w:r>
              <w:rPr>
                <w:sz w:val="22"/>
              </w:rPr>
              <w:t>CVTE 4</w:t>
            </w:r>
          </w:p>
        </w:tc>
        <w:tc>
          <w:tcPr>
            <w:tcW w:w="5565" w:type="dxa"/>
            <w:gridSpan w:val="3"/>
            <w:tcBorders>
              <w:top w:val="single" w:sz="4" w:space="0" w:color="auto"/>
              <w:left w:val="single" w:sz="4" w:space="0" w:color="auto"/>
              <w:bottom w:val="single" w:sz="4" w:space="0" w:color="auto"/>
              <w:right w:val="single" w:sz="4" w:space="0" w:color="auto"/>
            </w:tcBorders>
          </w:tcPr>
          <w:p w:rsidR="00464F43" w:rsidRDefault="00464F43" w:rsidP="007137B8">
            <w:pPr>
              <w:ind w:left="282"/>
              <w:rPr>
                <w:b/>
                <w:bCs/>
                <w:sz w:val="22"/>
              </w:rPr>
            </w:pPr>
            <w:r>
              <w:rPr>
                <w:b/>
                <w:bCs/>
                <w:sz w:val="22"/>
              </w:rPr>
              <w:t xml:space="preserve">Status of Corrective Action: </w:t>
            </w:r>
          </w:p>
          <w:p w:rsidR="00464F43" w:rsidRDefault="00052832" w:rsidP="007137B8">
            <w:pPr>
              <w:rPr>
                <w:sz w:val="22"/>
              </w:rPr>
            </w:pPr>
            <w:r>
              <w:rPr>
                <w:sz w:val="22"/>
              </w:rPr>
              <w:fldChar w:fldCharType="begin">
                <w:ffData>
                  <w:name w:val="Check1"/>
                  <w:enabled/>
                  <w:calcOnExit w:val="0"/>
                  <w:checkBox>
                    <w:sizeAuto/>
                    <w:default w:val="1"/>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Approved    </w:t>
            </w:r>
            <w:r>
              <w:rPr>
                <w:sz w:val="22"/>
              </w:rPr>
              <w:fldChar w:fldCharType="begin">
                <w:ffData>
                  <w:name w:val="Check3"/>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Partially Approved </w:t>
            </w:r>
            <w:r>
              <w:rPr>
                <w:sz w:val="22"/>
              </w:rPr>
              <w:fldChar w:fldCharType="begin">
                <w:ffData>
                  <w:name w:val="Check2"/>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Disapproved    </w:t>
            </w:r>
          </w:p>
        </w:tc>
      </w:tr>
      <w:tr w:rsidR="00464F43" w:rsidTr="007137B8">
        <w:trPr>
          <w:trHeight w:val="305"/>
        </w:trPr>
        <w:tc>
          <w:tcPr>
            <w:tcW w:w="9360" w:type="dxa"/>
            <w:gridSpan w:val="4"/>
          </w:tcPr>
          <w:p w:rsidR="00464F43" w:rsidRDefault="00464F43" w:rsidP="007137B8">
            <w:pPr>
              <w:rPr>
                <w:b/>
                <w:bCs/>
                <w:sz w:val="22"/>
              </w:rPr>
            </w:pPr>
            <w:r>
              <w:rPr>
                <w:b/>
                <w:bCs/>
                <w:sz w:val="22"/>
              </w:rPr>
              <w:t xml:space="preserve">Basis for Partial Approval or Disapproval: </w:t>
            </w:r>
            <w:r w:rsidRPr="00572C15">
              <w:rPr>
                <w:bCs/>
                <w:sz w:val="22"/>
              </w:rPr>
              <w:t>Not Applicable</w:t>
            </w:r>
            <w:r>
              <w:rPr>
                <w:rStyle w:val="CommentReference"/>
                <w:vanish/>
                <w:sz w:val="22"/>
              </w:rPr>
              <w:t xml:space="preserve"> </w:t>
            </w:r>
          </w:p>
        </w:tc>
      </w:tr>
      <w:tr w:rsidR="00464F43" w:rsidTr="007137B8">
        <w:trPr>
          <w:trHeight w:val="350"/>
        </w:trPr>
        <w:tc>
          <w:tcPr>
            <w:tcW w:w="9360" w:type="dxa"/>
            <w:gridSpan w:val="4"/>
          </w:tcPr>
          <w:p w:rsidR="00464F43" w:rsidRDefault="00464F43" w:rsidP="007137B8">
            <w:pPr>
              <w:rPr>
                <w:sz w:val="22"/>
              </w:rPr>
            </w:pPr>
            <w:r>
              <w:rPr>
                <w:b/>
                <w:bCs/>
                <w:sz w:val="22"/>
              </w:rPr>
              <w:t xml:space="preserve">Department Order of Corrective Action:  </w:t>
            </w:r>
            <w:r w:rsidRPr="00572C15">
              <w:rPr>
                <w:bCs/>
                <w:sz w:val="22"/>
              </w:rPr>
              <w:t>Not Applicable</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Required Elements of Progress Report(s): </w:t>
            </w:r>
            <w:r>
              <w:rPr>
                <w:sz w:val="22"/>
              </w:rPr>
              <w:t xml:space="preserve"> None Required. The district has addressed the finding.</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Progress Report Due Date(s): </w:t>
            </w:r>
            <w:r w:rsidRPr="00572C15">
              <w:rPr>
                <w:bCs/>
                <w:sz w:val="22"/>
              </w:rPr>
              <w:t>Not Applicable</w:t>
            </w:r>
          </w:p>
          <w:p w:rsidR="00464F43" w:rsidRDefault="00464F43" w:rsidP="007137B8">
            <w:pPr>
              <w:rPr>
                <w:b/>
                <w:bCs/>
                <w:sz w:val="22"/>
              </w:rPr>
            </w:pPr>
          </w:p>
          <w:p w:rsidR="00464F43" w:rsidRDefault="00464F43" w:rsidP="007137B8">
            <w:pPr>
              <w:rPr>
                <w:b/>
                <w:bCs/>
                <w:sz w:val="22"/>
              </w:rPr>
            </w:pPr>
          </w:p>
        </w:tc>
      </w:tr>
    </w:tbl>
    <w:p w:rsidR="00464F43" w:rsidRDefault="00464F43" w:rsidP="00464F43">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4F43" w:rsidTr="007137B8">
        <w:trPr>
          <w:trHeight w:val="705"/>
        </w:trPr>
        <w:tc>
          <w:tcPr>
            <w:tcW w:w="9360" w:type="dxa"/>
            <w:gridSpan w:val="4"/>
            <w:shd w:val="clear" w:color="auto" w:fill="D9D9D9"/>
          </w:tcPr>
          <w:p w:rsidR="00464F43" w:rsidRDefault="00464F43" w:rsidP="007137B8">
            <w:pPr>
              <w:pStyle w:val="Heading5"/>
              <w:rPr>
                <w:sz w:val="32"/>
              </w:rPr>
            </w:pPr>
            <w:r>
              <w:rPr>
                <w:sz w:val="32"/>
              </w:rPr>
              <w:lastRenderedPageBreak/>
              <w:t>COORDINATED PROGRAM REVIEW</w:t>
            </w:r>
          </w:p>
          <w:p w:rsidR="00464F43" w:rsidRDefault="00464F43" w:rsidP="007137B8">
            <w:pPr>
              <w:pStyle w:val="Heading2"/>
              <w:rPr>
                <w:sz w:val="28"/>
              </w:rPr>
            </w:pPr>
            <w:r>
              <w:rPr>
                <w:sz w:val="32"/>
              </w:rPr>
              <w:t>CORRECTIVE ACTION PLAN</w:t>
            </w:r>
            <w:r>
              <w:rPr>
                <w:sz w:val="28"/>
              </w:rPr>
              <w:t xml:space="preserve"> </w:t>
            </w:r>
          </w:p>
          <w:p w:rsidR="00464F43" w:rsidRDefault="00464F43" w:rsidP="007137B8">
            <w:pPr>
              <w:jc w:val="center"/>
              <w:rPr>
                <w:b/>
                <w:bCs/>
              </w:rPr>
            </w:pPr>
            <w:r>
              <w:rPr>
                <w:b/>
                <w:bCs/>
              </w:rPr>
              <w:t>(To be completed by school district/charter school)</w:t>
            </w:r>
          </w:p>
        </w:tc>
      </w:tr>
      <w:tr w:rsidR="00464F43" w:rsidTr="007137B8">
        <w:trPr>
          <w:trHeight w:val="458"/>
        </w:trPr>
        <w:tc>
          <w:tcPr>
            <w:tcW w:w="5220" w:type="dxa"/>
            <w:gridSpan w:val="3"/>
          </w:tcPr>
          <w:p w:rsidR="00464F43" w:rsidRDefault="00464F43" w:rsidP="007137B8">
            <w:pPr>
              <w:rPr>
                <w:b/>
                <w:bCs/>
                <w:sz w:val="22"/>
              </w:rPr>
            </w:pPr>
            <w:r>
              <w:rPr>
                <w:b/>
                <w:bCs/>
                <w:sz w:val="22"/>
              </w:rPr>
              <w:t xml:space="preserve">Criterion &amp; Topic: </w:t>
            </w:r>
            <w:r>
              <w:rPr>
                <w:sz w:val="22"/>
              </w:rPr>
              <w:t>CVTE 6</w:t>
            </w:r>
            <w:r>
              <w:rPr>
                <w:sz w:val="22"/>
              </w:rPr>
              <w:br/>
            </w:r>
            <w:r w:rsidRPr="00316A2D">
              <w:rPr>
                <w:bCs/>
                <w:sz w:val="22"/>
                <w:szCs w:val="22"/>
              </w:rPr>
              <w:t>STUDENT IDENTIFICATION AND PROGRAM PLACEMENT</w:t>
            </w:r>
          </w:p>
        </w:tc>
        <w:tc>
          <w:tcPr>
            <w:tcW w:w="4140" w:type="dxa"/>
          </w:tcPr>
          <w:p w:rsidR="00464F43" w:rsidRDefault="00464F43" w:rsidP="007137B8">
            <w:pPr>
              <w:rPr>
                <w:b/>
                <w:bCs/>
                <w:sz w:val="22"/>
              </w:rPr>
            </w:pPr>
            <w:r>
              <w:rPr>
                <w:b/>
                <w:bCs/>
                <w:sz w:val="22"/>
              </w:rPr>
              <w:t xml:space="preserve">Rating: </w:t>
            </w:r>
            <w:r>
              <w:rPr>
                <w:sz w:val="22"/>
              </w:rPr>
              <w:t>Partially Implemented</w:t>
            </w:r>
          </w:p>
        </w:tc>
      </w:tr>
      <w:tr w:rsidR="00464F43" w:rsidTr="007137B8">
        <w:trPr>
          <w:cantSplit/>
          <w:trHeight w:val="422"/>
        </w:trPr>
        <w:tc>
          <w:tcPr>
            <w:tcW w:w="9360" w:type="dxa"/>
            <w:gridSpan w:val="4"/>
          </w:tcPr>
          <w:p w:rsidR="00464F43" w:rsidRDefault="00464F43" w:rsidP="007137B8">
            <w:pPr>
              <w:rPr>
                <w:sz w:val="22"/>
              </w:rPr>
            </w:pPr>
            <w:r>
              <w:rPr>
                <w:b/>
                <w:bCs/>
                <w:sz w:val="22"/>
              </w:rPr>
              <w:t xml:space="preserve">Department CPR Finding: </w:t>
            </w:r>
            <w:r>
              <w:rPr>
                <w:i/>
                <w:iCs/>
                <w:sz w:val="22"/>
                <w:szCs w:val="22"/>
              </w:rPr>
              <w:t xml:space="preserve">Document review </w:t>
            </w:r>
            <w:r w:rsidRPr="008728C7">
              <w:rPr>
                <w:i/>
                <w:iCs/>
                <w:sz w:val="22"/>
                <w:szCs w:val="22"/>
              </w:rPr>
              <w:t xml:space="preserve">and interviews reveal that the district uses its Department-approved admission policy. However, the notice of nondiscrimination in the admission policy, admission application, recruitment materials and program brochures </w:t>
            </w:r>
            <w:r>
              <w:rPr>
                <w:i/>
                <w:iCs/>
                <w:sz w:val="22"/>
                <w:szCs w:val="22"/>
              </w:rPr>
              <w:t xml:space="preserve">has not been updated by the district to include </w:t>
            </w:r>
            <w:r w:rsidRPr="008728C7">
              <w:rPr>
                <w:i/>
                <w:iCs/>
                <w:sz w:val="22"/>
                <w:szCs w:val="22"/>
              </w:rPr>
              <w:t>gender identity as a protected c</w:t>
            </w:r>
            <w:r>
              <w:rPr>
                <w:i/>
                <w:iCs/>
                <w:sz w:val="22"/>
                <w:szCs w:val="22"/>
              </w:rPr>
              <w:t>ategory, as required</w:t>
            </w:r>
            <w:r w:rsidRPr="008728C7">
              <w:rPr>
                <w:i/>
                <w:iCs/>
                <w:sz w:val="22"/>
                <w:szCs w:val="22"/>
              </w:rPr>
              <w:t xml:space="preserve"> under the state law protecting students from discrimination in public schools</w:t>
            </w:r>
            <w:r>
              <w:rPr>
                <w:i/>
                <w:iCs/>
                <w:sz w:val="22"/>
                <w:szCs w:val="22"/>
              </w:rPr>
              <w:t>.</w:t>
            </w:r>
            <w:r w:rsidRPr="008728C7">
              <w:rPr>
                <w:i/>
                <w:iCs/>
                <w:sz w:val="22"/>
                <w:szCs w:val="22"/>
              </w:rPr>
              <w:t xml:space="preserve"> (Legal Citation: M.G.L. c.76 section 5,2)</w:t>
            </w:r>
            <w:r>
              <w:rPr>
                <w:i/>
                <w:iCs/>
                <w:sz w:val="22"/>
                <w:szCs w:val="22"/>
              </w:rPr>
              <w:t>.</w:t>
            </w:r>
          </w:p>
        </w:tc>
      </w:tr>
      <w:tr w:rsidR="00464F43" w:rsidTr="007137B8">
        <w:trPr>
          <w:cantSplit/>
          <w:trHeight w:val="377"/>
        </w:trPr>
        <w:tc>
          <w:tcPr>
            <w:tcW w:w="9360" w:type="dxa"/>
            <w:gridSpan w:val="4"/>
          </w:tcPr>
          <w:p w:rsidR="00464F43" w:rsidRDefault="00464F43" w:rsidP="007137B8">
            <w:pPr>
              <w:rPr>
                <w:b/>
                <w:bCs/>
                <w:sz w:val="22"/>
              </w:rPr>
            </w:pPr>
            <w:r>
              <w:rPr>
                <w:b/>
                <w:bCs/>
                <w:sz w:val="22"/>
              </w:rPr>
              <w:t xml:space="preserve">Narrative Description of Corrective Action: </w:t>
            </w:r>
            <w:r w:rsidRPr="00BA3C3D">
              <w:rPr>
                <w:sz w:val="22"/>
              </w:rPr>
              <w:t xml:space="preserve">Quincy Public Schools Career &amp; Technical Education has </w:t>
            </w:r>
            <w:r w:rsidRPr="00FF45C2">
              <w:rPr>
                <w:b/>
                <w:sz w:val="22"/>
                <w:u w:val="single"/>
              </w:rPr>
              <w:t>reviewed</w:t>
            </w:r>
            <w:r w:rsidRPr="00BA3C3D">
              <w:rPr>
                <w:sz w:val="22"/>
              </w:rPr>
              <w:t xml:space="preserve"> and </w:t>
            </w:r>
            <w:r w:rsidRPr="00FF45C2">
              <w:rPr>
                <w:b/>
                <w:sz w:val="22"/>
                <w:u w:val="single"/>
              </w:rPr>
              <w:t>revised</w:t>
            </w:r>
            <w:r w:rsidRPr="00BA3C3D">
              <w:rPr>
                <w:sz w:val="22"/>
              </w:rPr>
              <w:t xml:space="preserve"> all CVTE documentation, including admission policy, admission application, website, and recruitment materials and career guide for Quincy’s Career Vocational Technical Education programs indicating the QPS does not discriminate on the basis of gender identity. </w:t>
            </w:r>
            <w:r>
              <w:rPr>
                <w:sz w:val="22"/>
              </w:rPr>
              <w:t xml:space="preserve"> </w:t>
            </w:r>
          </w:p>
        </w:tc>
      </w:tr>
      <w:tr w:rsidR="00464F43" w:rsidTr="007137B8">
        <w:trPr>
          <w:cantSplit/>
          <w:trHeight w:val="665"/>
        </w:trPr>
        <w:tc>
          <w:tcPr>
            <w:tcW w:w="4860" w:type="dxa"/>
            <w:gridSpan w:val="2"/>
          </w:tcPr>
          <w:p w:rsidR="00464F43" w:rsidRDefault="00464F43" w:rsidP="007137B8">
            <w:pPr>
              <w:rPr>
                <w:sz w:val="22"/>
              </w:rPr>
            </w:pPr>
            <w:r>
              <w:rPr>
                <w:b/>
                <w:bCs/>
                <w:sz w:val="22"/>
              </w:rPr>
              <w:t xml:space="preserve">Title/Role of Person(s) Responsible for Implementation: </w:t>
            </w:r>
            <w:r>
              <w:rPr>
                <w:sz w:val="22"/>
              </w:rPr>
              <w:t>Keith P. Segalla, Executive Director Career &amp; Technical Education;</w:t>
            </w:r>
          </w:p>
          <w:p w:rsidR="00464F43" w:rsidRDefault="00464F43" w:rsidP="007137B8">
            <w:pPr>
              <w:rPr>
                <w:b/>
                <w:bCs/>
                <w:sz w:val="22"/>
              </w:rPr>
            </w:pPr>
            <w:r>
              <w:rPr>
                <w:sz w:val="22"/>
              </w:rPr>
              <w:t>Quincy’s CTE Team</w:t>
            </w:r>
          </w:p>
        </w:tc>
        <w:tc>
          <w:tcPr>
            <w:tcW w:w="4500" w:type="dxa"/>
            <w:gridSpan w:val="2"/>
          </w:tcPr>
          <w:p w:rsidR="00464F43" w:rsidRDefault="00464F43" w:rsidP="007137B8">
            <w:pPr>
              <w:rPr>
                <w:b/>
                <w:bCs/>
                <w:sz w:val="22"/>
              </w:rPr>
            </w:pPr>
            <w:r>
              <w:rPr>
                <w:b/>
                <w:bCs/>
                <w:sz w:val="22"/>
              </w:rPr>
              <w:t xml:space="preserve">Expected Date of Completion for Each Corrective Action Activity: </w:t>
            </w:r>
            <w:r>
              <w:rPr>
                <w:sz w:val="22"/>
              </w:rPr>
              <w:t>February 9, 2015</w:t>
            </w:r>
          </w:p>
        </w:tc>
      </w:tr>
      <w:tr w:rsidR="00464F43" w:rsidTr="007137B8">
        <w:trPr>
          <w:cantSplit/>
          <w:trHeight w:val="330"/>
        </w:trPr>
        <w:tc>
          <w:tcPr>
            <w:tcW w:w="9360" w:type="dxa"/>
            <w:gridSpan w:val="4"/>
          </w:tcPr>
          <w:p w:rsidR="00464F43" w:rsidRPr="00083AD4" w:rsidRDefault="00464F43" w:rsidP="007137B8">
            <w:pPr>
              <w:rPr>
                <w:bCs/>
                <w:sz w:val="22"/>
              </w:rPr>
            </w:pPr>
            <w:r>
              <w:rPr>
                <w:b/>
                <w:bCs/>
                <w:sz w:val="22"/>
              </w:rPr>
              <w:t xml:space="preserve">Evidence of Completion of the Corrective Action: </w:t>
            </w:r>
            <w:r w:rsidRPr="00083AD4">
              <w:rPr>
                <w:bCs/>
                <w:sz w:val="22"/>
              </w:rPr>
              <w:t xml:space="preserve">Below you will find Quincy’s CVTE revised documentation (incorporating gender identity in the nondiscrimination statement), including </w:t>
            </w:r>
            <w:r>
              <w:rPr>
                <w:bCs/>
                <w:sz w:val="22"/>
              </w:rPr>
              <w:t>a</w:t>
            </w:r>
            <w:r w:rsidRPr="00083AD4">
              <w:rPr>
                <w:bCs/>
                <w:sz w:val="22"/>
              </w:rPr>
              <w:t xml:space="preserve">dmission </w:t>
            </w:r>
            <w:r>
              <w:rPr>
                <w:bCs/>
                <w:sz w:val="22"/>
              </w:rPr>
              <w:t>p</w:t>
            </w:r>
            <w:r w:rsidRPr="00083AD4">
              <w:rPr>
                <w:bCs/>
                <w:sz w:val="22"/>
              </w:rPr>
              <w:t xml:space="preserve">olicy, </w:t>
            </w:r>
            <w:r>
              <w:rPr>
                <w:bCs/>
                <w:sz w:val="22"/>
              </w:rPr>
              <w:t>a</w:t>
            </w:r>
            <w:r w:rsidRPr="00083AD4">
              <w:rPr>
                <w:bCs/>
                <w:sz w:val="22"/>
              </w:rPr>
              <w:t xml:space="preserve">dmission </w:t>
            </w:r>
            <w:r>
              <w:rPr>
                <w:bCs/>
                <w:sz w:val="22"/>
              </w:rPr>
              <w:t>a</w:t>
            </w:r>
            <w:r w:rsidRPr="00083AD4">
              <w:rPr>
                <w:bCs/>
                <w:sz w:val="22"/>
              </w:rPr>
              <w:t xml:space="preserve">pplication, </w:t>
            </w:r>
            <w:r>
              <w:rPr>
                <w:bCs/>
                <w:sz w:val="22"/>
              </w:rPr>
              <w:t>w</w:t>
            </w:r>
            <w:r w:rsidRPr="00083AD4">
              <w:rPr>
                <w:bCs/>
                <w:sz w:val="22"/>
              </w:rPr>
              <w:t xml:space="preserve">ebsite, and </w:t>
            </w:r>
            <w:r>
              <w:rPr>
                <w:bCs/>
                <w:sz w:val="22"/>
              </w:rPr>
              <w:t>r</w:t>
            </w:r>
            <w:r w:rsidRPr="00083AD4">
              <w:rPr>
                <w:bCs/>
                <w:sz w:val="22"/>
              </w:rPr>
              <w:t xml:space="preserve">ecruitment </w:t>
            </w:r>
            <w:r>
              <w:rPr>
                <w:bCs/>
                <w:sz w:val="22"/>
              </w:rPr>
              <w:t>m</w:t>
            </w:r>
            <w:r w:rsidRPr="00083AD4">
              <w:rPr>
                <w:bCs/>
                <w:sz w:val="22"/>
              </w:rPr>
              <w:t xml:space="preserve">aterials and </w:t>
            </w:r>
            <w:r>
              <w:rPr>
                <w:bCs/>
                <w:sz w:val="22"/>
              </w:rPr>
              <w:t>c</w:t>
            </w:r>
            <w:r w:rsidRPr="00083AD4">
              <w:rPr>
                <w:bCs/>
                <w:sz w:val="22"/>
              </w:rPr>
              <w:t xml:space="preserve">areer </w:t>
            </w:r>
            <w:r>
              <w:rPr>
                <w:bCs/>
                <w:sz w:val="22"/>
              </w:rPr>
              <w:t>g</w:t>
            </w:r>
            <w:r w:rsidRPr="00083AD4">
              <w:rPr>
                <w:bCs/>
                <w:sz w:val="22"/>
              </w:rPr>
              <w:t>uide.</w:t>
            </w:r>
          </w:p>
          <w:p w:rsidR="00464F43" w:rsidRPr="00083AD4" w:rsidRDefault="00464F43" w:rsidP="007137B8">
            <w:pPr>
              <w:rPr>
                <w:bCs/>
                <w:sz w:val="10"/>
                <w:szCs w:val="10"/>
              </w:rPr>
            </w:pPr>
          </w:p>
          <w:p w:rsidR="00464F43" w:rsidRPr="007A4353" w:rsidRDefault="00464F43" w:rsidP="007137B8">
            <w:pPr>
              <w:pStyle w:val="NormalWeb"/>
              <w:rPr>
                <w:rFonts w:ascii="Tahoma" w:hAnsi="Tahoma" w:cs="Tahoma"/>
                <w:color w:val="000000"/>
                <w:sz w:val="20"/>
                <w:szCs w:val="20"/>
              </w:rPr>
            </w:pPr>
            <w:r w:rsidRPr="007A4353">
              <w:rPr>
                <w:rStyle w:val="Strong"/>
                <w:rFonts w:ascii="Tahoma" w:hAnsi="Tahoma" w:cs="Tahoma"/>
                <w:color w:val="1F497D"/>
                <w:sz w:val="20"/>
                <w:szCs w:val="20"/>
              </w:rPr>
              <w:t xml:space="preserve">Quincy Public Schools Career Vocational Technical Education Website: </w:t>
            </w:r>
          </w:p>
          <w:p w:rsidR="00464F43" w:rsidRPr="007A4353" w:rsidRDefault="00052832" w:rsidP="007137B8">
            <w:pPr>
              <w:pStyle w:val="NormalWeb"/>
              <w:rPr>
                <w:rFonts w:ascii="Tahoma" w:hAnsi="Tahoma" w:cs="Tahoma"/>
                <w:color w:val="000000"/>
                <w:sz w:val="20"/>
                <w:szCs w:val="20"/>
              </w:rPr>
            </w:pPr>
            <w:hyperlink r:id="rId24" w:history="1">
              <w:r w:rsidR="00464F43" w:rsidRPr="007A4353">
                <w:rPr>
                  <w:rStyle w:val="Hyperlink"/>
                  <w:rFonts w:ascii="Tahoma" w:hAnsi="Tahoma" w:cs="Tahoma"/>
                  <w:sz w:val="20"/>
                  <w:szCs w:val="20"/>
                </w:rPr>
                <w:t>http://quincypublicschools.com/careers/</w:t>
              </w:r>
            </w:hyperlink>
          </w:p>
          <w:p w:rsidR="00464F43" w:rsidRPr="007A4353" w:rsidRDefault="00464F43" w:rsidP="007137B8">
            <w:pPr>
              <w:pStyle w:val="NormalWeb"/>
              <w:rPr>
                <w:rFonts w:ascii="Tahoma" w:hAnsi="Tahoma" w:cs="Tahoma"/>
                <w:color w:val="000000"/>
                <w:sz w:val="20"/>
                <w:szCs w:val="20"/>
              </w:rPr>
            </w:pPr>
            <w:r w:rsidRPr="007A4353">
              <w:rPr>
                <w:rFonts w:ascii="Tahoma" w:hAnsi="Tahoma" w:cs="Tahoma"/>
                <w:color w:val="000000"/>
                <w:sz w:val="20"/>
                <w:szCs w:val="20"/>
              </w:rPr>
              <w:t> </w:t>
            </w:r>
          </w:p>
          <w:p w:rsidR="00464F43" w:rsidRPr="007A4353" w:rsidRDefault="00464F43" w:rsidP="007137B8">
            <w:pPr>
              <w:pStyle w:val="NormalWeb"/>
              <w:rPr>
                <w:rFonts w:ascii="Tahoma" w:hAnsi="Tahoma" w:cs="Tahoma"/>
                <w:color w:val="000000"/>
                <w:sz w:val="20"/>
                <w:szCs w:val="20"/>
              </w:rPr>
            </w:pPr>
            <w:r w:rsidRPr="007A4353">
              <w:rPr>
                <w:rStyle w:val="Strong"/>
                <w:rFonts w:ascii="Tahoma" w:hAnsi="Tahoma" w:cs="Tahoma"/>
                <w:color w:val="1F497D"/>
                <w:sz w:val="20"/>
                <w:szCs w:val="20"/>
              </w:rPr>
              <w:t>Quincy's CVTE Admissions Policy:</w:t>
            </w:r>
          </w:p>
          <w:p w:rsidR="00464F43" w:rsidRDefault="00052832" w:rsidP="007137B8">
            <w:pPr>
              <w:rPr>
                <w:rFonts w:ascii="Calibri" w:hAnsi="Calibri"/>
                <w:color w:val="000000"/>
                <w:sz w:val="22"/>
                <w:szCs w:val="22"/>
              </w:rPr>
            </w:pPr>
            <w:hyperlink r:id="rId25" w:tgtFrame="_blank" w:history="1">
              <w:r w:rsidR="00464F43">
                <w:rPr>
                  <w:rStyle w:val="Hyperlink"/>
                </w:rPr>
                <w:t>http://quincypublicschools.com/qpsinfo/download/district/district_2014-2015/CVTE-Admissions-Policy-Revised-2-15.pdf</w:t>
              </w:r>
            </w:hyperlink>
          </w:p>
          <w:p w:rsidR="00464F43" w:rsidRDefault="00464F43" w:rsidP="007137B8">
            <w:pPr>
              <w:rPr>
                <w:color w:val="000000"/>
              </w:rPr>
            </w:pPr>
            <w:r>
              <w:rPr>
                <w:color w:val="000000"/>
              </w:rPr>
              <w:t> </w:t>
            </w:r>
          </w:p>
          <w:p w:rsidR="00464F43" w:rsidRDefault="00464F43" w:rsidP="007137B8">
            <w:pPr>
              <w:rPr>
                <w:color w:val="000000"/>
              </w:rPr>
            </w:pPr>
            <w:r>
              <w:rPr>
                <w:rStyle w:val="Strong"/>
                <w:color w:val="1F497D"/>
              </w:rPr>
              <w:t>Quincy's CVTE Non-Resident Record Release Form:</w:t>
            </w:r>
          </w:p>
          <w:p w:rsidR="00464F43" w:rsidRDefault="00052832" w:rsidP="007137B8">
            <w:pPr>
              <w:rPr>
                <w:color w:val="000000"/>
              </w:rPr>
            </w:pPr>
            <w:hyperlink r:id="rId26" w:tgtFrame="_blank" w:history="1">
              <w:r w:rsidR="00464F43">
                <w:rPr>
                  <w:rStyle w:val="Hyperlink"/>
                </w:rPr>
                <w:t>http://quincyp</w:t>
              </w:r>
              <w:r w:rsidR="00464F43">
                <w:rPr>
                  <w:rStyle w:val="Hyperlink"/>
                  <w:color w:val="1F497D"/>
                </w:rPr>
                <w:t>ublicschools.com/qpsinfo/download/district/district_2014-2015/CFTE-Non-Resident-Record-Release-Form-Revised-2-15.pdf</w:t>
              </w:r>
            </w:hyperlink>
          </w:p>
          <w:p w:rsidR="00464F43" w:rsidRDefault="00464F43" w:rsidP="007137B8">
            <w:pPr>
              <w:rPr>
                <w:color w:val="000000"/>
              </w:rPr>
            </w:pPr>
            <w:r>
              <w:rPr>
                <w:color w:val="000000"/>
              </w:rPr>
              <w:t> </w:t>
            </w:r>
          </w:p>
          <w:p w:rsidR="00464F43" w:rsidRDefault="00464F43" w:rsidP="007137B8">
            <w:pPr>
              <w:rPr>
                <w:color w:val="000000"/>
              </w:rPr>
            </w:pPr>
            <w:r>
              <w:rPr>
                <w:rStyle w:val="Strong"/>
                <w:color w:val="000000"/>
              </w:rPr>
              <w:t>Quincy's CVTE Career Enrollment ~ Webpage:</w:t>
            </w:r>
          </w:p>
          <w:p w:rsidR="00464F43" w:rsidRDefault="00052832" w:rsidP="007137B8">
            <w:pPr>
              <w:rPr>
                <w:color w:val="000000"/>
              </w:rPr>
            </w:pPr>
            <w:hyperlink r:id="rId27" w:tgtFrame="_blank" w:history="1">
              <w:r w:rsidR="00464F43">
                <w:rPr>
                  <w:rStyle w:val="Hyperlink"/>
                </w:rPr>
                <w:t>http://quincypublicschools.com/careers/enrollment/</w:t>
              </w:r>
            </w:hyperlink>
          </w:p>
          <w:p w:rsidR="00464F43" w:rsidRDefault="00464F43" w:rsidP="007137B8">
            <w:pPr>
              <w:rPr>
                <w:color w:val="000000"/>
              </w:rPr>
            </w:pPr>
            <w:r>
              <w:rPr>
                <w:color w:val="000000"/>
              </w:rPr>
              <w:t> </w:t>
            </w:r>
          </w:p>
          <w:p w:rsidR="00464F43" w:rsidRDefault="00464F43" w:rsidP="007137B8">
            <w:pPr>
              <w:rPr>
                <w:color w:val="000000"/>
              </w:rPr>
            </w:pPr>
            <w:r>
              <w:rPr>
                <w:rStyle w:val="Strong"/>
                <w:color w:val="000000"/>
              </w:rPr>
              <w:t>Quincy's CVTE Preparation Guide/Brochure:</w:t>
            </w:r>
          </w:p>
          <w:p w:rsidR="00464F43" w:rsidRDefault="00052832" w:rsidP="007137B8">
            <w:pPr>
              <w:rPr>
                <w:color w:val="000000"/>
              </w:rPr>
            </w:pPr>
            <w:hyperlink r:id="rId28" w:tgtFrame="_blank" w:history="1">
              <w:r w:rsidR="00464F43">
                <w:rPr>
                  <w:rStyle w:val="Hyperlink"/>
                </w:rPr>
                <w:t>http://quincypublicschools.com/qpsinfo/download/district/district_2014-2015/QPS-Career-Guide-2015.pdf</w:t>
              </w:r>
            </w:hyperlink>
          </w:p>
          <w:p w:rsidR="00464F43" w:rsidRDefault="00464F43" w:rsidP="007137B8">
            <w:pPr>
              <w:rPr>
                <w:color w:val="000000"/>
              </w:rPr>
            </w:pPr>
            <w:r>
              <w:rPr>
                <w:color w:val="000000"/>
              </w:rPr>
              <w:t> </w:t>
            </w:r>
          </w:p>
          <w:p w:rsidR="00464F43" w:rsidRDefault="00464F43" w:rsidP="007137B8">
            <w:pPr>
              <w:rPr>
                <w:color w:val="000000"/>
              </w:rPr>
            </w:pPr>
            <w:r>
              <w:rPr>
                <w:rStyle w:val="Strong"/>
                <w:color w:val="000000"/>
              </w:rPr>
              <w:t>Quincy Public Schools Human Resources Department ~ Webpage:</w:t>
            </w:r>
          </w:p>
          <w:p w:rsidR="00464F43" w:rsidRDefault="00052832" w:rsidP="007137B8">
            <w:pPr>
              <w:rPr>
                <w:color w:val="000000"/>
              </w:rPr>
            </w:pPr>
            <w:hyperlink r:id="rId29" w:tgtFrame="_blank" w:history="1">
              <w:r w:rsidR="00464F43">
                <w:rPr>
                  <w:rStyle w:val="Hyperlink"/>
                </w:rPr>
                <w:t>http://quincypublicschools.com/qpsinfo/human-resources-dept/</w:t>
              </w:r>
            </w:hyperlink>
          </w:p>
          <w:p w:rsidR="00464F43" w:rsidRDefault="00464F43" w:rsidP="007137B8">
            <w:pPr>
              <w:rPr>
                <w:b/>
                <w:bCs/>
                <w:sz w:val="22"/>
              </w:rPr>
            </w:pPr>
            <w:r>
              <w:rPr>
                <w:rStyle w:val="CommentReference"/>
                <w:vanish/>
                <w:sz w:val="22"/>
              </w:rPr>
              <w:t xml:space="preserve"> </w:t>
            </w:r>
          </w:p>
        </w:tc>
      </w:tr>
      <w:tr w:rsidR="00464F43" w:rsidTr="007137B8">
        <w:trPr>
          <w:cantSplit/>
          <w:trHeight w:val="359"/>
        </w:trPr>
        <w:tc>
          <w:tcPr>
            <w:tcW w:w="9360" w:type="dxa"/>
            <w:gridSpan w:val="4"/>
          </w:tcPr>
          <w:p w:rsidR="00464F43" w:rsidRDefault="00464F43" w:rsidP="007137B8">
            <w:pPr>
              <w:rPr>
                <w:b/>
                <w:bCs/>
                <w:sz w:val="22"/>
              </w:rPr>
            </w:pPr>
            <w:r>
              <w:rPr>
                <w:b/>
                <w:bCs/>
                <w:sz w:val="22"/>
              </w:rPr>
              <w:t xml:space="preserve">Description of Internal Monitoring Procedures: </w:t>
            </w:r>
            <w:r w:rsidRPr="0031369E">
              <w:rPr>
                <w:sz w:val="22"/>
              </w:rPr>
              <w:t>Quincy Public Schools Career &amp; Technical Education staff will review the gender identity nondiscrimination law during our annual Civil Right</w:t>
            </w:r>
            <w:r>
              <w:rPr>
                <w:sz w:val="22"/>
              </w:rPr>
              <w:t>s Training.</w:t>
            </w:r>
          </w:p>
        </w:tc>
      </w:tr>
      <w:tr w:rsidR="00464F43" w:rsidTr="007137B8">
        <w:trPr>
          <w:trHeight w:val="450"/>
        </w:trPr>
        <w:tc>
          <w:tcPr>
            <w:tcW w:w="9360" w:type="dxa"/>
            <w:gridSpan w:val="4"/>
            <w:tcBorders>
              <w:bottom w:val="single" w:sz="4" w:space="0" w:color="auto"/>
            </w:tcBorders>
            <w:shd w:val="clear" w:color="auto" w:fill="D9D9D9"/>
          </w:tcPr>
          <w:p w:rsidR="00464F43" w:rsidRDefault="00464F43" w:rsidP="007137B8">
            <w:pPr>
              <w:pStyle w:val="Heading7"/>
            </w:pPr>
            <w:r>
              <w:lastRenderedPageBreak/>
              <w:t>CORRECTIVE ACTION PLAN APPROVAL SECTION</w:t>
            </w:r>
          </w:p>
          <w:p w:rsidR="00464F43" w:rsidRDefault="00464F43" w:rsidP="007137B8">
            <w:pPr>
              <w:jc w:val="center"/>
            </w:pPr>
            <w:r>
              <w:rPr>
                <w:b/>
                <w:bCs/>
              </w:rPr>
              <w:t>(To be completed by the Department of Elementary and Secondary Education)</w:t>
            </w:r>
          </w:p>
        </w:tc>
      </w:tr>
      <w:tr w:rsidR="00464F43" w:rsidTr="007137B8">
        <w:trPr>
          <w:trHeight w:val="647"/>
        </w:trPr>
        <w:tc>
          <w:tcPr>
            <w:tcW w:w="3795" w:type="dxa"/>
            <w:tcBorders>
              <w:top w:val="single" w:sz="4" w:space="0" w:color="auto"/>
              <w:left w:val="single" w:sz="4" w:space="0" w:color="auto"/>
              <w:bottom w:val="single" w:sz="4" w:space="0" w:color="auto"/>
              <w:right w:val="single" w:sz="4" w:space="0" w:color="auto"/>
            </w:tcBorders>
          </w:tcPr>
          <w:p w:rsidR="00464F43" w:rsidRDefault="00464F43" w:rsidP="007137B8">
            <w:pPr>
              <w:rPr>
                <w:sz w:val="22"/>
              </w:rPr>
            </w:pPr>
            <w:r>
              <w:rPr>
                <w:b/>
                <w:bCs/>
                <w:sz w:val="22"/>
              </w:rPr>
              <w:t xml:space="preserve">Criterion: </w:t>
            </w:r>
            <w:r>
              <w:rPr>
                <w:sz w:val="22"/>
              </w:rPr>
              <w:t>CVTE 6</w:t>
            </w:r>
          </w:p>
          <w:p w:rsidR="00464F43" w:rsidRDefault="00464F43" w:rsidP="007137B8">
            <w:pPr>
              <w:rPr>
                <w:sz w:val="22"/>
              </w:rPr>
            </w:pPr>
          </w:p>
          <w:p w:rsidR="00464F43" w:rsidRDefault="00464F43" w:rsidP="007137B8">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464F43" w:rsidRDefault="00464F43" w:rsidP="007137B8">
            <w:pPr>
              <w:ind w:left="282"/>
              <w:rPr>
                <w:b/>
                <w:bCs/>
                <w:sz w:val="22"/>
              </w:rPr>
            </w:pPr>
            <w:r>
              <w:rPr>
                <w:b/>
                <w:bCs/>
                <w:sz w:val="22"/>
              </w:rPr>
              <w:t xml:space="preserve">Status of Corrective Action: </w:t>
            </w:r>
          </w:p>
          <w:p w:rsidR="00464F43" w:rsidRDefault="00052832" w:rsidP="007137B8">
            <w:pPr>
              <w:rPr>
                <w:sz w:val="22"/>
              </w:rPr>
            </w:pPr>
            <w:r>
              <w:rPr>
                <w:sz w:val="22"/>
              </w:rPr>
              <w:fldChar w:fldCharType="begin">
                <w:ffData>
                  <w:name w:val=""/>
                  <w:enabled/>
                  <w:calcOnExit w:val="0"/>
                  <w:checkBox>
                    <w:sizeAuto/>
                    <w:default w:val="1"/>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Approved    </w:t>
            </w:r>
            <w:r>
              <w:rPr>
                <w:sz w:val="22"/>
              </w:rPr>
              <w:fldChar w:fldCharType="begin">
                <w:ffData>
                  <w:name w:val="Check3"/>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Partially Approved </w:t>
            </w:r>
            <w:r>
              <w:rPr>
                <w:sz w:val="22"/>
              </w:rPr>
              <w:fldChar w:fldCharType="begin">
                <w:ffData>
                  <w:name w:val="Check2"/>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Disapproved    </w:t>
            </w:r>
          </w:p>
        </w:tc>
      </w:tr>
      <w:tr w:rsidR="00464F43" w:rsidTr="007137B8">
        <w:trPr>
          <w:trHeight w:val="359"/>
        </w:trPr>
        <w:tc>
          <w:tcPr>
            <w:tcW w:w="9360" w:type="dxa"/>
            <w:gridSpan w:val="4"/>
          </w:tcPr>
          <w:p w:rsidR="00464F43" w:rsidRDefault="00464F43" w:rsidP="007137B8">
            <w:pPr>
              <w:rPr>
                <w:b/>
                <w:bCs/>
                <w:sz w:val="22"/>
              </w:rPr>
            </w:pPr>
            <w:r>
              <w:rPr>
                <w:b/>
                <w:bCs/>
                <w:sz w:val="22"/>
              </w:rPr>
              <w:t xml:space="preserve">Basis for Partial Approval or Disapproval: </w:t>
            </w:r>
            <w:r w:rsidRPr="00572C15">
              <w:rPr>
                <w:bCs/>
                <w:sz w:val="22"/>
              </w:rPr>
              <w:t>Not Applicable</w:t>
            </w:r>
            <w:r>
              <w:rPr>
                <w:rStyle w:val="CommentReference"/>
                <w:vanish/>
                <w:sz w:val="22"/>
              </w:rPr>
              <w:t xml:space="preserve"> </w:t>
            </w:r>
          </w:p>
        </w:tc>
      </w:tr>
      <w:tr w:rsidR="00464F43" w:rsidTr="007137B8">
        <w:trPr>
          <w:trHeight w:val="350"/>
        </w:trPr>
        <w:tc>
          <w:tcPr>
            <w:tcW w:w="9360" w:type="dxa"/>
            <w:gridSpan w:val="4"/>
          </w:tcPr>
          <w:p w:rsidR="00464F43" w:rsidRDefault="00464F43" w:rsidP="007137B8">
            <w:pPr>
              <w:rPr>
                <w:sz w:val="22"/>
              </w:rPr>
            </w:pPr>
            <w:r>
              <w:rPr>
                <w:b/>
                <w:bCs/>
                <w:sz w:val="22"/>
              </w:rPr>
              <w:t xml:space="preserve">Department Order of Corrective Action: </w:t>
            </w:r>
            <w:r w:rsidRPr="00572C15">
              <w:rPr>
                <w:bCs/>
                <w:sz w:val="22"/>
              </w:rPr>
              <w:t>Not Applicable</w:t>
            </w:r>
          </w:p>
        </w:tc>
      </w:tr>
      <w:tr w:rsidR="00464F43" w:rsidTr="007137B8">
        <w:trPr>
          <w:trHeight w:val="350"/>
        </w:trPr>
        <w:tc>
          <w:tcPr>
            <w:tcW w:w="9360" w:type="dxa"/>
            <w:gridSpan w:val="4"/>
          </w:tcPr>
          <w:p w:rsidR="00464F43" w:rsidRPr="00B13FE6" w:rsidRDefault="00464F43" w:rsidP="007137B8">
            <w:pPr>
              <w:rPr>
                <w:bCs/>
                <w:sz w:val="22"/>
              </w:rPr>
            </w:pPr>
            <w:r>
              <w:rPr>
                <w:b/>
                <w:bCs/>
                <w:sz w:val="22"/>
              </w:rPr>
              <w:t xml:space="preserve">Required Elements of Progress Report(s):  </w:t>
            </w:r>
            <w:r w:rsidRPr="00572C15">
              <w:rPr>
                <w:bCs/>
                <w:sz w:val="22"/>
              </w:rPr>
              <w:t>None Require</w:t>
            </w:r>
            <w:r w:rsidRPr="006E3A29">
              <w:rPr>
                <w:bCs/>
                <w:sz w:val="22"/>
              </w:rPr>
              <w:t>d.</w:t>
            </w:r>
            <w:r>
              <w:rPr>
                <w:b/>
                <w:bCs/>
                <w:sz w:val="22"/>
              </w:rPr>
              <w:t xml:space="preserve"> </w:t>
            </w:r>
            <w:r>
              <w:rPr>
                <w:bCs/>
                <w:sz w:val="22"/>
              </w:rPr>
              <w:t>The district has addressed the finding.</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Progress Report Due Date(s): </w:t>
            </w:r>
            <w:r w:rsidRPr="00572C15">
              <w:rPr>
                <w:bCs/>
                <w:sz w:val="22"/>
              </w:rPr>
              <w:t>Not Applicable</w:t>
            </w:r>
          </w:p>
        </w:tc>
      </w:tr>
    </w:tbl>
    <w:p w:rsidR="00464F43" w:rsidRDefault="00464F43" w:rsidP="00464F43"/>
    <w:p w:rsidR="00464F43" w:rsidRDefault="00464F43" w:rsidP="00464F43">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4F43" w:rsidTr="007137B8">
        <w:trPr>
          <w:trHeight w:val="705"/>
        </w:trPr>
        <w:tc>
          <w:tcPr>
            <w:tcW w:w="9360" w:type="dxa"/>
            <w:gridSpan w:val="4"/>
            <w:shd w:val="clear" w:color="auto" w:fill="D9D9D9"/>
          </w:tcPr>
          <w:p w:rsidR="00464F43" w:rsidRDefault="00464F43" w:rsidP="007137B8">
            <w:pPr>
              <w:pStyle w:val="Heading5"/>
              <w:rPr>
                <w:sz w:val="32"/>
              </w:rPr>
            </w:pPr>
            <w:r>
              <w:rPr>
                <w:sz w:val="32"/>
              </w:rPr>
              <w:lastRenderedPageBreak/>
              <w:t>COORDINATED PROGRAM REVIEW</w:t>
            </w:r>
          </w:p>
          <w:p w:rsidR="00464F43" w:rsidRDefault="00464F43" w:rsidP="007137B8">
            <w:pPr>
              <w:pStyle w:val="Heading2"/>
              <w:rPr>
                <w:sz w:val="28"/>
              </w:rPr>
            </w:pPr>
            <w:r>
              <w:rPr>
                <w:sz w:val="32"/>
              </w:rPr>
              <w:t>CORRECTIVE ACTION PLAN</w:t>
            </w:r>
            <w:r>
              <w:rPr>
                <w:sz w:val="28"/>
              </w:rPr>
              <w:t xml:space="preserve"> </w:t>
            </w:r>
          </w:p>
          <w:p w:rsidR="00464F43" w:rsidRDefault="00464F43" w:rsidP="007137B8">
            <w:pPr>
              <w:jc w:val="center"/>
              <w:rPr>
                <w:b/>
                <w:bCs/>
              </w:rPr>
            </w:pPr>
            <w:r>
              <w:rPr>
                <w:b/>
                <w:bCs/>
              </w:rPr>
              <w:t>(To be completed by school district/charter school)</w:t>
            </w:r>
          </w:p>
        </w:tc>
      </w:tr>
      <w:tr w:rsidR="00464F43" w:rsidTr="007137B8">
        <w:trPr>
          <w:trHeight w:val="458"/>
        </w:trPr>
        <w:tc>
          <w:tcPr>
            <w:tcW w:w="5220" w:type="dxa"/>
            <w:gridSpan w:val="3"/>
          </w:tcPr>
          <w:p w:rsidR="00464F43" w:rsidRDefault="00464F43" w:rsidP="007137B8">
            <w:pPr>
              <w:rPr>
                <w:b/>
                <w:bCs/>
                <w:sz w:val="22"/>
              </w:rPr>
            </w:pPr>
            <w:r>
              <w:rPr>
                <w:b/>
                <w:bCs/>
                <w:sz w:val="22"/>
              </w:rPr>
              <w:t xml:space="preserve">Criterion &amp; Topic: </w:t>
            </w:r>
            <w:r>
              <w:rPr>
                <w:sz w:val="22"/>
              </w:rPr>
              <w:t>CVTE 10</w:t>
            </w:r>
            <w:r>
              <w:rPr>
                <w:sz w:val="22"/>
              </w:rPr>
              <w:br/>
              <w:t>PARENT AND COMMUNITY INVOLVEMENT</w:t>
            </w:r>
          </w:p>
        </w:tc>
        <w:tc>
          <w:tcPr>
            <w:tcW w:w="4140" w:type="dxa"/>
          </w:tcPr>
          <w:p w:rsidR="00464F43" w:rsidRDefault="00464F43" w:rsidP="007137B8">
            <w:pPr>
              <w:rPr>
                <w:b/>
                <w:bCs/>
                <w:sz w:val="22"/>
              </w:rPr>
            </w:pPr>
            <w:r>
              <w:rPr>
                <w:b/>
                <w:bCs/>
                <w:sz w:val="22"/>
              </w:rPr>
              <w:t xml:space="preserve">Rating: </w:t>
            </w:r>
            <w:r>
              <w:rPr>
                <w:sz w:val="22"/>
              </w:rPr>
              <w:t>Partially Implemented</w:t>
            </w:r>
          </w:p>
        </w:tc>
      </w:tr>
      <w:tr w:rsidR="00464F43" w:rsidTr="007137B8">
        <w:trPr>
          <w:cantSplit/>
          <w:trHeight w:val="422"/>
        </w:trPr>
        <w:tc>
          <w:tcPr>
            <w:tcW w:w="9360" w:type="dxa"/>
            <w:gridSpan w:val="4"/>
          </w:tcPr>
          <w:p w:rsidR="00464F43" w:rsidRDefault="00464F43" w:rsidP="007137B8">
            <w:pPr>
              <w:rPr>
                <w:sz w:val="22"/>
              </w:rPr>
            </w:pPr>
            <w:r>
              <w:rPr>
                <w:b/>
                <w:bCs/>
                <w:sz w:val="22"/>
              </w:rPr>
              <w:t xml:space="preserve">Department CPR Finding: </w:t>
            </w:r>
            <w:r>
              <w:rPr>
                <w:i/>
                <w:iCs/>
                <w:sz w:val="22"/>
                <w:szCs w:val="22"/>
              </w:rPr>
              <w:t>Document</w:t>
            </w:r>
            <w:r w:rsidRPr="001821EC">
              <w:rPr>
                <w:i/>
                <w:iCs/>
                <w:sz w:val="22"/>
                <w:szCs w:val="22"/>
              </w:rPr>
              <w:t xml:space="preserve"> </w:t>
            </w:r>
            <w:r>
              <w:rPr>
                <w:i/>
                <w:iCs/>
                <w:sz w:val="22"/>
                <w:szCs w:val="22"/>
              </w:rPr>
              <w:t>review</w:t>
            </w:r>
            <w:r w:rsidRPr="008728C7">
              <w:rPr>
                <w:i/>
                <w:iCs/>
                <w:sz w:val="22"/>
                <w:szCs w:val="22"/>
              </w:rPr>
              <w:t xml:space="preserve"> indicates that although the district has program advisory committees, not all committees have the representation required by Vocational Technical Education regulations.  There is also not a formal recruitment process to make advisory committee representation inclusive. The General Advisory Committee does not meet with the School Committee as required</w:t>
            </w:r>
            <w:r>
              <w:rPr>
                <w:i/>
                <w:iCs/>
                <w:color w:val="002060"/>
                <w:sz w:val="22"/>
                <w:szCs w:val="22"/>
              </w:rPr>
              <w:t>.</w:t>
            </w:r>
            <w:r w:rsidRPr="008728C7">
              <w:rPr>
                <w:i/>
                <w:iCs/>
                <w:sz w:val="22"/>
                <w:szCs w:val="22"/>
              </w:rPr>
              <w:t xml:space="preserve"> (Legal Citation: Vocational Technical Educati</w:t>
            </w:r>
            <w:r>
              <w:rPr>
                <w:i/>
                <w:iCs/>
                <w:sz w:val="22"/>
                <w:szCs w:val="22"/>
              </w:rPr>
              <w:t>on Regulations 603 CMR 4.03(1) 1. and 2</w:t>
            </w:r>
            <w:r w:rsidRPr="008728C7">
              <w:rPr>
                <w:i/>
                <w:iCs/>
                <w:sz w:val="22"/>
                <w:szCs w:val="22"/>
              </w:rPr>
              <w:t>)</w:t>
            </w:r>
            <w:r>
              <w:rPr>
                <w:i/>
                <w:iCs/>
                <w:sz w:val="22"/>
                <w:szCs w:val="22"/>
              </w:rPr>
              <w:t>.</w:t>
            </w:r>
          </w:p>
        </w:tc>
      </w:tr>
      <w:tr w:rsidR="00464F43" w:rsidTr="007137B8">
        <w:trPr>
          <w:cantSplit/>
          <w:trHeight w:val="377"/>
        </w:trPr>
        <w:tc>
          <w:tcPr>
            <w:tcW w:w="9360" w:type="dxa"/>
            <w:gridSpan w:val="4"/>
          </w:tcPr>
          <w:p w:rsidR="00464F43" w:rsidRDefault="00464F43" w:rsidP="007137B8">
            <w:pPr>
              <w:rPr>
                <w:b/>
                <w:bCs/>
                <w:sz w:val="22"/>
              </w:rPr>
            </w:pPr>
            <w:r>
              <w:rPr>
                <w:b/>
                <w:bCs/>
                <w:sz w:val="22"/>
              </w:rPr>
              <w:t xml:space="preserve">Narrative Description of Corrective Action: </w:t>
            </w:r>
            <w:r>
              <w:rPr>
                <w:sz w:val="22"/>
              </w:rPr>
              <w:t xml:space="preserve">Quincy Public Schools Career &amp; Technical Education Program Advisory Committees currently have the appropriate representation required by Vocational Technical Education regulations. Quincy Public Schools Career &amp; Technical Education Team will design and develop a formal recruitment process to make Quincy’s Program Advisory Committee representation inclusive.  Finally, Quincy’s CVTE General Advisory Committee will meet with the Quincy School Committee as required in the spring of 2015 (May 25, 2015). </w:t>
            </w:r>
          </w:p>
        </w:tc>
      </w:tr>
      <w:tr w:rsidR="00464F43" w:rsidTr="007137B8">
        <w:trPr>
          <w:cantSplit/>
          <w:trHeight w:val="665"/>
        </w:trPr>
        <w:tc>
          <w:tcPr>
            <w:tcW w:w="4860" w:type="dxa"/>
            <w:gridSpan w:val="2"/>
          </w:tcPr>
          <w:p w:rsidR="00464F43" w:rsidRDefault="00464F43" w:rsidP="007137B8">
            <w:pPr>
              <w:rPr>
                <w:bCs/>
                <w:sz w:val="22"/>
              </w:rPr>
            </w:pPr>
            <w:r>
              <w:rPr>
                <w:b/>
                <w:bCs/>
                <w:sz w:val="22"/>
              </w:rPr>
              <w:t xml:space="preserve">Title/Role of Person(s) Responsible for Implementation: </w:t>
            </w:r>
            <w:r w:rsidRPr="006969E0">
              <w:rPr>
                <w:bCs/>
                <w:sz w:val="22"/>
              </w:rPr>
              <w:t>Keith P. Segalla, Executive Director Career &amp; Technical Education</w:t>
            </w:r>
            <w:r>
              <w:rPr>
                <w:bCs/>
                <w:sz w:val="22"/>
              </w:rPr>
              <w:t>;</w:t>
            </w:r>
          </w:p>
          <w:p w:rsidR="00464F43" w:rsidRPr="002C1D7C" w:rsidRDefault="00464F43" w:rsidP="007137B8">
            <w:pPr>
              <w:rPr>
                <w:bCs/>
                <w:sz w:val="22"/>
              </w:rPr>
            </w:pPr>
            <w:r>
              <w:rPr>
                <w:bCs/>
                <w:sz w:val="22"/>
              </w:rPr>
              <w:t>Quincy’s CVTE Staff; Program Advisory Committees; Superintendent of Schools; Quincy School Committee</w:t>
            </w:r>
            <w:r w:rsidR="00052832">
              <w:rPr>
                <w:sz w:val="22"/>
              </w:rPr>
              <w:fldChar w:fldCharType="begin">
                <w:ffData>
                  <w:name w:val="Text6"/>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c>
          <w:tcPr>
            <w:tcW w:w="4500" w:type="dxa"/>
            <w:gridSpan w:val="2"/>
          </w:tcPr>
          <w:p w:rsidR="00464F43" w:rsidRDefault="00464F43" w:rsidP="007137B8">
            <w:pPr>
              <w:rPr>
                <w:b/>
                <w:bCs/>
                <w:sz w:val="22"/>
              </w:rPr>
            </w:pPr>
            <w:r>
              <w:rPr>
                <w:b/>
                <w:bCs/>
                <w:sz w:val="22"/>
              </w:rPr>
              <w:t xml:space="preserve">Expected Date of Completion for Each Corrective Action Activity: </w:t>
            </w:r>
            <w:r w:rsidRPr="00E85391">
              <w:rPr>
                <w:sz w:val="22"/>
              </w:rPr>
              <w:t xml:space="preserve">June </w:t>
            </w:r>
            <w:r>
              <w:rPr>
                <w:sz w:val="22"/>
              </w:rPr>
              <w:t>1</w:t>
            </w:r>
            <w:r w:rsidRPr="00E85391">
              <w:rPr>
                <w:sz w:val="22"/>
              </w:rPr>
              <w:t>, 201</w:t>
            </w:r>
            <w:r>
              <w:rPr>
                <w:sz w:val="22"/>
              </w:rPr>
              <w:t>5</w:t>
            </w:r>
          </w:p>
        </w:tc>
      </w:tr>
      <w:tr w:rsidR="00464F43" w:rsidTr="007137B8">
        <w:trPr>
          <w:cantSplit/>
          <w:trHeight w:val="330"/>
        </w:trPr>
        <w:tc>
          <w:tcPr>
            <w:tcW w:w="9360" w:type="dxa"/>
            <w:gridSpan w:val="4"/>
          </w:tcPr>
          <w:p w:rsidR="00464F43" w:rsidRDefault="00464F43" w:rsidP="007137B8">
            <w:pPr>
              <w:rPr>
                <w:b/>
                <w:bCs/>
                <w:sz w:val="22"/>
              </w:rPr>
            </w:pPr>
            <w:r>
              <w:rPr>
                <w:b/>
                <w:bCs/>
                <w:sz w:val="22"/>
              </w:rPr>
              <w:t xml:space="preserve">Evidence of Completion of the Corrective Action: </w:t>
            </w:r>
            <w:r w:rsidRPr="00AF1E94">
              <w:rPr>
                <w:bCs/>
                <w:i/>
                <w:sz w:val="22"/>
              </w:rPr>
              <w:t xml:space="preserve">See Quincy’s CVTE Thumb Drive ~ File Folder CVTE Criterion 10 </w:t>
            </w:r>
            <w:r w:rsidRPr="006A5CC5">
              <w:rPr>
                <w:bCs/>
                <w:sz w:val="22"/>
              </w:rPr>
              <w:t>and you will find</w:t>
            </w:r>
            <w:r>
              <w:rPr>
                <w:bCs/>
                <w:sz w:val="22"/>
              </w:rPr>
              <w:t xml:space="preserve"> each of Quincy’s CVTE Program Advisory Committee with </w:t>
            </w:r>
            <w:r w:rsidRPr="00133A1C">
              <w:rPr>
                <w:b/>
                <w:bCs/>
                <w:sz w:val="22"/>
                <w:u w:val="single"/>
              </w:rPr>
              <w:t>revised</w:t>
            </w:r>
            <w:r>
              <w:rPr>
                <w:bCs/>
                <w:sz w:val="22"/>
              </w:rPr>
              <w:t xml:space="preserve"> and </w:t>
            </w:r>
            <w:r w:rsidRPr="00133A1C">
              <w:rPr>
                <w:b/>
                <w:bCs/>
                <w:sz w:val="22"/>
                <w:u w:val="single"/>
              </w:rPr>
              <w:t>appropriate</w:t>
            </w:r>
            <w:r>
              <w:rPr>
                <w:bCs/>
                <w:sz w:val="22"/>
              </w:rPr>
              <w:t xml:space="preserve"> representation identified. Formal Recruitment Process to make Quincy’s CVTE Advisory Committee Representation inclusive ~ Quincy CTE Meeting Agenda and Minutes (May 1, 2015).  Quincy School Committee Agenda and Meeting Minutes of May 25, 2015. </w:t>
            </w:r>
            <w:r>
              <w:rPr>
                <w:rStyle w:val="CommentReference"/>
                <w:vanish/>
                <w:sz w:val="22"/>
              </w:rPr>
              <w:t xml:space="preserve"> </w:t>
            </w:r>
          </w:p>
        </w:tc>
      </w:tr>
      <w:tr w:rsidR="00464F43" w:rsidTr="007137B8">
        <w:trPr>
          <w:cantSplit/>
          <w:trHeight w:val="359"/>
        </w:trPr>
        <w:tc>
          <w:tcPr>
            <w:tcW w:w="9360" w:type="dxa"/>
            <w:gridSpan w:val="4"/>
          </w:tcPr>
          <w:p w:rsidR="00464F43" w:rsidRDefault="00464F43" w:rsidP="007137B8">
            <w:pPr>
              <w:rPr>
                <w:b/>
                <w:bCs/>
                <w:sz w:val="22"/>
              </w:rPr>
            </w:pPr>
            <w:r>
              <w:rPr>
                <w:b/>
                <w:bCs/>
                <w:sz w:val="22"/>
              </w:rPr>
              <w:t xml:space="preserve">Description of Internal Monitoring Procedures: </w:t>
            </w:r>
            <w:r>
              <w:rPr>
                <w:sz w:val="22"/>
              </w:rPr>
              <w:t xml:space="preserve">Quincy Public Schools Career &amp; Technical Education Team will continue to monitor the appropriate representation for Quincy’s CVTE Program Advisory Committees.  Continue to promote the established formal recruitment process to make Quincy’s Program Advisory Committee representation inclusive.  The Executive Director of Quincy’s CVTE will collaborate with the Superintendent of Schools to ensure Quincy’s General Advisory Committee meets with School Committee annually as required. </w:t>
            </w:r>
          </w:p>
        </w:tc>
      </w:tr>
      <w:tr w:rsidR="00464F43" w:rsidTr="007137B8">
        <w:trPr>
          <w:trHeight w:val="450"/>
        </w:trPr>
        <w:tc>
          <w:tcPr>
            <w:tcW w:w="9360" w:type="dxa"/>
            <w:gridSpan w:val="4"/>
            <w:tcBorders>
              <w:bottom w:val="single" w:sz="4" w:space="0" w:color="auto"/>
            </w:tcBorders>
            <w:shd w:val="clear" w:color="auto" w:fill="D9D9D9"/>
          </w:tcPr>
          <w:p w:rsidR="00464F43" w:rsidRDefault="00464F43" w:rsidP="007137B8">
            <w:pPr>
              <w:pStyle w:val="Heading7"/>
            </w:pPr>
            <w:r>
              <w:t>CORRECTIVE ACTION PLAN APPROVAL SECTION</w:t>
            </w:r>
          </w:p>
          <w:p w:rsidR="00464F43" w:rsidRDefault="00464F43" w:rsidP="007137B8">
            <w:pPr>
              <w:jc w:val="center"/>
            </w:pPr>
            <w:r>
              <w:rPr>
                <w:b/>
                <w:bCs/>
              </w:rPr>
              <w:t>(To be completed by the Department of Elementary and Secondary Education)</w:t>
            </w:r>
          </w:p>
        </w:tc>
      </w:tr>
      <w:tr w:rsidR="00464F43" w:rsidTr="007137B8">
        <w:trPr>
          <w:trHeight w:val="647"/>
        </w:trPr>
        <w:tc>
          <w:tcPr>
            <w:tcW w:w="3795" w:type="dxa"/>
            <w:tcBorders>
              <w:top w:val="single" w:sz="4" w:space="0" w:color="auto"/>
              <w:left w:val="single" w:sz="4" w:space="0" w:color="auto"/>
              <w:bottom w:val="single" w:sz="4" w:space="0" w:color="auto"/>
              <w:right w:val="single" w:sz="4" w:space="0" w:color="auto"/>
            </w:tcBorders>
          </w:tcPr>
          <w:p w:rsidR="00464F43" w:rsidRDefault="00464F43" w:rsidP="007137B8">
            <w:pPr>
              <w:rPr>
                <w:b/>
                <w:bCs/>
                <w:sz w:val="22"/>
              </w:rPr>
            </w:pPr>
            <w:r>
              <w:rPr>
                <w:b/>
                <w:bCs/>
                <w:sz w:val="22"/>
              </w:rPr>
              <w:t xml:space="preserve">Criterion: </w:t>
            </w:r>
            <w:r>
              <w:rPr>
                <w:sz w:val="22"/>
              </w:rPr>
              <w:t>CVTE 10</w:t>
            </w:r>
          </w:p>
        </w:tc>
        <w:tc>
          <w:tcPr>
            <w:tcW w:w="5565" w:type="dxa"/>
            <w:gridSpan w:val="3"/>
            <w:tcBorders>
              <w:top w:val="single" w:sz="4" w:space="0" w:color="auto"/>
              <w:left w:val="single" w:sz="4" w:space="0" w:color="auto"/>
              <w:bottom w:val="single" w:sz="4" w:space="0" w:color="auto"/>
              <w:right w:val="single" w:sz="4" w:space="0" w:color="auto"/>
            </w:tcBorders>
          </w:tcPr>
          <w:p w:rsidR="00464F43" w:rsidRDefault="00464F43" w:rsidP="007137B8">
            <w:pPr>
              <w:ind w:left="282"/>
              <w:rPr>
                <w:b/>
                <w:bCs/>
                <w:sz w:val="22"/>
              </w:rPr>
            </w:pPr>
            <w:r>
              <w:rPr>
                <w:b/>
                <w:bCs/>
                <w:sz w:val="22"/>
              </w:rPr>
              <w:t xml:space="preserve">Status of Corrective Action: </w:t>
            </w:r>
          </w:p>
          <w:p w:rsidR="00464F43" w:rsidRDefault="00052832" w:rsidP="007137B8">
            <w:pPr>
              <w:rPr>
                <w:sz w:val="22"/>
              </w:rPr>
            </w:pPr>
            <w:r>
              <w:rPr>
                <w:sz w:val="22"/>
              </w:rPr>
              <w:fldChar w:fldCharType="begin">
                <w:ffData>
                  <w:name w:val=""/>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Approved    </w:t>
            </w:r>
            <w:r>
              <w:rPr>
                <w:sz w:val="22"/>
              </w:rPr>
              <w:fldChar w:fldCharType="begin">
                <w:ffData>
                  <w:name w:val="Check3"/>
                  <w:enabled/>
                  <w:calcOnExit w:val="0"/>
                  <w:checkBox>
                    <w:sizeAuto/>
                    <w:default w:val="1"/>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Partially Approved </w:t>
            </w:r>
            <w:r>
              <w:rPr>
                <w:sz w:val="22"/>
              </w:rPr>
              <w:fldChar w:fldCharType="begin">
                <w:ffData>
                  <w:name w:val="Check2"/>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Disapproved    </w:t>
            </w:r>
          </w:p>
        </w:tc>
      </w:tr>
      <w:tr w:rsidR="00464F43" w:rsidTr="007137B8">
        <w:trPr>
          <w:trHeight w:val="359"/>
        </w:trPr>
        <w:tc>
          <w:tcPr>
            <w:tcW w:w="9360" w:type="dxa"/>
            <w:gridSpan w:val="4"/>
          </w:tcPr>
          <w:p w:rsidR="00464F43" w:rsidRDefault="00464F43" w:rsidP="007137B8">
            <w:pPr>
              <w:rPr>
                <w:b/>
                <w:bCs/>
                <w:sz w:val="22"/>
              </w:rPr>
            </w:pPr>
            <w:r>
              <w:rPr>
                <w:b/>
                <w:bCs/>
                <w:sz w:val="22"/>
              </w:rPr>
              <w:t xml:space="preserve">Basis for Partial Approval or Disapproval: </w:t>
            </w:r>
          </w:p>
          <w:p w:rsidR="00464F43" w:rsidRDefault="00464F43" w:rsidP="007137B8">
            <w:pPr>
              <w:rPr>
                <w:b/>
                <w:bCs/>
                <w:sz w:val="22"/>
              </w:rPr>
            </w:pPr>
          </w:p>
          <w:p w:rsidR="00464F43" w:rsidRDefault="00464F43" w:rsidP="007137B8">
            <w:pPr>
              <w:rPr>
                <w:b/>
                <w:bCs/>
                <w:sz w:val="22"/>
              </w:rPr>
            </w:pPr>
            <w:r>
              <w:rPr>
                <w:sz w:val="22"/>
              </w:rPr>
              <w:t>Attached documents indicated that three Program Advisory Committees (Carpentry, Engineering and Criminal Justice) currently do not have Post-Secondary representatives.</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Department Order of Corrective Action: </w:t>
            </w:r>
          </w:p>
          <w:p w:rsidR="00464F43" w:rsidRDefault="00464F43" w:rsidP="007137B8">
            <w:pPr>
              <w:rPr>
                <w:b/>
                <w:bCs/>
                <w:sz w:val="22"/>
              </w:rPr>
            </w:pPr>
          </w:p>
          <w:p w:rsidR="00464F43" w:rsidRDefault="00464F43" w:rsidP="007137B8">
            <w:pPr>
              <w:rPr>
                <w:sz w:val="22"/>
              </w:rPr>
            </w:pPr>
            <w:r>
              <w:rPr>
                <w:sz w:val="22"/>
              </w:rPr>
              <w:t xml:space="preserve">In addition to the corrective action described above to develop a formal recruitment process to make Program Advisory Committee (PAC) representation inclusive, the district must ensure that all of the PACs have the representation required by Vocational Technical Education Regulations. </w:t>
            </w:r>
          </w:p>
          <w:p w:rsidR="00464F43" w:rsidRDefault="00464F43" w:rsidP="007137B8">
            <w:pPr>
              <w:rPr>
                <w:sz w:val="22"/>
              </w:rPr>
            </w:pPr>
          </w:p>
        </w:tc>
      </w:tr>
      <w:tr w:rsidR="00464F43" w:rsidTr="007137B8">
        <w:trPr>
          <w:trHeight w:val="350"/>
        </w:trPr>
        <w:tc>
          <w:tcPr>
            <w:tcW w:w="9360" w:type="dxa"/>
            <w:gridSpan w:val="4"/>
          </w:tcPr>
          <w:p w:rsidR="00464F43" w:rsidRDefault="00464F43" w:rsidP="007137B8">
            <w:pPr>
              <w:rPr>
                <w:b/>
                <w:bCs/>
                <w:sz w:val="22"/>
              </w:rPr>
            </w:pPr>
            <w:r>
              <w:rPr>
                <w:b/>
                <w:bCs/>
                <w:sz w:val="22"/>
              </w:rPr>
              <w:lastRenderedPageBreak/>
              <w:t xml:space="preserve">Required Elements of Progress Report(s): </w:t>
            </w:r>
            <w:r>
              <w:rPr>
                <w:bCs/>
                <w:sz w:val="22"/>
              </w:rPr>
              <w:t xml:space="preserve">The district shall submit updated membership rosters for Program Advisory Committees showing that all have the required representation, May Program Advisory Committee and General Advisory Committee Agendas and Minutes, and the Agenda and Minutes for the Quincy School Committee meeting that includes the General Advisory Committee.  </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Progress Report Due Date(s): </w:t>
            </w:r>
            <w:r>
              <w:rPr>
                <w:bCs/>
                <w:sz w:val="22"/>
              </w:rPr>
              <w:t>June 29</w:t>
            </w:r>
            <w:r w:rsidRPr="0086241D">
              <w:rPr>
                <w:bCs/>
                <w:sz w:val="22"/>
              </w:rPr>
              <w:t>, 2015</w:t>
            </w:r>
          </w:p>
        </w:tc>
      </w:tr>
    </w:tbl>
    <w:p w:rsidR="00464F43" w:rsidRDefault="00464F43" w:rsidP="00464F43"/>
    <w:p w:rsidR="00464F43" w:rsidRDefault="00464F43" w:rsidP="00464F43">
      <w:r>
        <w:br w:type="page"/>
      </w:r>
    </w:p>
    <w:p w:rsidR="00464F43" w:rsidRDefault="00464F43" w:rsidP="00464F43"/>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4F43" w:rsidTr="007137B8">
        <w:trPr>
          <w:trHeight w:val="705"/>
        </w:trPr>
        <w:tc>
          <w:tcPr>
            <w:tcW w:w="9360" w:type="dxa"/>
            <w:gridSpan w:val="4"/>
            <w:shd w:val="clear" w:color="auto" w:fill="D9D9D9"/>
          </w:tcPr>
          <w:p w:rsidR="00464F43" w:rsidRDefault="00464F43" w:rsidP="007137B8">
            <w:pPr>
              <w:pStyle w:val="Heading5"/>
              <w:rPr>
                <w:sz w:val="32"/>
              </w:rPr>
            </w:pPr>
            <w:r>
              <w:rPr>
                <w:sz w:val="32"/>
              </w:rPr>
              <w:t>COORDINATED PROGRAM REVIEW</w:t>
            </w:r>
          </w:p>
          <w:p w:rsidR="00464F43" w:rsidRDefault="00464F43" w:rsidP="007137B8">
            <w:pPr>
              <w:pStyle w:val="Heading2"/>
              <w:rPr>
                <w:sz w:val="28"/>
              </w:rPr>
            </w:pPr>
            <w:r>
              <w:rPr>
                <w:sz w:val="32"/>
              </w:rPr>
              <w:t>CORRECTIVE ACTION PLAN</w:t>
            </w:r>
            <w:r>
              <w:rPr>
                <w:sz w:val="28"/>
              </w:rPr>
              <w:t xml:space="preserve"> </w:t>
            </w:r>
          </w:p>
          <w:p w:rsidR="00464F43" w:rsidRDefault="00464F43" w:rsidP="007137B8">
            <w:pPr>
              <w:jc w:val="center"/>
              <w:rPr>
                <w:b/>
                <w:bCs/>
              </w:rPr>
            </w:pPr>
            <w:r>
              <w:rPr>
                <w:b/>
                <w:bCs/>
              </w:rPr>
              <w:t>(To be completed by school district/charter school)</w:t>
            </w:r>
          </w:p>
        </w:tc>
      </w:tr>
      <w:tr w:rsidR="00464F43" w:rsidTr="007137B8">
        <w:trPr>
          <w:trHeight w:val="458"/>
        </w:trPr>
        <w:tc>
          <w:tcPr>
            <w:tcW w:w="5220" w:type="dxa"/>
            <w:gridSpan w:val="3"/>
          </w:tcPr>
          <w:p w:rsidR="00464F43" w:rsidRDefault="00464F43" w:rsidP="007137B8">
            <w:pPr>
              <w:rPr>
                <w:b/>
                <w:bCs/>
                <w:sz w:val="22"/>
              </w:rPr>
            </w:pPr>
            <w:r>
              <w:rPr>
                <w:b/>
                <w:bCs/>
                <w:sz w:val="22"/>
              </w:rPr>
              <w:t xml:space="preserve">Criterion &amp; Topic: </w:t>
            </w:r>
            <w:r>
              <w:rPr>
                <w:sz w:val="22"/>
              </w:rPr>
              <w:t>CVTE 14</w:t>
            </w:r>
            <w:r>
              <w:rPr>
                <w:sz w:val="22"/>
              </w:rPr>
              <w:br/>
              <w:t>CURRICULUM AND INSTRUCTION</w:t>
            </w:r>
          </w:p>
        </w:tc>
        <w:tc>
          <w:tcPr>
            <w:tcW w:w="4140" w:type="dxa"/>
          </w:tcPr>
          <w:p w:rsidR="00464F43" w:rsidRDefault="00464F43" w:rsidP="007137B8">
            <w:pPr>
              <w:rPr>
                <w:b/>
                <w:bCs/>
                <w:sz w:val="22"/>
              </w:rPr>
            </w:pPr>
            <w:r>
              <w:rPr>
                <w:b/>
                <w:bCs/>
                <w:sz w:val="22"/>
              </w:rPr>
              <w:t xml:space="preserve">Rating: </w:t>
            </w:r>
            <w:r>
              <w:rPr>
                <w:sz w:val="22"/>
              </w:rPr>
              <w:t>Partially Implemented</w:t>
            </w:r>
          </w:p>
        </w:tc>
      </w:tr>
      <w:tr w:rsidR="00464F43" w:rsidTr="007137B8">
        <w:trPr>
          <w:cantSplit/>
          <w:trHeight w:val="422"/>
        </w:trPr>
        <w:tc>
          <w:tcPr>
            <w:tcW w:w="9360" w:type="dxa"/>
            <w:gridSpan w:val="4"/>
          </w:tcPr>
          <w:p w:rsidR="00464F43" w:rsidRDefault="00464F43" w:rsidP="007137B8">
            <w:pPr>
              <w:rPr>
                <w:sz w:val="22"/>
              </w:rPr>
            </w:pPr>
            <w:r>
              <w:rPr>
                <w:b/>
                <w:bCs/>
                <w:sz w:val="22"/>
              </w:rPr>
              <w:t xml:space="preserve">Department CPR Finding: </w:t>
            </w:r>
            <w:r>
              <w:rPr>
                <w:i/>
                <w:iCs/>
                <w:sz w:val="22"/>
                <w:szCs w:val="22"/>
              </w:rPr>
              <w:t>Document</w:t>
            </w:r>
            <w:r w:rsidRPr="00CA048A">
              <w:rPr>
                <w:i/>
                <w:iCs/>
                <w:sz w:val="22"/>
                <w:szCs w:val="22"/>
              </w:rPr>
              <w:t xml:space="preserve"> </w:t>
            </w:r>
            <w:r>
              <w:rPr>
                <w:i/>
                <w:iCs/>
                <w:sz w:val="22"/>
                <w:szCs w:val="22"/>
              </w:rPr>
              <w:t>review</w:t>
            </w:r>
            <w:r w:rsidRPr="008728C7">
              <w:rPr>
                <w:i/>
                <w:iCs/>
                <w:sz w:val="22"/>
                <w:szCs w:val="22"/>
              </w:rPr>
              <w:t xml:space="preserve"> and interviews reveal that non-cooperative education is implemented in accordance with applicable laws, regulations and policies.  However, the notice of nondiscrimination statement in the related forms must be revised to reflect gender identity as a protected c</w:t>
            </w:r>
            <w:r>
              <w:rPr>
                <w:i/>
                <w:iCs/>
                <w:sz w:val="22"/>
                <w:szCs w:val="22"/>
              </w:rPr>
              <w:t>ategory</w:t>
            </w:r>
            <w:r w:rsidRPr="008728C7">
              <w:rPr>
                <w:i/>
                <w:iCs/>
                <w:sz w:val="22"/>
                <w:szCs w:val="22"/>
              </w:rPr>
              <w:t xml:space="preserve"> under the state law protecting students from discrimination in public schools</w:t>
            </w:r>
            <w:r>
              <w:rPr>
                <w:i/>
                <w:iCs/>
                <w:sz w:val="22"/>
                <w:szCs w:val="22"/>
              </w:rPr>
              <w:t>.</w:t>
            </w:r>
            <w:r w:rsidRPr="008728C7">
              <w:rPr>
                <w:i/>
                <w:iCs/>
                <w:sz w:val="22"/>
                <w:szCs w:val="22"/>
              </w:rPr>
              <w:t xml:space="preserve"> (Legal Cit</w:t>
            </w:r>
            <w:r>
              <w:rPr>
                <w:i/>
                <w:iCs/>
                <w:sz w:val="22"/>
                <w:szCs w:val="22"/>
              </w:rPr>
              <w:t>ation: M.G.L. c.76 section 5,2).</w:t>
            </w:r>
          </w:p>
        </w:tc>
      </w:tr>
      <w:tr w:rsidR="00464F43" w:rsidTr="007137B8">
        <w:trPr>
          <w:cantSplit/>
          <w:trHeight w:val="377"/>
        </w:trPr>
        <w:tc>
          <w:tcPr>
            <w:tcW w:w="9360" w:type="dxa"/>
            <w:gridSpan w:val="4"/>
          </w:tcPr>
          <w:p w:rsidR="00464F43" w:rsidRDefault="00464F43" w:rsidP="007137B8">
            <w:pPr>
              <w:rPr>
                <w:b/>
                <w:bCs/>
                <w:sz w:val="22"/>
              </w:rPr>
            </w:pPr>
            <w:r>
              <w:rPr>
                <w:b/>
                <w:bCs/>
                <w:sz w:val="22"/>
              </w:rPr>
              <w:t xml:space="preserve">Narrative Description of Corrective Action: </w:t>
            </w:r>
            <w:r>
              <w:rPr>
                <w:sz w:val="22"/>
              </w:rPr>
              <w:t xml:space="preserve">Quincy Public Schools Career &amp; Technical Education has </w:t>
            </w:r>
            <w:r w:rsidRPr="008A1414">
              <w:rPr>
                <w:b/>
                <w:sz w:val="22"/>
                <w:u w:val="single"/>
              </w:rPr>
              <w:t>reviewed</w:t>
            </w:r>
            <w:r>
              <w:rPr>
                <w:sz w:val="22"/>
              </w:rPr>
              <w:t xml:space="preserve"> and </w:t>
            </w:r>
            <w:r w:rsidRPr="008A1414">
              <w:rPr>
                <w:b/>
                <w:sz w:val="22"/>
                <w:u w:val="single"/>
              </w:rPr>
              <w:t>revised</w:t>
            </w:r>
            <w:r>
              <w:rPr>
                <w:sz w:val="22"/>
              </w:rPr>
              <w:t xml:space="preserve"> all CVTE documentation, including related non-cooperative education forms, including Work-Based Learning Agreement, Letter to Students and Parents, Supervisor/Employer Rating, and Out-of-School Internship Rating for Quincy’s Career Vocational Technical Education programs indicating the QPS does not discriminate on the basis of gender identity.</w:t>
            </w:r>
          </w:p>
        </w:tc>
      </w:tr>
      <w:tr w:rsidR="00464F43" w:rsidTr="007137B8">
        <w:trPr>
          <w:cantSplit/>
          <w:trHeight w:val="665"/>
        </w:trPr>
        <w:tc>
          <w:tcPr>
            <w:tcW w:w="4860" w:type="dxa"/>
            <w:gridSpan w:val="2"/>
          </w:tcPr>
          <w:p w:rsidR="00464F43" w:rsidRDefault="00464F43" w:rsidP="007137B8">
            <w:pPr>
              <w:rPr>
                <w:b/>
                <w:bCs/>
                <w:sz w:val="22"/>
              </w:rPr>
            </w:pPr>
            <w:r>
              <w:rPr>
                <w:b/>
                <w:bCs/>
                <w:sz w:val="22"/>
              </w:rPr>
              <w:t xml:space="preserve">Title/Role of Person(s) Responsible for Implementation: </w:t>
            </w:r>
            <w:r>
              <w:rPr>
                <w:sz w:val="22"/>
              </w:rPr>
              <w:t>Keith P. Segalla, Executive Director Career &amp; Technical Education</w:t>
            </w:r>
          </w:p>
        </w:tc>
        <w:tc>
          <w:tcPr>
            <w:tcW w:w="4500" w:type="dxa"/>
            <w:gridSpan w:val="2"/>
          </w:tcPr>
          <w:p w:rsidR="00464F43" w:rsidRDefault="00464F43" w:rsidP="007137B8">
            <w:pPr>
              <w:rPr>
                <w:b/>
                <w:bCs/>
                <w:sz w:val="22"/>
              </w:rPr>
            </w:pPr>
            <w:r>
              <w:rPr>
                <w:b/>
                <w:bCs/>
                <w:sz w:val="22"/>
              </w:rPr>
              <w:t xml:space="preserve">Expected Date of Completion for Each Corrective Action Activity: </w:t>
            </w:r>
            <w:r>
              <w:rPr>
                <w:sz w:val="22"/>
              </w:rPr>
              <w:t>February 9, 2015</w:t>
            </w:r>
          </w:p>
        </w:tc>
      </w:tr>
      <w:tr w:rsidR="00464F43" w:rsidTr="007137B8">
        <w:trPr>
          <w:cantSplit/>
          <w:trHeight w:val="330"/>
        </w:trPr>
        <w:tc>
          <w:tcPr>
            <w:tcW w:w="9360" w:type="dxa"/>
            <w:gridSpan w:val="4"/>
          </w:tcPr>
          <w:p w:rsidR="00464F43" w:rsidRDefault="00464F43" w:rsidP="007137B8">
            <w:pPr>
              <w:rPr>
                <w:b/>
                <w:bCs/>
                <w:sz w:val="22"/>
              </w:rPr>
            </w:pPr>
            <w:r>
              <w:rPr>
                <w:b/>
                <w:bCs/>
                <w:sz w:val="22"/>
              </w:rPr>
              <w:t xml:space="preserve">Evidence of Completion of the Corrective Action: </w:t>
            </w:r>
            <w:r w:rsidRPr="00AF1E94">
              <w:rPr>
                <w:bCs/>
                <w:i/>
                <w:sz w:val="22"/>
              </w:rPr>
              <w:t>See Quincy’s CVTE Thumb Drive ~ File Folder CVTE Criterion 14</w:t>
            </w:r>
            <w:r>
              <w:rPr>
                <w:bCs/>
                <w:sz w:val="22"/>
              </w:rPr>
              <w:t xml:space="preserve"> and you will find Quincy’s CVTE </w:t>
            </w:r>
            <w:r w:rsidRPr="00721F62">
              <w:rPr>
                <w:bCs/>
                <w:sz w:val="22"/>
              </w:rPr>
              <w:t>revised documentation</w:t>
            </w:r>
            <w:r>
              <w:rPr>
                <w:bCs/>
                <w:sz w:val="22"/>
              </w:rPr>
              <w:t xml:space="preserve"> (incorporating gender identity in the nondiscrimination statement),</w:t>
            </w:r>
            <w:r>
              <w:rPr>
                <w:b/>
                <w:bCs/>
                <w:sz w:val="22"/>
              </w:rPr>
              <w:t xml:space="preserve"> </w:t>
            </w:r>
            <w:r w:rsidRPr="00721F62">
              <w:rPr>
                <w:bCs/>
                <w:sz w:val="22"/>
              </w:rPr>
              <w:t xml:space="preserve">including </w:t>
            </w:r>
            <w:r w:rsidRPr="006121AF">
              <w:rPr>
                <w:bCs/>
                <w:sz w:val="22"/>
              </w:rPr>
              <w:t>related non-cooperative education forms, including Work-Based Learning Agreement, Letter to Students and Parents, Supervisor/Employer Rating, and Out-of-School Internship Rating</w:t>
            </w:r>
            <w:r>
              <w:rPr>
                <w:bCs/>
                <w:sz w:val="22"/>
              </w:rPr>
              <w:t xml:space="preserve">. </w:t>
            </w:r>
            <w:r>
              <w:rPr>
                <w:rStyle w:val="CommentReference"/>
                <w:vanish/>
                <w:sz w:val="22"/>
              </w:rPr>
              <w:t xml:space="preserve"> </w:t>
            </w:r>
          </w:p>
        </w:tc>
      </w:tr>
      <w:tr w:rsidR="00464F43" w:rsidTr="007137B8">
        <w:trPr>
          <w:cantSplit/>
          <w:trHeight w:val="359"/>
        </w:trPr>
        <w:tc>
          <w:tcPr>
            <w:tcW w:w="9360" w:type="dxa"/>
            <w:gridSpan w:val="4"/>
          </w:tcPr>
          <w:p w:rsidR="00464F43" w:rsidRDefault="00464F43" w:rsidP="007137B8">
            <w:pPr>
              <w:rPr>
                <w:b/>
                <w:bCs/>
                <w:sz w:val="22"/>
              </w:rPr>
            </w:pPr>
            <w:r>
              <w:rPr>
                <w:b/>
                <w:bCs/>
                <w:sz w:val="22"/>
              </w:rPr>
              <w:t xml:space="preserve">Description of Internal Monitoring Procedures: </w:t>
            </w:r>
            <w:r w:rsidRPr="00BF3C1F">
              <w:rPr>
                <w:sz w:val="22"/>
              </w:rPr>
              <w:t xml:space="preserve">Quincy Public Schools Career &amp; Technical Education staff will review the gender identity nondiscrimination law during our annual </w:t>
            </w:r>
            <w:r>
              <w:rPr>
                <w:sz w:val="22"/>
              </w:rPr>
              <w:t>Civil Rights Training.</w:t>
            </w:r>
          </w:p>
        </w:tc>
      </w:tr>
      <w:tr w:rsidR="00464F43" w:rsidTr="007137B8">
        <w:trPr>
          <w:trHeight w:val="450"/>
        </w:trPr>
        <w:tc>
          <w:tcPr>
            <w:tcW w:w="9360" w:type="dxa"/>
            <w:gridSpan w:val="4"/>
            <w:tcBorders>
              <w:bottom w:val="single" w:sz="4" w:space="0" w:color="auto"/>
            </w:tcBorders>
            <w:shd w:val="clear" w:color="auto" w:fill="D9D9D9"/>
          </w:tcPr>
          <w:p w:rsidR="00464F43" w:rsidRDefault="00464F43" w:rsidP="007137B8">
            <w:pPr>
              <w:pStyle w:val="Heading7"/>
            </w:pPr>
            <w:r>
              <w:t>CORRECTIVE ACTION PLAN APPROVAL SECTION</w:t>
            </w:r>
          </w:p>
          <w:p w:rsidR="00464F43" w:rsidRDefault="00464F43" w:rsidP="007137B8">
            <w:pPr>
              <w:jc w:val="center"/>
            </w:pPr>
            <w:r>
              <w:rPr>
                <w:b/>
                <w:bCs/>
              </w:rPr>
              <w:t>(To be completed by the Department of Elementary and Secondary Education)</w:t>
            </w:r>
          </w:p>
        </w:tc>
      </w:tr>
      <w:tr w:rsidR="00464F43" w:rsidTr="007137B8">
        <w:trPr>
          <w:trHeight w:val="647"/>
        </w:trPr>
        <w:tc>
          <w:tcPr>
            <w:tcW w:w="3795" w:type="dxa"/>
            <w:tcBorders>
              <w:top w:val="single" w:sz="4" w:space="0" w:color="auto"/>
              <w:left w:val="single" w:sz="4" w:space="0" w:color="auto"/>
              <w:bottom w:val="single" w:sz="4" w:space="0" w:color="auto"/>
              <w:right w:val="single" w:sz="4" w:space="0" w:color="auto"/>
            </w:tcBorders>
          </w:tcPr>
          <w:p w:rsidR="00464F43" w:rsidRDefault="00464F43" w:rsidP="007137B8">
            <w:pPr>
              <w:rPr>
                <w:b/>
                <w:bCs/>
                <w:sz w:val="22"/>
              </w:rPr>
            </w:pPr>
            <w:r>
              <w:rPr>
                <w:b/>
                <w:bCs/>
                <w:sz w:val="22"/>
              </w:rPr>
              <w:t xml:space="preserve">Criterion: </w:t>
            </w:r>
            <w:r>
              <w:rPr>
                <w:sz w:val="22"/>
              </w:rPr>
              <w:t>CVTE 14</w:t>
            </w:r>
          </w:p>
        </w:tc>
        <w:tc>
          <w:tcPr>
            <w:tcW w:w="5565" w:type="dxa"/>
            <w:gridSpan w:val="3"/>
            <w:tcBorders>
              <w:top w:val="single" w:sz="4" w:space="0" w:color="auto"/>
              <w:left w:val="single" w:sz="4" w:space="0" w:color="auto"/>
              <w:bottom w:val="single" w:sz="4" w:space="0" w:color="auto"/>
              <w:right w:val="single" w:sz="4" w:space="0" w:color="auto"/>
            </w:tcBorders>
          </w:tcPr>
          <w:p w:rsidR="00464F43" w:rsidRDefault="00464F43" w:rsidP="007137B8">
            <w:pPr>
              <w:ind w:left="282"/>
              <w:rPr>
                <w:b/>
                <w:bCs/>
                <w:sz w:val="22"/>
              </w:rPr>
            </w:pPr>
            <w:r>
              <w:rPr>
                <w:b/>
                <w:bCs/>
                <w:sz w:val="22"/>
              </w:rPr>
              <w:t xml:space="preserve">Status of Corrective Action: </w:t>
            </w:r>
          </w:p>
          <w:p w:rsidR="00464F43" w:rsidRDefault="00052832" w:rsidP="007137B8">
            <w:pPr>
              <w:rPr>
                <w:sz w:val="22"/>
              </w:rPr>
            </w:pPr>
            <w:r>
              <w:rPr>
                <w:sz w:val="22"/>
              </w:rPr>
              <w:fldChar w:fldCharType="begin">
                <w:ffData>
                  <w:name w:val=""/>
                  <w:enabled/>
                  <w:calcOnExit w:val="0"/>
                  <w:checkBox>
                    <w:sizeAuto/>
                    <w:default w:val="1"/>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Approved    </w:t>
            </w:r>
            <w:r>
              <w:rPr>
                <w:sz w:val="22"/>
              </w:rPr>
              <w:fldChar w:fldCharType="begin">
                <w:ffData>
                  <w:name w:val="Check3"/>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Partially Approved </w:t>
            </w:r>
            <w:r>
              <w:rPr>
                <w:sz w:val="22"/>
              </w:rPr>
              <w:fldChar w:fldCharType="begin">
                <w:ffData>
                  <w:name w:val="Check2"/>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Disapproved    </w:t>
            </w:r>
          </w:p>
        </w:tc>
      </w:tr>
      <w:tr w:rsidR="00464F43" w:rsidTr="007137B8">
        <w:trPr>
          <w:trHeight w:val="359"/>
        </w:trPr>
        <w:tc>
          <w:tcPr>
            <w:tcW w:w="9360" w:type="dxa"/>
            <w:gridSpan w:val="4"/>
          </w:tcPr>
          <w:p w:rsidR="00464F43" w:rsidRDefault="00464F43" w:rsidP="007137B8">
            <w:pPr>
              <w:rPr>
                <w:b/>
                <w:bCs/>
                <w:sz w:val="22"/>
              </w:rPr>
            </w:pPr>
            <w:r>
              <w:rPr>
                <w:b/>
                <w:bCs/>
                <w:sz w:val="22"/>
              </w:rPr>
              <w:t xml:space="preserve">Basis for Partial Approval or Disapproval: </w:t>
            </w:r>
            <w:r>
              <w:rPr>
                <w:sz w:val="22"/>
              </w:rPr>
              <w:t>Not applicable</w:t>
            </w:r>
          </w:p>
        </w:tc>
      </w:tr>
      <w:tr w:rsidR="00464F43" w:rsidTr="007137B8">
        <w:trPr>
          <w:trHeight w:val="350"/>
        </w:trPr>
        <w:tc>
          <w:tcPr>
            <w:tcW w:w="9360" w:type="dxa"/>
            <w:gridSpan w:val="4"/>
          </w:tcPr>
          <w:p w:rsidR="00464F43" w:rsidRDefault="00464F43" w:rsidP="007137B8">
            <w:pPr>
              <w:rPr>
                <w:sz w:val="22"/>
              </w:rPr>
            </w:pPr>
            <w:r>
              <w:rPr>
                <w:b/>
                <w:bCs/>
                <w:sz w:val="22"/>
              </w:rPr>
              <w:t xml:space="preserve">Department Order of Corrective Action: </w:t>
            </w:r>
            <w:r>
              <w:rPr>
                <w:sz w:val="22"/>
              </w:rPr>
              <w:t>Not applicable</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Required Elements of Progress Report(s): </w:t>
            </w:r>
            <w:r>
              <w:rPr>
                <w:bCs/>
                <w:sz w:val="22"/>
              </w:rPr>
              <w:t>None required. The district has addressed the finding.</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Progress Report Due Date(s): </w:t>
            </w:r>
            <w:r w:rsidRPr="000B0BE6">
              <w:rPr>
                <w:bCs/>
                <w:sz w:val="22"/>
              </w:rPr>
              <w:t>Not applicable</w:t>
            </w:r>
          </w:p>
        </w:tc>
      </w:tr>
    </w:tbl>
    <w:p w:rsidR="00464F43" w:rsidRDefault="00464F43" w:rsidP="00464F43"/>
    <w:p w:rsidR="00464F43" w:rsidRDefault="00464F43" w:rsidP="00464F43">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4F43" w:rsidTr="007137B8">
        <w:trPr>
          <w:trHeight w:val="705"/>
        </w:trPr>
        <w:tc>
          <w:tcPr>
            <w:tcW w:w="9360" w:type="dxa"/>
            <w:gridSpan w:val="4"/>
            <w:shd w:val="clear" w:color="auto" w:fill="D9D9D9"/>
          </w:tcPr>
          <w:p w:rsidR="00464F43" w:rsidRDefault="00464F43" w:rsidP="007137B8">
            <w:pPr>
              <w:pStyle w:val="Heading5"/>
              <w:rPr>
                <w:sz w:val="32"/>
              </w:rPr>
            </w:pPr>
            <w:r>
              <w:rPr>
                <w:sz w:val="32"/>
              </w:rPr>
              <w:lastRenderedPageBreak/>
              <w:t>COORDINATED PROGRAM REVIEW</w:t>
            </w:r>
          </w:p>
          <w:p w:rsidR="00464F43" w:rsidRDefault="00464F43" w:rsidP="007137B8">
            <w:pPr>
              <w:pStyle w:val="Heading2"/>
              <w:rPr>
                <w:sz w:val="28"/>
              </w:rPr>
            </w:pPr>
            <w:r>
              <w:rPr>
                <w:sz w:val="32"/>
              </w:rPr>
              <w:t>CORRECTIVE ACTION PLAN</w:t>
            </w:r>
            <w:r>
              <w:rPr>
                <w:sz w:val="28"/>
              </w:rPr>
              <w:t xml:space="preserve"> </w:t>
            </w:r>
          </w:p>
          <w:p w:rsidR="00464F43" w:rsidRDefault="00464F43" w:rsidP="007137B8">
            <w:pPr>
              <w:jc w:val="center"/>
              <w:rPr>
                <w:b/>
                <w:bCs/>
              </w:rPr>
            </w:pPr>
            <w:r>
              <w:rPr>
                <w:b/>
                <w:bCs/>
              </w:rPr>
              <w:t>(To be completed by school district/charter school)</w:t>
            </w:r>
          </w:p>
        </w:tc>
      </w:tr>
      <w:tr w:rsidR="00464F43" w:rsidTr="007137B8">
        <w:trPr>
          <w:trHeight w:val="458"/>
        </w:trPr>
        <w:tc>
          <w:tcPr>
            <w:tcW w:w="5220" w:type="dxa"/>
            <w:gridSpan w:val="3"/>
          </w:tcPr>
          <w:p w:rsidR="00464F43" w:rsidRDefault="00464F43" w:rsidP="007137B8">
            <w:pPr>
              <w:rPr>
                <w:sz w:val="22"/>
              </w:rPr>
            </w:pPr>
            <w:r>
              <w:rPr>
                <w:b/>
                <w:bCs/>
                <w:sz w:val="22"/>
              </w:rPr>
              <w:t xml:space="preserve">Criterion &amp; Topic: </w:t>
            </w:r>
            <w:r>
              <w:rPr>
                <w:sz w:val="22"/>
              </w:rPr>
              <w:t>CVTE 20</w:t>
            </w:r>
          </w:p>
          <w:p w:rsidR="00464F43" w:rsidRPr="00404175" w:rsidRDefault="00464F43" w:rsidP="007137B8">
            <w:pPr>
              <w:pStyle w:val="Default"/>
              <w:rPr>
                <w:sz w:val="22"/>
                <w:szCs w:val="22"/>
              </w:rPr>
            </w:pPr>
            <w:r w:rsidRPr="00404175">
              <w:rPr>
                <w:bCs/>
                <w:sz w:val="22"/>
                <w:szCs w:val="22"/>
              </w:rPr>
              <w:t xml:space="preserve">SCHOOL&amp;WORK-BASED FACILITIES AND EQUIPMENT </w:t>
            </w:r>
          </w:p>
        </w:tc>
        <w:tc>
          <w:tcPr>
            <w:tcW w:w="4140" w:type="dxa"/>
          </w:tcPr>
          <w:p w:rsidR="00464F43" w:rsidRDefault="00464F43" w:rsidP="007137B8">
            <w:pPr>
              <w:rPr>
                <w:b/>
                <w:bCs/>
                <w:sz w:val="22"/>
              </w:rPr>
            </w:pPr>
            <w:r>
              <w:rPr>
                <w:b/>
                <w:bCs/>
                <w:sz w:val="22"/>
              </w:rPr>
              <w:t xml:space="preserve">Rating: </w:t>
            </w:r>
            <w:r>
              <w:rPr>
                <w:sz w:val="22"/>
              </w:rPr>
              <w:t>Partially Implemented</w:t>
            </w:r>
          </w:p>
        </w:tc>
      </w:tr>
      <w:tr w:rsidR="00464F43" w:rsidTr="007137B8">
        <w:trPr>
          <w:cantSplit/>
          <w:trHeight w:val="422"/>
        </w:trPr>
        <w:tc>
          <w:tcPr>
            <w:tcW w:w="9360" w:type="dxa"/>
            <w:gridSpan w:val="4"/>
          </w:tcPr>
          <w:p w:rsidR="00464F43" w:rsidRDefault="00464F43" w:rsidP="007137B8">
            <w:pPr>
              <w:rPr>
                <w:sz w:val="22"/>
              </w:rPr>
            </w:pPr>
            <w:r>
              <w:rPr>
                <w:b/>
                <w:bCs/>
                <w:sz w:val="22"/>
              </w:rPr>
              <w:t xml:space="preserve">Department CPR Finding: </w:t>
            </w:r>
            <w:r w:rsidRPr="00CA048A">
              <w:rPr>
                <w:i/>
                <w:iCs/>
                <w:sz w:val="22"/>
                <w:szCs w:val="22"/>
              </w:rPr>
              <w:t>A site visit by the Office of Career/Vocational/Technical Education safety specialist revealed that not all instructional facilities used for career/vocational technical education meet current occupational standards.  The Office for Career/Vocational Technical Education will send a Safety Survey Report, which will include details specific to each program, to Superintendent DeCristofaro</w:t>
            </w:r>
            <w:r w:rsidRPr="00CA048A">
              <w:rPr>
                <w:rStyle w:val="style42"/>
                <w:i/>
                <w:iCs/>
                <w:sz w:val="22"/>
                <w:szCs w:val="22"/>
              </w:rPr>
              <w:t xml:space="preserve"> </w:t>
            </w:r>
            <w:r w:rsidRPr="00CA048A">
              <w:rPr>
                <w:i/>
                <w:iCs/>
                <w:sz w:val="22"/>
                <w:szCs w:val="22"/>
              </w:rPr>
              <w:t>under separate cover. (Legal Citation: Vocational Technical Education</w:t>
            </w:r>
            <w:r>
              <w:rPr>
                <w:i/>
                <w:iCs/>
                <w:sz w:val="22"/>
                <w:szCs w:val="22"/>
              </w:rPr>
              <w:t xml:space="preserve"> Regulations 603 CMR 4.03(3)(d)</w:t>
            </w:r>
            <w:r w:rsidRPr="00CA048A">
              <w:rPr>
                <w:i/>
                <w:iCs/>
                <w:sz w:val="22"/>
                <w:szCs w:val="22"/>
              </w:rPr>
              <w:t>)</w:t>
            </w:r>
            <w:r>
              <w:rPr>
                <w:i/>
                <w:iCs/>
                <w:sz w:val="22"/>
                <w:szCs w:val="22"/>
              </w:rPr>
              <w:t>.</w:t>
            </w:r>
          </w:p>
        </w:tc>
      </w:tr>
      <w:tr w:rsidR="00464F43" w:rsidTr="007137B8">
        <w:trPr>
          <w:cantSplit/>
          <w:trHeight w:val="377"/>
        </w:trPr>
        <w:tc>
          <w:tcPr>
            <w:tcW w:w="9360" w:type="dxa"/>
            <w:gridSpan w:val="4"/>
          </w:tcPr>
          <w:p w:rsidR="00464F43" w:rsidRDefault="00464F43" w:rsidP="007137B8">
            <w:pPr>
              <w:rPr>
                <w:b/>
                <w:bCs/>
                <w:sz w:val="22"/>
              </w:rPr>
            </w:pPr>
            <w:r>
              <w:rPr>
                <w:b/>
                <w:bCs/>
                <w:sz w:val="22"/>
              </w:rPr>
              <w:t xml:space="preserve">Narrative Description of Corrective Action: </w:t>
            </w:r>
            <w:r w:rsidRPr="0087563D">
              <w:rPr>
                <w:sz w:val="22"/>
              </w:rPr>
              <w:t xml:space="preserve">Quincy Public Schools Career &amp; Technical Education instructional </w:t>
            </w:r>
            <w:r>
              <w:rPr>
                <w:sz w:val="22"/>
              </w:rPr>
              <w:t>facilities</w:t>
            </w:r>
            <w:r w:rsidRPr="0087563D">
              <w:rPr>
                <w:sz w:val="22"/>
              </w:rPr>
              <w:t xml:space="preserve"> used for career/vocational technical education </w:t>
            </w:r>
            <w:r w:rsidRPr="0004433D">
              <w:rPr>
                <w:b/>
                <w:sz w:val="22"/>
                <w:u w:val="single"/>
              </w:rPr>
              <w:t>meet</w:t>
            </w:r>
            <w:r w:rsidRPr="0087563D">
              <w:rPr>
                <w:sz w:val="22"/>
              </w:rPr>
              <w:t xml:space="preserve"> current occupational </w:t>
            </w:r>
            <w:r>
              <w:rPr>
                <w:sz w:val="22"/>
              </w:rPr>
              <w:t>standards.</w:t>
            </w:r>
          </w:p>
        </w:tc>
      </w:tr>
      <w:tr w:rsidR="00464F43" w:rsidTr="007137B8">
        <w:trPr>
          <w:cantSplit/>
          <w:trHeight w:val="665"/>
        </w:trPr>
        <w:tc>
          <w:tcPr>
            <w:tcW w:w="4860" w:type="dxa"/>
            <w:gridSpan w:val="2"/>
          </w:tcPr>
          <w:p w:rsidR="00464F43" w:rsidRDefault="00464F43" w:rsidP="007137B8">
            <w:pPr>
              <w:rPr>
                <w:sz w:val="22"/>
              </w:rPr>
            </w:pPr>
            <w:r>
              <w:rPr>
                <w:b/>
                <w:bCs/>
                <w:sz w:val="22"/>
              </w:rPr>
              <w:t xml:space="preserve">Title/Role of Person(s) Responsible for Implementation: </w:t>
            </w:r>
            <w:r>
              <w:rPr>
                <w:sz w:val="22"/>
              </w:rPr>
              <w:t xml:space="preserve">Keith P. Segalla, Executive Director Career &amp; Technical Education; </w:t>
            </w:r>
          </w:p>
          <w:p w:rsidR="00464F43" w:rsidRDefault="00464F43" w:rsidP="007137B8">
            <w:pPr>
              <w:rPr>
                <w:b/>
                <w:bCs/>
                <w:sz w:val="22"/>
              </w:rPr>
            </w:pPr>
            <w:r>
              <w:rPr>
                <w:sz w:val="22"/>
              </w:rPr>
              <w:t>Quincy’s CVTE Staff; Program Advisory Committees; and CTE Safety Team</w:t>
            </w:r>
          </w:p>
        </w:tc>
        <w:tc>
          <w:tcPr>
            <w:tcW w:w="4500" w:type="dxa"/>
            <w:gridSpan w:val="2"/>
          </w:tcPr>
          <w:p w:rsidR="00464F43" w:rsidRDefault="00464F43" w:rsidP="007137B8">
            <w:pPr>
              <w:rPr>
                <w:b/>
                <w:bCs/>
                <w:sz w:val="22"/>
              </w:rPr>
            </w:pPr>
            <w:r>
              <w:rPr>
                <w:b/>
                <w:bCs/>
                <w:sz w:val="22"/>
              </w:rPr>
              <w:t xml:space="preserve">Expected Date of Completion for Each Corrective Action Activity: </w:t>
            </w:r>
            <w:r>
              <w:rPr>
                <w:sz w:val="22"/>
              </w:rPr>
              <w:t>February 9, 2015</w:t>
            </w:r>
          </w:p>
        </w:tc>
      </w:tr>
      <w:tr w:rsidR="00464F43" w:rsidTr="007137B8">
        <w:trPr>
          <w:cantSplit/>
          <w:trHeight w:val="330"/>
        </w:trPr>
        <w:tc>
          <w:tcPr>
            <w:tcW w:w="9360" w:type="dxa"/>
            <w:gridSpan w:val="4"/>
          </w:tcPr>
          <w:p w:rsidR="00464F43" w:rsidRDefault="00464F43" w:rsidP="007137B8">
            <w:pPr>
              <w:rPr>
                <w:b/>
                <w:bCs/>
                <w:sz w:val="22"/>
              </w:rPr>
            </w:pPr>
            <w:r>
              <w:rPr>
                <w:b/>
                <w:bCs/>
                <w:sz w:val="22"/>
              </w:rPr>
              <w:t xml:space="preserve">Evidence of Completion of the Corrective Action: </w:t>
            </w:r>
            <w:r w:rsidRPr="00F506FD">
              <w:rPr>
                <w:i/>
                <w:sz w:val="22"/>
              </w:rPr>
              <w:t xml:space="preserve">See Quincy’s CVTE Thumb Drive ~ File Folder CVTE Criterion 20 </w:t>
            </w:r>
            <w:r>
              <w:rPr>
                <w:sz w:val="22"/>
              </w:rPr>
              <w:t xml:space="preserve">and </w:t>
            </w:r>
            <w:r w:rsidRPr="0087563D">
              <w:rPr>
                <w:sz w:val="22"/>
              </w:rPr>
              <w:t xml:space="preserve">you will find communication from David Edmonds, Educational Specialist-Safety </w:t>
            </w:r>
            <w:r>
              <w:rPr>
                <w:sz w:val="22"/>
              </w:rPr>
              <w:t>from</w:t>
            </w:r>
            <w:r w:rsidRPr="0087563D">
              <w:rPr>
                <w:sz w:val="22"/>
              </w:rPr>
              <w:t xml:space="preserve"> the Massachusetts Department of Elementary and Secondary</w:t>
            </w:r>
            <w:r>
              <w:rPr>
                <w:sz w:val="22"/>
              </w:rPr>
              <w:t xml:space="preserve"> Education</w:t>
            </w:r>
            <w:r w:rsidRPr="0087563D">
              <w:rPr>
                <w:sz w:val="22"/>
              </w:rPr>
              <w:t xml:space="preserve"> Office for Career Vocational Technical Education confirming and recognizing  the progress Quincy’s CVTE Program has made correcting </w:t>
            </w:r>
            <w:r w:rsidRPr="007A44FE">
              <w:rPr>
                <w:b/>
                <w:sz w:val="22"/>
                <w:u w:val="single"/>
              </w:rPr>
              <w:t>all</w:t>
            </w:r>
            <w:r w:rsidRPr="0087563D">
              <w:rPr>
                <w:sz w:val="22"/>
              </w:rPr>
              <w:t xml:space="preserve"> identified safety hazards, including instructional </w:t>
            </w:r>
            <w:r>
              <w:rPr>
                <w:sz w:val="22"/>
              </w:rPr>
              <w:t>facilities</w:t>
            </w:r>
            <w:r w:rsidRPr="0087563D">
              <w:rPr>
                <w:sz w:val="22"/>
              </w:rPr>
              <w:t xml:space="preserve"> indicated in Safety Survey Report conducted October 14-17, and follow-up inspection conducted January 8, 2018.  </w:t>
            </w:r>
          </w:p>
        </w:tc>
      </w:tr>
      <w:tr w:rsidR="00464F43" w:rsidTr="007137B8">
        <w:trPr>
          <w:cantSplit/>
          <w:trHeight w:val="359"/>
        </w:trPr>
        <w:tc>
          <w:tcPr>
            <w:tcW w:w="9360" w:type="dxa"/>
            <w:gridSpan w:val="4"/>
          </w:tcPr>
          <w:p w:rsidR="00464F43" w:rsidRDefault="00464F43" w:rsidP="007137B8">
            <w:pPr>
              <w:rPr>
                <w:b/>
                <w:bCs/>
                <w:sz w:val="22"/>
              </w:rPr>
            </w:pPr>
            <w:r>
              <w:rPr>
                <w:b/>
                <w:bCs/>
                <w:sz w:val="22"/>
              </w:rPr>
              <w:t>Description of Internal Monitoring Procedures:</w:t>
            </w:r>
            <w:r w:rsidRPr="0087563D">
              <w:rPr>
                <w:sz w:val="22"/>
              </w:rPr>
              <w:t xml:space="preserve"> Quincy Public Schools Career &amp; Technical Education Safety Team</w:t>
            </w:r>
            <w:r>
              <w:rPr>
                <w:sz w:val="22"/>
              </w:rPr>
              <w:t xml:space="preserve">, CVTE Program Advisory Committees, CVTE Administration and staff </w:t>
            </w:r>
            <w:r w:rsidRPr="0087563D">
              <w:rPr>
                <w:sz w:val="22"/>
              </w:rPr>
              <w:t xml:space="preserve">will continue to plan, implement, </w:t>
            </w:r>
            <w:r w:rsidRPr="00224A40">
              <w:rPr>
                <w:sz w:val="22"/>
              </w:rPr>
              <w:t xml:space="preserve">reflect and evaluate annually </w:t>
            </w:r>
            <w:r w:rsidRPr="0087563D">
              <w:rPr>
                <w:sz w:val="22"/>
              </w:rPr>
              <w:t xml:space="preserve">Quincy’s CVTE instructional </w:t>
            </w:r>
            <w:r>
              <w:rPr>
                <w:sz w:val="22"/>
              </w:rPr>
              <w:t>facilities</w:t>
            </w:r>
            <w:r w:rsidRPr="0087563D">
              <w:rPr>
                <w:sz w:val="22"/>
              </w:rPr>
              <w:t xml:space="preserve"> ensuring a safe environment for students and staff.</w:t>
            </w:r>
          </w:p>
        </w:tc>
      </w:tr>
      <w:tr w:rsidR="00464F43" w:rsidTr="007137B8">
        <w:trPr>
          <w:trHeight w:val="450"/>
        </w:trPr>
        <w:tc>
          <w:tcPr>
            <w:tcW w:w="9360" w:type="dxa"/>
            <w:gridSpan w:val="4"/>
            <w:tcBorders>
              <w:bottom w:val="single" w:sz="4" w:space="0" w:color="auto"/>
            </w:tcBorders>
            <w:shd w:val="clear" w:color="auto" w:fill="D9D9D9"/>
          </w:tcPr>
          <w:p w:rsidR="00464F43" w:rsidRDefault="00464F43" w:rsidP="007137B8">
            <w:pPr>
              <w:pStyle w:val="Heading7"/>
            </w:pPr>
            <w:r>
              <w:t>CORRECTIVE ACTION PLAN APPROVAL SECTION</w:t>
            </w:r>
          </w:p>
          <w:p w:rsidR="00464F43" w:rsidRDefault="00464F43" w:rsidP="007137B8">
            <w:pPr>
              <w:jc w:val="center"/>
            </w:pPr>
            <w:r>
              <w:rPr>
                <w:b/>
                <w:bCs/>
              </w:rPr>
              <w:t>(To be completed by the Department of Elementary and Secondary Education)</w:t>
            </w:r>
          </w:p>
        </w:tc>
      </w:tr>
      <w:tr w:rsidR="00464F43" w:rsidTr="007137B8">
        <w:trPr>
          <w:trHeight w:val="647"/>
        </w:trPr>
        <w:tc>
          <w:tcPr>
            <w:tcW w:w="3795" w:type="dxa"/>
            <w:tcBorders>
              <w:top w:val="single" w:sz="4" w:space="0" w:color="auto"/>
              <w:left w:val="single" w:sz="4" w:space="0" w:color="auto"/>
              <w:bottom w:val="single" w:sz="4" w:space="0" w:color="auto"/>
              <w:right w:val="single" w:sz="4" w:space="0" w:color="auto"/>
            </w:tcBorders>
          </w:tcPr>
          <w:p w:rsidR="00464F43" w:rsidRDefault="00464F43" w:rsidP="007137B8">
            <w:pPr>
              <w:rPr>
                <w:b/>
                <w:bCs/>
                <w:sz w:val="22"/>
              </w:rPr>
            </w:pPr>
            <w:r>
              <w:rPr>
                <w:b/>
                <w:bCs/>
                <w:sz w:val="22"/>
              </w:rPr>
              <w:t xml:space="preserve">Criterion: </w:t>
            </w:r>
            <w:r>
              <w:rPr>
                <w:sz w:val="22"/>
              </w:rPr>
              <w:t>CVTE 20</w:t>
            </w:r>
          </w:p>
        </w:tc>
        <w:tc>
          <w:tcPr>
            <w:tcW w:w="5565" w:type="dxa"/>
            <w:gridSpan w:val="3"/>
            <w:tcBorders>
              <w:top w:val="single" w:sz="4" w:space="0" w:color="auto"/>
              <w:left w:val="single" w:sz="4" w:space="0" w:color="auto"/>
              <w:bottom w:val="single" w:sz="4" w:space="0" w:color="auto"/>
              <w:right w:val="single" w:sz="4" w:space="0" w:color="auto"/>
            </w:tcBorders>
          </w:tcPr>
          <w:p w:rsidR="00464F43" w:rsidRDefault="00464F43" w:rsidP="007137B8">
            <w:pPr>
              <w:ind w:left="282"/>
              <w:rPr>
                <w:b/>
                <w:bCs/>
                <w:sz w:val="22"/>
              </w:rPr>
            </w:pPr>
            <w:r>
              <w:rPr>
                <w:b/>
                <w:bCs/>
                <w:sz w:val="22"/>
              </w:rPr>
              <w:t xml:space="preserve">Status of Corrective Action: </w:t>
            </w:r>
          </w:p>
          <w:p w:rsidR="00464F43" w:rsidRDefault="00052832" w:rsidP="007137B8">
            <w:pPr>
              <w:rPr>
                <w:sz w:val="22"/>
              </w:rPr>
            </w:pPr>
            <w:r>
              <w:rPr>
                <w:sz w:val="22"/>
              </w:rPr>
              <w:fldChar w:fldCharType="begin">
                <w:ffData>
                  <w:name w:val=""/>
                  <w:enabled/>
                  <w:calcOnExit w:val="0"/>
                  <w:checkBox>
                    <w:sizeAuto/>
                    <w:default w:val="1"/>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Approved    </w:t>
            </w:r>
            <w:r>
              <w:rPr>
                <w:sz w:val="22"/>
              </w:rPr>
              <w:fldChar w:fldCharType="begin">
                <w:ffData>
                  <w:name w:val="Check3"/>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Partially Approved </w:t>
            </w:r>
            <w:r>
              <w:rPr>
                <w:sz w:val="22"/>
              </w:rPr>
              <w:fldChar w:fldCharType="begin">
                <w:ffData>
                  <w:name w:val="Check2"/>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Disapproved    </w:t>
            </w:r>
          </w:p>
        </w:tc>
      </w:tr>
      <w:tr w:rsidR="00464F43" w:rsidTr="007137B8">
        <w:trPr>
          <w:trHeight w:val="359"/>
        </w:trPr>
        <w:tc>
          <w:tcPr>
            <w:tcW w:w="9360" w:type="dxa"/>
            <w:gridSpan w:val="4"/>
          </w:tcPr>
          <w:p w:rsidR="00464F43" w:rsidRDefault="00464F43" w:rsidP="007137B8">
            <w:pPr>
              <w:rPr>
                <w:b/>
                <w:bCs/>
                <w:sz w:val="22"/>
              </w:rPr>
            </w:pPr>
            <w:r>
              <w:rPr>
                <w:b/>
                <w:bCs/>
                <w:sz w:val="22"/>
              </w:rPr>
              <w:t xml:space="preserve">Basis for Partial Approval or Disapproval: </w:t>
            </w:r>
            <w:r>
              <w:rPr>
                <w:sz w:val="22"/>
              </w:rPr>
              <w:t>Not applicable</w:t>
            </w:r>
            <w:r>
              <w:rPr>
                <w:rStyle w:val="CommentReference"/>
                <w:vanish/>
                <w:sz w:val="22"/>
              </w:rPr>
              <w:t xml:space="preserve"> </w:t>
            </w:r>
          </w:p>
        </w:tc>
      </w:tr>
      <w:tr w:rsidR="00464F43" w:rsidTr="007137B8">
        <w:trPr>
          <w:trHeight w:val="350"/>
        </w:trPr>
        <w:tc>
          <w:tcPr>
            <w:tcW w:w="9360" w:type="dxa"/>
            <w:gridSpan w:val="4"/>
          </w:tcPr>
          <w:p w:rsidR="00464F43" w:rsidRDefault="00464F43" w:rsidP="007137B8">
            <w:pPr>
              <w:rPr>
                <w:sz w:val="22"/>
              </w:rPr>
            </w:pPr>
            <w:r>
              <w:rPr>
                <w:b/>
                <w:bCs/>
                <w:sz w:val="22"/>
              </w:rPr>
              <w:t xml:space="preserve">Department Order of Corrective Action: </w:t>
            </w:r>
            <w:r>
              <w:rPr>
                <w:sz w:val="22"/>
              </w:rPr>
              <w:t>Not applicable</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Required Elements of Progress Report(s): </w:t>
            </w:r>
            <w:r>
              <w:rPr>
                <w:bCs/>
                <w:sz w:val="22"/>
              </w:rPr>
              <w:t>None required. The district has addressed the finding</w:t>
            </w:r>
            <w:r>
              <w:rPr>
                <w:rStyle w:val="CommentReference"/>
                <w:vanish/>
                <w:sz w:val="22"/>
              </w:rPr>
              <w:t xml:space="preserve"> </w:t>
            </w:r>
            <w:r>
              <w:rPr>
                <w:rStyle w:val="CommentReference"/>
                <w:sz w:val="22"/>
              </w:rPr>
              <w:t>.</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Progress Report Due Date(s): </w:t>
            </w:r>
            <w:r>
              <w:rPr>
                <w:sz w:val="22"/>
              </w:rPr>
              <w:t>Not applicable</w:t>
            </w:r>
          </w:p>
        </w:tc>
      </w:tr>
    </w:tbl>
    <w:p w:rsidR="00464F43" w:rsidRDefault="00464F43" w:rsidP="00464F43"/>
    <w:p w:rsidR="00464F43" w:rsidRDefault="00464F43" w:rsidP="00464F43">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4F43" w:rsidTr="007137B8">
        <w:trPr>
          <w:trHeight w:val="705"/>
        </w:trPr>
        <w:tc>
          <w:tcPr>
            <w:tcW w:w="9360" w:type="dxa"/>
            <w:gridSpan w:val="4"/>
            <w:shd w:val="clear" w:color="auto" w:fill="D9D9D9"/>
          </w:tcPr>
          <w:p w:rsidR="00464F43" w:rsidRDefault="00464F43" w:rsidP="007137B8">
            <w:pPr>
              <w:pStyle w:val="Heading5"/>
              <w:rPr>
                <w:sz w:val="32"/>
              </w:rPr>
            </w:pPr>
            <w:r>
              <w:rPr>
                <w:sz w:val="32"/>
              </w:rPr>
              <w:lastRenderedPageBreak/>
              <w:t>COORDINATED PROGRAM REVIEW</w:t>
            </w:r>
          </w:p>
          <w:p w:rsidR="00464F43" w:rsidRDefault="00464F43" w:rsidP="007137B8">
            <w:pPr>
              <w:pStyle w:val="Heading2"/>
              <w:rPr>
                <w:sz w:val="28"/>
              </w:rPr>
            </w:pPr>
            <w:r>
              <w:rPr>
                <w:sz w:val="32"/>
              </w:rPr>
              <w:t>CORRECTIVE ACTION PLAN</w:t>
            </w:r>
            <w:r>
              <w:rPr>
                <w:sz w:val="28"/>
              </w:rPr>
              <w:t xml:space="preserve"> </w:t>
            </w:r>
          </w:p>
          <w:p w:rsidR="00464F43" w:rsidRDefault="00464F43" w:rsidP="007137B8">
            <w:pPr>
              <w:jc w:val="center"/>
              <w:rPr>
                <w:b/>
                <w:bCs/>
              </w:rPr>
            </w:pPr>
            <w:r>
              <w:rPr>
                <w:b/>
                <w:bCs/>
              </w:rPr>
              <w:t>(To be completed by school district/charter school)</w:t>
            </w:r>
          </w:p>
        </w:tc>
      </w:tr>
      <w:tr w:rsidR="00464F43" w:rsidTr="007137B8">
        <w:trPr>
          <w:trHeight w:val="458"/>
        </w:trPr>
        <w:tc>
          <w:tcPr>
            <w:tcW w:w="5220" w:type="dxa"/>
            <w:gridSpan w:val="3"/>
          </w:tcPr>
          <w:p w:rsidR="00464F43" w:rsidRDefault="00464F43" w:rsidP="007137B8">
            <w:pPr>
              <w:rPr>
                <w:b/>
                <w:bCs/>
                <w:sz w:val="22"/>
              </w:rPr>
            </w:pPr>
            <w:r>
              <w:rPr>
                <w:b/>
                <w:bCs/>
                <w:sz w:val="22"/>
              </w:rPr>
              <w:t xml:space="preserve">Criterion &amp; Topic: </w:t>
            </w:r>
            <w:r>
              <w:rPr>
                <w:sz w:val="22"/>
              </w:rPr>
              <w:t>CVTE 21</w:t>
            </w:r>
            <w:r>
              <w:rPr>
                <w:sz w:val="22"/>
              </w:rPr>
              <w:br/>
              <w:t>PROGRAM EVALUATION</w:t>
            </w:r>
          </w:p>
        </w:tc>
        <w:tc>
          <w:tcPr>
            <w:tcW w:w="4140" w:type="dxa"/>
          </w:tcPr>
          <w:p w:rsidR="00464F43" w:rsidRDefault="00464F43" w:rsidP="007137B8">
            <w:pPr>
              <w:rPr>
                <w:b/>
                <w:bCs/>
                <w:sz w:val="22"/>
              </w:rPr>
            </w:pPr>
            <w:r>
              <w:rPr>
                <w:b/>
                <w:bCs/>
                <w:sz w:val="22"/>
              </w:rPr>
              <w:t xml:space="preserve">Rating: </w:t>
            </w:r>
            <w:r>
              <w:rPr>
                <w:sz w:val="22"/>
              </w:rPr>
              <w:t>Partially Implemented</w:t>
            </w:r>
          </w:p>
        </w:tc>
      </w:tr>
      <w:tr w:rsidR="00464F43" w:rsidTr="007137B8">
        <w:trPr>
          <w:cantSplit/>
          <w:trHeight w:val="422"/>
        </w:trPr>
        <w:tc>
          <w:tcPr>
            <w:tcW w:w="9360" w:type="dxa"/>
            <w:gridSpan w:val="4"/>
          </w:tcPr>
          <w:p w:rsidR="00464F43" w:rsidRDefault="00464F43" w:rsidP="007137B8">
            <w:pPr>
              <w:rPr>
                <w:sz w:val="22"/>
              </w:rPr>
            </w:pPr>
            <w:r>
              <w:rPr>
                <w:b/>
                <w:bCs/>
                <w:sz w:val="22"/>
              </w:rPr>
              <w:t xml:space="preserve">Department CPR Finding: </w:t>
            </w:r>
            <w:r w:rsidRPr="00CA048A">
              <w:rPr>
                <w:i/>
                <w:iCs/>
                <w:sz w:val="22"/>
                <w:szCs w:val="22"/>
              </w:rPr>
              <w:t xml:space="preserve">A site visit by the Office of Career/Vocational/Technical Education safety specialist revealed that </w:t>
            </w:r>
            <w:r>
              <w:rPr>
                <w:i/>
                <w:iCs/>
                <w:sz w:val="22"/>
                <w:szCs w:val="22"/>
              </w:rPr>
              <w:t>not all instructional equipment</w:t>
            </w:r>
            <w:r w:rsidRPr="00CA048A">
              <w:rPr>
                <w:i/>
                <w:iCs/>
                <w:sz w:val="22"/>
                <w:szCs w:val="22"/>
              </w:rPr>
              <w:t xml:space="preserve"> used for career/vocational technical education meet</w:t>
            </w:r>
            <w:r>
              <w:rPr>
                <w:i/>
                <w:iCs/>
                <w:sz w:val="22"/>
                <w:szCs w:val="22"/>
              </w:rPr>
              <w:t>s</w:t>
            </w:r>
            <w:r w:rsidRPr="00CA048A">
              <w:rPr>
                <w:i/>
                <w:iCs/>
                <w:sz w:val="22"/>
                <w:szCs w:val="22"/>
              </w:rPr>
              <w:t xml:space="preserve"> current occupational standards.  The Office for Career/Vocational Technical Education will send a Safety Survey Report, which will include details specific to each program, to Superintendent DeCristofaro</w:t>
            </w:r>
            <w:r w:rsidRPr="00CA048A">
              <w:rPr>
                <w:rStyle w:val="style42"/>
                <w:i/>
                <w:iCs/>
                <w:sz w:val="22"/>
                <w:szCs w:val="22"/>
              </w:rPr>
              <w:t xml:space="preserve"> </w:t>
            </w:r>
            <w:r w:rsidRPr="00CA048A">
              <w:rPr>
                <w:i/>
                <w:iCs/>
                <w:sz w:val="22"/>
                <w:szCs w:val="22"/>
              </w:rPr>
              <w:t>under separate cover. (Legal Citation: Vocational Technical Edu</w:t>
            </w:r>
            <w:r>
              <w:rPr>
                <w:i/>
                <w:iCs/>
                <w:sz w:val="22"/>
                <w:szCs w:val="22"/>
              </w:rPr>
              <w:t>cation Regulations 603 CMR 4.03</w:t>
            </w:r>
            <w:r w:rsidRPr="00CA048A">
              <w:rPr>
                <w:i/>
                <w:iCs/>
                <w:sz w:val="22"/>
                <w:szCs w:val="22"/>
              </w:rPr>
              <w:t>(3)(d</w:t>
            </w:r>
            <w:r>
              <w:rPr>
                <w:i/>
                <w:iCs/>
                <w:sz w:val="22"/>
                <w:szCs w:val="22"/>
              </w:rPr>
              <w:t>)</w:t>
            </w:r>
            <w:r w:rsidRPr="00CA048A">
              <w:rPr>
                <w:i/>
                <w:iCs/>
                <w:sz w:val="22"/>
                <w:szCs w:val="22"/>
              </w:rPr>
              <w:t>)</w:t>
            </w:r>
            <w:r>
              <w:rPr>
                <w:i/>
                <w:iCs/>
                <w:sz w:val="22"/>
                <w:szCs w:val="22"/>
              </w:rPr>
              <w:t>.</w:t>
            </w:r>
          </w:p>
        </w:tc>
      </w:tr>
      <w:tr w:rsidR="00464F43" w:rsidTr="007137B8">
        <w:trPr>
          <w:cantSplit/>
          <w:trHeight w:val="377"/>
        </w:trPr>
        <w:tc>
          <w:tcPr>
            <w:tcW w:w="9360" w:type="dxa"/>
            <w:gridSpan w:val="4"/>
          </w:tcPr>
          <w:p w:rsidR="00464F43" w:rsidRDefault="00464F43" w:rsidP="007137B8">
            <w:pPr>
              <w:rPr>
                <w:b/>
                <w:bCs/>
                <w:sz w:val="22"/>
              </w:rPr>
            </w:pPr>
            <w:r>
              <w:rPr>
                <w:b/>
                <w:bCs/>
                <w:sz w:val="22"/>
              </w:rPr>
              <w:t xml:space="preserve">Narrative Description of Corrective Action: </w:t>
            </w:r>
            <w:r>
              <w:rPr>
                <w:sz w:val="22"/>
              </w:rPr>
              <w:t xml:space="preserve">Quincy Public Schools Career &amp; Technical Education instructional equipment used for career/vocational technical education </w:t>
            </w:r>
            <w:r w:rsidRPr="0004433D">
              <w:rPr>
                <w:b/>
                <w:sz w:val="22"/>
                <w:u w:val="single"/>
              </w:rPr>
              <w:t>meet</w:t>
            </w:r>
            <w:r>
              <w:rPr>
                <w:sz w:val="22"/>
              </w:rPr>
              <w:t xml:space="preserve"> current occupational standards. </w:t>
            </w:r>
          </w:p>
        </w:tc>
      </w:tr>
      <w:tr w:rsidR="00464F43" w:rsidTr="007137B8">
        <w:trPr>
          <w:cantSplit/>
          <w:trHeight w:val="665"/>
        </w:trPr>
        <w:tc>
          <w:tcPr>
            <w:tcW w:w="4860" w:type="dxa"/>
            <w:gridSpan w:val="2"/>
          </w:tcPr>
          <w:p w:rsidR="00464F43" w:rsidRPr="0009690B" w:rsidRDefault="00464F43" w:rsidP="007137B8">
            <w:pPr>
              <w:rPr>
                <w:sz w:val="22"/>
              </w:rPr>
            </w:pPr>
            <w:r>
              <w:rPr>
                <w:b/>
                <w:bCs/>
                <w:sz w:val="22"/>
              </w:rPr>
              <w:t xml:space="preserve">Title/Role of Person(s) Responsible for Implementation: </w:t>
            </w:r>
            <w:r w:rsidRPr="0009690B">
              <w:rPr>
                <w:sz w:val="22"/>
              </w:rPr>
              <w:t xml:space="preserve">Keith P. Segalla, Executive Director Career &amp; Technical Education; </w:t>
            </w:r>
          </w:p>
          <w:p w:rsidR="00464F43" w:rsidRDefault="00464F43" w:rsidP="007137B8">
            <w:pPr>
              <w:rPr>
                <w:b/>
                <w:bCs/>
                <w:sz w:val="22"/>
              </w:rPr>
            </w:pPr>
            <w:r w:rsidRPr="0009690B">
              <w:rPr>
                <w:sz w:val="22"/>
              </w:rPr>
              <w:t xml:space="preserve">Quincy’s CVTE Staff; Program Advisory Committees; and CTE Safety Team </w:t>
            </w:r>
          </w:p>
        </w:tc>
        <w:tc>
          <w:tcPr>
            <w:tcW w:w="4500" w:type="dxa"/>
            <w:gridSpan w:val="2"/>
          </w:tcPr>
          <w:p w:rsidR="00464F43" w:rsidRDefault="00464F43" w:rsidP="007137B8">
            <w:pPr>
              <w:rPr>
                <w:b/>
                <w:bCs/>
                <w:sz w:val="22"/>
              </w:rPr>
            </w:pPr>
            <w:r>
              <w:rPr>
                <w:b/>
                <w:bCs/>
                <w:sz w:val="22"/>
              </w:rPr>
              <w:t xml:space="preserve">Expected Date of Completion for Each Corrective Action Activity: </w:t>
            </w:r>
            <w:r>
              <w:rPr>
                <w:sz w:val="22"/>
              </w:rPr>
              <w:t>February 9, 2015</w:t>
            </w:r>
          </w:p>
        </w:tc>
      </w:tr>
      <w:tr w:rsidR="00464F43" w:rsidTr="007137B8">
        <w:trPr>
          <w:cantSplit/>
          <w:trHeight w:val="330"/>
        </w:trPr>
        <w:tc>
          <w:tcPr>
            <w:tcW w:w="9360" w:type="dxa"/>
            <w:gridSpan w:val="4"/>
          </w:tcPr>
          <w:p w:rsidR="00464F43" w:rsidRDefault="00464F43" w:rsidP="007137B8">
            <w:pPr>
              <w:rPr>
                <w:b/>
                <w:bCs/>
                <w:sz w:val="22"/>
              </w:rPr>
            </w:pPr>
            <w:r>
              <w:rPr>
                <w:b/>
                <w:bCs/>
                <w:sz w:val="22"/>
              </w:rPr>
              <w:t xml:space="preserve">Evidence of Completion of the Corrective Action: </w:t>
            </w:r>
            <w:r w:rsidRPr="00F506FD">
              <w:rPr>
                <w:bCs/>
                <w:i/>
                <w:sz w:val="22"/>
              </w:rPr>
              <w:t xml:space="preserve">See Quincy’s CVTE Thumb Drive ~ File Folder CVTE Criterion 21 </w:t>
            </w:r>
            <w:r w:rsidRPr="007A44FE">
              <w:rPr>
                <w:bCs/>
                <w:sz w:val="22"/>
              </w:rPr>
              <w:t xml:space="preserve">and you </w:t>
            </w:r>
            <w:r w:rsidRPr="006741C6">
              <w:rPr>
                <w:bCs/>
                <w:sz w:val="22"/>
              </w:rPr>
              <w:t xml:space="preserve">will find </w:t>
            </w:r>
            <w:r>
              <w:rPr>
                <w:bCs/>
                <w:sz w:val="22"/>
              </w:rPr>
              <w:t xml:space="preserve">communication </w:t>
            </w:r>
            <w:r w:rsidRPr="006741C6">
              <w:rPr>
                <w:bCs/>
                <w:sz w:val="22"/>
              </w:rPr>
              <w:t xml:space="preserve">from David Edmonds, Educational Specialist-Safety </w:t>
            </w:r>
            <w:r>
              <w:rPr>
                <w:bCs/>
                <w:sz w:val="22"/>
              </w:rPr>
              <w:t>from</w:t>
            </w:r>
            <w:r w:rsidRPr="006741C6">
              <w:rPr>
                <w:bCs/>
                <w:sz w:val="22"/>
              </w:rPr>
              <w:t xml:space="preserve"> the </w:t>
            </w:r>
            <w:r>
              <w:rPr>
                <w:sz w:val="22"/>
              </w:rPr>
              <w:t xml:space="preserve">Massachusetts Department of Elementary and Secondary Education Office for Career Vocational Technical Education confirming and recognizing  the progress Quincy’s CVTE Program has made correcting </w:t>
            </w:r>
            <w:r w:rsidRPr="0017087D">
              <w:rPr>
                <w:b/>
                <w:sz w:val="22"/>
                <w:u w:val="single"/>
              </w:rPr>
              <w:t>all</w:t>
            </w:r>
            <w:r>
              <w:rPr>
                <w:sz w:val="22"/>
              </w:rPr>
              <w:t xml:space="preserve"> identified safety hazards, including instructional equipment indicated in Safety Survey Report conducted October 14-17, and follow-up inspection conducted January 8, 2018.  </w:t>
            </w:r>
          </w:p>
        </w:tc>
      </w:tr>
      <w:tr w:rsidR="00464F43" w:rsidTr="007137B8">
        <w:trPr>
          <w:cantSplit/>
          <w:trHeight w:val="359"/>
        </w:trPr>
        <w:tc>
          <w:tcPr>
            <w:tcW w:w="9360" w:type="dxa"/>
            <w:gridSpan w:val="4"/>
          </w:tcPr>
          <w:p w:rsidR="00464F43" w:rsidRDefault="00464F43" w:rsidP="007137B8">
            <w:pPr>
              <w:rPr>
                <w:b/>
                <w:bCs/>
                <w:sz w:val="22"/>
              </w:rPr>
            </w:pPr>
            <w:r>
              <w:rPr>
                <w:b/>
                <w:bCs/>
                <w:sz w:val="22"/>
              </w:rPr>
              <w:t xml:space="preserve">Description of Internal Monitoring Procedures: </w:t>
            </w:r>
            <w:r>
              <w:rPr>
                <w:sz w:val="22"/>
              </w:rPr>
              <w:t xml:space="preserve">Quincy Public Schools Career &amp; Technical Education Safety Team, CVTE </w:t>
            </w:r>
            <w:r w:rsidRPr="00632766">
              <w:rPr>
                <w:sz w:val="22"/>
              </w:rPr>
              <w:t xml:space="preserve">Program Advisory Committees, CVTE Administration and staff </w:t>
            </w:r>
            <w:r>
              <w:rPr>
                <w:sz w:val="22"/>
              </w:rPr>
              <w:t>will continue to plan, implement, reflect and evaluate annually Quincy’s CVTE instructional equipment ensuring a safe environment for students and staff.</w:t>
            </w:r>
          </w:p>
        </w:tc>
      </w:tr>
      <w:tr w:rsidR="00464F43" w:rsidTr="007137B8">
        <w:trPr>
          <w:trHeight w:val="450"/>
        </w:trPr>
        <w:tc>
          <w:tcPr>
            <w:tcW w:w="9360" w:type="dxa"/>
            <w:gridSpan w:val="4"/>
            <w:tcBorders>
              <w:bottom w:val="single" w:sz="4" w:space="0" w:color="auto"/>
            </w:tcBorders>
            <w:shd w:val="clear" w:color="auto" w:fill="D9D9D9"/>
          </w:tcPr>
          <w:p w:rsidR="00464F43" w:rsidRDefault="00464F43" w:rsidP="007137B8">
            <w:pPr>
              <w:pStyle w:val="Heading7"/>
            </w:pPr>
            <w:r>
              <w:t>CORRECTIVE ACTION PLAN APPROVAL SECTION</w:t>
            </w:r>
          </w:p>
          <w:p w:rsidR="00464F43" w:rsidRDefault="00464F43" w:rsidP="007137B8">
            <w:pPr>
              <w:jc w:val="center"/>
            </w:pPr>
            <w:r>
              <w:rPr>
                <w:b/>
                <w:bCs/>
              </w:rPr>
              <w:t>(To be completed by the Department of Elementary and Secondary Education)</w:t>
            </w:r>
          </w:p>
        </w:tc>
      </w:tr>
      <w:tr w:rsidR="00464F43" w:rsidTr="007137B8">
        <w:trPr>
          <w:trHeight w:val="647"/>
        </w:trPr>
        <w:tc>
          <w:tcPr>
            <w:tcW w:w="3795" w:type="dxa"/>
            <w:tcBorders>
              <w:top w:val="single" w:sz="4" w:space="0" w:color="auto"/>
              <w:left w:val="single" w:sz="4" w:space="0" w:color="auto"/>
              <w:bottom w:val="single" w:sz="4" w:space="0" w:color="auto"/>
              <w:right w:val="single" w:sz="4" w:space="0" w:color="auto"/>
            </w:tcBorders>
          </w:tcPr>
          <w:p w:rsidR="00464F43" w:rsidRDefault="00464F43" w:rsidP="007137B8">
            <w:pPr>
              <w:rPr>
                <w:b/>
                <w:bCs/>
                <w:sz w:val="22"/>
              </w:rPr>
            </w:pPr>
            <w:r>
              <w:rPr>
                <w:b/>
                <w:bCs/>
                <w:sz w:val="22"/>
              </w:rPr>
              <w:t xml:space="preserve">Criterion: </w:t>
            </w:r>
            <w:r>
              <w:rPr>
                <w:sz w:val="22"/>
              </w:rPr>
              <w:t>CVTE 21</w:t>
            </w:r>
          </w:p>
        </w:tc>
        <w:tc>
          <w:tcPr>
            <w:tcW w:w="5565" w:type="dxa"/>
            <w:gridSpan w:val="3"/>
            <w:tcBorders>
              <w:top w:val="single" w:sz="4" w:space="0" w:color="auto"/>
              <w:left w:val="single" w:sz="4" w:space="0" w:color="auto"/>
              <w:bottom w:val="single" w:sz="4" w:space="0" w:color="auto"/>
              <w:right w:val="single" w:sz="4" w:space="0" w:color="auto"/>
            </w:tcBorders>
          </w:tcPr>
          <w:p w:rsidR="00464F43" w:rsidRDefault="00464F43" w:rsidP="007137B8">
            <w:pPr>
              <w:ind w:left="282"/>
              <w:rPr>
                <w:b/>
                <w:bCs/>
                <w:sz w:val="22"/>
              </w:rPr>
            </w:pPr>
            <w:r>
              <w:rPr>
                <w:b/>
                <w:bCs/>
                <w:sz w:val="22"/>
              </w:rPr>
              <w:t xml:space="preserve">Status of Corrective Action: </w:t>
            </w:r>
          </w:p>
          <w:p w:rsidR="00464F43" w:rsidRDefault="00052832" w:rsidP="007137B8">
            <w:pPr>
              <w:rPr>
                <w:sz w:val="22"/>
              </w:rPr>
            </w:pPr>
            <w:r>
              <w:rPr>
                <w:sz w:val="22"/>
              </w:rPr>
              <w:fldChar w:fldCharType="begin">
                <w:ffData>
                  <w:name w:val=""/>
                  <w:enabled/>
                  <w:calcOnExit w:val="0"/>
                  <w:checkBox>
                    <w:sizeAuto/>
                    <w:default w:val="1"/>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Approved    </w:t>
            </w:r>
            <w:r>
              <w:rPr>
                <w:sz w:val="22"/>
              </w:rPr>
              <w:fldChar w:fldCharType="begin">
                <w:ffData>
                  <w:name w:val="Check3"/>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Partially Approved </w:t>
            </w:r>
            <w:r>
              <w:rPr>
                <w:sz w:val="22"/>
              </w:rPr>
              <w:fldChar w:fldCharType="begin">
                <w:ffData>
                  <w:name w:val="Check2"/>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Disapproved    </w:t>
            </w:r>
          </w:p>
        </w:tc>
      </w:tr>
      <w:tr w:rsidR="00464F43" w:rsidTr="007137B8">
        <w:trPr>
          <w:trHeight w:val="359"/>
        </w:trPr>
        <w:tc>
          <w:tcPr>
            <w:tcW w:w="9360" w:type="dxa"/>
            <w:gridSpan w:val="4"/>
          </w:tcPr>
          <w:p w:rsidR="00464F43" w:rsidRDefault="00464F43" w:rsidP="007137B8">
            <w:pPr>
              <w:rPr>
                <w:b/>
                <w:bCs/>
                <w:sz w:val="22"/>
              </w:rPr>
            </w:pPr>
            <w:r>
              <w:rPr>
                <w:b/>
                <w:bCs/>
                <w:sz w:val="22"/>
              </w:rPr>
              <w:t xml:space="preserve">Basis for Partial Approval or Disapproval: </w:t>
            </w:r>
            <w:r>
              <w:rPr>
                <w:sz w:val="22"/>
              </w:rPr>
              <w:t>Not applicable</w:t>
            </w:r>
            <w:r>
              <w:rPr>
                <w:rStyle w:val="CommentReference"/>
                <w:vanish/>
                <w:sz w:val="22"/>
              </w:rPr>
              <w:t xml:space="preserve"> </w:t>
            </w:r>
          </w:p>
        </w:tc>
      </w:tr>
      <w:tr w:rsidR="00464F43" w:rsidTr="007137B8">
        <w:trPr>
          <w:trHeight w:val="350"/>
        </w:trPr>
        <w:tc>
          <w:tcPr>
            <w:tcW w:w="9360" w:type="dxa"/>
            <w:gridSpan w:val="4"/>
          </w:tcPr>
          <w:p w:rsidR="00464F43" w:rsidRDefault="00464F43" w:rsidP="007137B8">
            <w:pPr>
              <w:rPr>
                <w:sz w:val="22"/>
              </w:rPr>
            </w:pPr>
            <w:r>
              <w:rPr>
                <w:b/>
                <w:bCs/>
                <w:sz w:val="22"/>
              </w:rPr>
              <w:t xml:space="preserve">Department Order of Corrective Action: </w:t>
            </w:r>
            <w:r>
              <w:rPr>
                <w:sz w:val="22"/>
              </w:rPr>
              <w:t>Not applicable</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Required Elements of Progress Report(s): </w:t>
            </w:r>
            <w:r>
              <w:rPr>
                <w:bCs/>
                <w:sz w:val="22"/>
              </w:rPr>
              <w:t>None required. The district has addressed the finding</w:t>
            </w:r>
            <w:r>
              <w:rPr>
                <w:rStyle w:val="CommentReference"/>
                <w:vanish/>
                <w:sz w:val="22"/>
              </w:rPr>
              <w:t xml:space="preserve"> </w:t>
            </w:r>
            <w:r>
              <w:rPr>
                <w:rStyle w:val="CommentReference"/>
                <w:sz w:val="22"/>
              </w:rPr>
              <w:t>.</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Progress Report Due Date(s): </w:t>
            </w:r>
            <w:r>
              <w:rPr>
                <w:sz w:val="22"/>
              </w:rPr>
              <w:t>Not applicable</w:t>
            </w:r>
          </w:p>
        </w:tc>
      </w:tr>
    </w:tbl>
    <w:p w:rsidR="00464F43" w:rsidRDefault="00464F43" w:rsidP="00464F43"/>
    <w:p w:rsidR="00464F43" w:rsidRDefault="00464F43" w:rsidP="00464F43">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4F43" w:rsidTr="007137B8">
        <w:trPr>
          <w:trHeight w:val="705"/>
        </w:trPr>
        <w:tc>
          <w:tcPr>
            <w:tcW w:w="9360" w:type="dxa"/>
            <w:gridSpan w:val="4"/>
            <w:shd w:val="clear" w:color="auto" w:fill="D9D9D9"/>
          </w:tcPr>
          <w:p w:rsidR="00464F43" w:rsidRDefault="00464F43" w:rsidP="007137B8">
            <w:pPr>
              <w:pStyle w:val="Heading5"/>
              <w:rPr>
                <w:sz w:val="32"/>
              </w:rPr>
            </w:pPr>
            <w:r>
              <w:rPr>
                <w:sz w:val="32"/>
              </w:rPr>
              <w:lastRenderedPageBreak/>
              <w:t>COORDINATED PROGRAM REVIEW</w:t>
            </w:r>
          </w:p>
          <w:p w:rsidR="00464F43" w:rsidRDefault="00464F43" w:rsidP="007137B8">
            <w:pPr>
              <w:pStyle w:val="Heading2"/>
              <w:rPr>
                <w:sz w:val="28"/>
              </w:rPr>
            </w:pPr>
            <w:r>
              <w:rPr>
                <w:sz w:val="32"/>
              </w:rPr>
              <w:t>CORRECTIVE ACTION PLAN</w:t>
            </w:r>
            <w:r>
              <w:rPr>
                <w:sz w:val="28"/>
              </w:rPr>
              <w:t xml:space="preserve"> </w:t>
            </w:r>
          </w:p>
          <w:p w:rsidR="00464F43" w:rsidRDefault="00464F43" w:rsidP="007137B8">
            <w:pPr>
              <w:jc w:val="center"/>
              <w:rPr>
                <w:b/>
                <w:bCs/>
              </w:rPr>
            </w:pPr>
            <w:r>
              <w:rPr>
                <w:b/>
                <w:bCs/>
              </w:rPr>
              <w:t>(To be completed by school district/charter school)</w:t>
            </w:r>
          </w:p>
        </w:tc>
      </w:tr>
      <w:tr w:rsidR="00464F43" w:rsidTr="007137B8">
        <w:trPr>
          <w:trHeight w:val="458"/>
        </w:trPr>
        <w:tc>
          <w:tcPr>
            <w:tcW w:w="5220" w:type="dxa"/>
            <w:gridSpan w:val="3"/>
          </w:tcPr>
          <w:p w:rsidR="00464F43" w:rsidRPr="00BA756D" w:rsidRDefault="00464F43" w:rsidP="007137B8">
            <w:pPr>
              <w:rPr>
                <w:sz w:val="22"/>
                <w:szCs w:val="22"/>
              </w:rPr>
            </w:pPr>
            <w:r>
              <w:rPr>
                <w:b/>
                <w:bCs/>
                <w:sz w:val="22"/>
              </w:rPr>
              <w:t xml:space="preserve">Criterion &amp; Topic: </w:t>
            </w:r>
            <w:r>
              <w:rPr>
                <w:sz w:val="22"/>
              </w:rPr>
              <w:t>CVTE 23</w:t>
            </w:r>
            <w:r>
              <w:rPr>
                <w:sz w:val="22"/>
              </w:rPr>
              <w:br/>
            </w:r>
            <w:r w:rsidRPr="00BA756D">
              <w:rPr>
                <w:bCs/>
                <w:sz w:val="22"/>
                <w:szCs w:val="22"/>
              </w:rPr>
              <w:t xml:space="preserve">RECORDKEEPING AND FUND USE </w:t>
            </w:r>
          </w:p>
        </w:tc>
        <w:tc>
          <w:tcPr>
            <w:tcW w:w="4140" w:type="dxa"/>
          </w:tcPr>
          <w:p w:rsidR="00464F43" w:rsidRDefault="00464F43" w:rsidP="007137B8">
            <w:pPr>
              <w:rPr>
                <w:b/>
                <w:bCs/>
                <w:sz w:val="22"/>
              </w:rPr>
            </w:pPr>
            <w:r>
              <w:rPr>
                <w:b/>
                <w:bCs/>
                <w:sz w:val="22"/>
              </w:rPr>
              <w:t xml:space="preserve">Rating: </w:t>
            </w:r>
            <w:r>
              <w:rPr>
                <w:sz w:val="22"/>
              </w:rPr>
              <w:t>Partially Implemented</w:t>
            </w:r>
          </w:p>
        </w:tc>
      </w:tr>
      <w:tr w:rsidR="00464F43" w:rsidTr="007137B8">
        <w:trPr>
          <w:cantSplit/>
          <w:trHeight w:val="422"/>
        </w:trPr>
        <w:tc>
          <w:tcPr>
            <w:tcW w:w="9360" w:type="dxa"/>
            <w:gridSpan w:val="4"/>
          </w:tcPr>
          <w:p w:rsidR="00464F43" w:rsidRDefault="00464F43" w:rsidP="007137B8">
            <w:pPr>
              <w:rPr>
                <w:sz w:val="22"/>
              </w:rPr>
            </w:pPr>
            <w:r>
              <w:rPr>
                <w:b/>
                <w:bCs/>
                <w:sz w:val="22"/>
              </w:rPr>
              <w:t xml:space="preserve">Department CPR Finding: </w:t>
            </w:r>
            <w:r>
              <w:rPr>
                <w:i/>
                <w:iCs/>
                <w:sz w:val="22"/>
                <w:szCs w:val="22"/>
              </w:rPr>
              <w:t>Document review reveals</w:t>
            </w:r>
            <w:r w:rsidRPr="00C725C5">
              <w:rPr>
                <w:i/>
                <w:iCs/>
                <w:sz w:val="22"/>
                <w:szCs w:val="22"/>
              </w:rPr>
              <w:t xml:space="preserve"> that Perkins funds were expended for some items not authorized by the Department </w:t>
            </w:r>
            <w:r>
              <w:rPr>
                <w:i/>
                <w:iCs/>
                <w:sz w:val="22"/>
                <w:szCs w:val="22"/>
              </w:rPr>
              <w:t xml:space="preserve">resulting in </w:t>
            </w:r>
            <w:r w:rsidRPr="00C725C5">
              <w:rPr>
                <w:i/>
                <w:iCs/>
                <w:sz w:val="22"/>
                <w:szCs w:val="22"/>
              </w:rPr>
              <w:t>unallowable expenses under the Carl D. Perkins Act of 2006</w:t>
            </w:r>
            <w:r>
              <w:rPr>
                <w:i/>
                <w:iCs/>
                <w:sz w:val="22"/>
                <w:szCs w:val="22"/>
              </w:rPr>
              <w:t>, including</w:t>
            </w:r>
            <w:r w:rsidRPr="00C725C5">
              <w:rPr>
                <w:i/>
                <w:iCs/>
                <w:sz w:val="22"/>
                <w:szCs w:val="22"/>
              </w:rPr>
              <w:t xml:space="preserve"> transportation and lodging of students for SkillsUSA.</w:t>
            </w:r>
            <w:r>
              <w:rPr>
                <w:i/>
                <w:iCs/>
                <w:sz w:val="22"/>
                <w:szCs w:val="22"/>
              </w:rPr>
              <w:t xml:space="preserve"> </w:t>
            </w:r>
            <w:r w:rsidRPr="00C725C5">
              <w:rPr>
                <w:i/>
                <w:iCs/>
                <w:sz w:val="22"/>
                <w:szCs w:val="22"/>
              </w:rPr>
              <w:t>(Legal citation:</w:t>
            </w:r>
            <w:r w:rsidRPr="00C725C5">
              <w:rPr>
                <w:i/>
                <w:sz w:val="22"/>
                <w:szCs w:val="22"/>
              </w:rPr>
              <w:t xml:space="preserve"> Massachusetts Perkins IV Manual)</w:t>
            </w:r>
            <w:r>
              <w:rPr>
                <w:i/>
                <w:sz w:val="22"/>
                <w:szCs w:val="22"/>
              </w:rPr>
              <w:t>.</w:t>
            </w:r>
          </w:p>
        </w:tc>
      </w:tr>
      <w:tr w:rsidR="00464F43" w:rsidTr="007137B8">
        <w:trPr>
          <w:cantSplit/>
          <w:trHeight w:val="377"/>
        </w:trPr>
        <w:tc>
          <w:tcPr>
            <w:tcW w:w="9360" w:type="dxa"/>
            <w:gridSpan w:val="4"/>
          </w:tcPr>
          <w:p w:rsidR="00464F43" w:rsidRDefault="00464F43" w:rsidP="007137B8">
            <w:pPr>
              <w:rPr>
                <w:b/>
                <w:bCs/>
                <w:sz w:val="22"/>
              </w:rPr>
            </w:pPr>
            <w:r>
              <w:rPr>
                <w:b/>
                <w:bCs/>
                <w:sz w:val="22"/>
              </w:rPr>
              <w:t xml:space="preserve">Narrative Description of Corrective Action: </w:t>
            </w:r>
            <w:r w:rsidRPr="00F86413">
              <w:rPr>
                <w:sz w:val="22"/>
              </w:rPr>
              <w:t>Quincy Public Schools Career &amp; Technical Education w</w:t>
            </w:r>
            <w:r>
              <w:rPr>
                <w:sz w:val="22"/>
              </w:rPr>
              <w:t xml:space="preserve">ill comply with the Carl D. Perkins Act of 2006, and will not expend funds for transportation and lodging of students for SkillsUSA.  </w:t>
            </w:r>
          </w:p>
        </w:tc>
      </w:tr>
      <w:tr w:rsidR="00464F43" w:rsidTr="007137B8">
        <w:trPr>
          <w:cantSplit/>
          <w:trHeight w:val="665"/>
        </w:trPr>
        <w:tc>
          <w:tcPr>
            <w:tcW w:w="4860" w:type="dxa"/>
            <w:gridSpan w:val="2"/>
          </w:tcPr>
          <w:p w:rsidR="00464F43" w:rsidRDefault="00464F43" w:rsidP="007137B8">
            <w:pPr>
              <w:rPr>
                <w:sz w:val="22"/>
              </w:rPr>
            </w:pPr>
            <w:r>
              <w:rPr>
                <w:b/>
                <w:bCs/>
                <w:sz w:val="22"/>
              </w:rPr>
              <w:t xml:space="preserve">Title/Role of Person(s) Responsible for Implementation: </w:t>
            </w:r>
            <w:r>
              <w:rPr>
                <w:sz w:val="22"/>
              </w:rPr>
              <w:t>Keith P. Segalla, Executive Director Career &amp; Technical Education;</w:t>
            </w:r>
          </w:p>
          <w:p w:rsidR="00464F43" w:rsidRPr="003B6480" w:rsidRDefault="00464F43" w:rsidP="007137B8">
            <w:pPr>
              <w:rPr>
                <w:bCs/>
                <w:sz w:val="22"/>
              </w:rPr>
            </w:pPr>
            <w:r w:rsidRPr="003B6480">
              <w:rPr>
                <w:bCs/>
                <w:sz w:val="22"/>
              </w:rPr>
              <w:t>QPS Director of Business Affairs</w:t>
            </w:r>
          </w:p>
        </w:tc>
        <w:tc>
          <w:tcPr>
            <w:tcW w:w="4500" w:type="dxa"/>
            <w:gridSpan w:val="2"/>
          </w:tcPr>
          <w:p w:rsidR="00464F43" w:rsidRDefault="00464F43" w:rsidP="007137B8">
            <w:pPr>
              <w:rPr>
                <w:b/>
                <w:bCs/>
                <w:sz w:val="22"/>
              </w:rPr>
            </w:pPr>
            <w:r>
              <w:rPr>
                <w:b/>
                <w:bCs/>
                <w:sz w:val="22"/>
              </w:rPr>
              <w:t xml:space="preserve">Expected Date of Completion for Each Corrective Action Activity: </w:t>
            </w:r>
            <w:r>
              <w:rPr>
                <w:sz w:val="22"/>
              </w:rPr>
              <w:t>February 9, 2015</w:t>
            </w:r>
          </w:p>
        </w:tc>
      </w:tr>
      <w:tr w:rsidR="00464F43" w:rsidTr="007137B8">
        <w:trPr>
          <w:cantSplit/>
          <w:trHeight w:val="330"/>
        </w:trPr>
        <w:tc>
          <w:tcPr>
            <w:tcW w:w="9360" w:type="dxa"/>
            <w:gridSpan w:val="4"/>
          </w:tcPr>
          <w:p w:rsidR="00464F43" w:rsidRDefault="00464F43" w:rsidP="007137B8">
            <w:pPr>
              <w:rPr>
                <w:b/>
                <w:bCs/>
                <w:sz w:val="22"/>
              </w:rPr>
            </w:pPr>
            <w:r>
              <w:rPr>
                <w:b/>
                <w:bCs/>
                <w:sz w:val="22"/>
              </w:rPr>
              <w:t xml:space="preserve">Evidence of Completion of the Corrective Action: </w:t>
            </w:r>
            <w:r>
              <w:rPr>
                <w:sz w:val="22"/>
              </w:rPr>
              <w:t>Quincy Public Schools Director of Business Affairs and Executive Director of Career &amp; Technical Education will review the Massachusetts Perkins IV Manual and will ensure compliance with regulations.</w:t>
            </w:r>
            <w:r>
              <w:rPr>
                <w:rStyle w:val="CommentReference"/>
                <w:vanish/>
                <w:sz w:val="22"/>
              </w:rPr>
              <w:t xml:space="preserve"> </w:t>
            </w:r>
          </w:p>
        </w:tc>
      </w:tr>
      <w:tr w:rsidR="00464F43" w:rsidTr="007137B8">
        <w:trPr>
          <w:cantSplit/>
          <w:trHeight w:val="359"/>
        </w:trPr>
        <w:tc>
          <w:tcPr>
            <w:tcW w:w="9360" w:type="dxa"/>
            <w:gridSpan w:val="4"/>
          </w:tcPr>
          <w:p w:rsidR="00464F43" w:rsidRDefault="00464F43" w:rsidP="007137B8">
            <w:pPr>
              <w:rPr>
                <w:b/>
                <w:bCs/>
                <w:sz w:val="22"/>
              </w:rPr>
            </w:pPr>
            <w:r>
              <w:rPr>
                <w:b/>
                <w:bCs/>
                <w:sz w:val="22"/>
              </w:rPr>
              <w:t xml:space="preserve">Description of Internal Monitoring Procedures: </w:t>
            </w:r>
            <w:r>
              <w:rPr>
                <w:sz w:val="22"/>
              </w:rPr>
              <w:t xml:space="preserve">Quincy Public Schools Director of Business Affairs will collaborate with the Executive Director of Career &amp; Technical Education and monitor Perkins Grant funds expenditures on a quarterly basis ensuring compliance.  </w:t>
            </w:r>
          </w:p>
        </w:tc>
      </w:tr>
      <w:tr w:rsidR="00464F43" w:rsidTr="007137B8">
        <w:trPr>
          <w:trHeight w:val="450"/>
        </w:trPr>
        <w:tc>
          <w:tcPr>
            <w:tcW w:w="9360" w:type="dxa"/>
            <w:gridSpan w:val="4"/>
            <w:tcBorders>
              <w:bottom w:val="single" w:sz="4" w:space="0" w:color="auto"/>
            </w:tcBorders>
            <w:shd w:val="clear" w:color="auto" w:fill="D9D9D9"/>
          </w:tcPr>
          <w:p w:rsidR="00464F43" w:rsidRDefault="00464F43" w:rsidP="007137B8">
            <w:pPr>
              <w:pStyle w:val="Heading7"/>
            </w:pPr>
            <w:r>
              <w:t>CORRECTIVE ACTION PLAN APPROVAL SECTION</w:t>
            </w:r>
          </w:p>
          <w:p w:rsidR="00464F43" w:rsidRDefault="00464F43" w:rsidP="007137B8">
            <w:pPr>
              <w:jc w:val="center"/>
            </w:pPr>
            <w:r>
              <w:rPr>
                <w:b/>
                <w:bCs/>
              </w:rPr>
              <w:t>(To be completed by the Department of Elementary and Secondary Education)</w:t>
            </w:r>
          </w:p>
        </w:tc>
      </w:tr>
      <w:tr w:rsidR="00464F43" w:rsidTr="007137B8">
        <w:trPr>
          <w:trHeight w:val="647"/>
        </w:trPr>
        <w:tc>
          <w:tcPr>
            <w:tcW w:w="3795" w:type="dxa"/>
            <w:tcBorders>
              <w:top w:val="single" w:sz="4" w:space="0" w:color="auto"/>
              <w:left w:val="single" w:sz="4" w:space="0" w:color="auto"/>
              <w:bottom w:val="single" w:sz="4" w:space="0" w:color="auto"/>
              <w:right w:val="single" w:sz="4" w:space="0" w:color="auto"/>
            </w:tcBorders>
          </w:tcPr>
          <w:p w:rsidR="00464F43" w:rsidRDefault="00464F43" w:rsidP="007137B8">
            <w:pPr>
              <w:rPr>
                <w:b/>
                <w:bCs/>
                <w:sz w:val="22"/>
              </w:rPr>
            </w:pPr>
            <w:r>
              <w:rPr>
                <w:b/>
                <w:bCs/>
                <w:sz w:val="22"/>
              </w:rPr>
              <w:t xml:space="preserve">Criterion: </w:t>
            </w:r>
            <w:r>
              <w:rPr>
                <w:sz w:val="22"/>
              </w:rPr>
              <w:t>CVTE 23</w:t>
            </w:r>
          </w:p>
        </w:tc>
        <w:tc>
          <w:tcPr>
            <w:tcW w:w="5565" w:type="dxa"/>
            <w:gridSpan w:val="3"/>
            <w:tcBorders>
              <w:top w:val="single" w:sz="4" w:space="0" w:color="auto"/>
              <w:left w:val="single" w:sz="4" w:space="0" w:color="auto"/>
              <w:bottom w:val="single" w:sz="4" w:space="0" w:color="auto"/>
              <w:right w:val="single" w:sz="4" w:space="0" w:color="auto"/>
            </w:tcBorders>
          </w:tcPr>
          <w:p w:rsidR="00464F43" w:rsidRDefault="00464F43" w:rsidP="007137B8">
            <w:pPr>
              <w:ind w:left="282"/>
              <w:rPr>
                <w:b/>
                <w:bCs/>
                <w:sz w:val="22"/>
              </w:rPr>
            </w:pPr>
            <w:r>
              <w:rPr>
                <w:b/>
                <w:bCs/>
                <w:sz w:val="22"/>
              </w:rPr>
              <w:t xml:space="preserve">Status of Corrective Action: </w:t>
            </w:r>
          </w:p>
          <w:p w:rsidR="00464F43" w:rsidRDefault="00052832" w:rsidP="007137B8">
            <w:pPr>
              <w:rPr>
                <w:sz w:val="22"/>
              </w:rPr>
            </w:pPr>
            <w:r>
              <w:rPr>
                <w:sz w:val="22"/>
              </w:rPr>
              <w:fldChar w:fldCharType="begin">
                <w:ffData>
                  <w:name w:val="Check1"/>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Approved    </w:t>
            </w:r>
            <w:r>
              <w:rPr>
                <w:sz w:val="22"/>
              </w:rPr>
              <w:fldChar w:fldCharType="begin">
                <w:ffData>
                  <w:name w:val=""/>
                  <w:enabled/>
                  <w:calcOnExit w:val="0"/>
                  <w:checkBox>
                    <w:sizeAuto/>
                    <w:default w:val="1"/>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Partially Approved </w:t>
            </w:r>
            <w:r>
              <w:rPr>
                <w:sz w:val="22"/>
              </w:rPr>
              <w:fldChar w:fldCharType="begin">
                <w:ffData>
                  <w:name w:val="Check2"/>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Disapproved    </w:t>
            </w:r>
          </w:p>
        </w:tc>
      </w:tr>
      <w:tr w:rsidR="00464F43" w:rsidTr="007137B8">
        <w:trPr>
          <w:trHeight w:val="359"/>
        </w:trPr>
        <w:tc>
          <w:tcPr>
            <w:tcW w:w="9360" w:type="dxa"/>
            <w:gridSpan w:val="4"/>
          </w:tcPr>
          <w:p w:rsidR="00464F43" w:rsidRDefault="00464F43" w:rsidP="007137B8">
            <w:pPr>
              <w:rPr>
                <w:b/>
                <w:bCs/>
                <w:sz w:val="22"/>
              </w:rPr>
            </w:pPr>
            <w:r>
              <w:rPr>
                <w:b/>
                <w:bCs/>
                <w:sz w:val="22"/>
              </w:rPr>
              <w:t xml:space="preserve">Basis for Partial Approval or Disapproval: </w:t>
            </w:r>
            <w:r>
              <w:rPr>
                <w:sz w:val="22"/>
              </w:rPr>
              <w:t xml:space="preserve">In addition to the corrective action and monitoring procedures described above, the district is required to file an amended Final Financial Report Form (FR-1) that reflects only the allowable expenses of the grant. In addition, the questioned costs for the grant for the total amount of $6,200 are to be returned to the Department as payable to the Commonwealth of Massachusetts. </w:t>
            </w:r>
          </w:p>
        </w:tc>
      </w:tr>
      <w:tr w:rsidR="00464F43" w:rsidTr="007137B8">
        <w:trPr>
          <w:trHeight w:val="350"/>
        </w:trPr>
        <w:tc>
          <w:tcPr>
            <w:tcW w:w="9360" w:type="dxa"/>
            <w:gridSpan w:val="4"/>
          </w:tcPr>
          <w:p w:rsidR="00464F43" w:rsidRDefault="00464F43" w:rsidP="007137B8">
            <w:pPr>
              <w:rPr>
                <w:sz w:val="22"/>
              </w:rPr>
            </w:pPr>
            <w:r>
              <w:rPr>
                <w:b/>
                <w:bCs/>
                <w:sz w:val="22"/>
              </w:rPr>
              <w:t xml:space="preserve">Department Order of Corrective Action: </w:t>
            </w:r>
            <w:r>
              <w:rPr>
                <w:sz w:val="22"/>
              </w:rPr>
              <w:t>The district is required to file an amended Final Financial Report Form (FR-1) that reflects only the allowable expenses of the grant. In addition, the questioned costs for the grant for the total amount of  $6,200 are to be returned to the Department as payable to the Commonwealth of Massachusetts</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Required Elements of Progress Report(s): </w:t>
            </w:r>
            <w:r>
              <w:rPr>
                <w:bCs/>
                <w:sz w:val="22"/>
              </w:rPr>
              <w:t xml:space="preserve"> District shall submit documentation of submission of the amended FR-1 and the return of questioned funds to the Department.</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Progress Report Due Date(s): </w:t>
            </w:r>
            <w:r>
              <w:rPr>
                <w:bCs/>
                <w:sz w:val="22"/>
              </w:rPr>
              <w:t>June 29</w:t>
            </w:r>
            <w:r w:rsidRPr="0086241D">
              <w:rPr>
                <w:bCs/>
                <w:sz w:val="22"/>
              </w:rPr>
              <w:t>, 2015</w:t>
            </w:r>
          </w:p>
        </w:tc>
      </w:tr>
    </w:tbl>
    <w:p w:rsidR="00464F43" w:rsidRDefault="00464F43" w:rsidP="00464F43"/>
    <w:p w:rsidR="00464F43" w:rsidRDefault="00464F43" w:rsidP="00464F43">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4F43" w:rsidTr="007137B8">
        <w:trPr>
          <w:trHeight w:val="705"/>
        </w:trPr>
        <w:tc>
          <w:tcPr>
            <w:tcW w:w="9360" w:type="dxa"/>
            <w:gridSpan w:val="4"/>
            <w:shd w:val="clear" w:color="auto" w:fill="D9D9D9"/>
          </w:tcPr>
          <w:p w:rsidR="00464F43" w:rsidRDefault="00464F43" w:rsidP="007137B8">
            <w:pPr>
              <w:pStyle w:val="Heading5"/>
              <w:rPr>
                <w:sz w:val="32"/>
              </w:rPr>
            </w:pPr>
            <w:r>
              <w:rPr>
                <w:sz w:val="32"/>
              </w:rPr>
              <w:lastRenderedPageBreak/>
              <w:t>COORDINATED PROGRAM REVIEW</w:t>
            </w:r>
          </w:p>
          <w:p w:rsidR="00464F43" w:rsidRDefault="00464F43" w:rsidP="007137B8">
            <w:pPr>
              <w:pStyle w:val="Heading2"/>
              <w:rPr>
                <w:sz w:val="28"/>
              </w:rPr>
            </w:pPr>
            <w:r>
              <w:rPr>
                <w:sz w:val="32"/>
              </w:rPr>
              <w:t>CORRECTIVE ACTION PLAN</w:t>
            </w:r>
            <w:r>
              <w:rPr>
                <w:sz w:val="28"/>
              </w:rPr>
              <w:t xml:space="preserve"> </w:t>
            </w:r>
          </w:p>
          <w:p w:rsidR="00464F43" w:rsidRDefault="00464F43" w:rsidP="007137B8">
            <w:pPr>
              <w:jc w:val="center"/>
              <w:rPr>
                <w:b/>
                <w:bCs/>
              </w:rPr>
            </w:pPr>
            <w:r>
              <w:rPr>
                <w:b/>
                <w:bCs/>
              </w:rPr>
              <w:t>(To be completed by school district/charter school)</w:t>
            </w:r>
          </w:p>
        </w:tc>
      </w:tr>
      <w:tr w:rsidR="00464F43" w:rsidTr="007137B8">
        <w:trPr>
          <w:trHeight w:val="458"/>
        </w:trPr>
        <w:tc>
          <w:tcPr>
            <w:tcW w:w="5220" w:type="dxa"/>
            <w:gridSpan w:val="3"/>
          </w:tcPr>
          <w:p w:rsidR="00464F43" w:rsidRDefault="00464F43" w:rsidP="007137B8">
            <w:pPr>
              <w:rPr>
                <w:b/>
                <w:bCs/>
                <w:sz w:val="22"/>
              </w:rPr>
            </w:pPr>
            <w:r>
              <w:rPr>
                <w:b/>
                <w:bCs/>
                <w:sz w:val="22"/>
              </w:rPr>
              <w:t xml:space="preserve">Criterion &amp; Topic: </w:t>
            </w:r>
            <w:r>
              <w:rPr>
                <w:sz w:val="22"/>
              </w:rPr>
              <w:t>CVTE 24</w:t>
            </w:r>
            <w:r>
              <w:rPr>
                <w:sz w:val="22"/>
              </w:rPr>
              <w:br/>
            </w:r>
            <w:r w:rsidRPr="00BA756D">
              <w:rPr>
                <w:bCs/>
                <w:sz w:val="22"/>
                <w:szCs w:val="22"/>
              </w:rPr>
              <w:t>RECORDKEEPING AND FUND USE</w:t>
            </w:r>
          </w:p>
        </w:tc>
        <w:tc>
          <w:tcPr>
            <w:tcW w:w="4140" w:type="dxa"/>
          </w:tcPr>
          <w:p w:rsidR="00464F43" w:rsidRDefault="00464F43" w:rsidP="007137B8">
            <w:pPr>
              <w:rPr>
                <w:b/>
                <w:bCs/>
                <w:sz w:val="22"/>
              </w:rPr>
            </w:pPr>
            <w:r>
              <w:rPr>
                <w:b/>
                <w:bCs/>
                <w:sz w:val="22"/>
              </w:rPr>
              <w:t xml:space="preserve">Rating: </w:t>
            </w:r>
            <w:r>
              <w:rPr>
                <w:sz w:val="22"/>
              </w:rPr>
              <w:t>Partially Implemented</w:t>
            </w:r>
          </w:p>
        </w:tc>
      </w:tr>
      <w:tr w:rsidR="00464F43" w:rsidTr="007137B8">
        <w:trPr>
          <w:cantSplit/>
          <w:trHeight w:val="422"/>
        </w:trPr>
        <w:tc>
          <w:tcPr>
            <w:tcW w:w="9360" w:type="dxa"/>
            <w:gridSpan w:val="4"/>
          </w:tcPr>
          <w:p w:rsidR="00464F43" w:rsidRDefault="00464F43" w:rsidP="007137B8">
            <w:pPr>
              <w:rPr>
                <w:sz w:val="22"/>
              </w:rPr>
            </w:pPr>
            <w:r>
              <w:rPr>
                <w:b/>
                <w:bCs/>
                <w:sz w:val="22"/>
              </w:rPr>
              <w:t xml:space="preserve">Department CPR Finding: </w:t>
            </w:r>
            <w:r>
              <w:rPr>
                <w:i/>
                <w:iCs/>
                <w:sz w:val="22"/>
                <w:szCs w:val="22"/>
              </w:rPr>
              <w:t>See CVTE 23.</w:t>
            </w:r>
          </w:p>
        </w:tc>
      </w:tr>
      <w:tr w:rsidR="00464F43" w:rsidTr="007137B8">
        <w:trPr>
          <w:cantSplit/>
          <w:trHeight w:val="377"/>
        </w:trPr>
        <w:tc>
          <w:tcPr>
            <w:tcW w:w="9360" w:type="dxa"/>
            <w:gridSpan w:val="4"/>
          </w:tcPr>
          <w:p w:rsidR="00464F43" w:rsidRDefault="00464F43" w:rsidP="007137B8">
            <w:pPr>
              <w:rPr>
                <w:b/>
                <w:bCs/>
                <w:sz w:val="22"/>
              </w:rPr>
            </w:pPr>
            <w:r>
              <w:rPr>
                <w:b/>
                <w:bCs/>
                <w:sz w:val="22"/>
              </w:rPr>
              <w:t xml:space="preserve">Narrative Description of Corrective Action: </w:t>
            </w:r>
            <w:r>
              <w:rPr>
                <w:sz w:val="22"/>
              </w:rPr>
              <w:t>See CVTE 23</w:t>
            </w:r>
          </w:p>
        </w:tc>
      </w:tr>
      <w:tr w:rsidR="00464F43" w:rsidTr="007137B8">
        <w:trPr>
          <w:cantSplit/>
          <w:trHeight w:val="665"/>
        </w:trPr>
        <w:tc>
          <w:tcPr>
            <w:tcW w:w="4860" w:type="dxa"/>
            <w:gridSpan w:val="2"/>
          </w:tcPr>
          <w:p w:rsidR="00464F43" w:rsidRDefault="00464F43" w:rsidP="007137B8">
            <w:pPr>
              <w:rPr>
                <w:sz w:val="22"/>
              </w:rPr>
            </w:pPr>
            <w:r>
              <w:rPr>
                <w:b/>
                <w:bCs/>
                <w:sz w:val="22"/>
              </w:rPr>
              <w:t xml:space="preserve">Title/Role of Person(s) Responsible for Implementation: </w:t>
            </w:r>
            <w:r>
              <w:rPr>
                <w:sz w:val="22"/>
              </w:rPr>
              <w:t>Keith P. Segalla, Executive Director Career &amp; Technical Education;</w:t>
            </w:r>
          </w:p>
          <w:p w:rsidR="00464F43" w:rsidRDefault="00464F43" w:rsidP="007137B8">
            <w:pPr>
              <w:rPr>
                <w:b/>
                <w:bCs/>
                <w:sz w:val="22"/>
              </w:rPr>
            </w:pPr>
            <w:r>
              <w:rPr>
                <w:sz w:val="22"/>
              </w:rPr>
              <w:t>QPS Director of Business Affairs</w:t>
            </w:r>
          </w:p>
        </w:tc>
        <w:tc>
          <w:tcPr>
            <w:tcW w:w="4500" w:type="dxa"/>
            <w:gridSpan w:val="2"/>
          </w:tcPr>
          <w:p w:rsidR="00464F43" w:rsidRDefault="00464F43" w:rsidP="007137B8">
            <w:pPr>
              <w:rPr>
                <w:b/>
                <w:bCs/>
                <w:sz w:val="22"/>
              </w:rPr>
            </w:pPr>
            <w:r>
              <w:rPr>
                <w:b/>
                <w:bCs/>
                <w:sz w:val="22"/>
              </w:rPr>
              <w:t xml:space="preserve">Expected Date of Completion for Each Corrective Action Activity: </w:t>
            </w:r>
            <w:r>
              <w:rPr>
                <w:sz w:val="22"/>
              </w:rPr>
              <w:t>See CVTE 23.</w:t>
            </w:r>
          </w:p>
        </w:tc>
      </w:tr>
      <w:tr w:rsidR="00464F43" w:rsidTr="007137B8">
        <w:trPr>
          <w:cantSplit/>
          <w:trHeight w:val="330"/>
        </w:trPr>
        <w:tc>
          <w:tcPr>
            <w:tcW w:w="9360" w:type="dxa"/>
            <w:gridSpan w:val="4"/>
          </w:tcPr>
          <w:p w:rsidR="00464F43" w:rsidRDefault="00464F43" w:rsidP="007137B8">
            <w:pPr>
              <w:rPr>
                <w:b/>
                <w:bCs/>
                <w:sz w:val="22"/>
              </w:rPr>
            </w:pPr>
            <w:r>
              <w:rPr>
                <w:b/>
                <w:bCs/>
                <w:sz w:val="22"/>
              </w:rPr>
              <w:t xml:space="preserve">Evidence of Completion of the Corrective Action: </w:t>
            </w:r>
            <w:r>
              <w:rPr>
                <w:sz w:val="22"/>
              </w:rPr>
              <w:t>See CVTE 23.</w:t>
            </w:r>
            <w:r>
              <w:rPr>
                <w:rStyle w:val="CommentReference"/>
                <w:vanish/>
                <w:sz w:val="22"/>
              </w:rPr>
              <w:t xml:space="preserve"> </w:t>
            </w:r>
          </w:p>
        </w:tc>
      </w:tr>
      <w:tr w:rsidR="00464F43" w:rsidTr="007137B8">
        <w:trPr>
          <w:cantSplit/>
          <w:trHeight w:val="359"/>
        </w:trPr>
        <w:tc>
          <w:tcPr>
            <w:tcW w:w="9360" w:type="dxa"/>
            <w:gridSpan w:val="4"/>
          </w:tcPr>
          <w:p w:rsidR="00464F43" w:rsidRDefault="00464F43" w:rsidP="007137B8">
            <w:pPr>
              <w:rPr>
                <w:b/>
                <w:bCs/>
                <w:sz w:val="22"/>
              </w:rPr>
            </w:pPr>
            <w:r>
              <w:rPr>
                <w:b/>
                <w:bCs/>
                <w:sz w:val="22"/>
              </w:rPr>
              <w:t xml:space="preserve">Description of Internal Monitoring Procedures: </w:t>
            </w:r>
            <w:r>
              <w:rPr>
                <w:sz w:val="22"/>
              </w:rPr>
              <w:t>See CVTE 23.</w:t>
            </w:r>
          </w:p>
        </w:tc>
      </w:tr>
      <w:tr w:rsidR="00464F43" w:rsidTr="007137B8">
        <w:trPr>
          <w:trHeight w:val="450"/>
        </w:trPr>
        <w:tc>
          <w:tcPr>
            <w:tcW w:w="9360" w:type="dxa"/>
            <w:gridSpan w:val="4"/>
            <w:tcBorders>
              <w:bottom w:val="single" w:sz="4" w:space="0" w:color="auto"/>
            </w:tcBorders>
            <w:shd w:val="clear" w:color="auto" w:fill="D9D9D9"/>
          </w:tcPr>
          <w:p w:rsidR="00464F43" w:rsidRDefault="00464F43" w:rsidP="007137B8">
            <w:pPr>
              <w:pStyle w:val="Heading7"/>
            </w:pPr>
            <w:r>
              <w:t>CORRECTIVE ACTION PLAN APPROVAL SECTION</w:t>
            </w:r>
          </w:p>
          <w:p w:rsidR="00464F43" w:rsidRDefault="00464F43" w:rsidP="007137B8">
            <w:pPr>
              <w:jc w:val="center"/>
            </w:pPr>
            <w:r>
              <w:rPr>
                <w:b/>
                <w:bCs/>
              </w:rPr>
              <w:t>(To be completed by the Department of Elementary and Secondary Education)</w:t>
            </w:r>
          </w:p>
        </w:tc>
      </w:tr>
      <w:tr w:rsidR="00464F43" w:rsidTr="007137B8">
        <w:trPr>
          <w:trHeight w:val="647"/>
        </w:trPr>
        <w:tc>
          <w:tcPr>
            <w:tcW w:w="3795" w:type="dxa"/>
            <w:tcBorders>
              <w:top w:val="single" w:sz="4" w:space="0" w:color="auto"/>
              <w:left w:val="single" w:sz="4" w:space="0" w:color="auto"/>
              <w:bottom w:val="single" w:sz="4" w:space="0" w:color="auto"/>
              <w:right w:val="single" w:sz="4" w:space="0" w:color="auto"/>
            </w:tcBorders>
          </w:tcPr>
          <w:p w:rsidR="00464F43" w:rsidRDefault="00464F43" w:rsidP="007137B8">
            <w:pPr>
              <w:rPr>
                <w:b/>
                <w:bCs/>
                <w:sz w:val="22"/>
              </w:rPr>
            </w:pPr>
            <w:r>
              <w:rPr>
                <w:b/>
                <w:bCs/>
                <w:sz w:val="22"/>
              </w:rPr>
              <w:t xml:space="preserve">Criterion: </w:t>
            </w:r>
            <w:r>
              <w:rPr>
                <w:sz w:val="22"/>
              </w:rPr>
              <w:t>CVTE 24</w:t>
            </w:r>
          </w:p>
        </w:tc>
        <w:tc>
          <w:tcPr>
            <w:tcW w:w="5565" w:type="dxa"/>
            <w:gridSpan w:val="3"/>
            <w:tcBorders>
              <w:top w:val="single" w:sz="4" w:space="0" w:color="auto"/>
              <w:left w:val="single" w:sz="4" w:space="0" w:color="auto"/>
              <w:bottom w:val="single" w:sz="4" w:space="0" w:color="auto"/>
              <w:right w:val="single" w:sz="4" w:space="0" w:color="auto"/>
            </w:tcBorders>
          </w:tcPr>
          <w:p w:rsidR="00464F43" w:rsidRDefault="00464F43" w:rsidP="007137B8">
            <w:pPr>
              <w:ind w:left="282"/>
              <w:rPr>
                <w:b/>
                <w:bCs/>
                <w:sz w:val="22"/>
              </w:rPr>
            </w:pPr>
            <w:r>
              <w:rPr>
                <w:b/>
                <w:bCs/>
                <w:sz w:val="22"/>
              </w:rPr>
              <w:t xml:space="preserve">Status of Corrective Action: </w:t>
            </w:r>
          </w:p>
          <w:p w:rsidR="00464F43" w:rsidRDefault="00052832" w:rsidP="007137B8">
            <w:pPr>
              <w:rPr>
                <w:sz w:val="22"/>
              </w:rPr>
            </w:pPr>
            <w:r>
              <w:rPr>
                <w:sz w:val="22"/>
              </w:rPr>
              <w:fldChar w:fldCharType="begin">
                <w:ffData>
                  <w:name w:val="Check1"/>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Approved    </w:t>
            </w:r>
            <w:r>
              <w:rPr>
                <w:sz w:val="22"/>
              </w:rPr>
              <w:fldChar w:fldCharType="begin">
                <w:ffData>
                  <w:name w:val=""/>
                  <w:enabled/>
                  <w:calcOnExit w:val="0"/>
                  <w:checkBox>
                    <w:sizeAuto/>
                    <w:default w:val="1"/>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Partially Approved </w:t>
            </w:r>
            <w:r>
              <w:rPr>
                <w:sz w:val="22"/>
              </w:rPr>
              <w:fldChar w:fldCharType="begin">
                <w:ffData>
                  <w:name w:val="Check2"/>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Disapproved    </w:t>
            </w:r>
          </w:p>
        </w:tc>
      </w:tr>
      <w:tr w:rsidR="00464F43" w:rsidTr="007137B8">
        <w:trPr>
          <w:trHeight w:val="359"/>
        </w:trPr>
        <w:tc>
          <w:tcPr>
            <w:tcW w:w="9360" w:type="dxa"/>
            <w:gridSpan w:val="4"/>
          </w:tcPr>
          <w:p w:rsidR="00464F43" w:rsidRDefault="00464F43" w:rsidP="007137B8">
            <w:pPr>
              <w:rPr>
                <w:b/>
                <w:bCs/>
                <w:sz w:val="22"/>
              </w:rPr>
            </w:pPr>
            <w:r>
              <w:rPr>
                <w:b/>
                <w:bCs/>
                <w:sz w:val="22"/>
              </w:rPr>
              <w:t xml:space="preserve">Basis for Partial Approval or Disapproval:  </w:t>
            </w:r>
            <w:r>
              <w:rPr>
                <w:sz w:val="22"/>
              </w:rPr>
              <w:t>See CVTE 23</w:t>
            </w:r>
          </w:p>
        </w:tc>
      </w:tr>
      <w:tr w:rsidR="00464F43" w:rsidTr="007137B8">
        <w:trPr>
          <w:trHeight w:val="350"/>
        </w:trPr>
        <w:tc>
          <w:tcPr>
            <w:tcW w:w="9360" w:type="dxa"/>
            <w:gridSpan w:val="4"/>
          </w:tcPr>
          <w:p w:rsidR="00464F43" w:rsidRDefault="00464F43" w:rsidP="007137B8">
            <w:pPr>
              <w:rPr>
                <w:sz w:val="22"/>
              </w:rPr>
            </w:pPr>
            <w:r>
              <w:rPr>
                <w:b/>
                <w:bCs/>
                <w:sz w:val="22"/>
              </w:rPr>
              <w:t xml:space="preserve">Department Order of Corrective Action: </w:t>
            </w:r>
            <w:r>
              <w:rPr>
                <w:sz w:val="22"/>
              </w:rPr>
              <w:t>See CVTE 23</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Required Elements of Progress Report(s): </w:t>
            </w:r>
            <w:r>
              <w:rPr>
                <w:sz w:val="22"/>
              </w:rPr>
              <w:t>See CVTE 23</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Progress Report Due Date(s): </w:t>
            </w:r>
            <w:r>
              <w:rPr>
                <w:sz w:val="22"/>
              </w:rPr>
              <w:t>See CVTE 23</w:t>
            </w:r>
          </w:p>
        </w:tc>
      </w:tr>
    </w:tbl>
    <w:p w:rsidR="00464F43" w:rsidRDefault="00464F43" w:rsidP="00464F43"/>
    <w:p w:rsidR="00464F43" w:rsidRDefault="00464F43" w:rsidP="00464F43">
      <w: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4F43" w:rsidTr="007137B8">
        <w:trPr>
          <w:trHeight w:val="705"/>
        </w:trPr>
        <w:tc>
          <w:tcPr>
            <w:tcW w:w="9360" w:type="dxa"/>
            <w:gridSpan w:val="4"/>
            <w:shd w:val="clear" w:color="auto" w:fill="D9D9D9"/>
          </w:tcPr>
          <w:p w:rsidR="00464F43" w:rsidRDefault="00464F43" w:rsidP="007137B8">
            <w:pPr>
              <w:pStyle w:val="Heading5"/>
              <w:rPr>
                <w:sz w:val="32"/>
              </w:rPr>
            </w:pPr>
            <w:r>
              <w:rPr>
                <w:sz w:val="32"/>
              </w:rPr>
              <w:lastRenderedPageBreak/>
              <w:t>COORDINATED PROGRAM REVIEW</w:t>
            </w:r>
          </w:p>
          <w:p w:rsidR="00464F43" w:rsidRDefault="00464F43" w:rsidP="007137B8">
            <w:pPr>
              <w:pStyle w:val="Heading2"/>
              <w:rPr>
                <w:sz w:val="28"/>
              </w:rPr>
            </w:pPr>
            <w:r>
              <w:rPr>
                <w:sz w:val="32"/>
              </w:rPr>
              <w:t>CORRECTIVE ACTION PLAN</w:t>
            </w:r>
            <w:r>
              <w:rPr>
                <w:sz w:val="28"/>
              </w:rPr>
              <w:t xml:space="preserve"> </w:t>
            </w:r>
          </w:p>
          <w:p w:rsidR="00464F43" w:rsidRDefault="00464F43" w:rsidP="007137B8">
            <w:pPr>
              <w:jc w:val="center"/>
              <w:rPr>
                <w:b/>
                <w:bCs/>
              </w:rPr>
            </w:pPr>
            <w:r>
              <w:rPr>
                <w:b/>
                <w:bCs/>
              </w:rPr>
              <w:t>(To be completed by school district/charter school)</w:t>
            </w:r>
          </w:p>
        </w:tc>
      </w:tr>
      <w:tr w:rsidR="00464F43" w:rsidTr="007137B8">
        <w:trPr>
          <w:trHeight w:val="458"/>
        </w:trPr>
        <w:tc>
          <w:tcPr>
            <w:tcW w:w="5220" w:type="dxa"/>
            <w:gridSpan w:val="3"/>
          </w:tcPr>
          <w:p w:rsidR="00464F43" w:rsidRDefault="00464F43" w:rsidP="007137B8">
            <w:pPr>
              <w:rPr>
                <w:b/>
                <w:bCs/>
                <w:sz w:val="22"/>
              </w:rPr>
            </w:pPr>
            <w:r>
              <w:rPr>
                <w:b/>
                <w:bCs/>
                <w:sz w:val="22"/>
              </w:rPr>
              <w:t xml:space="preserve">Criterion &amp; Topic: </w:t>
            </w:r>
            <w:r>
              <w:rPr>
                <w:sz w:val="22"/>
              </w:rPr>
              <w:t>CVTE 25</w:t>
            </w:r>
            <w:r>
              <w:rPr>
                <w:sz w:val="22"/>
              </w:rPr>
              <w:br/>
            </w:r>
            <w:r w:rsidRPr="00BA756D">
              <w:rPr>
                <w:bCs/>
                <w:sz w:val="22"/>
                <w:szCs w:val="22"/>
              </w:rPr>
              <w:t>RECORDKEEPING AND FUND USE</w:t>
            </w:r>
          </w:p>
        </w:tc>
        <w:tc>
          <w:tcPr>
            <w:tcW w:w="4140" w:type="dxa"/>
          </w:tcPr>
          <w:p w:rsidR="00464F43" w:rsidRDefault="00464F43" w:rsidP="007137B8">
            <w:pPr>
              <w:rPr>
                <w:b/>
                <w:bCs/>
                <w:sz w:val="22"/>
              </w:rPr>
            </w:pPr>
            <w:r>
              <w:rPr>
                <w:b/>
                <w:bCs/>
                <w:sz w:val="22"/>
              </w:rPr>
              <w:t xml:space="preserve">Rating: </w:t>
            </w:r>
            <w:r>
              <w:rPr>
                <w:sz w:val="22"/>
              </w:rPr>
              <w:t>Partially Implemented</w:t>
            </w:r>
          </w:p>
        </w:tc>
      </w:tr>
      <w:tr w:rsidR="00464F43" w:rsidTr="007137B8">
        <w:trPr>
          <w:cantSplit/>
          <w:trHeight w:val="422"/>
        </w:trPr>
        <w:tc>
          <w:tcPr>
            <w:tcW w:w="9360" w:type="dxa"/>
            <w:gridSpan w:val="4"/>
          </w:tcPr>
          <w:p w:rsidR="00464F43" w:rsidRDefault="00464F43" w:rsidP="007137B8">
            <w:pPr>
              <w:rPr>
                <w:sz w:val="22"/>
              </w:rPr>
            </w:pPr>
            <w:r>
              <w:rPr>
                <w:b/>
                <w:bCs/>
                <w:sz w:val="22"/>
              </w:rPr>
              <w:t xml:space="preserve">Department CPR Finding: </w:t>
            </w:r>
            <w:r w:rsidRPr="00171A1C">
              <w:rPr>
                <w:i/>
                <w:iCs/>
                <w:color w:val="000000"/>
                <w:sz w:val="22"/>
                <w:szCs w:val="22"/>
              </w:rPr>
              <w:t>Interviews and</w:t>
            </w:r>
            <w:r w:rsidRPr="001E788A">
              <w:rPr>
                <w:i/>
                <w:iCs/>
                <w:color w:val="000000"/>
                <w:sz w:val="22"/>
                <w:szCs w:val="22"/>
              </w:rPr>
              <w:t xml:space="preserve"> document</w:t>
            </w:r>
            <w:r>
              <w:rPr>
                <w:i/>
                <w:iCs/>
                <w:color w:val="000000"/>
                <w:sz w:val="22"/>
                <w:szCs w:val="22"/>
              </w:rPr>
              <w:t xml:space="preserve"> review</w:t>
            </w:r>
            <w:r w:rsidRPr="001E788A">
              <w:rPr>
                <w:i/>
                <w:iCs/>
                <w:color w:val="000000"/>
                <w:sz w:val="22"/>
                <w:szCs w:val="22"/>
              </w:rPr>
              <w:t xml:space="preserve"> indicate that Quincy Public Schools does not have adequate financial resources to enable programs to meet current industry standards. </w:t>
            </w:r>
            <w:r w:rsidRPr="00E50470">
              <w:rPr>
                <w:i/>
                <w:sz w:val="22"/>
                <w:szCs w:val="22"/>
              </w:rPr>
              <w:t>Program budgets for supplies are extremely limited which restricts teachers</w:t>
            </w:r>
            <w:r>
              <w:rPr>
                <w:i/>
                <w:sz w:val="22"/>
                <w:szCs w:val="22"/>
              </w:rPr>
              <w:t>’</w:t>
            </w:r>
            <w:r w:rsidRPr="00E50470">
              <w:rPr>
                <w:i/>
                <w:sz w:val="22"/>
                <w:szCs w:val="22"/>
              </w:rPr>
              <w:t xml:space="preserve"> ability to address the technical standards of the framework</w:t>
            </w:r>
            <w:r>
              <w:rPr>
                <w:i/>
                <w:sz w:val="22"/>
                <w:szCs w:val="22"/>
              </w:rPr>
              <w:t>s.</w:t>
            </w:r>
            <w:r w:rsidRPr="001E788A">
              <w:rPr>
                <w:i/>
                <w:iCs/>
                <w:color w:val="000000"/>
                <w:sz w:val="22"/>
                <w:szCs w:val="22"/>
              </w:rPr>
              <w:t xml:space="preserve"> (Legal citation: </w:t>
            </w:r>
            <w:r w:rsidRPr="00C725C5">
              <w:rPr>
                <w:i/>
                <w:iCs/>
                <w:sz w:val="22"/>
                <w:szCs w:val="22"/>
              </w:rPr>
              <w:t>Vocational Technical Edu</w:t>
            </w:r>
            <w:r>
              <w:rPr>
                <w:i/>
                <w:iCs/>
                <w:sz w:val="22"/>
                <w:szCs w:val="22"/>
              </w:rPr>
              <w:t>cation Regulations 603 CMR 4.03</w:t>
            </w:r>
            <w:r w:rsidRPr="00C725C5">
              <w:rPr>
                <w:i/>
                <w:iCs/>
                <w:sz w:val="22"/>
                <w:szCs w:val="22"/>
              </w:rPr>
              <w:t>(3) and (4</w:t>
            </w:r>
            <w:r w:rsidRPr="00E50470">
              <w:rPr>
                <w:i/>
                <w:iCs/>
                <w:sz w:val="22"/>
                <w:szCs w:val="22"/>
              </w:rPr>
              <w:t>)</w:t>
            </w:r>
            <w:r>
              <w:rPr>
                <w:i/>
                <w:iCs/>
                <w:sz w:val="22"/>
                <w:szCs w:val="22"/>
              </w:rPr>
              <w:t>).</w:t>
            </w:r>
          </w:p>
        </w:tc>
      </w:tr>
      <w:tr w:rsidR="00464F43" w:rsidTr="007137B8">
        <w:trPr>
          <w:cantSplit/>
          <w:trHeight w:val="377"/>
        </w:trPr>
        <w:tc>
          <w:tcPr>
            <w:tcW w:w="9360" w:type="dxa"/>
            <w:gridSpan w:val="4"/>
          </w:tcPr>
          <w:p w:rsidR="00464F43" w:rsidRDefault="00464F43" w:rsidP="007137B8">
            <w:pPr>
              <w:rPr>
                <w:b/>
                <w:bCs/>
                <w:sz w:val="22"/>
              </w:rPr>
            </w:pPr>
            <w:r>
              <w:rPr>
                <w:b/>
                <w:bCs/>
                <w:sz w:val="22"/>
              </w:rPr>
              <w:t xml:space="preserve">Narrative Description of Corrective Action: </w:t>
            </w:r>
            <w:r>
              <w:rPr>
                <w:sz w:val="22"/>
              </w:rPr>
              <w:t xml:space="preserve">Quincy Public Schools will assist and support adequate financial resources (i.e. Occupational Education program budget for supplies) to enable Quincy’s CVTE Programs to </w:t>
            </w:r>
            <w:r w:rsidRPr="00E25EF4">
              <w:rPr>
                <w:sz w:val="22"/>
                <w:u w:val="single"/>
              </w:rPr>
              <w:t xml:space="preserve">meet </w:t>
            </w:r>
            <w:r>
              <w:rPr>
                <w:sz w:val="22"/>
              </w:rPr>
              <w:t xml:space="preserve">current industry standards and CVTE staff to address technical standards and frameworks.   </w:t>
            </w:r>
          </w:p>
        </w:tc>
      </w:tr>
      <w:tr w:rsidR="00464F43" w:rsidTr="007137B8">
        <w:trPr>
          <w:cantSplit/>
          <w:trHeight w:val="665"/>
        </w:trPr>
        <w:tc>
          <w:tcPr>
            <w:tcW w:w="4860" w:type="dxa"/>
            <w:gridSpan w:val="2"/>
          </w:tcPr>
          <w:p w:rsidR="00464F43" w:rsidRDefault="00464F43" w:rsidP="007137B8">
            <w:pPr>
              <w:rPr>
                <w:b/>
                <w:bCs/>
                <w:sz w:val="22"/>
              </w:rPr>
            </w:pPr>
            <w:r>
              <w:rPr>
                <w:b/>
                <w:bCs/>
                <w:sz w:val="22"/>
              </w:rPr>
              <w:t xml:space="preserve">Title/Role of Person(s) Responsible for Implementation: </w:t>
            </w:r>
            <w:r w:rsidRPr="00C76984">
              <w:rPr>
                <w:bCs/>
                <w:sz w:val="22"/>
              </w:rPr>
              <w:t>Keith P. Segalla, Executive Director Career and Technical Education</w:t>
            </w:r>
            <w:r>
              <w:rPr>
                <w:b/>
                <w:bCs/>
                <w:sz w:val="22"/>
              </w:rPr>
              <w:t>;</w:t>
            </w:r>
          </w:p>
          <w:p w:rsidR="00464F43" w:rsidRDefault="00464F43" w:rsidP="007137B8">
            <w:pPr>
              <w:rPr>
                <w:bCs/>
                <w:sz w:val="22"/>
              </w:rPr>
            </w:pPr>
            <w:r w:rsidRPr="002C1D7C">
              <w:rPr>
                <w:bCs/>
                <w:sz w:val="22"/>
              </w:rPr>
              <w:t>QPS Director of Business Affairs</w:t>
            </w:r>
          </w:p>
          <w:p w:rsidR="00464F43" w:rsidRPr="002C1D7C" w:rsidRDefault="00464F43" w:rsidP="007137B8">
            <w:pPr>
              <w:rPr>
                <w:bCs/>
                <w:sz w:val="22"/>
              </w:rPr>
            </w:pPr>
            <w:r>
              <w:rPr>
                <w:bCs/>
                <w:sz w:val="22"/>
              </w:rPr>
              <w:t>Quincy’s CTE Team</w:t>
            </w:r>
          </w:p>
        </w:tc>
        <w:tc>
          <w:tcPr>
            <w:tcW w:w="4500" w:type="dxa"/>
            <w:gridSpan w:val="2"/>
          </w:tcPr>
          <w:p w:rsidR="00464F43" w:rsidRDefault="00464F43" w:rsidP="007137B8">
            <w:pPr>
              <w:rPr>
                <w:sz w:val="22"/>
              </w:rPr>
            </w:pPr>
            <w:r>
              <w:rPr>
                <w:b/>
                <w:bCs/>
                <w:sz w:val="22"/>
              </w:rPr>
              <w:t xml:space="preserve">Expected Date of Completion for Each Corrective Action Activity: </w:t>
            </w:r>
            <w:r>
              <w:rPr>
                <w:sz w:val="22"/>
              </w:rPr>
              <w:t>July 1, 2015</w:t>
            </w:r>
          </w:p>
          <w:p w:rsidR="00464F43" w:rsidRDefault="00464F43" w:rsidP="007137B8">
            <w:pPr>
              <w:rPr>
                <w:b/>
                <w:bCs/>
                <w:sz w:val="22"/>
              </w:rPr>
            </w:pPr>
          </w:p>
        </w:tc>
      </w:tr>
      <w:tr w:rsidR="00464F43" w:rsidTr="007137B8">
        <w:trPr>
          <w:cantSplit/>
          <w:trHeight w:val="330"/>
        </w:trPr>
        <w:tc>
          <w:tcPr>
            <w:tcW w:w="9360" w:type="dxa"/>
            <w:gridSpan w:val="4"/>
          </w:tcPr>
          <w:p w:rsidR="00464F43" w:rsidRDefault="00464F43" w:rsidP="007137B8">
            <w:pPr>
              <w:rPr>
                <w:sz w:val="22"/>
              </w:rPr>
            </w:pPr>
            <w:r>
              <w:rPr>
                <w:b/>
                <w:bCs/>
                <w:sz w:val="22"/>
              </w:rPr>
              <w:t xml:space="preserve">Evidence of Completion of the Corrective Action: </w:t>
            </w:r>
            <w:r w:rsidRPr="00A55BEF">
              <w:rPr>
                <w:bCs/>
                <w:sz w:val="22"/>
              </w:rPr>
              <w:t xml:space="preserve">Quincy Public Schools </w:t>
            </w:r>
            <w:r>
              <w:rPr>
                <w:bCs/>
                <w:sz w:val="22"/>
              </w:rPr>
              <w:t>will support adequate funds and increase financial resources $9,900 (30%) for Quincy’s CVTE Programs in a variety of ways, including increasing Quincy Public Schools Occupational Education Supply Line ~</w:t>
            </w:r>
            <w:r>
              <w:rPr>
                <w:sz w:val="22"/>
              </w:rPr>
              <w:t xml:space="preserve"> $3,300 (10%); Quincy School ~ Community Partnership (i.e. Local 103, PV Sullivan Plumbing Supply, Granite City Electric Supply, and Stephen Wessling Architects)  will contribute $3,300 (10%) monitory funds, and Quincy’s CVTE Revolving Line will contribute $3,300 (10%).    </w:t>
            </w:r>
          </w:p>
          <w:p w:rsidR="00464F43" w:rsidRPr="00277590" w:rsidRDefault="00464F43" w:rsidP="007137B8">
            <w:pPr>
              <w:rPr>
                <w:sz w:val="10"/>
                <w:szCs w:val="10"/>
              </w:rPr>
            </w:pPr>
          </w:p>
          <w:p w:rsidR="00464F43" w:rsidRDefault="00464F43" w:rsidP="007137B8">
            <w:pPr>
              <w:rPr>
                <w:b/>
                <w:bCs/>
                <w:sz w:val="22"/>
              </w:rPr>
            </w:pPr>
            <w:r>
              <w:rPr>
                <w:sz w:val="22"/>
              </w:rPr>
              <w:t>Documentation included ~ 2015-2016 QPS Budget Book (June 2015), Quincy Public Schools 2015-2016 Career &amp; Technical Education Program Improvement Plan (October 2015), and 2015-2016 CVTE Program Budgets (June 2015).</w:t>
            </w:r>
            <w:r>
              <w:rPr>
                <w:rStyle w:val="CommentReference"/>
                <w:vanish/>
                <w:sz w:val="22"/>
              </w:rPr>
              <w:t xml:space="preserve"> </w:t>
            </w:r>
          </w:p>
        </w:tc>
      </w:tr>
      <w:tr w:rsidR="00464F43" w:rsidTr="007137B8">
        <w:trPr>
          <w:cantSplit/>
          <w:trHeight w:val="359"/>
        </w:trPr>
        <w:tc>
          <w:tcPr>
            <w:tcW w:w="9360" w:type="dxa"/>
            <w:gridSpan w:val="4"/>
          </w:tcPr>
          <w:p w:rsidR="00464F43" w:rsidRPr="00277590" w:rsidRDefault="00464F43" w:rsidP="007137B8">
            <w:pPr>
              <w:rPr>
                <w:b/>
                <w:bCs/>
                <w:sz w:val="22"/>
                <w:highlight w:val="yellow"/>
              </w:rPr>
            </w:pPr>
            <w:r w:rsidRPr="0076517E">
              <w:rPr>
                <w:b/>
                <w:bCs/>
                <w:sz w:val="22"/>
              </w:rPr>
              <w:t>Description of Internal Monitoring Procedures:</w:t>
            </w:r>
            <w:r w:rsidRPr="00D3744D">
              <w:rPr>
                <w:b/>
                <w:bCs/>
                <w:sz w:val="22"/>
              </w:rPr>
              <w:t xml:space="preserve"> </w:t>
            </w:r>
            <w:r w:rsidRPr="00D3744D">
              <w:rPr>
                <w:sz w:val="22"/>
              </w:rPr>
              <w:t xml:space="preserve">Quincy Public Schools Superintendent’s Leadership Team and Career and Technical Education Team will continue to monitor CVTE Program budgets and advocate for adequate funds in order to meet current industry standards. </w:t>
            </w:r>
          </w:p>
        </w:tc>
      </w:tr>
      <w:tr w:rsidR="00464F43" w:rsidTr="007137B8">
        <w:trPr>
          <w:trHeight w:val="450"/>
        </w:trPr>
        <w:tc>
          <w:tcPr>
            <w:tcW w:w="9360" w:type="dxa"/>
            <w:gridSpan w:val="4"/>
            <w:tcBorders>
              <w:bottom w:val="single" w:sz="4" w:space="0" w:color="auto"/>
            </w:tcBorders>
            <w:shd w:val="clear" w:color="auto" w:fill="D9D9D9"/>
          </w:tcPr>
          <w:p w:rsidR="00464F43" w:rsidRDefault="00464F43" w:rsidP="007137B8">
            <w:pPr>
              <w:pStyle w:val="Heading7"/>
            </w:pPr>
            <w:r>
              <w:t>CORRECTIVE ACTION PLAN APPROVAL SECTION</w:t>
            </w:r>
          </w:p>
          <w:p w:rsidR="00464F43" w:rsidRDefault="00464F43" w:rsidP="007137B8">
            <w:pPr>
              <w:jc w:val="center"/>
            </w:pPr>
            <w:r>
              <w:rPr>
                <w:b/>
                <w:bCs/>
              </w:rPr>
              <w:t>(To be completed by the Department of Elementary and Secondary Education)</w:t>
            </w:r>
          </w:p>
        </w:tc>
      </w:tr>
      <w:tr w:rsidR="00464F43" w:rsidTr="007137B8">
        <w:trPr>
          <w:trHeight w:val="647"/>
        </w:trPr>
        <w:tc>
          <w:tcPr>
            <w:tcW w:w="3795" w:type="dxa"/>
            <w:tcBorders>
              <w:top w:val="single" w:sz="4" w:space="0" w:color="auto"/>
              <w:left w:val="single" w:sz="4" w:space="0" w:color="auto"/>
              <w:bottom w:val="single" w:sz="4" w:space="0" w:color="auto"/>
              <w:right w:val="single" w:sz="4" w:space="0" w:color="auto"/>
            </w:tcBorders>
          </w:tcPr>
          <w:p w:rsidR="00464F43" w:rsidRDefault="00464F43" w:rsidP="007137B8">
            <w:pPr>
              <w:rPr>
                <w:b/>
                <w:bCs/>
                <w:sz w:val="22"/>
              </w:rPr>
            </w:pPr>
            <w:r>
              <w:rPr>
                <w:b/>
                <w:bCs/>
                <w:sz w:val="22"/>
              </w:rPr>
              <w:t xml:space="preserve">Criterion: </w:t>
            </w:r>
            <w:r>
              <w:rPr>
                <w:sz w:val="22"/>
              </w:rPr>
              <w:t>CVTE 25</w:t>
            </w:r>
          </w:p>
        </w:tc>
        <w:tc>
          <w:tcPr>
            <w:tcW w:w="5565" w:type="dxa"/>
            <w:gridSpan w:val="3"/>
            <w:tcBorders>
              <w:top w:val="single" w:sz="4" w:space="0" w:color="auto"/>
              <w:left w:val="single" w:sz="4" w:space="0" w:color="auto"/>
              <w:bottom w:val="single" w:sz="4" w:space="0" w:color="auto"/>
              <w:right w:val="single" w:sz="4" w:space="0" w:color="auto"/>
            </w:tcBorders>
          </w:tcPr>
          <w:p w:rsidR="00464F43" w:rsidRDefault="00464F43" w:rsidP="007137B8">
            <w:pPr>
              <w:ind w:left="282"/>
              <w:rPr>
                <w:b/>
                <w:bCs/>
                <w:sz w:val="22"/>
              </w:rPr>
            </w:pPr>
            <w:r>
              <w:rPr>
                <w:b/>
                <w:bCs/>
                <w:sz w:val="22"/>
              </w:rPr>
              <w:t xml:space="preserve">Status of Corrective Action: </w:t>
            </w:r>
          </w:p>
          <w:p w:rsidR="00464F43" w:rsidRDefault="00052832" w:rsidP="007137B8">
            <w:pPr>
              <w:rPr>
                <w:sz w:val="22"/>
              </w:rPr>
            </w:pPr>
            <w:r>
              <w:rPr>
                <w:sz w:val="22"/>
              </w:rPr>
              <w:fldChar w:fldCharType="begin">
                <w:ffData>
                  <w:name w:val=""/>
                  <w:enabled/>
                  <w:calcOnExit w:val="0"/>
                  <w:checkBox>
                    <w:sizeAuto/>
                    <w:default w:val="1"/>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Approved    </w:t>
            </w:r>
            <w:r>
              <w:rPr>
                <w:sz w:val="22"/>
              </w:rPr>
              <w:fldChar w:fldCharType="begin">
                <w:ffData>
                  <w:name w:val="Check3"/>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Partially Approved </w:t>
            </w:r>
            <w:r>
              <w:rPr>
                <w:sz w:val="22"/>
              </w:rPr>
              <w:fldChar w:fldCharType="begin">
                <w:ffData>
                  <w:name w:val="Check2"/>
                  <w:enabled/>
                  <w:calcOnExit w:val="0"/>
                  <w:checkBox>
                    <w:sizeAuto/>
                    <w:default w:val="0"/>
                  </w:checkBox>
                </w:ffData>
              </w:fldChar>
            </w:r>
            <w:r w:rsidR="00464F43">
              <w:rPr>
                <w:sz w:val="22"/>
              </w:rPr>
              <w:instrText xml:space="preserve"> FORMCHECKBOX </w:instrText>
            </w:r>
            <w:r>
              <w:rPr>
                <w:sz w:val="22"/>
              </w:rPr>
            </w:r>
            <w:r>
              <w:rPr>
                <w:sz w:val="22"/>
              </w:rPr>
              <w:fldChar w:fldCharType="separate"/>
            </w:r>
            <w:r>
              <w:rPr>
                <w:sz w:val="22"/>
              </w:rPr>
              <w:fldChar w:fldCharType="end"/>
            </w:r>
            <w:r w:rsidR="00464F43">
              <w:rPr>
                <w:sz w:val="22"/>
              </w:rPr>
              <w:t xml:space="preserve"> Disapproved    </w:t>
            </w:r>
          </w:p>
        </w:tc>
      </w:tr>
      <w:tr w:rsidR="00464F43" w:rsidTr="007137B8">
        <w:trPr>
          <w:trHeight w:val="359"/>
        </w:trPr>
        <w:tc>
          <w:tcPr>
            <w:tcW w:w="9360" w:type="dxa"/>
            <w:gridSpan w:val="4"/>
          </w:tcPr>
          <w:p w:rsidR="00464F43" w:rsidRDefault="00464F43" w:rsidP="007137B8">
            <w:pPr>
              <w:rPr>
                <w:b/>
                <w:bCs/>
                <w:sz w:val="22"/>
              </w:rPr>
            </w:pPr>
            <w:r>
              <w:rPr>
                <w:b/>
                <w:bCs/>
                <w:sz w:val="22"/>
              </w:rPr>
              <w:t xml:space="preserve">Basis for Partial Approval or Disapproval: </w:t>
            </w:r>
            <w:r w:rsidR="00052832">
              <w:rPr>
                <w:sz w:val="22"/>
              </w:rPr>
              <w:fldChar w:fldCharType="begin">
                <w:ffData>
                  <w:name w:val="Text15"/>
                  <w:enabled/>
                  <w:calcOnExit w:val="0"/>
                  <w:textInput/>
                </w:ffData>
              </w:fldChar>
            </w:r>
            <w:r>
              <w:rPr>
                <w:sz w:val="22"/>
              </w:rPr>
              <w:instrText xml:space="preserve"> FORMTEXT </w:instrText>
            </w:r>
            <w:r w:rsidR="00052832">
              <w:rPr>
                <w:sz w:val="22"/>
              </w:rPr>
            </w:r>
            <w:r w:rsidR="00052832">
              <w:rPr>
                <w:sz w:val="22"/>
              </w:rPr>
              <w:fldChar w:fldCharType="separate"/>
            </w:r>
            <w:r>
              <w:rPr>
                <w:noProof/>
                <w:sz w:val="22"/>
              </w:rPr>
              <w:t> </w:t>
            </w:r>
            <w:r>
              <w:rPr>
                <w:noProof/>
                <w:sz w:val="22"/>
              </w:rPr>
              <w:t> </w:t>
            </w:r>
            <w:r>
              <w:rPr>
                <w:noProof/>
                <w:sz w:val="22"/>
              </w:rPr>
              <w:t> </w:t>
            </w:r>
            <w:r>
              <w:rPr>
                <w:noProof/>
                <w:sz w:val="22"/>
              </w:rPr>
              <w:t> </w:t>
            </w:r>
            <w:r>
              <w:rPr>
                <w:noProof/>
                <w:sz w:val="22"/>
              </w:rPr>
              <w:t> </w:t>
            </w:r>
            <w:r w:rsidR="00052832">
              <w:rPr>
                <w:sz w:val="22"/>
              </w:rPr>
              <w:fldChar w:fldCharType="end"/>
            </w:r>
          </w:p>
        </w:tc>
      </w:tr>
      <w:tr w:rsidR="00464F43" w:rsidTr="007137B8">
        <w:trPr>
          <w:trHeight w:val="350"/>
        </w:trPr>
        <w:tc>
          <w:tcPr>
            <w:tcW w:w="9360" w:type="dxa"/>
            <w:gridSpan w:val="4"/>
          </w:tcPr>
          <w:p w:rsidR="00464F43" w:rsidRDefault="00464F43" w:rsidP="007137B8">
            <w:pPr>
              <w:rPr>
                <w:sz w:val="22"/>
              </w:rPr>
            </w:pPr>
            <w:r>
              <w:rPr>
                <w:b/>
                <w:bCs/>
                <w:sz w:val="22"/>
              </w:rPr>
              <w:t xml:space="preserve">Department Order of Corrective Action: </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Required Elements of Progress Report(s): </w:t>
            </w:r>
            <w:r>
              <w:rPr>
                <w:sz w:val="22"/>
              </w:rPr>
              <w:t>District will submit the 2015-2016 QPS Budget Book (June 2015), Quincy Public Schools 2015-2016 Career &amp; Technical Education Program Improvement Plan (October 2015), and 2015-2016 CVTE Program Budgets (June 2015) as evidence of the increase in funding to support the technical programs in meeting current industry standards.</w:t>
            </w:r>
          </w:p>
        </w:tc>
      </w:tr>
      <w:tr w:rsidR="00464F43" w:rsidTr="007137B8">
        <w:trPr>
          <w:trHeight w:val="350"/>
        </w:trPr>
        <w:tc>
          <w:tcPr>
            <w:tcW w:w="9360" w:type="dxa"/>
            <w:gridSpan w:val="4"/>
          </w:tcPr>
          <w:p w:rsidR="00464F43" w:rsidRDefault="00464F43" w:rsidP="007137B8">
            <w:pPr>
              <w:rPr>
                <w:b/>
                <w:bCs/>
                <w:sz w:val="22"/>
              </w:rPr>
            </w:pPr>
            <w:r>
              <w:rPr>
                <w:b/>
                <w:bCs/>
                <w:sz w:val="22"/>
              </w:rPr>
              <w:t xml:space="preserve">Progress Report Due Date(s): </w:t>
            </w:r>
            <w:r>
              <w:rPr>
                <w:bCs/>
                <w:sz w:val="22"/>
              </w:rPr>
              <w:t>June 29</w:t>
            </w:r>
            <w:r w:rsidRPr="0086241D">
              <w:rPr>
                <w:bCs/>
                <w:sz w:val="22"/>
              </w:rPr>
              <w:t>, 2015</w:t>
            </w:r>
          </w:p>
        </w:tc>
      </w:tr>
    </w:tbl>
    <w:p w:rsidR="00464F43" w:rsidRDefault="00464F43" w:rsidP="00464F43"/>
    <w:p w:rsidR="00C96FFB" w:rsidRDefault="00C96FFB" w:rsidP="00C96FFB"/>
    <w:sectPr w:rsidR="00C96FFB" w:rsidSect="00244D69">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5A6" w:rsidRDefault="008375A6">
      <w:r>
        <w:separator/>
      </w:r>
    </w:p>
  </w:endnote>
  <w:endnote w:type="continuationSeparator" w:id="0">
    <w:p w:rsidR="008375A6" w:rsidRDefault="008375A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375A6"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283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1143D" w:rsidRPr="00792F17">
      <w:rPr>
        <w:rStyle w:val="PageNumber0"/>
        <w:sz w:val="20"/>
        <w:szCs w:val="20"/>
      </w:rPr>
      <w:instrText xml:space="preserve">PAGE  </w:instrText>
    </w:r>
    <w:r w:rsidRPr="00792F17">
      <w:rPr>
        <w:rStyle w:val="PageNumber0"/>
        <w:sz w:val="20"/>
        <w:szCs w:val="20"/>
      </w:rPr>
      <w:fldChar w:fldCharType="separate"/>
    </w:r>
    <w:r w:rsidR="006F67F5">
      <w:rPr>
        <w:rStyle w:val="PageNumber0"/>
        <w:noProof/>
        <w:sz w:val="20"/>
        <w:szCs w:val="20"/>
      </w:rPr>
      <w:t>3</w:t>
    </w:r>
    <w:r w:rsidRPr="00792F17">
      <w:rPr>
        <w:rStyle w:val="PageNumber0"/>
        <w:sz w:val="20"/>
        <w:szCs w:val="20"/>
      </w:rPr>
      <w:fldChar w:fldCharType="end"/>
    </w:r>
  </w:p>
  <w:p w:rsidR="000D55CC" w:rsidRDefault="0021632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F1143D" w:rsidRPr="00606C4B">
      <w:rPr>
        <w:rStyle w:val="PageNumber0"/>
        <w:i/>
        <w:sz w:val="20"/>
        <w:szCs w:val="20"/>
      </w:rPr>
      <w:t>Program Quality Assurance Services</w:t>
    </w:r>
  </w:p>
  <w:p w:rsidR="000D55CC" w:rsidRPr="000522A9" w:rsidRDefault="00F1143D" w:rsidP="000A7A8D">
    <w:pPr>
      <w:pStyle w:val="Footer0"/>
      <w:tabs>
        <w:tab w:val="left" w:pos="4965"/>
      </w:tabs>
      <w:ind w:right="360"/>
      <w:rPr>
        <w:i/>
        <w:sz w:val="20"/>
        <w:szCs w:val="20"/>
      </w:rPr>
    </w:pPr>
    <w:r>
      <w:rPr>
        <w:rStyle w:val="PageNumber0"/>
        <w:i/>
        <w:sz w:val="20"/>
        <w:szCs w:val="20"/>
      </w:rPr>
      <w:t>Quincy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283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1143D" w:rsidRPr="00792F17">
      <w:rPr>
        <w:rStyle w:val="PageNumber1"/>
        <w:sz w:val="20"/>
        <w:szCs w:val="20"/>
      </w:rPr>
      <w:instrText xml:space="preserve">PAGE  </w:instrText>
    </w:r>
    <w:r w:rsidRPr="00792F17">
      <w:rPr>
        <w:rStyle w:val="PageNumber1"/>
        <w:sz w:val="20"/>
        <w:szCs w:val="20"/>
      </w:rPr>
      <w:fldChar w:fldCharType="separate"/>
    </w:r>
    <w:r w:rsidR="006F67F5">
      <w:rPr>
        <w:rStyle w:val="PageNumber1"/>
        <w:noProof/>
        <w:sz w:val="20"/>
        <w:szCs w:val="20"/>
      </w:rPr>
      <w:t>5</w:t>
    </w:r>
    <w:r w:rsidRPr="00792F17">
      <w:rPr>
        <w:rStyle w:val="PageNumber1"/>
        <w:sz w:val="20"/>
        <w:szCs w:val="20"/>
      </w:rPr>
      <w:fldChar w:fldCharType="end"/>
    </w:r>
  </w:p>
  <w:p w:rsidR="000D55CC" w:rsidRDefault="0021632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F1143D" w:rsidRPr="00606C4B">
      <w:rPr>
        <w:rStyle w:val="PageNumber1"/>
        <w:i/>
        <w:sz w:val="20"/>
        <w:szCs w:val="20"/>
      </w:rPr>
      <w:t>Program Quality Assurance Services</w:t>
    </w:r>
  </w:p>
  <w:p w:rsidR="000D55CC" w:rsidRPr="000522A9" w:rsidRDefault="00F1143D" w:rsidP="000A7A8D">
    <w:pPr>
      <w:pStyle w:val="Footer1"/>
      <w:tabs>
        <w:tab w:val="left" w:pos="4965"/>
      </w:tabs>
      <w:ind w:right="360"/>
      <w:rPr>
        <w:i/>
        <w:sz w:val="20"/>
        <w:szCs w:val="20"/>
      </w:rPr>
    </w:pPr>
    <w:r>
      <w:rPr>
        <w:rStyle w:val="PageNumber1"/>
        <w:i/>
        <w:sz w:val="20"/>
        <w:szCs w:val="20"/>
      </w:rPr>
      <w:t>Quincy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283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1143D" w:rsidRPr="00792F17">
      <w:rPr>
        <w:rStyle w:val="PageNumber2"/>
        <w:sz w:val="20"/>
        <w:szCs w:val="20"/>
      </w:rPr>
      <w:instrText xml:space="preserve">PAGE  </w:instrText>
    </w:r>
    <w:r w:rsidRPr="00792F17">
      <w:rPr>
        <w:rStyle w:val="PageNumber2"/>
        <w:sz w:val="20"/>
        <w:szCs w:val="20"/>
      </w:rPr>
      <w:fldChar w:fldCharType="separate"/>
    </w:r>
    <w:r w:rsidR="006F67F5">
      <w:rPr>
        <w:rStyle w:val="PageNumber2"/>
        <w:noProof/>
        <w:sz w:val="20"/>
        <w:szCs w:val="20"/>
      </w:rPr>
      <w:t>6</w:t>
    </w:r>
    <w:r w:rsidRPr="00792F17">
      <w:rPr>
        <w:rStyle w:val="PageNumber2"/>
        <w:sz w:val="20"/>
        <w:szCs w:val="20"/>
      </w:rPr>
      <w:fldChar w:fldCharType="end"/>
    </w:r>
  </w:p>
  <w:p w:rsidR="000D55CC" w:rsidRDefault="0021632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F1143D" w:rsidRPr="00606C4B">
      <w:rPr>
        <w:rStyle w:val="PageNumber2"/>
        <w:i/>
        <w:sz w:val="20"/>
        <w:szCs w:val="20"/>
      </w:rPr>
      <w:t>Program Quality Assurance Services</w:t>
    </w:r>
  </w:p>
  <w:p w:rsidR="000D55CC" w:rsidRPr="000522A9" w:rsidRDefault="00F1143D" w:rsidP="000A7A8D">
    <w:pPr>
      <w:pStyle w:val="Footer2"/>
      <w:tabs>
        <w:tab w:val="left" w:pos="4965"/>
      </w:tabs>
      <w:ind w:right="360"/>
      <w:rPr>
        <w:i/>
        <w:sz w:val="20"/>
        <w:szCs w:val="20"/>
      </w:rPr>
    </w:pPr>
    <w:r>
      <w:rPr>
        <w:rStyle w:val="PageNumber2"/>
        <w:i/>
        <w:sz w:val="20"/>
        <w:szCs w:val="20"/>
      </w:rPr>
      <w:t>Quincy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283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1143D" w:rsidRPr="00792F17">
      <w:rPr>
        <w:rStyle w:val="PageNumber3"/>
        <w:sz w:val="20"/>
        <w:szCs w:val="20"/>
      </w:rPr>
      <w:instrText xml:space="preserve">PAGE  </w:instrText>
    </w:r>
    <w:r w:rsidRPr="00792F17">
      <w:rPr>
        <w:rStyle w:val="PageNumber3"/>
        <w:sz w:val="20"/>
        <w:szCs w:val="20"/>
      </w:rPr>
      <w:fldChar w:fldCharType="separate"/>
    </w:r>
    <w:r w:rsidR="006F67F5">
      <w:rPr>
        <w:rStyle w:val="PageNumber3"/>
        <w:noProof/>
        <w:sz w:val="20"/>
        <w:szCs w:val="20"/>
      </w:rPr>
      <w:t>9</w:t>
    </w:r>
    <w:r w:rsidRPr="00792F17">
      <w:rPr>
        <w:rStyle w:val="PageNumber3"/>
        <w:sz w:val="20"/>
        <w:szCs w:val="20"/>
      </w:rPr>
      <w:fldChar w:fldCharType="end"/>
    </w:r>
  </w:p>
  <w:p w:rsidR="000D55CC" w:rsidRDefault="0021632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F1143D" w:rsidRPr="00606C4B">
      <w:rPr>
        <w:rStyle w:val="PageNumber3"/>
        <w:i/>
        <w:sz w:val="20"/>
        <w:szCs w:val="20"/>
      </w:rPr>
      <w:t>Program Quality Assurance Services</w:t>
    </w:r>
  </w:p>
  <w:p w:rsidR="000D55CC" w:rsidRPr="000522A9" w:rsidRDefault="00F1143D" w:rsidP="000A7A8D">
    <w:pPr>
      <w:pStyle w:val="Footer3"/>
      <w:tabs>
        <w:tab w:val="left" w:pos="4965"/>
      </w:tabs>
      <w:ind w:right="360"/>
      <w:rPr>
        <w:i/>
        <w:sz w:val="20"/>
        <w:szCs w:val="20"/>
      </w:rPr>
    </w:pPr>
    <w:r>
      <w:rPr>
        <w:rStyle w:val="PageNumber3"/>
        <w:i/>
        <w:sz w:val="20"/>
        <w:szCs w:val="20"/>
      </w:rPr>
      <w:t>Quincy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283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1143D" w:rsidRPr="00792F17">
      <w:rPr>
        <w:rStyle w:val="PageNumber4"/>
        <w:sz w:val="20"/>
        <w:szCs w:val="20"/>
      </w:rPr>
      <w:instrText xml:space="preserve">PAGE  </w:instrText>
    </w:r>
    <w:r w:rsidRPr="00792F17">
      <w:rPr>
        <w:rStyle w:val="PageNumber4"/>
        <w:sz w:val="20"/>
        <w:szCs w:val="20"/>
      </w:rPr>
      <w:fldChar w:fldCharType="separate"/>
    </w:r>
    <w:r w:rsidR="006F67F5">
      <w:rPr>
        <w:rStyle w:val="PageNumber4"/>
        <w:noProof/>
        <w:sz w:val="20"/>
        <w:szCs w:val="20"/>
      </w:rPr>
      <w:t>10</w:t>
    </w:r>
    <w:r w:rsidRPr="00792F17">
      <w:rPr>
        <w:rStyle w:val="PageNumber4"/>
        <w:sz w:val="20"/>
        <w:szCs w:val="20"/>
      </w:rPr>
      <w:fldChar w:fldCharType="end"/>
    </w:r>
  </w:p>
  <w:p w:rsidR="000D55CC" w:rsidRDefault="0021632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F1143D" w:rsidRPr="00606C4B">
      <w:rPr>
        <w:rStyle w:val="PageNumber4"/>
        <w:i/>
        <w:sz w:val="20"/>
        <w:szCs w:val="20"/>
      </w:rPr>
      <w:t>Program Quality Assurance Services</w:t>
    </w:r>
  </w:p>
  <w:p w:rsidR="000D55CC" w:rsidRPr="000522A9" w:rsidRDefault="00F1143D" w:rsidP="000A7A8D">
    <w:pPr>
      <w:pStyle w:val="Footer4"/>
      <w:tabs>
        <w:tab w:val="left" w:pos="4965"/>
      </w:tabs>
      <w:ind w:right="360"/>
      <w:rPr>
        <w:i/>
        <w:sz w:val="20"/>
        <w:szCs w:val="20"/>
      </w:rPr>
    </w:pPr>
    <w:r>
      <w:rPr>
        <w:rStyle w:val="PageNumber4"/>
        <w:i/>
        <w:sz w:val="20"/>
        <w:szCs w:val="20"/>
      </w:rPr>
      <w:t>Quincy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283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1143D" w:rsidRPr="00792F17">
      <w:rPr>
        <w:rStyle w:val="PageNumber5"/>
        <w:sz w:val="20"/>
        <w:szCs w:val="20"/>
      </w:rPr>
      <w:instrText xml:space="preserve">PAGE  </w:instrText>
    </w:r>
    <w:r w:rsidRPr="00792F17">
      <w:rPr>
        <w:rStyle w:val="PageNumber5"/>
        <w:sz w:val="20"/>
        <w:szCs w:val="20"/>
      </w:rPr>
      <w:fldChar w:fldCharType="separate"/>
    </w:r>
    <w:r w:rsidR="006F67F5">
      <w:rPr>
        <w:rStyle w:val="PageNumber5"/>
        <w:noProof/>
        <w:sz w:val="20"/>
        <w:szCs w:val="20"/>
      </w:rPr>
      <w:t>11</w:t>
    </w:r>
    <w:r w:rsidRPr="00792F17">
      <w:rPr>
        <w:rStyle w:val="PageNumber5"/>
        <w:sz w:val="20"/>
        <w:szCs w:val="20"/>
      </w:rPr>
      <w:fldChar w:fldCharType="end"/>
    </w:r>
  </w:p>
  <w:p w:rsidR="000D55CC" w:rsidRDefault="00216328"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F1143D" w:rsidRPr="00606C4B">
      <w:rPr>
        <w:rStyle w:val="PageNumber5"/>
        <w:i/>
        <w:sz w:val="20"/>
        <w:szCs w:val="20"/>
      </w:rPr>
      <w:t>Program Quality Assurance Services</w:t>
    </w:r>
  </w:p>
  <w:p w:rsidR="000D55CC" w:rsidRPr="000522A9" w:rsidRDefault="00F1143D" w:rsidP="000A7A8D">
    <w:pPr>
      <w:pStyle w:val="Footer5"/>
      <w:tabs>
        <w:tab w:val="left" w:pos="4965"/>
      </w:tabs>
      <w:ind w:right="360"/>
      <w:rPr>
        <w:i/>
        <w:sz w:val="20"/>
        <w:szCs w:val="20"/>
      </w:rPr>
    </w:pPr>
    <w:r>
      <w:rPr>
        <w:rStyle w:val="PageNumber5"/>
        <w:i/>
        <w:sz w:val="20"/>
        <w:szCs w:val="20"/>
      </w:rPr>
      <w:t>Quincy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5283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F1143D" w:rsidRPr="00792F17">
      <w:rPr>
        <w:rStyle w:val="PageNumber6"/>
        <w:sz w:val="20"/>
        <w:szCs w:val="20"/>
      </w:rPr>
      <w:instrText xml:space="preserve">PAGE  </w:instrText>
    </w:r>
    <w:r w:rsidRPr="00792F17">
      <w:rPr>
        <w:rStyle w:val="PageNumber6"/>
        <w:sz w:val="20"/>
        <w:szCs w:val="20"/>
      </w:rPr>
      <w:fldChar w:fldCharType="separate"/>
    </w:r>
    <w:r w:rsidR="006F67F5">
      <w:rPr>
        <w:rStyle w:val="PageNumber6"/>
        <w:noProof/>
        <w:sz w:val="20"/>
        <w:szCs w:val="20"/>
      </w:rPr>
      <w:t>33</w:t>
    </w:r>
    <w:r w:rsidRPr="00792F17">
      <w:rPr>
        <w:rStyle w:val="PageNumber6"/>
        <w:sz w:val="20"/>
        <w:szCs w:val="20"/>
      </w:rPr>
      <w:fldChar w:fldCharType="end"/>
    </w:r>
  </w:p>
  <w:p w:rsidR="000D55CC" w:rsidRDefault="00216328"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F1143D" w:rsidRPr="00606C4B">
      <w:rPr>
        <w:rStyle w:val="PageNumber6"/>
        <w:i/>
        <w:sz w:val="20"/>
        <w:szCs w:val="20"/>
      </w:rPr>
      <w:t>Program Quality Assurance Services</w:t>
    </w:r>
  </w:p>
  <w:p w:rsidR="000D55CC" w:rsidRPr="000522A9" w:rsidRDefault="00F1143D" w:rsidP="000A7A8D">
    <w:pPr>
      <w:pStyle w:val="Footer6"/>
      <w:tabs>
        <w:tab w:val="left" w:pos="4965"/>
      </w:tabs>
      <w:ind w:right="360"/>
      <w:rPr>
        <w:i/>
        <w:sz w:val="20"/>
        <w:szCs w:val="20"/>
      </w:rPr>
    </w:pPr>
    <w:r>
      <w:rPr>
        <w:rStyle w:val="PageNumber6"/>
        <w:i/>
        <w:sz w:val="20"/>
        <w:szCs w:val="20"/>
      </w:rPr>
      <w:t>Quincy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5A6" w:rsidRDefault="008375A6">
      <w:r>
        <w:separator/>
      </w:r>
    </w:p>
  </w:footnote>
  <w:footnote w:type="continuationSeparator" w:id="0">
    <w:p w:rsidR="008375A6" w:rsidRDefault="00837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12BC"/>
    <w:multiLevelType w:val="hybridMultilevel"/>
    <w:tmpl w:val="F288F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1CAE71AB"/>
    <w:multiLevelType w:val="hybridMultilevel"/>
    <w:tmpl w:val="9B5ECE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443A5"/>
    <w:multiLevelType w:val="hybridMultilevel"/>
    <w:tmpl w:val="C124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71D6C"/>
    <w:multiLevelType w:val="hybridMultilevel"/>
    <w:tmpl w:val="DDD24646"/>
    <w:lvl w:ilvl="0" w:tplc="7CDA5B50">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47668E"/>
    <w:multiLevelType w:val="hybridMultilevel"/>
    <w:tmpl w:val="6D560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D461C"/>
    <w:multiLevelType w:val="hybridMultilevel"/>
    <w:tmpl w:val="461AD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9B1B1C"/>
    <w:multiLevelType w:val="hybridMultilevel"/>
    <w:tmpl w:val="7CAAEF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057A38"/>
    <w:multiLevelType w:val="hybridMultilevel"/>
    <w:tmpl w:val="EB7E0378"/>
    <w:lvl w:ilvl="0" w:tplc="C5E432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10"/>
  </w:num>
  <w:num w:numId="4">
    <w:abstractNumId w:val="5"/>
  </w:num>
  <w:num w:numId="5">
    <w:abstractNumId w:val="4"/>
  </w:num>
  <w:num w:numId="6">
    <w:abstractNumId w:val="0"/>
  </w:num>
  <w:num w:numId="7">
    <w:abstractNumId w:val="9"/>
  </w:num>
  <w:num w:numId="8">
    <w:abstractNumId w:val="8"/>
  </w:num>
  <w:num w:numId="9">
    <w:abstractNumId w:val="3"/>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52832"/>
    <w:rsid w:val="000B2B07"/>
    <w:rsid w:val="0019112C"/>
    <w:rsid w:val="00216328"/>
    <w:rsid w:val="004209F8"/>
    <w:rsid w:val="00445E30"/>
    <w:rsid w:val="00464F43"/>
    <w:rsid w:val="004973F6"/>
    <w:rsid w:val="00627ACC"/>
    <w:rsid w:val="006F67F5"/>
    <w:rsid w:val="008375A6"/>
    <w:rsid w:val="00AC3FD9"/>
    <w:rsid w:val="00AE2568"/>
    <w:rsid w:val="00AF15F3"/>
    <w:rsid w:val="00C96FFB"/>
    <w:rsid w:val="00D1706F"/>
    <w:rsid w:val="00F114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paragraph" w:customStyle="1" w:styleId="Default">
    <w:name w:val="Default"/>
    <w:rsid w:val="00464F43"/>
    <w:pPr>
      <w:autoSpaceDE w:val="0"/>
      <w:autoSpaceDN w:val="0"/>
      <w:adjustRightInd w:val="0"/>
    </w:pPr>
    <w:rPr>
      <w:color w:val="000000"/>
      <w:sz w:val="24"/>
      <w:szCs w:val="24"/>
    </w:rPr>
  </w:style>
  <w:style w:type="character" w:customStyle="1" w:styleId="style42">
    <w:name w:val="style42"/>
    <w:rsid w:val="00464F43"/>
    <w:rPr>
      <w:rFonts w:ascii="Verdana" w:hAnsi="Verdana" w:hint="default"/>
      <w:sz w:val="18"/>
      <w:szCs w:val="18"/>
    </w:rPr>
  </w:style>
  <w:style w:type="character" w:styleId="Hyperlink">
    <w:name w:val="Hyperlink"/>
    <w:rsid w:val="00464F43"/>
    <w:rPr>
      <w:color w:val="0000FF"/>
      <w:u w:val="single"/>
    </w:rPr>
  </w:style>
  <w:style w:type="paragraph" w:styleId="NormalWeb">
    <w:name w:val="Normal (Web)"/>
    <w:basedOn w:val="Normal"/>
    <w:uiPriority w:val="99"/>
    <w:unhideWhenUsed/>
    <w:rsid w:val="00464F43"/>
    <w:rPr>
      <w:rFonts w:eastAsia="Calibri"/>
    </w:rPr>
  </w:style>
  <w:style w:type="character" w:styleId="Strong">
    <w:name w:val="Strong"/>
    <w:basedOn w:val="DefaultParagraphFont"/>
    <w:uiPriority w:val="22"/>
    <w:qFormat/>
    <w:locked/>
    <w:rsid w:val="00464F4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quincypublicschools.com/careers/" TargetMode="External"/><Relationship Id="rId26" Type="http://schemas.openxmlformats.org/officeDocument/2006/relationships/hyperlink" Target="http://quincypublicschools.com/qpsinfo/download/district/district_2014-2015/CFTE-Non-Resident-Record-Release-Form-Revised-2-15.pdf" TargetMode="External"/><Relationship Id="rId3" Type="http://schemas.openxmlformats.org/officeDocument/2006/relationships/customXml" Target="../customXml/item3.xml"/><Relationship Id="rId21" Type="http://schemas.openxmlformats.org/officeDocument/2006/relationships/hyperlink" Target="http://quincypublicschools.com/careers/enrollment/"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quincypublicschools.com/qpsinfo/download/district/district_2014-2015/CVTE-Admissions-Policy-Revised-2-15.pdf"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hyperlink" Target="http://quincypublicschools.com/qpsinfo/download/district/district_2014-2015/CFTE-Non-Resident-Record-Release-Form-Revised-2-15.pdf" TargetMode="External"/><Relationship Id="rId29" Type="http://schemas.openxmlformats.org/officeDocument/2006/relationships/hyperlink" Target="http://quincypublicschools.com/qpsinfo/human-resources-de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quincypublicschools.com/caree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hyperlink" Target="http://quincypublicschools.com/qpsinfo/human-resources-dept/" TargetMode="External"/><Relationship Id="rId28" Type="http://schemas.openxmlformats.org/officeDocument/2006/relationships/hyperlink" Target="http://quincypublicschools.com/qpsinfo/download/district/district_2014-2015/QPS-Career-Guide-2015.pdf" TargetMode="External"/><Relationship Id="rId10" Type="http://schemas.openxmlformats.org/officeDocument/2006/relationships/endnotes" Target="endnotes.xml"/><Relationship Id="rId19" Type="http://schemas.openxmlformats.org/officeDocument/2006/relationships/hyperlink" Target="http://quincypublicschools.com/qpsinfo/download/district/district_2014-2015/CVTE-Admissions-Policy-Revised-2-15.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yperlink" Target="http://quincypublicschools.com/qpsinfo/download/district/district_2014-2015/QPS-Career-Guide-2015.pdf" TargetMode="External"/><Relationship Id="rId27" Type="http://schemas.openxmlformats.org/officeDocument/2006/relationships/hyperlink" Target="http://quincypublicschools.com/careers/enrollment/" TargetMode="Externa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DESE-231-20155</_dlc_DocId>
    <_dlc_DocIdUrl xmlns="733efe1c-5bbe-4968-87dc-d400e65c879f">
      <Url>https://sharepoint.doemass.org/ese/webteam/cps/_layouts/DocIdRedir.aspx?ID=DESE-231-20155</Url>
      <Description>DESE-231-20155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0BAC281-C80C-4889-B3CF-00B15BC2DF55}">
  <ds:schemaRefs>
    <ds:schemaRef ds:uri="http://schemas.microsoft.com/sharepoint/events"/>
  </ds:schemaRefs>
</ds:datastoreItem>
</file>

<file path=customXml/itemProps2.xml><?xml version="1.0" encoding="utf-8"?>
<ds:datastoreItem xmlns:ds="http://schemas.openxmlformats.org/officeDocument/2006/customXml" ds:itemID="{D565359D-BAE8-413C-BE79-201DE8D26E8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EF420A4-1941-4259-BA97-ECA845E7C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56CF4-B985-4B07-8FB9-ED454ECA11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10206</Words>
  <Characters>61675</Characters>
  <Application>Microsoft Office Word</Application>
  <DocSecurity>0</DocSecurity>
  <Lines>1415</Lines>
  <Paragraphs>686</Paragraphs>
  <ScaleCrop>false</ScaleCrop>
  <HeadingPairs>
    <vt:vector size="2" baseType="variant">
      <vt:variant>
        <vt:lpstr>Title</vt:lpstr>
      </vt:variant>
      <vt:variant>
        <vt:i4>1</vt:i4>
      </vt:variant>
    </vt:vector>
  </HeadingPairs>
  <TitlesOfParts>
    <vt:vector size="1" baseType="lpstr">
      <vt:lpstr>Quincy Public Schools CAP 2015</vt:lpstr>
    </vt:vector>
  </TitlesOfParts>
  <Company/>
  <LinksUpToDate>false</LinksUpToDate>
  <CharactersWithSpaces>72153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Public Schools CAP 2015</dc:title>
  <dc:creator>ESE</dc:creator>
  <cp:lastModifiedBy>dzou</cp:lastModifiedBy>
  <cp:revision>4</cp:revision>
  <cp:lastPrinted>2010-08-09T19:14:00Z</cp:lastPrinted>
  <dcterms:created xsi:type="dcterms:W3CDTF">2015-10-02T16:38:00Z</dcterms:created>
  <dcterms:modified xsi:type="dcterms:W3CDTF">2015-10-15T21:13:00Z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